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62E" w:rsidRPr="00BB277E" w:rsidRDefault="008B162E" w:rsidP="005B4FAB">
      <w:pPr>
        <w:jc w:val="center"/>
        <w:rPr>
          <w:rtl/>
          <w:lang w:bidi="fa-IR"/>
        </w:rPr>
      </w:pPr>
      <w:bookmarkStart w:id="0" w:name="_GoBack"/>
      <w:bookmarkEnd w:id="0"/>
    </w:p>
    <w:p w:rsidR="008B162E" w:rsidRPr="00BB277E" w:rsidRDefault="008B162E" w:rsidP="005B4FAB">
      <w:pPr>
        <w:jc w:val="center"/>
        <w:rPr>
          <w:rtl/>
        </w:rPr>
      </w:pPr>
    </w:p>
    <w:p w:rsidR="006335E3" w:rsidRDefault="006335E3" w:rsidP="005B4FAB">
      <w:pPr>
        <w:jc w:val="center"/>
        <w:rPr>
          <w:rtl/>
        </w:rPr>
      </w:pPr>
    </w:p>
    <w:p w:rsidR="00EE01D0" w:rsidRDefault="00EE01D0" w:rsidP="005B4FAB">
      <w:pPr>
        <w:jc w:val="center"/>
        <w:rPr>
          <w:rtl/>
        </w:rPr>
      </w:pPr>
    </w:p>
    <w:p w:rsidR="009D0509" w:rsidRPr="00BB277E" w:rsidRDefault="009D0509" w:rsidP="005B4FAB">
      <w:pPr>
        <w:jc w:val="center"/>
        <w:rPr>
          <w:rtl/>
        </w:rPr>
      </w:pPr>
    </w:p>
    <w:p w:rsidR="00EE01D0" w:rsidRPr="00EB6C0E" w:rsidRDefault="00EE01D0" w:rsidP="00EE01D0">
      <w:pPr>
        <w:pStyle w:val="StyleComplexBLotus12ptJustifiedFirstline05cmCharCharCharChar"/>
        <w:widowControl w:val="0"/>
        <w:spacing w:line="240" w:lineRule="auto"/>
        <w:jc w:val="center"/>
        <w:rPr>
          <w:rFonts w:ascii="IRTitr" w:hAnsi="IRTitr" w:cs="IRTitr"/>
          <w:b/>
          <w:bCs/>
          <w:sz w:val="34"/>
          <w:szCs w:val="34"/>
          <w:rtl/>
          <w:lang w:bidi="fa-IR"/>
        </w:rPr>
      </w:pPr>
      <w:r w:rsidRPr="00EB6C0E">
        <w:rPr>
          <w:rFonts w:ascii="IRTitr" w:hAnsi="IRTitr" w:cs="IRTitr"/>
          <w:sz w:val="60"/>
          <w:szCs w:val="60"/>
          <w:rtl/>
          <w:lang w:bidi="fa-IR"/>
        </w:rPr>
        <w:t>گزيده‌ای از اعتقادات سلف</w:t>
      </w:r>
    </w:p>
    <w:p w:rsidR="008027A3" w:rsidRDefault="008027A3" w:rsidP="00EE01D0">
      <w:pPr>
        <w:pStyle w:val="StyleComplexBLotus12ptJustifiedFirstline05cmCharCharCharChar"/>
        <w:widowControl w:val="0"/>
        <w:spacing w:line="240" w:lineRule="auto"/>
        <w:jc w:val="center"/>
        <w:rPr>
          <w:rFonts w:ascii="Lotus Linotype" w:hAnsi="Lotus Linotype" w:cs="Lotus Linotype"/>
          <w:b/>
          <w:bCs/>
          <w:sz w:val="34"/>
          <w:szCs w:val="34"/>
          <w:rtl/>
          <w:lang w:bidi="fa-IR"/>
        </w:rPr>
      </w:pPr>
    </w:p>
    <w:p w:rsidR="008027A3" w:rsidRPr="00EB6C0E" w:rsidRDefault="00EE01D0" w:rsidP="00EE01D0">
      <w:pPr>
        <w:pStyle w:val="StyleComplexBLotus12ptJustifiedFirstline05cmCharCharCharChar"/>
        <w:widowControl w:val="0"/>
        <w:spacing w:line="240" w:lineRule="auto"/>
        <w:jc w:val="center"/>
        <w:rPr>
          <w:rFonts w:ascii="IRNazli" w:hAnsi="IRNazli" w:cs="IRNazli"/>
          <w:b/>
          <w:bCs/>
          <w:sz w:val="32"/>
          <w:szCs w:val="32"/>
          <w:rtl/>
          <w:lang w:bidi="fa-IR"/>
        </w:rPr>
      </w:pPr>
      <w:r w:rsidRPr="00EB6C0E">
        <w:rPr>
          <w:rFonts w:ascii="IRNazli" w:hAnsi="IRNazli" w:cs="IRNazli"/>
          <w:b/>
          <w:bCs/>
          <w:sz w:val="32"/>
          <w:szCs w:val="32"/>
          <w:rtl/>
          <w:lang w:bidi="fa-IR"/>
        </w:rPr>
        <w:t>ترجمه</w:t>
      </w:r>
      <w:r w:rsidR="00BB448B" w:rsidRPr="00EB6C0E">
        <w:rPr>
          <w:rFonts w:ascii="IRNazli" w:hAnsi="IRNazli" w:cs="IRNazli"/>
          <w:b/>
          <w:bCs/>
          <w:sz w:val="32"/>
          <w:szCs w:val="32"/>
          <w:rtl/>
          <w:lang w:bidi="fa-IR"/>
        </w:rPr>
        <w:t>‌ی‌</w:t>
      </w:r>
      <w:r w:rsidRPr="00EB6C0E">
        <w:rPr>
          <w:rFonts w:ascii="IRNazli" w:hAnsi="IRNazli" w:cs="IRNazli"/>
          <w:b/>
          <w:bCs/>
          <w:sz w:val="32"/>
          <w:szCs w:val="32"/>
          <w:rtl/>
          <w:lang w:bidi="fa-IR"/>
        </w:rPr>
        <w:t xml:space="preserve"> </w:t>
      </w:r>
      <w:r w:rsidR="00F91F75">
        <w:rPr>
          <w:rFonts w:ascii="IRNazli" w:hAnsi="IRNazli" w:cs="IRNazli"/>
          <w:b/>
          <w:bCs/>
          <w:sz w:val="32"/>
          <w:szCs w:val="32"/>
          <w:rtl/>
          <w:lang w:bidi="fa-IR"/>
        </w:rPr>
        <w:t>ک</w:t>
      </w:r>
      <w:r w:rsidRPr="00EB6C0E">
        <w:rPr>
          <w:rFonts w:ascii="IRNazli" w:hAnsi="IRNazli" w:cs="IRNazli"/>
          <w:b/>
          <w:bCs/>
          <w:sz w:val="32"/>
          <w:szCs w:val="32"/>
          <w:rtl/>
          <w:lang w:bidi="fa-IR"/>
        </w:rPr>
        <w:t xml:space="preserve">تاب: </w:t>
      </w:r>
    </w:p>
    <w:p w:rsidR="00EE01D0" w:rsidRPr="00EB6C0E" w:rsidRDefault="00EE01D0" w:rsidP="00EE01D0">
      <w:pPr>
        <w:pStyle w:val="StyleComplexBLotus12ptJustifiedFirstline05cmCharCharCharChar"/>
        <w:widowControl w:val="0"/>
        <w:spacing w:line="240" w:lineRule="auto"/>
        <w:jc w:val="center"/>
        <w:rPr>
          <w:rFonts w:ascii="IRYakout" w:hAnsi="IRYakout" w:cs="IRYakout"/>
          <w:b/>
          <w:bCs/>
          <w:sz w:val="36"/>
          <w:szCs w:val="36"/>
          <w:rtl/>
          <w:lang w:bidi="fa-IR"/>
        </w:rPr>
      </w:pPr>
      <w:r w:rsidRPr="00EB6C0E">
        <w:rPr>
          <w:rFonts w:ascii="mylotus" w:hAnsi="mylotus" w:cs="mylotus"/>
          <w:b/>
          <w:bCs/>
          <w:sz w:val="36"/>
          <w:szCs w:val="36"/>
          <w:rtl/>
          <w:lang w:bidi="fa-IR"/>
        </w:rPr>
        <w:t>(مجمل اعتقاد أئمة السلف)</w:t>
      </w:r>
    </w:p>
    <w:p w:rsidR="00EE01D0" w:rsidRPr="00EB6C0E" w:rsidRDefault="00EE01D0" w:rsidP="00EE01D0">
      <w:pPr>
        <w:pStyle w:val="StyleComplexBLotus12ptJustifiedFirstline05cmCharCharCharChar"/>
        <w:widowControl w:val="0"/>
        <w:spacing w:line="240" w:lineRule="auto"/>
        <w:jc w:val="center"/>
        <w:rPr>
          <w:rFonts w:ascii="IRYakout" w:hAnsi="IRYakout" w:cs="IRYakout"/>
          <w:b/>
          <w:bCs/>
          <w:sz w:val="30"/>
          <w:szCs w:val="30"/>
          <w:rtl/>
          <w:lang w:bidi="fa-IR"/>
        </w:rPr>
      </w:pPr>
    </w:p>
    <w:p w:rsidR="00EE01D0" w:rsidRPr="00EB6C0E" w:rsidRDefault="00EE01D0" w:rsidP="00EE01D0">
      <w:pPr>
        <w:pStyle w:val="StyleComplexBLotus12ptJustifiedFirstline05cmCharCharCharChar"/>
        <w:widowControl w:val="0"/>
        <w:spacing w:line="240" w:lineRule="auto"/>
        <w:jc w:val="center"/>
        <w:rPr>
          <w:rFonts w:ascii="IRYakout" w:hAnsi="IRYakout" w:cs="IRYakout"/>
          <w:b/>
          <w:bCs/>
          <w:sz w:val="30"/>
          <w:szCs w:val="30"/>
          <w:rtl/>
          <w:lang w:bidi="fa-IR"/>
        </w:rPr>
      </w:pPr>
    </w:p>
    <w:p w:rsidR="00EE01D0" w:rsidRPr="00EB6C0E" w:rsidRDefault="00EE01D0" w:rsidP="00EE01D0">
      <w:pPr>
        <w:pStyle w:val="StyleComplexBLotus12ptJustifiedFirstline05cmCharCharCharChar"/>
        <w:widowControl w:val="0"/>
        <w:spacing w:line="240" w:lineRule="auto"/>
        <w:jc w:val="center"/>
        <w:rPr>
          <w:rFonts w:ascii="IRYakout" w:hAnsi="IRYakout" w:cs="IRYakout"/>
          <w:b/>
          <w:bCs/>
          <w:sz w:val="40"/>
          <w:szCs w:val="40"/>
          <w:rtl/>
          <w:lang w:bidi="fa-IR"/>
        </w:rPr>
      </w:pPr>
      <w:r w:rsidRPr="00EB6C0E">
        <w:rPr>
          <w:rFonts w:ascii="IRYakout" w:hAnsi="IRYakout" w:cs="IRYakout"/>
          <w:b/>
          <w:bCs/>
          <w:sz w:val="32"/>
          <w:szCs w:val="32"/>
          <w:rtl/>
          <w:lang w:bidi="fa-IR"/>
        </w:rPr>
        <w:t>تهيه و تنظيم:</w:t>
      </w:r>
      <w:r w:rsidRPr="00EB6C0E">
        <w:rPr>
          <w:rFonts w:ascii="IRYakout" w:hAnsi="IRYakout" w:cs="IRYakout"/>
          <w:b/>
          <w:bCs/>
          <w:sz w:val="40"/>
          <w:szCs w:val="40"/>
          <w:rtl/>
          <w:lang w:bidi="fa-IR"/>
        </w:rPr>
        <w:t xml:space="preserve"> </w:t>
      </w:r>
    </w:p>
    <w:p w:rsidR="00EE01D0" w:rsidRPr="00EB6C0E" w:rsidRDefault="00EE01D0" w:rsidP="008027A3">
      <w:pPr>
        <w:pStyle w:val="StyleComplexBLotus12ptJustifiedFirstline05cmCharCharCharChar"/>
        <w:widowControl w:val="0"/>
        <w:spacing w:line="240" w:lineRule="auto"/>
        <w:jc w:val="center"/>
        <w:rPr>
          <w:rFonts w:ascii="IRYakout" w:hAnsi="IRYakout" w:cs="IRYakout"/>
          <w:b/>
          <w:bCs/>
          <w:sz w:val="40"/>
          <w:szCs w:val="40"/>
          <w:rtl/>
          <w:lang w:bidi="fa-IR"/>
        </w:rPr>
      </w:pPr>
      <w:r w:rsidRPr="00EB6C0E">
        <w:rPr>
          <w:rFonts w:ascii="IRYakout" w:hAnsi="IRYakout" w:cs="IRYakout"/>
          <w:b/>
          <w:bCs/>
          <w:sz w:val="36"/>
          <w:szCs w:val="36"/>
          <w:rtl/>
          <w:lang w:bidi="fa-IR"/>
        </w:rPr>
        <w:t>دکتر عبدالله الترکی</w:t>
      </w:r>
    </w:p>
    <w:p w:rsidR="00EE01D0" w:rsidRPr="00EB6C0E" w:rsidRDefault="00EE01D0" w:rsidP="00EE01D0">
      <w:pPr>
        <w:pStyle w:val="StyleComplexBLotus12ptJustifiedFirstline05cmCharCharCharChar"/>
        <w:widowControl w:val="0"/>
        <w:spacing w:line="240" w:lineRule="auto"/>
        <w:jc w:val="center"/>
        <w:rPr>
          <w:rFonts w:ascii="IRYakout" w:hAnsi="IRYakout" w:cs="IRYakout"/>
          <w:b/>
          <w:bCs/>
          <w:sz w:val="28"/>
          <w:szCs w:val="28"/>
          <w:rtl/>
          <w:lang w:bidi="fa-IR"/>
        </w:rPr>
      </w:pPr>
    </w:p>
    <w:p w:rsidR="00BB448B" w:rsidRPr="00EB6C0E" w:rsidRDefault="00BB448B" w:rsidP="00EE01D0">
      <w:pPr>
        <w:pStyle w:val="StyleComplexBLotus12ptJustifiedFirstline05cmCharCharCharChar"/>
        <w:widowControl w:val="0"/>
        <w:spacing w:line="240" w:lineRule="auto"/>
        <w:jc w:val="center"/>
        <w:rPr>
          <w:rFonts w:ascii="IRYakout" w:hAnsi="IRYakout" w:cs="IRYakout"/>
          <w:b/>
          <w:bCs/>
          <w:sz w:val="28"/>
          <w:szCs w:val="28"/>
          <w:rtl/>
          <w:lang w:bidi="fa-IR"/>
        </w:rPr>
      </w:pPr>
    </w:p>
    <w:p w:rsidR="00EE01D0" w:rsidRPr="00EB6C0E" w:rsidRDefault="00EE01D0" w:rsidP="00EE01D0">
      <w:pPr>
        <w:pStyle w:val="StyleComplexBLotus12ptJustifiedFirstline05cmCharCharCharChar"/>
        <w:widowControl w:val="0"/>
        <w:spacing w:line="240" w:lineRule="auto"/>
        <w:jc w:val="center"/>
        <w:rPr>
          <w:rFonts w:ascii="IRYakout" w:hAnsi="IRYakout" w:cs="IRYakout"/>
          <w:b/>
          <w:bCs/>
          <w:sz w:val="40"/>
          <w:szCs w:val="40"/>
          <w:rtl/>
          <w:lang w:bidi="fa-IR"/>
        </w:rPr>
      </w:pPr>
      <w:r w:rsidRPr="00EB6C0E">
        <w:rPr>
          <w:rFonts w:ascii="IRYakout" w:hAnsi="IRYakout" w:cs="IRYakout"/>
          <w:b/>
          <w:bCs/>
          <w:sz w:val="32"/>
          <w:szCs w:val="32"/>
          <w:rtl/>
          <w:lang w:bidi="fa-IR"/>
        </w:rPr>
        <w:t>ترجمه:</w:t>
      </w:r>
    </w:p>
    <w:p w:rsidR="00EE01D0" w:rsidRPr="00E20D8A" w:rsidRDefault="00EE01D0" w:rsidP="00EB6C0E">
      <w:pPr>
        <w:pStyle w:val="StyleComplexBLotus12ptJustifiedFirstline05cmCharCharCharChar"/>
        <w:widowControl w:val="0"/>
        <w:spacing w:line="240" w:lineRule="auto"/>
        <w:jc w:val="center"/>
        <w:rPr>
          <w:rFonts w:ascii="Times New Roman" w:hAnsi="Times New Roman" w:cs="Titr"/>
          <w:b/>
          <w:bCs/>
          <w:sz w:val="40"/>
          <w:szCs w:val="40"/>
          <w:rtl/>
          <w:lang w:bidi="fa-IR"/>
        </w:rPr>
      </w:pPr>
      <w:r w:rsidRPr="00EB6C0E">
        <w:rPr>
          <w:rFonts w:ascii="IRYakout" w:hAnsi="IRYakout" w:cs="IRYakout"/>
          <w:b/>
          <w:bCs/>
          <w:sz w:val="36"/>
          <w:szCs w:val="36"/>
          <w:rtl/>
          <w:lang w:bidi="fa-IR"/>
        </w:rPr>
        <w:t xml:space="preserve">اسحاق </w:t>
      </w:r>
      <w:r w:rsidR="00BB448B" w:rsidRPr="00EB6C0E">
        <w:rPr>
          <w:rFonts w:ascii="IRYakout" w:hAnsi="IRYakout" w:cs="IRYakout"/>
          <w:b/>
          <w:bCs/>
          <w:sz w:val="36"/>
          <w:szCs w:val="36"/>
          <w:rtl/>
          <w:lang w:bidi="fa-IR"/>
        </w:rPr>
        <w:t>دبیری</w:t>
      </w:r>
      <w:r w:rsidR="00EB6C0E">
        <w:rPr>
          <w:rFonts w:ascii="IRYakout" w:hAnsi="IRYakout" w:cs="CTraditional Arabic" w:hint="cs"/>
          <w:sz w:val="36"/>
          <w:szCs w:val="36"/>
          <w:rtl/>
          <w:lang w:bidi="fa-IR"/>
        </w:rPr>
        <w:t>/</w:t>
      </w:r>
    </w:p>
    <w:p w:rsidR="00DF7F7F" w:rsidRDefault="00DF7F7F" w:rsidP="006D6C69">
      <w:pPr>
        <w:jc w:val="center"/>
        <w:rPr>
          <w:rFonts w:cs="B Jadid"/>
          <w:rtl/>
        </w:rPr>
      </w:pPr>
    </w:p>
    <w:p w:rsidR="008027A3" w:rsidRDefault="008027A3" w:rsidP="006D6C69">
      <w:pPr>
        <w:jc w:val="center"/>
        <w:rPr>
          <w:rFonts w:cs="B Jadid"/>
          <w:rtl/>
        </w:rPr>
      </w:pPr>
    </w:p>
    <w:p w:rsidR="008B162E" w:rsidRDefault="008B162E" w:rsidP="007F69CA">
      <w:pPr>
        <w:rPr>
          <w:rtl/>
        </w:rPr>
        <w:sectPr w:rsidR="008B162E" w:rsidSect="00EB6C0E">
          <w:headerReference w:type="even" r:id="rId10"/>
          <w:headerReference w:type="default" r:id="rId11"/>
          <w:footnotePr>
            <w:numRestart w:val="eachPage"/>
          </w:footnotePr>
          <w:endnotePr>
            <w:numFmt w:val="decimal"/>
            <w:numRestart w:val="eachSect"/>
          </w:end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p w:rsidR="00EB6C0E" w:rsidRPr="00F23511" w:rsidRDefault="00EB6C0E" w:rsidP="00EB6C0E">
      <w:pPr>
        <w:rPr>
          <w:rFonts w:cs="IRNazanin"/>
          <w:b/>
          <w:bCs/>
          <w:sz w:val="2"/>
          <w:szCs w:val="2"/>
          <w:rtl/>
          <w:lang w:bidi="fa-IR"/>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160BD6" w:rsidRPr="00C50D4D" w:rsidTr="00891578">
        <w:trPr>
          <w:jc w:val="center"/>
        </w:trPr>
        <w:tc>
          <w:tcPr>
            <w:tcW w:w="1527" w:type="pct"/>
            <w:vAlign w:val="center"/>
          </w:tcPr>
          <w:p w:rsidR="00160BD6" w:rsidRPr="00C82596" w:rsidRDefault="00160BD6" w:rsidP="00891578">
            <w:pPr>
              <w:spacing w:after="60"/>
              <w:jc w:val="both"/>
              <w:rPr>
                <w:rFonts w:ascii="IRMitra" w:hAnsi="IRMitra" w:cs="IRMitra"/>
                <w:b/>
                <w:bCs/>
                <w:color w:val="FF0000"/>
                <w:sz w:val="25"/>
                <w:szCs w:val="25"/>
                <w:rtl/>
              </w:rPr>
            </w:pPr>
            <w:r w:rsidRPr="00C82596">
              <w:rPr>
                <w:rFonts w:ascii="IRMitra" w:hAnsi="IRMitra" w:cs="IRMitra" w:hint="cs"/>
                <w:b/>
                <w:bCs/>
                <w:sz w:val="25"/>
                <w:szCs w:val="25"/>
                <w:rtl/>
              </w:rPr>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160BD6" w:rsidRPr="00422565" w:rsidRDefault="00160BD6" w:rsidP="00891578">
            <w:pPr>
              <w:spacing w:after="60"/>
              <w:jc w:val="both"/>
              <w:rPr>
                <w:rFonts w:ascii="IRMitra" w:hAnsi="IRMitra" w:cs="IRMitra"/>
                <w:color w:val="244061" w:themeColor="accent1" w:themeShade="80"/>
                <w:sz w:val="26"/>
                <w:szCs w:val="26"/>
                <w:rtl/>
              </w:rPr>
            </w:pPr>
            <w:bookmarkStart w:id="1" w:name="OLE_LINK32"/>
            <w:bookmarkStart w:id="2" w:name="OLE_LINK33"/>
            <w:r>
              <w:rPr>
                <w:rFonts w:ascii="IRMitra" w:hAnsi="IRMitra" w:cs="IRMitra" w:hint="cs"/>
                <w:color w:val="244061" w:themeColor="accent1" w:themeShade="80"/>
                <w:sz w:val="26"/>
                <w:szCs w:val="26"/>
                <w:rtl/>
              </w:rPr>
              <w:t>گزیده‌ای</w:t>
            </w:r>
            <w:bookmarkEnd w:id="1"/>
            <w:bookmarkEnd w:id="2"/>
            <w:r>
              <w:rPr>
                <w:rFonts w:ascii="IRMitra" w:hAnsi="IRMitra" w:cs="IRMitra" w:hint="cs"/>
                <w:color w:val="244061" w:themeColor="accent1" w:themeShade="80"/>
                <w:sz w:val="26"/>
                <w:szCs w:val="26"/>
                <w:rtl/>
              </w:rPr>
              <w:t xml:space="preserve"> از اعتقادات سلف</w:t>
            </w:r>
          </w:p>
        </w:tc>
      </w:tr>
      <w:tr w:rsidR="00160BD6" w:rsidRPr="00C50D4D" w:rsidTr="00891578">
        <w:trPr>
          <w:jc w:val="center"/>
        </w:trPr>
        <w:tc>
          <w:tcPr>
            <w:tcW w:w="1527" w:type="pct"/>
            <w:vAlign w:val="center"/>
          </w:tcPr>
          <w:p w:rsidR="00160BD6" w:rsidRPr="00C82596" w:rsidRDefault="00160BD6" w:rsidP="00891578">
            <w:pPr>
              <w:spacing w:before="60" w:after="60"/>
              <w:jc w:val="both"/>
              <w:rPr>
                <w:rFonts w:ascii="IRMitra" w:hAnsi="IRMitra" w:cs="IRMitra"/>
                <w:b/>
                <w:bCs/>
                <w:sz w:val="25"/>
                <w:szCs w:val="25"/>
                <w:rtl/>
              </w:rPr>
            </w:pPr>
            <w:r w:rsidRPr="00C82596">
              <w:rPr>
                <w:rFonts w:ascii="IRMitra" w:hAnsi="IRMitra" w:cs="IRMitra" w:hint="cs"/>
                <w:b/>
                <w:bCs/>
                <w:sz w:val="25"/>
                <w:szCs w:val="25"/>
                <w:rtl/>
              </w:rPr>
              <w:t>عنوان اصلی:</w:t>
            </w:r>
          </w:p>
        </w:tc>
        <w:tc>
          <w:tcPr>
            <w:tcW w:w="3473" w:type="pct"/>
            <w:gridSpan w:val="4"/>
            <w:vAlign w:val="center"/>
          </w:tcPr>
          <w:p w:rsidR="00160BD6" w:rsidRPr="00422565" w:rsidRDefault="00160BD6" w:rsidP="00891578">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مجمل اعتقاد أئمة السلف</w:t>
            </w:r>
          </w:p>
        </w:tc>
      </w:tr>
      <w:tr w:rsidR="00160BD6" w:rsidRPr="00C50D4D" w:rsidTr="00891578">
        <w:trPr>
          <w:jc w:val="center"/>
        </w:trPr>
        <w:tc>
          <w:tcPr>
            <w:tcW w:w="1527" w:type="pct"/>
          </w:tcPr>
          <w:p w:rsidR="00160BD6" w:rsidRPr="00C82596" w:rsidRDefault="00160BD6" w:rsidP="00891578">
            <w:pPr>
              <w:spacing w:before="60" w:after="60"/>
              <w:jc w:val="both"/>
              <w:rPr>
                <w:rFonts w:ascii="IRMitra" w:hAnsi="IRMitra" w:cs="IRMitra"/>
                <w:b/>
                <w:bCs/>
                <w:sz w:val="25"/>
                <w:szCs w:val="25"/>
                <w:rtl/>
              </w:rPr>
            </w:pPr>
            <w:r>
              <w:rPr>
                <w:rFonts w:ascii="IRMitra" w:hAnsi="IRMitra" w:cs="IRMitra" w:hint="cs"/>
                <w:b/>
                <w:bCs/>
                <w:sz w:val="25"/>
                <w:szCs w:val="25"/>
                <w:rtl/>
              </w:rPr>
              <w:t>تهیه و تنظیم</w:t>
            </w:r>
            <w:r w:rsidRPr="00C82596">
              <w:rPr>
                <w:rFonts w:ascii="IRMitra" w:hAnsi="IRMitra" w:cs="IRMitra"/>
                <w:b/>
                <w:bCs/>
                <w:sz w:val="25"/>
                <w:szCs w:val="25"/>
                <w:rtl/>
              </w:rPr>
              <w:t>:</w:t>
            </w:r>
          </w:p>
        </w:tc>
        <w:tc>
          <w:tcPr>
            <w:tcW w:w="3473" w:type="pct"/>
            <w:gridSpan w:val="4"/>
          </w:tcPr>
          <w:p w:rsidR="00160BD6" w:rsidRPr="00422565" w:rsidRDefault="00160BD6" w:rsidP="00891578">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دکتر عبدالله الترکی</w:t>
            </w:r>
          </w:p>
        </w:tc>
      </w:tr>
      <w:tr w:rsidR="00160BD6" w:rsidRPr="00C50D4D" w:rsidTr="00891578">
        <w:trPr>
          <w:jc w:val="center"/>
        </w:trPr>
        <w:tc>
          <w:tcPr>
            <w:tcW w:w="1527" w:type="pct"/>
          </w:tcPr>
          <w:p w:rsidR="00160BD6" w:rsidRPr="00896F76" w:rsidRDefault="00160BD6" w:rsidP="00891578">
            <w:pPr>
              <w:spacing w:before="60" w:after="60"/>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160BD6" w:rsidRPr="00422565" w:rsidRDefault="00160BD6" w:rsidP="00891578">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اسحاق دبیری</w:t>
            </w:r>
            <w:r>
              <w:rPr>
                <w:rFonts w:ascii="IRMitra" w:hAnsi="IRMitra" w:cs="CTraditional Arabic" w:hint="cs"/>
                <w:color w:val="244061" w:themeColor="accent1" w:themeShade="80"/>
                <w:sz w:val="26"/>
                <w:szCs w:val="26"/>
                <w:rtl/>
              </w:rPr>
              <w:t>/</w:t>
            </w:r>
          </w:p>
        </w:tc>
      </w:tr>
      <w:tr w:rsidR="00160BD6" w:rsidRPr="00C50D4D" w:rsidTr="00891578">
        <w:trPr>
          <w:jc w:val="center"/>
        </w:trPr>
        <w:tc>
          <w:tcPr>
            <w:tcW w:w="1527" w:type="pct"/>
            <w:vAlign w:val="center"/>
          </w:tcPr>
          <w:p w:rsidR="00160BD6" w:rsidRPr="00C82596" w:rsidRDefault="00160BD6" w:rsidP="00891578">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160BD6" w:rsidRPr="00422565" w:rsidRDefault="0074607A" w:rsidP="00891578">
            <w:pPr>
              <w:spacing w:before="60" w:after="60"/>
              <w:jc w:val="both"/>
              <w:rPr>
                <w:rFonts w:ascii="IRMitra" w:hAnsi="IRMitra" w:cs="IRMitra"/>
                <w:color w:val="244061" w:themeColor="accent1" w:themeShade="80"/>
                <w:sz w:val="26"/>
                <w:szCs w:val="26"/>
                <w:rtl/>
              </w:rPr>
            </w:pPr>
            <w:r w:rsidRPr="0074607A">
              <w:rPr>
                <w:rFonts w:ascii="IRMitra" w:hAnsi="IRMitra" w:cs="IRMitra"/>
                <w:color w:val="244061" w:themeColor="accent1" w:themeShade="80"/>
                <w:sz w:val="26"/>
                <w:szCs w:val="26"/>
                <w:rtl/>
              </w:rPr>
              <w:t>مجموعه عقا</w:t>
            </w:r>
            <w:r w:rsidRPr="0074607A">
              <w:rPr>
                <w:rFonts w:ascii="IRMitra" w:hAnsi="IRMitra" w:cs="IRMitra" w:hint="cs"/>
                <w:color w:val="244061" w:themeColor="accent1" w:themeShade="80"/>
                <w:sz w:val="26"/>
                <w:szCs w:val="26"/>
                <w:rtl/>
              </w:rPr>
              <w:t>ی</w:t>
            </w:r>
            <w:r w:rsidRPr="0074607A">
              <w:rPr>
                <w:rFonts w:ascii="IRMitra" w:hAnsi="IRMitra" w:cs="IRMitra" w:hint="eastAsia"/>
                <w:color w:val="244061" w:themeColor="accent1" w:themeShade="80"/>
                <w:sz w:val="26"/>
                <w:szCs w:val="26"/>
                <w:rtl/>
              </w:rPr>
              <w:t>د</w:t>
            </w:r>
            <w:r w:rsidRPr="0074607A">
              <w:rPr>
                <w:rFonts w:ascii="IRMitra" w:hAnsi="IRMitra" w:cs="IRMitra"/>
                <w:color w:val="244061" w:themeColor="accent1" w:themeShade="80"/>
                <w:sz w:val="26"/>
                <w:szCs w:val="26"/>
                <w:rtl/>
              </w:rPr>
              <w:t xml:space="preserve"> اسلام</w:t>
            </w:r>
            <w:r w:rsidRPr="0074607A">
              <w:rPr>
                <w:rFonts w:ascii="IRMitra" w:hAnsi="IRMitra" w:cs="IRMitra" w:hint="cs"/>
                <w:color w:val="244061" w:themeColor="accent1" w:themeShade="80"/>
                <w:sz w:val="26"/>
                <w:szCs w:val="26"/>
                <w:rtl/>
              </w:rPr>
              <w:t>ی</w:t>
            </w:r>
          </w:p>
        </w:tc>
      </w:tr>
      <w:tr w:rsidR="00160BD6" w:rsidRPr="00C50D4D" w:rsidTr="00891578">
        <w:trPr>
          <w:jc w:val="center"/>
        </w:trPr>
        <w:tc>
          <w:tcPr>
            <w:tcW w:w="1527" w:type="pct"/>
            <w:vAlign w:val="center"/>
          </w:tcPr>
          <w:p w:rsidR="00160BD6" w:rsidRPr="00C82596" w:rsidRDefault="00160BD6" w:rsidP="00891578">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160BD6" w:rsidRPr="00422565" w:rsidRDefault="00160BD6" w:rsidP="0074607A">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(دیجیتال) </w:t>
            </w:r>
          </w:p>
        </w:tc>
      </w:tr>
      <w:tr w:rsidR="00160BD6" w:rsidRPr="00C50D4D" w:rsidTr="00891578">
        <w:trPr>
          <w:jc w:val="center"/>
        </w:trPr>
        <w:tc>
          <w:tcPr>
            <w:tcW w:w="1527" w:type="pct"/>
            <w:vAlign w:val="center"/>
          </w:tcPr>
          <w:p w:rsidR="00160BD6" w:rsidRPr="00C82596" w:rsidRDefault="00160BD6" w:rsidP="00891578">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160BD6" w:rsidRPr="00422565" w:rsidRDefault="00160BD6" w:rsidP="00891578">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160BD6" w:rsidRPr="00C50D4D" w:rsidTr="00891578">
        <w:trPr>
          <w:jc w:val="center"/>
        </w:trPr>
        <w:tc>
          <w:tcPr>
            <w:tcW w:w="1527" w:type="pct"/>
            <w:vAlign w:val="center"/>
          </w:tcPr>
          <w:p w:rsidR="00160BD6" w:rsidRPr="00C82596" w:rsidRDefault="00160BD6" w:rsidP="00891578">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160BD6" w:rsidRPr="00422565" w:rsidRDefault="0074607A" w:rsidP="00891578">
            <w:pPr>
              <w:spacing w:before="60" w:after="60"/>
              <w:jc w:val="both"/>
              <w:rPr>
                <w:rFonts w:ascii="IRMitra" w:hAnsi="IRMitra" w:cs="IRMitra"/>
                <w:color w:val="244061" w:themeColor="accent1" w:themeShade="80"/>
                <w:sz w:val="26"/>
                <w:szCs w:val="26"/>
                <w:lang w:bidi="fa-IR"/>
              </w:rPr>
            </w:pPr>
            <w:r>
              <w:rPr>
                <w:rFonts w:ascii="IRMitra" w:hAnsi="IRMitra" w:cs="IRMitra" w:hint="cs"/>
                <w:color w:val="244061" w:themeColor="accent1" w:themeShade="80"/>
                <w:sz w:val="26"/>
                <w:szCs w:val="26"/>
                <w:rtl/>
                <w:lang w:bidi="fa-IR"/>
              </w:rPr>
              <w:t xml:space="preserve">کتابخانه عقیده </w:t>
            </w:r>
            <w:r>
              <w:rPr>
                <w:rFonts w:ascii="IRMitra" w:hAnsi="IRMitra" w:cs="IRMitra"/>
                <w:color w:val="244061" w:themeColor="accent1" w:themeShade="80"/>
                <w:sz w:val="26"/>
                <w:szCs w:val="26"/>
                <w:lang w:bidi="fa-IR"/>
              </w:rPr>
              <w:t>www.aqeedeh.com</w:t>
            </w:r>
          </w:p>
        </w:tc>
      </w:tr>
      <w:tr w:rsidR="00160BD6" w:rsidRPr="00C50D4D" w:rsidTr="00891578">
        <w:trPr>
          <w:jc w:val="center"/>
        </w:trPr>
        <w:tc>
          <w:tcPr>
            <w:tcW w:w="3598" w:type="pct"/>
            <w:gridSpan w:val="4"/>
            <w:vAlign w:val="center"/>
          </w:tcPr>
          <w:p w:rsidR="00160BD6" w:rsidRPr="00AA082B" w:rsidRDefault="00160BD6" w:rsidP="00891578">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160BD6" w:rsidRPr="0004588E" w:rsidRDefault="00160BD6" w:rsidP="00891578">
            <w:pPr>
              <w:spacing w:before="60" w:after="60"/>
              <w:jc w:val="center"/>
              <w:rPr>
                <w:rFonts w:asciiTheme="minorHAnsi" w:hAnsiTheme="minorHAnsi" w:cstheme="minorHAnsi"/>
                <w:b/>
                <w:bCs/>
                <w:sz w:val="27"/>
                <w:szCs w:val="27"/>
                <w:rtl/>
              </w:rPr>
            </w:pPr>
            <w:r w:rsidRPr="0004588E">
              <w:rPr>
                <w:rFonts w:asciiTheme="minorHAnsi" w:hAnsiTheme="minorHAnsi" w:cstheme="minorHAnsi"/>
                <w:b/>
                <w:bCs/>
                <w:color w:val="244061" w:themeColor="accent1" w:themeShade="80"/>
              </w:rPr>
              <w:t>www.aqeedeh.com</w:t>
            </w:r>
          </w:p>
        </w:tc>
        <w:tc>
          <w:tcPr>
            <w:tcW w:w="1402" w:type="pct"/>
          </w:tcPr>
          <w:p w:rsidR="00160BD6" w:rsidRPr="00855B06" w:rsidRDefault="00160BD6" w:rsidP="00891578">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E5CD357" wp14:editId="4A24B3BB">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160BD6" w:rsidRPr="00C50D4D" w:rsidTr="00891578">
        <w:trPr>
          <w:jc w:val="center"/>
        </w:trPr>
        <w:tc>
          <w:tcPr>
            <w:tcW w:w="1527" w:type="pct"/>
            <w:vAlign w:val="center"/>
          </w:tcPr>
          <w:p w:rsidR="00160BD6" w:rsidRPr="00855B06" w:rsidRDefault="00160BD6" w:rsidP="00891578">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160BD6" w:rsidRPr="00855B06" w:rsidRDefault="00160BD6" w:rsidP="00891578">
            <w:pPr>
              <w:spacing w:before="60" w:after="60"/>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160BD6" w:rsidRPr="00C50D4D" w:rsidTr="00891578">
        <w:trPr>
          <w:jc w:val="center"/>
        </w:trPr>
        <w:tc>
          <w:tcPr>
            <w:tcW w:w="5000" w:type="pct"/>
            <w:gridSpan w:val="5"/>
            <w:vAlign w:val="bottom"/>
          </w:tcPr>
          <w:p w:rsidR="00160BD6" w:rsidRPr="00855B06" w:rsidRDefault="00160BD6" w:rsidP="00891578">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160BD6" w:rsidRPr="00C50D4D" w:rsidTr="00891578">
        <w:trPr>
          <w:jc w:val="center"/>
        </w:trPr>
        <w:tc>
          <w:tcPr>
            <w:tcW w:w="2295" w:type="pct"/>
            <w:gridSpan w:val="2"/>
            <w:shd w:val="clear" w:color="auto" w:fill="auto"/>
          </w:tcPr>
          <w:p w:rsidR="00160BD6" w:rsidRPr="0016597E" w:rsidRDefault="00160BD6" w:rsidP="0016597E">
            <w:pPr>
              <w:widowControl w:val="0"/>
              <w:tabs>
                <w:tab w:val="right" w:leader="dot" w:pos="5138"/>
              </w:tabs>
              <w:bidi w:val="0"/>
              <w:spacing w:before="60" w:after="60"/>
              <w:jc w:val="both"/>
              <w:rPr>
                <w:rFonts w:ascii="Literata" w:hAnsi="Literata"/>
                <w:sz w:val="24"/>
                <w:szCs w:val="24"/>
              </w:rPr>
            </w:pPr>
            <w:r w:rsidRPr="0016597E">
              <w:rPr>
                <w:rFonts w:ascii="Literata" w:hAnsi="Literata"/>
                <w:sz w:val="24"/>
                <w:szCs w:val="24"/>
              </w:rPr>
              <w:t>www.mowahedin.com</w:t>
            </w:r>
          </w:p>
          <w:p w:rsidR="00160BD6" w:rsidRPr="0016597E" w:rsidRDefault="00160BD6" w:rsidP="0016597E">
            <w:pPr>
              <w:widowControl w:val="0"/>
              <w:tabs>
                <w:tab w:val="right" w:leader="dot" w:pos="5138"/>
              </w:tabs>
              <w:bidi w:val="0"/>
              <w:spacing w:before="60" w:after="60"/>
              <w:jc w:val="both"/>
              <w:rPr>
                <w:rFonts w:ascii="Literata" w:hAnsi="Literata"/>
                <w:sz w:val="24"/>
                <w:szCs w:val="24"/>
              </w:rPr>
            </w:pPr>
            <w:r w:rsidRPr="0016597E">
              <w:rPr>
                <w:rFonts w:ascii="Literata" w:hAnsi="Literata"/>
                <w:sz w:val="24"/>
                <w:szCs w:val="24"/>
              </w:rPr>
              <w:t>www.videofarsi.com</w:t>
            </w:r>
          </w:p>
          <w:p w:rsidR="00160BD6" w:rsidRPr="0016597E" w:rsidRDefault="00160BD6" w:rsidP="0016597E">
            <w:pPr>
              <w:bidi w:val="0"/>
              <w:spacing w:before="60" w:after="60"/>
              <w:jc w:val="both"/>
              <w:rPr>
                <w:rFonts w:ascii="Literata" w:hAnsi="Literata"/>
                <w:sz w:val="24"/>
                <w:szCs w:val="24"/>
              </w:rPr>
            </w:pPr>
            <w:r w:rsidRPr="0016597E">
              <w:rPr>
                <w:rFonts w:ascii="Literata" w:hAnsi="Literata"/>
                <w:sz w:val="24"/>
                <w:szCs w:val="24"/>
              </w:rPr>
              <w:t>www.zekr.tv</w:t>
            </w:r>
          </w:p>
          <w:p w:rsidR="00160BD6" w:rsidRPr="0016597E" w:rsidRDefault="00160BD6" w:rsidP="0016597E">
            <w:pPr>
              <w:bidi w:val="0"/>
              <w:spacing w:before="60" w:after="60"/>
              <w:jc w:val="both"/>
              <w:rPr>
                <w:rFonts w:ascii="IRMitra" w:hAnsi="IRMitra" w:cs="IRMitra"/>
                <w:b/>
                <w:bCs/>
                <w:sz w:val="24"/>
                <w:szCs w:val="24"/>
                <w:rtl/>
              </w:rPr>
            </w:pPr>
            <w:r w:rsidRPr="0016597E">
              <w:rPr>
                <w:rFonts w:ascii="Literata" w:hAnsi="Literata"/>
                <w:sz w:val="24"/>
                <w:szCs w:val="24"/>
              </w:rPr>
              <w:t>www.mowahed.com</w:t>
            </w:r>
          </w:p>
        </w:tc>
        <w:tc>
          <w:tcPr>
            <w:tcW w:w="360" w:type="pct"/>
          </w:tcPr>
          <w:p w:rsidR="00160BD6" w:rsidRPr="0016597E" w:rsidRDefault="00160BD6" w:rsidP="0016597E">
            <w:pPr>
              <w:bidi w:val="0"/>
              <w:spacing w:before="60" w:after="60"/>
              <w:jc w:val="both"/>
              <w:rPr>
                <w:rFonts w:ascii="IRMitra" w:hAnsi="IRMitra" w:cs="IRMitra"/>
                <w:color w:val="244061" w:themeColor="accent1" w:themeShade="80"/>
                <w:sz w:val="24"/>
                <w:szCs w:val="24"/>
                <w:rtl/>
              </w:rPr>
            </w:pPr>
          </w:p>
        </w:tc>
        <w:tc>
          <w:tcPr>
            <w:tcW w:w="2345" w:type="pct"/>
            <w:gridSpan w:val="2"/>
          </w:tcPr>
          <w:p w:rsidR="00160BD6" w:rsidRPr="0016597E" w:rsidRDefault="00160BD6" w:rsidP="0016597E">
            <w:pPr>
              <w:widowControl w:val="0"/>
              <w:tabs>
                <w:tab w:val="right" w:leader="dot" w:pos="5138"/>
              </w:tabs>
              <w:bidi w:val="0"/>
              <w:spacing w:before="60" w:after="60"/>
              <w:jc w:val="both"/>
              <w:rPr>
                <w:rFonts w:ascii="Literata" w:hAnsi="Literata"/>
                <w:sz w:val="24"/>
                <w:szCs w:val="24"/>
              </w:rPr>
            </w:pPr>
            <w:r w:rsidRPr="0016597E">
              <w:rPr>
                <w:rFonts w:ascii="Literata" w:hAnsi="Literata"/>
                <w:sz w:val="24"/>
                <w:szCs w:val="24"/>
              </w:rPr>
              <w:t>www.aqeedeh.com</w:t>
            </w:r>
          </w:p>
          <w:p w:rsidR="00160BD6" w:rsidRPr="0016597E" w:rsidRDefault="00160BD6" w:rsidP="0016597E">
            <w:pPr>
              <w:widowControl w:val="0"/>
              <w:tabs>
                <w:tab w:val="right" w:leader="dot" w:pos="5138"/>
              </w:tabs>
              <w:bidi w:val="0"/>
              <w:spacing w:before="60" w:after="60"/>
              <w:jc w:val="both"/>
              <w:rPr>
                <w:rFonts w:ascii="Literata" w:hAnsi="Literata"/>
                <w:sz w:val="24"/>
                <w:szCs w:val="24"/>
              </w:rPr>
            </w:pPr>
            <w:r w:rsidRPr="0016597E">
              <w:rPr>
                <w:rFonts w:ascii="Literata" w:hAnsi="Literata"/>
                <w:sz w:val="24"/>
                <w:szCs w:val="24"/>
              </w:rPr>
              <w:t>www.islamtxt.com</w:t>
            </w:r>
          </w:p>
          <w:p w:rsidR="00160BD6" w:rsidRPr="00433C78" w:rsidRDefault="00E71F49" w:rsidP="0016597E">
            <w:pPr>
              <w:widowControl w:val="0"/>
              <w:tabs>
                <w:tab w:val="right" w:leader="dot" w:pos="5138"/>
              </w:tabs>
              <w:bidi w:val="0"/>
              <w:spacing w:before="60" w:after="60"/>
              <w:jc w:val="both"/>
              <w:rPr>
                <w:rFonts w:ascii="Literata" w:hAnsi="Literata"/>
                <w:sz w:val="24"/>
                <w:szCs w:val="24"/>
              </w:rPr>
            </w:pPr>
            <w:hyperlink r:id="rId13" w:history="1">
              <w:r w:rsidR="00160BD6" w:rsidRPr="00433C78">
                <w:rPr>
                  <w:rStyle w:val="Hyperlink"/>
                  <w:rFonts w:ascii="Literata" w:hAnsi="Literata"/>
                  <w:color w:val="auto"/>
                  <w:sz w:val="24"/>
                  <w:szCs w:val="24"/>
                  <w:u w:val="none"/>
                </w:rPr>
                <w:t>www.shabnam.cc</w:t>
              </w:r>
            </w:hyperlink>
          </w:p>
          <w:p w:rsidR="00160BD6" w:rsidRPr="0016597E" w:rsidRDefault="00160BD6" w:rsidP="0016597E">
            <w:pPr>
              <w:bidi w:val="0"/>
              <w:spacing w:before="60" w:after="60"/>
              <w:jc w:val="both"/>
              <w:rPr>
                <w:rFonts w:ascii="IRMitra" w:hAnsi="IRMitra" w:cs="IRMitra"/>
                <w:color w:val="244061" w:themeColor="accent1" w:themeShade="80"/>
                <w:sz w:val="24"/>
                <w:szCs w:val="24"/>
                <w:rtl/>
              </w:rPr>
            </w:pPr>
            <w:r w:rsidRPr="0016597E">
              <w:rPr>
                <w:rFonts w:ascii="Literata" w:hAnsi="Literata"/>
                <w:sz w:val="24"/>
                <w:szCs w:val="24"/>
              </w:rPr>
              <w:t>www.sadaislam.com</w:t>
            </w:r>
          </w:p>
        </w:tc>
      </w:tr>
      <w:tr w:rsidR="00160BD6" w:rsidRPr="00EA1553" w:rsidTr="00891578">
        <w:trPr>
          <w:jc w:val="center"/>
        </w:trPr>
        <w:tc>
          <w:tcPr>
            <w:tcW w:w="2295" w:type="pct"/>
            <w:gridSpan w:val="2"/>
          </w:tcPr>
          <w:p w:rsidR="00160BD6" w:rsidRPr="00EA1553" w:rsidRDefault="00160BD6" w:rsidP="00891578">
            <w:pPr>
              <w:spacing w:before="60" w:after="60"/>
              <w:rPr>
                <w:rFonts w:ascii="IRMitra" w:hAnsi="IRMitra" w:cs="IRMitra"/>
                <w:b/>
                <w:bCs/>
                <w:sz w:val="5"/>
                <w:szCs w:val="5"/>
                <w:rtl/>
              </w:rPr>
            </w:pPr>
          </w:p>
        </w:tc>
        <w:tc>
          <w:tcPr>
            <w:tcW w:w="2705" w:type="pct"/>
            <w:gridSpan w:val="3"/>
          </w:tcPr>
          <w:p w:rsidR="00160BD6" w:rsidRPr="00EA1553" w:rsidRDefault="00160BD6" w:rsidP="00891578">
            <w:pPr>
              <w:spacing w:before="60" w:after="60"/>
              <w:rPr>
                <w:rFonts w:ascii="IRMitra" w:hAnsi="IRMitra" w:cs="IRMitra"/>
                <w:color w:val="244061" w:themeColor="accent1" w:themeShade="80"/>
                <w:sz w:val="5"/>
                <w:szCs w:val="5"/>
                <w:rtl/>
              </w:rPr>
            </w:pPr>
          </w:p>
        </w:tc>
      </w:tr>
      <w:tr w:rsidR="00160BD6" w:rsidRPr="00C50D4D" w:rsidTr="00891578">
        <w:trPr>
          <w:jc w:val="center"/>
        </w:trPr>
        <w:tc>
          <w:tcPr>
            <w:tcW w:w="5000" w:type="pct"/>
            <w:gridSpan w:val="5"/>
          </w:tcPr>
          <w:p w:rsidR="00160BD6" w:rsidRPr="00855B06" w:rsidRDefault="00160BD6" w:rsidP="00891578">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4A71F92" wp14:editId="2A7316C2">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160BD6" w:rsidRPr="00C50D4D" w:rsidTr="00891578">
        <w:trPr>
          <w:jc w:val="center"/>
        </w:trPr>
        <w:tc>
          <w:tcPr>
            <w:tcW w:w="5000" w:type="pct"/>
            <w:gridSpan w:val="5"/>
            <w:vAlign w:val="center"/>
          </w:tcPr>
          <w:p w:rsidR="00160BD6" w:rsidRDefault="00160BD6" w:rsidP="00891578">
            <w:pPr>
              <w:spacing w:before="60" w:after="60"/>
              <w:jc w:val="center"/>
              <w:rPr>
                <w:rFonts w:ascii="IRMitra" w:hAnsi="IRMitra" w:cs="IRMitra"/>
                <w:noProof/>
                <w:color w:val="244061" w:themeColor="accent1" w:themeShade="80"/>
                <w:sz w:val="30"/>
                <w:szCs w:val="30"/>
                <w:rtl/>
              </w:rPr>
            </w:pPr>
            <w:r w:rsidRPr="00056040">
              <w:rPr>
                <w:rFonts w:ascii="IRMitra" w:hAnsi="IRMitra" w:cs="IRMitra"/>
                <w:noProof/>
                <w:color w:val="244061" w:themeColor="accent1" w:themeShade="80"/>
                <w:sz w:val="24"/>
                <w:szCs w:val="24"/>
              </w:rPr>
              <w:t>contact@mowahedin.com</w:t>
            </w:r>
          </w:p>
        </w:tc>
      </w:tr>
    </w:tbl>
    <w:p w:rsidR="00EB6C0E" w:rsidRDefault="00EB6C0E" w:rsidP="00F42FDC">
      <w:pPr>
        <w:ind w:firstLine="284"/>
        <w:jc w:val="lowKashida"/>
        <w:rPr>
          <w:rtl/>
        </w:rPr>
        <w:sectPr w:rsidR="00EB6C0E" w:rsidSect="00EB6C0E">
          <w:headerReference w:type="first" r:id="rId15"/>
          <w:footnotePr>
            <w:numRestart w:val="eachPage"/>
          </w:footnotePr>
          <w:endnotePr>
            <w:numFmt w:val="decimal"/>
            <w:numRestart w:val="eachSect"/>
          </w:endnotePr>
          <w:pgSz w:w="7938" w:h="11907" w:code="9"/>
          <w:pgMar w:top="567" w:right="851" w:bottom="851" w:left="851" w:header="454" w:footer="0" w:gutter="0"/>
          <w:cols w:space="708"/>
          <w:titlePg/>
          <w:bidi/>
          <w:rtlGutter/>
          <w:docGrid w:linePitch="381"/>
        </w:sectPr>
      </w:pPr>
    </w:p>
    <w:p w:rsidR="00EB6C0E" w:rsidRPr="00F02E85" w:rsidRDefault="00EB6C0E" w:rsidP="00F02E85">
      <w:pPr>
        <w:pStyle w:val="a2"/>
        <w:ind w:firstLine="0"/>
        <w:jc w:val="center"/>
        <w:rPr>
          <w:rFonts w:ascii="IranNastaliq" w:hAnsi="IranNastaliq" w:cs="IranNastaliq"/>
          <w:rtl/>
        </w:rPr>
      </w:pPr>
      <w:bookmarkStart w:id="3" w:name="_Toc434152025"/>
      <w:bookmarkStart w:id="4" w:name="_Toc275448458"/>
      <w:bookmarkStart w:id="5" w:name="_Toc275604254"/>
      <w:bookmarkStart w:id="6" w:name="_Toc275604363"/>
      <w:r w:rsidRPr="00F02E85">
        <w:rPr>
          <w:rFonts w:ascii="IranNastaliq" w:hAnsi="IranNastaliq" w:cs="IranNastaliq"/>
          <w:sz w:val="30"/>
          <w:szCs w:val="30"/>
          <w:rtl/>
        </w:rPr>
        <w:lastRenderedPageBreak/>
        <w:t>بسم الله الرحمن الرحيم</w:t>
      </w:r>
      <w:bookmarkEnd w:id="3"/>
    </w:p>
    <w:p w:rsidR="00A473E1" w:rsidRPr="00961B2C" w:rsidRDefault="00A473E1" w:rsidP="00053EED">
      <w:pPr>
        <w:pStyle w:val="a"/>
        <w:rPr>
          <w:rtl/>
        </w:rPr>
      </w:pPr>
      <w:bookmarkStart w:id="7" w:name="_Toc434152026"/>
      <w:r w:rsidRPr="00A9373C">
        <w:rPr>
          <w:rFonts w:hint="cs"/>
          <w:rtl/>
        </w:rPr>
        <w:t>فهرست</w:t>
      </w:r>
      <w:r w:rsidR="009D0509" w:rsidRPr="00A9373C">
        <w:rPr>
          <w:rFonts w:hint="cs"/>
          <w:rtl/>
        </w:rPr>
        <w:t xml:space="preserve"> </w:t>
      </w:r>
      <w:r w:rsidR="009D0509" w:rsidRPr="00961B2C">
        <w:rPr>
          <w:rFonts w:hint="cs"/>
          <w:rtl/>
        </w:rPr>
        <w:t>مطالب</w:t>
      </w:r>
      <w:bookmarkEnd w:id="4"/>
      <w:bookmarkEnd w:id="5"/>
      <w:bookmarkEnd w:id="6"/>
      <w:bookmarkEnd w:id="7"/>
    </w:p>
    <w:p w:rsidR="00AB3E94" w:rsidRDefault="00AB3E94" w:rsidP="00F02E85">
      <w:pPr>
        <w:pStyle w:val="TOC1"/>
        <w:tabs>
          <w:tab w:val="right" w:leader="dot" w:pos="6226"/>
        </w:tabs>
        <w:rPr>
          <w:rFonts w:asciiTheme="minorHAnsi" w:eastAsiaTheme="minorEastAsia" w:hAnsiTheme="minorHAnsi" w:cstheme="minorBidi"/>
          <w:bCs w:val="0"/>
          <w:noProof/>
          <w:sz w:val="22"/>
          <w:szCs w:val="22"/>
          <w:rtl/>
        </w:rPr>
      </w:pPr>
      <w:r>
        <w:rPr>
          <w:rtl/>
          <w:lang w:bidi="fa-IR"/>
        </w:rPr>
        <w:fldChar w:fldCharType="begin"/>
      </w:r>
      <w:r>
        <w:rPr>
          <w:rtl/>
          <w:lang w:bidi="fa-IR"/>
        </w:rPr>
        <w:instrText xml:space="preserve"> </w:instrText>
      </w:r>
      <w:r>
        <w:rPr>
          <w:lang w:bidi="fa-IR"/>
        </w:rPr>
        <w:instrText>TOC</w:instrText>
      </w:r>
      <w:r>
        <w:rPr>
          <w:rtl/>
          <w:lang w:bidi="fa-IR"/>
        </w:rPr>
        <w:instrText xml:space="preserve"> \</w:instrText>
      </w:r>
      <w:r>
        <w:rPr>
          <w:lang w:bidi="fa-IR"/>
        </w:rPr>
        <w:instrText>h \z \t</w:instrText>
      </w:r>
      <w:r>
        <w:rPr>
          <w:rtl/>
          <w:lang w:bidi="fa-IR"/>
        </w:rPr>
        <w:instrText xml:space="preserve"> "تیتر اول,1,تیتر دوم,2" </w:instrText>
      </w:r>
      <w:r>
        <w:rPr>
          <w:rtl/>
          <w:lang w:bidi="fa-IR"/>
        </w:rPr>
        <w:fldChar w:fldCharType="separate"/>
      </w:r>
      <w:hyperlink w:anchor="_Toc434152026" w:history="1">
        <w:r w:rsidRPr="00E95630">
          <w:rPr>
            <w:rStyle w:val="Hyperlink"/>
            <w:rFonts w:hint="eastAsia"/>
            <w:noProof/>
            <w:rtl/>
            <w:lang w:bidi="fa-IR"/>
          </w:rPr>
          <w:t>فهرست</w:t>
        </w:r>
        <w:r w:rsidRPr="00E95630">
          <w:rPr>
            <w:rStyle w:val="Hyperlink"/>
            <w:noProof/>
            <w:rtl/>
            <w:lang w:bidi="fa-IR"/>
          </w:rPr>
          <w:t xml:space="preserve"> </w:t>
        </w:r>
        <w:r w:rsidRPr="00E95630">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434152026 </w:instrText>
        </w:r>
        <w:r>
          <w:rPr>
            <w:noProof/>
            <w:webHidden/>
          </w:rPr>
          <w:instrText>\h</w:instrText>
        </w:r>
        <w:r>
          <w:rPr>
            <w:noProof/>
            <w:webHidden/>
            <w:rtl/>
          </w:rPr>
          <w:instrText xml:space="preserve"> </w:instrText>
        </w:r>
        <w:r>
          <w:rPr>
            <w:noProof/>
            <w:webHidden/>
            <w:rtl/>
          </w:rPr>
        </w:r>
        <w:r>
          <w:rPr>
            <w:noProof/>
            <w:webHidden/>
            <w:rtl/>
          </w:rPr>
          <w:fldChar w:fldCharType="separate"/>
        </w:r>
        <w:r w:rsidR="00FA011F">
          <w:rPr>
            <w:rFonts w:hint="eastAsia"/>
            <w:noProof/>
            <w:webHidden/>
            <w:rtl/>
          </w:rPr>
          <w:t>‌أ</w:t>
        </w:r>
        <w:r>
          <w:rPr>
            <w:noProof/>
            <w:webHidden/>
            <w:rtl/>
          </w:rPr>
          <w:fldChar w:fldCharType="end"/>
        </w:r>
      </w:hyperlink>
    </w:p>
    <w:p w:rsidR="00AB3E94" w:rsidRDefault="00E71F49">
      <w:pPr>
        <w:pStyle w:val="TOC1"/>
        <w:tabs>
          <w:tab w:val="right" w:leader="dot" w:pos="6226"/>
        </w:tabs>
        <w:rPr>
          <w:rFonts w:asciiTheme="minorHAnsi" w:eastAsiaTheme="minorEastAsia" w:hAnsiTheme="minorHAnsi" w:cstheme="minorBidi"/>
          <w:bCs w:val="0"/>
          <w:noProof/>
          <w:sz w:val="22"/>
          <w:szCs w:val="22"/>
          <w:rtl/>
        </w:rPr>
      </w:pPr>
      <w:hyperlink w:anchor="_Toc434152027" w:history="1">
        <w:r w:rsidR="00AB3E94" w:rsidRPr="00E95630">
          <w:rPr>
            <w:rStyle w:val="Hyperlink"/>
            <w:rFonts w:hint="eastAsia"/>
            <w:noProof/>
            <w:rtl/>
            <w:lang w:bidi="fa-IR"/>
          </w:rPr>
          <w:t>مقدمه</w:t>
        </w:r>
        <w:r w:rsidR="00AB3E94">
          <w:rPr>
            <w:noProof/>
            <w:webHidden/>
            <w:rtl/>
          </w:rPr>
          <w:tab/>
        </w:r>
        <w:r w:rsidR="00AB3E94">
          <w:rPr>
            <w:noProof/>
            <w:webHidden/>
            <w:rtl/>
          </w:rPr>
          <w:fldChar w:fldCharType="begin"/>
        </w:r>
        <w:r w:rsidR="00AB3E94">
          <w:rPr>
            <w:noProof/>
            <w:webHidden/>
            <w:rtl/>
          </w:rPr>
          <w:instrText xml:space="preserve"> </w:instrText>
        </w:r>
        <w:r w:rsidR="00AB3E94">
          <w:rPr>
            <w:noProof/>
            <w:webHidden/>
          </w:rPr>
          <w:instrText>PAGEREF</w:instrText>
        </w:r>
        <w:r w:rsidR="00AB3E94">
          <w:rPr>
            <w:noProof/>
            <w:webHidden/>
            <w:rtl/>
          </w:rPr>
          <w:instrText xml:space="preserve"> _</w:instrText>
        </w:r>
        <w:r w:rsidR="00AB3E94">
          <w:rPr>
            <w:noProof/>
            <w:webHidden/>
          </w:rPr>
          <w:instrText>Toc</w:instrText>
        </w:r>
        <w:r w:rsidR="00AB3E94">
          <w:rPr>
            <w:noProof/>
            <w:webHidden/>
            <w:rtl/>
          </w:rPr>
          <w:instrText xml:space="preserve">434152027 </w:instrText>
        </w:r>
        <w:r w:rsidR="00AB3E94">
          <w:rPr>
            <w:noProof/>
            <w:webHidden/>
          </w:rPr>
          <w:instrText>\h</w:instrText>
        </w:r>
        <w:r w:rsidR="00AB3E94">
          <w:rPr>
            <w:noProof/>
            <w:webHidden/>
            <w:rtl/>
          </w:rPr>
          <w:instrText xml:space="preserve"> </w:instrText>
        </w:r>
        <w:r w:rsidR="00AB3E94">
          <w:rPr>
            <w:noProof/>
            <w:webHidden/>
            <w:rtl/>
          </w:rPr>
        </w:r>
        <w:r w:rsidR="00AB3E94">
          <w:rPr>
            <w:noProof/>
            <w:webHidden/>
            <w:rtl/>
          </w:rPr>
          <w:fldChar w:fldCharType="separate"/>
        </w:r>
        <w:r w:rsidR="00FA011F">
          <w:rPr>
            <w:noProof/>
            <w:webHidden/>
            <w:rtl/>
          </w:rPr>
          <w:t>1</w:t>
        </w:r>
        <w:r w:rsidR="00AB3E94">
          <w:rPr>
            <w:noProof/>
            <w:webHidden/>
            <w:rtl/>
          </w:rPr>
          <w:fldChar w:fldCharType="end"/>
        </w:r>
      </w:hyperlink>
    </w:p>
    <w:p w:rsidR="00AB3E94" w:rsidRDefault="00E71F49">
      <w:pPr>
        <w:pStyle w:val="TOC1"/>
        <w:tabs>
          <w:tab w:val="right" w:leader="dot" w:pos="6226"/>
        </w:tabs>
        <w:rPr>
          <w:rFonts w:asciiTheme="minorHAnsi" w:eastAsiaTheme="minorEastAsia" w:hAnsiTheme="minorHAnsi" w:cstheme="minorBidi"/>
          <w:bCs w:val="0"/>
          <w:noProof/>
          <w:sz w:val="22"/>
          <w:szCs w:val="22"/>
          <w:rtl/>
        </w:rPr>
      </w:pPr>
      <w:hyperlink w:anchor="_Toc434152028" w:history="1">
        <w:r w:rsidR="00AB3E94" w:rsidRPr="00E95630">
          <w:rPr>
            <w:rStyle w:val="Hyperlink"/>
            <w:noProof/>
            <w:rtl/>
            <w:lang w:bidi="fa-IR"/>
          </w:rPr>
          <w:t>«</w:t>
        </w:r>
        <w:r w:rsidR="00AB3E94" w:rsidRPr="00E95630">
          <w:rPr>
            <w:rStyle w:val="Hyperlink"/>
            <w:rFonts w:hint="eastAsia"/>
            <w:noProof/>
            <w:rtl/>
            <w:lang w:bidi="fa-IR"/>
          </w:rPr>
          <w:t>لا</w:t>
        </w:r>
        <w:r w:rsidR="00AB3E94" w:rsidRPr="00E95630">
          <w:rPr>
            <w:rStyle w:val="Hyperlink"/>
            <w:noProof/>
            <w:rtl/>
            <w:lang w:bidi="fa-IR"/>
          </w:rPr>
          <w:t xml:space="preserve"> </w:t>
        </w:r>
        <w:r w:rsidR="00AB3E94" w:rsidRPr="00E95630">
          <w:rPr>
            <w:rStyle w:val="Hyperlink"/>
            <w:rFonts w:hint="eastAsia"/>
            <w:noProof/>
            <w:rtl/>
            <w:lang w:bidi="fa-IR"/>
          </w:rPr>
          <w:t>اله</w:t>
        </w:r>
        <w:r w:rsidR="00AB3E94" w:rsidRPr="00E95630">
          <w:rPr>
            <w:rStyle w:val="Hyperlink"/>
            <w:noProof/>
            <w:rtl/>
            <w:lang w:bidi="fa-IR"/>
          </w:rPr>
          <w:t xml:space="preserve"> </w:t>
        </w:r>
        <w:r w:rsidR="00AB3E94" w:rsidRPr="00E95630">
          <w:rPr>
            <w:rStyle w:val="Hyperlink"/>
            <w:rFonts w:hint="eastAsia"/>
            <w:noProof/>
            <w:rtl/>
            <w:lang w:bidi="fa-IR"/>
          </w:rPr>
          <w:t>إلاَّ</w:t>
        </w:r>
        <w:r w:rsidR="00AB3E94" w:rsidRPr="00E95630">
          <w:rPr>
            <w:rStyle w:val="Hyperlink"/>
            <w:noProof/>
            <w:rtl/>
            <w:lang w:bidi="fa-IR"/>
          </w:rPr>
          <w:t xml:space="preserve"> </w:t>
        </w:r>
        <w:r w:rsidR="00AB3E94" w:rsidRPr="00E95630">
          <w:rPr>
            <w:rStyle w:val="Hyperlink"/>
            <w:rFonts w:hint="eastAsia"/>
            <w:noProof/>
            <w:rtl/>
            <w:lang w:bidi="fa-IR"/>
          </w:rPr>
          <w:t>الله</w:t>
        </w:r>
        <w:r w:rsidR="00AB3E94" w:rsidRPr="00E95630">
          <w:rPr>
            <w:rStyle w:val="Hyperlink"/>
            <w:noProof/>
            <w:rtl/>
            <w:lang w:bidi="fa-IR"/>
          </w:rPr>
          <w:t xml:space="preserve"> </w:t>
        </w:r>
        <w:r w:rsidR="00AB3E94" w:rsidRPr="00E95630">
          <w:rPr>
            <w:rStyle w:val="Hyperlink"/>
            <w:rFonts w:hint="eastAsia"/>
            <w:noProof/>
            <w:rtl/>
            <w:lang w:bidi="fa-IR"/>
          </w:rPr>
          <w:t>پايه</w:t>
        </w:r>
        <w:r w:rsidR="00AB3E94" w:rsidRPr="00E95630">
          <w:rPr>
            <w:rStyle w:val="Hyperlink"/>
            <w:noProof/>
            <w:rtl/>
            <w:lang w:bidi="fa-IR"/>
          </w:rPr>
          <w:t xml:space="preserve"> </w:t>
        </w:r>
        <w:r w:rsidR="00AB3E94" w:rsidRPr="00E95630">
          <w:rPr>
            <w:rStyle w:val="Hyperlink"/>
            <w:rFonts w:hint="eastAsia"/>
            <w:noProof/>
            <w:rtl/>
            <w:lang w:bidi="fa-IR"/>
          </w:rPr>
          <w:t>و</w:t>
        </w:r>
        <w:r w:rsidR="00AB3E94" w:rsidRPr="00E95630">
          <w:rPr>
            <w:rStyle w:val="Hyperlink"/>
            <w:noProof/>
            <w:rtl/>
            <w:lang w:bidi="fa-IR"/>
          </w:rPr>
          <w:t xml:space="preserve"> </w:t>
        </w:r>
        <w:r w:rsidR="00AB3E94" w:rsidRPr="00E95630">
          <w:rPr>
            <w:rStyle w:val="Hyperlink"/>
            <w:rFonts w:hint="eastAsia"/>
            <w:noProof/>
            <w:rtl/>
            <w:lang w:bidi="fa-IR"/>
          </w:rPr>
          <w:t>اساس</w:t>
        </w:r>
        <w:r w:rsidR="00AB3E94" w:rsidRPr="00E95630">
          <w:rPr>
            <w:rStyle w:val="Hyperlink"/>
            <w:noProof/>
            <w:rtl/>
            <w:lang w:bidi="fa-IR"/>
          </w:rPr>
          <w:t xml:space="preserve"> </w:t>
        </w:r>
        <w:r w:rsidR="00AB3E94" w:rsidRPr="00E95630">
          <w:rPr>
            <w:rStyle w:val="Hyperlink"/>
            <w:rFonts w:hint="eastAsia"/>
            <w:noProof/>
            <w:rtl/>
            <w:lang w:bidi="fa-IR"/>
          </w:rPr>
          <w:t>هست</w:t>
        </w:r>
        <w:r w:rsidR="00AB3E94" w:rsidRPr="00E95630">
          <w:rPr>
            <w:rStyle w:val="Hyperlink"/>
            <w:rFonts w:hint="cs"/>
            <w:noProof/>
            <w:rtl/>
            <w:lang w:bidi="fa-IR"/>
          </w:rPr>
          <w:t>ی</w:t>
        </w:r>
        <w:r w:rsidR="00AB3E94" w:rsidRPr="00E95630">
          <w:rPr>
            <w:rStyle w:val="Hyperlink"/>
            <w:noProof/>
            <w:rtl/>
            <w:lang w:bidi="fa-IR"/>
          </w:rPr>
          <w:t xml:space="preserve"> </w:t>
        </w:r>
        <w:r w:rsidR="00AB3E94" w:rsidRPr="00E95630">
          <w:rPr>
            <w:rStyle w:val="Hyperlink"/>
            <w:rFonts w:hint="eastAsia"/>
            <w:noProof/>
            <w:rtl/>
            <w:lang w:bidi="fa-IR"/>
          </w:rPr>
          <w:t>است»</w:t>
        </w:r>
        <w:r w:rsidR="00AB3E94">
          <w:rPr>
            <w:noProof/>
            <w:webHidden/>
            <w:rtl/>
          </w:rPr>
          <w:tab/>
        </w:r>
        <w:r w:rsidR="00AB3E94">
          <w:rPr>
            <w:noProof/>
            <w:webHidden/>
            <w:rtl/>
          </w:rPr>
          <w:fldChar w:fldCharType="begin"/>
        </w:r>
        <w:r w:rsidR="00AB3E94">
          <w:rPr>
            <w:noProof/>
            <w:webHidden/>
            <w:rtl/>
          </w:rPr>
          <w:instrText xml:space="preserve"> </w:instrText>
        </w:r>
        <w:r w:rsidR="00AB3E94">
          <w:rPr>
            <w:noProof/>
            <w:webHidden/>
          </w:rPr>
          <w:instrText>PAGEREF</w:instrText>
        </w:r>
        <w:r w:rsidR="00AB3E94">
          <w:rPr>
            <w:noProof/>
            <w:webHidden/>
            <w:rtl/>
          </w:rPr>
          <w:instrText xml:space="preserve"> _</w:instrText>
        </w:r>
        <w:r w:rsidR="00AB3E94">
          <w:rPr>
            <w:noProof/>
            <w:webHidden/>
          </w:rPr>
          <w:instrText>Toc</w:instrText>
        </w:r>
        <w:r w:rsidR="00AB3E94">
          <w:rPr>
            <w:noProof/>
            <w:webHidden/>
            <w:rtl/>
          </w:rPr>
          <w:instrText xml:space="preserve">434152028 </w:instrText>
        </w:r>
        <w:r w:rsidR="00AB3E94">
          <w:rPr>
            <w:noProof/>
            <w:webHidden/>
          </w:rPr>
          <w:instrText>\h</w:instrText>
        </w:r>
        <w:r w:rsidR="00AB3E94">
          <w:rPr>
            <w:noProof/>
            <w:webHidden/>
            <w:rtl/>
          </w:rPr>
          <w:instrText xml:space="preserve"> </w:instrText>
        </w:r>
        <w:r w:rsidR="00AB3E94">
          <w:rPr>
            <w:noProof/>
            <w:webHidden/>
            <w:rtl/>
          </w:rPr>
        </w:r>
        <w:r w:rsidR="00AB3E94">
          <w:rPr>
            <w:noProof/>
            <w:webHidden/>
            <w:rtl/>
          </w:rPr>
          <w:fldChar w:fldCharType="separate"/>
        </w:r>
        <w:r w:rsidR="00FA011F">
          <w:rPr>
            <w:noProof/>
            <w:webHidden/>
            <w:rtl/>
          </w:rPr>
          <w:t>3</w:t>
        </w:r>
        <w:r w:rsidR="00AB3E94">
          <w:rPr>
            <w:noProof/>
            <w:webHidden/>
            <w:rtl/>
          </w:rPr>
          <w:fldChar w:fldCharType="end"/>
        </w:r>
      </w:hyperlink>
    </w:p>
    <w:p w:rsidR="00AB3E94" w:rsidRDefault="00E71F49">
      <w:pPr>
        <w:pStyle w:val="TOC1"/>
        <w:tabs>
          <w:tab w:val="right" w:leader="dot" w:pos="6226"/>
        </w:tabs>
        <w:rPr>
          <w:rFonts w:asciiTheme="minorHAnsi" w:eastAsiaTheme="minorEastAsia" w:hAnsiTheme="minorHAnsi" w:cstheme="minorBidi"/>
          <w:bCs w:val="0"/>
          <w:noProof/>
          <w:sz w:val="22"/>
          <w:szCs w:val="22"/>
          <w:rtl/>
        </w:rPr>
      </w:pPr>
      <w:hyperlink w:anchor="_Toc434152029" w:history="1">
        <w:r w:rsidR="00AB3E94" w:rsidRPr="00E95630">
          <w:rPr>
            <w:rStyle w:val="Hyperlink"/>
            <w:rFonts w:hint="eastAsia"/>
            <w:noProof/>
            <w:rtl/>
            <w:lang w:bidi="fa-IR"/>
          </w:rPr>
          <w:t>امام</w:t>
        </w:r>
        <w:r w:rsidR="00AB3E94" w:rsidRPr="00E95630">
          <w:rPr>
            <w:rStyle w:val="Hyperlink"/>
            <w:noProof/>
            <w:rtl/>
            <w:lang w:bidi="fa-IR"/>
          </w:rPr>
          <w:t xml:space="preserve"> </w:t>
        </w:r>
        <w:r w:rsidR="00AB3E94" w:rsidRPr="00E95630">
          <w:rPr>
            <w:rStyle w:val="Hyperlink"/>
            <w:rFonts w:hint="eastAsia"/>
            <w:noProof/>
            <w:rtl/>
            <w:lang w:bidi="fa-IR"/>
          </w:rPr>
          <w:t>ابو</w:t>
        </w:r>
        <w:r w:rsidR="00AB3E94" w:rsidRPr="00E95630">
          <w:rPr>
            <w:rStyle w:val="Hyperlink"/>
            <w:noProof/>
            <w:rtl/>
            <w:lang w:bidi="fa-IR"/>
          </w:rPr>
          <w:t xml:space="preserve"> </w:t>
        </w:r>
        <w:r w:rsidR="00AB3E94" w:rsidRPr="00E95630">
          <w:rPr>
            <w:rStyle w:val="Hyperlink"/>
            <w:rFonts w:hint="eastAsia"/>
            <w:noProof/>
            <w:rtl/>
            <w:lang w:bidi="fa-IR"/>
          </w:rPr>
          <w:t>حنيفه</w:t>
        </w:r>
        <w:r w:rsidR="00AB3E94">
          <w:rPr>
            <w:noProof/>
            <w:webHidden/>
            <w:rtl/>
          </w:rPr>
          <w:tab/>
        </w:r>
        <w:r w:rsidR="00AB3E94">
          <w:rPr>
            <w:noProof/>
            <w:webHidden/>
            <w:rtl/>
          </w:rPr>
          <w:fldChar w:fldCharType="begin"/>
        </w:r>
        <w:r w:rsidR="00AB3E94">
          <w:rPr>
            <w:noProof/>
            <w:webHidden/>
            <w:rtl/>
          </w:rPr>
          <w:instrText xml:space="preserve"> </w:instrText>
        </w:r>
        <w:r w:rsidR="00AB3E94">
          <w:rPr>
            <w:noProof/>
            <w:webHidden/>
          </w:rPr>
          <w:instrText>PAGEREF</w:instrText>
        </w:r>
        <w:r w:rsidR="00AB3E94">
          <w:rPr>
            <w:noProof/>
            <w:webHidden/>
            <w:rtl/>
          </w:rPr>
          <w:instrText xml:space="preserve"> _</w:instrText>
        </w:r>
        <w:r w:rsidR="00AB3E94">
          <w:rPr>
            <w:noProof/>
            <w:webHidden/>
          </w:rPr>
          <w:instrText>Toc</w:instrText>
        </w:r>
        <w:r w:rsidR="00AB3E94">
          <w:rPr>
            <w:noProof/>
            <w:webHidden/>
            <w:rtl/>
          </w:rPr>
          <w:instrText xml:space="preserve">434152029 </w:instrText>
        </w:r>
        <w:r w:rsidR="00AB3E94">
          <w:rPr>
            <w:noProof/>
            <w:webHidden/>
          </w:rPr>
          <w:instrText>\h</w:instrText>
        </w:r>
        <w:r w:rsidR="00AB3E94">
          <w:rPr>
            <w:noProof/>
            <w:webHidden/>
            <w:rtl/>
          </w:rPr>
          <w:instrText xml:space="preserve"> </w:instrText>
        </w:r>
        <w:r w:rsidR="00AB3E94">
          <w:rPr>
            <w:noProof/>
            <w:webHidden/>
            <w:rtl/>
          </w:rPr>
        </w:r>
        <w:r w:rsidR="00AB3E94">
          <w:rPr>
            <w:noProof/>
            <w:webHidden/>
            <w:rtl/>
          </w:rPr>
          <w:fldChar w:fldCharType="separate"/>
        </w:r>
        <w:r w:rsidR="00FA011F">
          <w:rPr>
            <w:noProof/>
            <w:webHidden/>
            <w:rtl/>
          </w:rPr>
          <w:t>36</w:t>
        </w:r>
        <w:r w:rsidR="00AB3E94">
          <w:rPr>
            <w:noProof/>
            <w:webHidden/>
            <w:rtl/>
          </w:rPr>
          <w:fldChar w:fldCharType="end"/>
        </w:r>
      </w:hyperlink>
    </w:p>
    <w:p w:rsidR="00AB3E94" w:rsidRDefault="00E71F49">
      <w:pPr>
        <w:pStyle w:val="TOC1"/>
        <w:tabs>
          <w:tab w:val="right" w:leader="dot" w:pos="6226"/>
        </w:tabs>
        <w:rPr>
          <w:rFonts w:asciiTheme="minorHAnsi" w:eastAsiaTheme="minorEastAsia" w:hAnsiTheme="minorHAnsi" w:cstheme="minorBidi"/>
          <w:bCs w:val="0"/>
          <w:noProof/>
          <w:sz w:val="22"/>
          <w:szCs w:val="22"/>
          <w:rtl/>
        </w:rPr>
      </w:pPr>
      <w:hyperlink w:anchor="_Toc434152030" w:history="1">
        <w:r w:rsidR="00AB3E94" w:rsidRPr="00E95630">
          <w:rPr>
            <w:rStyle w:val="Hyperlink"/>
            <w:rFonts w:hint="eastAsia"/>
            <w:noProof/>
            <w:rtl/>
            <w:lang w:bidi="fa-IR"/>
          </w:rPr>
          <w:t>امام</w:t>
        </w:r>
        <w:r w:rsidR="00AB3E94" w:rsidRPr="00E95630">
          <w:rPr>
            <w:rStyle w:val="Hyperlink"/>
            <w:noProof/>
            <w:rtl/>
            <w:lang w:bidi="fa-IR"/>
          </w:rPr>
          <w:t xml:space="preserve"> </w:t>
        </w:r>
        <w:r w:rsidR="00AB3E94" w:rsidRPr="00E95630">
          <w:rPr>
            <w:rStyle w:val="Hyperlink"/>
            <w:rFonts w:hint="eastAsia"/>
            <w:noProof/>
            <w:rtl/>
            <w:lang w:bidi="fa-IR"/>
          </w:rPr>
          <w:t>مالک</w:t>
        </w:r>
        <w:r w:rsidR="00AB3E94">
          <w:rPr>
            <w:noProof/>
            <w:webHidden/>
            <w:rtl/>
          </w:rPr>
          <w:tab/>
        </w:r>
        <w:r w:rsidR="00AB3E94">
          <w:rPr>
            <w:noProof/>
            <w:webHidden/>
            <w:rtl/>
          </w:rPr>
          <w:fldChar w:fldCharType="begin"/>
        </w:r>
        <w:r w:rsidR="00AB3E94">
          <w:rPr>
            <w:noProof/>
            <w:webHidden/>
            <w:rtl/>
          </w:rPr>
          <w:instrText xml:space="preserve"> </w:instrText>
        </w:r>
        <w:r w:rsidR="00AB3E94">
          <w:rPr>
            <w:noProof/>
            <w:webHidden/>
          </w:rPr>
          <w:instrText>PAGEREF</w:instrText>
        </w:r>
        <w:r w:rsidR="00AB3E94">
          <w:rPr>
            <w:noProof/>
            <w:webHidden/>
            <w:rtl/>
          </w:rPr>
          <w:instrText xml:space="preserve"> _</w:instrText>
        </w:r>
        <w:r w:rsidR="00AB3E94">
          <w:rPr>
            <w:noProof/>
            <w:webHidden/>
          </w:rPr>
          <w:instrText>Toc</w:instrText>
        </w:r>
        <w:r w:rsidR="00AB3E94">
          <w:rPr>
            <w:noProof/>
            <w:webHidden/>
            <w:rtl/>
          </w:rPr>
          <w:instrText xml:space="preserve">434152030 </w:instrText>
        </w:r>
        <w:r w:rsidR="00AB3E94">
          <w:rPr>
            <w:noProof/>
            <w:webHidden/>
          </w:rPr>
          <w:instrText>\h</w:instrText>
        </w:r>
        <w:r w:rsidR="00AB3E94">
          <w:rPr>
            <w:noProof/>
            <w:webHidden/>
            <w:rtl/>
          </w:rPr>
          <w:instrText xml:space="preserve"> </w:instrText>
        </w:r>
        <w:r w:rsidR="00AB3E94">
          <w:rPr>
            <w:noProof/>
            <w:webHidden/>
            <w:rtl/>
          </w:rPr>
        </w:r>
        <w:r w:rsidR="00AB3E94">
          <w:rPr>
            <w:noProof/>
            <w:webHidden/>
            <w:rtl/>
          </w:rPr>
          <w:fldChar w:fldCharType="separate"/>
        </w:r>
        <w:r w:rsidR="00FA011F">
          <w:rPr>
            <w:noProof/>
            <w:webHidden/>
            <w:rtl/>
          </w:rPr>
          <w:t>43</w:t>
        </w:r>
        <w:r w:rsidR="00AB3E94">
          <w:rPr>
            <w:noProof/>
            <w:webHidden/>
            <w:rtl/>
          </w:rPr>
          <w:fldChar w:fldCharType="end"/>
        </w:r>
      </w:hyperlink>
    </w:p>
    <w:p w:rsidR="00AB3E94" w:rsidRDefault="00E71F49">
      <w:pPr>
        <w:pStyle w:val="TOC1"/>
        <w:tabs>
          <w:tab w:val="right" w:leader="dot" w:pos="6226"/>
        </w:tabs>
        <w:rPr>
          <w:rFonts w:asciiTheme="minorHAnsi" w:eastAsiaTheme="minorEastAsia" w:hAnsiTheme="minorHAnsi" w:cstheme="minorBidi"/>
          <w:bCs w:val="0"/>
          <w:noProof/>
          <w:sz w:val="22"/>
          <w:szCs w:val="22"/>
          <w:rtl/>
        </w:rPr>
      </w:pPr>
      <w:hyperlink w:anchor="_Toc434152031" w:history="1">
        <w:r w:rsidR="00AB3E94" w:rsidRPr="00E95630">
          <w:rPr>
            <w:rStyle w:val="Hyperlink"/>
            <w:rFonts w:hint="eastAsia"/>
            <w:noProof/>
            <w:rtl/>
            <w:lang w:bidi="fa-IR"/>
          </w:rPr>
          <w:t>امام</w:t>
        </w:r>
        <w:r w:rsidR="00AB3E94" w:rsidRPr="00E95630">
          <w:rPr>
            <w:rStyle w:val="Hyperlink"/>
            <w:noProof/>
            <w:rtl/>
            <w:lang w:bidi="fa-IR"/>
          </w:rPr>
          <w:t xml:space="preserve"> </w:t>
        </w:r>
        <w:r w:rsidR="00AB3E94" w:rsidRPr="00E95630">
          <w:rPr>
            <w:rStyle w:val="Hyperlink"/>
            <w:rFonts w:hint="eastAsia"/>
            <w:noProof/>
            <w:rtl/>
            <w:lang w:bidi="fa-IR"/>
          </w:rPr>
          <w:t>شافع</w:t>
        </w:r>
        <w:r w:rsidR="00AB3E94" w:rsidRPr="00E95630">
          <w:rPr>
            <w:rStyle w:val="Hyperlink"/>
            <w:rFonts w:hint="cs"/>
            <w:noProof/>
            <w:rtl/>
            <w:lang w:bidi="fa-IR"/>
          </w:rPr>
          <w:t>ی</w:t>
        </w:r>
        <w:r w:rsidR="00AB3E94">
          <w:rPr>
            <w:noProof/>
            <w:webHidden/>
            <w:rtl/>
          </w:rPr>
          <w:tab/>
        </w:r>
        <w:r w:rsidR="00AB3E94">
          <w:rPr>
            <w:noProof/>
            <w:webHidden/>
            <w:rtl/>
          </w:rPr>
          <w:fldChar w:fldCharType="begin"/>
        </w:r>
        <w:r w:rsidR="00AB3E94">
          <w:rPr>
            <w:noProof/>
            <w:webHidden/>
            <w:rtl/>
          </w:rPr>
          <w:instrText xml:space="preserve"> </w:instrText>
        </w:r>
        <w:r w:rsidR="00AB3E94">
          <w:rPr>
            <w:noProof/>
            <w:webHidden/>
          </w:rPr>
          <w:instrText>PAGEREF</w:instrText>
        </w:r>
        <w:r w:rsidR="00AB3E94">
          <w:rPr>
            <w:noProof/>
            <w:webHidden/>
            <w:rtl/>
          </w:rPr>
          <w:instrText xml:space="preserve"> _</w:instrText>
        </w:r>
        <w:r w:rsidR="00AB3E94">
          <w:rPr>
            <w:noProof/>
            <w:webHidden/>
          </w:rPr>
          <w:instrText>Toc</w:instrText>
        </w:r>
        <w:r w:rsidR="00AB3E94">
          <w:rPr>
            <w:noProof/>
            <w:webHidden/>
            <w:rtl/>
          </w:rPr>
          <w:instrText xml:space="preserve">434152031 </w:instrText>
        </w:r>
        <w:r w:rsidR="00AB3E94">
          <w:rPr>
            <w:noProof/>
            <w:webHidden/>
          </w:rPr>
          <w:instrText>\h</w:instrText>
        </w:r>
        <w:r w:rsidR="00AB3E94">
          <w:rPr>
            <w:noProof/>
            <w:webHidden/>
            <w:rtl/>
          </w:rPr>
          <w:instrText xml:space="preserve"> </w:instrText>
        </w:r>
        <w:r w:rsidR="00AB3E94">
          <w:rPr>
            <w:noProof/>
            <w:webHidden/>
            <w:rtl/>
          </w:rPr>
        </w:r>
        <w:r w:rsidR="00AB3E94">
          <w:rPr>
            <w:noProof/>
            <w:webHidden/>
            <w:rtl/>
          </w:rPr>
          <w:fldChar w:fldCharType="separate"/>
        </w:r>
        <w:r w:rsidR="00FA011F">
          <w:rPr>
            <w:noProof/>
            <w:webHidden/>
            <w:rtl/>
          </w:rPr>
          <w:t>47</w:t>
        </w:r>
        <w:r w:rsidR="00AB3E94">
          <w:rPr>
            <w:noProof/>
            <w:webHidden/>
            <w:rtl/>
          </w:rPr>
          <w:fldChar w:fldCharType="end"/>
        </w:r>
      </w:hyperlink>
    </w:p>
    <w:p w:rsidR="00AB3E94" w:rsidRDefault="00E71F49">
      <w:pPr>
        <w:pStyle w:val="TOC1"/>
        <w:tabs>
          <w:tab w:val="right" w:leader="dot" w:pos="6226"/>
        </w:tabs>
        <w:rPr>
          <w:rFonts w:asciiTheme="minorHAnsi" w:eastAsiaTheme="minorEastAsia" w:hAnsiTheme="minorHAnsi" w:cstheme="minorBidi"/>
          <w:bCs w:val="0"/>
          <w:noProof/>
          <w:sz w:val="22"/>
          <w:szCs w:val="22"/>
          <w:rtl/>
        </w:rPr>
      </w:pPr>
      <w:hyperlink w:anchor="_Toc434152032" w:history="1">
        <w:r w:rsidR="00AB3E94" w:rsidRPr="00E95630">
          <w:rPr>
            <w:rStyle w:val="Hyperlink"/>
            <w:rFonts w:hint="eastAsia"/>
            <w:noProof/>
            <w:rtl/>
            <w:lang w:bidi="fa-IR"/>
          </w:rPr>
          <w:t>امام</w:t>
        </w:r>
        <w:r w:rsidR="00AB3E94" w:rsidRPr="00E95630">
          <w:rPr>
            <w:rStyle w:val="Hyperlink"/>
            <w:noProof/>
            <w:rtl/>
            <w:lang w:bidi="fa-IR"/>
          </w:rPr>
          <w:t xml:space="preserve"> </w:t>
        </w:r>
        <w:r w:rsidR="00AB3E94" w:rsidRPr="00E95630">
          <w:rPr>
            <w:rStyle w:val="Hyperlink"/>
            <w:rFonts w:hint="eastAsia"/>
            <w:noProof/>
            <w:rtl/>
            <w:lang w:bidi="fa-IR"/>
          </w:rPr>
          <w:t>احمد</w:t>
        </w:r>
        <w:r w:rsidR="00AB3E94" w:rsidRPr="00E95630">
          <w:rPr>
            <w:rStyle w:val="Hyperlink"/>
            <w:noProof/>
            <w:rtl/>
            <w:lang w:bidi="fa-IR"/>
          </w:rPr>
          <w:t xml:space="preserve"> </w:t>
        </w:r>
        <w:r w:rsidR="00AB3E94" w:rsidRPr="00E95630">
          <w:rPr>
            <w:rStyle w:val="Hyperlink"/>
            <w:rFonts w:hint="eastAsia"/>
            <w:noProof/>
            <w:rtl/>
            <w:lang w:bidi="fa-IR"/>
          </w:rPr>
          <w:t>حنبل</w:t>
        </w:r>
        <w:r w:rsidR="00AB3E94">
          <w:rPr>
            <w:noProof/>
            <w:webHidden/>
            <w:rtl/>
          </w:rPr>
          <w:tab/>
        </w:r>
        <w:r w:rsidR="00AB3E94">
          <w:rPr>
            <w:noProof/>
            <w:webHidden/>
            <w:rtl/>
          </w:rPr>
          <w:fldChar w:fldCharType="begin"/>
        </w:r>
        <w:r w:rsidR="00AB3E94">
          <w:rPr>
            <w:noProof/>
            <w:webHidden/>
            <w:rtl/>
          </w:rPr>
          <w:instrText xml:space="preserve"> </w:instrText>
        </w:r>
        <w:r w:rsidR="00AB3E94">
          <w:rPr>
            <w:noProof/>
            <w:webHidden/>
          </w:rPr>
          <w:instrText>PAGEREF</w:instrText>
        </w:r>
        <w:r w:rsidR="00AB3E94">
          <w:rPr>
            <w:noProof/>
            <w:webHidden/>
            <w:rtl/>
          </w:rPr>
          <w:instrText xml:space="preserve"> _</w:instrText>
        </w:r>
        <w:r w:rsidR="00AB3E94">
          <w:rPr>
            <w:noProof/>
            <w:webHidden/>
          </w:rPr>
          <w:instrText>Toc</w:instrText>
        </w:r>
        <w:r w:rsidR="00AB3E94">
          <w:rPr>
            <w:noProof/>
            <w:webHidden/>
            <w:rtl/>
          </w:rPr>
          <w:instrText xml:space="preserve">434152032 </w:instrText>
        </w:r>
        <w:r w:rsidR="00AB3E94">
          <w:rPr>
            <w:noProof/>
            <w:webHidden/>
          </w:rPr>
          <w:instrText>\h</w:instrText>
        </w:r>
        <w:r w:rsidR="00AB3E94">
          <w:rPr>
            <w:noProof/>
            <w:webHidden/>
            <w:rtl/>
          </w:rPr>
          <w:instrText xml:space="preserve"> </w:instrText>
        </w:r>
        <w:r w:rsidR="00AB3E94">
          <w:rPr>
            <w:noProof/>
            <w:webHidden/>
            <w:rtl/>
          </w:rPr>
        </w:r>
        <w:r w:rsidR="00AB3E94">
          <w:rPr>
            <w:noProof/>
            <w:webHidden/>
            <w:rtl/>
          </w:rPr>
          <w:fldChar w:fldCharType="separate"/>
        </w:r>
        <w:r w:rsidR="00FA011F">
          <w:rPr>
            <w:noProof/>
            <w:webHidden/>
            <w:rtl/>
          </w:rPr>
          <w:t>51</w:t>
        </w:r>
        <w:r w:rsidR="00AB3E94">
          <w:rPr>
            <w:noProof/>
            <w:webHidden/>
            <w:rtl/>
          </w:rPr>
          <w:fldChar w:fldCharType="end"/>
        </w:r>
      </w:hyperlink>
    </w:p>
    <w:p w:rsidR="00AB3E94" w:rsidRDefault="00E71F49">
      <w:pPr>
        <w:pStyle w:val="TOC1"/>
        <w:tabs>
          <w:tab w:val="right" w:leader="dot" w:pos="6226"/>
        </w:tabs>
        <w:rPr>
          <w:rFonts w:asciiTheme="minorHAnsi" w:eastAsiaTheme="minorEastAsia" w:hAnsiTheme="minorHAnsi" w:cstheme="minorBidi"/>
          <w:bCs w:val="0"/>
          <w:noProof/>
          <w:sz w:val="22"/>
          <w:szCs w:val="22"/>
          <w:rtl/>
        </w:rPr>
      </w:pPr>
      <w:hyperlink w:anchor="_Toc434152033" w:history="1">
        <w:r w:rsidR="00AB3E94" w:rsidRPr="00E95630">
          <w:rPr>
            <w:rStyle w:val="Hyperlink"/>
            <w:rFonts w:hint="eastAsia"/>
            <w:noProof/>
            <w:rtl/>
            <w:lang w:bidi="fa-IR"/>
          </w:rPr>
          <w:t>امام</w:t>
        </w:r>
        <w:r w:rsidR="00AB3E94" w:rsidRPr="00E95630">
          <w:rPr>
            <w:rStyle w:val="Hyperlink"/>
            <w:noProof/>
            <w:rtl/>
            <w:lang w:bidi="fa-IR"/>
          </w:rPr>
          <w:t xml:space="preserve"> </w:t>
        </w:r>
        <w:r w:rsidR="00AB3E94" w:rsidRPr="00E95630">
          <w:rPr>
            <w:rStyle w:val="Hyperlink"/>
            <w:rFonts w:hint="eastAsia"/>
            <w:noProof/>
            <w:rtl/>
            <w:lang w:bidi="fa-IR"/>
          </w:rPr>
          <w:t>بخار</w:t>
        </w:r>
        <w:r w:rsidR="00AB3E94" w:rsidRPr="00E95630">
          <w:rPr>
            <w:rStyle w:val="Hyperlink"/>
            <w:rFonts w:hint="cs"/>
            <w:noProof/>
            <w:rtl/>
            <w:lang w:bidi="fa-IR"/>
          </w:rPr>
          <w:t>ی</w:t>
        </w:r>
        <w:r w:rsidR="00AB3E94">
          <w:rPr>
            <w:noProof/>
            <w:webHidden/>
            <w:rtl/>
          </w:rPr>
          <w:tab/>
        </w:r>
        <w:r w:rsidR="00AB3E94">
          <w:rPr>
            <w:noProof/>
            <w:webHidden/>
            <w:rtl/>
          </w:rPr>
          <w:fldChar w:fldCharType="begin"/>
        </w:r>
        <w:r w:rsidR="00AB3E94">
          <w:rPr>
            <w:noProof/>
            <w:webHidden/>
            <w:rtl/>
          </w:rPr>
          <w:instrText xml:space="preserve"> </w:instrText>
        </w:r>
        <w:r w:rsidR="00AB3E94">
          <w:rPr>
            <w:noProof/>
            <w:webHidden/>
          </w:rPr>
          <w:instrText>PAGEREF</w:instrText>
        </w:r>
        <w:r w:rsidR="00AB3E94">
          <w:rPr>
            <w:noProof/>
            <w:webHidden/>
            <w:rtl/>
          </w:rPr>
          <w:instrText xml:space="preserve"> _</w:instrText>
        </w:r>
        <w:r w:rsidR="00AB3E94">
          <w:rPr>
            <w:noProof/>
            <w:webHidden/>
          </w:rPr>
          <w:instrText>Toc</w:instrText>
        </w:r>
        <w:r w:rsidR="00AB3E94">
          <w:rPr>
            <w:noProof/>
            <w:webHidden/>
            <w:rtl/>
          </w:rPr>
          <w:instrText xml:space="preserve">434152033 </w:instrText>
        </w:r>
        <w:r w:rsidR="00AB3E94">
          <w:rPr>
            <w:noProof/>
            <w:webHidden/>
          </w:rPr>
          <w:instrText>\h</w:instrText>
        </w:r>
        <w:r w:rsidR="00AB3E94">
          <w:rPr>
            <w:noProof/>
            <w:webHidden/>
            <w:rtl/>
          </w:rPr>
          <w:instrText xml:space="preserve"> </w:instrText>
        </w:r>
        <w:r w:rsidR="00AB3E94">
          <w:rPr>
            <w:noProof/>
            <w:webHidden/>
            <w:rtl/>
          </w:rPr>
        </w:r>
        <w:r w:rsidR="00AB3E94">
          <w:rPr>
            <w:noProof/>
            <w:webHidden/>
            <w:rtl/>
          </w:rPr>
          <w:fldChar w:fldCharType="separate"/>
        </w:r>
        <w:r w:rsidR="00FA011F">
          <w:rPr>
            <w:noProof/>
            <w:webHidden/>
            <w:rtl/>
          </w:rPr>
          <w:t>61</w:t>
        </w:r>
        <w:r w:rsidR="00AB3E94">
          <w:rPr>
            <w:noProof/>
            <w:webHidden/>
            <w:rtl/>
          </w:rPr>
          <w:fldChar w:fldCharType="end"/>
        </w:r>
      </w:hyperlink>
    </w:p>
    <w:p w:rsidR="00AB3E94" w:rsidRDefault="00E71F49">
      <w:pPr>
        <w:pStyle w:val="TOC1"/>
        <w:tabs>
          <w:tab w:val="right" w:leader="dot" w:pos="6226"/>
        </w:tabs>
        <w:rPr>
          <w:rFonts w:asciiTheme="minorHAnsi" w:eastAsiaTheme="minorEastAsia" w:hAnsiTheme="minorHAnsi" w:cstheme="minorBidi"/>
          <w:bCs w:val="0"/>
          <w:noProof/>
          <w:sz w:val="22"/>
          <w:szCs w:val="22"/>
          <w:rtl/>
        </w:rPr>
      </w:pPr>
      <w:hyperlink w:anchor="_Toc434152034" w:history="1">
        <w:r w:rsidR="00AB3E94" w:rsidRPr="00E95630">
          <w:rPr>
            <w:rStyle w:val="Hyperlink"/>
            <w:rFonts w:hint="eastAsia"/>
            <w:noProof/>
            <w:rtl/>
            <w:lang w:bidi="fa-IR"/>
          </w:rPr>
          <w:t>امام</w:t>
        </w:r>
        <w:r w:rsidR="00AB3E94" w:rsidRPr="00E95630">
          <w:rPr>
            <w:rStyle w:val="Hyperlink"/>
            <w:noProof/>
            <w:rtl/>
            <w:lang w:bidi="fa-IR"/>
          </w:rPr>
          <w:t xml:space="preserve"> </w:t>
        </w:r>
        <w:r w:rsidR="00AB3E94" w:rsidRPr="00E95630">
          <w:rPr>
            <w:rStyle w:val="Hyperlink"/>
            <w:rFonts w:hint="eastAsia"/>
            <w:noProof/>
            <w:rtl/>
            <w:lang w:bidi="fa-IR"/>
          </w:rPr>
          <w:t>ابو</w:t>
        </w:r>
        <w:r w:rsidR="00AB3E94" w:rsidRPr="00E95630">
          <w:rPr>
            <w:rStyle w:val="Hyperlink"/>
            <w:noProof/>
            <w:rtl/>
            <w:lang w:bidi="fa-IR"/>
          </w:rPr>
          <w:t xml:space="preserve"> </w:t>
        </w:r>
        <w:r w:rsidR="00AB3E94" w:rsidRPr="00E95630">
          <w:rPr>
            <w:rStyle w:val="Hyperlink"/>
            <w:rFonts w:hint="eastAsia"/>
            <w:noProof/>
            <w:rtl/>
            <w:lang w:bidi="fa-IR"/>
          </w:rPr>
          <w:t>جعفر</w:t>
        </w:r>
        <w:r w:rsidR="00AB3E94" w:rsidRPr="00E95630">
          <w:rPr>
            <w:rStyle w:val="Hyperlink"/>
            <w:noProof/>
            <w:rtl/>
            <w:lang w:bidi="fa-IR"/>
          </w:rPr>
          <w:t xml:space="preserve"> </w:t>
        </w:r>
        <w:r w:rsidR="00AB3E94" w:rsidRPr="00E95630">
          <w:rPr>
            <w:rStyle w:val="Hyperlink"/>
            <w:rFonts w:hint="eastAsia"/>
            <w:noProof/>
            <w:rtl/>
            <w:lang w:bidi="fa-IR"/>
          </w:rPr>
          <w:t>طحاو</w:t>
        </w:r>
        <w:r w:rsidR="00AB3E94" w:rsidRPr="00E95630">
          <w:rPr>
            <w:rStyle w:val="Hyperlink"/>
            <w:rFonts w:hint="cs"/>
            <w:noProof/>
            <w:rtl/>
            <w:lang w:bidi="fa-IR"/>
          </w:rPr>
          <w:t>ی</w:t>
        </w:r>
        <w:r w:rsidR="00AB3E94" w:rsidRPr="00E95630">
          <w:rPr>
            <w:rStyle w:val="Hyperlink"/>
            <w:noProof/>
            <w:rtl/>
            <w:lang w:bidi="fa-IR"/>
          </w:rPr>
          <w:t xml:space="preserve"> </w:t>
        </w:r>
        <w:r w:rsidR="00AB3E94" w:rsidRPr="00E95630">
          <w:rPr>
            <w:rStyle w:val="Hyperlink"/>
            <w:rFonts w:hint="eastAsia"/>
            <w:noProof/>
            <w:rtl/>
            <w:lang w:bidi="fa-IR"/>
          </w:rPr>
          <w:t>حنف</w:t>
        </w:r>
        <w:r w:rsidR="00AB3E94" w:rsidRPr="00E95630">
          <w:rPr>
            <w:rStyle w:val="Hyperlink"/>
            <w:rFonts w:hint="cs"/>
            <w:noProof/>
            <w:rtl/>
            <w:lang w:bidi="fa-IR"/>
          </w:rPr>
          <w:t>ی</w:t>
        </w:r>
        <w:r w:rsidR="00AB3E94">
          <w:rPr>
            <w:noProof/>
            <w:webHidden/>
            <w:rtl/>
          </w:rPr>
          <w:tab/>
        </w:r>
        <w:r w:rsidR="00AB3E94">
          <w:rPr>
            <w:noProof/>
            <w:webHidden/>
            <w:rtl/>
          </w:rPr>
          <w:fldChar w:fldCharType="begin"/>
        </w:r>
        <w:r w:rsidR="00AB3E94">
          <w:rPr>
            <w:noProof/>
            <w:webHidden/>
            <w:rtl/>
          </w:rPr>
          <w:instrText xml:space="preserve"> </w:instrText>
        </w:r>
        <w:r w:rsidR="00AB3E94">
          <w:rPr>
            <w:noProof/>
            <w:webHidden/>
          </w:rPr>
          <w:instrText>PAGEREF</w:instrText>
        </w:r>
        <w:r w:rsidR="00AB3E94">
          <w:rPr>
            <w:noProof/>
            <w:webHidden/>
            <w:rtl/>
          </w:rPr>
          <w:instrText xml:space="preserve"> _</w:instrText>
        </w:r>
        <w:r w:rsidR="00AB3E94">
          <w:rPr>
            <w:noProof/>
            <w:webHidden/>
          </w:rPr>
          <w:instrText>Toc</w:instrText>
        </w:r>
        <w:r w:rsidR="00AB3E94">
          <w:rPr>
            <w:noProof/>
            <w:webHidden/>
            <w:rtl/>
          </w:rPr>
          <w:instrText xml:space="preserve">434152034 </w:instrText>
        </w:r>
        <w:r w:rsidR="00AB3E94">
          <w:rPr>
            <w:noProof/>
            <w:webHidden/>
          </w:rPr>
          <w:instrText>\h</w:instrText>
        </w:r>
        <w:r w:rsidR="00AB3E94">
          <w:rPr>
            <w:noProof/>
            <w:webHidden/>
            <w:rtl/>
          </w:rPr>
          <w:instrText xml:space="preserve"> </w:instrText>
        </w:r>
        <w:r w:rsidR="00AB3E94">
          <w:rPr>
            <w:noProof/>
            <w:webHidden/>
            <w:rtl/>
          </w:rPr>
        </w:r>
        <w:r w:rsidR="00AB3E94">
          <w:rPr>
            <w:noProof/>
            <w:webHidden/>
            <w:rtl/>
          </w:rPr>
          <w:fldChar w:fldCharType="separate"/>
        </w:r>
        <w:r w:rsidR="00FA011F">
          <w:rPr>
            <w:noProof/>
            <w:webHidden/>
            <w:rtl/>
          </w:rPr>
          <w:t>67</w:t>
        </w:r>
        <w:r w:rsidR="00AB3E94">
          <w:rPr>
            <w:noProof/>
            <w:webHidden/>
            <w:rtl/>
          </w:rPr>
          <w:fldChar w:fldCharType="end"/>
        </w:r>
      </w:hyperlink>
    </w:p>
    <w:p w:rsidR="00AB3E94" w:rsidRDefault="00E71F49">
      <w:pPr>
        <w:pStyle w:val="TOC1"/>
        <w:tabs>
          <w:tab w:val="right" w:leader="dot" w:pos="6226"/>
        </w:tabs>
        <w:rPr>
          <w:rFonts w:asciiTheme="minorHAnsi" w:eastAsiaTheme="minorEastAsia" w:hAnsiTheme="minorHAnsi" w:cstheme="minorBidi"/>
          <w:bCs w:val="0"/>
          <w:noProof/>
          <w:sz w:val="22"/>
          <w:szCs w:val="22"/>
          <w:rtl/>
        </w:rPr>
      </w:pPr>
      <w:hyperlink w:anchor="_Toc434152035" w:history="1">
        <w:r w:rsidR="00AB3E94" w:rsidRPr="00E95630">
          <w:rPr>
            <w:rStyle w:val="Hyperlink"/>
            <w:rFonts w:hint="eastAsia"/>
            <w:noProof/>
            <w:rtl/>
            <w:lang w:bidi="fa-IR"/>
          </w:rPr>
          <w:t>امام</w:t>
        </w:r>
        <w:r w:rsidR="00AB3E94" w:rsidRPr="00E95630">
          <w:rPr>
            <w:rStyle w:val="Hyperlink"/>
            <w:noProof/>
            <w:rtl/>
            <w:lang w:bidi="fa-IR"/>
          </w:rPr>
          <w:t xml:space="preserve"> </w:t>
        </w:r>
        <w:r w:rsidR="00AB3E94" w:rsidRPr="00E95630">
          <w:rPr>
            <w:rStyle w:val="Hyperlink"/>
            <w:rFonts w:hint="eastAsia"/>
            <w:noProof/>
            <w:rtl/>
            <w:lang w:bidi="fa-IR"/>
          </w:rPr>
          <w:t>ابن</w:t>
        </w:r>
        <w:r w:rsidR="00AB3E94" w:rsidRPr="00E95630">
          <w:rPr>
            <w:rStyle w:val="Hyperlink"/>
            <w:noProof/>
            <w:rtl/>
            <w:lang w:bidi="fa-IR"/>
          </w:rPr>
          <w:t xml:space="preserve"> </w:t>
        </w:r>
        <w:r w:rsidR="00AB3E94" w:rsidRPr="00E95630">
          <w:rPr>
            <w:rStyle w:val="Hyperlink"/>
            <w:rFonts w:hint="eastAsia"/>
            <w:noProof/>
            <w:rtl/>
            <w:lang w:bidi="fa-IR"/>
          </w:rPr>
          <w:t>اب</w:t>
        </w:r>
        <w:r w:rsidR="00AB3E94" w:rsidRPr="00E95630">
          <w:rPr>
            <w:rStyle w:val="Hyperlink"/>
            <w:rFonts w:hint="cs"/>
            <w:noProof/>
            <w:rtl/>
            <w:lang w:bidi="fa-IR"/>
          </w:rPr>
          <w:t>ی</w:t>
        </w:r>
        <w:r w:rsidR="00AB3E94" w:rsidRPr="00E95630">
          <w:rPr>
            <w:rStyle w:val="Hyperlink"/>
            <w:noProof/>
            <w:rtl/>
            <w:lang w:bidi="fa-IR"/>
          </w:rPr>
          <w:t xml:space="preserve"> </w:t>
        </w:r>
        <w:r w:rsidR="00AB3E94" w:rsidRPr="00E95630">
          <w:rPr>
            <w:rStyle w:val="Hyperlink"/>
            <w:rFonts w:hint="eastAsia"/>
            <w:noProof/>
            <w:rtl/>
            <w:lang w:bidi="fa-IR"/>
          </w:rPr>
          <w:t>ز</w:t>
        </w:r>
        <w:r w:rsidR="00AB3E94" w:rsidRPr="00E95630">
          <w:rPr>
            <w:rStyle w:val="Hyperlink"/>
            <w:rFonts w:hint="cs"/>
            <w:noProof/>
            <w:rtl/>
            <w:lang w:bidi="fa-IR"/>
          </w:rPr>
          <w:t>ی</w:t>
        </w:r>
        <w:r w:rsidR="00AB3E94" w:rsidRPr="00E95630">
          <w:rPr>
            <w:rStyle w:val="Hyperlink"/>
            <w:rFonts w:hint="eastAsia"/>
            <w:noProof/>
            <w:rtl/>
            <w:lang w:bidi="fa-IR"/>
          </w:rPr>
          <w:t>د</w:t>
        </w:r>
        <w:r w:rsidR="00AB3E94" w:rsidRPr="00E95630">
          <w:rPr>
            <w:rStyle w:val="Hyperlink"/>
            <w:noProof/>
            <w:rtl/>
            <w:lang w:bidi="fa-IR"/>
          </w:rPr>
          <w:t xml:space="preserve"> </w:t>
        </w:r>
        <w:r w:rsidR="00AB3E94" w:rsidRPr="00E95630">
          <w:rPr>
            <w:rStyle w:val="Hyperlink"/>
            <w:rFonts w:hint="eastAsia"/>
            <w:noProof/>
            <w:rtl/>
            <w:lang w:bidi="fa-IR"/>
          </w:rPr>
          <w:t>ق</w:t>
        </w:r>
        <w:r w:rsidR="00AB3E94" w:rsidRPr="00E95630">
          <w:rPr>
            <w:rStyle w:val="Hyperlink"/>
            <w:rFonts w:hint="cs"/>
            <w:noProof/>
            <w:rtl/>
            <w:lang w:bidi="fa-IR"/>
          </w:rPr>
          <w:t>ی</w:t>
        </w:r>
        <w:r w:rsidR="00AB3E94" w:rsidRPr="00E95630">
          <w:rPr>
            <w:rStyle w:val="Hyperlink"/>
            <w:rFonts w:hint="eastAsia"/>
            <w:noProof/>
            <w:rtl/>
            <w:lang w:bidi="fa-IR"/>
          </w:rPr>
          <w:t>روان</w:t>
        </w:r>
        <w:r w:rsidR="00AB3E94" w:rsidRPr="00E95630">
          <w:rPr>
            <w:rStyle w:val="Hyperlink"/>
            <w:rFonts w:hint="cs"/>
            <w:noProof/>
            <w:rtl/>
            <w:lang w:bidi="fa-IR"/>
          </w:rPr>
          <w:t>ی</w:t>
        </w:r>
        <w:r w:rsidR="00AB3E94" w:rsidRPr="00E95630">
          <w:rPr>
            <w:rStyle w:val="Hyperlink"/>
            <w:noProof/>
            <w:rtl/>
            <w:lang w:bidi="fa-IR"/>
          </w:rPr>
          <w:t xml:space="preserve"> </w:t>
        </w:r>
        <w:r w:rsidR="00AB3E94" w:rsidRPr="00E95630">
          <w:rPr>
            <w:rStyle w:val="Hyperlink"/>
            <w:rFonts w:hint="eastAsia"/>
            <w:noProof/>
            <w:rtl/>
            <w:lang w:bidi="fa-IR"/>
          </w:rPr>
          <w:t>مالک</w:t>
        </w:r>
        <w:r w:rsidR="00AB3E94" w:rsidRPr="00E95630">
          <w:rPr>
            <w:rStyle w:val="Hyperlink"/>
            <w:rFonts w:hint="cs"/>
            <w:noProof/>
            <w:rtl/>
            <w:lang w:bidi="fa-IR"/>
          </w:rPr>
          <w:t>ی</w:t>
        </w:r>
        <w:r w:rsidR="00AB3E94">
          <w:rPr>
            <w:noProof/>
            <w:webHidden/>
            <w:rtl/>
          </w:rPr>
          <w:tab/>
        </w:r>
        <w:r w:rsidR="00AB3E94">
          <w:rPr>
            <w:noProof/>
            <w:webHidden/>
            <w:rtl/>
          </w:rPr>
          <w:fldChar w:fldCharType="begin"/>
        </w:r>
        <w:r w:rsidR="00AB3E94">
          <w:rPr>
            <w:noProof/>
            <w:webHidden/>
            <w:rtl/>
          </w:rPr>
          <w:instrText xml:space="preserve"> </w:instrText>
        </w:r>
        <w:r w:rsidR="00AB3E94">
          <w:rPr>
            <w:noProof/>
            <w:webHidden/>
          </w:rPr>
          <w:instrText>PAGEREF</w:instrText>
        </w:r>
        <w:r w:rsidR="00AB3E94">
          <w:rPr>
            <w:noProof/>
            <w:webHidden/>
            <w:rtl/>
          </w:rPr>
          <w:instrText xml:space="preserve"> _</w:instrText>
        </w:r>
        <w:r w:rsidR="00AB3E94">
          <w:rPr>
            <w:noProof/>
            <w:webHidden/>
          </w:rPr>
          <w:instrText>Toc</w:instrText>
        </w:r>
        <w:r w:rsidR="00AB3E94">
          <w:rPr>
            <w:noProof/>
            <w:webHidden/>
            <w:rtl/>
          </w:rPr>
          <w:instrText xml:space="preserve">434152035 </w:instrText>
        </w:r>
        <w:r w:rsidR="00AB3E94">
          <w:rPr>
            <w:noProof/>
            <w:webHidden/>
          </w:rPr>
          <w:instrText>\h</w:instrText>
        </w:r>
        <w:r w:rsidR="00AB3E94">
          <w:rPr>
            <w:noProof/>
            <w:webHidden/>
            <w:rtl/>
          </w:rPr>
          <w:instrText xml:space="preserve"> </w:instrText>
        </w:r>
        <w:r w:rsidR="00AB3E94">
          <w:rPr>
            <w:noProof/>
            <w:webHidden/>
            <w:rtl/>
          </w:rPr>
        </w:r>
        <w:r w:rsidR="00AB3E94">
          <w:rPr>
            <w:noProof/>
            <w:webHidden/>
            <w:rtl/>
          </w:rPr>
          <w:fldChar w:fldCharType="separate"/>
        </w:r>
        <w:r w:rsidR="00FA011F">
          <w:rPr>
            <w:noProof/>
            <w:webHidden/>
            <w:rtl/>
          </w:rPr>
          <w:t>69</w:t>
        </w:r>
        <w:r w:rsidR="00AB3E94">
          <w:rPr>
            <w:noProof/>
            <w:webHidden/>
            <w:rtl/>
          </w:rPr>
          <w:fldChar w:fldCharType="end"/>
        </w:r>
      </w:hyperlink>
    </w:p>
    <w:p w:rsidR="00AB3E94" w:rsidRDefault="00E71F49">
      <w:pPr>
        <w:pStyle w:val="TOC1"/>
        <w:tabs>
          <w:tab w:val="right" w:leader="dot" w:pos="6226"/>
        </w:tabs>
        <w:rPr>
          <w:rFonts w:asciiTheme="minorHAnsi" w:eastAsiaTheme="minorEastAsia" w:hAnsiTheme="minorHAnsi" w:cstheme="minorBidi"/>
          <w:bCs w:val="0"/>
          <w:noProof/>
          <w:sz w:val="22"/>
          <w:szCs w:val="22"/>
          <w:rtl/>
        </w:rPr>
      </w:pPr>
      <w:hyperlink w:anchor="_Toc434152036" w:history="1">
        <w:r w:rsidR="00AB3E94" w:rsidRPr="00E95630">
          <w:rPr>
            <w:rStyle w:val="Hyperlink"/>
            <w:rFonts w:hint="eastAsia"/>
            <w:noProof/>
            <w:rtl/>
            <w:lang w:bidi="fa-IR"/>
          </w:rPr>
          <w:t>امام</w:t>
        </w:r>
        <w:r w:rsidR="00AB3E94" w:rsidRPr="00E95630">
          <w:rPr>
            <w:rStyle w:val="Hyperlink"/>
            <w:noProof/>
            <w:rtl/>
            <w:lang w:bidi="fa-IR"/>
          </w:rPr>
          <w:t xml:space="preserve"> </w:t>
        </w:r>
        <w:r w:rsidR="00AB3E94" w:rsidRPr="00E95630">
          <w:rPr>
            <w:rStyle w:val="Hyperlink"/>
            <w:rFonts w:hint="eastAsia"/>
            <w:noProof/>
            <w:rtl/>
            <w:lang w:bidi="fa-IR"/>
          </w:rPr>
          <w:t>ابن</w:t>
        </w:r>
        <w:r w:rsidR="00AB3E94" w:rsidRPr="00E95630">
          <w:rPr>
            <w:rStyle w:val="Hyperlink"/>
            <w:noProof/>
            <w:rtl/>
            <w:lang w:bidi="fa-IR"/>
          </w:rPr>
          <w:t xml:space="preserve"> </w:t>
        </w:r>
        <w:r w:rsidR="00AB3E94" w:rsidRPr="00E95630">
          <w:rPr>
            <w:rStyle w:val="Hyperlink"/>
            <w:rFonts w:hint="eastAsia"/>
            <w:noProof/>
            <w:rtl/>
            <w:lang w:bidi="fa-IR"/>
          </w:rPr>
          <w:t>ت</w:t>
        </w:r>
        <w:r w:rsidR="00AB3E94" w:rsidRPr="00E95630">
          <w:rPr>
            <w:rStyle w:val="Hyperlink"/>
            <w:rFonts w:hint="cs"/>
            <w:noProof/>
            <w:rtl/>
            <w:lang w:bidi="fa-IR"/>
          </w:rPr>
          <w:t>ی</w:t>
        </w:r>
        <w:r w:rsidR="00AB3E94" w:rsidRPr="00E95630">
          <w:rPr>
            <w:rStyle w:val="Hyperlink"/>
            <w:rFonts w:hint="eastAsia"/>
            <w:noProof/>
            <w:rtl/>
            <w:lang w:bidi="fa-IR"/>
          </w:rPr>
          <w:t>م</w:t>
        </w:r>
        <w:r w:rsidR="00AB3E94" w:rsidRPr="00E95630">
          <w:rPr>
            <w:rStyle w:val="Hyperlink"/>
            <w:rFonts w:hint="cs"/>
            <w:noProof/>
            <w:rtl/>
            <w:lang w:bidi="fa-IR"/>
          </w:rPr>
          <w:t>ی</w:t>
        </w:r>
        <w:r w:rsidR="00AB3E94" w:rsidRPr="00E95630">
          <w:rPr>
            <w:rStyle w:val="Hyperlink"/>
            <w:rFonts w:hint="eastAsia"/>
            <w:noProof/>
            <w:rtl/>
            <w:lang w:bidi="fa-IR"/>
          </w:rPr>
          <w:t>ه</w:t>
        </w:r>
        <w:r w:rsidR="00AB3E94">
          <w:rPr>
            <w:noProof/>
            <w:webHidden/>
            <w:rtl/>
          </w:rPr>
          <w:tab/>
        </w:r>
        <w:r w:rsidR="00AB3E94">
          <w:rPr>
            <w:noProof/>
            <w:webHidden/>
            <w:rtl/>
          </w:rPr>
          <w:fldChar w:fldCharType="begin"/>
        </w:r>
        <w:r w:rsidR="00AB3E94">
          <w:rPr>
            <w:noProof/>
            <w:webHidden/>
            <w:rtl/>
          </w:rPr>
          <w:instrText xml:space="preserve"> </w:instrText>
        </w:r>
        <w:r w:rsidR="00AB3E94">
          <w:rPr>
            <w:noProof/>
            <w:webHidden/>
          </w:rPr>
          <w:instrText>PAGEREF</w:instrText>
        </w:r>
        <w:r w:rsidR="00AB3E94">
          <w:rPr>
            <w:noProof/>
            <w:webHidden/>
            <w:rtl/>
          </w:rPr>
          <w:instrText xml:space="preserve"> _</w:instrText>
        </w:r>
        <w:r w:rsidR="00AB3E94">
          <w:rPr>
            <w:noProof/>
            <w:webHidden/>
          </w:rPr>
          <w:instrText>Toc</w:instrText>
        </w:r>
        <w:r w:rsidR="00AB3E94">
          <w:rPr>
            <w:noProof/>
            <w:webHidden/>
            <w:rtl/>
          </w:rPr>
          <w:instrText xml:space="preserve">434152036 </w:instrText>
        </w:r>
        <w:r w:rsidR="00AB3E94">
          <w:rPr>
            <w:noProof/>
            <w:webHidden/>
          </w:rPr>
          <w:instrText>\h</w:instrText>
        </w:r>
        <w:r w:rsidR="00AB3E94">
          <w:rPr>
            <w:noProof/>
            <w:webHidden/>
            <w:rtl/>
          </w:rPr>
          <w:instrText xml:space="preserve"> </w:instrText>
        </w:r>
        <w:r w:rsidR="00AB3E94">
          <w:rPr>
            <w:noProof/>
            <w:webHidden/>
            <w:rtl/>
          </w:rPr>
        </w:r>
        <w:r w:rsidR="00AB3E94">
          <w:rPr>
            <w:noProof/>
            <w:webHidden/>
            <w:rtl/>
          </w:rPr>
          <w:fldChar w:fldCharType="separate"/>
        </w:r>
        <w:r w:rsidR="00FA011F">
          <w:rPr>
            <w:noProof/>
            <w:webHidden/>
            <w:rtl/>
          </w:rPr>
          <w:t>75</w:t>
        </w:r>
        <w:r w:rsidR="00AB3E94">
          <w:rPr>
            <w:noProof/>
            <w:webHidden/>
            <w:rtl/>
          </w:rPr>
          <w:fldChar w:fldCharType="end"/>
        </w:r>
      </w:hyperlink>
    </w:p>
    <w:p w:rsidR="00AB3E94" w:rsidRDefault="00E71F49">
      <w:pPr>
        <w:pStyle w:val="TOC2"/>
        <w:tabs>
          <w:tab w:val="right" w:leader="dot" w:pos="6226"/>
        </w:tabs>
        <w:rPr>
          <w:rFonts w:asciiTheme="minorHAnsi" w:eastAsiaTheme="minorEastAsia" w:hAnsiTheme="minorHAnsi" w:cstheme="minorBidi"/>
          <w:noProof/>
          <w:sz w:val="22"/>
          <w:szCs w:val="22"/>
          <w:rtl/>
        </w:rPr>
      </w:pPr>
      <w:hyperlink w:anchor="_Toc434152037" w:history="1">
        <w:r w:rsidR="00AB3E94" w:rsidRPr="00E95630">
          <w:rPr>
            <w:rStyle w:val="Hyperlink"/>
            <w:rFonts w:hint="eastAsia"/>
            <w:noProof/>
            <w:rtl/>
            <w:lang w:bidi="fa-IR"/>
          </w:rPr>
          <w:t>تأث</w:t>
        </w:r>
        <w:r w:rsidR="00AB3E94" w:rsidRPr="00E95630">
          <w:rPr>
            <w:rStyle w:val="Hyperlink"/>
            <w:rFonts w:hint="cs"/>
            <w:noProof/>
            <w:rtl/>
            <w:lang w:bidi="fa-IR"/>
          </w:rPr>
          <w:t>ی</w:t>
        </w:r>
        <w:r w:rsidR="00AB3E94" w:rsidRPr="00E95630">
          <w:rPr>
            <w:rStyle w:val="Hyperlink"/>
            <w:rFonts w:hint="eastAsia"/>
            <w:noProof/>
            <w:rtl/>
            <w:lang w:bidi="fa-IR"/>
          </w:rPr>
          <w:t>رات</w:t>
        </w:r>
        <w:r w:rsidR="00AB3E94" w:rsidRPr="00E95630">
          <w:rPr>
            <w:rStyle w:val="Hyperlink"/>
            <w:noProof/>
            <w:rtl/>
            <w:lang w:bidi="fa-IR"/>
          </w:rPr>
          <w:t xml:space="preserve"> </w:t>
        </w:r>
        <w:r w:rsidR="00AB3E94" w:rsidRPr="00E95630">
          <w:rPr>
            <w:rStyle w:val="Hyperlink"/>
            <w:rFonts w:hint="eastAsia"/>
            <w:noProof/>
            <w:rtl/>
            <w:lang w:bidi="fa-IR"/>
          </w:rPr>
          <w:t>منهج</w:t>
        </w:r>
        <w:r w:rsidR="00AB3E94" w:rsidRPr="00E95630">
          <w:rPr>
            <w:rStyle w:val="Hyperlink"/>
            <w:noProof/>
            <w:rtl/>
            <w:lang w:bidi="fa-IR"/>
          </w:rPr>
          <w:t xml:space="preserve"> </w:t>
        </w:r>
        <w:r w:rsidR="00AB3E94" w:rsidRPr="00E95630">
          <w:rPr>
            <w:rStyle w:val="Hyperlink"/>
            <w:rFonts w:hint="eastAsia"/>
            <w:noProof/>
            <w:rtl/>
            <w:lang w:bidi="fa-IR"/>
          </w:rPr>
          <w:t>صح</w:t>
        </w:r>
        <w:r w:rsidR="00AB3E94" w:rsidRPr="00E95630">
          <w:rPr>
            <w:rStyle w:val="Hyperlink"/>
            <w:rFonts w:hint="cs"/>
            <w:noProof/>
            <w:rtl/>
            <w:lang w:bidi="fa-IR"/>
          </w:rPr>
          <w:t>ی</w:t>
        </w:r>
        <w:r w:rsidR="00AB3E94" w:rsidRPr="00E95630">
          <w:rPr>
            <w:rStyle w:val="Hyperlink"/>
            <w:rFonts w:hint="eastAsia"/>
            <w:noProof/>
            <w:rtl/>
            <w:lang w:bidi="fa-IR"/>
          </w:rPr>
          <w:t>ح</w:t>
        </w:r>
        <w:r w:rsidR="00AB3E94" w:rsidRPr="00E95630">
          <w:rPr>
            <w:rStyle w:val="Hyperlink"/>
            <w:noProof/>
            <w:rtl/>
            <w:lang w:bidi="fa-IR"/>
          </w:rPr>
          <w:t xml:space="preserve"> </w:t>
        </w:r>
        <w:r w:rsidR="00AB3E94" w:rsidRPr="00E95630">
          <w:rPr>
            <w:rStyle w:val="Hyperlink"/>
            <w:rFonts w:hint="eastAsia"/>
            <w:noProof/>
            <w:rtl/>
            <w:lang w:bidi="fa-IR"/>
          </w:rPr>
          <w:t>بر</w:t>
        </w:r>
        <w:r w:rsidR="00AB3E94" w:rsidRPr="00E95630">
          <w:rPr>
            <w:rStyle w:val="Hyperlink"/>
            <w:noProof/>
            <w:rtl/>
            <w:lang w:bidi="fa-IR"/>
          </w:rPr>
          <w:t xml:space="preserve"> </w:t>
        </w:r>
        <w:r w:rsidR="00AB3E94" w:rsidRPr="00E95630">
          <w:rPr>
            <w:rStyle w:val="Hyperlink"/>
            <w:rFonts w:hint="eastAsia"/>
            <w:noProof/>
            <w:rtl/>
            <w:lang w:bidi="fa-IR"/>
          </w:rPr>
          <w:t>پا</w:t>
        </w:r>
        <w:r w:rsidR="00AB3E94" w:rsidRPr="00E95630">
          <w:rPr>
            <w:rStyle w:val="Hyperlink"/>
            <w:rFonts w:hint="cs"/>
            <w:noProof/>
            <w:rtl/>
            <w:lang w:bidi="fa-IR"/>
          </w:rPr>
          <w:t>ی</w:t>
        </w:r>
        <w:r w:rsidR="00AB3E94" w:rsidRPr="00E95630">
          <w:rPr>
            <w:rStyle w:val="Hyperlink"/>
            <w:rFonts w:hint="eastAsia"/>
            <w:noProof/>
            <w:rtl/>
            <w:lang w:bidi="fa-IR"/>
          </w:rPr>
          <w:t>دار</w:t>
        </w:r>
        <w:r w:rsidR="00AB3E94" w:rsidRPr="00E95630">
          <w:rPr>
            <w:rStyle w:val="Hyperlink"/>
            <w:rFonts w:hint="cs"/>
            <w:noProof/>
            <w:rtl/>
            <w:lang w:bidi="fa-IR"/>
          </w:rPr>
          <w:t>ی</w:t>
        </w:r>
        <w:r w:rsidR="00AB3E94" w:rsidRPr="00E95630">
          <w:rPr>
            <w:rStyle w:val="Hyperlink"/>
            <w:noProof/>
            <w:rtl/>
            <w:lang w:bidi="fa-IR"/>
          </w:rPr>
          <w:t xml:space="preserve"> </w:t>
        </w:r>
        <w:r w:rsidR="00AB3E94" w:rsidRPr="00E95630">
          <w:rPr>
            <w:rStyle w:val="Hyperlink"/>
            <w:rFonts w:hint="eastAsia"/>
            <w:noProof/>
            <w:rtl/>
            <w:lang w:bidi="fa-IR"/>
          </w:rPr>
          <w:t>اعتقاد</w:t>
        </w:r>
        <w:r w:rsidR="00AB3E94" w:rsidRPr="00E95630">
          <w:rPr>
            <w:rStyle w:val="Hyperlink"/>
            <w:noProof/>
            <w:rtl/>
            <w:lang w:bidi="fa-IR"/>
          </w:rPr>
          <w:t xml:space="preserve"> </w:t>
        </w:r>
        <w:r w:rsidR="00AB3E94" w:rsidRPr="00E95630">
          <w:rPr>
            <w:rStyle w:val="Hyperlink"/>
            <w:rFonts w:hint="eastAsia"/>
            <w:noProof/>
            <w:rtl/>
            <w:lang w:bidi="fa-IR"/>
          </w:rPr>
          <w:t>و</w:t>
        </w:r>
        <w:r w:rsidR="00AB3E94" w:rsidRPr="00E95630">
          <w:rPr>
            <w:rStyle w:val="Hyperlink"/>
            <w:noProof/>
            <w:rtl/>
            <w:lang w:bidi="fa-IR"/>
          </w:rPr>
          <w:t xml:space="preserve"> </w:t>
        </w:r>
        <w:r w:rsidR="00AB3E94" w:rsidRPr="00E95630">
          <w:rPr>
            <w:rStyle w:val="Hyperlink"/>
            <w:rFonts w:hint="eastAsia"/>
            <w:noProof/>
            <w:rtl/>
            <w:lang w:bidi="fa-IR"/>
          </w:rPr>
          <w:t>م</w:t>
        </w:r>
        <w:r w:rsidR="00AB3E94" w:rsidRPr="00E95630">
          <w:rPr>
            <w:rStyle w:val="Hyperlink"/>
            <w:rFonts w:hint="cs"/>
            <w:noProof/>
            <w:rtl/>
            <w:lang w:bidi="fa-IR"/>
          </w:rPr>
          <w:t>ی</w:t>
        </w:r>
        <w:r w:rsidR="00AB3E94" w:rsidRPr="00E95630">
          <w:rPr>
            <w:rStyle w:val="Hyperlink"/>
            <w:rFonts w:hint="eastAsia"/>
            <w:noProof/>
            <w:rtl/>
            <w:lang w:bidi="fa-IR"/>
          </w:rPr>
          <w:t>انه‌رو</w:t>
        </w:r>
        <w:r w:rsidR="00AB3E94" w:rsidRPr="00E95630">
          <w:rPr>
            <w:rStyle w:val="Hyperlink"/>
            <w:rFonts w:hint="cs"/>
            <w:noProof/>
            <w:rtl/>
            <w:lang w:bidi="fa-IR"/>
          </w:rPr>
          <w:t>ی</w:t>
        </w:r>
        <w:r w:rsidR="00AB3E94" w:rsidRPr="00E95630">
          <w:rPr>
            <w:rStyle w:val="Hyperlink"/>
            <w:noProof/>
            <w:rtl/>
            <w:lang w:bidi="fa-IR"/>
          </w:rPr>
          <w:t xml:space="preserve"> </w:t>
        </w:r>
        <w:r w:rsidR="00AB3E94" w:rsidRPr="00E95630">
          <w:rPr>
            <w:rStyle w:val="Hyperlink"/>
            <w:rFonts w:hint="eastAsia"/>
            <w:noProof/>
            <w:rtl/>
            <w:lang w:bidi="fa-IR"/>
          </w:rPr>
          <w:t>در</w:t>
        </w:r>
        <w:r w:rsidR="00AB3E94" w:rsidRPr="00E95630">
          <w:rPr>
            <w:rStyle w:val="Hyperlink"/>
            <w:noProof/>
            <w:rtl/>
            <w:lang w:bidi="fa-IR"/>
          </w:rPr>
          <w:t xml:space="preserve"> </w:t>
        </w:r>
        <w:r w:rsidR="00AB3E94" w:rsidRPr="00E95630">
          <w:rPr>
            <w:rStyle w:val="Hyperlink"/>
            <w:rFonts w:hint="eastAsia"/>
            <w:noProof/>
            <w:rtl/>
            <w:lang w:bidi="fa-IR"/>
          </w:rPr>
          <w:t>آن</w:t>
        </w:r>
        <w:r w:rsidR="00AB3E94">
          <w:rPr>
            <w:noProof/>
            <w:webHidden/>
            <w:rtl/>
          </w:rPr>
          <w:tab/>
        </w:r>
        <w:r w:rsidR="00AB3E94">
          <w:rPr>
            <w:noProof/>
            <w:webHidden/>
            <w:rtl/>
          </w:rPr>
          <w:fldChar w:fldCharType="begin"/>
        </w:r>
        <w:r w:rsidR="00AB3E94">
          <w:rPr>
            <w:noProof/>
            <w:webHidden/>
            <w:rtl/>
          </w:rPr>
          <w:instrText xml:space="preserve"> </w:instrText>
        </w:r>
        <w:r w:rsidR="00AB3E94">
          <w:rPr>
            <w:noProof/>
            <w:webHidden/>
          </w:rPr>
          <w:instrText>PAGEREF</w:instrText>
        </w:r>
        <w:r w:rsidR="00AB3E94">
          <w:rPr>
            <w:noProof/>
            <w:webHidden/>
            <w:rtl/>
          </w:rPr>
          <w:instrText xml:space="preserve"> _</w:instrText>
        </w:r>
        <w:r w:rsidR="00AB3E94">
          <w:rPr>
            <w:noProof/>
            <w:webHidden/>
          </w:rPr>
          <w:instrText>Toc</w:instrText>
        </w:r>
        <w:r w:rsidR="00AB3E94">
          <w:rPr>
            <w:noProof/>
            <w:webHidden/>
            <w:rtl/>
          </w:rPr>
          <w:instrText xml:space="preserve">434152037 </w:instrText>
        </w:r>
        <w:r w:rsidR="00AB3E94">
          <w:rPr>
            <w:noProof/>
            <w:webHidden/>
          </w:rPr>
          <w:instrText>\h</w:instrText>
        </w:r>
        <w:r w:rsidR="00AB3E94">
          <w:rPr>
            <w:noProof/>
            <w:webHidden/>
            <w:rtl/>
          </w:rPr>
          <w:instrText xml:space="preserve"> </w:instrText>
        </w:r>
        <w:r w:rsidR="00AB3E94">
          <w:rPr>
            <w:noProof/>
            <w:webHidden/>
            <w:rtl/>
          </w:rPr>
        </w:r>
        <w:r w:rsidR="00AB3E94">
          <w:rPr>
            <w:noProof/>
            <w:webHidden/>
            <w:rtl/>
          </w:rPr>
          <w:fldChar w:fldCharType="separate"/>
        </w:r>
        <w:r w:rsidR="00FA011F">
          <w:rPr>
            <w:noProof/>
            <w:webHidden/>
            <w:rtl/>
          </w:rPr>
          <w:t>89</w:t>
        </w:r>
        <w:r w:rsidR="00AB3E94">
          <w:rPr>
            <w:noProof/>
            <w:webHidden/>
            <w:rtl/>
          </w:rPr>
          <w:fldChar w:fldCharType="end"/>
        </w:r>
      </w:hyperlink>
    </w:p>
    <w:p w:rsidR="00AB3E94" w:rsidRDefault="00E71F49">
      <w:pPr>
        <w:pStyle w:val="TOC2"/>
        <w:tabs>
          <w:tab w:val="right" w:leader="dot" w:pos="6226"/>
        </w:tabs>
        <w:rPr>
          <w:rFonts w:asciiTheme="minorHAnsi" w:eastAsiaTheme="minorEastAsia" w:hAnsiTheme="minorHAnsi" w:cstheme="minorBidi"/>
          <w:noProof/>
          <w:sz w:val="22"/>
          <w:szCs w:val="22"/>
          <w:rtl/>
        </w:rPr>
      </w:pPr>
      <w:hyperlink w:anchor="_Toc434152038" w:history="1">
        <w:r w:rsidR="00AB3E94" w:rsidRPr="00E95630">
          <w:rPr>
            <w:rStyle w:val="Hyperlink"/>
            <w:rFonts w:hint="eastAsia"/>
            <w:noProof/>
            <w:rtl/>
            <w:lang w:bidi="fa-IR"/>
          </w:rPr>
          <w:t>نتائج</w:t>
        </w:r>
        <w:r w:rsidR="00AB3E94" w:rsidRPr="00E95630">
          <w:rPr>
            <w:rStyle w:val="Hyperlink"/>
            <w:noProof/>
            <w:rtl/>
            <w:lang w:bidi="fa-IR"/>
          </w:rPr>
          <w:t xml:space="preserve"> </w:t>
        </w:r>
        <w:r w:rsidR="00AB3E94" w:rsidRPr="00E95630">
          <w:rPr>
            <w:rStyle w:val="Hyperlink"/>
            <w:rFonts w:hint="eastAsia"/>
            <w:noProof/>
            <w:rtl/>
            <w:lang w:bidi="fa-IR"/>
          </w:rPr>
          <w:t>عمل</w:t>
        </w:r>
        <w:r w:rsidR="00AB3E94" w:rsidRPr="00E95630">
          <w:rPr>
            <w:rStyle w:val="Hyperlink"/>
            <w:rFonts w:hint="cs"/>
            <w:noProof/>
            <w:rtl/>
            <w:lang w:bidi="fa-IR"/>
          </w:rPr>
          <w:t>ی</w:t>
        </w:r>
        <w:r w:rsidR="00AB3E94" w:rsidRPr="00E95630">
          <w:rPr>
            <w:rStyle w:val="Hyperlink"/>
            <w:noProof/>
            <w:rtl/>
            <w:lang w:bidi="fa-IR"/>
          </w:rPr>
          <w:t xml:space="preserve"> </w:t>
        </w:r>
        <w:r w:rsidR="00AB3E94" w:rsidRPr="00E95630">
          <w:rPr>
            <w:rStyle w:val="Hyperlink"/>
            <w:rFonts w:hint="eastAsia"/>
            <w:noProof/>
            <w:rtl/>
            <w:lang w:bidi="fa-IR"/>
          </w:rPr>
          <w:t>منهج</w:t>
        </w:r>
        <w:r w:rsidR="00AB3E94" w:rsidRPr="00E95630">
          <w:rPr>
            <w:rStyle w:val="Hyperlink"/>
            <w:noProof/>
            <w:rtl/>
            <w:lang w:bidi="fa-IR"/>
          </w:rPr>
          <w:t xml:space="preserve"> </w:t>
        </w:r>
        <w:r w:rsidR="00AB3E94" w:rsidRPr="00E95630">
          <w:rPr>
            <w:rStyle w:val="Hyperlink"/>
            <w:rFonts w:hint="eastAsia"/>
            <w:noProof/>
            <w:rtl/>
            <w:lang w:bidi="fa-IR"/>
          </w:rPr>
          <w:t>صح</w:t>
        </w:r>
        <w:r w:rsidR="00AB3E94" w:rsidRPr="00E95630">
          <w:rPr>
            <w:rStyle w:val="Hyperlink"/>
            <w:rFonts w:hint="cs"/>
            <w:noProof/>
            <w:rtl/>
            <w:lang w:bidi="fa-IR"/>
          </w:rPr>
          <w:t>ی</w:t>
        </w:r>
        <w:r w:rsidR="00AB3E94" w:rsidRPr="00E95630">
          <w:rPr>
            <w:rStyle w:val="Hyperlink"/>
            <w:rFonts w:hint="eastAsia"/>
            <w:noProof/>
            <w:rtl/>
            <w:lang w:bidi="fa-IR"/>
          </w:rPr>
          <w:t>ح</w:t>
        </w:r>
        <w:r w:rsidR="00AB3E94">
          <w:rPr>
            <w:noProof/>
            <w:webHidden/>
            <w:rtl/>
          </w:rPr>
          <w:tab/>
        </w:r>
        <w:r w:rsidR="00AB3E94">
          <w:rPr>
            <w:noProof/>
            <w:webHidden/>
            <w:rtl/>
          </w:rPr>
          <w:fldChar w:fldCharType="begin"/>
        </w:r>
        <w:r w:rsidR="00AB3E94">
          <w:rPr>
            <w:noProof/>
            <w:webHidden/>
            <w:rtl/>
          </w:rPr>
          <w:instrText xml:space="preserve"> </w:instrText>
        </w:r>
        <w:r w:rsidR="00AB3E94">
          <w:rPr>
            <w:noProof/>
            <w:webHidden/>
          </w:rPr>
          <w:instrText>PAGEREF</w:instrText>
        </w:r>
        <w:r w:rsidR="00AB3E94">
          <w:rPr>
            <w:noProof/>
            <w:webHidden/>
            <w:rtl/>
          </w:rPr>
          <w:instrText xml:space="preserve"> _</w:instrText>
        </w:r>
        <w:r w:rsidR="00AB3E94">
          <w:rPr>
            <w:noProof/>
            <w:webHidden/>
          </w:rPr>
          <w:instrText>Toc</w:instrText>
        </w:r>
        <w:r w:rsidR="00AB3E94">
          <w:rPr>
            <w:noProof/>
            <w:webHidden/>
            <w:rtl/>
          </w:rPr>
          <w:instrText xml:space="preserve">434152038 </w:instrText>
        </w:r>
        <w:r w:rsidR="00AB3E94">
          <w:rPr>
            <w:noProof/>
            <w:webHidden/>
          </w:rPr>
          <w:instrText>\h</w:instrText>
        </w:r>
        <w:r w:rsidR="00AB3E94">
          <w:rPr>
            <w:noProof/>
            <w:webHidden/>
            <w:rtl/>
          </w:rPr>
          <w:instrText xml:space="preserve"> </w:instrText>
        </w:r>
        <w:r w:rsidR="00AB3E94">
          <w:rPr>
            <w:noProof/>
            <w:webHidden/>
            <w:rtl/>
          </w:rPr>
        </w:r>
        <w:r w:rsidR="00AB3E94">
          <w:rPr>
            <w:noProof/>
            <w:webHidden/>
            <w:rtl/>
          </w:rPr>
          <w:fldChar w:fldCharType="separate"/>
        </w:r>
        <w:r w:rsidR="00FA011F">
          <w:rPr>
            <w:noProof/>
            <w:webHidden/>
            <w:rtl/>
          </w:rPr>
          <w:t>90</w:t>
        </w:r>
        <w:r w:rsidR="00AB3E94">
          <w:rPr>
            <w:noProof/>
            <w:webHidden/>
            <w:rtl/>
          </w:rPr>
          <w:fldChar w:fldCharType="end"/>
        </w:r>
      </w:hyperlink>
    </w:p>
    <w:p w:rsidR="00AB3E94" w:rsidRDefault="00E71F49">
      <w:pPr>
        <w:pStyle w:val="TOC2"/>
        <w:tabs>
          <w:tab w:val="right" w:leader="dot" w:pos="6226"/>
        </w:tabs>
        <w:rPr>
          <w:rFonts w:asciiTheme="minorHAnsi" w:eastAsiaTheme="minorEastAsia" w:hAnsiTheme="minorHAnsi" w:cstheme="minorBidi"/>
          <w:noProof/>
          <w:sz w:val="22"/>
          <w:szCs w:val="22"/>
          <w:rtl/>
        </w:rPr>
      </w:pPr>
      <w:hyperlink w:anchor="_Toc434152039" w:history="1">
        <w:r w:rsidR="00AB3E94" w:rsidRPr="00E95630">
          <w:rPr>
            <w:rStyle w:val="Hyperlink"/>
            <w:rFonts w:hint="eastAsia"/>
            <w:noProof/>
            <w:rtl/>
            <w:lang w:bidi="fa-IR"/>
          </w:rPr>
          <w:t>جهاد</w:t>
        </w:r>
        <w:r w:rsidR="00AB3E94" w:rsidRPr="00E95630">
          <w:rPr>
            <w:rStyle w:val="Hyperlink"/>
            <w:noProof/>
            <w:rtl/>
            <w:lang w:bidi="fa-IR"/>
          </w:rPr>
          <w:t xml:space="preserve"> </w:t>
        </w:r>
        <w:r w:rsidR="00AB3E94" w:rsidRPr="00E95630">
          <w:rPr>
            <w:rStyle w:val="Hyperlink"/>
            <w:rFonts w:hint="eastAsia"/>
            <w:noProof/>
            <w:rtl/>
            <w:lang w:bidi="fa-IR"/>
          </w:rPr>
          <w:t>صادقانه</w:t>
        </w:r>
        <w:r w:rsidR="00AB3E94" w:rsidRPr="00E95630">
          <w:rPr>
            <w:rStyle w:val="Hyperlink"/>
            <w:noProof/>
            <w:rtl/>
            <w:lang w:bidi="fa-IR"/>
          </w:rPr>
          <w:t xml:space="preserve"> </w:t>
        </w:r>
        <w:r w:rsidR="00AB3E94" w:rsidRPr="00E95630">
          <w:rPr>
            <w:rStyle w:val="Hyperlink"/>
            <w:rFonts w:hint="eastAsia"/>
            <w:noProof/>
            <w:rtl/>
            <w:lang w:bidi="fa-IR"/>
          </w:rPr>
          <w:t>در</w:t>
        </w:r>
        <w:r w:rsidR="00AB3E94" w:rsidRPr="00E95630">
          <w:rPr>
            <w:rStyle w:val="Hyperlink"/>
            <w:noProof/>
            <w:rtl/>
            <w:lang w:bidi="fa-IR"/>
          </w:rPr>
          <w:t xml:space="preserve"> </w:t>
        </w:r>
        <w:r w:rsidR="00AB3E94" w:rsidRPr="00E95630">
          <w:rPr>
            <w:rStyle w:val="Hyperlink"/>
            <w:rFonts w:hint="eastAsia"/>
            <w:noProof/>
            <w:rtl/>
            <w:lang w:bidi="fa-IR"/>
          </w:rPr>
          <w:t>راه</w:t>
        </w:r>
        <w:r w:rsidR="00AB3E94" w:rsidRPr="00E95630">
          <w:rPr>
            <w:rStyle w:val="Hyperlink"/>
            <w:noProof/>
            <w:rtl/>
            <w:lang w:bidi="fa-IR"/>
          </w:rPr>
          <w:t xml:space="preserve"> </w:t>
        </w:r>
        <w:r w:rsidR="00AB3E94" w:rsidRPr="00E95630">
          <w:rPr>
            <w:rStyle w:val="Hyperlink"/>
            <w:rFonts w:hint="eastAsia"/>
            <w:noProof/>
            <w:rtl/>
            <w:lang w:bidi="fa-IR"/>
          </w:rPr>
          <w:t>عق</w:t>
        </w:r>
        <w:r w:rsidR="00AB3E94" w:rsidRPr="00E95630">
          <w:rPr>
            <w:rStyle w:val="Hyperlink"/>
            <w:rFonts w:hint="cs"/>
            <w:noProof/>
            <w:rtl/>
            <w:lang w:bidi="fa-IR"/>
          </w:rPr>
          <w:t>ی</w:t>
        </w:r>
        <w:r w:rsidR="00AB3E94" w:rsidRPr="00E95630">
          <w:rPr>
            <w:rStyle w:val="Hyperlink"/>
            <w:rFonts w:hint="eastAsia"/>
            <w:noProof/>
            <w:rtl/>
            <w:lang w:bidi="fa-IR"/>
          </w:rPr>
          <w:t>ده</w:t>
        </w:r>
        <w:r w:rsidR="00AB3E94">
          <w:rPr>
            <w:noProof/>
            <w:webHidden/>
            <w:rtl/>
          </w:rPr>
          <w:tab/>
        </w:r>
        <w:r w:rsidR="00AB3E94">
          <w:rPr>
            <w:noProof/>
            <w:webHidden/>
            <w:rtl/>
          </w:rPr>
          <w:fldChar w:fldCharType="begin"/>
        </w:r>
        <w:r w:rsidR="00AB3E94">
          <w:rPr>
            <w:noProof/>
            <w:webHidden/>
            <w:rtl/>
          </w:rPr>
          <w:instrText xml:space="preserve"> </w:instrText>
        </w:r>
        <w:r w:rsidR="00AB3E94">
          <w:rPr>
            <w:noProof/>
            <w:webHidden/>
          </w:rPr>
          <w:instrText>PAGEREF</w:instrText>
        </w:r>
        <w:r w:rsidR="00AB3E94">
          <w:rPr>
            <w:noProof/>
            <w:webHidden/>
            <w:rtl/>
          </w:rPr>
          <w:instrText xml:space="preserve"> _</w:instrText>
        </w:r>
        <w:r w:rsidR="00AB3E94">
          <w:rPr>
            <w:noProof/>
            <w:webHidden/>
          </w:rPr>
          <w:instrText>Toc</w:instrText>
        </w:r>
        <w:r w:rsidR="00AB3E94">
          <w:rPr>
            <w:noProof/>
            <w:webHidden/>
            <w:rtl/>
          </w:rPr>
          <w:instrText xml:space="preserve">434152039 </w:instrText>
        </w:r>
        <w:r w:rsidR="00AB3E94">
          <w:rPr>
            <w:noProof/>
            <w:webHidden/>
          </w:rPr>
          <w:instrText>\h</w:instrText>
        </w:r>
        <w:r w:rsidR="00AB3E94">
          <w:rPr>
            <w:noProof/>
            <w:webHidden/>
            <w:rtl/>
          </w:rPr>
          <w:instrText xml:space="preserve"> </w:instrText>
        </w:r>
        <w:r w:rsidR="00AB3E94">
          <w:rPr>
            <w:noProof/>
            <w:webHidden/>
            <w:rtl/>
          </w:rPr>
        </w:r>
        <w:r w:rsidR="00AB3E94">
          <w:rPr>
            <w:noProof/>
            <w:webHidden/>
            <w:rtl/>
          </w:rPr>
          <w:fldChar w:fldCharType="separate"/>
        </w:r>
        <w:r w:rsidR="00FA011F">
          <w:rPr>
            <w:noProof/>
            <w:webHidden/>
            <w:rtl/>
          </w:rPr>
          <w:t>92</w:t>
        </w:r>
        <w:r w:rsidR="00AB3E94">
          <w:rPr>
            <w:noProof/>
            <w:webHidden/>
            <w:rtl/>
          </w:rPr>
          <w:fldChar w:fldCharType="end"/>
        </w:r>
      </w:hyperlink>
    </w:p>
    <w:p w:rsidR="00AB3E94" w:rsidRDefault="00E71F49">
      <w:pPr>
        <w:pStyle w:val="TOC2"/>
        <w:tabs>
          <w:tab w:val="right" w:leader="dot" w:pos="6226"/>
        </w:tabs>
        <w:rPr>
          <w:rFonts w:asciiTheme="minorHAnsi" w:eastAsiaTheme="minorEastAsia" w:hAnsiTheme="minorHAnsi" w:cstheme="minorBidi"/>
          <w:noProof/>
          <w:sz w:val="22"/>
          <w:szCs w:val="22"/>
          <w:rtl/>
        </w:rPr>
      </w:pPr>
      <w:hyperlink w:anchor="_Toc434152040" w:history="1">
        <w:r w:rsidR="00AB3E94" w:rsidRPr="00E95630">
          <w:rPr>
            <w:rStyle w:val="Hyperlink"/>
            <w:rFonts w:hint="eastAsia"/>
            <w:noProof/>
            <w:rtl/>
            <w:lang w:bidi="fa-IR"/>
          </w:rPr>
          <w:t>تنها</w:t>
        </w:r>
        <w:r w:rsidR="00AB3E94" w:rsidRPr="00E95630">
          <w:rPr>
            <w:rStyle w:val="Hyperlink"/>
            <w:noProof/>
            <w:rtl/>
            <w:lang w:bidi="fa-IR"/>
          </w:rPr>
          <w:t xml:space="preserve"> </w:t>
        </w:r>
        <w:r w:rsidR="00AB3E94" w:rsidRPr="00E95630">
          <w:rPr>
            <w:rStyle w:val="Hyperlink"/>
            <w:rFonts w:hint="eastAsia"/>
            <w:noProof/>
            <w:rtl/>
            <w:lang w:bidi="fa-IR"/>
          </w:rPr>
          <w:t>دعوتگر</w:t>
        </w:r>
        <w:r w:rsidR="00AB3E94" w:rsidRPr="00E95630">
          <w:rPr>
            <w:rStyle w:val="Hyperlink"/>
            <w:noProof/>
            <w:rtl/>
            <w:lang w:bidi="fa-IR"/>
          </w:rPr>
          <w:t xml:space="preserve"> </w:t>
        </w:r>
        <w:r w:rsidR="00AB3E94" w:rsidRPr="00E95630">
          <w:rPr>
            <w:rStyle w:val="Hyperlink"/>
            <w:rFonts w:hint="eastAsia"/>
            <w:noProof/>
            <w:rtl/>
            <w:lang w:bidi="fa-IR"/>
          </w:rPr>
          <w:t>عق</w:t>
        </w:r>
        <w:r w:rsidR="00AB3E94" w:rsidRPr="00E95630">
          <w:rPr>
            <w:rStyle w:val="Hyperlink"/>
            <w:rFonts w:hint="cs"/>
            <w:noProof/>
            <w:rtl/>
            <w:lang w:bidi="fa-IR"/>
          </w:rPr>
          <w:t>ی</w:t>
        </w:r>
        <w:r w:rsidR="00AB3E94" w:rsidRPr="00E95630">
          <w:rPr>
            <w:rStyle w:val="Hyperlink"/>
            <w:rFonts w:hint="eastAsia"/>
            <w:noProof/>
            <w:rtl/>
            <w:lang w:bidi="fa-IR"/>
          </w:rPr>
          <w:t>ده</w:t>
        </w:r>
        <w:r w:rsidR="00AB3E94">
          <w:rPr>
            <w:noProof/>
            <w:webHidden/>
            <w:rtl/>
          </w:rPr>
          <w:tab/>
        </w:r>
        <w:r w:rsidR="00AB3E94">
          <w:rPr>
            <w:noProof/>
            <w:webHidden/>
            <w:rtl/>
          </w:rPr>
          <w:fldChar w:fldCharType="begin"/>
        </w:r>
        <w:r w:rsidR="00AB3E94">
          <w:rPr>
            <w:noProof/>
            <w:webHidden/>
            <w:rtl/>
          </w:rPr>
          <w:instrText xml:space="preserve"> </w:instrText>
        </w:r>
        <w:r w:rsidR="00AB3E94">
          <w:rPr>
            <w:noProof/>
            <w:webHidden/>
          </w:rPr>
          <w:instrText>PAGEREF</w:instrText>
        </w:r>
        <w:r w:rsidR="00AB3E94">
          <w:rPr>
            <w:noProof/>
            <w:webHidden/>
            <w:rtl/>
          </w:rPr>
          <w:instrText xml:space="preserve"> _</w:instrText>
        </w:r>
        <w:r w:rsidR="00AB3E94">
          <w:rPr>
            <w:noProof/>
            <w:webHidden/>
          </w:rPr>
          <w:instrText>Toc</w:instrText>
        </w:r>
        <w:r w:rsidR="00AB3E94">
          <w:rPr>
            <w:noProof/>
            <w:webHidden/>
            <w:rtl/>
          </w:rPr>
          <w:instrText xml:space="preserve">434152040 </w:instrText>
        </w:r>
        <w:r w:rsidR="00AB3E94">
          <w:rPr>
            <w:noProof/>
            <w:webHidden/>
          </w:rPr>
          <w:instrText>\h</w:instrText>
        </w:r>
        <w:r w:rsidR="00AB3E94">
          <w:rPr>
            <w:noProof/>
            <w:webHidden/>
            <w:rtl/>
          </w:rPr>
          <w:instrText xml:space="preserve"> </w:instrText>
        </w:r>
        <w:r w:rsidR="00AB3E94">
          <w:rPr>
            <w:noProof/>
            <w:webHidden/>
            <w:rtl/>
          </w:rPr>
        </w:r>
        <w:r w:rsidR="00AB3E94">
          <w:rPr>
            <w:noProof/>
            <w:webHidden/>
            <w:rtl/>
          </w:rPr>
          <w:fldChar w:fldCharType="separate"/>
        </w:r>
        <w:r w:rsidR="00FA011F">
          <w:rPr>
            <w:noProof/>
            <w:webHidden/>
            <w:rtl/>
          </w:rPr>
          <w:t>97</w:t>
        </w:r>
        <w:r w:rsidR="00AB3E94">
          <w:rPr>
            <w:noProof/>
            <w:webHidden/>
            <w:rtl/>
          </w:rPr>
          <w:fldChar w:fldCharType="end"/>
        </w:r>
      </w:hyperlink>
    </w:p>
    <w:p w:rsidR="00AB3E94" w:rsidRDefault="00E71F49">
      <w:pPr>
        <w:pStyle w:val="TOC2"/>
        <w:tabs>
          <w:tab w:val="right" w:leader="dot" w:pos="6226"/>
        </w:tabs>
        <w:rPr>
          <w:rFonts w:asciiTheme="minorHAnsi" w:eastAsiaTheme="minorEastAsia" w:hAnsiTheme="minorHAnsi" w:cstheme="minorBidi"/>
          <w:noProof/>
          <w:sz w:val="22"/>
          <w:szCs w:val="22"/>
          <w:rtl/>
        </w:rPr>
      </w:pPr>
      <w:hyperlink w:anchor="_Toc434152041" w:history="1">
        <w:r w:rsidR="00AB3E94" w:rsidRPr="00E95630">
          <w:rPr>
            <w:rStyle w:val="Hyperlink"/>
            <w:rFonts w:hint="eastAsia"/>
            <w:noProof/>
            <w:rtl/>
            <w:lang w:bidi="fa-IR"/>
          </w:rPr>
          <w:t>تاث</w:t>
        </w:r>
        <w:r w:rsidR="00AB3E94" w:rsidRPr="00E95630">
          <w:rPr>
            <w:rStyle w:val="Hyperlink"/>
            <w:rFonts w:hint="cs"/>
            <w:noProof/>
            <w:rtl/>
            <w:lang w:bidi="fa-IR"/>
          </w:rPr>
          <w:t>ی</w:t>
        </w:r>
        <w:r w:rsidR="00AB3E94" w:rsidRPr="00E95630">
          <w:rPr>
            <w:rStyle w:val="Hyperlink"/>
            <w:rFonts w:hint="eastAsia"/>
            <w:noProof/>
            <w:rtl/>
            <w:lang w:bidi="fa-IR"/>
          </w:rPr>
          <w:t>ر</w:t>
        </w:r>
        <w:r w:rsidR="00AB3E94" w:rsidRPr="00E95630">
          <w:rPr>
            <w:rStyle w:val="Hyperlink"/>
            <w:noProof/>
            <w:rtl/>
            <w:lang w:bidi="fa-IR"/>
          </w:rPr>
          <w:t xml:space="preserve"> </w:t>
        </w:r>
        <w:r w:rsidR="00AB3E94" w:rsidRPr="00E95630">
          <w:rPr>
            <w:rStyle w:val="Hyperlink"/>
            <w:rFonts w:hint="eastAsia"/>
            <w:noProof/>
            <w:rtl/>
            <w:lang w:bidi="fa-IR"/>
          </w:rPr>
          <w:t>پر</w:t>
        </w:r>
        <w:r w:rsidR="00AB3E94" w:rsidRPr="00E95630">
          <w:rPr>
            <w:rStyle w:val="Hyperlink"/>
            <w:noProof/>
            <w:rtl/>
            <w:lang w:bidi="fa-IR"/>
          </w:rPr>
          <w:t xml:space="preserve"> </w:t>
        </w:r>
        <w:r w:rsidR="00AB3E94" w:rsidRPr="00E95630">
          <w:rPr>
            <w:rStyle w:val="Hyperlink"/>
            <w:rFonts w:hint="eastAsia"/>
            <w:noProof/>
            <w:rtl/>
            <w:lang w:bidi="fa-IR"/>
          </w:rPr>
          <w:t>برکت</w:t>
        </w:r>
        <w:r w:rsidR="00AB3E94" w:rsidRPr="00E95630">
          <w:rPr>
            <w:rStyle w:val="Hyperlink"/>
            <w:noProof/>
            <w:rtl/>
            <w:lang w:bidi="fa-IR"/>
          </w:rPr>
          <w:t xml:space="preserve"> </w:t>
        </w:r>
        <w:r w:rsidR="00AB3E94" w:rsidRPr="00E95630">
          <w:rPr>
            <w:rStyle w:val="Hyperlink"/>
            <w:rFonts w:hint="eastAsia"/>
            <w:noProof/>
            <w:rtl/>
            <w:lang w:bidi="fa-IR"/>
          </w:rPr>
          <w:t>جهاد</w:t>
        </w:r>
        <w:r w:rsidR="00AB3E94" w:rsidRPr="00E95630">
          <w:rPr>
            <w:rStyle w:val="Hyperlink"/>
            <w:noProof/>
            <w:rtl/>
            <w:lang w:bidi="fa-IR"/>
          </w:rPr>
          <w:t xml:space="preserve"> </w:t>
        </w:r>
        <w:r w:rsidR="00AB3E94" w:rsidRPr="00E95630">
          <w:rPr>
            <w:rStyle w:val="Hyperlink"/>
            <w:rFonts w:hint="eastAsia"/>
            <w:noProof/>
            <w:rtl/>
            <w:lang w:bidi="fa-IR"/>
          </w:rPr>
          <w:t>ابن</w:t>
        </w:r>
        <w:r w:rsidR="00AB3E94" w:rsidRPr="00E95630">
          <w:rPr>
            <w:rStyle w:val="Hyperlink"/>
            <w:noProof/>
            <w:rtl/>
            <w:lang w:bidi="fa-IR"/>
          </w:rPr>
          <w:t xml:space="preserve"> </w:t>
        </w:r>
        <w:r w:rsidR="00AB3E94" w:rsidRPr="00E95630">
          <w:rPr>
            <w:rStyle w:val="Hyperlink"/>
            <w:rFonts w:hint="eastAsia"/>
            <w:noProof/>
            <w:rtl/>
            <w:lang w:bidi="fa-IR"/>
          </w:rPr>
          <w:t>ت</w:t>
        </w:r>
        <w:r w:rsidR="00AB3E94" w:rsidRPr="00E95630">
          <w:rPr>
            <w:rStyle w:val="Hyperlink"/>
            <w:rFonts w:hint="cs"/>
            <w:noProof/>
            <w:rtl/>
            <w:lang w:bidi="fa-IR"/>
          </w:rPr>
          <w:t>ی</w:t>
        </w:r>
        <w:r w:rsidR="00AB3E94" w:rsidRPr="00E95630">
          <w:rPr>
            <w:rStyle w:val="Hyperlink"/>
            <w:rFonts w:hint="eastAsia"/>
            <w:noProof/>
            <w:rtl/>
            <w:lang w:bidi="fa-IR"/>
          </w:rPr>
          <w:t>م</w:t>
        </w:r>
        <w:r w:rsidR="00AB3E94" w:rsidRPr="00E95630">
          <w:rPr>
            <w:rStyle w:val="Hyperlink"/>
            <w:rFonts w:hint="cs"/>
            <w:noProof/>
            <w:rtl/>
            <w:lang w:bidi="fa-IR"/>
          </w:rPr>
          <w:t>ی</w:t>
        </w:r>
        <w:r w:rsidR="00AB3E94" w:rsidRPr="00E95630">
          <w:rPr>
            <w:rStyle w:val="Hyperlink"/>
            <w:rFonts w:hint="eastAsia"/>
            <w:noProof/>
            <w:rtl/>
            <w:lang w:bidi="fa-IR"/>
          </w:rPr>
          <w:t>ه</w:t>
        </w:r>
        <w:r w:rsidR="00AB3E94">
          <w:rPr>
            <w:noProof/>
            <w:webHidden/>
            <w:rtl/>
          </w:rPr>
          <w:tab/>
        </w:r>
        <w:r w:rsidR="00AB3E94">
          <w:rPr>
            <w:noProof/>
            <w:webHidden/>
            <w:rtl/>
          </w:rPr>
          <w:fldChar w:fldCharType="begin"/>
        </w:r>
        <w:r w:rsidR="00AB3E94">
          <w:rPr>
            <w:noProof/>
            <w:webHidden/>
            <w:rtl/>
          </w:rPr>
          <w:instrText xml:space="preserve"> </w:instrText>
        </w:r>
        <w:r w:rsidR="00AB3E94">
          <w:rPr>
            <w:noProof/>
            <w:webHidden/>
          </w:rPr>
          <w:instrText>PAGEREF</w:instrText>
        </w:r>
        <w:r w:rsidR="00AB3E94">
          <w:rPr>
            <w:noProof/>
            <w:webHidden/>
            <w:rtl/>
          </w:rPr>
          <w:instrText xml:space="preserve"> _</w:instrText>
        </w:r>
        <w:r w:rsidR="00AB3E94">
          <w:rPr>
            <w:noProof/>
            <w:webHidden/>
          </w:rPr>
          <w:instrText>Toc</w:instrText>
        </w:r>
        <w:r w:rsidR="00AB3E94">
          <w:rPr>
            <w:noProof/>
            <w:webHidden/>
            <w:rtl/>
          </w:rPr>
          <w:instrText xml:space="preserve">434152041 </w:instrText>
        </w:r>
        <w:r w:rsidR="00AB3E94">
          <w:rPr>
            <w:noProof/>
            <w:webHidden/>
          </w:rPr>
          <w:instrText>\h</w:instrText>
        </w:r>
        <w:r w:rsidR="00AB3E94">
          <w:rPr>
            <w:noProof/>
            <w:webHidden/>
            <w:rtl/>
          </w:rPr>
          <w:instrText xml:space="preserve"> </w:instrText>
        </w:r>
        <w:r w:rsidR="00AB3E94">
          <w:rPr>
            <w:noProof/>
            <w:webHidden/>
            <w:rtl/>
          </w:rPr>
        </w:r>
        <w:r w:rsidR="00AB3E94">
          <w:rPr>
            <w:noProof/>
            <w:webHidden/>
            <w:rtl/>
          </w:rPr>
          <w:fldChar w:fldCharType="separate"/>
        </w:r>
        <w:r w:rsidR="00FA011F">
          <w:rPr>
            <w:noProof/>
            <w:webHidden/>
            <w:rtl/>
          </w:rPr>
          <w:t>99</w:t>
        </w:r>
        <w:r w:rsidR="00AB3E94">
          <w:rPr>
            <w:noProof/>
            <w:webHidden/>
            <w:rtl/>
          </w:rPr>
          <w:fldChar w:fldCharType="end"/>
        </w:r>
      </w:hyperlink>
    </w:p>
    <w:p w:rsidR="00AB3E94" w:rsidRDefault="00E71F49">
      <w:pPr>
        <w:pStyle w:val="TOC1"/>
        <w:tabs>
          <w:tab w:val="right" w:leader="dot" w:pos="6226"/>
        </w:tabs>
        <w:rPr>
          <w:rFonts w:asciiTheme="minorHAnsi" w:eastAsiaTheme="minorEastAsia" w:hAnsiTheme="minorHAnsi" w:cstheme="minorBidi"/>
          <w:bCs w:val="0"/>
          <w:noProof/>
          <w:sz w:val="22"/>
          <w:szCs w:val="22"/>
          <w:rtl/>
        </w:rPr>
      </w:pPr>
      <w:hyperlink w:anchor="_Toc434152042" w:history="1">
        <w:r w:rsidR="00AB3E94" w:rsidRPr="00E95630">
          <w:rPr>
            <w:rStyle w:val="Hyperlink"/>
            <w:rFonts w:hint="eastAsia"/>
            <w:noProof/>
            <w:rtl/>
            <w:lang w:bidi="fa-IR"/>
          </w:rPr>
          <w:t>امام</w:t>
        </w:r>
        <w:r w:rsidR="00AB3E94" w:rsidRPr="00E95630">
          <w:rPr>
            <w:rStyle w:val="Hyperlink"/>
            <w:noProof/>
            <w:rtl/>
            <w:lang w:bidi="fa-IR"/>
          </w:rPr>
          <w:t xml:space="preserve"> </w:t>
        </w:r>
        <w:r w:rsidR="00AB3E94" w:rsidRPr="00E95630">
          <w:rPr>
            <w:rStyle w:val="Hyperlink"/>
            <w:rFonts w:hint="eastAsia"/>
            <w:noProof/>
            <w:rtl/>
            <w:lang w:bidi="fa-IR"/>
          </w:rPr>
          <w:t>محمد</w:t>
        </w:r>
        <w:r w:rsidR="00AB3E94" w:rsidRPr="00E95630">
          <w:rPr>
            <w:rStyle w:val="Hyperlink"/>
            <w:noProof/>
            <w:rtl/>
            <w:lang w:bidi="fa-IR"/>
          </w:rPr>
          <w:t xml:space="preserve"> </w:t>
        </w:r>
        <w:r w:rsidR="00AB3E94" w:rsidRPr="00E95630">
          <w:rPr>
            <w:rStyle w:val="Hyperlink"/>
            <w:rFonts w:hint="eastAsia"/>
            <w:noProof/>
            <w:rtl/>
            <w:lang w:bidi="fa-IR"/>
          </w:rPr>
          <w:t>بن</w:t>
        </w:r>
        <w:r w:rsidR="00AB3E94" w:rsidRPr="00E95630">
          <w:rPr>
            <w:rStyle w:val="Hyperlink"/>
            <w:noProof/>
            <w:rtl/>
            <w:lang w:bidi="fa-IR"/>
          </w:rPr>
          <w:t xml:space="preserve"> </w:t>
        </w:r>
        <w:r w:rsidR="00AB3E94" w:rsidRPr="00E95630">
          <w:rPr>
            <w:rStyle w:val="Hyperlink"/>
            <w:rFonts w:hint="eastAsia"/>
            <w:noProof/>
            <w:rtl/>
            <w:lang w:bidi="fa-IR"/>
          </w:rPr>
          <w:t>عبدالوهاب</w:t>
        </w:r>
        <w:r w:rsidR="00AB3E94">
          <w:rPr>
            <w:noProof/>
            <w:webHidden/>
            <w:rtl/>
          </w:rPr>
          <w:tab/>
        </w:r>
        <w:r w:rsidR="00AB3E94">
          <w:rPr>
            <w:noProof/>
            <w:webHidden/>
            <w:rtl/>
          </w:rPr>
          <w:fldChar w:fldCharType="begin"/>
        </w:r>
        <w:r w:rsidR="00AB3E94">
          <w:rPr>
            <w:noProof/>
            <w:webHidden/>
            <w:rtl/>
          </w:rPr>
          <w:instrText xml:space="preserve"> </w:instrText>
        </w:r>
        <w:r w:rsidR="00AB3E94">
          <w:rPr>
            <w:noProof/>
            <w:webHidden/>
          </w:rPr>
          <w:instrText>PAGEREF</w:instrText>
        </w:r>
        <w:r w:rsidR="00AB3E94">
          <w:rPr>
            <w:noProof/>
            <w:webHidden/>
            <w:rtl/>
          </w:rPr>
          <w:instrText xml:space="preserve"> _</w:instrText>
        </w:r>
        <w:r w:rsidR="00AB3E94">
          <w:rPr>
            <w:noProof/>
            <w:webHidden/>
          </w:rPr>
          <w:instrText>Toc</w:instrText>
        </w:r>
        <w:r w:rsidR="00AB3E94">
          <w:rPr>
            <w:noProof/>
            <w:webHidden/>
            <w:rtl/>
          </w:rPr>
          <w:instrText xml:space="preserve">434152042 </w:instrText>
        </w:r>
        <w:r w:rsidR="00AB3E94">
          <w:rPr>
            <w:noProof/>
            <w:webHidden/>
          </w:rPr>
          <w:instrText>\h</w:instrText>
        </w:r>
        <w:r w:rsidR="00AB3E94">
          <w:rPr>
            <w:noProof/>
            <w:webHidden/>
            <w:rtl/>
          </w:rPr>
          <w:instrText xml:space="preserve"> </w:instrText>
        </w:r>
        <w:r w:rsidR="00AB3E94">
          <w:rPr>
            <w:noProof/>
            <w:webHidden/>
            <w:rtl/>
          </w:rPr>
        </w:r>
        <w:r w:rsidR="00AB3E94">
          <w:rPr>
            <w:noProof/>
            <w:webHidden/>
            <w:rtl/>
          </w:rPr>
          <w:fldChar w:fldCharType="separate"/>
        </w:r>
        <w:r w:rsidR="00FA011F">
          <w:rPr>
            <w:noProof/>
            <w:webHidden/>
            <w:rtl/>
          </w:rPr>
          <w:t>101</w:t>
        </w:r>
        <w:r w:rsidR="00AB3E94">
          <w:rPr>
            <w:noProof/>
            <w:webHidden/>
            <w:rtl/>
          </w:rPr>
          <w:fldChar w:fldCharType="end"/>
        </w:r>
      </w:hyperlink>
    </w:p>
    <w:p w:rsidR="00AB3E94" w:rsidRDefault="00E71F49">
      <w:pPr>
        <w:pStyle w:val="TOC2"/>
        <w:tabs>
          <w:tab w:val="right" w:leader="dot" w:pos="6226"/>
        </w:tabs>
        <w:rPr>
          <w:rFonts w:asciiTheme="minorHAnsi" w:eastAsiaTheme="minorEastAsia" w:hAnsiTheme="minorHAnsi" w:cstheme="minorBidi"/>
          <w:noProof/>
          <w:sz w:val="22"/>
          <w:szCs w:val="22"/>
          <w:rtl/>
        </w:rPr>
      </w:pPr>
      <w:hyperlink w:anchor="_Toc434152043" w:history="1">
        <w:r w:rsidR="00AB3E94" w:rsidRPr="00E95630">
          <w:rPr>
            <w:rStyle w:val="Hyperlink"/>
            <w:rFonts w:hint="eastAsia"/>
            <w:noProof/>
            <w:rtl/>
            <w:lang w:bidi="fa-IR"/>
          </w:rPr>
          <w:t>بزرگ</w:t>
        </w:r>
        <w:r w:rsidR="00AB3E94" w:rsidRPr="00E95630">
          <w:rPr>
            <w:rStyle w:val="Hyperlink"/>
            <w:rFonts w:hint="eastAsia"/>
            <w:noProof/>
            <w:lang w:bidi="fa-IR"/>
          </w:rPr>
          <w:t>‌</w:t>
        </w:r>
        <w:r w:rsidR="00AB3E94" w:rsidRPr="00E95630">
          <w:rPr>
            <w:rStyle w:val="Hyperlink"/>
            <w:rFonts w:hint="eastAsia"/>
            <w:noProof/>
            <w:rtl/>
            <w:lang w:bidi="fa-IR"/>
          </w:rPr>
          <w:t>تر</w:t>
        </w:r>
        <w:r w:rsidR="00AB3E94" w:rsidRPr="00E95630">
          <w:rPr>
            <w:rStyle w:val="Hyperlink"/>
            <w:rFonts w:hint="cs"/>
            <w:noProof/>
            <w:rtl/>
            <w:lang w:bidi="fa-IR"/>
          </w:rPr>
          <w:t>ی</w:t>
        </w:r>
        <w:r w:rsidR="00AB3E94" w:rsidRPr="00E95630">
          <w:rPr>
            <w:rStyle w:val="Hyperlink"/>
            <w:rFonts w:hint="eastAsia"/>
            <w:noProof/>
            <w:rtl/>
            <w:lang w:bidi="fa-IR"/>
          </w:rPr>
          <w:t>ن</w:t>
        </w:r>
        <w:r w:rsidR="00AB3E94" w:rsidRPr="00E95630">
          <w:rPr>
            <w:rStyle w:val="Hyperlink"/>
            <w:noProof/>
            <w:rtl/>
            <w:lang w:bidi="fa-IR"/>
          </w:rPr>
          <w:t xml:space="preserve"> </w:t>
        </w:r>
        <w:r w:rsidR="00AB3E94" w:rsidRPr="00E95630">
          <w:rPr>
            <w:rStyle w:val="Hyperlink"/>
            <w:rFonts w:hint="eastAsia"/>
            <w:noProof/>
            <w:rtl/>
            <w:lang w:bidi="fa-IR"/>
          </w:rPr>
          <w:t>اثر</w:t>
        </w:r>
        <w:r w:rsidR="00AB3E94" w:rsidRPr="00E95630">
          <w:rPr>
            <w:rStyle w:val="Hyperlink"/>
            <w:noProof/>
            <w:rtl/>
            <w:lang w:bidi="fa-IR"/>
          </w:rPr>
          <w:t xml:space="preserve"> </w:t>
        </w:r>
        <w:r w:rsidR="00AB3E94" w:rsidRPr="00E95630">
          <w:rPr>
            <w:rStyle w:val="Hyperlink"/>
            <w:rFonts w:hint="eastAsia"/>
            <w:noProof/>
            <w:rtl/>
            <w:lang w:bidi="fa-IR"/>
          </w:rPr>
          <w:t>بجا</w:t>
        </w:r>
        <w:r w:rsidR="00AB3E94" w:rsidRPr="00E95630">
          <w:rPr>
            <w:rStyle w:val="Hyperlink"/>
            <w:noProof/>
            <w:rtl/>
            <w:lang w:bidi="fa-IR"/>
          </w:rPr>
          <w:t xml:space="preserve"> </w:t>
        </w:r>
        <w:r w:rsidR="00AB3E94" w:rsidRPr="00E95630">
          <w:rPr>
            <w:rStyle w:val="Hyperlink"/>
            <w:rFonts w:hint="eastAsia"/>
            <w:noProof/>
            <w:rtl/>
            <w:lang w:bidi="fa-IR"/>
          </w:rPr>
          <w:t>مانده</w:t>
        </w:r>
        <w:r w:rsidR="00AB3E94" w:rsidRPr="00E95630">
          <w:rPr>
            <w:rStyle w:val="Hyperlink"/>
            <w:noProof/>
            <w:rtl/>
            <w:lang w:bidi="fa-IR"/>
          </w:rPr>
          <w:t xml:space="preserve"> </w:t>
        </w:r>
        <w:r w:rsidR="00AB3E94" w:rsidRPr="00E95630">
          <w:rPr>
            <w:rStyle w:val="Hyperlink"/>
            <w:rFonts w:hint="eastAsia"/>
            <w:noProof/>
            <w:rtl/>
            <w:lang w:bidi="fa-IR"/>
          </w:rPr>
          <w:t>از</w:t>
        </w:r>
        <w:r w:rsidR="00AB3E94" w:rsidRPr="00E95630">
          <w:rPr>
            <w:rStyle w:val="Hyperlink"/>
            <w:noProof/>
            <w:rtl/>
            <w:lang w:bidi="fa-IR"/>
          </w:rPr>
          <w:t xml:space="preserve"> </w:t>
        </w:r>
        <w:r w:rsidR="00AB3E94" w:rsidRPr="00E95630">
          <w:rPr>
            <w:rStyle w:val="Hyperlink"/>
            <w:rFonts w:hint="eastAsia"/>
            <w:noProof/>
            <w:rtl/>
            <w:lang w:bidi="fa-IR"/>
          </w:rPr>
          <w:t>ابن</w:t>
        </w:r>
        <w:r w:rsidR="00AB3E94" w:rsidRPr="00E95630">
          <w:rPr>
            <w:rStyle w:val="Hyperlink"/>
            <w:noProof/>
            <w:rtl/>
            <w:lang w:bidi="fa-IR"/>
          </w:rPr>
          <w:t xml:space="preserve"> </w:t>
        </w:r>
        <w:r w:rsidR="00AB3E94" w:rsidRPr="00E95630">
          <w:rPr>
            <w:rStyle w:val="Hyperlink"/>
            <w:rFonts w:hint="eastAsia"/>
            <w:noProof/>
            <w:rtl/>
            <w:lang w:bidi="fa-IR"/>
          </w:rPr>
          <w:t>ت</w:t>
        </w:r>
        <w:r w:rsidR="00AB3E94" w:rsidRPr="00E95630">
          <w:rPr>
            <w:rStyle w:val="Hyperlink"/>
            <w:rFonts w:hint="cs"/>
            <w:noProof/>
            <w:rtl/>
            <w:lang w:bidi="fa-IR"/>
          </w:rPr>
          <w:t>ی</w:t>
        </w:r>
        <w:r w:rsidR="00AB3E94" w:rsidRPr="00E95630">
          <w:rPr>
            <w:rStyle w:val="Hyperlink"/>
            <w:rFonts w:hint="eastAsia"/>
            <w:noProof/>
            <w:rtl/>
            <w:lang w:bidi="fa-IR"/>
          </w:rPr>
          <w:t>م</w:t>
        </w:r>
        <w:r w:rsidR="00AB3E94" w:rsidRPr="00E95630">
          <w:rPr>
            <w:rStyle w:val="Hyperlink"/>
            <w:rFonts w:hint="cs"/>
            <w:noProof/>
            <w:rtl/>
            <w:lang w:bidi="fa-IR"/>
          </w:rPr>
          <w:t>ی</w:t>
        </w:r>
        <w:r w:rsidR="00AB3E94" w:rsidRPr="00E95630">
          <w:rPr>
            <w:rStyle w:val="Hyperlink"/>
            <w:rFonts w:hint="eastAsia"/>
            <w:noProof/>
            <w:rtl/>
            <w:lang w:bidi="fa-IR"/>
          </w:rPr>
          <w:t>ه</w:t>
        </w:r>
        <w:r w:rsidR="00AB3E94" w:rsidRPr="00E95630">
          <w:rPr>
            <w:rStyle w:val="Hyperlink"/>
            <w:noProof/>
            <w:rtl/>
            <w:lang w:bidi="fa-IR"/>
          </w:rPr>
          <w:t xml:space="preserve"> </w:t>
        </w:r>
        <w:r w:rsidR="00AB3E94" w:rsidRPr="00E95630">
          <w:rPr>
            <w:rStyle w:val="Hyperlink"/>
            <w:rFonts w:hint="eastAsia"/>
            <w:noProof/>
            <w:rtl/>
            <w:lang w:bidi="fa-IR"/>
          </w:rPr>
          <w:t>دعوت</w:t>
        </w:r>
        <w:r w:rsidR="00AB3E94" w:rsidRPr="00E95630">
          <w:rPr>
            <w:rStyle w:val="Hyperlink"/>
            <w:noProof/>
            <w:rtl/>
            <w:lang w:bidi="fa-IR"/>
          </w:rPr>
          <w:t xml:space="preserve"> </w:t>
        </w:r>
        <w:r w:rsidR="00AB3E94" w:rsidRPr="00E95630">
          <w:rPr>
            <w:rStyle w:val="Hyperlink"/>
            <w:rFonts w:hint="eastAsia"/>
            <w:noProof/>
            <w:rtl/>
            <w:lang w:bidi="fa-IR"/>
          </w:rPr>
          <w:t>امام</w:t>
        </w:r>
        <w:r w:rsidR="00AB3E94" w:rsidRPr="00E95630">
          <w:rPr>
            <w:rStyle w:val="Hyperlink"/>
            <w:noProof/>
            <w:rtl/>
            <w:lang w:bidi="fa-IR"/>
          </w:rPr>
          <w:t xml:space="preserve"> </w:t>
        </w:r>
        <w:r w:rsidR="00AB3E94" w:rsidRPr="00E95630">
          <w:rPr>
            <w:rStyle w:val="Hyperlink"/>
            <w:rFonts w:hint="eastAsia"/>
            <w:noProof/>
            <w:rtl/>
            <w:lang w:bidi="fa-IR"/>
          </w:rPr>
          <w:t>محمد</w:t>
        </w:r>
        <w:r w:rsidR="00AB3E94" w:rsidRPr="00E95630">
          <w:rPr>
            <w:rStyle w:val="Hyperlink"/>
            <w:noProof/>
            <w:rtl/>
            <w:lang w:bidi="fa-IR"/>
          </w:rPr>
          <w:t xml:space="preserve"> </w:t>
        </w:r>
        <w:r w:rsidR="00AB3E94" w:rsidRPr="00E95630">
          <w:rPr>
            <w:rStyle w:val="Hyperlink"/>
            <w:rFonts w:hint="eastAsia"/>
            <w:noProof/>
            <w:rtl/>
            <w:lang w:bidi="fa-IR"/>
          </w:rPr>
          <w:t>بن</w:t>
        </w:r>
        <w:r w:rsidR="00AB3E94" w:rsidRPr="00E95630">
          <w:rPr>
            <w:rStyle w:val="Hyperlink"/>
            <w:noProof/>
            <w:rtl/>
            <w:lang w:bidi="fa-IR"/>
          </w:rPr>
          <w:t xml:space="preserve"> </w:t>
        </w:r>
        <w:r w:rsidR="00AB3E94" w:rsidRPr="00E95630">
          <w:rPr>
            <w:rStyle w:val="Hyperlink"/>
            <w:rFonts w:hint="eastAsia"/>
            <w:noProof/>
            <w:rtl/>
            <w:lang w:bidi="fa-IR"/>
          </w:rPr>
          <w:t>عبدالوهاب</w:t>
        </w:r>
        <w:r w:rsidR="00AB3E94" w:rsidRPr="00E95630">
          <w:rPr>
            <w:rStyle w:val="Hyperlink"/>
            <w:noProof/>
            <w:rtl/>
            <w:lang w:bidi="fa-IR"/>
          </w:rPr>
          <w:t xml:space="preserve"> </w:t>
        </w:r>
        <w:r w:rsidR="00AB3E94" w:rsidRPr="00E95630">
          <w:rPr>
            <w:rStyle w:val="Hyperlink"/>
            <w:rFonts w:hint="eastAsia"/>
            <w:noProof/>
            <w:rtl/>
            <w:lang w:bidi="fa-IR"/>
          </w:rPr>
          <w:t>م</w:t>
        </w:r>
        <w:r w:rsidR="00AB3E94" w:rsidRPr="00E95630">
          <w:rPr>
            <w:rStyle w:val="Hyperlink"/>
            <w:rFonts w:hint="cs"/>
            <w:noProof/>
            <w:rtl/>
            <w:lang w:bidi="fa-IR"/>
          </w:rPr>
          <w:t>ی‌</w:t>
        </w:r>
        <w:r w:rsidR="00AB3E94" w:rsidRPr="00E95630">
          <w:rPr>
            <w:rStyle w:val="Hyperlink"/>
            <w:rFonts w:hint="eastAsia"/>
            <w:noProof/>
            <w:rtl/>
            <w:lang w:bidi="fa-IR"/>
          </w:rPr>
          <w:t>باشد</w:t>
        </w:r>
        <w:r w:rsidR="00AB3E94" w:rsidRPr="00E95630">
          <w:rPr>
            <w:rStyle w:val="Hyperlink"/>
            <w:noProof/>
            <w:rtl/>
            <w:lang w:bidi="fa-IR"/>
          </w:rPr>
          <w:t>:</w:t>
        </w:r>
        <w:r w:rsidR="00AB3E94">
          <w:rPr>
            <w:noProof/>
            <w:webHidden/>
            <w:rtl/>
          </w:rPr>
          <w:tab/>
        </w:r>
        <w:r w:rsidR="00AB3E94">
          <w:rPr>
            <w:noProof/>
            <w:webHidden/>
            <w:rtl/>
          </w:rPr>
          <w:fldChar w:fldCharType="begin"/>
        </w:r>
        <w:r w:rsidR="00AB3E94">
          <w:rPr>
            <w:noProof/>
            <w:webHidden/>
            <w:rtl/>
          </w:rPr>
          <w:instrText xml:space="preserve"> </w:instrText>
        </w:r>
        <w:r w:rsidR="00AB3E94">
          <w:rPr>
            <w:noProof/>
            <w:webHidden/>
          </w:rPr>
          <w:instrText>PAGEREF</w:instrText>
        </w:r>
        <w:r w:rsidR="00AB3E94">
          <w:rPr>
            <w:noProof/>
            <w:webHidden/>
            <w:rtl/>
          </w:rPr>
          <w:instrText xml:space="preserve"> _</w:instrText>
        </w:r>
        <w:r w:rsidR="00AB3E94">
          <w:rPr>
            <w:noProof/>
            <w:webHidden/>
          </w:rPr>
          <w:instrText>Toc</w:instrText>
        </w:r>
        <w:r w:rsidR="00AB3E94">
          <w:rPr>
            <w:noProof/>
            <w:webHidden/>
            <w:rtl/>
          </w:rPr>
          <w:instrText xml:space="preserve">434152043 </w:instrText>
        </w:r>
        <w:r w:rsidR="00AB3E94">
          <w:rPr>
            <w:noProof/>
            <w:webHidden/>
          </w:rPr>
          <w:instrText>\h</w:instrText>
        </w:r>
        <w:r w:rsidR="00AB3E94">
          <w:rPr>
            <w:noProof/>
            <w:webHidden/>
            <w:rtl/>
          </w:rPr>
          <w:instrText xml:space="preserve"> </w:instrText>
        </w:r>
        <w:r w:rsidR="00AB3E94">
          <w:rPr>
            <w:noProof/>
            <w:webHidden/>
            <w:rtl/>
          </w:rPr>
        </w:r>
        <w:r w:rsidR="00AB3E94">
          <w:rPr>
            <w:noProof/>
            <w:webHidden/>
            <w:rtl/>
          </w:rPr>
          <w:fldChar w:fldCharType="separate"/>
        </w:r>
        <w:r w:rsidR="00FA011F">
          <w:rPr>
            <w:noProof/>
            <w:webHidden/>
            <w:rtl/>
          </w:rPr>
          <w:t>101</w:t>
        </w:r>
        <w:r w:rsidR="00AB3E94">
          <w:rPr>
            <w:noProof/>
            <w:webHidden/>
            <w:rtl/>
          </w:rPr>
          <w:fldChar w:fldCharType="end"/>
        </w:r>
      </w:hyperlink>
    </w:p>
    <w:p w:rsidR="00AB3E94" w:rsidRDefault="00E71F49">
      <w:pPr>
        <w:pStyle w:val="TOC2"/>
        <w:tabs>
          <w:tab w:val="right" w:leader="dot" w:pos="6226"/>
        </w:tabs>
        <w:rPr>
          <w:rFonts w:asciiTheme="minorHAnsi" w:eastAsiaTheme="minorEastAsia" w:hAnsiTheme="minorHAnsi" w:cstheme="minorBidi"/>
          <w:noProof/>
          <w:sz w:val="22"/>
          <w:szCs w:val="22"/>
          <w:rtl/>
        </w:rPr>
      </w:pPr>
      <w:hyperlink w:anchor="_Toc434152044" w:history="1">
        <w:r w:rsidR="00AB3E94" w:rsidRPr="00E95630">
          <w:rPr>
            <w:rStyle w:val="Hyperlink"/>
            <w:rFonts w:hint="eastAsia"/>
            <w:noProof/>
            <w:rtl/>
            <w:lang w:bidi="fa-IR"/>
          </w:rPr>
          <w:t>باورها</w:t>
        </w:r>
        <w:r w:rsidR="00AB3E94" w:rsidRPr="00E95630">
          <w:rPr>
            <w:rStyle w:val="Hyperlink"/>
            <w:rFonts w:hint="cs"/>
            <w:noProof/>
            <w:rtl/>
            <w:lang w:bidi="fa-IR"/>
          </w:rPr>
          <w:t>ی</w:t>
        </w:r>
        <w:r w:rsidR="00AB3E94" w:rsidRPr="00E95630">
          <w:rPr>
            <w:rStyle w:val="Hyperlink"/>
            <w:noProof/>
            <w:rtl/>
            <w:lang w:bidi="fa-IR"/>
          </w:rPr>
          <w:t xml:space="preserve"> </w:t>
        </w:r>
        <w:r w:rsidR="00AB3E94" w:rsidRPr="00E95630">
          <w:rPr>
            <w:rStyle w:val="Hyperlink"/>
            <w:rFonts w:hint="eastAsia"/>
            <w:noProof/>
            <w:rtl/>
            <w:lang w:bidi="fa-IR"/>
          </w:rPr>
          <w:t>محمد</w:t>
        </w:r>
        <w:r w:rsidR="00AB3E94" w:rsidRPr="00E95630">
          <w:rPr>
            <w:rStyle w:val="Hyperlink"/>
            <w:noProof/>
            <w:rtl/>
            <w:lang w:bidi="fa-IR"/>
          </w:rPr>
          <w:t xml:space="preserve"> </w:t>
        </w:r>
        <w:r w:rsidR="00AB3E94" w:rsidRPr="00E95630">
          <w:rPr>
            <w:rStyle w:val="Hyperlink"/>
            <w:rFonts w:hint="eastAsia"/>
            <w:noProof/>
            <w:rtl/>
            <w:lang w:bidi="fa-IR"/>
          </w:rPr>
          <w:t>بن</w:t>
        </w:r>
        <w:r w:rsidR="00AB3E94" w:rsidRPr="00E95630">
          <w:rPr>
            <w:rStyle w:val="Hyperlink"/>
            <w:noProof/>
            <w:rtl/>
            <w:lang w:bidi="fa-IR"/>
          </w:rPr>
          <w:t xml:space="preserve"> </w:t>
        </w:r>
        <w:r w:rsidR="00AB3E94" w:rsidRPr="00E95630">
          <w:rPr>
            <w:rStyle w:val="Hyperlink"/>
            <w:rFonts w:hint="eastAsia"/>
            <w:noProof/>
            <w:rtl/>
            <w:lang w:bidi="fa-IR"/>
          </w:rPr>
          <w:t>عبدالوهاب</w:t>
        </w:r>
        <w:r w:rsidR="00AB3E94">
          <w:rPr>
            <w:noProof/>
            <w:webHidden/>
            <w:rtl/>
          </w:rPr>
          <w:tab/>
        </w:r>
        <w:r w:rsidR="00AB3E94">
          <w:rPr>
            <w:noProof/>
            <w:webHidden/>
            <w:rtl/>
          </w:rPr>
          <w:fldChar w:fldCharType="begin"/>
        </w:r>
        <w:r w:rsidR="00AB3E94">
          <w:rPr>
            <w:noProof/>
            <w:webHidden/>
            <w:rtl/>
          </w:rPr>
          <w:instrText xml:space="preserve"> </w:instrText>
        </w:r>
        <w:r w:rsidR="00AB3E94">
          <w:rPr>
            <w:noProof/>
            <w:webHidden/>
          </w:rPr>
          <w:instrText>PAGEREF</w:instrText>
        </w:r>
        <w:r w:rsidR="00AB3E94">
          <w:rPr>
            <w:noProof/>
            <w:webHidden/>
            <w:rtl/>
          </w:rPr>
          <w:instrText xml:space="preserve"> _</w:instrText>
        </w:r>
        <w:r w:rsidR="00AB3E94">
          <w:rPr>
            <w:noProof/>
            <w:webHidden/>
          </w:rPr>
          <w:instrText>Toc</w:instrText>
        </w:r>
        <w:r w:rsidR="00AB3E94">
          <w:rPr>
            <w:noProof/>
            <w:webHidden/>
            <w:rtl/>
          </w:rPr>
          <w:instrText xml:space="preserve">434152044 </w:instrText>
        </w:r>
        <w:r w:rsidR="00AB3E94">
          <w:rPr>
            <w:noProof/>
            <w:webHidden/>
          </w:rPr>
          <w:instrText>\h</w:instrText>
        </w:r>
        <w:r w:rsidR="00AB3E94">
          <w:rPr>
            <w:noProof/>
            <w:webHidden/>
            <w:rtl/>
          </w:rPr>
          <w:instrText xml:space="preserve"> </w:instrText>
        </w:r>
        <w:r w:rsidR="00AB3E94">
          <w:rPr>
            <w:noProof/>
            <w:webHidden/>
            <w:rtl/>
          </w:rPr>
        </w:r>
        <w:r w:rsidR="00AB3E94">
          <w:rPr>
            <w:noProof/>
            <w:webHidden/>
            <w:rtl/>
          </w:rPr>
          <w:fldChar w:fldCharType="separate"/>
        </w:r>
        <w:r w:rsidR="00FA011F">
          <w:rPr>
            <w:noProof/>
            <w:webHidden/>
            <w:rtl/>
          </w:rPr>
          <w:t>101</w:t>
        </w:r>
        <w:r w:rsidR="00AB3E94">
          <w:rPr>
            <w:noProof/>
            <w:webHidden/>
            <w:rtl/>
          </w:rPr>
          <w:fldChar w:fldCharType="end"/>
        </w:r>
      </w:hyperlink>
    </w:p>
    <w:p w:rsidR="00AB3E94" w:rsidRDefault="00E71F49">
      <w:pPr>
        <w:pStyle w:val="TOC2"/>
        <w:tabs>
          <w:tab w:val="right" w:leader="dot" w:pos="6226"/>
        </w:tabs>
        <w:rPr>
          <w:rFonts w:asciiTheme="minorHAnsi" w:eastAsiaTheme="minorEastAsia" w:hAnsiTheme="minorHAnsi" w:cstheme="minorBidi"/>
          <w:noProof/>
          <w:sz w:val="22"/>
          <w:szCs w:val="22"/>
          <w:rtl/>
        </w:rPr>
      </w:pPr>
      <w:hyperlink w:anchor="_Toc434152045" w:history="1">
        <w:r w:rsidR="00AB3E94" w:rsidRPr="00E95630">
          <w:rPr>
            <w:rStyle w:val="Hyperlink"/>
            <w:rFonts w:hint="eastAsia"/>
            <w:noProof/>
            <w:rtl/>
            <w:lang w:bidi="fa-IR"/>
          </w:rPr>
          <w:t>اهم</w:t>
        </w:r>
        <w:r w:rsidR="00AB3E94" w:rsidRPr="00E95630">
          <w:rPr>
            <w:rStyle w:val="Hyperlink"/>
            <w:rFonts w:hint="cs"/>
            <w:noProof/>
            <w:rtl/>
            <w:lang w:bidi="fa-IR"/>
          </w:rPr>
          <w:t>ی</w:t>
        </w:r>
        <w:r w:rsidR="00AB3E94" w:rsidRPr="00E95630">
          <w:rPr>
            <w:rStyle w:val="Hyperlink"/>
            <w:rFonts w:hint="eastAsia"/>
            <w:noProof/>
            <w:rtl/>
            <w:lang w:bidi="fa-IR"/>
          </w:rPr>
          <w:t>ت</w:t>
        </w:r>
        <w:r w:rsidR="00AB3E94" w:rsidRPr="00E95630">
          <w:rPr>
            <w:rStyle w:val="Hyperlink"/>
            <w:noProof/>
            <w:rtl/>
            <w:lang w:bidi="fa-IR"/>
          </w:rPr>
          <w:t xml:space="preserve"> </w:t>
        </w:r>
        <w:r w:rsidR="00AB3E94" w:rsidRPr="00E95630">
          <w:rPr>
            <w:rStyle w:val="Hyperlink"/>
            <w:rFonts w:hint="eastAsia"/>
            <w:noProof/>
            <w:rtl/>
            <w:lang w:bidi="fa-IR"/>
          </w:rPr>
          <w:t>دولت</w:t>
        </w:r>
        <w:r w:rsidR="00AB3E94" w:rsidRPr="00E95630">
          <w:rPr>
            <w:rStyle w:val="Hyperlink"/>
            <w:noProof/>
            <w:rtl/>
            <w:lang w:bidi="fa-IR"/>
          </w:rPr>
          <w:t xml:space="preserve"> </w:t>
        </w:r>
        <w:r w:rsidR="00AB3E94" w:rsidRPr="00E95630">
          <w:rPr>
            <w:rStyle w:val="Hyperlink"/>
            <w:rFonts w:hint="eastAsia"/>
            <w:noProof/>
            <w:rtl/>
            <w:lang w:bidi="fa-IR"/>
          </w:rPr>
          <w:t>برا</w:t>
        </w:r>
        <w:r w:rsidR="00AB3E94" w:rsidRPr="00E95630">
          <w:rPr>
            <w:rStyle w:val="Hyperlink"/>
            <w:rFonts w:hint="cs"/>
            <w:noProof/>
            <w:rtl/>
            <w:lang w:bidi="fa-IR"/>
          </w:rPr>
          <w:t>ی</w:t>
        </w:r>
        <w:r w:rsidR="00AB3E94" w:rsidRPr="00E95630">
          <w:rPr>
            <w:rStyle w:val="Hyperlink"/>
            <w:noProof/>
            <w:rtl/>
            <w:lang w:bidi="fa-IR"/>
          </w:rPr>
          <w:t xml:space="preserve"> </w:t>
        </w:r>
        <w:r w:rsidR="00AB3E94" w:rsidRPr="00E95630">
          <w:rPr>
            <w:rStyle w:val="Hyperlink"/>
            <w:rFonts w:hint="eastAsia"/>
            <w:noProof/>
            <w:rtl/>
            <w:lang w:bidi="fa-IR"/>
          </w:rPr>
          <w:t>پ</w:t>
        </w:r>
        <w:r w:rsidR="00AB3E94" w:rsidRPr="00E95630">
          <w:rPr>
            <w:rStyle w:val="Hyperlink"/>
            <w:rFonts w:hint="cs"/>
            <w:noProof/>
            <w:rtl/>
            <w:lang w:bidi="fa-IR"/>
          </w:rPr>
          <w:t>ی</w:t>
        </w:r>
        <w:r w:rsidR="00AB3E94" w:rsidRPr="00E95630">
          <w:rPr>
            <w:rStyle w:val="Hyperlink"/>
            <w:rFonts w:hint="eastAsia"/>
            <w:noProof/>
            <w:rtl/>
            <w:lang w:bidi="fa-IR"/>
          </w:rPr>
          <w:t>شبرد</w:t>
        </w:r>
        <w:r w:rsidR="00AB3E94" w:rsidRPr="00E95630">
          <w:rPr>
            <w:rStyle w:val="Hyperlink"/>
            <w:noProof/>
            <w:rtl/>
            <w:lang w:bidi="fa-IR"/>
          </w:rPr>
          <w:t xml:space="preserve"> </w:t>
        </w:r>
        <w:r w:rsidR="00AB3E94" w:rsidRPr="00E95630">
          <w:rPr>
            <w:rStyle w:val="Hyperlink"/>
            <w:rFonts w:hint="eastAsia"/>
            <w:noProof/>
            <w:rtl/>
            <w:lang w:bidi="fa-IR"/>
          </w:rPr>
          <w:t>دعوت</w:t>
        </w:r>
        <w:r w:rsidR="00AB3E94" w:rsidRPr="00E95630">
          <w:rPr>
            <w:rStyle w:val="Hyperlink"/>
            <w:noProof/>
            <w:rtl/>
            <w:lang w:bidi="fa-IR"/>
          </w:rPr>
          <w:t xml:space="preserve"> </w:t>
        </w:r>
        <w:r w:rsidR="00AB3E94" w:rsidRPr="00E95630">
          <w:rPr>
            <w:rStyle w:val="Hyperlink"/>
            <w:rFonts w:hint="eastAsia"/>
            <w:noProof/>
            <w:rtl/>
            <w:lang w:bidi="fa-IR"/>
          </w:rPr>
          <w:t>د</w:t>
        </w:r>
        <w:r w:rsidR="00AB3E94" w:rsidRPr="00E95630">
          <w:rPr>
            <w:rStyle w:val="Hyperlink"/>
            <w:rFonts w:hint="cs"/>
            <w:noProof/>
            <w:rtl/>
            <w:lang w:bidi="fa-IR"/>
          </w:rPr>
          <w:t>ی</w:t>
        </w:r>
        <w:r w:rsidR="00AB3E94" w:rsidRPr="00E95630">
          <w:rPr>
            <w:rStyle w:val="Hyperlink"/>
            <w:rFonts w:hint="eastAsia"/>
            <w:noProof/>
            <w:rtl/>
            <w:lang w:bidi="fa-IR"/>
          </w:rPr>
          <w:t>ن</w:t>
        </w:r>
        <w:r w:rsidR="00AB3E94" w:rsidRPr="00E95630">
          <w:rPr>
            <w:rStyle w:val="Hyperlink"/>
            <w:rFonts w:hint="cs"/>
            <w:noProof/>
            <w:rtl/>
            <w:lang w:bidi="fa-IR"/>
          </w:rPr>
          <w:t>ی</w:t>
        </w:r>
        <w:r w:rsidR="00AB3E94">
          <w:rPr>
            <w:noProof/>
            <w:webHidden/>
            <w:rtl/>
          </w:rPr>
          <w:tab/>
        </w:r>
        <w:r w:rsidR="00AB3E94">
          <w:rPr>
            <w:noProof/>
            <w:webHidden/>
            <w:rtl/>
          </w:rPr>
          <w:fldChar w:fldCharType="begin"/>
        </w:r>
        <w:r w:rsidR="00AB3E94">
          <w:rPr>
            <w:noProof/>
            <w:webHidden/>
            <w:rtl/>
          </w:rPr>
          <w:instrText xml:space="preserve"> </w:instrText>
        </w:r>
        <w:r w:rsidR="00AB3E94">
          <w:rPr>
            <w:noProof/>
            <w:webHidden/>
          </w:rPr>
          <w:instrText>PAGEREF</w:instrText>
        </w:r>
        <w:r w:rsidR="00AB3E94">
          <w:rPr>
            <w:noProof/>
            <w:webHidden/>
            <w:rtl/>
          </w:rPr>
          <w:instrText xml:space="preserve"> _</w:instrText>
        </w:r>
        <w:r w:rsidR="00AB3E94">
          <w:rPr>
            <w:noProof/>
            <w:webHidden/>
          </w:rPr>
          <w:instrText>Toc</w:instrText>
        </w:r>
        <w:r w:rsidR="00AB3E94">
          <w:rPr>
            <w:noProof/>
            <w:webHidden/>
            <w:rtl/>
          </w:rPr>
          <w:instrText xml:space="preserve">434152045 </w:instrText>
        </w:r>
        <w:r w:rsidR="00AB3E94">
          <w:rPr>
            <w:noProof/>
            <w:webHidden/>
          </w:rPr>
          <w:instrText>\h</w:instrText>
        </w:r>
        <w:r w:rsidR="00AB3E94">
          <w:rPr>
            <w:noProof/>
            <w:webHidden/>
            <w:rtl/>
          </w:rPr>
          <w:instrText xml:space="preserve"> </w:instrText>
        </w:r>
        <w:r w:rsidR="00AB3E94">
          <w:rPr>
            <w:noProof/>
            <w:webHidden/>
            <w:rtl/>
          </w:rPr>
        </w:r>
        <w:r w:rsidR="00AB3E94">
          <w:rPr>
            <w:noProof/>
            <w:webHidden/>
            <w:rtl/>
          </w:rPr>
          <w:fldChar w:fldCharType="separate"/>
        </w:r>
        <w:r w:rsidR="00FA011F">
          <w:rPr>
            <w:noProof/>
            <w:webHidden/>
            <w:rtl/>
          </w:rPr>
          <w:t>107</w:t>
        </w:r>
        <w:r w:rsidR="00AB3E94">
          <w:rPr>
            <w:noProof/>
            <w:webHidden/>
            <w:rtl/>
          </w:rPr>
          <w:fldChar w:fldCharType="end"/>
        </w:r>
      </w:hyperlink>
    </w:p>
    <w:p w:rsidR="00AB3E94" w:rsidRDefault="00E71F49">
      <w:pPr>
        <w:pStyle w:val="TOC2"/>
        <w:tabs>
          <w:tab w:val="right" w:leader="dot" w:pos="6226"/>
        </w:tabs>
        <w:rPr>
          <w:rFonts w:asciiTheme="minorHAnsi" w:eastAsiaTheme="minorEastAsia" w:hAnsiTheme="minorHAnsi" w:cstheme="minorBidi"/>
          <w:noProof/>
          <w:sz w:val="22"/>
          <w:szCs w:val="22"/>
          <w:rtl/>
        </w:rPr>
      </w:pPr>
      <w:hyperlink w:anchor="_Toc434152046" w:history="1">
        <w:r w:rsidR="00AB3E94" w:rsidRPr="00E95630">
          <w:rPr>
            <w:rStyle w:val="Hyperlink"/>
            <w:rFonts w:hint="eastAsia"/>
            <w:noProof/>
            <w:rtl/>
            <w:lang w:bidi="fa-IR"/>
          </w:rPr>
          <w:t>گز</w:t>
        </w:r>
        <w:r w:rsidR="00AB3E94" w:rsidRPr="00E95630">
          <w:rPr>
            <w:rStyle w:val="Hyperlink"/>
            <w:rFonts w:hint="cs"/>
            <w:noProof/>
            <w:rtl/>
            <w:lang w:bidi="fa-IR"/>
          </w:rPr>
          <w:t>ی</w:t>
        </w:r>
        <w:r w:rsidR="00AB3E94" w:rsidRPr="00E95630">
          <w:rPr>
            <w:rStyle w:val="Hyperlink"/>
            <w:rFonts w:hint="eastAsia"/>
            <w:noProof/>
            <w:rtl/>
            <w:lang w:bidi="fa-IR"/>
          </w:rPr>
          <w:t>ده‌ا</w:t>
        </w:r>
        <w:r w:rsidR="00AB3E94" w:rsidRPr="00E95630">
          <w:rPr>
            <w:rStyle w:val="Hyperlink"/>
            <w:rFonts w:hint="cs"/>
            <w:noProof/>
            <w:rtl/>
            <w:lang w:bidi="fa-IR"/>
          </w:rPr>
          <w:t>ی</w:t>
        </w:r>
        <w:r w:rsidR="00AB3E94" w:rsidRPr="00E95630">
          <w:rPr>
            <w:rStyle w:val="Hyperlink"/>
            <w:noProof/>
            <w:rtl/>
            <w:lang w:bidi="fa-IR"/>
          </w:rPr>
          <w:t xml:space="preserve"> </w:t>
        </w:r>
        <w:r w:rsidR="00AB3E94" w:rsidRPr="00E95630">
          <w:rPr>
            <w:rStyle w:val="Hyperlink"/>
            <w:rFonts w:hint="eastAsia"/>
            <w:noProof/>
            <w:rtl/>
            <w:lang w:bidi="fa-IR"/>
          </w:rPr>
          <w:t>از</w:t>
        </w:r>
        <w:r w:rsidR="00AB3E94" w:rsidRPr="00E95630">
          <w:rPr>
            <w:rStyle w:val="Hyperlink"/>
            <w:noProof/>
            <w:rtl/>
            <w:lang w:bidi="fa-IR"/>
          </w:rPr>
          <w:t xml:space="preserve"> </w:t>
        </w:r>
        <w:r w:rsidR="00AB3E94" w:rsidRPr="00E95630">
          <w:rPr>
            <w:rStyle w:val="Hyperlink"/>
            <w:rFonts w:hint="eastAsia"/>
            <w:noProof/>
            <w:rtl/>
            <w:lang w:bidi="fa-IR"/>
          </w:rPr>
          <w:t>پ</w:t>
        </w:r>
        <w:r w:rsidR="00AB3E94" w:rsidRPr="00E95630">
          <w:rPr>
            <w:rStyle w:val="Hyperlink"/>
            <w:rFonts w:hint="cs"/>
            <w:noProof/>
            <w:rtl/>
            <w:lang w:bidi="fa-IR"/>
          </w:rPr>
          <w:t>ی</w:t>
        </w:r>
        <w:r w:rsidR="00AB3E94" w:rsidRPr="00E95630">
          <w:rPr>
            <w:rStyle w:val="Hyperlink"/>
            <w:rFonts w:hint="eastAsia"/>
            <w:noProof/>
            <w:rtl/>
            <w:lang w:bidi="fa-IR"/>
          </w:rPr>
          <w:t>روز</w:t>
        </w:r>
        <w:r w:rsidR="00AB3E94" w:rsidRPr="00E95630">
          <w:rPr>
            <w:rStyle w:val="Hyperlink"/>
            <w:rFonts w:hint="cs"/>
            <w:noProof/>
            <w:rtl/>
            <w:lang w:bidi="fa-IR"/>
          </w:rPr>
          <w:t>ی‌</w:t>
        </w:r>
        <w:r w:rsidR="00AB3E94" w:rsidRPr="00E95630">
          <w:rPr>
            <w:rStyle w:val="Hyperlink"/>
            <w:rFonts w:hint="eastAsia"/>
            <w:noProof/>
            <w:rtl/>
            <w:lang w:bidi="fa-IR"/>
          </w:rPr>
          <w:t>ها</w:t>
        </w:r>
        <w:r w:rsidR="00AB3E94">
          <w:rPr>
            <w:noProof/>
            <w:webHidden/>
            <w:rtl/>
          </w:rPr>
          <w:tab/>
        </w:r>
        <w:r w:rsidR="00AB3E94">
          <w:rPr>
            <w:noProof/>
            <w:webHidden/>
            <w:rtl/>
          </w:rPr>
          <w:fldChar w:fldCharType="begin"/>
        </w:r>
        <w:r w:rsidR="00AB3E94">
          <w:rPr>
            <w:noProof/>
            <w:webHidden/>
            <w:rtl/>
          </w:rPr>
          <w:instrText xml:space="preserve"> </w:instrText>
        </w:r>
        <w:r w:rsidR="00AB3E94">
          <w:rPr>
            <w:noProof/>
            <w:webHidden/>
          </w:rPr>
          <w:instrText>PAGEREF</w:instrText>
        </w:r>
        <w:r w:rsidR="00AB3E94">
          <w:rPr>
            <w:noProof/>
            <w:webHidden/>
            <w:rtl/>
          </w:rPr>
          <w:instrText xml:space="preserve"> _</w:instrText>
        </w:r>
        <w:r w:rsidR="00AB3E94">
          <w:rPr>
            <w:noProof/>
            <w:webHidden/>
          </w:rPr>
          <w:instrText>Toc</w:instrText>
        </w:r>
        <w:r w:rsidR="00AB3E94">
          <w:rPr>
            <w:noProof/>
            <w:webHidden/>
            <w:rtl/>
          </w:rPr>
          <w:instrText xml:space="preserve">434152046 </w:instrText>
        </w:r>
        <w:r w:rsidR="00AB3E94">
          <w:rPr>
            <w:noProof/>
            <w:webHidden/>
          </w:rPr>
          <w:instrText>\h</w:instrText>
        </w:r>
        <w:r w:rsidR="00AB3E94">
          <w:rPr>
            <w:noProof/>
            <w:webHidden/>
            <w:rtl/>
          </w:rPr>
          <w:instrText xml:space="preserve"> </w:instrText>
        </w:r>
        <w:r w:rsidR="00AB3E94">
          <w:rPr>
            <w:noProof/>
            <w:webHidden/>
            <w:rtl/>
          </w:rPr>
        </w:r>
        <w:r w:rsidR="00AB3E94">
          <w:rPr>
            <w:noProof/>
            <w:webHidden/>
            <w:rtl/>
          </w:rPr>
          <w:fldChar w:fldCharType="separate"/>
        </w:r>
        <w:r w:rsidR="00FA011F">
          <w:rPr>
            <w:noProof/>
            <w:webHidden/>
            <w:rtl/>
          </w:rPr>
          <w:t>108</w:t>
        </w:r>
        <w:r w:rsidR="00AB3E94">
          <w:rPr>
            <w:noProof/>
            <w:webHidden/>
            <w:rtl/>
          </w:rPr>
          <w:fldChar w:fldCharType="end"/>
        </w:r>
      </w:hyperlink>
    </w:p>
    <w:p w:rsidR="00AB3E94" w:rsidRDefault="00E71F49">
      <w:pPr>
        <w:pStyle w:val="TOC1"/>
        <w:tabs>
          <w:tab w:val="right" w:leader="dot" w:pos="6226"/>
        </w:tabs>
        <w:rPr>
          <w:rFonts w:asciiTheme="minorHAnsi" w:eastAsiaTheme="minorEastAsia" w:hAnsiTheme="minorHAnsi" w:cstheme="minorBidi"/>
          <w:bCs w:val="0"/>
          <w:noProof/>
          <w:sz w:val="22"/>
          <w:szCs w:val="22"/>
          <w:rtl/>
        </w:rPr>
      </w:pPr>
      <w:hyperlink w:anchor="_Toc434152047" w:history="1">
        <w:r w:rsidR="00AB3E94" w:rsidRPr="00E95630">
          <w:rPr>
            <w:rStyle w:val="Hyperlink"/>
            <w:rFonts w:hint="eastAsia"/>
            <w:noProof/>
            <w:rtl/>
            <w:lang w:bidi="fa-IR"/>
          </w:rPr>
          <w:t>کوشش</w:t>
        </w:r>
        <w:r w:rsidR="00AB3E94" w:rsidRPr="00E95630">
          <w:rPr>
            <w:rStyle w:val="Hyperlink"/>
            <w:rFonts w:hint="eastAsia"/>
            <w:noProof/>
            <w:lang w:bidi="fa-IR"/>
          </w:rPr>
          <w:t>‌</w:t>
        </w:r>
        <w:r w:rsidR="00AB3E94" w:rsidRPr="00E95630">
          <w:rPr>
            <w:rStyle w:val="Hyperlink"/>
            <w:rFonts w:hint="eastAsia"/>
            <w:noProof/>
            <w:rtl/>
            <w:lang w:bidi="fa-IR"/>
          </w:rPr>
          <w:t>ها</w:t>
        </w:r>
        <w:r w:rsidR="00AB3E94" w:rsidRPr="00E95630">
          <w:rPr>
            <w:rStyle w:val="Hyperlink"/>
            <w:rFonts w:hint="cs"/>
            <w:noProof/>
            <w:rtl/>
            <w:lang w:bidi="fa-IR"/>
          </w:rPr>
          <w:t>ی</w:t>
        </w:r>
        <w:r w:rsidR="00AB3E94" w:rsidRPr="00E95630">
          <w:rPr>
            <w:rStyle w:val="Hyperlink"/>
            <w:noProof/>
            <w:rtl/>
            <w:lang w:bidi="fa-IR"/>
          </w:rPr>
          <w:t xml:space="preserve"> </w:t>
        </w:r>
        <w:r w:rsidR="00AB3E94" w:rsidRPr="00E95630">
          <w:rPr>
            <w:rStyle w:val="Hyperlink"/>
            <w:rFonts w:hint="eastAsia"/>
            <w:noProof/>
            <w:rtl/>
            <w:lang w:bidi="fa-IR"/>
          </w:rPr>
          <w:t>ملک</w:t>
        </w:r>
        <w:r w:rsidR="00AB3E94" w:rsidRPr="00E95630">
          <w:rPr>
            <w:rStyle w:val="Hyperlink"/>
            <w:noProof/>
            <w:rtl/>
            <w:lang w:bidi="fa-IR"/>
          </w:rPr>
          <w:t xml:space="preserve"> </w:t>
        </w:r>
        <w:r w:rsidR="00AB3E94" w:rsidRPr="00E95630">
          <w:rPr>
            <w:rStyle w:val="Hyperlink"/>
            <w:rFonts w:hint="eastAsia"/>
            <w:noProof/>
            <w:rtl/>
            <w:lang w:bidi="fa-IR"/>
          </w:rPr>
          <w:t>عبدالعز</w:t>
        </w:r>
        <w:r w:rsidR="00AB3E94" w:rsidRPr="00E95630">
          <w:rPr>
            <w:rStyle w:val="Hyperlink"/>
            <w:rFonts w:hint="cs"/>
            <w:noProof/>
            <w:rtl/>
            <w:lang w:bidi="fa-IR"/>
          </w:rPr>
          <w:t>ی</w:t>
        </w:r>
        <w:r w:rsidR="00AB3E94" w:rsidRPr="00E95630">
          <w:rPr>
            <w:rStyle w:val="Hyperlink"/>
            <w:rFonts w:hint="eastAsia"/>
            <w:noProof/>
            <w:rtl/>
            <w:lang w:bidi="fa-IR"/>
          </w:rPr>
          <w:t>ز</w:t>
        </w:r>
        <w:r w:rsidR="00AB3E94" w:rsidRPr="00E95630">
          <w:rPr>
            <w:rStyle w:val="Hyperlink"/>
            <w:noProof/>
            <w:rtl/>
            <w:lang w:bidi="fa-IR"/>
          </w:rPr>
          <w:t xml:space="preserve"> </w:t>
        </w:r>
        <w:r w:rsidR="00AB3E94" w:rsidRPr="00E95630">
          <w:rPr>
            <w:rStyle w:val="Hyperlink"/>
            <w:rFonts w:hint="eastAsia"/>
            <w:noProof/>
            <w:rtl/>
            <w:lang w:bidi="fa-IR"/>
          </w:rPr>
          <w:t>بن</w:t>
        </w:r>
        <w:r w:rsidR="00AB3E94" w:rsidRPr="00E95630">
          <w:rPr>
            <w:rStyle w:val="Hyperlink"/>
            <w:noProof/>
            <w:rtl/>
            <w:lang w:bidi="fa-IR"/>
          </w:rPr>
          <w:t xml:space="preserve"> </w:t>
        </w:r>
        <w:r w:rsidR="00AB3E94" w:rsidRPr="00E95630">
          <w:rPr>
            <w:rStyle w:val="Hyperlink"/>
            <w:rFonts w:hint="eastAsia"/>
            <w:noProof/>
            <w:rtl/>
            <w:lang w:bidi="fa-IR"/>
          </w:rPr>
          <w:t>عبدالرحمن</w:t>
        </w:r>
        <w:r w:rsidR="00AB3E94" w:rsidRPr="00E95630">
          <w:rPr>
            <w:rStyle w:val="Hyperlink"/>
            <w:noProof/>
            <w:rtl/>
            <w:lang w:bidi="fa-IR"/>
          </w:rPr>
          <w:t xml:space="preserve"> </w:t>
        </w:r>
        <w:r w:rsidR="00AB3E94" w:rsidRPr="00E95630">
          <w:rPr>
            <w:rStyle w:val="Hyperlink"/>
            <w:rFonts w:hint="eastAsia"/>
            <w:noProof/>
            <w:rtl/>
            <w:lang w:bidi="fa-IR"/>
          </w:rPr>
          <w:t>آل</w:t>
        </w:r>
        <w:r w:rsidR="00AB3E94" w:rsidRPr="00E95630">
          <w:rPr>
            <w:rStyle w:val="Hyperlink"/>
            <w:noProof/>
            <w:rtl/>
            <w:lang w:bidi="fa-IR"/>
          </w:rPr>
          <w:t xml:space="preserve"> </w:t>
        </w:r>
        <w:r w:rsidR="00AB3E94" w:rsidRPr="00E95630">
          <w:rPr>
            <w:rStyle w:val="Hyperlink"/>
            <w:rFonts w:hint="eastAsia"/>
            <w:noProof/>
            <w:rtl/>
            <w:lang w:bidi="fa-IR"/>
          </w:rPr>
          <w:t>سعود</w:t>
        </w:r>
        <w:r w:rsidR="00AB3E94" w:rsidRPr="00E95630">
          <w:rPr>
            <w:rStyle w:val="Hyperlink"/>
            <w:noProof/>
            <w:rtl/>
            <w:lang w:bidi="fa-IR"/>
          </w:rPr>
          <w:t xml:space="preserve"> </w:t>
        </w:r>
        <w:r w:rsidR="00AB3E94" w:rsidRPr="00E95630">
          <w:rPr>
            <w:rStyle w:val="Hyperlink"/>
            <w:rFonts w:hint="eastAsia"/>
            <w:noProof/>
            <w:rtl/>
            <w:lang w:bidi="fa-IR"/>
          </w:rPr>
          <w:t>در</w:t>
        </w:r>
        <w:r w:rsidR="00AB3E94" w:rsidRPr="00E95630">
          <w:rPr>
            <w:rStyle w:val="Hyperlink"/>
            <w:noProof/>
            <w:rtl/>
            <w:lang w:bidi="fa-IR"/>
          </w:rPr>
          <w:t xml:space="preserve"> </w:t>
        </w:r>
        <w:r w:rsidR="00AB3E94" w:rsidRPr="00E95630">
          <w:rPr>
            <w:rStyle w:val="Hyperlink"/>
            <w:rFonts w:hint="eastAsia"/>
            <w:noProof/>
            <w:rtl/>
            <w:lang w:bidi="fa-IR"/>
          </w:rPr>
          <w:t>زم</w:t>
        </w:r>
        <w:r w:rsidR="00AB3E94" w:rsidRPr="00E95630">
          <w:rPr>
            <w:rStyle w:val="Hyperlink"/>
            <w:rFonts w:hint="cs"/>
            <w:noProof/>
            <w:rtl/>
            <w:lang w:bidi="fa-IR"/>
          </w:rPr>
          <w:t>ی</w:t>
        </w:r>
        <w:r w:rsidR="00AB3E94" w:rsidRPr="00E95630">
          <w:rPr>
            <w:rStyle w:val="Hyperlink"/>
            <w:rFonts w:hint="eastAsia"/>
            <w:noProof/>
            <w:rtl/>
            <w:lang w:bidi="fa-IR"/>
          </w:rPr>
          <w:t>نه</w:t>
        </w:r>
        <w:r w:rsidR="00AB3E94" w:rsidRPr="00E95630">
          <w:rPr>
            <w:rStyle w:val="Hyperlink"/>
            <w:noProof/>
            <w:rtl/>
            <w:lang w:bidi="fa-IR"/>
          </w:rPr>
          <w:t xml:space="preserve"> </w:t>
        </w:r>
        <w:r w:rsidR="00AB3E94" w:rsidRPr="00E95630">
          <w:rPr>
            <w:rStyle w:val="Hyperlink"/>
            <w:rFonts w:hint="eastAsia"/>
            <w:noProof/>
            <w:rtl/>
            <w:lang w:bidi="fa-IR"/>
          </w:rPr>
          <w:t>دعوت</w:t>
        </w:r>
        <w:r w:rsidR="00AB3E94">
          <w:rPr>
            <w:noProof/>
            <w:webHidden/>
            <w:rtl/>
          </w:rPr>
          <w:tab/>
        </w:r>
        <w:r w:rsidR="00AB3E94">
          <w:rPr>
            <w:noProof/>
            <w:webHidden/>
            <w:rtl/>
          </w:rPr>
          <w:fldChar w:fldCharType="begin"/>
        </w:r>
        <w:r w:rsidR="00AB3E94">
          <w:rPr>
            <w:noProof/>
            <w:webHidden/>
            <w:rtl/>
          </w:rPr>
          <w:instrText xml:space="preserve"> </w:instrText>
        </w:r>
        <w:r w:rsidR="00AB3E94">
          <w:rPr>
            <w:noProof/>
            <w:webHidden/>
          </w:rPr>
          <w:instrText>PAGEREF</w:instrText>
        </w:r>
        <w:r w:rsidR="00AB3E94">
          <w:rPr>
            <w:noProof/>
            <w:webHidden/>
            <w:rtl/>
          </w:rPr>
          <w:instrText xml:space="preserve"> _</w:instrText>
        </w:r>
        <w:r w:rsidR="00AB3E94">
          <w:rPr>
            <w:noProof/>
            <w:webHidden/>
          </w:rPr>
          <w:instrText>Toc</w:instrText>
        </w:r>
        <w:r w:rsidR="00AB3E94">
          <w:rPr>
            <w:noProof/>
            <w:webHidden/>
            <w:rtl/>
          </w:rPr>
          <w:instrText xml:space="preserve">434152047 </w:instrText>
        </w:r>
        <w:r w:rsidR="00AB3E94">
          <w:rPr>
            <w:noProof/>
            <w:webHidden/>
          </w:rPr>
          <w:instrText>\h</w:instrText>
        </w:r>
        <w:r w:rsidR="00AB3E94">
          <w:rPr>
            <w:noProof/>
            <w:webHidden/>
            <w:rtl/>
          </w:rPr>
          <w:instrText xml:space="preserve"> </w:instrText>
        </w:r>
        <w:r w:rsidR="00AB3E94">
          <w:rPr>
            <w:noProof/>
            <w:webHidden/>
            <w:rtl/>
          </w:rPr>
        </w:r>
        <w:r w:rsidR="00AB3E94">
          <w:rPr>
            <w:noProof/>
            <w:webHidden/>
            <w:rtl/>
          </w:rPr>
          <w:fldChar w:fldCharType="separate"/>
        </w:r>
        <w:r w:rsidR="00FA011F">
          <w:rPr>
            <w:noProof/>
            <w:webHidden/>
            <w:rtl/>
          </w:rPr>
          <w:t>115</w:t>
        </w:r>
        <w:r w:rsidR="00AB3E94">
          <w:rPr>
            <w:noProof/>
            <w:webHidden/>
            <w:rtl/>
          </w:rPr>
          <w:fldChar w:fldCharType="end"/>
        </w:r>
      </w:hyperlink>
    </w:p>
    <w:p w:rsidR="00AB3E94" w:rsidRDefault="00E71F49">
      <w:pPr>
        <w:pStyle w:val="TOC1"/>
        <w:tabs>
          <w:tab w:val="right" w:leader="dot" w:pos="6226"/>
        </w:tabs>
        <w:rPr>
          <w:rFonts w:asciiTheme="minorHAnsi" w:eastAsiaTheme="minorEastAsia" w:hAnsiTheme="minorHAnsi" w:cstheme="minorBidi"/>
          <w:bCs w:val="0"/>
          <w:noProof/>
          <w:sz w:val="22"/>
          <w:szCs w:val="22"/>
          <w:rtl/>
        </w:rPr>
      </w:pPr>
      <w:hyperlink w:anchor="_Toc434152048" w:history="1">
        <w:r w:rsidR="00AB3E94" w:rsidRPr="00E95630">
          <w:rPr>
            <w:rStyle w:val="Hyperlink"/>
            <w:rFonts w:hint="eastAsia"/>
            <w:noProof/>
            <w:rtl/>
            <w:lang w:bidi="fa-IR"/>
          </w:rPr>
          <w:t>عق</w:t>
        </w:r>
        <w:r w:rsidR="00AB3E94" w:rsidRPr="00E95630">
          <w:rPr>
            <w:rStyle w:val="Hyperlink"/>
            <w:rFonts w:hint="cs"/>
            <w:noProof/>
            <w:rtl/>
            <w:lang w:bidi="fa-IR"/>
          </w:rPr>
          <w:t>ی</w:t>
        </w:r>
        <w:r w:rsidR="00AB3E94" w:rsidRPr="00E95630">
          <w:rPr>
            <w:rStyle w:val="Hyperlink"/>
            <w:rFonts w:hint="eastAsia"/>
            <w:noProof/>
            <w:rtl/>
            <w:lang w:bidi="fa-IR"/>
          </w:rPr>
          <w:t>د</w:t>
        </w:r>
        <w:r w:rsidR="00AB3E94" w:rsidRPr="00E95630">
          <w:rPr>
            <w:rStyle w:val="Hyperlink"/>
            <w:rFonts w:hint="cs"/>
            <w:noProof/>
            <w:rtl/>
            <w:lang w:bidi="fa-IR"/>
          </w:rPr>
          <w:t>ۀ</w:t>
        </w:r>
        <w:r w:rsidR="00AB3E94" w:rsidRPr="00E95630">
          <w:rPr>
            <w:rStyle w:val="Hyperlink"/>
            <w:noProof/>
            <w:rtl/>
            <w:lang w:bidi="fa-IR"/>
          </w:rPr>
          <w:t xml:space="preserve"> </w:t>
        </w:r>
        <w:r w:rsidR="00AB3E94" w:rsidRPr="00E95630">
          <w:rPr>
            <w:rStyle w:val="Hyperlink"/>
            <w:rFonts w:hint="eastAsia"/>
            <w:noProof/>
            <w:rtl/>
            <w:lang w:bidi="fa-IR"/>
          </w:rPr>
          <w:t>توق</w:t>
        </w:r>
        <w:r w:rsidR="00AB3E94" w:rsidRPr="00E95630">
          <w:rPr>
            <w:rStyle w:val="Hyperlink"/>
            <w:rFonts w:hint="cs"/>
            <w:noProof/>
            <w:rtl/>
            <w:lang w:bidi="fa-IR"/>
          </w:rPr>
          <w:t>ی</w:t>
        </w:r>
        <w:r w:rsidR="00AB3E94" w:rsidRPr="00E95630">
          <w:rPr>
            <w:rStyle w:val="Hyperlink"/>
            <w:rFonts w:hint="eastAsia"/>
            <w:noProof/>
            <w:rtl/>
            <w:lang w:bidi="fa-IR"/>
          </w:rPr>
          <w:t>ف</w:t>
        </w:r>
        <w:r w:rsidR="00AB3E94" w:rsidRPr="00E95630">
          <w:rPr>
            <w:rStyle w:val="Hyperlink"/>
            <w:rFonts w:hint="cs"/>
            <w:noProof/>
            <w:rtl/>
            <w:lang w:bidi="fa-IR"/>
          </w:rPr>
          <w:t>ی</w:t>
        </w:r>
        <w:r w:rsidR="00AB3E94" w:rsidRPr="00E95630">
          <w:rPr>
            <w:rStyle w:val="Hyperlink"/>
            <w:noProof/>
            <w:rtl/>
            <w:lang w:bidi="fa-IR"/>
          </w:rPr>
          <w:t xml:space="preserve"> </w:t>
        </w:r>
        <w:r w:rsidR="00AB3E94" w:rsidRPr="00E95630">
          <w:rPr>
            <w:rStyle w:val="Hyperlink"/>
            <w:rFonts w:hint="eastAsia"/>
            <w:noProof/>
            <w:rtl/>
            <w:lang w:bidi="fa-IR"/>
          </w:rPr>
          <w:t>و</w:t>
        </w:r>
        <w:r w:rsidR="00AB3E94" w:rsidRPr="00E95630">
          <w:rPr>
            <w:rStyle w:val="Hyperlink"/>
            <w:noProof/>
            <w:rtl/>
            <w:lang w:bidi="fa-IR"/>
          </w:rPr>
          <w:t xml:space="preserve"> </w:t>
        </w:r>
        <w:r w:rsidR="00AB3E94" w:rsidRPr="00E95630">
          <w:rPr>
            <w:rStyle w:val="Hyperlink"/>
            <w:rFonts w:hint="eastAsia"/>
            <w:noProof/>
            <w:rtl/>
            <w:lang w:bidi="fa-IR"/>
          </w:rPr>
          <w:t>جامع</w:t>
        </w:r>
        <w:r w:rsidR="00AB3E94" w:rsidRPr="00E95630">
          <w:rPr>
            <w:rStyle w:val="Hyperlink"/>
            <w:noProof/>
            <w:rtl/>
            <w:lang w:bidi="fa-IR"/>
          </w:rPr>
          <w:t xml:space="preserve"> </w:t>
        </w:r>
        <w:r w:rsidR="00AB3E94" w:rsidRPr="00E95630">
          <w:rPr>
            <w:rStyle w:val="Hyperlink"/>
            <w:rFonts w:hint="eastAsia"/>
            <w:noProof/>
            <w:rtl/>
            <w:lang w:bidi="fa-IR"/>
          </w:rPr>
          <w:t>و</w:t>
        </w:r>
        <w:r w:rsidR="00AB3E94" w:rsidRPr="00E95630">
          <w:rPr>
            <w:rStyle w:val="Hyperlink"/>
            <w:noProof/>
            <w:rtl/>
            <w:lang w:bidi="fa-IR"/>
          </w:rPr>
          <w:t xml:space="preserve"> </w:t>
        </w:r>
        <w:r w:rsidR="00AB3E94" w:rsidRPr="00E95630">
          <w:rPr>
            <w:rStyle w:val="Hyperlink"/>
            <w:rFonts w:hint="eastAsia"/>
            <w:noProof/>
            <w:rtl/>
            <w:lang w:bidi="fa-IR"/>
          </w:rPr>
          <w:t>گسترده‌</w:t>
        </w:r>
        <w:r w:rsidR="00AB3E94">
          <w:rPr>
            <w:noProof/>
            <w:webHidden/>
            <w:rtl/>
          </w:rPr>
          <w:tab/>
        </w:r>
        <w:r w:rsidR="00AB3E94">
          <w:rPr>
            <w:noProof/>
            <w:webHidden/>
            <w:rtl/>
          </w:rPr>
          <w:fldChar w:fldCharType="begin"/>
        </w:r>
        <w:r w:rsidR="00AB3E94">
          <w:rPr>
            <w:noProof/>
            <w:webHidden/>
            <w:rtl/>
          </w:rPr>
          <w:instrText xml:space="preserve"> </w:instrText>
        </w:r>
        <w:r w:rsidR="00AB3E94">
          <w:rPr>
            <w:noProof/>
            <w:webHidden/>
          </w:rPr>
          <w:instrText>PAGEREF</w:instrText>
        </w:r>
        <w:r w:rsidR="00AB3E94">
          <w:rPr>
            <w:noProof/>
            <w:webHidden/>
            <w:rtl/>
          </w:rPr>
          <w:instrText xml:space="preserve"> _</w:instrText>
        </w:r>
        <w:r w:rsidR="00AB3E94">
          <w:rPr>
            <w:noProof/>
            <w:webHidden/>
          </w:rPr>
          <w:instrText>Toc</w:instrText>
        </w:r>
        <w:r w:rsidR="00AB3E94">
          <w:rPr>
            <w:noProof/>
            <w:webHidden/>
            <w:rtl/>
          </w:rPr>
          <w:instrText xml:space="preserve">434152048 </w:instrText>
        </w:r>
        <w:r w:rsidR="00AB3E94">
          <w:rPr>
            <w:noProof/>
            <w:webHidden/>
          </w:rPr>
          <w:instrText>\h</w:instrText>
        </w:r>
        <w:r w:rsidR="00AB3E94">
          <w:rPr>
            <w:noProof/>
            <w:webHidden/>
            <w:rtl/>
          </w:rPr>
          <w:instrText xml:space="preserve"> </w:instrText>
        </w:r>
        <w:r w:rsidR="00AB3E94">
          <w:rPr>
            <w:noProof/>
            <w:webHidden/>
            <w:rtl/>
          </w:rPr>
        </w:r>
        <w:r w:rsidR="00AB3E94">
          <w:rPr>
            <w:noProof/>
            <w:webHidden/>
            <w:rtl/>
          </w:rPr>
          <w:fldChar w:fldCharType="separate"/>
        </w:r>
        <w:r w:rsidR="00FA011F">
          <w:rPr>
            <w:noProof/>
            <w:webHidden/>
            <w:rtl/>
          </w:rPr>
          <w:t>118</w:t>
        </w:r>
        <w:r w:rsidR="00AB3E94">
          <w:rPr>
            <w:noProof/>
            <w:webHidden/>
            <w:rtl/>
          </w:rPr>
          <w:fldChar w:fldCharType="end"/>
        </w:r>
      </w:hyperlink>
    </w:p>
    <w:p w:rsidR="00AB3E94" w:rsidRDefault="00E71F49">
      <w:pPr>
        <w:pStyle w:val="TOC1"/>
        <w:tabs>
          <w:tab w:val="right" w:leader="dot" w:pos="6226"/>
        </w:tabs>
        <w:rPr>
          <w:rFonts w:asciiTheme="minorHAnsi" w:eastAsiaTheme="minorEastAsia" w:hAnsiTheme="minorHAnsi" w:cstheme="minorBidi"/>
          <w:bCs w:val="0"/>
          <w:noProof/>
          <w:sz w:val="22"/>
          <w:szCs w:val="22"/>
          <w:rtl/>
        </w:rPr>
      </w:pPr>
      <w:hyperlink w:anchor="_Toc434152049" w:history="1">
        <w:r w:rsidR="00AB3E94" w:rsidRPr="00E95630">
          <w:rPr>
            <w:rStyle w:val="Hyperlink"/>
            <w:rFonts w:hint="eastAsia"/>
            <w:noProof/>
            <w:rtl/>
            <w:lang w:bidi="fa-IR"/>
          </w:rPr>
          <w:t>قواعد</w:t>
        </w:r>
        <w:r w:rsidR="00AB3E94" w:rsidRPr="00E95630">
          <w:rPr>
            <w:rStyle w:val="Hyperlink"/>
            <w:rFonts w:hint="cs"/>
            <w:noProof/>
            <w:rtl/>
            <w:lang w:bidi="fa-IR"/>
          </w:rPr>
          <w:t>ی</w:t>
        </w:r>
        <w:r w:rsidR="00AB3E94" w:rsidRPr="00E95630">
          <w:rPr>
            <w:rStyle w:val="Hyperlink"/>
            <w:noProof/>
            <w:rtl/>
            <w:lang w:bidi="fa-IR"/>
          </w:rPr>
          <w:t xml:space="preserve"> </w:t>
        </w:r>
        <w:r w:rsidR="00AB3E94" w:rsidRPr="00E95630">
          <w:rPr>
            <w:rStyle w:val="Hyperlink"/>
            <w:rFonts w:hint="eastAsia"/>
            <w:noProof/>
            <w:rtl/>
            <w:lang w:bidi="fa-IR"/>
          </w:rPr>
          <w:t>مهم</w:t>
        </w:r>
        <w:r w:rsidR="00AB3E94" w:rsidRPr="00E95630">
          <w:rPr>
            <w:rStyle w:val="Hyperlink"/>
            <w:noProof/>
            <w:rtl/>
            <w:lang w:bidi="fa-IR"/>
          </w:rPr>
          <w:t xml:space="preserve"> </w:t>
        </w:r>
        <w:r w:rsidR="00AB3E94" w:rsidRPr="00E95630">
          <w:rPr>
            <w:rStyle w:val="Hyperlink"/>
            <w:rFonts w:hint="eastAsia"/>
            <w:noProof/>
            <w:rtl/>
            <w:lang w:bidi="fa-IR"/>
          </w:rPr>
          <w:t>برا</w:t>
        </w:r>
        <w:r w:rsidR="00AB3E94" w:rsidRPr="00E95630">
          <w:rPr>
            <w:rStyle w:val="Hyperlink"/>
            <w:rFonts w:hint="cs"/>
            <w:noProof/>
            <w:rtl/>
            <w:lang w:bidi="fa-IR"/>
          </w:rPr>
          <w:t>ی</w:t>
        </w:r>
        <w:r w:rsidR="00AB3E94" w:rsidRPr="00E95630">
          <w:rPr>
            <w:rStyle w:val="Hyperlink"/>
            <w:noProof/>
            <w:rtl/>
            <w:lang w:bidi="fa-IR"/>
          </w:rPr>
          <w:t xml:space="preserve"> </w:t>
        </w:r>
        <w:r w:rsidR="00AB3E94" w:rsidRPr="00E95630">
          <w:rPr>
            <w:rStyle w:val="Hyperlink"/>
            <w:rFonts w:hint="eastAsia"/>
            <w:noProof/>
            <w:rtl/>
            <w:lang w:bidi="fa-IR"/>
          </w:rPr>
          <w:t>جستجو</w:t>
        </w:r>
        <w:r w:rsidR="00AB3E94" w:rsidRPr="00E95630">
          <w:rPr>
            <w:rStyle w:val="Hyperlink"/>
            <w:rFonts w:hint="cs"/>
            <w:noProof/>
            <w:rtl/>
            <w:lang w:bidi="fa-IR"/>
          </w:rPr>
          <w:t>ی</w:t>
        </w:r>
        <w:r w:rsidR="00AB3E94" w:rsidRPr="00E95630">
          <w:rPr>
            <w:rStyle w:val="Hyperlink"/>
            <w:noProof/>
            <w:rtl/>
            <w:lang w:bidi="fa-IR"/>
          </w:rPr>
          <w:t xml:space="preserve"> </w:t>
        </w:r>
        <w:r w:rsidR="00AB3E94" w:rsidRPr="00E95630">
          <w:rPr>
            <w:rStyle w:val="Hyperlink"/>
            <w:rFonts w:hint="eastAsia"/>
            <w:noProof/>
            <w:rtl/>
            <w:lang w:bidi="fa-IR"/>
          </w:rPr>
          <w:t>مسائل</w:t>
        </w:r>
        <w:r w:rsidR="00AB3E94" w:rsidRPr="00E95630">
          <w:rPr>
            <w:rStyle w:val="Hyperlink"/>
            <w:noProof/>
            <w:rtl/>
            <w:lang w:bidi="fa-IR"/>
          </w:rPr>
          <w:t xml:space="preserve"> </w:t>
        </w:r>
        <w:r w:rsidR="00AB3E94" w:rsidRPr="00E95630">
          <w:rPr>
            <w:rStyle w:val="Hyperlink"/>
            <w:rFonts w:hint="eastAsia"/>
            <w:noProof/>
            <w:rtl/>
            <w:lang w:bidi="fa-IR"/>
          </w:rPr>
          <w:t>عق</w:t>
        </w:r>
        <w:r w:rsidR="00AB3E94" w:rsidRPr="00E95630">
          <w:rPr>
            <w:rStyle w:val="Hyperlink"/>
            <w:rFonts w:hint="cs"/>
            <w:noProof/>
            <w:rtl/>
            <w:lang w:bidi="fa-IR"/>
          </w:rPr>
          <w:t>ی</w:t>
        </w:r>
        <w:r w:rsidR="00AB3E94" w:rsidRPr="00E95630">
          <w:rPr>
            <w:rStyle w:val="Hyperlink"/>
            <w:rFonts w:hint="eastAsia"/>
            <w:noProof/>
            <w:rtl/>
            <w:lang w:bidi="fa-IR"/>
          </w:rPr>
          <w:t>دت</w:t>
        </w:r>
        <w:r w:rsidR="00AB3E94" w:rsidRPr="00E95630">
          <w:rPr>
            <w:rStyle w:val="Hyperlink"/>
            <w:rFonts w:hint="cs"/>
            <w:noProof/>
            <w:rtl/>
            <w:lang w:bidi="fa-IR"/>
          </w:rPr>
          <w:t>ی</w:t>
        </w:r>
        <w:r w:rsidR="00AB3E94">
          <w:rPr>
            <w:noProof/>
            <w:webHidden/>
            <w:rtl/>
          </w:rPr>
          <w:tab/>
        </w:r>
        <w:r w:rsidR="00AB3E94">
          <w:rPr>
            <w:noProof/>
            <w:webHidden/>
            <w:rtl/>
          </w:rPr>
          <w:fldChar w:fldCharType="begin"/>
        </w:r>
        <w:r w:rsidR="00AB3E94">
          <w:rPr>
            <w:noProof/>
            <w:webHidden/>
            <w:rtl/>
          </w:rPr>
          <w:instrText xml:space="preserve"> </w:instrText>
        </w:r>
        <w:r w:rsidR="00AB3E94">
          <w:rPr>
            <w:noProof/>
            <w:webHidden/>
          </w:rPr>
          <w:instrText>PAGEREF</w:instrText>
        </w:r>
        <w:r w:rsidR="00AB3E94">
          <w:rPr>
            <w:noProof/>
            <w:webHidden/>
            <w:rtl/>
          </w:rPr>
          <w:instrText xml:space="preserve"> _</w:instrText>
        </w:r>
        <w:r w:rsidR="00AB3E94">
          <w:rPr>
            <w:noProof/>
            <w:webHidden/>
          </w:rPr>
          <w:instrText>Toc</w:instrText>
        </w:r>
        <w:r w:rsidR="00AB3E94">
          <w:rPr>
            <w:noProof/>
            <w:webHidden/>
            <w:rtl/>
          </w:rPr>
          <w:instrText xml:space="preserve">434152049 </w:instrText>
        </w:r>
        <w:r w:rsidR="00AB3E94">
          <w:rPr>
            <w:noProof/>
            <w:webHidden/>
          </w:rPr>
          <w:instrText>\h</w:instrText>
        </w:r>
        <w:r w:rsidR="00AB3E94">
          <w:rPr>
            <w:noProof/>
            <w:webHidden/>
            <w:rtl/>
          </w:rPr>
          <w:instrText xml:space="preserve"> </w:instrText>
        </w:r>
        <w:r w:rsidR="00AB3E94">
          <w:rPr>
            <w:noProof/>
            <w:webHidden/>
            <w:rtl/>
          </w:rPr>
        </w:r>
        <w:r w:rsidR="00AB3E94">
          <w:rPr>
            <w:noProof/>
            <w:webHidden/>
            <w:rtl/>
          </w:rPr>
          <w:fldChar w:fldCharType="separate"/>
        </w:r>
        <w:r w:rsidR="00FA011F">
          <w:rPr>
            <w:noProof/>
            <w:webHidden/>
            <w:rtl/>
          </w:rPr>
          <w:t>124</w:t>
        </w:r>
        <w:r w:rsidR="00AB3E94">
          <w:rPr>
            <w:noProof/>
            <w:webHidden/>
            <w:rtl/>
          </w:rPr>
          <w:fldChar w:fldCharType="end"/>
        </w:r>
      </w:hyperlink>
    </w:p>
    <w:p w:rsidR="00AB3E94" w:rsidRDefault="00E71F49">
      <w:pPr>
        <w:pStyle w:val="TOC2"/>
        <w:tabs>
          <w:tab w:val="right" w:leader="dot" w:pos="6226"/>
        </w:tabs>
        <w:rPr>
          <w:rFonts w:asciiTheme="minorHAnsi" w:eastAsiaTheme="minorEastAsia" w:hAnsiTheme="minorHAnsi" w:cstheme="minorBidi"/>
          <w:noProof/>
          <w:sz w:val="22"/>
          <w:szCs w:val="22"/>
          <w:rtl/>
        </w:rPr>
      </w:pPr>
      <w:hyperlink w:anchor="_Toc434152050" w:history="1">
        <w:r w:rsidR="00AB3E94" w:rsidRPr="00E95630">
          <w:rPr>
            <w:rStyle w:val="Hyperlink"/>
            <w:noProof/>
            <w:rtl/>
            <w:lang w:bidi="fa-IR"/>
          </w:rPr>
          <w:t xml:space="preserve">1- </w:t>
        </w:r>
        <w:r w:rsidR="00AB3E94" w:rsidRPr="00E95630">
          <w:rPr>
            <w:rStyle w:val="Hyperlink"/>
            <w:rFonts w:hint="eastAsia"/>
            <w:noProof/>
            <w:rtl/>
            <w:lang w:bidi="fa-IR"/>
          </w:rPr>
          <w:t>قرآن</w:t>
        </w:r>
        <w:r w:rsidR="00AB3E94" w:rsidRPr="00E95630">
          <w:rPr>
            <w:rStyle w:val="Hyperlink"/>
            <w:noProof/>
            <w:rtl/>
            <w:lang w:bidi="fa-IR"/>
          </w:rPr>
          <w:t xml:space="preserve"> </w:t>
        </w:r>
        <w:r w:rsidR="00AB3E94" w:rsidRPr="00E95630">
          <w:rPr>
            <w:rStyle w:val="Hyperlink"/>
            <w:rFonts w:hint="eastAsia"/>
            <w:noProof/>
            <w:rtl/>
            <w:lang w:bidi="fa-IR"/>
          </w:rPr>
          <w:t>منبع</w:t>
        </w:r>
        <w:r w:rsidR="00AB3E94" w:rsidRPr="00E95630">
          <w:rPr>
            <w:rStyle w:val="Hyperlink"/>
            <w:noProof/>
            <w:rtl/>
            <w:lang w:bidi="fa-IR"/>
          </w:rPr>
          <w:t xml:space="preserve"> </w:t>
        </w:r>
        <w:r w:rsidR="00AB3E94" w:rsidRPr="00E95630">
          <w:rPr>
            <w:rStyle w:val="Hyperlink"/>
            <w:rFonts w:hint="eastAsia"/>
            <w:noProof/>
            <w:rtl/>
            <w:lang w:bidi="fa-IR"/>
          </w:rPr>
          <w:t>ادل</w:t>
        </w:r>
        <w:r w:rsidR="003014E6">
          <w:rPr>
            <w:rStyle w:val="Hyperlink"/>
            <w:rFonts w:hint="eastAsia"/>
            <w:noProof/>
            <w:rtl/>
            <w:lang w:bidi="fa-IR"/>
          </w:rPr>
          <w:t>ۀ</w:t>
        </w:r>
        <w:r w:rsidR="00AB3E94" w:rsidRPr="00E95630">
          <w:rPr>
            <w:rStyle w:val="Hyperlink"/>
            <w:noProof/>
            <w:rtl/>
            <w:lang w:bidi="fa-IR"/>
          </w:rPr>
          <w:t xml:space="preserve"> </w:t>
        </w:r>
        <w:r w:rsidR="00AB3E94" w:rsidRPr="00E95630">
          <w:rPr>
            <w:rStyle w:val="Hyperlink"/>
            <w:rFonts w:hint="eastAsia"/>
            <w:noProof/>
            <w:rtl/>
            <w:lang w:bidi="fa-IR"/>
          </w:rPr>
          <w:t>نقل</w:t>
        </w:r>
        <w:r w:rsidR="00AB3E94" w:rsidRPr="00E95630">
          <w:rPr>
            <w:rStyle w:val="Hyperlink"/>
            <w:rFonts w:hint="cs"/>
            <w:noProof/>
            <w:rtl/>
            <w:lang w:bidi="fa-IR"/>
          </w:rPr>
          <w:t>ی</w:t>
        </w:r>
        <w:r w:rsidR="00AB3E94" w:rsidRPr="00E95630">
          <w:rPr>
            <w:rStyle w:val="Hyperlink"/>
            <w:noProof/>
            <w:rtl/>
            <w:lang w:bidi="fa-IR"/>
          </w:rPr>
          <w:t xml:space="preserve"> </w:t>
        </w:r>
        <w:r w:rsidR="00AB3E94" w:rsidRPr="00E95630">
          <w:rPr>
            <w:rStyle w:val="Hyperlink"/>
            <w:rFonts w:hint="eastAsia"/>
            <w:noProof/>
            <w:rtl/>
            <w:lang w:bidi="fa-IR"/>
          </w:rPr>
          <w:t>و</w:t>
        </w:r>
        <w:r w:rsidR="00AB3E94" w:rsidRPr="00E95630">
          <w:rPr>
            <w:rStyle w:val="Hyperlink"/>
            <w:noProof/>
            <w:rtl/>
            <w:lang w:bidi="fa-IR"/>
          </w:rPr>
          <w:t xml:space="preserve"> </w:t>
        </w:r>
        <w:r w:rsidR="00AB3E94" w:rsidRPr="00E95630">
          <w:rPr>
            <w:rStyle w:val="Hyperlink"/>
            <w:rFonts w:hint="eastAsia"/>
            <w:noProof/>
            <w:rtl/>
            <w:lang w:bidi="fa-IR"/>
          </w:rPr>
          <w:t>عقل</w:t>
        </w:r>
        <w:r w:rsidR="00AB3E94" w:rsidRPr="00E95630">
          <w:rPr>
            <w:rStyle w:val="Hyperlink"/>
            <w:rFonts w:hint="cs"/>
            <w:noProof/>
            <w:rtl/>
            <w:lang w:bidi="fa-IR"/>
          </w:rPr>
          <w:t>ی</w:t>
        </w:r>
        <w:r w:rsidR="00AB3E94" w:rsidRPr="00E95630">
          <w:rPr>
            <w:rStyle w:val="Hyperlink"/>
            <w:noProof/>
            <w:rtl/>
            <w:lang w:bidi="fa-IR"/>
          </w:rPr>
          <w:t xml:space="preserve"> </w:t>
        </w:r>
        <w:r w:rsidR="00AB3E94" w:rsidRPr="00E95630">
          <w:rPr>
            <w:rStyle w:val="Hyperlink"/>
            <w:rFonts w:hint="eastAsia"/>
            <w:noProof/>
            <w:rtl/>
            <w:lang w:bidi="fa-IR"/>
          </w:rPr>
          <w:t>است</w:t>
        </w:r>
        <w:r w:rsidR="00AB3E94" w:rsidRPr="00E95630">
          <w:rPr>
            <w:rStyle w:val="Hyperlink"/>
            <w:noProof/>
            <w:rtl/>
            <w:lang w:bidi="fa-IR"/>
          </w:rPr>
          <w:t>.</w:t>
        </w:r>
        <w:r w:rsidR="00AB3E94">
          <w:rPr>
            <w:noProof/>
            <w:webHidden/>
            <w:rtl/>
          </w:rPr>
          <w:tab/>
        </w:r>
        <w:r w:rsidR="00AB3E94">
          <w:rPr>
            <w:noProof/>
            <w:webHidden/>
            <w:rtl/>
          </w:rPr>
          <w:fldChar w:fldCharType="begin"/>
        </w:r>
        <w:r w:rsidR="00AB3E94">
          <w:rPr>
            <w:noProof/>
            <w:webHidden/>
            <w:rtl/>
          </w:rPr>
          <w:instrText xml:space="preserve"> </w:instrText>
        </w:r>
        <w:r w:rsidR="00AB3E94">
          <w:rPr>
            <w:noProof/>
            <w:webHidden/>
          </w:rPr>
          <w:instrText>PAGEREF</w:instrText>
        </w:r>
        <w:r w:rsidR="00AB3E94">
          <w:rPr>
            <w:noProof/>
            <w:webHidden/>
            <w:rtl/>
          </w:rPr>
          <w:instrText xml:space="preserve"> _</w:instrText>
        </w:r>
        <w:r w:rsidR="00AB3E94">
          <w:rPr>
            <w:noProof/>
            <w:webHidden/>
          </w:rPr>
          <w:instrText>Toc</w:instrText>
        </w:r>
        <w:r w:rsidR="00AB3E94">
          <w:rPr>
            <w:noProof/>
            <w:webHidden/>
            <w:rtl/>
          </w:rPr>
          <w:instrText xml:space="preserve">434152050 </w:instrText>
        </w:r>
        <w:r w:rsidR="00AB3E94">
          <w:rPr>
            <w:noProof/>
            <w:webHidden/>
          </w:rPr>
          <w:instrText>\h</w:instrText>
        </w:r>
        <w:r w:rsidR="00AB3E94">
          <w:rPr>
            <w:noProof/>
            <w:webHidden/>
            <w:rtl/>
          </w:rPr>
          <w:instrText xml:space="preserve"> </w:instrText>
        </w:r>
        <w:r w:rsidR="00AB3E94">
          <w:rPr>
            <w:noProof/>
            <w:webHidden/>
            <w:rtl/>
          </w:rPr>
        </w:r>
        <w:r w:rsidR="00AB3E94">
          <w:rPr>
            <w:noProof/>
            <w:webHidden/>
            <w:rtl/>
          </w:rPr>
          <w:fldChar w:fldCharType="separate"/>
        </w:r>
        <w:r w:rsidR="00FA011F">
          <w:rPr>
            <w:noProof/>
            <w:webHidden/>
            <w:rtl/>
          </w:rPr>
          <w:t>124</w:t>
        </w:r>
        <w:r w:rsidR="00AB3E94">
          <w:rPr>
            <w:noProof/>
            <w:webHidden/>
            <w:rtl/>
          </w:rPr>
          <w:fldChar w:fldCharType="end"/>
        </w:r>
      </w:hyperlink>
    </w:p>
    <w:p w:rsidR="00AB3E94" w:rsidRDefault="00E71F49">
      <w:pPr>
        <w:pStyle w:val="TOC2"/>
        <w:tabs>
          <w:tab w:val="right" w:leader="dot" w:pos="6226"/>
        </w:tabs>
        <w:rPr>
          <w:rFonts w:asciiTheme="minorHAnsi" w:eastAsiaTheme="minorEastAsia" w:hAnsiTheme="minorHAnsi" w:cstheme="minorBidi"/>
          <w:noProof/>
          <w:sz w:val="22"/>
          <w:szCs w:val="22"/>
          <w:rtl/>
        </w:rPr>
      </w:pPr>
      <w:hyperlink w:anchor="_Toc434152051" w:history="1">
        <w:r w:rsidR="00AB3E94" w:rsidRPr="00E95630">
          <w:rPr>
            <w:rStyle w:val="Hyperlink"/>
            <w:noProof/>
            <w:rtl/>
            <w:lang w:bidi="fa-IR"/>
          </w:rPr>
          <w:t xml:space="preserve">2- </w:t>
        </w:r>
        <w:r w:rsidR="00AB3E94" w:rsidRPr="00E95630">
          <w:rPr>
            <w:rStyle w:val="Hyperlink"/>
            <w:rFonts w:hint="eastAsia"/>
            <w:noProof/>
            <w:rtl/>
            <w:lang w:bidi="fa-IR"/>
          </w:rPr>
          <w:t>تبع</w:t>
        </w:r>
        <w:r w:rsidR="00AB3E94" w:rsidRPr="00E95630">
          <w:rPr>
            <w:rStyle w:val="Hyperlink"/>
            <w:rFonts w:hint="cs"/>
            <w:noProof/>
            <w:rtl/>
            <w:lang w:bidi="fa-IR"/>
          </w:rPr>
          <w:t>ی</w:t>
        </w:r>
        <w:r w:rsidR="00AB3E94" w:rsidRPr="00E95630">
          <w:rPr>
            <w:rStyle w:val="Hyperlink"/>
            <w:rFonts w:hint="eastAsia"/>
            <w:noProof/>
            <w:rtl/>
            <w:lang w:bidi="fa-IR"/>
          </w:rPr>
          <w:t>ت</w:t>
        </w:r>
        <w:r w:rsidR="00AB3E94" w:rsidRPr="00E95630">
          <w:rPr>
            <w:rStyle w:val="Hyperlink"/>
            <w:noProof/>
            <w:rtl/>
            <w:lang w:bidi="fa-IR"/>
          </w:rPr>
          <w:t xml:space="preserve"> </w:t>
        </w:r>
        <w:r w:rsidR="00AB3E94" w:rsidRPr="00E95630">
          <w:rPr>
            <w:rStyle w:val="Hyperlink"/>
            <w:rFonts w:hint="eastAsia"/>
            <w:noProof/>
            <w:rtl/>
            <w:lang w:bidi="fa-IR"/>
          </w:rPr>
          <w:t>و</w:t>
        </w:r>
        <w:r w:rsidR="00AB3E94" w:rsidRPr="00E95630">
          <w:rPr>
            <w:rStyle w:val="Hyperlink"/>
            <w:noProof/>
            <w:rtl/>
            <w:lang w:bidi="fa-IR"/>
          </w:rPr>
          <w:t xml:space="preserve"> </w:t>
        </w:r>
        <w:r w:rsidR="00AB3E94" w:rsidRPr="00E95630">
          <w:rPr>
            <w:rStyle w:val="Hyperlink"/>
            <w:rFonts w:hint="eastAsia"/>
            <w:noProof/>
            <w:rtl/>
            <w:lang w:bidi="fa-IR"/>
          </w:rPr>
          <w:t>پ</w:t>
        </w:r>
        <w:r w:rsidR="00AB3E94" w:rsidRPr="00E95630">
          <w:rPr>
            <w:rStyle w:val="Hyperlink"/>
            <w:rFonts w:hint="cs"/>
            <w:noProof/>
            <w:rtl/>
            <w:lang w:bidi="fa-IR"/>
          </w:rPr>
          <w:t>ی</w:t>
        </w:r>
        <w:r w:rsidR="00AB3E94" w:rsidRPr="00E95630">
          <w:rPr>
            <w:rStyle w:val="Hyperlink"/>
            <w:rFonts w:hint="eastAsia"/>
            <w:noProof/>
            <w:rtl/>
            <w:lang w:bidi="fa-IR"/>
          </w:rPr>
          <w:t>رو</w:t>
        </w:r>
        <w:r w:rsidR="00AB3E94" w:rsidRPr="00E95630">
          <w:rPr>
            <w:rStyle w:val="Hyperlink"/>
            <w:rFonts w:hint="cs"/>
            <w:noProof/>
            <w:rtl/>
            <w:lang w:bidi="fa-IR"/>
          </w:rPr>
          <w:t>ی</w:t>
        </w:r>
        <w:r w:rsidR="00AB3E94" w:rsidRPr="00E95630">
          <w:rPr>
            <w:rStyle w:val="Hyperlink"/>
            <w:noProof/>
            <w:rtl/>
            <w:lang w:bidi="fa-IR"/>
          </w:rPr>
          <w:t xml:space="preserve"> </w:t>
        </w:r>
        <w:r w:rsidR="00AB3E94" w:rsidRPr="00E95630">
          <w:rPr>
            <w:rStyle w:val="Hyperlink"/>
            <w:rFonts w:hint="eastAsia"/>
            <w:noProof/>
            <w:rtl/>
            <w:lang w:bidi="fa-IR"/>
          </w:rPr>
          <w:t>نمودن</w:t>
        </w:r>
        <w:r w:rsidR="00AB3E94" w:rsidRPr="00E95630">
          <w:rPr>
            <w:rStyle w:val="Hyperlink"/>
            <w:noProof/>
            <w:rtl/>
            <w:lang w:bidi="fa-IR"/>
          </w:rPr>
          <w:t xml:space="preserve"> </w:t>
        </w:r>
        <w:r w:rsidR="00AB3E94" w:rsidRPr="00E95630">
          <w:rPr>
            <w:rStyle w:val="Hyperlink"/>
            <w:rFonts w:hint="eastAsia"/>
            <w:noProof/>
            <w:rtl/>
            <w:lang w:bidi="fa-IR"/>
          </w:rPr>
          <w:t>از</w:t>
        </w:r>
        <w:r w:rsidR="00AB3E94" w:rsidRPr="00E95630">
          <w:rPr>
            <w:rStyle w:val="Hyperlink"/>
            <w:noProof/>
            <w:rtl/>
            <w:lang w:bidi="fa-IR"/>
          </w:rPr>
          <w:t xml:space="preserve"> </w:t>
        </w:r>
        <w:r w:rsidR="00AB3E94" w:rsidRPr="00E95630">
          <w:rPr>
            <w:rStyle w:val="Hyperlink"/>
            <w:rFonts w:hint="eastAsia"/>
            <w:noProof/>
            <w:rtl/>
            <w:lang w:bidi="fa-IR"/>
          </w:rPr>
          <w:t>سلف</w:t>
        </w:r>
        <w:r w:rsidR="00AB3E94" w:rsidRPr="00E95630">
          <w:rPr>
            <w:rStyle w:val="Hyperlink"/>
            <w:noProof/>
            <w:rtl/>
            <w:lang w:bidi="fa-IR"/>
          </w:rPr>
          <w:t xml:space="preserve"> </w:t>
        </w:r>
        <w:r w:rsidR="00AB3E94" w:rsidRPr="00E95630">
          <w:rPr>
            <w:rStyle w:val="Hyperlink"/>
            <w:rFonts w:hint="eastAsia"/>
            <w:noProof/>
            <w:rtl/>
            <w:lang w:bidi="fa-IR"/>
          </w:rPr>
          <w:t>صالح</w:t>
        </w:r>
        <w:r w:rsidR="00AB3E94" w:rsidRPr="00E95630">
          <w:rPr>
            <w:rStyle w:val="Hyperlink"/>
            <w:noProof/>
            <w:rtl/>
            <w:lang w:bidi="fa-IR"/>
          </w:rPr>
          <w:t xml:space="preserve"> </w:t>
        </w:r>
        <w:r w:rsidR="00AB3E94" w:rsidRPr="00E95630">
          <w:rPr>
            <w:rStyle w:val="Hyperlink"/>
            <w:rFonts w:hint="eastAsia"/>
            <w:noProof/>
            <w:rtl/>
            <w:lang w:bidi="fa-IR"/>
          </w:rPr>
          <w:t>در</w:t>
        </w:r>
        <w:r w:rsidR="00AB3E94" w:rsidRPr="00E95630">
          <w:rPr>
            <w:rStyle w:val="Hyperlink"/>
            <w:noProof/>
            <w:rtl/>
            <w:lang w:bidi="fa-IR"/>
          </w:rPr>
          <w:t xml:space="preserve"> </w:t>
        </w:r>
        <w:r w:rsidR="00AB3E94" w:rsidRPr="00E95630">
          <w:rPr>
            <w:rStyle w:val="Hyperlink"/>
            <w:rFonts w:hint="eastAsia"/>
            <w:noProof/>
            <w:rtl/>
            <w:lang w:bidi="fa-IR"/>
          </w:rPr>
          <w:t>تفس</w:t>
        </w:r>
        <w:r w:rsidR="00AB3E94" w:rsidRPr="00E95630">
          <w:rPr>
            <w:rStyle w:val="Hyperlink"/>
            <w:rFonts w:hint="cs"/>
            <w:noProof/>
            <w:rtl/>
            <w:lang w:bidi="fa-IR"/>
          </w:rPr>
          <w:t>ی</w:t>
        </w:r>
        <w:r w:rsidR="00AB3E94" w:rsidRPr="00E95630">
          <w:rPr>
            <w:rStyle w:val="Hyperlink"/>
            <w:rFonts w:hint="eastAsia"/>
            <w:noProof/>
            <w:rtl/>
            <w:lang w:bidi="fa-IR"/>
          </w:rPr>
          <w:t>ر</w:t>
        </w:r>
        <w:r w:rsidR="00AB3E94" w:rsidRPr="00E95630">
          <w:rPr>
            <w:rStyle w:val="Hyperlink"/>
            <w:noProof/>
            <w:rtl/>
            <w:lang w:bidi="fa-IR"/>
          </w:rPr>
          <w:t xml:space="preserve"> </w:t>
        </w:r>
        <w:r w:rsidR="00AB3E94" w:rsidRPr="00E95630">
          <w:rPr>
            <w:rStyle w:val="Hyperlink"/>
            <w:rFonts w:hint="eastAsia"/>
            <w:noProof/>
            <w:rtl/>
            <w:lang w:bidi="fa-IR"/>
          </w:rPr>
          <w:t>نصوص</w:t>
        </w:r>
        <w:r w:rsidR="00AB3E94">
          <w:rPr>
            <w:noProof/>
            <w:webHidden/>
            <w:rtl/>
          </w:rPr>
          <w:tab/>
        </w:r>
        <w:r w:rsidR="00AB3E94">
          <w:rPr>
            <w:noProof/>
            <w:webHidden/>
            <w:rtl/>
          </w:rPr>
          <w:fldChar w:fldCharType="begin"/>
        </w:r>
        <w:r w:rsidR="00AB3E94">
          <w:rPr>
            <w:noProof/>
            <w:webHidden/>
            <w:rtl/>
          </w:rPr>
          <w:instrText xml:space="preserve"> </w:instrText>
        </w:r>
        <w:r w:rsidR="00AB3E94">
          <w:rPr>
            <w:noProof/>
            <w:webHidden/>
          </w:rPr>
          <w:instrText>PAGEREF</w:instrText>
        </w:r>
        <w:r w:rsidR="00AB3E94">
          <w:rPr>
            <w:noProof/>
            <w:webHidden/>
            <w:rtl/>
          </w:rPr>
          <w:instrText xml:space="preserve"> _</w:instrText>
        </w:r>
        <w:r w:rsidR="00AB3E94">
          <w:rPr>
            <w:noProof/>
            <w:webHidden/>
          </w:rPr>
          <w:instrText>Toc</w:instrText>
        </w:r>
        <w:r w:rsidR="00AB3E94">
          <w:rPr>
            <w:noProof/>
            <w:webHidden/>
            <w:rtl/>
          </w:rPr>
          <w:instrText xml:space="preserve">434152051 </w:instrText>
        </w:r>
        <w:r w:rsidR="00AB3E94">
          <w:rPr>
            <w:noProof/>
            <w:webHidden/>
          </w:rPr>
          <w:instrText>\h</w:instrText>
        </w:r>
        <w:r w:rsidR="00AB3E94">
          <w:rPr>
            <w:noProof/>
            <w:webHidden/>
            <w:rtl/>
          </w:rPr>
          <w:instrText xml:space="preserve"> </w:instrText>
        </w:r>
        <w:r w:rsidR="00AB3E94">
          <w:rPr>
            <w:noProof/>
            <w:webHidden/>
            <w:rtl/>
          </w:rPr>
        </w:r>
        <w:r w:rsidR="00AB3E94">
          <w:rPr>
            <w:noProof/>
            <w:webHidden/>
            <w:rtl/>
          </w:rPr>
          <w:fldChar w:fldCharType="separate"/>
        </w:r>
        <w:r w:rsidR="00FA011F">
          <w:rPr>
            <w:noProof/>
            <w:webHidden/>
            <w:rtl/>
          </w:rPr>
          <w:t>126</w:t>
        </w:r>
        <w:r w:rsidR="00AB3E94">
          <w:rPr>
            <w:noProof/>
            <w:webHidden/>
            <w:rtl/>
          </w:rPr>
          <w:fldChar w:fldCharType="end"/>
        </w:r>
      </w:hyperlink>
    </w:p>
    <w:p w:rsidR="00AB3E94" w:rsidRDefault="00E71F49">
      <w:pPr>
        <w:pStyle w:val="TOC2"/>
        <w:tabs>
          <w:tab w:val="right" w:leader="dot" w:pos="6226"/>
        </w:tabs>
        <w:rPr>
          <w:rFonts w:asciiTheme="minorHAnsi" w:eastAsiaTheme="minorEastAsia" w:hAnsiTheme="minorHAnsi" w:cstheme="minorBidi"/>
          <w:noProof/>
          <w:sz w:val="22"/>
          <w:szCs w:val="22"/>
          <w:rtl/>
        </w:rPr>
      </w:pPr>
      <w:hyperlink w:anchor="_Toc434152052" w:history="1">
        <w:r w:rsidR="00AB3E94" w:rsidRPr="00E95630">
          <w:rPr>
            <w:rStyle w:val="Hyperlink"/>
            <w:noProof/>
            <w:rtl/>
            <w:lang w:bidi="fa-IR"/>
          </w:rPr>
          <w:t xml:space="preserve">3- </w:t>
        </w:r>
        <w:r w:rsidR="00AB3E94" w:rsidRPr="00E95630">
          <w:rPr>
            <w:rStyle w:val="Hyperlink"/>
            <w:rFonts w:hint="eastAsia"/>
            <w:noProof/>
            <w:rtl/>
            <w:lang w:bidi="fa-IR"/>
          </w:rPr>
          <w:t>ا</w:t>
        </w:r>
        <w:r w:rsidR="00AB3E94" w:rsidRPr="00E95630">
          <w:rPr>
            <w:rStyle w:val="Hyperlink"/>
            <w:rFonts w:hint="cs"/>
            <w:noProof/>
            <w:rtl/>
            <w:lang w:bidi="fa-IR"/>
          </w:rPr>
          <w:t>ی</w:t>
        </w:r>
        <w:r w:rsidR="00AB3E94" w:rsidRPr="00E95630">
          <w:rPr>
            <w:rStyle w:val="Hyperlink"/>
            <w:rFonts w:hint="eastAsia"/>
            <w:noProof/>
            <w:rtl/>
            <w:lang w:bidi="fa-IR"/>
          </w:rPr>
          <w:t>مان</w:t>
        </w:r>
        <w:r w:rsidR="00AB3E94" w:rsidRPr="00E95630">
          <w:rPr>
            <w:rStyle w:val="Hyperlink"/>
            <w:noProof/>
            <w:rtl/>
            <w:lang w:bidi="fa-IR"/>
          </w:rPr>
          <w:t xml:space="preserve"> </w:t>
        </w:r>
        <w:r w:rsidR="00AB3E94" w:rsidRPr="00E95630">
          <w:rPr>
            <w:rStyle w:val="Hyperlink"/>
            <w:rFonts w:hint="eastAsia"/>
            <w:noProof/>
            <w:rtl/>
            <w:lang w:bidi="fa-IR"/>
          </w:rPr>
          <w:t>به</w:t>
        </w:r>
        <w:r w:rsidR="00AB3E94" w:rsidRPr="00E95630">
          <w:rPr>
            <w:rStyle w:val="Hyperlink"/>
            <w:noProof/>
            <w:rtl/>
            <w:lang w:bidi="fa-IR"/>
          </w:rPr>
          <w:t xml:space="preserve"> </w:t>
        </w:r>
        <w:r w:rsidR="00AB3E94" w:rsidRPr="00E95630">
          <w:rPr>
            <w:rStyle w:val="Hyperlink"/>
            <w:rFonts w:hint="eastAsia"/>
            <w:noProof/>
            <w:rtl/>
            <w:lang w:bidi="fa-IR"/>
          </w:rPr>
          <w:t>مسائل</w:t>
        </w:r>
        <w:r w:rsidR="00AB3E94" w:rsidRPr="00E95630">
          <w:rPr>
            <w:rStyle w:val="Hyperlink"/>
            <w:noProof/>
            <w:rtl/>
            <w:lang w:bidi="fa-IR"/>
          </w:rPr>
          <w:t xml:space="preserve"> </w:t>
        </w:r>
        <w:r w:rsidR="00AB3E94" w:rsidRPr="00E95630">
          <w:rPr>
            <w:rStyle w:val="Hyperlink"/>
            <w:rFonts w:hint="eastAsia"/>
            <w:noProof/>
            <w:rtl/>
            <w:lang w:bidi="fa-IR"/>
          </w:rPr>
          <w:t>غ</w:t>
        </w:r>
        <w:r w:rsidR="00AB3E94" w:rsidRPr="00E95630">
          <w:rPr>
            <w:rStyle w:val="Hyperlink"/>
            <w:rFonts w:hint="cs"/>
            <w:noProof/>
            <w:rtl/>
            <w:lang w:bidi="fa-IR"/>
          </w:rPr>
          <w:t>ی</w:t>
        </w:r>
        <w:r w:rsidR="00AB3E94" w:rsidRPr="00E95630">
          <w:rPr>
            <w:rStyle w:val="Hyperlink"/>
            <w:rFonts w:hint="eastAsia"/>
            <w:noProof/>
            <w:rtl/>
            <w:lang w:bidi="fa-IR"/>
          </w:rPr>
          <w:t>ب</w:t>
        </w:r>
        <w:r w:rsidR="00AB3E94" w:rsidRPr="00E95630">
          <w:rPr>
            <w:rStyle w:val="Hyperlink"/>
            <w:rFonts w:hint="cs"/>
            <w:noProof/>
            <w:rtl/>
            <w:lang w:bidi="fa-IR"/>
          </w:rPr>
          <w:t>ی</w:t>
        </w:r>
        <w:r w:rsidR="00AB3E94" w:rsidRPr="00E95630">
          <w:rPr>
            <w:rStyle w:val="Hyperlink"/>
            <w:rFonts w:hint="eastAsia"/>
            <w:noProof/>
            <w:rtl/>
            <w:lang w:bidi="fa-IR"/>
          </w:rPr>
          <w:t>،</w:t>
        </w:r>
        <w:r w:rsidR="00AB3E94" w:rsidRPr="00E95630">
          <w:rPr>
            <w:rStyle w:val="Hyperlink"/>
            <w:noProof/>
            <w:rtl/>
            <w:lang w:bidi="fa-IR"/>
          </w:rPr>
          <w:t xml:space="preserve"> </w:t>
        </w:r>
        <w:r w:rsidR="00AB3E94" w:rsidRPr="00E95630">
          <w:rPr>
            <w:rStyle w:val="Hyperlink"/>
            <w:rFonts w:hint="eastAsia"/>
            <w:noProof/>
            <w:rtl/>
            <w:lang w:bidi="fa-IR"/>
          </w:rPr>
          <w:t>منوط</w:t>
        </w:r>
        <w:r w:rsidR="00AB3E94" w:rsidRPr="00E95630">
          <w:rPr>
            <w:rStyle w:val="Hyperlink"/>
            <w:noProof/>
            <w:rtl/>
            <w:lang w:bidi="fa-IR"/>
          </w:rPr>
          <w:t xml:space="preserve"> </w:t>
        </w:r>
        <w:r w:rsidR="00AB3E94" w:rsidRPr="00E95630">
          <w:rPr>
            <w:rStyle w:val="Hyperlink"/>
            <w:rFonts w:hint="eastAsia"/>
            <w:noProof/>
            <w:rtl/>
            <w:lang w:bidi="fa-IR"/>
          </w:rPr>
          <w:t>به</w:t>
        </w:r>
        <w:r w:rsidR="00AB3E94" w:rsidRPr="00E95630">
          <w:rPr>
            <w:rStyle w:val="Hyperlink"/>
            <w:noProof/>
            <w:rtl/>
            <w:lang w:bidi="fa-IR"/>
          </w:rPr>
          <w:t xml:space="preserve"> </w:t>
        </w:r>
        <w:r w:rsidR="00AB3E94" w:rsidRPr="00E95630">
          <w:rPr>
            <w:rStyle w:val="Hyperlink"/>
            <w:rFonts w:hint="eastAsia"/>
            <w:noProof/>
            <w:rtl/>
            <w:lang w:bidi="fa-IR"/>
          </w:rPr>
          <w:t>خبر</w:t>
        </w:r>
        <w:r w:rsidR="00AB3E94" w:rsidRPr="00E95630">
          <w:rPr>
            <w:rStyle w:val="Hyperlink"/>
            <w:noProof/>
            <w:rtl/>
            <w:lang w:bidi="fa-IR"/>
          </w:rPr>
          <w:t xml:space="preserve"> </w:t>
        </w:r>
        <w:r w:rsidR="00AB3E94" w:rsidRPr="00E95630">
          <w:rPr>
            <w:rStyle w:val="Hyperlink"/>
            <w:rFonts w:hint="eastAsia"/>
            <w:noProof/>
            <w:rtl/>
            <w:lang w:bidi="fa-IR"/>
          </w:rPr>
          <w:t>صادق</w:t>
        </w:r>
        <w:r w:rsidR="00AB3E94" w:rsidRPr="00E95630">
          <w:rPr>
            <w:rStyle w:val="Hyperlink"/>
            <w:noProof/>
            <w:rtl/>
            <w:lang w:bidi="fa-IR"/>
          </w:rPr>
          <w:t xml:space="preserve"> </w:t>
        </w:r>
        <w:r w:rsidR="00AB3E94" w:rsidRPr="00E95630">
          <w:rPr>
            <w:rStyle w:val="Hyperlink"/>
            <w:rFonts w:hint="eastAsia"/>
            <w:noProof/>
            <w:rtl/>
            <w:lang w:bidi="fa-IR"/>
          </w:rPr>
          <w:t>است</w:t>
        </w:r>
        <w:r w:rsidR="00AB3E94">
          <w:rPr>
            <w:noProof/>
            <w:webHidden/>
            <w:rtl/>
          </w:rPr>
          <w:tab/>
        </w:r>
        <w:r w:rsidR="00AB3E94">
          <w:rPr>
            <w:noProof/>
            <w:webHidden/>
            <w:rtl/>
          </w:rPr>
          <w:fldChar w:fldCharType="begin"/>
        </w:r>
        <w:r w:rsidR="00AB3E94">
          <w:rPr>
            <w:noProof/>
            <w:webHidden/>
            <w:rtl/>
          </w:rPr>
          <w:instrText xml:space="preserve"> </w:instrText>
        </w:r>
        <w:r w:rsidR="00AB3E94">
          <w:rPr>
            <w:noProof/>
            <w:webHidden/>
          </w:rPr>
          <w:instrText>PAGEREF</w:instrText>
        </w:r>
        <w:r w:rsidR="00AB3E94">
          <w:rPr>
            <w:noProof/>
            <w:webHidden/>
            <w:rtl/>
          </w:rPr>
          <w:instrText xml:space="preserve"> _</w:instrText>
        </w:r>
        <w:r w:rsidR="00AB3E94">
          <w:rPr>
            <w:noProof/>
            <w:webHidden/>
          </w:rPr>
          <w:instrText>Toc</w:instrText>
        </w:r>
        <w:r w:rsidR="00AB3E94">
          <w:rPr>
            <w:noProof/>
            <w:webHidden/>
            <w:rtl/>
          </w:rPr>
          <w:instrText xml:space="preserve">434152052 </w:instrText>
        </w:r>
        <w:r w:rsidR="00AB3E94">
          <w:rPr>
            <w:noProof/>
            <w:webHidden/>
          </w:rPr>
          <w:instrText>\h</w:instrText>
        </w:r>
        <w:r w:rsidR="00AB3E94">
          <w:rPr>
            <w:noProof/>
            <w:webHidden/>
            <w:rtl/>
          </w:rPr>
          <w:instrText xml:space="preserve"> </w:instrText>
        </w:r>
        <w:r w:rsidR="00AB3E94">
          <w:rPr>
            <w:noProof/>
            <w:webHidden/>
            <w:rtl/>
          </w:rPr>
        </w:r>
        <w:r w:rsidR="00AB3E94">
          <w:rPr>
            <w:noProof/>
            <w:webHidden/>
            <w:rtl/>
          </w:rPr>
          <w:fldChar w:fldCharType="separate"/>
        </w:r>
        <w:r w:rsidR="00FA011F">
          <w:rPr>
            <w:noProof/>
            <w:webHidden/>
            <w:rtl/>
          </w:rPr>
          <w:t>126</w:t>
        </w:r>
        <w:r w:rsidR="00AB3E94">
          <w:rPr>
            <w:noProof/>
            <w:webHidden/>
            <w:rtl/>
          </w:rPr>
          <w:fldChar w:fldCharType="end"/>
        </w:r>
      </w:hyperlink>
    </w:p>
    <w:p w:rsidR="00AB3E94" w:rsidRDefault="00E71F49">
      <w:pPr>
        <w:pStyle w:val="TOC2"/>
        <w:tabs>
          <w:tab w:val="right" w:leader="dot" w:pos="6226"/>
        </w:tabs>
        <w:rPr>
          <w:rFonts w:asciiTheme="minorHAnsi" w:eastAsiaTheme="minorEastAsia" w:hAnsiTheme="minorHAnsi" w:cstheme="minorBidi"/>
          <w:noProof/>
          <w:sz w:val="22"/>
          <w:szCs w:val="22"/>
          <w:rtl/>
        </w:rPr>
      </w:pPr>
      <w:hyperlink w:anchor="_Toc434152053" w:history="1">
        <w:r w:rsidR="00AB3E94" w:rsidRPr="00E95630">
          <w:rPr>
            <w:rStyle w:val="Hyperlink"/>
            <w:noProof/>
            <w:rtl/>
            <w:lang w:bidi="fa-IR"/>
          </w:rPr>
          <w:t xml:space="preserve">4- </w:t>
        </w:r>
        <w:r w:rsidR="00AB3E94" w:rsidRPr="00E95630">
          <w:rPr>
            <w:rStyle w:val="Hyperlink"/>
            <w:rFonts w:hint="eastAsia"/>
            <w:noProof/>
            <w:rtl/>
            <w:lang w:bidi="fa-IR"/>
          </w:rPr>
          <w:t>تقس</w:t>
        </w:r>
        <w:r w:rsidR="00AB3E94" w:rsidRPr="00E95630">
          <w:rPr>
            <w:rStyle w:val="Hyperlink"/>
            <w:rFonts w:hint="cs"/>
            <w:noProof/>
            <w:rtl/>
            <w:lang w:bidi="fa-IR"/>
          </w:rPr>
          <w:t>ی</w:t>
        </w:r>
        <w:r w:rsidR="00AB3E94" w:rsidRPr="00E95630">
          <w:rPr>
            <w:rStyle w:val="Hyperlink"/>
            <w:rFonts w:hint="eastAsia"/>
            <w:noProof/>
            <w:rtl/>
            <w:lang w:bidi="fa-IR"/>
          </w:rPr>
          <w:t>م</w:t>
        </w:r>
        <w:r w:rsidR="00AB3E94" w:rsidRPr="00E95630">
          <w:rPr>
            <w:rStyle w:val="Hyperlink"/>
            <w:noProof/>
            <w:rtl/>
            <w:lang w:bidi="fa-IR"/>
          </w:rPr>
          <w:t xml:space="preserve"> </w:t>
        </w:r>
        <w:r w:rsidR="00AB3E94" w:rsidRPr="00E95630">
          <w:rPr>
            <w:rStyle w:val="Hyperlink"/>
            <w:rFonts w:hint="eastAsia"/>
            <w:noProof/>
            <w:rtl/>
            <w:lang w:bidi="fa-IR"/>
          </w:rPr>
          <w:t>نمودن</w:t>
        </w:r>
        <w:r w:rsidR="00AB3E94" w:rsidRPr="00E95630">
          <w:rPr>
            <w:rStyle w:val="Hyperlink"/>
            <w:noProof/>
            <w:rtl/>
            <w:lang w:bidi="fa-IR"/>
          </w:rPr>
          <w:t xml:space="preserve"> </w:t>
        </w:r>
        <w:r w:rsidR="00AB3E94" w:rsidRPr="00E95630">
          <w:rPr>
            <w:rStyle w:val="Hyperlink"/>
            <w:rFonts w:hint="eastAsia"/>
            <w:noProof/>
            <w:rtl/>
            <w:lang w:bidi="fa-IR"/>
          </w:rPr>
          <w:t>توح</w:t>
        </w:r>
        <w:r w:rsidR="00AB3E94" w:rsidRPr="00E95630">
          <w:rPr>
            <w:rStyle w:val="Hyperlink"/>
            <w:rFonts w:hint="cs"/>
            <w:noProof/>
            <w:rtl/>
            <w:lang w:bidi="fa-IR"/>
          </w:rPr>
          <w:t>ی</w:t>
        </w:r>
        <w:r w:rsidR="00AB3E94" w:rsidRPr="00E95630">
          <w:rPr>
            <w:rStyle w:val="Hyperlink"/>
            <w:rFonts w:hint="eastAsia"/>
            <w:noProof/>
            <w:rtl/>
            <w:lang w:bidi="fa-IR"/>
          </w:rPr>
          <w:t>د</w:t>
        </w:r>
        <w:r w:rsidR="00AB3E94" w:rsidRPr="00E95630">
          <w:rPr>
            <w:rStyle w:val="Hyperlink"/>
            <w:noProof/>
            <w:rtl/>
            <w:lang w:bidi="fa-IR"/>
          </w:rPr>
          <w:t xml:space="preserve"> </w:t>
        </w:r>
        <w:r w:rsidR="00AB3E94" w:rsidRPr="00E95630">
          <w:rPr>
            <w:rStyle w:val="Hyperlink"/>
            <w:rFonts w:hint="eastAsia"/>
            <w:noProof/>
            <w:rtl/>
            <w:lang w:bidi="fa-IR"/>
          </w:rPr>
          <w:t>به</w:t>
        </w:r>
        <w:r w:rsidR="00AB3E94" w:rsidRPr="00E95630">
          <w:rPr>
            <w:rStyle w:val="Hyperlink"/>
            <w:noProof/>
            <w:rtl/>
            <w:lang w:bidi="fa-IR"/>
          </w:rPr>
          <w:t xml:space="preserve"> </w:t>
        </w:r>
        <w:r w:rsidR="00AB3E94" w:rsidRPr="00E95630">
          <w:rPr>
            <w:rStyle w:val="Hyperlink"/>
            <w:rFonts w:hint="eastAsia"/>
            <w:noProof/>
            <w:rtl/>
            <w:lang w:bidi="fa-IR"/>
          </w:rPr>
          <w:t>توح</w:t>
        </w:r>
        <w:r w:rsidR="00AB3E94" w:rsidRPr="00E95630">
          <w:rPr>
            <w:rStyle w:val="Hyperlink"/>
            <w:rFonts w:hint="cs"/>
            <w:noProof/>
            <w:rtl/>
            <w:lang w:bidi="fa-IR"/>
          </w:rPr>
          <w:t>ی</w:t>
        </w:r>
        <w:r w:rsidR="00AB3E94" w:rsidRPr="00E95630">
          <w:rPr>
            <w:rStyle w:val="Hyperlink"/>
            <w:rFonts w:hint="eastAsia"/>
            <w:noProof/>
            <w:rtl/>
            <w:lang w:bidi="fa-IR"/>
          </w:rPr>
          <w:t>د</w:t>
        </w:r>
        <w:r w:rsidR="00AB3E94" w:rsidRPr="00E95630">
          <w:rPr>
            <w:rStyle w:val="Hyperlink"/>
            <w:noProof/>
            <w:rtl/>
            <w:lang w:bidi="fa-IR"/>
          </w:rPr>
          <w:t xml:space="preserve"> </w:t>
        </w:r>
        <w:r w:rsidR="00AB3E94" w:rsidRPr="00E95630">
          <w:rPr>
            <w:rStyle w:val="Hyperlink"/>
            <w:rFonts w:hint="eastAsia"/>
            <w:noProof/>
            <w:rtl/>
            <w:lang w:bidi="fa-IR"/>
          </w:rPr>
          <w:t>ربوب</w:t>
        </w:r>
        <w:r w:rsidR="00AB3E94" w:rsidRPr="00E95630">
          <w:rPr>
            <w:rStyle w:val="Hyperlink"/>
            <w:rFonts w:hint="cs"/>
            <w:noProof/>
            <w:rtl/>
            <w:lang w:bidi="fa-IR"/>
          </w:rPr>
          <w:t>ی</w:t>
        </w:r>
        <w:r w:rsidR="00AB3E94" w:rsidRPr="00E95630">
          <w:rPr>
            <w:rStyle w:val="Hyperlink"/>
            <w:rFonts w:hint="eastAsia"/>
            <w:noProof/>
            <w:rtl/>
            <w:lang w:bidi="fa-IR"/>
          </w:rPr>
          <w:t>ت</w:t>
        </w:r>
        <w:r w:rsidR="00AB3E94" w:rsidRPr="00E95630">
          <w:rPr>
            <w:rStyle w:val="Hyperlink"/>
            <w:noProof/>
            <w:rtl/>
            <w:lang w:bidi="fa-IR"/>
          </w:rPr>
          <w:t xml:space="preserve"> </w:t>
        </w:r>
        <w:r w:rsidR="00AB3E94" w:rsidRPr="00E95630">
          <w:rPr>
            <w:rStyle w:val="Hyperlink"/>
            <w:rFonts w:hint="eastAsia"/>
            <w:noProof/>
            <w:rtl/>
            <w:lang w:bidi="fa-IR"/>
          </w:rPr>
          <w:t>و</w:t>
        </w:r>
        <w:r w:rsidR="00AB3E94" w:rsidRPr="00E95630">
          <w:rPr>
            <w:rStyle w:val="Hyperlink"/>
            <w:noProof/>
            <w:rtl/>
            <w:lang w:bidi="fa-IR"/>
          </w:rPr>
          <w:t xml:space="preserve"> </w:t>
        </w:r>
        <w:r w:rsidR="00AB3E94" w:rsidRPr="00E95630">
          <w:rPr>
            <w:rStyle w:val="Hyperlink"/>
            <w:rFonts w:hint="eastAsia"/>
            <w:noProof/>
            <w:rtl/>
            <w:lang w:bidi="fa-IR"/>
          </w:rPr>
          <w:t>توح</w:t>
        </w:r>
        <w:r w:rsidR="00AB3E94" w:rsidRPr="00E95630">
          <w:rPr>
            <w:rStyle w:val="Hyperlink"/>
            <w:rFonts w:hint="cs"/>
            <w:noProof/>
            <w:rtl/>
            <w:lang w:bidi="fa-IR"/>
          </w:rPr>
          <w:t>ی</w:t>
        </w:r>
        <w:r w:rsidR="00AB3E94" w:rsidRPr="00E95630">
          <w:rPr>
            <w:rStyle w:val="Hyperlink"/>
            <w:rFonts w:hint="eastAsia"/>
            <w:noProof/>
            <w:rtl/>
            <w:lang w:bidi="fa-IR"/>
          </w:rPr>
          <w:t>د</w:t>
        </w:r>
        <w:r w:rsidR="00AB3E94" w:rsidRPr="00E95630">
          <w:rPr>
            <w:rStyle w:val="Hyperlink"/>
            <w:noProof/>
            <w:rtl/>
            <w:lang w:bidi="fa-IR"/>
          </w:rPr>
          <w:t xml:space="preserve"> </w:t>
        </w:r>
        <w:r w:rsidR="00AB3E94" w:rsidRPr="00E95630">
          <w:rPr>
            <w:rStyle w:val="Hyperlink"/>
            <w:rFonts w:hint="eastAsia"/>
            <w:noProof/>
            <w:rtl/>
            <w:lang w:bidi="fa-IR"/>
          </w:rPr>
          <w:t>الوه</w:t>
        </w:r>
        <w:r w:rsidR="00AB3E94" w:rsidRPr="00E95630">
          <w:rPr>
            <w:rStyle w:val="Hyperlink"/>
            <w:rFonts w:hint="cs"/>
            <w:noProof/>
            <w:rtl/>
            <w:lang w:bidi="fa-IR"/>
          </w:rPr>
          <w:t>ی</w:t>
        </w:r>
        <w:r w:rsidR="00AB3E94" w:rsidRPr="00E95630">
          <w:rPr>
            <w:rStyle w:val="Hyperlink"/>
            <w:rFonts w:hint="eastAsia"/>
            <w:noProof/>
            <w:rtl/>
            <w:lang w:bidi="fa-IR"/>
          </w:rPr>
          <w:t>ت</w:t>
        </w:r>
        <w:r w:rsidR="00AB3E94" w:rsidRPr="00E95630">
          <w:rPr>
            <w:rStyle w:val="Hyperlink"/>
            <w:noProof/>
            <w:rtl/>
            <w:lang w:bidi="fa-IR"/>
          </w:rPr>
          <w:t xml:space="preserve"> </w:t>
        </w:r>
        <w:r w:rsidR="00AB3E94" w:rsidRPr="00E95630">
          <w:rPr>
            <w:rStyle w:val="Hyperlink"/>
            <w:rFonts w:hint="eastAsia"/>
            <w:noProof/>
            <w:rtl/>
            <w:lang w:bidi="fa-IR"/>
          </w:rPr>
          <w:t>و</w:t>
        </w:r>
        <w:r w:rsidR="00AB3E94" w:rsidRPr="00E95630">
          <w:rPr>
            <w:rStyle w:val="Hyperlink"/>
            <w:noProof/>
            <w:rtl/>
            <w:lang w:bidi="fa-IR"/>
          </w:rPr>
          <w:t xml:space="preserve"> </w:t>
        </w:r>
        <w:r w:rsidR="00AB3E94" w:rsidRPr="00E95630">
          <w:rPr>
            <w:rStyle w:val="Hyperlink"/>
            <w:rFonts w:hint="eastAsia"/>
            <w:noProof/>
            <w:rtl/>
            <w:lang w:bidi="fa-IR"/>
          </w:rPr>
          <w:t>وجوب</w:t>
        </w:r>
        <w:r w:rsidR="00AB3E94" w:rsidRPr="00E95630">
          <w:rPr>
            <w:rStyle w:val="Hyperlink"/>
            <w:noProof/>
            <w:rtl/>
            <w:lang w:bidi="fa-IR"/>
          </w:rPr>
          <w:t xml:space="preserve"> </w:t>
        </w:r>
        <w:r w:rsidR="00AB3E94" w:rsidRPr="00E95630">
          <w:rPr>
            <w:rStyle w:val="Hyperlink"/>
            <w:rFonts w:hint="eastAsia"/>
            <w:noProof/>
            <w:rtl/>
            <w:lang w:bidi="fa-IR"/>
          </w:rPr>
          <w:t>تصد</w:t>
        </w:r>
        <w:r w:rsidR="00AB3E94" w:rsidRPr="00E95630">
          <w:rPr>
            <w:rStyle w:val="Hyperlink"/>
            <w:rFonts w:hint="cs"/>
            <w:noProof/>
            <w:rtl/>
            <w:lang w:bidi="fa-IR"/>
          </w:rPr>
          <w:t>ی</w:t>
        </w:r>
        <w:r w:rsidR="00AB3E94" w:rsidRPr="00E95630">
          <w:rPr>
            <w:rStyle w:val="Hyperlink"/>
            <w:rFonts w:hint="eastAsia"/>
            <w:noProof/>
            <w:rtl/>
            <w:lang w:bidi="fa-IR"/>
          </w:rPr>
          <w:t>ق</w:t>
        </w:r>
        <w:r w:rsidR="00AB3E94" w:rsidRPr="00E95630">
          <w:rPr>
            <w:rStyle w:val="Hyperlink"/>
            <w:noProof/>
            <w:rtl/>
            <w:lang w:bidi="fa-IR"/>
          </w:rPr>
          <w:t xml:space="preserve"> </w:t>
        </w:r>
        <w:r w:rsidR="00AB3E94" w:rsidRPr="00E95630">
          <w:rPr>
            <w:rStyle w:val="Hyperlink"/>
            <w:rFonts w:hint="eastAsia"/>
            <w:noProof/>
            <w:rtl/>
            <w:lang w:bidi="fa-IR"/>
          </w:rPr>
          <w:t>آنها</w:t>
        </w:r>
        <w:r w:rsidR="00AB3E94">
          <w:rPr>
            <w:noProof/>
            <w:webHidden/>
            <w:rtl/>
          </w:rPr>
          <w:tab/>
        </w:r>
        <w:r w:rsidR="00AB3E94">
          <w:rPr>
            <w:noProof/>
            <w:webHidden/>
            <w:rtl/>
          </w:rPr>
          <w:fldChar w:fldCharType="begin"/>
        </w:r>
        <w:r w:rsidR="00AB3E94">
          <w:rPr>
            <w:noProof/>
            <w:webHidden/>
            <w:rtl/>
          </w:rPr>
          <w:instrText xml:space="preserve"> </w:instrText>
        </w:r>
        <w:r w:rsidR="00AB3E94">
          <w:rPr>
            <w:noProof/>
            <w:webHidden/>
          </w:rPr>
          <w:instrText>PAGEREF</w:instrText>
        </w:r>
        <w:r w:rsidR="00AB3E94">
          <w:rPr>
            <w:noProof/>
            <w:webHidden/>
            <w:rtl/>
          </w:rPr>
          <w:instrText xml:space="preserve"> _</w:instrText>
        </w:r>
        <w:r w:rsidR="00AB3E94">
          <w:rPr>
            <w:noProof/>
            <w:webHidden/>
          </w:rPr>
          <w:instrText>Toc</w:instrText>
        </w:r>
        <w:r w:rsidR="00AB3E94">
          <w:rPr>
            <w:noProof/>
            <w:webHidden/>
            <w:rtl/>
          </w:rPr>
          <w:instrText xml:space="preserve">434152053 </w:instrText>
        </w:r>
        <w:r w:rsidR="00AB3E94">
          <w:rPr>
            <w:noProof/>
            <w:webHidden/>
          </w:rPr>
          <w:instrText>\h</w:instrText>
        </w:r>
        <w:r w:rsidR="00AB3E94">
          <w:rPr>
            <w:noProof/>
            <w:webHidden/>
            <w:rtl/>
          </w:rPr>
          <w:instrText xml:space="preserve"> </w:instrText>
        </w:r>
        <w:r w:rsidR="00AB3E94">
          <w:rPr>
            <w:noProof/>
            <w:webHidden/>
            <w:rtl/>
          </w:rPr>
        </w:r>
        <w:r w:rsidR="00AB3E94">
          <w:rPr>
            <w:noProof/>
            <w:webHidden/>
            <w:rtl/>
          </w:rPr>
          <w:fldChar w:fldCharType="separate"/>
        </w:r>
        <w:r w:rsidR="00FA011F">
          <w:rPr>
            <w:noProof/>
            <w:webHidden/>
            <w:rtl/>
          </w:rPr>
          <w:t>127</w:t>
        </w:r>
        <w:r w:rsidR="00AB3E94">
          <w:rPr>
            <w:noProof/>
            <w:webHidden/>
            <w:rtl/>
          </w:rPr>
          <w:fldChar w:fldCharType="end"/>
        </w:r>
      </w:hyperlink>
    </w:p>
    <w:p w:rsidR="00AB3E94" w:rsidRDefault="00E71F49">
      <w:pPr>
        <w:pStyle w:val="TOC2"/>
        <w:tabs>
          <w:tab w:val="right" w:leader="dot" w:pos="6226"/>
        </w:tabs>
        <w:rPr>
          <w:rFonts w:asciiTheme="minorHAnsi" w:eastAsiaTheme="minorEastAsia" w:hAnsiTheme="minorHAnsi" w:cstheme="minorBidi"/>
          <w:noProof/>
          <w:sz w:val="22"/>
          <w:szCs w:val="22"/>
          <w:rtl/>
        </w:rPr>
      </w:pPr>
      <w:hyperlink w:anchor="_Toc434152054" w:history="1">
        <w:r w:rsidR="00AB3E94" w:rsidRPr="00E95630">
          <w:rPr>
            <w:rStyle w:val="Hyperlink"/>
            <w:noProof/>
            <w:rtl/>
            <w:lang w:bidi="fa-IR"/>
          </w:rPr>
          <w:t xml:space="preserve">5- </w:t>
        </w:r>
        <w:r w:rsidR="00AB3E94" w:rsidRPr="00E95630">
          <w:rPr>
            <w:rStyle w:val="Hyperlink"/>
            <w:rFonts w:hint="eastAsia"/>
            <w:noProof/>
            <w:rtl/>
            <w:lang w:bidi="fa-IR"/>
          </w:rPr>
          <w:t>اثبات</w:t>
        </w:r>
        <w:r w:rsidR="00AB3E94" w:rsidRPr="00E95630">
          <w:rPr>
            <w:rStyle w:val="Hyperlink"/>
            <w:noProof/>
            <w:rtl/>
            <w:lang w:bidi="fa-IR"/>
          </w:rPr>
          <w:t xml:space="preserve"> </w:t>
        </w:r>
        <w:r w:rsidR="00AB3E94" w:rsidRPr="00E95630">
          <w:rPr>
            <w:rStyle w:val="Hyperlink"/>
            <w:rFonts w:hint="eastAsia"/>
            <w:noProof/>
            <w:rtl/>
            <w:lang w:bidi="fa-IR"/>
          </w:rPr>
          <w:t>أسماء</w:t>
        </w:r>
        <w:r w:rsidR="00AB3E94" w:rsidRPr="00E95630">
          <w:rPr>
            <w:rStyle w:val="Hyperlink"/>
            <w:noProof/>
            <w:rtl/>
            <w:lang w:bidi="fa-IR"/>
          </w:rPr>
          <w:t xml:space="preserve"> </w:t>
        </w:r>
        <w:r w:rsidR="00AB3E94" w:rsidRPr="00E95630">
          <w:rPr>
            <w:rStyle w:val="Hyperlink"/>
            <w:rFonts w:hint="eastAsia"/>
            <w:noProof/>
            <w:rtl/>
            <w:lang w:bidi="fa-IR"/>
          </w:rPr>
          <w:t>و</w:t>
        </w:r>
        <w:r w:rsidR="00AB3E94" w:rsidRPr="00E95630">
          <w:rPr>
            <w:rStyle w:val="Hyperlink"/>
            <w:noProof/>
            <w:rtl/>
            <w:lang w:bidi="fa-IR"/>
          </w:rPr>
          <w:t xml:space="preserve"> </w:t>
        </w:r>
        <w:r w:rsidR="00AB3E94" w:rsidRPr="00E95630">
          <w:rPr>
            <w:rStyle w:val="Hyperlink"/>
            <w:rFonts w:hint="eastAsia"/>
            <w:noProof/>
            <w:rtl/>
            <w:lang w:bidi="fa-IR"/>
          </w:rPr>
          <w:t>صفات</w:t>
        </w:r>
        <w:r w:rsidR="00AB3E94" w:rsidRPr="00E95630">
          <w:rPr>
            <w:rStyle w:val="Hyperlink"/>
            <w:noProof/>
            <w:rtl/>
            <w:lang w:bidi="fa-IR"/>
          </w:rPr>
          <w:t xml:space="preserve"> </w:t>
        </w:r>
        <w:r w:rsidR="00AB3E94" w:rsidRPr="00E95630">
          <w:rPr>
            <w:rStyle w:val="Hyperlink"/>
            <w:rFonts w:hint="eastAsia"/>
            <w:noProof/>
            <w:rtl/>
            <w:lang w:bidi="fa-IR"/>
          </w:rPr>
          <w:t>به</w:t>
        </w:r>
        <w:r w:rsidR="00AB3E94" w:rsidRPr="00E95630">
          <w:rPr>
            <w:rStyle w:val="Hyperlink"/>
            <w:noProof/>
            <w:rtl/>
            <w:lang w:bidi="fa-IR"/>
          </w:rPr>
          <w:t xml:space="preserve"> </w:t>
        </w:r>
        <w:r w:rsidR="00AB3E94" w:rsidRPr="00E95630">
          <w:rPr>
            <w:rStyle w:val="Hyperlink"/>
            <w:rFonts w:hint="eastAsia"/>
            <w:noProof/>
            <w:rtl/>
            <w:lang w:bidi="fa-IR"/>
          </w:rPr>
          <w:t>همراه</w:t>
        </w:r>
        <w:r w:rsidR="00AB3E94" w:rsidRPr="00E95630">
          <w:rPr>
            <w:rStyle w:val="Hyperlink"/>
            <w:noProof/>
            <w:rtl/>
            <w:lang w:bidi="fa-IR"/>
          </w:rPr>
          <w:t xml:space="preserve"> </w:t>
        </w:r>
        <w:r w:rsidR="00AB3E94" w:rsidRPr="00E95630">
          <w:rPr>
            <w:rStyle w:val="Hyperlink"/>
            <w:rFonts w:hint="eastAsia"/>
            <w:noProof/>
            <w:rtl/>
            <w:lang w:bidi="fa-IR"/>
          </w:rPr>
          <w:t>اقرار</w:t>
        </w:r>
        <w:r w:rsidR="00AB3E94" w:rsidRPr="00E95630">
          <w:rPr>
            <w:rStyle w:val="Hyperlink"/>
            <w:noProof/>
            <w:rtl/>
            <w:lang w:bidi="fa-IR"/>
          </w:rPr>
          <w:t xml:space="preserve"> </w:t>
        </w:r>
        <w:r w:rsidR="00AB3E94" w:rsidRPr="00E95630">
          <w:rPr>
            <w:rStyle w:val="Hyperlink"/>
            <w:rFonts w:hint="eastAsia"/>
            <w:noProof/>
            <w:rtl/>
            <w:lang w:bidi="fa-IR"/>
          </w:rPr>
          <w:t>نمودن</w:t>
        </w:r>
        <w:r w:rsidR="00AB3E94" w:rsidRPr="00E95630">
          <w:rPr>
            <w:rStyle w:val="Hyperlink"/>
            <w:noProof/>
            <w:rtl/>
            <w:lang w:bidi="fa-IR"/>
          </w:rPr>
          <w:t xml:space="preserve"> </w:t>
        </w:r>
        <w:r w:rsidR="00AB3E94" w:rsidRPr="00E95630">
          <w:rPr>
            <w:rStyle w:val="Hyperlink"/>
            <w:rFonts w:hint="eastAsia"/>
            <w:noProof/>
            <w:rtl/>
            <w:lang w:bidi="fa-IR"/>
          </w:rPr>
          <w:t>به</w:t>
        </w:r>
        <w:r w:rsidR="00AB3E94" w:rsidRPr="00E95630">
          <w:rPr>
            <w:rStyle w:val="Hyperlink"/>
            <w:noProof/>
            <w:rtl/>
            <w:lang w:bidi="fa-IR"/>
          </w:rPr>
          <w:t xml:space="preserve"> </w:t>
        </w:r>
        <w:r w:rsidR="00AB3E94" w:rsidRPr="00E95630">
          <w:rPr>
            <w:rStyle w:val="Hyperlink"/>
            <w:rFonts w:hint="eastAsia"/>
            <w:noProof/>
            <w:rtl/>
            <w:lang w:bidi="fa-IR"/>
          </w:rPr>
          <w:t>معن</w:t>
        </w:r>
        <w:r w:rsidR="00AB3E94" w:rsidRPr="00E95630">
          <w:rPr>
            <w:rStyle w:val="Hyperlink"/>
            <w:rFonts w:hint="cs"/>
            <w:noProof/>
            <w:rtl/>
            <w:lang w:bidi="fa-IR"/>
          </w:rPr>
          <w:t>ی</w:t>
        </w:r>
        <w:r w:rsidR="00AB3E94" w:rsidRPr="00E95630">
          <w:rPr>
            <w:rStyle w:val="Hyperlink"/>
            <w:noProof/>
            <w:rtl/>
            <w:lang w:bidi="fa-IR"/>
          </w:rPr>
          <w:t xml:space="preserve"> </w:t>
        </w:r>
        <w:r w:rsidR="00AB3E94" w:rsidRPr="00E95630">
          <w:rPr>
            <w:rStyle w:val="Hyperlink"/>
            <w:rFonts w:hint="eastAsia"/>
            <w:noProof/>
            <w:rtl/>
            <w:lang w:bidi="fa-IR"/>
          </w:rPr>
          <w:t>آنها</w:t>
        </w:r>
        <w:r w:rsidR="00AB3E94" w:rsidRPr="00E95630">
          <w:rPr>
            <w:rStyle w:val="Hyperlink"/>
            <w:noProof/>
            <w:rtl/>
            <w:lang w:bidi="fa-IR"/>
          </w:rPr>
          <w:t xml:space="preserve"> </w:t>
        </w:r>
        <w:r w:rsidR="00AB3E94" w:rsidRPr="00E95630">
          <w:rPr>
            <w:rStyle w:val="Hyperlink"/>
            <w:rFonts w:hint="eastAsia"/>
            <w:noProof/>
            <w:rtl/>
            <w:lang w:bidi="fa-IR"/>
          </w:rPr>
          <w:t>بدون</w:t>
        </w:r>
        <w:r w:rsidR="00AB3E94" w:rsidRPr="00E95630">
          <w:rPr>
            <w:rStyle w:val="Hyperlink"/>
            <w:noProof/>
            <w:rtl/>
            <w:lang w:bidi="fa-IR"/>
          </w:rPr>
          <w:t xml:space="preserve"> </w:t>
        </w:r>
        <w:r w:rsidR="00AB3E94" w:rsidRPr="00E95630">
          <w:rPr>
            <w:rStyle w:val="Hyperlink"/>
            <w:rFonts w:hint="eastAsia"/>
            <w:noProof/>
            <w:rtl/>
            <w:lang w:bidi="fa-IR"/>
          </w:rPr>
          <w:t>توجه</w:t>
        </w:r>
        <w:r w:rsidR="00AB3E94" w:rsidRPr="00E95630">
          <w:rPr>
            <w:rStyle w:val="Hyperlink"/>
            <w:noProof/>
            <w:rtl/>
            <w:lang w:bidi="fa-IR"/>
          </w:rPr>
          <w:t xml:space="preserve"> </w:t>
        </w:r>
        <w:r w:rsidR="00AB3E94" w:rsidRPr="00E95630">
          <w:rPr>
            <w:rStyle w:val="Hyperlink"/>
            <w:rFonts w:hint="eastAsia"/>
            <w:noProof/>
            <w:rtl/>
            <w:lang w:bidi="fa-IR"/>
          </w:rPr>
          <w:t>به</w:t>
        </w:r>
        <w:r w:rsidR="00AB3E94" w:rsidRPr="00E95630">
          <w:rPr>
            <w:rStyle w:val="Hyperlink"/>
            <w:noProof/>
            <w:rtl/>
            <w:lang w:bidi="fa-IR"/>
          </w:rPr>
          <w:t xml:space="preserve"> </w:t>
        </w:r>
        <w:r w:rsidR="00AB3E94" w:rsidRPr="00E95630">
          <w:rPr>
            <w:rStyle w:val="Hyperlink"/>
            <w:rFonts w:hint="eastAsia"/>
            <w:noProof/>
            <w:rtl/>
            <w:lang w:bidi="fa-IR"/>
          </w:rPr>
          <w:t>ک</w:t>
        </w:r>
        <w:r w:rsidR="00AB3E94" w:rsidRPr="00E95630">
          <w:rPr>
            <w:rStyle w:val="Hyperlink"/>
            <w:rFonts w:hint="cs"/>
            <w:noProof/>
            <w:rtl/>
            <w:lang w:bidi="fa-IR"/>
          </w:rPr>
          <w:t>ی</w:t>
        </w:r>
        <w:r w:rsidR="00AB3E94" w:rsidRPr="00E95630">
          <w:rPr>
            <w:rStyle w:val="Hyperlink"/>
            <w:rFonts w:hint="eastAsia"/>
            <w:noProof/>
            <w:rtl/>
            <w:lang w:bidi="fa-IR"/>
          </w:rPr>
          <w:t>ف</w:t>
        </w:r>
        <w:r w:rsidR="00AB3E94" w:rsidRPr="00E95630">
          <w:rPr>
            <w:rStyle w:val="Hyperlink"/>
            <w:rFonts w:hint="cs"/>
            <w:noProof/>
            <w:rtl/>
            <w:lang w:bidi="fa-IR"/>
          </w:rPr>
          <w:t>ی</w:t>
        </w:r>
        <w:r w:rsidR="00AB3E94" w:rsidRPr="00E95630">
          <w:rPr>
            <w:rStyle w:val="Hyperlink"/>
            <w:rFonts w:hint="eastAsia"/>
            <w:noProof/>
            <w:rtl/>
            <w:lang w:bidi="fa-IR"/>
          </w:rPr>
          <w:t>ت</w:t>
        </w:r>
        <w:r w:rsidR="00AB3E94" w:rsidRPr="00E95630">
          <w:rPr>
            <w:rStyle w:val="Hyperlink"/>
            <w:noProof/>
            <w:rtl/>
            <w:lang w:bidi="fa-IR"/>
          </w:rPr>
          <w:t xml:space="preserve"> </w:t>
        </w:r>
        <w:r w:rsidR="00AB3E94" w:rsidRPr="00E95630">
          <w:rPr>
            <w:rStyle w:val="Hyperlink"/>
            <w:rFonts w:hint="eastAsia"/>
            <w:noProof/>
            <w:rtl/>
            <w:lang w:bidi="fa-IR"/>
          </w:rPr>
          <w:t>آنها</w:t>
        </w:r>
        <w:r w:rsidR="00AB3E94">
          <w:rPr>
            <w:noProof/>
            <w:webHidden/>
            <w:rtl/>
          </w:rPr>
          <w:tab/>
        </w:r>
        <w:r w:rsidR="00AB3E94">
          <w:rPr>
            <w:noProof/>
            <w:webHidden/>
            <w:rtl/>
          </w:rPr>
          <w:fldChar w:fldCharType="begin"/>
        </w:r>
        <w:r w:rsidR="00AB3E94">
          <w:rPr>
            <w:noProof/>
            <w:webHidden/>
            <w:rtl/>
          </w:rPr>
          <w:instrText xml:space="preserve"> </w:instrText>
        </w:r>
        <w:r w:rsidR="00AB3E94">
          <w:rPr>
            <w:noProof/>
            <w:webHidden/>
          </w:rPr>
          <w:instrText>PAGEREF</w:instrText>
        </w:r>
        <w:r w:rsidR="00AB3E94">
          <w:rPr>
            <w:noProof/>
            <w:webHidden/>
            <w:rtl/>
          </w:rPr>
          <w:instrText xml:space="preserve"> _</w:instrText>
        </w:r>
        <w:r w:rsidR="00AB3E94">
          <w:rPr>
            <w:noProof/>
            <w:webHidden/>
          </w:rPr>
          <w:instrText>Toc</w:instrText>
        </w:r>
        <w:r w:rsidR="00AB3E94">
          <w:rPr>
            <w:noProof/>
            <w:webHidden/>
            <w:rtl/>
          </w:rPr>
          <w:instrText xml:space="preserve">434152054 </w:instrText>
        </w:r>
        <w:r w:rsidR="00AB3E94">
          <w:rPr>
            <w:noProof/>
            <w:webHidden/>
          </w:rPr>
          <w:instrText>\h</w:instrText>
        </w:r>
        <w:r w:rsidR="00AB3E94">
          <w:rPr>
            <w:noProof/>
            <w:webHidden/>
            <w:rtl/>
          </w:rPr>
          <w:instrText xml:space="preserve"> </w:instrText>
        </w:r>
        <w:r w:rsidR="00AB3E94">
          <w:rPr>
            <w:noProof/>
            <w:webHidden/>
            <w:rtl/>
          </w:rPr>
        </w:r>
        <w:r w:rsidR="00AB3E94">
          <w:rPr>
            <w:noProof/>
            <w:webHidden/>
            <w:rtl/>
          </w:rPr>
          <w:fldChar w:fldCharType="separate"/>
        </w:r>
        <w:r w:rsidR="00FA011F">
          <w:rPr>
            <w:noProof/>
            <w:webHidden/>
            <w:rtl/>
          </w:rPr>
          <w:t>128</w:t>
        </w:r>
        <w:r w:rsidR="00AB3E94">
          <w:rPr>
            <w:noProof/>
            <w:webHidden/>
            <w:rtl/>
          </w:rPr>
          <w:fldChar w:fldCharType="end"/>
        </w:r>
      </w:hyperlink>
    </w:p>
    <w:p w:rsidR="00AB3E94" w:rsidRDefault="00E71F49">
      <w:pPr>
        <w:pStyle w:val="TOC2"/>
        <w:tabs>
          <w:tab w:val="right" w:leader="dot" w:pos="6226"/>
        </w:tabs>
        <w:rPr>
          <w:rFonts w:asciiTheme="minorHAnsi" w:eastAsiaTheme="minorEastAsia" w:hAnsiTheme="minorHAnsi" w:cstheme="minorBidi"/>
          <w:noProof/>
          <w:sz w:val="22"/>
          <w:szCs w:val="22"/>
          <w:rtl/>
        </w:rPr>
      </w:pPr>
      <w:hyperlink w:anchor="_Toc434152055" w:history="1">
        <w:r w:rsidR="00AB3E94" w:rsidRPr="00E95630">
          <w:rPr>
            <w:rStyle w:val="Hyperlink"/>
            <w:noProof/>
            <w:rtl/>
            <w:lang w:bidi="fa-IR"/>
          </w:rPr>
          <w:t xml:space="preserve">6- </w:t>
        </w:r>
        <w:r w:rsidR="00AB3E94" w:rsidRPr="00E95630">
          <w:rPr>
            <w:rStyle w:val="Hyperlink"/>
            <w:rFonts w:hint="eastAsia"/>
            <w:noProof/>
            <w:rtl/>
            <w:lang w:bidi="fa-IR"/>
          </w:rPr>
          <w:t>جمع</w:t>
        </w:r>
        <w:r w:rsidR="00AB3E94" w:rsidRPr="00E95630">
          <w:rPr>
            <w:rStyle w:val="Hyperlink"/>
            <w:noProof/>
            <w:rtl/>
            <w:lang w:bidi="fa-IR"/>
          </w:rPr>
          <w:t xml:space="preserve"> </w:t>
        </w:r>
        <w:r w:rsidR="00AB3E94" w:rsidRPr="00E95630">
          <w:rPr>
            <w:rStyle w:val="Hyperlink"/>
            <w:rFonts w:hint="eastAsia"/>
            <w:noProof/>
            <w:rtl/>
            <w:lang w:bidi="fa-IR"/>
          </w:rPr>
          <w:t>ب</w:t>
        </w:r>
        <w:r w:rsidR="00AB3E94" w:rsidRPr="00E95630">
          <w:rPr>
            <w:rStyle w:val="Hyperlink"/>
            <w:rFonts w:hint="cs"/>
            <w:noProof/>
            <w:rtl/>
            <w:lang w:bidi="fa-IR"/>
          </w:rPr>
          <w:t>ی</w:t>
        </w:r>
        <w:r w:rsidR="00AB3E94" w:rsidRPr="00E95630">
          <w:rPr>
            <w:rStyle w:val="Hyperlink"/>
            <w:rFonts w:hint="eastAsia"/>
            <w:noProof/>
            <w:rtl/>
            <w:lang w:bidi="fa-IR"/>
          </w:rPr>
          <w:t>ن</w:t>
        </w:r>
        <w:r w:rsidR="00AB3E94" w:rsidRPr="00E95630">
          <w:rPr>
            <w:rStyle w:val="Hyperlink"/>
            <w:noProof/>
            <w:rtl/>
            <w:lang w:bidi="fa-IR"/>
          </w:rPr>
          <w:t xml:space="preserve"> </w:t>
        </w:r>
        <w:r w:rsidR="00AB3E94" w:rsidRPr="00E95630">
          <w:rPr>
            <w:rStyle w:val="Hyperlink"/>
            <w:rFonts w:hint="eastAsia"/>
            <w:noProof/>
            <w:rtl/>
            <w:lang w:bidi="fa-IR"/>
          </w:rPr>
          <w:t>نف</w:t>
        </w:r>
        <w:r w:rsidR="00AB3E94" w:rsidRPr="00E95630">
          <w:rPr>
            <w:rStyle w:val="Hyperlink"/>
            <w:rFonts w:hint="cs"/>
            <w:noProof/>
            <w:rtl/>
            <w:lang w:bidi="fa-IR"/>
          </w:rPr>
          <w:t>ی</w:t>
        </w:r>
        <w:r w:rsidR="00AB3E94" w:rsidRPr="00E95630">
          <w:rPr>
            <w:rStyle w:val="Hyperlink"/>
            <w:noProof/>
            <w:rtl/>
            <w:lang w:bidi="fa-IR"/>
          </w:rPr>
          <w:t xml:space="preserve"> </w:t>
        </w:r>
        <w:r w:rsidR="00AB3E94" w:rsidRPr="00E95630">
          <w:rPr>
            <w:rStyle w:val="Hyperlink"/>
            <w:rFonts w:hint="eastAsia"/>
            <w:noProof/>
            <w:rtl/>
            <w:lang w:bidi="fa-IR"/>
          </w:rPr>
          <w:t>و</w:t>
        </w:r>
        <w:r w:rsidR="00AB3E94" w:rsidRPr="00E95630">
          <w:rPr>
            <w:rStyle w:val="Hyperlink"/>
            <w:noProof/>
            <w:rtl/>
            <w:lang w:bidi="fa-IR"/>
          </w:rPr>
          <w:t xml:space="preserve"> </w:t>
        </w:r>
        <w:r w:rsidR="00AB3E94" w:rsidRPr="00E95630">
          <w:rPr>
            <w:rStyle w:val="Hyperlink"/>
            <w:rFonts w:hint="eastAsia"/>
            <w:noProof/>
            <w:rtl/>
            <w:lang w:bidi="fa-IR"/>
          </w:rPr>
          <w:t>اثبات</w:t>
        </w:r>
        <w:r w:rsidR="00AB3E94">
          <w:rPr>
            <w:noProof/>
            <w:webHidden/>
            <w:rtl/>
          </w:rPr>
          <w:tab/>
        </w:r>
        <w:r w:rsidR="00AB3E94">
          <w:rPr>
            <w:noProof/>
            <w:webHidden/>
            <w:rtl/>
          </w:rPr>
          <w:fldChar w:fldCharType="begin"/>
        </w:r>
        <w:r w:rsidR="00AB3E94">
          <w:rPr>
            <w:noProof/>
            <w:webHidden/>
            <w:rtl/>
          </w:rPr>
          <w:instrText xml:space="preserve"> </w:instrText>
        </w:r>
        <w:r w:rsidR="00AB3E94">
          <w:rPr>
            <w:noProof/>
            <w:webHidden/>
          </w:rPr>
          <w:instrText>PAGEREF</w:instrText>
        </w:r>
        <w:r w:rsidR="00AB3E94">
          <w:rPr>
            <w:noProof/>
            <w:webHidden/>
            <w:rtl/>
          </w:rPr>
          <w:instrText xml:space="preserve"> _</w:instrText>
        </w:r>
        <w:r w:rsidR="00AB3E94">
          <w:rPr>
            <w:noProof/>
            <w:webHidden/>
          </w:rPr>
          <w:instrText>Toc</w:instrText>
        </w:r>
        <w:r w:rsidR="00AB3E94">
          <w:rPr>
            <w:noProof/>
            <w:webHidden/>
            <w:rtl/>
          </w:rPr>
          <w:instrText xml:space="preserve">434152055 </w:instrText>
        </w:r>
        <w:r w:rsidR="00AB3E94">
          <w:rPr>
            <w:noProof/>
            <w:webHidden/>
          </w:rPr>
          <w:instrText>\h</w:instrText>
        </w:r>
        <w:r w:rsidR="00AB3E94">
          <w:rPr>
            <w:noProof/>
            <w:webHidden/>
            <w:rtl/>
          </w:rPr>
          <w:instrText xml:space="preserve"> </w:instrText>
        </w:r>
        <w:r w:rsidR="00AB3E94">
          <w:rPr>
            <w:noProof/>
            <w:webHidden/>
            <w:rtl/>
          </w:rPr>
        </w:r>
        <w:r w:rsidR="00AB3E94">
          <w:rPr>
            <w:noProof/>
            <w:webHidden/>
            <w:rtl/>
          </w:rPr>
          <w:fldChar w:fldCharType="separate"/>
        </w:r>
        <w:r w:rsidR="00FA011F">
          <w:rPr>
            <w:noProof/>
            <w:webHidden/>
            <w:rtl/>
          </w:rPr>
          <w:t>130</w:t>
        </w:r>
        <w:r w:rsidR="00AB3E94">
          <w:rPr>
            <w:noProof/>
            <w:webHidden/>
            <w:rtl/>
          </w:rPr>
          <w:fldChar w:fldCharType="end"/>
        </w:r>
      </w:hyperlink>
    </w:p>
    <w:p w:rsidR="00AB3E94" w:rsidRDefault="00E71F49">
      <w:pPr>
        <w:pStyle w:val="TOC2"/>
        <w:tabs>
          <w:tab w:val="right" w:leader="dot" w:pos="6226"/>
        </w:tabs>
        <w:rPr>
          <w:rFonts w:asciiTheme="minorHAnsi" w:eastAsiaTheme="minorEastAsia" w:hAnsiTheme="minorHAnsi" w:cstheme="minorBidi"/>
          <w:noProof/>
          <w:sz w:val="22"/>
          <w:szCs w:val="22"/>
          <w:rtl/>
        </w:rPr>
      </w:pPr>
      <w:hyperlink w:anchor="_Toc434152056" w:history="1">
        <w:r w:rsidR="00AB3E94" w:rsidRPr="00E95630">
          <w:rPr>
            <w:rStyle w:val="Hyperlink"/>
            <w:noProof/>
            <w:rtl/>
            <w:lang w:bidi="fa-IR"/>
          </w:rPr>
          <w:t xml:space="preserve">7- </w:t>
        </w:r>
        <w:r w:rsidR="00AB3E94" w:rsidRPr="00E95630">
          <w:rPr>
            <w:rStyle w:val="Hyperlink"/>
            <w:rFonts w:hint="eastAsia"/>
            <w:noProof/>
            <w:rtl/>
            <w:lang w:bidi="fa-IR"/>
          </w:rPr>
          <w:t>رد</w:t>
        </w:r>
        <w:r w:rsidR="00AB3E94" w:rsidRPr="00E95630">
          <w:rPr>
            <w:rStyle w:val="Hyperlink"/>
            <w:noProof/>
            <w:rtl/>
            <w:lang w:bidi="fa-IR"/>
          </w:rPr>
          <w:t xml:space="preserve"> </w:t>
        </w:r>
        <w:r w:rsidR="00AB3E94" w:rsidRPr="00E95630">
          <w:rPr>
            <w:rStyle w:val="Hyperlink"/>
            <w:rFonts w:hint="eastAsia"/>
            <w:noProof/>
            <w:rtl/>
            <w:lang w:bidi="fa-IR"/>
          </w:rPr>
          <w:t>تأو</w:t>
        </w:r>
        <w:r w:rsidR="00AB3E94" w:rsidRPr="00E95630">
          <w:rPr>
            <w:rStyle w:val="Hyperlink"/>
            <w:rFonts w:hint="cs"/>
            <w:noProof/>
            <w:rtl/>
            <w:lang w:bidi="fa-IR"/>
          </w:rPr>
          <w:t>ی</w:t>
        </w:r>
        <w:r w:rsidR="00AB3E94" w:rsidRPr="00E95630">
          <w:rPr>
            <w:rStyle w:val="Hyperlink"/>
            <w:rFonts w:hint="eastAsia"/>
            <w:noProof/>
            <w:rtl/>
            <w:lang w:bidi="fa-IR"/>
          </w:rPr>
          <w:t>لات</w:t>
        </w:r>
        <w:r w:rsidR="00AB3E94" w:rsidRPr="00E95630">
          <w:rPr>
            <w:rStyle w:val="Hyperlink"/>
            <w:noProof/>
            <w:rtl/>
            <w:lang w:bidi="fa-IR"/>
          </w:rPr>
          <w:t xml:space="preserve"> </w:t>
        </w:r>
        <w:r w:rsidR="00AB3E94" w:rsidRPr="00E95630">
          <w:rPr>
            <w:rStyle w:val="Hyperlink"/>
            <w:rFonts w:hint="eastAsia"/>
            <w:noProof/>
            <w:rtl/>
            <w:lang w:bidi="fa-IR"/>
          </w:rPr>
          <w:t>کلام</w:t>
        </w:r>
        <w:r w:rsidR="00AB3E94" w:rsidRPr="00E95630">
          <w:rPr>
            <w:rStyle w:val="Hyperlink"/>
            <w:rFonts w:hint="cs"/>
            <w:noProof/>
            <w:rtl/>
            <w:lang w:bidi="fa-IR"/>
          </w:rPr>
          <w:t>ی</w:t>
        </w:r>
        <w:r w:rsidR="00AB3E94">
          <w:rPr>
            <w:noProof/>
            <w:webHidden/>
            <w:rtl/>
          </w:rPr>
          <w:tab/>
        </w:r>
        <w:r w:rsidR="00AB3E94">
          <w:rPr>
            <w:noProof/>
            <w:webHidden/>
            <w:rtl/>
          </w:rPr>
          <w:fldChar w:fldCharType="begin"/>
        </w:r>
        <w:r w:rsidR="00AB3E94">
          <w:rPr>
            <w:noProof/>
            <w:webHidden/>
            <w:rtl/>
          </w:rPr>
          <w:instrText xml:space="preserve"> </w:instrText>
        </w:r>
        <w:r w:rsidR="00AB3E94">
          <w:rPr>
            <w:noProof/>
            <w:webHidden/>
          </w:rPr>
          <w:instrText>PAGEREF</w:instrText>
        </w:r>
        <w:r w:rsidR="00AB3E94">
          <w:rPr>
            <w:noProof/>
            <w:webHidden/>
            <w:rtl/>
          </w:rPr>
          <w:instrText xml:space="preserve"> _</w:instrText>
        </w:r>
        <w:r w:rsidR="00AB3E94">
          <w:rPr>
            <w:noProof/>
            <w:webHidden/>
          </w:rPr>
          <w:instrText>Toc</w:instrText>
        </w:r>
        <w:r w:rsidR="00AB3E94">
          <w:rPr>
            <w:noProof/>
            <w:webHidden/>
            <w:rtl/>
          </w:rPr>
          <w:instrText xml:space="preserve">434152056 </w:instrText>
        </w:r>
        <w:r w:rsidR="00AB3E94">
          <w:rPr>
            <w:noProof/>
            <w:webHidden/>
          </w:rPr>
          <w:instrText>\h</w:instrText>
        </w:r>
        <w:r w:rsidR="00AB3E94">
          <w:rPr>
            <w:noProof/>
            <w:webHidden/>
            <w:rtl/>
          </w:rPr>
          <w:instrText xml:space="preserve"> </w:instrText>
        </w:r>
        <w:r w:rsidR="00AB3E94">
          <w:rPr>
            <w:noProof/>
            <w:webHidden/>
            <w:rtl/>
          </w:rPr>
        </w:r>
        <w:r w:rsidR="00AB3E94">
          <w:rPr>
            <w:noProof/>
            <w:webHidden/>
            <w:rtl/>
          </w:rPr>
          <w:fldChar w:fldCharType="separate"/>
        </w:r>
        <w:r w:rsidR="00FA011F">
          <w:rPr>
            <w:noProof/>
            <w:webHidden/>
            <w:rtl/>
          </w:rPr>
          <w:t>131</w:t>
        </w:r>
        <w:r w:rsidR="00AB3E94">
          <w:rPr>
            <w:noProof/>
            <w:webHidden/>
            <w:rtl/>
          </w:rPr>
          <w:fldChar w:fldCharType="end"/>
        </w:r>
      </w:hyperlink>
    </w:p>
    <w:p w:rsidR="00AB3E94" w:rsidRDefault="00E71F49">
      <w:pPr>
        <w:pStyle w:val="TOC2"/>
        <w:tabs>
          <w:tab w:val="right" w:leader="dot" w:pos="6226"/>
        </w:tabs>
        <w:rPr>
          <w:rFonts w:asciiTheme="minorHAnsi" w:eastAsiaTheme="minorEastAsia" w:hAnsiTheme="minorHAnsi" w:cstheme="minorBidi"/>
          <w:noProof/>
          <w:sz w:val="22"/>
          <w:szCs w:val="22"/>
          <w:rtl/>
        </w:rPr>
      </w:pPr>
      <w:hyperlink w:anchor="_Toc434152057" w:history="1">
        <w:r w:rsidR="00AB3E94" w:rsidRPr="00E95630">
          <w:rPr>
            <w:rStyle w:val="Hyperlink"/>
            <w:noProof/>
            <w:rtl/>
            <w:lang w:bidi="fa-IR"/>
          </w:rPr>
          <w:t xml:space="preserve">8- </w:t>
        </w:r>
        <w:r w:rsidR="00AB3E94" w:rsidRPr="00E95630">
          <w:rPr>
            <w:rStyle w:val="Hyperlink"/>
            <w:rFonts w:hint="eastAsia"/>
            <w:noProof/>
            <w:rtl/>
            <w:lang w:bidi="fa-IR"/>
          </w:rPr>
          <w:t>مق</w:t>
        </w:r>
        <w:r w:rsidR="00AB3E94" w:rsidRPr="00E95630">
          <w:rPr>
            <w:rStyle w:val="Hyperlink"/>
            <w:rFonts w:hint="cs"/>
            <w:noProof/>
            <w:rtl/>
            <w:lang w:bidi="fa-IR"/>
          </w:rPr>
          <w:t>ی</w:t>
        </w:r>
        <w:r w:rsidR="00AB3E94" w:rsidRPr="00E95630">
          <w:rPr>
            <w:rStyle w:val="Hyperlink"/>
            <w:rFonts w:hint="eastAsia"/>
            <w:noProof/>
            <w:rtl/>
            <w:lang w:bidi="fa-IR"/>
          </w:rPr>
          <w:t>د</w:t>
        </w:r>
        <w:r w:rsidR="00AB3E94" w:rsidRPr="00E95630">
          <w:rPr>
            <w:rStyle w:val="Hyperlink"/>
            <w:noProof/>
            <w:rtl/>
            <w:lang w:bidi="fa-IR"/>
          </w:rPr>
          <w:t xml:space="preserve"> </w:t>
        </w:r>
        <w:r w:rsidR="00AB3E94" w:rsidRPr="00E95630">
          <w:rPr>
            <w:rStyle w:val="Hyperlink"/>
            <w:rFonts w:hint="eastAsia"/>
            <w:noProof/>
            <w:rtl/>
            <w:lang w:bidi="fa-IR"/>
          </w:rPr>
          <w:t>بودن</w:t>
        </w:r>
        <w:r w:rsidR="00AB3E94" w:rsidRPr="00E95630">
          <w:rPr>
            <w:rStyle w:val="Hyperlink"/>
            <w:noProof/>
            <w:rtl/>
            <w:lang w:bidi="fa-IR"/>
          </w:rPr>
          <w:t xml:space="preserve"> </w:t>
        </w:r>
        <w:r w:rsidR="00AB3E94" w:rsidRPr="00E95630">
          <w:rPr>
            <w:rStyle w:val="Hyperlink"/>
            <w:rFonts w:hint="eastAsia"/>
            <w:noProof/>
            <w:rtl/>
            <w:lang w:bidi="fa-IR"/>
          </w:rPr>
          <w:t>عقل</w:t>
        </w:r>
        <w:r w:rsidR="00AB3E94" w:rsidRPr="00E95630">
          <w:rPr>
            <w:rStyle w:val="Hyperlink"/>
            <w:noProof/>
            <w:rtl/>
            <w:lang w:bidi="fa-IR"/>
          </w:rPr>
          <w:t xml:space="preserve"> </w:t>
        </w:r>
        <w:r w:rsidR="00AB3E94" w:rsidRPr="00E95630">
          <w:rPr>
            <w:rStyle w:val="Hyperlink"/>
            <w:rFonts w:hint="eastAsia"/>
            <w:noProof/>
            <w:rtl/>
            <w:lang w:bidi="fa-IR"/>
          </w:rPr>
          <w:t>و</w:t>
        </w:r>
        <w:r w:rsidR="00AB3E94" w:rsidRPr="00E95630">
          <w:rPr>
            <w:rStyle w:val="Hyperlink"/>
            <w:noProof/>
            <w:rtl/>
            <w:lang w:bidi="fa-IR"/>
          </w:rPr>
          <w:t xml:space="preserve"> </w:t>
        </w:r>
        <w:r w:rsidR="00AB3E94" w:rsidRPr="00E95630">
          <w:rPr>
            <w:rStyle w:val="Hyperlink"/>
            <w:rFonts w:hint="eastAsia"/>
            <w:noProof/>
            <w:rtl/>
            <w:lang w:bidi="fa-IR"/>
          </w:rPr>
          <w:t>ب</w:t>
        </w:r>
        <w:r w:rsidR="00AB3E94" w:rsidRPr="00E95630">
          <w:rPr>
            <w:rStyle w:val="Hyperlink"/>
            <w:rFonts w:hint="cs"/>
            <w:noProof/>
            <w:rtl/>
            <w:lang w:bidi="fa-IR"/>
          </w:rPr>
          <w:t>ی‌</w:t>
        </w:r>
        <w:r w:rsidR="00AB3E94" w:rsidRPr="00E95630">
          <w:rPr>
            <w:rStyle w:val="Hyperlink"/>
            <w:rFonts w:hint="eastAsia"/>
            <w:noProof/>
            <w:rtl/>
            <w:lang w:bidi="fa-IR"/>
          </w:rPr>
          <w:t>اعتبار</w:t>
        </w:r>
        <w:r w:rsidR="00AB3E94" w:rsidRPr="00E95630">
          <w:rPr>
            <w:rStyle w:val="Hyperlink"/>
            <w:noProof/>
            <w:rtl/>
            <w:lang w:bidi="fa-IR"/>
          </w:rPr>
          <w:t xml:space="preserve"> </w:t>
        </w:r>
        <w:r w:rsidR="00AB3E94" w:rsidRPr="00E95630">
          <w:rPr>
            <w:rStyle w:val="Hyperlink"/>
            <w:rFonts w:hint="eastAsia"/>
            <w:noProof/>
            <w:rtl/>
            <w:lang w:bidi="fa-IR"/>
          </w:rPr>
          <w:t>بودن</w:t>
        </w:r>
        <w:r w:rsidR="00AB3E94" w:rsidRPr="00E95630">
          <w:rPr>
            <w:rStyle w:val="Hyperlink"/>
            <w:noProof/>
            <w:rtl/>
            <w:lang w:bidi="fa-IR"/>
          </w:rPr>
          <w:t xml:space="preserve"> </w:t>
        </w:r>
        <w:r w:rsidR="00AB3E94" w:rsidRPr="00E95630">
          <w:rPr>
            <w:rStyle w:val="Hyperlink"/>
            <w:rFonts w:hint="eastAsia"/>
            <w:noProof/>
            <w:rtl/>
            <w:lang w:bidi="fa-IR"/>
          </w:rPr>
          <w:t>آن</w:t>
        </w:r>
        <w:r w:rsidR="00AB3E94" w:rsidRPr="00E95630">
          <w:rPr>
            <w:rStyle w:val="Hyperlink"/>
            <w:noProof/>
            <w:rtl/>
            <w:lang w:bidi="fa-IR"/>
          </w:rPr>
          <w:t xml:space="preserve"> </w:t>
        </w:r>
        <w:r w:rsidR="00AB3E94" w:rsidRPr="00E95630">
          <w:rPr>
            <w:rStyle w:val="Hyperlink"/>
            <w:rFonts w:hint="eastAsia"/>
            <w:noProof/>
            <w:rtl/>
            <w:lang w:bidi="fa-IR"/>
          </w:rPr>
          <w:t>در</w:t>
        </w:r>
        <w:r w:rsidR="00AB3E94" w:rsidRPr="00E95630">
          <w:rPr>
            <w:rStyle w:val="Hyperlink"/>
            <w:noProof/>
            <w:rtl/>
            <w:lang w:bidi="fa-IR"/>
          </w:rPr>
          <w:t xml:space="preserve"> </w:t>
        </w:r>
        <w:r w:rsidR="00AB3E94" w:rsidRPr="00E95630">
          <w:rPr>
            <w:rStyle w:val="Hyperlink"/>
            <w:rFonts w:hint="eastAsia"/>
            <w:noProof/>
            <w:rtl/>
            <w:lang w:bidi="fa-IR"/>
          </w:rPr>
          <w:t>غ</w:t>
        </w:r>
        <w:r w:rsidR="00AB3E94" w:rsidRPr="00E95630">
          <w:rPr>
            <w:rStyle w:val="Hyperlink"/>
            <w:rFonts w:hint="cs"/>
            <w:noProof/>
            <w:rtl/>
            <w:lang w:bidi="fa-IR"/>
          </w:rPr>
          <w:t>ی</w:t>
        </w:r>
        <w:r w:rsidR="00AB3E94" w:rsidRPr="00E95630">
          <w:rPr>
            <w:rStyle w:val="Hyperlink"/>
            <w:rFonts w:hint="eastAsia"/>
            <w:noProof/>
            <w:rtl/>
            <w:lang w:bidi="fa-IR"/>
          </w:rPr>
          <w:t>ر</w:t>
        </w:r>
        <w:r w:rsidR="00AB3E94" w:rsidRPr="00E95630">
          <w:rPr>
            <w:rStyle w:val="Hyperlink"/>
            <w:noProof/>
            <w:rtl/>
            <w:lang w:bidi="fa-IR"/>
          </w:rPr>
          <w:t xml:space="preserve"> </w:t>
        </w:r>
        <w:r w:rsidR="00AB3E94" w:rsidRPr="00E95630">
          <w:rPr>
            <w:rStyle w:val="Hyperlink"/>
            <w:rFonts w:hint="eastAsia"/>
            <w:noProof/>
            <w:rtl/>
            <w:lang w:bidi="fa-IR"/>
          </w:rPr>
          <w:t>م</w:t>
        </w:r>
        <w:r w:rsidR="00AB3E94" w:rsidRPr="00E95630">
          <w:rPr>
            <w:rStyle w:val="Hyperlink"/>
            <w:rFonts w:hint="cs"/>
            <w:noProof/>
            <w:rtl/>
            <w:lang w:bidi="fa-IR"/>
          </w:rPr>
          <w:t>ی</w:t>
        </w:r>
        <w:r w:rsidR="00AB3E94" w:rsidRPr="00E95630">
          <w:rPr>
            <w:rStyle w:val="Hyperlink"/>
            <w:rFonts w:hint="eastAsia"/>
            <w:noProof/>
            <w:rtl/>
            <w:lang w:bidi="fa-IR"/>
          </w:rPr>
          <w:t>دان</w:t>
        </w:r>
        <w:r w:rsidR="00AB3E94" w:rsidRPr="00E95630">
          <w:rPr>
            <w:rStyle w:val="Hyperlink"/>
            <w:noProof/>
            <w:rtl/>
            <w:lang w:bidi="fa-IR"/>
          </w:rPr>
          <w:t xml:space="preserve"> </w:t>
        </w:r>
        <w:r w:rsidR="00AB3E94" w:rsidRPr="00E95630">
          <w:rPr>
            <w:rStyle w:val="Hyperlink"/>
            <w:rFonts w:hint="eastAsia"/>
            <w:noProof/>
            <w:rtl/>
            <w:lang w:bidi="fa-IR"/>
          </w:rPr>
          <w:t>خودش</w:t>
        </w:r>
        <w:r w:rsidR="00AB3E94">
          <w:rPr>
            <w:noProof/>
            <w:webHidden/>
            <w:rtl/>
          </w:rPr>
          <w:tab/>
        </w:r>
        <w:r w:rsidR="00AB3E94">
          <w:rPr>
            <w:noProof/>
            <w:webHidden/>
            <w:rtl/>
          </w:rPr>
          <w:fldChar w:fldCharType="begin"/>
        </w:r>
        <w:r w:rsidR="00AB3E94">
          <w:rPr>
            <w:noProof/>
            <w:webHidden/>
            <w:rtl/>
          </w:rPr>
          <w:instrText xml:space="preserve"> </w:instrText>
        </w:r>
        <w:r w:rsidR="00AB3E94">
          <w:rPr>
            <w:noProof/>
            <w:webHidden/>
          </w:rPr>
          <w:instrText>PAGEREF</w:instrText>
        </w:r>
        <w:r w:rsidR="00AB3E94">
          <w:rPr>
            <w:noProof/>
            <w:webHidden/>
            <w:rtl/>
          </w:rPr>
          <w:instrText xml:space="preserve"> _</w:instrText>
        </w:r>
        <w:r w:rsidR="00AB3E94">
          <w:rPr>
            <w:noProof/>
            <w:webHidden/>
          </w:rPr>
          <w:instrText>Toc</w:instrText>
        </w:r>
        <w:r w:rsidR="00AB3E94">
          <w:rPr>
            <w:noProof/>
            <w:webHidden/>
            <w:rtl/>
          </w:rPr>
          <w:instrText xml:space="preserve">434152057 </w:instrText>
        </w:r>
        <w:r w:rsidR="00AB3E94">
          <w:rPr>
            <w:noProof/>
            <w:webHidden/>
          </w:rPr>
          <w:instrText>\h</w:instrText>
        </w:r>
        <w:r w:rsidR="00AB3E94">
          <w:rPr>
            <w:noProof/>
            <w:webHidden/>
            <w:rtl/>
          </w:rPr>
          <w:instrText xml:space="preserve"> </w:instrText>
        </w:r>
        <w:r w:rsidR="00AB3E94">
          <w:rPr>
            <w:noProof/>
            <w:webHidden/>
            <w:rtl/>
          </w:rPr>
        </w:r>
        <w:r w:rsidR="00AB3E94">
          <w:rPr>
            <w:noProof/>
            <w:webHidden/>
            <w:rtl/>
          </w:rPr>
          <w:fldChar w:fldCharType="separate"/>
        </w:r>
        <w:r w:rsidR="00FA011F">
          <w:rPr>
            <w:noProof/>
            <w:webHidden/>
            <w:rtl/>
          </w:rPr>
          <w:t>132</w:t>
        </w:r>
        <w:r w:rsidR="00AB3E94">
          <w:rPr>
            <w:noProof/>
            <w:webHidden/>
            <w:rtl/>
          </w:rPr>
          <w:fldChar w:fldCharType="end"/>
        </w:r>
      </w:hyperlink>
    </w:p>
    <w:p w:rsidR="00AB3E94" w:rsidRDefault="00E71F49">
      <w:pPr>
        <w:pStyle w:val="TOC2"/>
        <w:tabs>
          <w:tab w:val="right" w:leader="dot" w:pos="6226"/>
        </w:tabs>
        <w:rPr>
          <w:rFonts w:asciiTheme="minorHAnsi" w:eastAsiaTheme="minorEastAsia" w:hAnsiTheme="minorHAnsi" w:cstheme="minorBidi"/>
          <w:noProof/>
          <w:sz w:val="22"/>
          <w:szCs w:val="22"/>
          <w:rtl/>
        </w:rPr>
      </w:pPr>
      <w:hyperlink w:anchor="_Toc434152058" w:history="1">
        <w:r w:rsidR="00AB3E94" w:rsidRPr="00E95630">
          <w:rPr>
            <w:rStyle w:val="Hyperlink"/>
            <w:noProof/>
            <w:rtl/>
            <w:lang w:bidi="fa-IR"/>
          </w:rPr>
          <w:t xml:space="preserve">9- </w:t>
        </w:r>
        <w:r w:rsidR="00AB3E94" w:rsidRPr="00E95630">
          <w:rPr>
            <w:rStyle w:val="Hyperlink"/>
            <w:rFonts w:hint="eastAsia"/>
            <w:noProof/>
            <w:rtl/>
            <w:lang w:bidi="fa-IR"/>
          </w:rPr>
          <w:t>عمل</w:t>
        </w:r>
        <w:r w:rsidR="00AB3E94" w:rsidRPr="00E95630">
          <w:rPr>
            <w:rStyle w:val="Hyperlink"/>
            <w:noProof/>
            <w:rtl/>
            <w:lang w:bidi="fa-IR"/>
          </w:rPr>
          <w:t xml:space="preserve"> </w:t>
        </w:r>
        <w:r w:rsidR="00AB3E94" w:rsidRPr="00E95630">
          <w:rPr>
            <w:rStyle w:val="Hyperlink"/>
            <w:rFonts w:hint="eastAsia"/>
            <w:noProof/>
            <w:rtl/>
            <w:lang w:bidi="fa-IR"/>
          </w:rPr>
          <w:t>کردن</w:t>
        </w:r>
        <w:r w:rsidR="00AB3E94" w:rsidRPr="00E95630">
          <w:rPr>
            <w:rStyle w:val="Hyperlink"/>
            <w:noProof/>
            <w:rtl/>
            <w:lang w:bidi="fa-IR"/>
          </w:rPr>
          <w:t xml:space="preserve"> </w:t>
        </w:r>
        <w:r w:rsidR="00AB3E94" w:rsidRPr="00E95630">
          <w:rPr>
            <w:rStyle w:val="Hyperlink"/>
            <w:rFonts w:hint="eastAsia"/>
            <w:noProof/>
            <w:rtl/>
            <w:lang w:bidi="fa-IR"/>
          </w:rPr>
          <w:t>به</w:t>
        </w:r>
        <w:r w:rsidR="00AB3E94" w:rsidRPr="00E95630">
          <w:rPr>
            <w:rStyle w:val="Hyperlink"/>
            <w:noProof/>
            <w:rtl/>
            <w:lang w:bidi="fa-IR"/>
          </w:rPr>
          <w:t xml:space="preserve"> </w:t>
        </w:r>
        <w:r w:rsidR="00AB3E94" w:rsidRPr="00E95630">
          <w:rPr>
            <w:rStyle w:val="Hyperlink"/>
            <w:rFonts w:hint="eastAsia"/>
            <w:noProof/>
            <w:rtl/>
            <w:lang w:bidi="fa-IR"/>
          </w:rPr>
          <w:t>ق</w:t>
        </w:r>
        <w:r w:rsidR="00AB3E94" w:rsidRPr="00E95630">
          <w:rPr>
            <w:rStyle w:val="Hyperlink"/>
            <w:rFonts w:hint="cs"/>
            <w:noProof/>
            <w:rtl/>
            <w:lang w:bidi="fa-IR"/>
          </w:rPr>
          <w:t>ی</w:t>
        </w:r>
        <w:r w:rsidR="00AB3E94" w:rsidRPr="00E95630">
          <w:rPr>
            <w:rStyle w:val="Hyperlink"/>
            <w:rFonts w:hint="eastAsia"/>
            <w:noProof/>
            <w:rtl/>
            <w:lang w:bidi="fa-IR"/>
          </w:rPr>
          <w:t>اس</w:t>
        </w:r>
        <w:r w:rsidR="00AB3E94" w:rsidRPr="00E95630">
          <w:rPr>
            <w:rStyle w:val="Hyperlink"/>
            <w:noProof/>
            <w:rtl/>
            <w:lang w:bidi="fa-IR"/>
          </w:rPr>
          <w:t xml:space="preserve"> </w:t>
        </w:r>
        <w:r w:rsidR="00AB3E94" w:rsidRPr="00E95630">
          <w:rPr>
            <w:rStyle w:val="Hyperlink"/>
            <w:rFonts w:hint="eastAsia"/>
            <w:noProof/>
            <w:rtl/>
            <w:lang w:bidi="fa-IR"/>
          </w:rPr>
          <w:t>اول</w:t>
        </w:r>
        <w:r w:rsidR="00AB3E94" w:rsidRPr="00E95630">
          <w:rPr>
            <w:rStyle w:val="Hyperlink"/>
            <w:rFonts w:hint="cs"/>
            <w:noProof/>
            <w:rtl/>
            <w:lang w:bidi="fa-IR"/>
          </w:rPr>
          <w:t>ی</w:t>
        </w:r>
        <w:r w:rsidR="00AB3E94" w:rsidRPr="00E95630">
          <w:rPr>
            <w:rStyle w:val="Hyperlink"/>
            <w:noProof/>
            <w:rtl/>
            <w:lang w:bidi="fa-IR"/>
          </w:rPr>
          <w:t xml:space="preserve"> ‌</w:t>
        </w:r>
        <w:r w:rsidR="00AB3E94" w:rsidRPr="00E95630">
          <w:rPr>
            <w:rStyle w:val="Hyperlink"/>
            <w:rFonts w:hint="eastAsia"/>
            <w:noProof/>
            <w:rtl/>
            <w:lang w:bidi="fa-IR"/>
          </w:rPr>
          <w:t>در</w:t>
        </w:r>
        <w:r w:rsidR="00AB3E94" w:rsidRPr="00E95630">
          <w:rPr>
            <w:rStyle w:val="Hyperlink"/>
            <w:noProof/>
            <w:rtl/>
            <w:lang w:bidi="fa-IR"/>
          </w:rPr>
          <w:t xml:space="preserve"> </w:t>
        </w:r>
        <w:r w:rsidR="00AB3E94" w:rsidRPr="00E95630">
          <w:rPr>
            <w:rStyle w:val="Hyperlink"/>
            <w:rFonts w:hint="eastAsia"/>
            <w:noProof/>
            <w:rtl/>
            <w:lang w:bidi="fa-IR"/>
          </w:rPr>
          <w:t>زم</w:t>
        </w:r>
        <w:r w:rsidR="00AB3E94" w:rsidRPr="00E95630">
          <w:rPr>
            <w:rStyle w:val="Hyperlink"/>
            <w:rFonts w:hint="cs"/>
            <w:noProof/>
            <w:rtl/>
            <w:lang w:bidi="fa-IR"/>
          </w:rPr>
          <w:t>ی</w:t>
        </w:r>
        <w:r w:rsidR="00AB3E94" w:rsidRPr="00E95630">
          <w:rPr>
            <w:rStyle w:val="Hyperlink"/>
            <w:rFonts w:hint="eastAsia"/>
            <w:noProof/>
            <w:rtl/>
            <w:lang w:bidi="fa-IR"/>
          </w:rPr>
          <w:t>نه</w:t>
        </w:r>
        <w:r w:rsidR="00AB3E94" w:rsidRPr="00E95630">
          <w:rPr>
            <w:rStyle w:val="Hyperlink"/>
            <w:noProof/>
            <w:rtl/>
            <w:lang w:bidi="fa-IR"/>
          </w:rPr>
          <w:t xml:space="preserve"> </w:t>
        </w:r>
        <w:r w:rsidR="00AB3E94" w:rsidRPr="00E95630">
          <w:rPr>
            <w:rStyle w:val="Hyperlink"/>
            <w:rFonts w:hint="eastAsia"/>
            <w:noProof/>
            <w:rtl/>
            <w:lang w:bidi="fa-IR"/>
          </w:rPr>
          <w:t>اثبات</w:t>
        </w:r>
        <w:r w:rsidR="00AB3E94" w:rsidRPr="00E95630">
          <w:rPr>
            <w:rStyle w:val="Hyperlink"/>
            <w:noProof/>
            <w:rtl/>
            <w:lang w:bidi="fa-IR"/>
          </w:rPr>
          <w:t xml:space="preserve"> </w:t>
        </w:r>
        <w:r w:rsidR="00AB3E94" w:rsidRPr="00E95630">
          <w:rPr>
            <w:rStyle w:val="Hyperlink"/>
            <w:rFonts w:hint="eastAsia"/>
            <w:noProof/>
            <w:rtl/>
            <w:lang w:bidi="fa-IR"/>
          </w:rPr>
          <w:t>و</w:t>
        </w:r>
        <w:r w:rsidR="00AB3E94" w:rsidRPr="00E95630">
          <w:rPr>
            <w:rStyle w:val="Hyperlink"/>
            <w:noProof/>
            <w:rtl/>
            <w:lang w:bidi="fa-IR"/>
          </w:rPr>
          <w:t xml:space="preserve"> </w:t>
        </w:r>
        <w:r w:rsidR="00AB3E94" w:rsidRPr="00E95630">
          <w:rPr>
            <w:rStyle w:val="Hyperlink"/>
            <w:rFonts w:hint="eastAsia"/>
            <w:noProof/>
            <w:rtl/>
            <w:lang w:bidi="fa-IR"/>
          </w:rPr>
          <w:t>نف</w:t>
        </w:r>
        <w:r w:rsidR="00AB3E94" w:rsidRPr="00E95630">
          <w:rPr>
            <w:rStyle w:val="Hyperlink"/>
            <w:rFonts w:hint="cs"/>
            <w:noProof/>
            <w:rtl/>
            <w:lang w:bidi="fa-IR"/>
          </w:rPr>
          <w:t>ی</w:t>
        </w:r>
        <w:r w:rsidR="00AB3E94" w:rsidRPr="00E95630">
          <w:rPr>
            <w:rStyle w:val="Hyperlink"/>
            <w:noProof/>
            <w:rtl/>
            <w:lang w:bidi="fa-IR"/>
          </w:rPr>
          <w:t xml:space="preserve"> </w:t>
        </w:r>
        <w:r w:rsidR="00AB3E94" w:rsidRPr="00E95630">
          <w:rPr>
            <w:rStyle w:val="Hyperlink"/>
            <w:rFonts w:hint="eastAsia"/>
            <w:noProof/>
            <w:rtl/>
            <w:lang w:bidi="fa-IR"/>
          </w:rPr>
          <w:t>صفات</w:t>
        </w:r>
        <w:r w:rsidR="00AB3E94" w:rsidRPr="00E95630">
          <w:rPr>
            <w:rStyle w:val="Hyperlink"/>
            <w:noProof/>
            <w:rtl/>
            <w:lang w:bidi="fa-IR"/>
          </w:rPr>
          <w:t xml:space="preserve"> </w:t>
        </w:r>
        <w:r w:rsidR="00AB3E94" w:rsidRPr="00E95630">
          <w:rPr>
            <w:rStyle w:val="Hyperlink"/>
            <w:rFonts w:hint="eastAsia"/>
            <w:noProof/>
            <w:rtl/>
            <w:lang w:bidi="fa-IR"/>
          </w:rPr>
          <w:t>خداوند</w:t>
        </w:r>
        <w:r w:rsidR="00AB3E94" w:rsidRPr="00E95630">
          <w:rPr>
            <w:rStyle w:val="Hyperlink"/>
            <w:noProof/>
            <w:rtl/>
            <w:lang w:bidi="fa-IR"/>
          </w:rPr>
          <w:t>.</w:t>
        </w:r>
        <w:r w:rsidR="00AB3E94">
          <w:rPr>
            <w:noProof/>
            <w:webHidden/>
            <w:rtl/>
          </w:rPr>
          <w:tab/>
        </w:r>
        <w:r w:rsidR="00AB3E94">
          <w:rPr>
            <w:noProof/>
            <w:webHidden/>
            <w:rtl/>
          </w:rPr>
          <w:fldChar w:fldCharType="begin"/>
        </w:r>
        <w:r w:rsidR="00AB3E94">
          <w:rPr>
            <w:noProof/>
            <w:webHidden/>
            <w:rtl/>
          </w:rPr>
          <w:instrText xml:space="preserve"> </w:instrText>
        </w:r>
        <w:r w:rsidR="00AB3E94">
          <w:rPr>
            <w:noProof/>
            <w:webHidden/>
          </w:rPr>
          <w:instrText>PAGEREF</w:instrText>
        </w:r>
        <w:r w:rsidR="00AB3E94">
          <w:rPr>
            <w:noProof/>
            <w:webHidden/>
            <w:rtl/>
          </w:rPr>
          <w:instrText xml:space="preserve"> _</w:instrText>
        </w:r>
        <w:r w:rsidR="00AB3E94">
          <w:rPr>
            <w:noProof/>
            <w:webHidden/>
          </w:rPr>
          <w:instrText>Toc</w:instrText>
        </w:r>
        <w:r w:rsidR="00AB3E94">
          <w:rPr>
            <w:noProof/>
            <w:webHidden/>
            <w:rtl/>
          </w:rPr>
          <w:instrText xml:space="preserve">434152058 </w:instrText>
        </w:r>
        <w:r w:rsidR="00AB3E94">
          <w:rPr>
            <w:noProof/>
            <w:webHidden/>
          </w:rPr>
          <w:instrText>\h</w:instrText>
        </w:r>
        <w:r w:rsidR="00AB3E94">
          <w:rPr>
            <w:noProof/>
            <w:webHidden/>
            <w:rtl/>
          </w:rPr>
          <w:instrText xml:space="preserve"> </w:instrText>
        </w:r>
        <w:r w:rsidR="00AB3E94">
          <w:rPr>
            <w:noProof/>
            <w:webHidden/>
            <w:rtl/>
          </w:rPr>
        </w:r>
        <w:r w:rsidR="00AB3E94">
          <w:rPr>
            <w:noProof/>
            <w:webHidden/>
            <w:rtl/>
          </w:rPr>
          <w:fldChar w:fldCharType="separate"/>
        </w:r>
        <w:r w:rsidR="00FA011F">
          <w:rPr>
            <w:noProof/>
            <w:webHidden/>
            <w:rtl/>
          </w:rPr>
          <w:t>135</w:t>
        </w:r>
        <w:r w:rsidR="00AB3E94">
          <w:rPr>
            <w:noProof/>
            <w:webHidden/>
            <w:rtl/>
          </w:rPr>
          <w:fldChar w:fldCharType="end"/>
        </w:r>
      </w:hyperlink>
    </w:p>
    <w:p w:rsidR="00AB3E94" w:rsidRDefault="00E71F49">
      <w:pPr>
        <w:pStyle w:val="TOC2"/>
        <w:tabs>
          <w:tab w:val="right" w:leader="dot" w:pos="6226"/>
        </w:tabs>
        <w:rPr>
          <w:rFonts w:asciiTheme="minorHAnsi" w:eastAsiaTheme="minorEastAsia" w:hAnsiTheme="minorHAnsi" w:cstheme="minorBidi"/>
          <w:noProof/>
          <w:sz w:val="22"/>
          <w:szCs w:val="22"/>
          <w:rtl/>
        </w:rPr>
      </w:pPr>
      <w:hyperlink w:anchor="_Toc434152059" w:history="1">
        <w:r w:rsidR="00AB3E94" w:rsidRPr="00E95630">
          <w:rPr>
            <w:rStyle w:val="Hyperlink"/>
            <w:noProof/>
            <w:rtl/>
            <w:lang w:bidi="fa-IR"/>
          </w:rPr>
          <w:t xml:space="preserve">10- </w:t>
        </w:r>
        <w:r w:rsidR="00AB3E94" w:rsidRPr="00E95630">
          <w:rPr>
            <w:rStyle w:val="Hyperlink"/>
            <w:rFonts w:hint="eastAsia"/>
            <w:noProof/>
            <w:rtl/>
            <w:lang w:bidi="fa-IR"/>
          </w:rPr>
          <w:t>تعر</w:t>
        </w:r>
        <w:r w:rsidR="00AB3E94" w:rsidRPr="00E95630">
          <w:rPr>
            <w:rStyle w:val="Hyperlink"/>
            <w:rFonts w:hint="cs"/>
            <w:noProof/>
            <w:rtl/>
            <w:lang w:bidi="fa-IR"/>
          </w:rPr>
          <w:t>ی</w:t>
        </w:r>
        <w:r w:rsidR="00AB3E94" w:rsidRPr="00E95630">
          <w:rPr>
            <w:rStyle w:val="Hyperlink"/>
            <w:rFonts w:hint="eastAsia"/>
            <w:noProof/>
            <w:rtl/>
            <w:lang w:bidi="fa-IR"/>
          </w:rPr>
          <w:t>ف</w:t>
        </w:r>
        <w:r w:rsidR="00AB3E94" w:rsidRPr="00E95630">
          <w:rPr>
            <w:rStyle w:val="Hyperlink"/>
            <w:noProof/>
            <w:rtl/>
            <w:lang w:bidi="fa-IR"/>
          </w:rPr>
          <w:t xml:space="preserve"> </w:t>
        </w:r>
        <w:r w:rsidR="00AB3E94" w:rsidRPr="00E95630">
          <w:rPr>
            <w:rStyle w:val="Hyperlink"/>
            <w:rFonts w:hint="eastAsia"/>
            <w:noProof/>
            <w:rtl/>
            <w:lang w:bidi="fa-IR"/>
          </w:rPr>
          <w:t>الفاظ</w:t>
        </w:r>
        <w:r w:rsidR="00AB3E94" w:rsidRPr="00E95630">
          <w:rPr>
            <w:rStyle w:val="Hyperlink"/>
            <w:noProof/>
            <w:rtl/>
            <w:lang w:bidi="fa-IR"/>
          </w:rPr>
          <w:t xml:space="preserve"> </w:t>
        </w:r>
        <w:r w:rsidR="00AB3E94" w:rsidRPr="00E95630">
          <w:rPr>
            <w:rStyle w:val="Hyperlink"/>
            <w:rFonts w:hint="eastAsia"/>
            <w:noProof/>
            <w:rtl/>
            <w:lang w:bidi="fa-IR"/>
          </w:rPr>
          <w:t>متنازع</w:t>
        </w:r>
        <w:r w:rsidR="00AB3E94" w:rsidRPr="00E95630">
          <w:rPr>
            <w:rStyle w:val="Hyperlink"/>
            <w:noProof/>
            <w:rtl/>
            <w:lang w:bidi="fa-IR"/>
          </w:rPr>
          <w:t xml:space="preserve"> </w:t>
        </w:r>
        <w:r w:rsidR="00AB3E94" w:rsidRPr="00E95630">
          <w:rPr>
            <w:rStyle w:val="Hyperlink"/>
            <w:rFonts w:hint="eastAsia"/>
            <w:noProof/>
            <w:rtl/>
            <w:lang w:bidi="fa-IR"/>
          </w:rPr>
          <w:t>ف</w:t>
        </w:r>
        <w:r w:rsidR="00AB3E94" w:rsidRPr="00E95630">
          <w:rPr>
            <w:rStyle w:val="Hyperlink"/>
            <w:rFonts w:hint="cs"/>
            <w:noProof/>
            <w:rtl/>
            <w:lang w:bidi="fa-IR"/>
          </w:rPr>
          <w:t>ی</w:t>
        </w:r>
        <w:r w:rsidR="00AB3E94" w:rsidRPr="00E95630">
          <w:rPr>
            <w:rStyle w:val="Hyperlink"/>
            <w:rFonts w:hint="eastAsia"/>
            <w:noProof/>
            <w:rtl/>
            <w:lang w:bidi="fa-IR"/>
          </w:rPr>
          <w:t>ه</w:t>
        </w:r>
        <w:r w:rsidR="00AB3E94" w:rsidRPr="00E95630">
          <w:rPr>
            <w:rStyle w:val="Hyperlink"/>
            <w:noProof/>
            <w:rtl/>
            <w:lang w:bidi="fa-IR"/>
          </w:rPr>
          <w:t xml:space="preserve"> </w:t>
        </w:r>
        <w:r w:rsidR="00AB3E94" w:rsidRPr="00E95630">
          <w:rPr>
            <w:rStyle w:val="Hyperlink"/>
            <w:rFonts w:hint="eastAsia"/>
            <w:noProof/>
            <w:rtl/>
            <w:lang w:bidi="fa-IR"/>
          </w:rPr>
          <w:t>و</w:t>
        </w:r>
        <w:r w:rsidR="00AB3E94" w:rsidRPr="00E95630">
          <w:rPr>
            <w:rStyle w:val="Hyperlink"/>
            <w:noProof/>
            <w:rtl/>
            <w:lang w:bidi="fa-IR"/>
          </w:rPr>
          <w:t xml:space="preserve"> </w:t>
        </w:r>
        <w:r w:rsidR="00AB3E94" w:rsidRPr="00E95630">
          <w:rPr>
            <w:rStyle w:val="Hyperlink"/>
            <w:rFonts w:hint="eastAsia"/>
            <w:noProof/>
            <w:rtl/>
            <w:lang w:bidi="fa-IR"/>
          </w:rPr>
          <w:t>مشخص</w:t>
        </w:r>
        <w:r w:rsidR="00AB3E94" w:rsidRPr="00E95630">
          <w:rPr>
            <w:rStyle w:val="Hyperlink"/>
            <w:noProof/>
            <w:rtl/>
            <w:lang w:bidi="fa-IR"/>
          </w:rPr>
          <w:t xml:space="preserve"> </w:t>
        </w:r>
        <w:r w:rsidR="00AB3E94" w:rsidRPr="00E95630">
          <w:rPr>
            <w:rStyle w:val="Hyperlink"/>
            <w:rFonts w:hint="eastAsia"/>
            <w:noProof/>
            <w:rtl/>
            <w:lang w:bidi="fa-IR"/>
          </w:rPr>
          <w:t>کردن</w:t>
        </w:r>
        <w:r w:rsidR="00AB3E94" w:rsidRPr="00E95630">
          <w:rPr>
            <w:rStyle w:val="Hyperlink"/>
            <w:noProof/>
            <w:rtl/>
            <w:lang w:bidi="fa-IR"/>
          </w:rPr>
          <w:t xml:space="preserve"> </w:t>
        </w:r>
        <w:r w:rsidR="00AB3E94" w:rsidRPr="00E95630">
          <w:rPr>
            <w:rStyle w:val="Hyperlink"/>
            <w:rFonts w:hint="eastAsia"/>
            <w:noProof/>
            <w:rtl/>
            <w:lang w:bidi="fa-IR"/>
          </w:rPr>
          <w:t>معان</w:t>
        </w:r>
        <w:r w:rsidR="00AB3E94" w:rsidRPr="00E95630">
          <w:rPr>
            <w:rStyle w:val="Hyperlink"/>
            <w:rFonts w:hint="cs"/>
            <w:noProof/>
            <w:rtl/>
            <w:lang w:bidi="fa-IR"/>
          </w:rPr>
          <w:t>ی</w:t>
        </w:r>
        <w:r w:rsidR="00AB3E94" w:rsidRPr="00E95630">
          <w:rPr>
            <w:rStyle w:val="Hyperlink"/>
            <w:noProof/>
            <w:rtl/>
            <w:lang w:bidi="fa-IR"/>
          </w:rPr>
          <w:t xml:space="preserve"> </w:t>
        </w:r>
        <w:r w:rsidR="00AB3E94" w:rsidRPr="00E95630">
          <w:rPr>
            <w:rStyle w:val="Hyperlink"/>
            <w:rFonts w:hint="eastAsia"/>
            <w:noProof/>
            <w:rtl/>
            <w:lang w:bidi="fa-IR"/>
          </w:rPr>
          <w:t>آنها</w:t>
        </w:r>
        <w:r w:rsidR="00AB3E94">
          <w:rPr>
            <w:noProof/>
            <w:webHidden/>
            <w:rtl/>
          </w:rPr>
          <w:tab/>
        </w:r>
        <w:r w:rsidR="00AB3E94">
          <w:rPr>
            <w:noProof/>
            <w:webHidden/>
            <w:rtl/>
          </w:rPr>
          <w:fldChar w:fldCharType="begin"/>
        </w:r>
        <w:r w:rsidR="00AB3E94">
          <w:rPr>
            <w:noProof/>
            <w:webHidden/>
            <w:rtl/>
          </w:rPr>
          <w:instrText xml:space="preserve"> </w:instrText>
        </w:r>
        <w:r w:rsidR="00AB3E94">
          <w:rPr>
            <w:noProof/>
            <w:webHidden/>
          </w:rPr>
          <w:instrText>PAGEREF</w:instrText>
        </w:r>
        <w:r w:rsidR="00AB3E94">
          <w:rPr>
            <w:noProof/>
            <w:webHidden/>
            <w:rtl/>
          </w:rPr>
          <w:instrText xml:space="preserve"> _</w:instrText>
        </w:r>
        <w:r w:rsidR="00AB3E94">
          <w:rPr>
            <w:noProof/>
            <w:webHidden/>
          </w:rPr>
          <w:instrText>Toc</w:instrText>
        </w:r>
        <w:r w:rsidR="00AB3E94">
          <w:rPr>
            <w:noProof/>
            <w:webHidden/>
            <w:rtl/>
          </w:rPr>
          <w:instrText xml:space="preserve">434152059 </w:instrText>
        </w:r>
        <w:r w:rsidR="00AB3E94">
          <w:rPr>
            <w:noProof/>
            <w:webHidden/>
          </w:rPr>
          <w:instrText>\h</w:instrText>
        </w:r>
        <w:r w:rsidR="00AB3E94">
          <w:rPr>
            <w:noProof/>
            <w:webHidden/>
            <w:rtl/>
          </w:rPr>
          <w:instrText xml:space="preserve"> </w:instrText>
        </w:r>
        <w:r w:rsidR="00AB3E94">
          <w:rPr>
            <w:noProof/>
            <w:webHidden/>
            <w:rtl/>
          </w:rPr>
        </w:r>
        <w:r w:rsidR="00AB3E94">
          <w:rPr>
            <w:noProof/>
            <w:webHidden/>
            <w:rtl/>
          </w:rPr>
          <w:fldChar w:fldCharType="separate"/>
        </w:r>
        <w:r w:rsidR="00FA011F">
          <w:rPr>
            <w:noProof/>
            <w:webHidden/>
            <w:rtl/>
          </w:rPr>
          <w:t>136</w:t>
        </w:r>
        <w:r w:rsidR="00AB3E94">
          <w:rPr>
            <w:noProof/>
            <w:webHidden/>
            <w:rtl/>
          </w:rPr>
          <w:fldChar w:fldCharType="end"/>
        </w:r>
      </w:hyperlink>
    </w:p>
    <w:p w:rsidR="00AB3E94" w:rsidRDefault="00E71F49">
      <w:pPr>
        <w:pStyle w:val="TOC2"/>
        <w:tabs>
          <w:tab w:val="right" w:leader="dot" w:pos="6226"/>
        </w:tabs>
        <w:rPr>
          <w:rFonts w:asciiTheme="minorHAnsi" w:eastAsiaTheme="minorEastAsia" w:hAnsiTheme="minorHAnsi" w:cstheme="minorBidi"/>
          <w:noProof/>
          <w:sz w:val="22"/>
          <w:szCs w:val="22"/>
          <w:rtl/>
        </w:rPr>
      </w:pPr>
      <w:hyperlink w:anchor="_Toc434152060" w:history="1">
        <w:r w:rsidR="00AB3E94" w:rsidRPr="00E95630">
          <w:rPr>
            <w:rStyle w:val="Hyperlink"/>
            <w:noProof/>
            <w:rtl/>
            <w:lang w:bidi="fa-IR"/>
          </w:rPr>
          <w:t xml:space="preserve">11- </w:t>
        </w:r>
        <w:r w:rsidR="00AB3E94" w:rsidRPr="00E95630">
          <w:rPr>
            <w:rStyle w:val="Hyperlink"/>
            <w:rFonts w:hint="eastAsia"/>
            <w:noProof/>
            <w:rtl/>
            <w:lang w:bidi="fa-IR"/>
          </w:rPr>
          <w:t>تعر</w:t>
        </w:r>
        <w:r w:rsidR="00AB3E94" w:rsidRPr="00E95630">
          <w:rPr>
            <w:rStyle w:val="Hyperlink"/>
            <w:rFonts w:hint="cs"/>
            <w:noProof/>
            <w:rtl/>
            <w:lang w:bidi="fa-IR"/>
          </w:rPr>
          <w:t>ی</w:t>
        </w:r>
        <w:r w:rsidR="00AB3E94" w:rsidRPr="00E95630">
          <w:rPr>
            <w:rStyle w:val="Hyperlink"/>
            <w:rFonts w:hint="eastAsia"/>
            <w:noProof/>
            <w:rtl/>
            <w:lang w:bidi="fa-IR"/>
          </w:rPr>
          <w:t>ف</w:t>
        </w:r>
        <w:r w:rsidR="00AB3E94" w:rsidRPr="00E95630">
          <w:rPr>
            <w:rStyle w:val="Hyperlink"/>
            <w:noProof/>
            <w:rtl/>
            <w:lang w:bidi="fa-IR"/>
          </w:rPr>
          <w:t xml:space="preserve"> </w:t>
        </w:r>
        <w:r w:rsidR="00AB3E94" w:rsidRPr="00E95630">
          <w:rPr>
            <w:rStyle w:val="Hyperlink"/>
            <w:rFonts w:hint="eastAsia"/>
            <w:noProof/>
            <w:rtl/>
            <w:lang w:bidi="fa-IR"/>
          </w:rPr>
          <w:t>معنا</w:t>
        </w:r>
        <w:r w:rsidR="00AB3E94" w:rsidRPr="00E95630">
          <w:rPr>
            <w:rStyle w:val="Hyperlink"/>
            <w:rFonts w:hint="cs"/>
            <w:noProof/>
            <w:rtl/>
            <w:lang w:bidi="fa-IR"/>
          </w:rPr>
          <w:t>ی</w:t>
        </w:r>
        <w:r w:rsidR="00AB3E94" w:rsidRPr="00E95630">
          <w:rPr>
            <w:rStyle w:val="Hyperlink"/>
            <w:noProof/>
            <w:rtl/>
            <w:lang w:bidi="fa-IR"/>
          </w:rPr>
          <w:t xml:space="preserve"> </w:t>
        </w:r>
        <w:r w:rsidR="00AB3E94" w:rsidRPr="00E95630">
          <w:rPr>
            <w:rStyle w:val="Hyperlink"/>
            <w:rFonts w:hint="eastAsia"/>
            <w:noProof/>
            <w:rtl/>
            <w:lang w:bidi="fa-IR"/>
          </w:rPr>
          <w:t>متشابه</w:t>
        </w:r>
        <w:r w:rsidR="00AB3E94" w:rsidRPr="00E95630">
          <w:rPr>
            <w:rStyle w:val="Hyperlink"/>
            <w:noProof/>
            <w:rtl/>
            <w:lang w:bidi="fa-IR"/>
          </w:rPr>
          <w:t xml:space="preserve"> </w:t>
        </w:r>
        <w:r w:rsidR="00AB3E94" w:rsidRPr="00E95630">
          <w:rPr>
            <w:rStyle w:val="Hyperlink"/>
            <w:rFonts w:hint="eastAsia"/>
            <w:noProof/>
            <w:rtl/>
            <w:lang w:bidi="fa-IR"/>
          </w:rPr>
          <w:t>و</w:t>
        </w:r>
        <w:r w:rsidR="00AB3E94" w:rsidRPr="00E95630">
          <w:rPr>
            <w:rStyle w:val="Hyperlink"/>
            <w:noProof/>
            <w:rtl/>
            <w:lang w:bidi="fa-IR"/>
          </w:rPr>
          <w:t xml:space="preserve"> </w:t>
        </w:r>
        <w:r w:rsidR="00AB3E94" w:rsidRPr="00E95630">
          <w:rPr>
            <w:rStyle w:val="Hyperlink"/>
            <w:rFonts w:hint="eastAsia"/>
            <w:noProof/>
            <w:rtl/>
            <w:lang w:bidi="fa-IR"/>
          </w:rPr>
          <w:t>ب</w:t>
        </w:r>
        <w:r w:rsidR="00AB3E94" w:rsidRPr="00E95630">
          <w:rPr>
            <w:rStyle w:val="Hyperlink"/>
            <w:rFonts w:hint="cs"/>
            <w:noProof/>
            <w:rtl/>
            <w:lang w:bidi="fa-IR"/>
          </w:rPr>
          <w:t>ی</w:t>
        </w:r>
        <w:r w:rsidR="00AB3E94" w:rsidRPr="00E95630">
          <w:rPr>
            <w:rStyle w:val="Hyperlink"/>
            <w:rFonts w:hint="eastAsia"/>
            <w:noProof/>
            <w:rtl/>
            <w:lang w:bidi="fa-IR"/>
          </w:rPr>
          <w:t>ان</w:t>
        </w:r>
        <w:r w:rsidR="00AB3E94" w:rsidRPr="00E95630">
          <w:rPr>
            <w:rStyle w:val="Hyperlink"/>
            <w:noProof/>
            <w:rtl/>
            <w:lang w:bidi="fa-IR"/>
          </w:rPr>
          <w:t xml:space="preserve"> </w:t>
        </w:r>
        <w:r w:rsidR="00AB3E94" w:rsidRPr="00E95630">
          <w:rPr>
            <w:rStyle w:val="Hyperlink"/>
            <w:rFonts w:hint="eastAsia"/>
            <w:noProof/>
            <w:rtl/>
            <w:lang w:bidi="fa-IR"/>
          </w:rPr>
          <w:t>ا</w:t>
        </w:r>
        <w:r w:rsidR="00AB3E94" w:rsidRPr="00E95630">
          <w:rPr>
            <w:rStyle w:val="Hyperlink"/>
            <w:rFonts w:hint="cs"/>
            <w:noProof/>
            <w:rtl/>
            <w:lang w:bidi="fa-IR"/>
          </w:rPr>
          <w:t>ی</w:t>
        </w:r>
        <w:r w:rsidR="00AB3E94" w:rsidRPr="00E95630">
          <w:rPr>
            <w:rStyle w:val="Hyperlink"/>
            <w:rFonts w:hint="eastAsia"/>
            <w:noProof/>
            <w:rtl/>
            <w:lang w:bidi="fa-IR"/>
          </w:rPr>
          <w:t>نکه</w:t>
        </w:r>
        <w:r w:rsidR="00AB3E94" w:rsidRPr="00E95630">
          <w:rPr>
            <w:rStyle w:val="Hyperlink"/>
            <w:noProof/>
            <w:rtl/>
            <w:lang w:bidi="fa-IR"/>
          </w:rPr>
          <w:t xml:space="preserve"> </w:t>
        </w:r>
        <w:r w:rsidR="00AB3E94" w:rsidRPr="00E95630">
          <w:rPr>
            <w:rStyle w:val="Hyperlink"/>
            <w:rFonts w:hint="eastAsia"/>
            <w:noProof/>
            <w:rtl/>
            <w:lang w:bidi="fa-IR"/>
          </w:rPr>
          <w:t>تمام</w:t>
        </w:r>
        <w:r w:rsidR="00AB3E94" w:rsidRPr="00E95630">
          <w:rPr>
            <w:rStyle w:val="Hyperlink"/>
            <w:noProof/>
            <w:rtl/>
            <w:lang w:bidi="fa-IR"/>
          </w:rPr>
          <w:t xml:space="preserve"> </w:t>
        </w:r>
        <w:r w:rsidR="00AB3E94" w:rsidRPr="00E95630">
          <w:rPr>
            <w:rStyle w:val="Hyperlink"/>
            <w:rFonts w:hint="eastAsia"/>
            <w:noProof/>
            <w:rtl/>
            <w:lang w:bidi="fa-IR"/>
          </w:rPr>
          <w:t>قرآن</w:t>
        </w:r>
        <w:r w:rsidR="00AB3E94" w:rsidRPr="00E95630">
          <w:rPr>
            <w:rStyle w:val="Hyperlink"/>
            <w:noProof/>
            <w:rtl/>
            <w:lang w:bidi="fa-IR"/>
          </w:rPr>
          <w:t xml:space="preserve"> </w:t>
        </w:r>
        <w:r w:rsidR="00AB3E94" w:rsidRPr="00E95630">
          <w:rPr>
            <w:rStyle w:val="Hyperlink"/>
            <w:rFonts w:hint="eastAsia"/>
            <w:noProof/>
            <w:rtl/>
            <w:lang w:bidi="fa-IR"/>
          </w:rPr>
          <w:t>واضح</w:t>
        </w:r>
        <w:r w:rsidR="00AB3E94" w:rsidRPr="00E95630">
          <w:rPr>
            <w:rStyle w:val="Hyperlink"/>
            <w:noProof/>
            <w:rtl/>
            <w:lang w:bidi="fa-IR"/>
          </w:rPr>
          <w:t xml:space="preserve"> </w:t>
        </w:r>
        <w:r w:rsidR="00AB3E94" w:rsidRPr="00E95630">
          <w:rPr>
            <w:rStyle w:val="Hyperlink"/>
            <w:rFonts w:hint="eastAsia"/>
            <w:noProof/>
            <w:rtl/>
            <w:lang w:bidi="fa-IR"/>
          </w:rPr>
          <w:t>است</w:t>
        </w:r>
        <w:r w:rsidR="00AB3E94" w:rsidRPr="00E95630">
          <w:rPr>
            <w:rStyle w:val="Hyperlink"/>
            <w:noProof/>
            <w:rtl/>
            <w:lang w:bidi="fa-IR"/>
          </w:rPr>
          <w:t xml:space="preserve"> </w:t>
        </w:r>
        <w:r w:rsidR="00AB3E94" w:rsidRPr="00E95630">
          <w:rPr>
            <w:rStyle w:val="Hyperlink"/>
            <w:rFonts w:hint="eastAsia"/>
            <w:noProof/>
            <w:rtl/>
            <w:lang w:bidi="fa-IR"/>
          </w:rPr>
          <w:t>و</w:t>
        </w:r>
        <w:r w:rsidR="00AB3E94" w:rsidRPr="00E95630">
          <w:rPr>
            <w:rStyle w:val="Hyperlink"/>
            <w:noProof/>
            <w:rtl/>
            <w:lang w:bidi="fa-IR"/>
          </w:rPr>
          <w:t xml:space="preserve"> </w:t>
        </w:r>
        <w:r w:rsidR="00AB3E94" w:rsidRPr="00E95630">
          <w:rPr>
            <w:rStyle w:val="Hyperlink"/>
            <w:rFonts w:hint="eastAsia"/>
            <w:noProof/>
            <w:rtl/>
            <w:lang w:bidi="fa-IR"/>
          </w:rPr>
          <w:t>م</w:t>
        </w:r>
        <w:r w:rsidR="00AB3E94" w:rsidRPr="00E95630">
          <w:rPr>
            <w:rStyle w:val="Hyperlink"/>
            <w:rFonts w:hint="cs"/>
            <w:noProof/>
            <w:rtl/>
            <w:lang w:bidi="fa-IR"/>
          </w:rPr>
          <w:t>ی‌</w:t>
        </w:r>
        <w:r w:rsidR="00AB3E94" w:rsidRPr="00E95630">
          <w:rPr>
            <w:rStyle w:val="Hyperlink"/>
            <w:rFonts w:hint="eastAsia"/>
            <w:noProof/>
            <w:rtl/>
            <w:lang w:bidi="fa-IR"/>
          </w:rPr>
          <w:t>توان</w:t>
        </w:r>
        <w:r w:rsidR="00AB3E94" w:rsidRPr="00E95630">
          <w:rPr>
            <w:rStyle w:val="Hyperlink"/>
            <w:noProof/>
            <w:rtl/>
            <w:lang w:bidi="fa-IR"/>
          </w:rPr>
          <w:t xml:space="preserve"> </w:t>
        </w:r>
        <w:r w:rsidR="00AB3E94" w:rsidRPr="00E95630">
          <w:rPr>
            <w:rStyle w:val="Hyperlink"/>
            <w:rFonts w:hint="eastAsia"/>
            <w:noProof/>
            <w:rtl/>
            <w:lang w:bidi="fa-IR"/>
          </w:rPr>
          <w:t>آن</w:t>
        </w:r>
        <w:r w:rsidR="00AB3E94" w:rsidRPr="00E95630">
          <w:rPr>
            <w:rStyle w:val="Hyperlink"/>
            <w:noProof/>
            <w:rtl/>
            <w:lang w:bidi="fa-IR"/>
          </w:rPr>
          <w:t xml:space="preserve"> </w:t>
        </w:r>
        <w:r w:rsidR="00AB3E94" w:rsidRPr="00E95630">
          <w:rPr>
            <w:rStyle w:val="Hyperlink"/>
            <w:rFonts w:hint="eastAsia"/>
            <w:noProof/>
            <w:rtl/>
            <w:lang w:bidi="fa-IR"/>
          </w:rPr>
          <w:t>را</w:t>
        </w:r>
        <w:r w:rsidR="00AB3E94" w:rsidRPr="00E95630">
          <w:rPr>
            <w:rStyle w:val="Hyperlink"/>
            <w:noProof/>
            <w:rtl/>
            <w:lang w:bidi="fa-IR"/>
          </w:rPr>
          <w:t xml:space="preserve"> </w:t>
        </w:r>
        <w:r w:rsidR="00AB3E94" w:rsidRPr="00E95630">
          <w:rPr>
            <w:rStyle w:val="Hyperlink"/>
            <w:rFonts w:hint="eastAsia"/>
            <w:noProof/>
            <w:rtl/>
            <w:lang w:bidi="fa-IR"/>
          </w:rPr>
          <w:t>تفس</w:t>
        </w:r>
        <w:r w:rsidR="00AB3E94" w:rsidRPr="00E95630">
          <w:rPr>
            <w:rStyle w:val="Hyperlink"/>
            <w:rFonts w:hint="cs"/>
            <w:noProof/>
            <w:rtl/>
            <w:lang w:bidi="fa-IR"/>
          </w:rPr>
          <w:t>ی</w:t>
        </w:r>
        <w:r w:rsidR="00AB3E94" w:rsidRPr="00E95630">
          <w:rPr>
            <w:rStyle w:val="Hyperlink"/>
            <w:rFonts w:hint="eastAsia"/>
            <w:noProof/>
            <w:rtl/>
            <w:lang w:bidi="fa-IR"/>
          </w:rPr>
          <w:t>ر</w:t>
        </w:r>
        <w:r w:rsidR="00AB3E94" w:rsidRPr="00E95630">
          <w:rPr>
            <w:rStyle w:val="Hyperlink"/>
            <w:noProof/>
            <w:rtl/>
            <w:lang w:bidi="fa-IR"/>
          </w:rPr>
          <w:t xml:space="preserve"> </w:t>
        </w:r>
        <w:r w:rsidR="00AB3E94" w:rsidRPr="00E95630">
          <w:rPr>
            <w:rStyle w:val="Hyperlink"/>
            <w:rFonts w:hint="eastAsia"/>
            <w:noProof/>
            <w:rtl/>
            <w:lang w:bidi="fa-IR"/>
          </w:rPr>
          <w:t>نمود</w:t>
        </w:r>
        <w:r w:rsidR="00AB3E94">
          <w:rPr>
            <w:noProof/>
            <w:webHidden/>
            <w:rtl/>
          </w:rPr>
          <w:tab/>
        </w:r>
        <w:r w:rsidR="00AB3E94">
          <w:rPr>
            <w:noProof/>
            <w:webHidden/>
            <w:rtl/>
          </w:rPr>
          <w:fldChar w:fldCharType="begin"/>
        </w:r>
        <w:r w:rsidR="00AB3E94">
          <w:rPr>
            <w:noProof/>
            <w:webHidden/>
            <w:rtl/>
          </w:rPr>
          <w:instrText xml:space="preserve"> </w:instrText>
        </w:r>
        <w:r w:rsidR="00AB3E94">
          <w:rPr>
            <w:noProof/>
            <w:webHidden/>
          </w:rPr>
          <w:instrText>PAGEREF</w:instrText>
        </w:r>
        <w:r w:rsidR="00AB3E94">
          <w:rPr>
            <w:noProof/>
            <w:webHidden/>
            <w:rtl/>
          </w:rPr>
          <w:instrText xml:space="preserve"> _</w:instrText>
        </w:r>
        <w:r w:rsidR="00AB3E94">
          <w:rPr>
            <w:noProof/>
            <w:webHidden/>
          </w:rPr>
          <w:instrText>Toc</w:instrText>
        </w:r>
        <w:r w:rsidR="00AB3E94">
          <w:rPr>
            <w:noProof/>
            <w:webHidden/>
            <w:rtl/>
          </w:rPr>
          <w:instrText xml:space="preserve">434152060 </w:instrText>
        </w:r>
        <w:r w:rsidR="00AB3E94">
          <w:rPr>
            <w:noProof/>
            <w:webHidden/>
          </w:rPr>
          <w:instrText>\h</w:instrText>
        </w:r>
        <w:r w:rsidR="00AB3E94">
          <w:rPr>
            <w:noProof/>
            <w:webHidden/>
            <w:rtl/>
          </w:rPr>
          <w:instrText xml:space="preserve"> </w:instrText>
        </w:r>
        <w:r w:rsidR="00AB3E94">
          <w:rPr>
            <w:noProof/>
            <w:webHidden/>
            <w:rtl/>
          </w:rPr>
        </w:r>
        <w:r w:rsidR="00AB3E94">
          <w:rPr>
            <w:noProof/>
            <w:webHidden/>
            <w:rtl/>
          </w:rPr>
          <w:fldChar w:fldCharType="separate"/>
        </w:r>
        <w:r w:rsidR="00FA011F">
          <w:rPr>
            <w:noProof/>
            <w:webHidden/>
            <w:rtl/>
          </w:rPr>
          <w:t>139</w:t>
        </w:r>
        <w:r w:rsidR="00AB3E94">
          <w:rPr>
            <w:noProof/>
            <w:webHidden/>
            <w:rtl/>
          </w:rPr>
          <w:fldChar w:fldCharType="end"/>
        </w:r>
      </w:hyperlink>
    </w:p>
    <w:p w:rsidR="00AB3E94" w:rsidRDefault="00E71F49">
      <w:pPr>
        <w:pStyle w:val="TOC2"/>
        <w:tabs>
          <w:tab w:val="right" w:leader="dot" w:pos="6226"/>
        </w:tabs>
        <w:rPr>
          <w:rFonts w:asciiTheme="minorHAnsi" w:eastAsiaTheme="minorEastAsia" w:hAnsiTheme="minorHAnsi" w:cstheme="minorBidi"/>
          <w:noProof/>
          <w:sz w:val="22"/>
          <w:szCs w:val="22"/>
          <w:rtl/>
        </w:rPr>
      </w:pPr>
      <w:hyperlink w:anchor="_Toc434152061" w:history="1">
        <w:r w:rsidR="00AB3E94" w:rsidRPr="00E95630">
          <w:rPr>
            <w:rStyle w:val="Hyperlink"/>
            <w:noProof/>
            <w:rtl/>
            <w:lang w:bidi="fa-IR"/>
          </w:rPr>
          <w:t xml:space="preserve">12- </w:t>
        </w:r>
        <w:r w:rsidR="00AB3E94" w:rsidRPr="00E95630">
          <w:rPr>
            <w:rStyle w:val="Hyperlink"/>
            <w:rFonts w:hint="eastAsia"/>
            <w:noProof/>
            <w:rtl/>
            <w:lang w:bidi="fa-IR"/>
          </w:rPr>
          <w:t>تأث</w:t>
        </w:r>
        <w:r w:rsidR="00AB3E94" w:rsidRPr="00E95630">
          <w:rPr>
            <w:rStyle w:val="Hyperlink"/>
            <w:rFonts w:hint="cs"/>
            <w:noProof/>
            <w:rtl/>
            <w:lang w:bidi="fa-IR"/>
          </w:rPr>
          <w:t>ی</w:t>
        </w:r>
        <w:r w:rsidR="00AB3E94" w:rsidRPr="00E95630">
          <w:rPr>
            <w:rStyle w:val="Hyperlink"/>
            <w:rFonts w:hint="eastAsia"/>
            <w:noProof/>
            <w:rtl/>
            <w:lang w:bidi="fa-IR"/>
          </w:rPr>
          <w:t>رپذ</w:t>
        </w:r>
        <w:r w:rsidR="00AB3E94" w:rsidRPr="00E95630">
          <w:rPr>
            <w:rStyle w:val="Hyperlink"/>
            <w:rFonts w:hint="cs"/>
            <w:noProof/>
            <w:rtl/>
            <w:lang w:bidi="fa-IR"/>
          </w:rPr>
          <w:t>ی</w:t>
        </w:r>
        <w:r w:rsidR="00AB3E94" w:rsidRPr="00E95630">
          <w:rPr>
            <w:rStyle w:val="Hyperlink"/>
            <w:rFonts w:hint="eastAsia"/>
            <w:noProof/>
            <w:rtl/>
            <w:lang w:bidi="fa-IR"/>
          </w:rPr>
          <w:t>ر</w:t>
        </w:r>
        <w:r w:rsidR="00AB3E94" w:rsidRPr="00E95630">
          <w:rPr>
            <w:rStyle w:val="Hyperlink"/>
            <w:rFonts w:hint="cs"/>
            <w:noProof/>
            <w:rtl/>
            <w:lang w:bidi="fa-IR"/>
          </w:rPr>
          <w:t>ی</w:t>
        </w:r>
        <w:r w:rsidR="00AB3E94" w:rsidRPr="00E95630">
          <w:rPr>
            <w:rStyle w:val="Hyperlink"/>
            <w:noProof/>
            <w:rtl/>
            <w:lang w:bidi="fa-IR"/>
          </w:rPr>
          <w:t xml:space="preserve"> </w:t>
        </w:r>
        <w:r w:rsidR="00AB3E94" w:rsidRPr="00E95630">
          <w:rPr>
            <w:rStyle w:val="Hyperlink"/>
            <w:rFonts w:hint="eastAsia"/>
            <w:noProof/>
            <w:rtl/>
            <w:lang w:bidi="fa-IR"/>
          </w:rPr>
          <w:t>مسببات</w:t>
        </w:r>
        <w:r w:rsidR="00AB3E94" w:rsidRPr="00E95630">
          <w:rPr>
            <w:rStyle w:val="Hyperlink"/>
            <w:noProof/>
            <w:rtl/>
            <w:lang w:bidi="fa-IR"/>
          </w:rPr>
          <w:t xml:space="preserve"> </w:t>
        </w:r>
        <w:r w:rsidR="00AB3E94" w:rsidRPr="00E95630">
          <w:rPr>
            <w:rStyle w:val="Hyperlink"/>
            <w:rFonts w:hint="eastAsia"/>
            <w:noProof/>
            <w:rtl/>
            <w:lang w:bidi="fa-IR"/>
          </w:rPr>
          <w:t>از</w:t>
        </w:r>
        <w:r w:rsidR="00AB3E94" w:rsidRPr="00E95630">
          <w:rPr>
            <w:rStyle w:val="Hyperlink"/>
            <w:noProof/>
            <w:rtl/>
            <w:lang w:bidi="fa-IR"/>
          </w:rPr>
          <w:t xml:space="preserve"> </w:t>
        </w:r>
        <w:r w:rsidR="00AB3E94" w:rsidRPr="00E95630">
          <w:rPr>
            <w:rStyle w:val="Hyperlink"/>
            <w:rFonts w:hint="eastAsia"/>
            <w:noProof/>
            <w:rtl/>
            <w:lang w:bidi="fa-IR"/>
          </w:rPr>
          <w:t>اسباب</w:t>
        </w:r>
        <w:r w:rsidR="00AB3E94" w:rsidRPr="00E95630">
          <w:rPr>
            <w:rStyle w:val="Hyperlink"/>
            <w:noProof/>
            <w:rtl/>
            <w:lang w:bidi="fa-IR"/>
          </w:rPr>
          <w:t xml:space="preserve"> </w:t>
        </w:r>
        <w:r w:rsidR="00AB3E94" w:rsidRPr="00E95630">
          <w:rPr>
            <w:rStyle w:val="Hyperlink"/>
            <w:rFonts w:hint="eastAsia"/>
            <w:noProof/>
            <w:rtl/>
            <w:lang w:bidi="fa-IR"/>
          </w:rPr>
          <w:t>طب</w:t>
        </w:r>
        <w:r w:rsidR="00AB3E94" w:rsidRPr="00E95630">
          <w:rPr>
            <w:rStyle w:val="Hyperlink"/>
            <w:rFonts w:hint="cs"/>
            <w:noProof/>
            <w:rtl/>
            <w:lang w:bidi="fa-IR"/>
          </w:rPr>
          <w:t>ی</w:t>
        </w:r>
        <w:r w:rsidR="00AB3E94" w:rsidRPr="00E95630">
          <w:rPr>
            <w:rStyle w:val="Hyperlink"/>
            <w:rFonts w:hint="eastAsia"/>
            <w:noProof/>
            <w:rtl/>
            <w:lang w:bidi="fa-IR"/>
          </w:rPr>
          <w:t>ع</w:t>
        </w:r>
        <w:r w:rsidR="00AB3E94" w:rsidRPr="00E95630">
          <w:rPr>
            <w:rStyle w:val="Hyperlink"/>
            <w:rFonts w:hint="cs"/>
            <w:noProof/>
            <w:rtl/>
            <w:lang w:bidi="fa-IR"/>
          </w:rPr>
          <w:t>ی</w:t>
        </w:r>
        <w:r w:rsidR="00AB3E94" w:rsidRPr="00E95630">
          <w:rPr>
            <w:rStyle w:val="Hyperlink"/>
            <w:noProof/>
            <w:rtl/>
            <w:lang w:bidi="fa-IR"/>
          </w:rPr>
          <w:t xml:space="preserve"> </w:t>
        </w:r>
        <w:r w:rsidR="00AB3E94" w:rsidRPr="00E95630">
          <w:rPr>
            <w:rStyle w:val="Hyperlink"/>
            <w:rFonts w:hint="eastAsia"/>
            <w:noProof/>
            <w:rtl/>
            <w:lang w:bidi="fa-IR"/>
          </w:rPr>
          <w:t>با</w:t>
        </w:r>
        <w:r w:rsidR="00AB3E94" w:rsidRPr="00E95630">
          <w:rPr>
            <w:rStyle w:val="Hyperlink"/>
            <w:noProof/>
            <w:rtl/>
            <w:lang w:bidi="fa-IR"/>
          </w:rPr>
          <w:t xml:space="preserve"> </w:t>
        </w:r>
        <w:r w:rsidR="00AB3E94" w:rsidRPr="00E95630">
          <w:rPr>
            <w:rStyle w:val="Hyperlink"/>
            <w:rFonts w:hint="eastAsia"/>
            <w:noProof/>
            <w:rtl/>
            <w:lang w:bidi="fa-IR"/>
          </w:rPr>
          <w:t>إذن</w:t>
        </w:r>
        <w:r w:rsidR="00AB3E94" w:rsidRPr="00E95630">
          <w:rPr>
            <w:rStyle w:val="Hyperlink"/>
            <w:noProof/>
            <w:rtl/>
            <w:lang w:bidi="fa-IR"/>
          </w:rPr>
          <w:t xml:space="preserve"> </w:t>
        </w:r>
        <w:r w:rsidR="00AB3E94" w:rsidRPr="00E95630">
          <w:rPr>
            <w:rStyle w:val="Hyperlink"/>
            <w:rFonts w:hint="eastAsia"/>
            <w:noProof/>
            <w:rtl/>
            <w:lang w:bidi="fa-IR"/>
          </w:rPr>
          <w:t>خداوند</w:t>
        </w:r>
        <w:r w:rsidR="00AB3E94">
          <w:rPr>
            <w:noProof/>
            <w:webHidden/>
            <w:rtl/>
          </w:rPr>
          <w:tab/>
        </w:r>
        <w:r w:rsidR="00AB3E94">
          <w:rPr>
            <w:noProof/>
            <w:webHidden/>
            <w:rtl/>
          </w:rPr>
          <w:fldChar w:fldCharType="begin"/>
        </w:r>
        <w:r w:rsidR="00AB3E94">
          <w:rPr>
            <w:noProof/>
            <w:webHidden/>
            <w:rtl/>
          </w:rPr>
          <w:instrText xml:space="preserve"> </w:instrText>
        </w:r>
        <w:r w:rsidR="00AB3E94">
          <w:rPr>
            <w:noProof/>
            <w:webHidden/>
          </w:rPr>
          <w:instrText>PAGEREF</w:instrText>
        </w:r>
        <w:r w:rsidR="00AB3E94">
          <w:rPr>
            <w:noProof/>
            <w:webHidden/>
            <w:rtl/>
          </w:rPr>
          <w:instrText xml:space="preserve"> _</w:instrText>
        </w:r>
        <w:r w:rsidR="00AB3E94">
          <w:rPr>
            <w:noProof/>
            <w:webHidden/>
          </w:rPr>
          <w:instrText>Toc</w:instrText>
        </w:r>
        <w:r w:rsidR="00AB3E94">
          <w:rPr>
            <w:noProof/>
            <w:webHidden/>
            <w:rtl/>
          </w:rPr>
          <w:instrText xml:space="preserve">434152061 </w:instrText>
        </w:r>
        <w:r w:rsidR="00AB3E94">
          <w:rPr>
            <w:noProof/>
            <w:webHidden/>
          </w:rPr>
          <w:instrText>\h</w:instrText>
        </w:r>
        <w:r w:rsidR="00AB3E94">
          <w:rPr>
            <w:noProof/>
            <w:webHidden/>
            <w:rtl/>
          </w:rPr>
          <w:instrText xml:space="preserve"> </w:instrText>
        </w:r>
        <w:r w:rsidR="00AB3E94">
          <w:rPr>
            <w:noProof/>
            <w:webHidden/>
            <w:rtl/>
          </w:rPr>
        </w:r>
        <w:r w:rsidR="00AB3E94">
          <w:rPr>
            <w:noProof/>
            <w:webHidden/>
            <w:rtl/>
          </w:rPr>
          <w:fldChar w:fldCharType="separate"/>
        </w:r>
        <w:r w:rsidR="00FA011F">
          <w:rPr>
            <w:noProof/>
            <w:webHidden/>
            <w:rtl/>
          </w:rPr>
          <w:t>142</w:t>
        </w:r>
        <w:r w:rsidR="00AB3E94">
          <w:rPr>
            <w:noProof/>
            <w:webHidden/>
            <w:rtl/>
          </w:rPr>
          <w:fldChar w:fldCharType="end"/>
        </w:r>
      </w:hyperlink>
    </w:p>
    <w:p w:rsidR="00AB3E94" w:rsidRDefault="00E71F49">
      <w:pPr>
        <w:pStyle w:val="TOC2"/>
        <w:tabs>
          <w:tab w:val="right" w:leader="dot" w:pos="6226"/>
        </w:tabs>
        <w:rPr>
          <w:rFonts w:asciiTheme="minorHAnsi" w:eastAsiaTheme="minorEastAsia" w:hAnsiTheme="minorHAnsi" w:cstheme="minorBidi"/>
          <w:noProof/>
          <w:sz w:val="22"/>
          <w:szCs w:val="22"/>
          <w:rtl/>
        </w:rPr>
      </w:pPr>
      <w:hyperlink w:anchor="_Toc434152062" w:history="1">
        <w:r w:rsidR="00AB3E94" w:rsidRPr="00E95630">
          <w:rPr>
            <w:rStyle w:val="Hyperlink"/>
            <w:noProof/>
            <w:rtl/>
            <w:lang w:bidi="fa-IR"/>
          </w:rPr>
          <w:t xml:space="preserve">13- </w:t>
        </w:r>
        <w:r w:rsidR="00AB3E94" w:rsidRPr="00E95630">
          <w:rPr>
            <w:rStyle w:val="Hyperlink"/>
            <w:rFonts w:hint="eastAsia"/>
            <w:noProof/>
            <w:rtl/>
            <w:lang w:bidi="fa-IR"/>
          </w:rPr>
          <w:t>ن</w:t>
        </w:r>
        <w:r w:rsidR="003014E6">
          <w:rPr>
            <w:rStyle w:val="Hyperlink"/>
            <w:rFonts w:hint="eastAsia"/>
            <w:noProof/>
            <w:rtl/>
            <w:lang w:bidi="fa-IR"/>
          </w:rPr>
          <w:t>یک</w:t>
        </w:r>
        <w:r w:rsidR="00AB3E94" w:rsidRPr="00E95630">
          <w:rPr>
            <w:rStyle w:val="Hyperlink"/>
            <w:rFonts w:hint="eastAsia"/>
            <w:noProof/>
            <w:rtl/>
            <w:lang w:bidi="fa-IR"/>
          </w:rPr>
          <w:t>ى</w:t>
        </w:r>
        <w:r w:rsidR="00AB3E94" w:rsidRPr="00E95630">
          <w:rPr>
            <w:rStyle w:val="Hyperlink"/>
            <w:noProof/>
            <w:rtl/>
            <w:lang w:bidi="fa-IR"/>
          </w:rPr>
          <w:t xml:space="preserve"> </w:t>
        </w:r>
        <w:r w:rsidR="00AB3E94" w:rsidRPr="00E95630">
          <w:rPr>
            <w:rStyle w:val="Hyperlink"/>
            <w:rFonts w:hint="eastAsia"/>
            <w:noProof/>
            <w:rtl/>
            <w:lang w:bidi="fa-IR"/>
          </w:rPr>
          <w:t>و</w:t>
        </w:r>
        <w:r w:rsidR="00AB3E94" w:rsidRPr="00E95630">
          <w:rPr>
            <w:rStyle w:val="Hyperlink"/>
            <w:noProof/>
            <w:rtl/>
            <w:lang w:bidi="fa-IR"/>
          </w:rPr>
          <w:t xml:space="preserve"> </w:t>
        </w:r>
        <w:r w:rsidR="00AB3E94" w:rsidRPr="00E95630">
          <w:rPr>
            <w:rStyle w:val="Hyperlink"/>
            <w:rFonts w:hint="eastAsia"/>
            <w:noProof/>
            <w:rtl/>
            <w:lang w:bidi="fa-IR"/>
          </w:rPr>
          <w:t>بدى</w:t>
        </w:r>
        <w:r w:rsidR="00AB3E94" w:rsidRPr="00E95630">
          <w:rPr>
            <w:rStyle w:val="Hyperlink"/>
            <w:noProof/>
            <w:rtl/>
            <w:lang w:bidi="fa-IR"/>
          </w:rPr>
          <w:t xml:space="preserve"> </w:t>
        </w:r>
        <w:r w:rsidR="00AB3E94" w:rsidRPr="00E95630">
          <w:rPr>
            <w:rStyle w:val="Hyperlink"/>
            <w:rFonts w:hint="eastAsia"/>
            <w:noProof/>
            <w:rtl/>
            <w:lang w:bidi="fa-IR"/>
          </w:rPr>
          <w:t>افعال</w:t>
        </w:r>
        <w:r w:rsidR="00AB3E94" w:rsidRPr="00E95630">
          <w:rPr>
            <w:rStyle w:val="Hyperlink"/>
            <w:noProof/>
            <w:rtl/>
            <w:lang w:bidi="fa-IR"/>
          </w:rPr>
          <w:t xml:space="preserve"> </w:t>
        </w:r>
        <w:r w:rsidR="00AB3E94" w:rsidRPr="00E95630">
          <w:rPr>
            <w:rStyle w:val="Hyperlink"/>
            <w:rFonts w:hint="eastAsia"/>
            <w:noProof/>
            <w:rtl/>
            <w:lang w:bidi="fa-IR"/>
          </w:rPr>
          <w:t>هم</w:t>
        </w:r>
        <w:r w:rsidR="00AB3E94" w:rsidRPr="00E95630">
          <w:rPr>
            <w:rStyle w:val="Hyperlink"/>
            <w:noProof/>
            <w:rtl/>
            <w:lang w:bidi="fa-IR"/>
          </w:rPr>
          <w:t xml:space="preserve"> </w:t>
        </w:r>
        <w:r w:rsidR="00AB3E94" w:rsidRPr="00E95630">
          <w:rPr>
            <w:rStyle w:val="Hyperlink"/>
            <w:rFonts w:hint="eastAsia"/>
            <w:noProof/>
            <w:rtl/>
            <w:lang w:bidi="fa-IR"/>
          </w:rPr>
          <w:t>عقل</w:t>
        </w:r>
        <w:r w:rsidR="00AB3E94" w:rsidRPr="00E95630">
          <w:rPr>
            <w:rStyle w:val="Hyperlink"/>
            <w:rFonts w:hint="cs"/>
            <w:noProof/>
            <w:rtl/>
            <w:lang w:bidi="fa-IR"/>
          </w:rPr>
          <w:t>ی</w:t>
        </w:r>
        <w:r w:rsidR="00AB3E94" w:rsidRPr="00E95630">
          <w:rPr>
            <w:rStyle w:val="Hyperlink"/>
            <w:noProof/>
            <w:rtl/>
            <w:lang w:bidi="fa-IR"/>
          </w:rPr>
          <w:t xml:space="preserve"> </w:t>
        </w:r>
        <w:r w:rsidR="00AB3E94" w:rsidRPr="00E95630">
          <w:rPr>
            <w:rStyle w:val="Hyperlink"/>
            <w:rFonts w:hint="eastAsia"/>
            <w:noProof/>
            <w:rtl/>
            <w:lang w:bidi="fa-IR"/>
          </w:rPr>
          <w:t>هستند</w:t>
        </w:r>
        <w:r w:rsidR="00AB3E94" w:rsidRPr="00E95630">
          <w:rPr>
            <w:rStyle w:val="Hyperlink"/>
            <w:noProof/>
            <w:rtl/>
            <w:lang w:bidi="fa-IR"/>
          </w:rPr>
          <w:t xml:space="preserve"> </w:t>
        </w:r>
        <w:r w:rsidR="00AB3E94" w:rsidRPr="00E95630">
          <w:rPr>
            <w:rStyle w:val="Hyperlink"/>
            <w:rFonts w:hint="eastAsia"/>
            <w:noProof/>
            <w:rtl/>
            <w:lang w:bidi="fa-IR"/>
          </w:rPr>
          <w:t>و</w:t>
        </w:r>
        <w:r w:rsidR="00AB3E94" w:rsidRPr="00E95630">
          <w:rPr>
            <w:rStyle w:val="Hyperlink"/>
            <w:noProof/>
            <w:rtl/>
            <w:lang w:bidi="fa-IR"/>
          </w:rPr>
          <w:t xml:space="preserve"> </w:t>
        </w:r>
        <w:r w:rsidR="00AB3E94" w:rsidRPr="00E95630">
          <w:rPr>
            <w:rStyle w:val="Hyperlink"/>
            <w:rFonts w:hint="eastAsia"/>
            <w:noProof/>
            <w:rtl/>
            <w:lang w:bidi="fa-IR"/>
          </w:rPr>
          <w:t>هم</w:t>
        </w:r>
        <w:r w:rsidR="00AB3E94" w:rsidRPr="00E95630">
          <w:rPr>
            <w:rStyle w:val="Hyperlink"/>
            <w:noProof/>
            <w:rtl/>
            <w:lang w:bidi="fa-IR"/>
          </w:rPr>
          <w:t xml:space="preserve"> </w:t>
        </w:r>
        <w:r w:rsidR="00AB3E94" w:rsidRPr="00E95630">
          <w:rPr>
            <w:rStyle w:val="Hyperlink"/>
            <w:rFonts w:hint="eastAsia"/>
            <w:noProof/>
            <w:rtl/>
            <w:lang w:bidi="fa-IR"/>
          </w:rPr>
          <w:t>شرع</w:t>
        </w:r>
        <w:r w:rsidR="00AB3E94" w:rsidRPr="00E95630">
          <w:rPr>
            <w:rStyle w:val="Hyperlink"/>
            <w:rFonts w:hint="cs"/>
            <w:noProof/>
            <w:rtl/>
            <w:lang w:bidi="fa-IR"/>
          </w:rPr>
          <w:t>ی</w:t>
        </w:r>
        <w:r w:rsidR="00AB3E94">
          <w:rPr>
            <w:noProof/>
            <w:webHidden/>
            <w:rtl/>
          </w:rPr>
          <w:tab/>
        </w:r>
        <w:r w:rsidR="00AB3E94">
          <w:rPr>
            <w:noProof/>
            <w:webHidden/>
            <w:rtl/>
          </w:rPr>
          <w:fldChar w:fldCharType="begin"/>
        </w:r>
        <w:r w:rsidR="00AB3E94">
          <w:rPr>
            <w:noProof/>
            <w:webHidden/>
            <w:rtl/>
          </w:rPr>
          <w:instrText xml:space="preserve"> </w:instrText>
        </w:r>
        <w:r w:rsidR="00AB3E94">
          <w:rPr>
            <w:noProof/>
            <w:webHidden/>
          </w:rPr>
          <w:instrText>PAGEREF</w:instrText>
        </w:r>
        <w:r w:rsidR="00AB3E94">
          <w:rPr>
            <w:noProof/>
            <w:webHidden/>
            <w:rtl/>
          </w:rPr>
          <w:instrText xml:space="preserve"> _</w:instrText>
        </w:r>
        <w:r w:rsidR="00AB3E94">
          <w:rPr>
            <w:noProof/>
            <w:webHidden/>
          </w:rPr>
          <w:instrText>Toc</w:instrText>
        </w:r>
        <w:r w:rsidR="00AB3E94">
          <w:rPr>
            <w:noProof/>
            <w:webHidden/>
            <w:rtl/>
          </w:rPr>
          <w:instrText xml:space="preserve">434152062 </w:instrText>
        </w:r>
        <w:r w:rsidR="00AB3E94">
          <w:rPr>
            <w:noProof/>
            <w:webHidden/>
          </w:rPr>
          <w:instrText>\h</w:instrText>
        </w:r>
        <w:r w:rsidR="00AB3E94">
          <w:rPr>
            <w:noProof/>
            <w:webHidden/>
            <w:rtl/>
          </w:rPr>
          <w:instrText xml:space="preserve"> </w:instrText>
        </w:r>
        <w:r w:rsidR="00AB3E94">
          <w:rPr>
            <w:noProof/>
            <w:webHidden/>
            <w:rtl/>
          </w:rPr>
        </w:r>
        <w:r w:rsidR="00AB3E94">
          <w:rPr>
            <w:noProof/>
            <w:webHidden/>
            <w:rtl/>
          </w:rPr>
          <w:fldChar w:fldCharType="separate"/>
        </w:r>
        <w:r w:rsidR="00FA011F">
          <w:rPr>
            <w:noProof/>
            <w:webHidden/>
            <w:rtl/>
          </w:rPr>
          <w:t>145</w:t>
        </w:r>
        <w:r w:rsidR="00AB3E94">
          <w:rPr>
            <w:noProof/>
            <w:webHidden/>
            <w:rtl/>
          </w:rPr>
          <w:fldChar w:fldCharType="end"/>
        </w:r>
      </w:hyperlink>
    </w:p>
    <w:p w:rsidR="00AB3E94" w:rsidRDefault="00E71F49">
      <w:pPr>
        <w:pStyle w:val="TOC2"/>
        <w:tabs>
          <w:tab w:val="right" w:leader="dot" w:pos="6226"/>
        </w:tabs>
        <w:rPr>
          <w:rFonts w:asciiTheme="minorHAnsi" w:eastAsiaTheme="minorEastAsia" w:hAnsiTheme="minorHAnsi" w:cstheme="minorBidi"/>
          <w:noProof/>
          <w:sz w:val="22"/>
          <w:szCs w:val="22"/>
          <w:rtl/>
        </w:rPr>
      </w:pPr>
      <w:hyperlink w:anchor="_Toc434152063" w:history="1">
        <w:r w:rsidR="00AB3E94" w:rsidRPr="00E95630">
          <w:rPr>
            <w:rStyle w:val="Hyperlink"/>
            <w:noProof/>
            <w:rtl/>
            <w:lang w:bidi="fa-IR"/>
          </w:rPr>
          <w:t xml:space="preserve">14- </w:t>
        </w:r>
        <w:r w:rsidR="00AB3E94" w:rsidRPr="00E95630">
          <w:rPr>
            <w:rStyle w:val="Hyperlink"/>
            <w:rFonts w:hint="eastAsia"/>
            <w:noProof/>
            <w:rtl/>
            <w:lang w:bidi="fa-IR"/>
          </w:rPr>
          <w:t>خبر</w:t>
        </w:r>
        <w:r w:rsidR="00AB3E94" w:rsidRPr="00E95630">
          <w:rPr>
            <w:rStyle w:val="Hyperlink"/>
            <w:noProof/>
            <w:rtl/>
            <w:lang w:bidi="fa-IR"/>
          </w:rPr>
          <w:t xml:space="preserve"> </w:t>
        </w:r>
        <w:r w:rsidR="00AB3E94" w:rsidRPr="00E95630">
          <w:rPr>
            <w:rStyle w:val="Hyperlink"/>
            <w:rFonts w:hint="eastAsia"/>
            <w:noProof/>
            <w:rtl/>
            <w:lang w:bidi="fa-IR"/>
          </w:rPr>
          <w:t>واحد</w:t>
        </w:r>
        <w:r w:rsidR="00AB3E94" w:rsidRPr="00E95630">
          <w:rPr>
            <w:rStyle w:val="Hyperlink"/>
            <w:noProof/>
            <w:rtl/>
            <w:lang w:bidi="fa-IR"/>
          </w:rPr>
          <w:t xml:space="preserve"> </w:t>
        </w:r>
        <w:r w:rsidR="00AB3E94" w:rsidRPr="00E95630">
          <w:rPr>
            <w:rStyle w:val="Hyperlink"/>
            <w:rFonts w:hint="eastAsia"/>
            <w:noProof/>
            <w:rtl/>
            <w:lang w:bidi="fa-IR"/>
          </w:rPr>
          <w:t>عملاً</w:t>
        </w:r>
        <w:r w:rsidR="00AB3E94" w:rsidRPr="00E95630">
          <w:rPr>
            <w:rStyle w:val="Hyperlink"/>
            <w:noProof/>
            <w:rtl/>
            <w:lang w:bidi="fa-IR"/>
          </w:rPr>
          <w:t xml:space="preserve"> </w:t>
        </w:r>
        <w:r w:rsidR="00AB3E94" w:rsidRPr="00E95630">
          <w:rPr>
            <w:rStyle w:val="Hyperlink"/>
            <w:rFonts w:hint="eastAsia"/>
            <w:noProof/>
            <w:rtl/>
            <w:lang w:bidi="fa-IR"/>
          </w:rPr>
          <w:t>و</w:t>
        </w:r>
        <w:r w:rsidR="00AB3E94" w:rsidRPr="00E95630">
          <w:rPr>
            <w:rStyle w:val="Hyperlink"/>
            <w:noProof/>
            <w:rtl/>
            <w:lang w:bidi="fa-IR"/>
          </w:rPr>
          <w:t xml:space="preserve"> </w:t>
        </w:r>
        <w:r w:rsidR="00AB3E94" w:rsidRPr="00E95630">
          <w:rPr>
            <w:rStyle w:val="Hyperlink"/>
            <w:rFonts w:hint="eastAsia"/>
            <w:noProof/>
            <w:rtl/>
            <w:lang w:bidi="fa-IR"/>
          </w:rPr>
          <w:t>تصد</w:t>
        </w:r>
        <w:r w:rsidR="00AB3E94" w:rsidRPr="00E95630">
          <w:rPr>
            <w:rStyle w:val="Hyperlink"/>
            <w:rFonts w:hint="cs"/>
            <w:noProof/>
            <w:rtl/>
            <w:lang w:bidi="fa-IR"/>
          </w:rPr>
          <w:t>ی</w:t>
        </w:r>
        <w:r w:rsidR="00AB3E94" w:rsidRPr="00E95630">
          <w:rPr>
            <w:rStyle w:val="Hyperlink"/>
            <w:rFonts w:hint="eastAsia"/>
            <w:noProof/>
            <w:rtl/>
            <w:lang w:bidi="fa-IR"/>
          </w:rPr>
          <w:t>قاً</w:t>
        </w:r>
        <w:r w:rsidR="00AB3E94" w:rsidRPr="00E95630">
          <w:rPr>
            <w:rStyle w:val="Hyperlink"/>
            <w:noProof/>
            <w:rtl/>
            <w:lang w:bidi="fa-IR"/>
          </w:rPr>
          <w:t xml:space="preserve"> </w:t>
        </w:r>
        <w:r w:rsidR="00AB3E94" w:rsidRPr="00E95630">
          <w:rPr>
            <w:rStyle w:val="Hyperlink"/>
            <w:rFonts w:hint="eastAsia"/>
            <w:noProof/>
            <w:rtl/>
            <w:lang w:bidi="fa-IR"/>
          </w:rPr>
          <w:t>قابل</w:t>
        </w:r>
        <w:r w:rsidR="00AB3E94" w:rsidRPr="00E95630">
          <w:rPr>
            <w:rStyle w:val="Hyperlink"/>
            <w:noProof/>
            <w:rtl/>
            <w:lang w:bidi="fa-IR"/>
          </w:rPr>
          <w:t xml:space="preserve"> </w:t>
        </w:r>
        <w:r w:rsidR="00AB3E94" w:rsidRPr="00E95630">
          <w:rPr>
            <w:rStyle w:val="Hyperlink"/>
            <w:rFonts w:hint="eastAsia"/>
            <w:noProof/>
            <w:rtl/>
            <w:lang w:bidi="fa-IR"/>
          </w:rPr>
          <w:t>قبول</w:t>
        </w:r>
        <w:r w:rsidR="00AB3E94" w:rsidRPr="00E95630">
          <w:rPr>
            <w:rStyle w:val="Hyperlink"/>
            <w:noProof/>
            <w:rtl/>
            <w:lang w:bidi="fa-IR"/>
          </w:rPr>
          <w:t xml:space="preserve"> </w:t>
        </w:r>
        <w:r w:rsidR="00AB3E94" w:rsidRPr="00E95630">
          <w:rPr>
            <w:rStyle w:val="Hyperlink"/>
            <w:rFonts w:hint="eastAsia"/>
            <w:noProof/>
            <w:rtl/>
            <w:lang w:bidi="fa-IR"/>
          </w:rPr>
          <w:t>بوده</w:t>
        </w:r>
        <w:r w:rsidR="00AB3E94" w:rsidRPr="00E95630">
          <w:rPr>
            <w:rStyle w:val="Hyperlink"/>
            <w:noProof/>
            <w:rtl/>
            <w:lang w:bidi="fa-IR"/>
          </w:rPr>
          <w:t xml:space="preserve"> </w:t>
        </w:r>
        <w:r w:rsidR="00AB3E94" w:rsidRPr="00E95630">
          <w:rPr>
            <w:rStyle w:val="Hyperlink"/>
            <w:rFonts w:hint="eastAsia"/>
            <w:noProof/>
            <w:rtl/>
            <w:lang w:bidi="fa-IR"/>
          </w:rPr>
          <w:t>و</w:t>
        </w:r>
        <w:r w:rsidR="00AB3E94" w:rsidRPr="00E95630">
          <w:rPr>
            <w:rStyle w:val="Hyperlink"/>
            <w:noProof/>
            <w:rtl/>
            <w:lang w:bidi="fa-IR"/>
          </w:rPr>
          <w:t xml:space="preserve"> </w:t>
        </w:r>
        <w:r w:rsidR="00AB3E94" w:rsidRPr="00E95630">
          <w:rPr>
            <w:rStyle w:val="Hyperlink"/>
            <w:rFonts w:hint="eastAsia"/>
            <w:noProof/>
            <w:rtl/>
            <w:lang w:bidi="fa-IR"/>
          </w:rPr>
          <w:t>عق</w:t>
        </w:r>
        <w:r w:rsidR="00AB3E94" w:rsidRPr="00E95630">
          <w:rPr>
            <w:rStyle w:val="Hyperlink"/>
            <w:rFonts w:hint="cs"/>
            <w:noProof/>
            <w:rtl/>
            <w:lang w:bidi="fa-IR"/>
          </w:rPr>
          <w:t>ی</w:t>
        </w:r>
        <w:r w:rsidR="00AB3E94" w:rsidRPr="00E95630">
          <w:rPr>
            <w:rStyle w:val="Hyperlink"/>
            <w:rFonts w:hint="eastAsia"/>
            <w:noProof/>
            <w:rtl/>
            <w:lang w:bidi="fa-IR"/>
          </w:rPr>
          <w:t>ده</w:t>
        </w:r>
        <w:r w:rsidR="00AB3E94" w:rsidRPr="00E95630">
          <w:rPr>
            <w:rStyle w:val="Hyperlink"/>
            <w:noProof/>
            <w:rtl/>
            <w:lang w:bidi="fa-IR"/>
          </w:rPr>
          <w:t xml:space="preserve"> </w:t>
        </w:r>
        <w:r w:rsidR="00AB3E94" w:rsidRPr="00E95630">
          <w:rPr>
            <w:rStyle w:val="Hyperlink"/>
            <w:rFonts w:hint="eastAsia"/>
            <w:noProof/>
            <w:rtl/>
            <w:lang w:bidi="fa-IR"/>
          </w:rPr>
          <w:t>را</w:t>
        </w:r>
        <w:r w:rsidR="00AB3E94" w:rsidRPr="00E95630">
          <w:rPr>
            <w:rStyle w:val="Hyperlink"/>
            <w:noProof/>
            <w:rtl/>
            <w:lang w:bidi="fa-IR"/>
          </w:rPr>
          <w:t xml:space="preserve"> </w:t>
        </w:r>
        <w:r w:rsidR="00AB3E94" w:rsidRPr="00E95630">
          <w:rPr>
            <w:rStyle w:val="Hyperlink"/>
            <w:rFonts w:hint="eastAsia"/>
            <w:noProof/>
            <w:rtl/>
            <w:lang w:bidi="fa-IR"/>
          </w:rPr>
          <w:t>ثابت</w:t>
        </w:r>
        <w:r w:rsidR="00AB3E94" w:rsidRPr="00E95630">
          <w:rPr>
            <w:rStyle w:val="Hyperlink"/>
            <w:noProof/>
            <w:rtl/>
            <w:lang w:bidi="fa-IR"/>
          </w:rPr>
          <w:t xml:space="preserve"> </w:t>
        </w:r>
        <w:r w:rsidR="00AB3E94" w:rsidRPr="00E95630">
          <w:rPr>
            <w:rStyle w:val="Hyperlink"/>
            <w:rFonts w:hint="eastAsia"/>
            <w:noProof/>
            <w:rtl/>
            <w:lang w:bidi="fa-IR"/>
          </w:rPr>
          <w:t>م</w:t>
        </w:r>
        <w:r w:rsidR="00AB3E94" w:rsidRPr="00E95630">
          <w:rPr>
            <w:rStyle w:val="Hyperlink"/>
            <w:rFonts w:hint="cs"/>
            <w:noProof/>
            <w:rtl/>
            <w:lang w:bidi="fa-IR"/>
          </w:rPr>
          <w:t>ی‌</w:t>
        </w:r>
        <w:r w:rsidR="00AB3E94" w:rsidRPr="00E95630">
          <w:rPr>
            <w:rStyle w:val="Hyperlink"/>
            <w:rFonts w:hint="eastAsia"/>
            <w:noProof/>
            <w:rtl/>
            <w:lang w:bidi="fa-IR"/>
          </w:rPr>
          <w:t>نما</w:t>
        </w:r>
        <w:r w:rsidR="00AB3E94" w:rsidRPr="00E95630">
          <w:rPr>
            <w:rStyle w:val="Hyperlink"/>
            <w:rFonts w:hint="cs"/>
            <w:noProof/>
            <w:rtl/>
            <w:lang w:bidi="fa-IR"/>
          </w:rPr>
          <w:t>ی</w:t>
        </w:r>
        <w:r w:rsidR="00AB3E94" w:rsidRPr="00E95630">
          <w:rPr>
            <w:rStyle w:val="Hyperlink"/>
            <w:rFonts w:hint="eastAsia"/>
            <w:noProof/>
            <w:rtl/>
            <w:lang w:bidi="fa-IR"/>
          </w:rPr>
          <w:t>د</w:t>
        </w:r>
        <w:r w:rsidR="00AB3E94">
          <w:rPr>
            <w:noProof/>
            <w:webHidden/>
            <w:rtl/>
          </w:rPr>
          <w:tab/>
        </w:r>
        <w:r w:rsidR="00AB3E94">
          <w:rPr>
            <w:noProof/>
            <w:webHidden/>
            <w:rtl/>
          </w:rPr>
          <w:fldChar w:fldCharType="begin"/>
        </w:r>
        <w:r w:rsidR="00AB3E94">
          <w:rPr>
            <w:noProof/>
            <w:webHidden/>
            <w:rtl/>
          </w:rPr>
          <w:instrText xml:space="preserve"> </w:instrText>
        </w:r>
        <w:r w:rsidR="00AB3E94">
          <w:rPr>
            <w:noProof/>
            <w:webHidden/>
          </w:rPr>
          <w:instrText>PAGEREF</w:instrText>
        </w:r>
        <w:r w:rsidR="00AB3E94">
          <w:rPr>
            <w:noProof/>
            <w:webHidden/>
            <w:rtl/>
          </w:rPr>
          <w:instrText xml:space="preserve"> _</w:instrText>
        </w:r>
        <w:r w:rsidR="00AB3E94">
          <w:rPr>
            <w:noProof/>
            <w:webHidden/>
          </w:rPr>
          <w:instrText>Toc</w:instrText>
        </w:r>
        <w:r w:rsidR="00AB3E94">
          <w:rPr>
            <w:noProof/>
            <w:webHidden/>
            <w:rtl/>
          </w:rPr>
          <w:instrText xml:space="preserve">434152063 </w:instrText>
        </w:r>
        <w:r w:rsidR="00AB3E94">
          <w:rPr>
            <w:noProof/>
            <w:webHidden/>
          </w:rPr>
          <w:instrText>\h</w:instrText>
        </w:r>
        <w:r w:rsidR="00AB3E94">
          <w:rPr>
            <w:noProof/>
            <w:webHidden/>
            <w:rtl/>
          </w:rPr>
          <w:instrText xml:space="preserve"> </w:instrText>
        </w:r>
        <w:r w:rsidR="00AB3E94">
          <w:rPr>
            <w:noProof/>
            <w:webHidden/>
            <w:rtl/>
          </w:rPr>
        </w:r>
        <w:r w:rsidR="00AB3E94">
          <w:rPr>
            <w:noProof/>
            <w:webHidden/>
            <w:rtl/>
          </w:rPr>
          <w:fldChar w:fldCharType="separate"/>
        </w:r>
        <w:r w:rsidR="00FA011F">
          <w:rPr>
            <w:noProof/>
            <w:webHidden/>
            <w:rtl/>
          </w:rPr>
          <w:t>145</w:t>
        </w:r>
        <w:r w:rsidR="00AB3E94">
          <w:rPr>
            <w:noProof/>
            <w:webHidden/>
            <w:rtl/>
          </w:rPr>
          <w:fldChar w:fldCharType="end"/>
        </w:r>
      </w:hyperlink>
    </w:p>
    <w:p w:rsidR="00AB3E94" w:rsidRDefault="00E71F49">
      <w:pPr>
        <w:pStyle w:val="TOC2"/>
        <w:tabs>
          <w:tab w:val="right" w:leader="dot" w:pos="6226"/>
        </w:tabs>
        <w:rPr>
          <w:rFonts w:asciiTheme="minorHAnsi" w:eastAsiaTheme="minorEastAsia" w:hAnsiTheme="minorHAnsi" w:cstheme="minorBidi"/>
          <w:noProof/>
          <w:sz w:val="22"/>
          <w:szCs w:val="22"/>
          <w:rtl/>
        </w:rPr>
      </w:pPr>
      <w:hyperlink w:anchor="_Toc434152064" w:history="1">
        <w:r w:rsidR="00AB3E94" w:rsidRPr="00E95630">
          <w:rPr>
            <w:rStyle w:val="Hyperlink"/>
            <w:noProof/>
            <w:rtl/>
            <w:lang w:bidi="fa-IR"/>
          </w:rPr>
          <w:t xml:space="preserve">15- </w:t>
        </w:r>
        <w:r w:rsidR="00AB3E94" w:rsidRPr="00E95630">
          <w:rPr>
            <w:rStyle w:val="Hyperlink"/>
            <w:rFonts w:hint="eastAsia"/>
            <w:noProof/>
            <w:rtl/>
            <w:lang w:bidi="fa-IR"/>
          </w:rPr>
          <w:t>موافقت</w:t>
        </w:r>
        <w:r w:rsidR="00AB3E94" w:rsidRPr="00E95630">
          <w:rPr>
            <w:rStyle w:val="Hyperlink"/>
            <w:noProof/>
            <w:rtl/>
            <w:lang w:bidi="fa-IR"/>
          </w:rPr>
          <w:t xml:space="preserve"> </w:t>
        </w:r>
        <w:r w:rsidR="00AB3E94" w:rsidRPr="00E95630">
          <w:rPr>
            <w:rStyle w:val="Hyperlink"/>
            <w:rFonts w:hint="eastAsia"/>
            <w:noProof/>
            <w:rtl/>
            <w:lang w:bidi="fa-IR"/>
          </w:rPr>
          <w:t>صح</w:t>
        </w:r>
        <w:r w:rsidR="00AB3E94" w:rsidRPr="00E95630">
          <w:rPr>
            <w:rStyle w:val="Hyperlink"/>
            <w:rFonts w:hint="cs"/>
            <w:noProof/>
            <w:rtl/>
            <w:lang w:bidi="fa-IR"/>
          </w:rPr>
          <w:t>ی</w:t>
        </w:r>
        <w:r w:rsidR="00AB3E94" w:rsidRPr="00E95630">
          <w:rPr>
            <w:rStyle w:val="Hyperlink"/>
            <w:rFonts w:hint="eastAsia"/>
            <w:noProof/>
            <w:rtl/>
            <w:lang w:bidi="fa-IR"/>
          </w:rPr>
          <w:t>ح</w:t>
        </w:r>
        <w:r w:rsidR="00AB3E94" w:rsidRPr="00E95630">
          <w:rPr>
            <w:rStyle w:val="Hyperlink"/>
            <w:noProof/>
            <w:rtl/>
            <w:lang w:bidi="fa-IR"/>
          </w:rPr>
          <w:t xml:space="preserve"> </w:t>
        </w:r>
        <w:r w:rsidR="00AB3E94" w:rsidRPr="00E95630">
          <w:rPr>
            <w:rStyle w:val="Hyperlink"/>
            <w:rFonts w:hint="eastAsia"/>
            <w:noProof/>
            <w:rtl/>
            <w:lang w:bidi="fa-IR"/>
          </w:rPr>
          <w:t>منقول</w:t>
        </w:r>
        <w:r w:rsidR="00AB3E94" w:rsidRPr="00E95630">
          <w:rPr>
            <w:rStyle w:val="Hyperlink"/>
            <w:noProof/>
            <w:rtl/>
            <w:lang w:bidi="fa-IR"/>
          </w:rPr>
          <w:t xml:space="preserve"> </w:t>
        </w:r>
        <w:r w:rsidR="00AB3E94" w:rsidRPr="00E95630">
          <w:rPr>
            <w:rStyle w:val="Hyperlink"/>
            <w:rFonts w:hint="eastAsia"/>
            <w:noProof/>
            <w:rtl/>
            <w:lang w:bidi="fa-IR"/>
          </w:rPr>
          <w:t>با</w:t>
        </w:r>
        <w:r w:rsidR="00AB3E94" w:rsidRPr="00E95630">
          <w:rPr>
            <w:rStyle w:val="Hyperlink"/>
            <w:noProof/>
            <w:rtl/>
            <w:lang w:bidi="fa-IR"/>
          </w:rPr>
          <w:t xml:space="preserve"> </w:t>
        </w:r>
        <w:r w:rsidR="00AB3E94" w:rsidRPr="00E95630">
          <w:rPr>
            <w:rStyle w:val="Hyperlink"/>
            <w:rFonts w:hint="eastAsia"/>
            <w:noProof/>
            <w:rtl/>
            <w:lang w:bidi="fa-IR"/>
          </w:rPr>
          <w:t>صر</w:t>
        </w:r>
        <w:r w:rsidR="00AB3E94" w:rsidRPr="00E95630">
          <w:rPr>
            <w:rStyle w:val="Hyperlink"/>
            <w:rFonts w:hint="cs"/>
            <w:noProof/>
            <w:rtl/>
            <w:lang w:bidi="fa-IR"/>
          </w:rPr>
          <w:t>ی</w:t>
        </w:r>
        <w:r w:rsidR="00AB3E94" w:rsidRPr="00E95630">
          <w:rPr>
            <w:rStyle w:val="Hyperlink"/>
            <w:rFonts w:hint="eastAsia"/>
            <w:noProof/>
            <w:rtl/>
            <w:lang w:bidi="fa-IR"/>
          </w:rPr>
          <w:t>ح</w:t>
        </w:r>
        <w:r w:rsidR="00AB3E94" w:rsidRPr="00E95630">
          <w:rPr>
            <w:rStyle w:val="Hyperlink"/>
            <w:noProof/>
            <w:rtl/>
            <w:lang w:bidi="fa-IR"/>
          </w:rPr>
          <w:t xml:space="preserve"> </w:t>
        </w:r>
        <w:r w:rsidR="00AB3E94" w:rsidRPr="00E95630">
          <w:rPr>
            <w:rStyle w:val="Hyperlink"/>
            <w:rFonts w:hint="eastAsia"/>
            <w:noProof/>
            <w:rtl/>
            <w:lang w:bidi="fa-IR"/>
          </w:rPr>
          <w:t>معقول</w:t>
        </w:r>
        <w:r w:rsidR="00AB3E94">
          <w:rPr>
            <w:noProof/>
            <w:webHidden/>
            <w:rtl/>
          </w:rPr>
          <w:tab/>
        </w:r>
        <w:r w:rsidR="00AB3E94">
          <w:rPr>
            <w:noProof/>
            <w:webHidden/>
            <w:rtl/>
          </w:rPr>
          <w:fldChar w:fldCharType="begin"/>
        </w:r>
        <w:r w:rsidR="00AB3E94">
          <w:rPr>
            <w:noProof/>
            <w:webHidden/>
            <w:rtl/>
          </w:rPr>
          <w:instrText xml:space="preserve"> </w:instrText>
        </w:r>
        <w:r w:rsidR="00AB3E94">
          <w:rPr>
            <w:noProof/>
            <w:webHidden/>
          </w:rPr>
          <w:instrText>PAGEREF</w:instrText>
        </w:r>
        <w:r w:rsidR="00AB3E94">
          <w:rPr>
            <w:noProof/>
            <w:webHidden/>
            <w:rtl/>
          </w:rPr>
          <w:instrText xml:space="preserve"> _</w:instrText>
        </w:r>
        <w:r w:rsidR="00AB3E94">
          <w:rPr>
            <w:noProof/>
            <w:webHidden/>
          </w:rPr>
          <w:instrText>Toc</w:instrText>
        </w:r>
        <w:r w:rsidR="00AB3E94">
          <w:rPr>
            <w:noProof/>
            <w:webHidden/>
            <w:rtl/>
          </w:rPr>
          <w:instrText xml:space="preserve">434152064 </w:instrText>
        </w:r>
        <w:r w:rsidR="00AB3E94">
          <w:rPr>
            <w:noProof/>
            <w:webHidden/>
          </w:rPr>
          <w:instrText>\h</w:instrText>
        </w:r>
        <w:r w:rsidR="00AB3E94">
          <w:rPr>
            <w:noProof/>
            <w:webHidden/>
            <w:rtl/>
          </w:rPr>
          <w:instrText xml:space="preserve"> </w:instrText>
        </w:r>
        <w:r w:rsidR="00AB3E94">
          <w:rPr>
            <w:noProof/>
            <w:webHidden/>
            <w:rtl/>
          </w:rPr>
        </w:r>
        <w:r w:rsidR="00AB3E94">
          <w:rPr>
            <w:noProof/>
            <w:webHidden/>
            <w:rtl/>
          </w:rPr>
          <w:fldChar w:fldCharType="separate"/>
        </w:r>
        <w:r w:rsidR="00FA011F">
          <w:rPr>
            <w:noProof/>
            <w:webHidden/>
            <w:rtl/>
          </w:rPr>
          <w:t>145</w:t>
        </w:r>
        <w:r w:rsidR="00AB3E94">
          <w:rPr>
            <w:noProof/>
            <w:webHidden/>
            <w:rtl/>
          </w:rPr>
          <w:fldChar w:fldCharType="end"/>
        </w:r>
      </w:hyperlink>
    </w:p>
    <w:p w:rsidR="00AB3E94" w:rsidRDefault="00E71F49">
      <w:pPr>
        <w:pStyle w:val="TOC2"/>
        <w:tabs>
          <w:tab w:val="right" w:leader="dot" w:pos="6226"/>
        </w:tabs>
        <w:rPr>
          <w:rFonts w:asciiTheme="minorHAnsi" w:eastAsiaTheme="minorEastAsia" w:hAnsiTheme="minorHAnsi" w:cstheme="minorBidi"/>
          <w:noProof/>
          <w:sz w:val="22"/>
          <w:szCs w:val="22"/>
          <w:rtl/>
        </w:rPr>
      </w:pPr>
      <w:hyperlink w:anchor="_Toc434152065" w:history="1">
        <w:r w:rsidR="00AB3E94" w:rsidRPr="00E95630">
          <w:rPr>
            <w:rStyle w:val="Hyperlink"/>
            <w:noProof/>
            <w:rtl/>
            <w:lang w:bidi="fa-IR"/>
          </w:rPr>
          <w:t xml:space="preserve">16- </w:t>
        </w:r>
        <w:r w:rsidR="00AB3E94" w:rsidRPr="00E95630">
          <w:rPr>
            <w:rStyle w:val="Hyperlink"/>
            <w:rFonts w:hint="eastAsia"/>
            <w:noProof/>
            <w:rtl/>
            <w:lang w:bidi="fa-IR"/>
          </w:rPr>
          <w:t>عدم</w:t>
        </w:r>
        <w:r w:rsidR="00AB3E94" w:rsidRPr="00E95630">
          <w:rPr>
            <w:rStyle w:val="Hyperlink"/>
            <w:noProof/>
            <w:rtl/>
            <w:lang w:bidi="fa-IR"/>
          </w:rPr>
          <w:t xml:space="preserve"> </w:t>
        </w:r>
        <w:r w:rsidR="00AB3E94" w:rsidRPr="00E95630">
          <w:rPr>
            <w:rStyle w:val="Hyperlink"/>
            <w:rFonts w:hint="eastAsia"/>
            <w:noProof/>
            <w:rtl/>
            <w:lang w:bidi="fa-IR"/>
          </w:rPr>
          <w:t>تکف</w:t>
        </w:r>
        <w:r w:rsidR="00AB3E94" w:rsidRPr="00E95630">
          <w:rPr>
            <w:rStyle w:val="Hyperlink"/>
            <w:rFonts w:hint="cs"/>
            <w:noProof/>
            <w:rtl/>
            <w:lang w:bidi="fa-IR"/>
          </w:rPr>
          <w:t>ی</w:t>
        </w:r>
        <w:r w:rsidR="00AB3E94" w:rsidRPr="00E95630">
          <w:rPr>
            <w:rStyle w:val="Hyperlink"/>
            <w:rFonts w:hint="eastAsia"/>
            <w:noProof/>
            <w:rtl/>
            <w:lang w:bidi="fa-IR"/>
          </w:rPr>
          <w:t>ر</w:t>
        </w:r>
        <w:r w:rsidR="00AB3E94" w:rsidRPr="00E95630">
          <w:rPr>
            <w:rStyle w:val="Hyperlink"/>
            <w:noProof/>
            <w:rtl/>
            <w:lang w:bidi="fa-IR"/>
          </w:rPr>
          <w:t xml:space="preserve"> </w:t>
        </w:r>
        <w:r w:rsidR="00AB3E94" w:rsidRPr="00E95630">
          <w:rPr>
            <w:rStyle w:val="Hyperlink"/>
            <w:rFonts w:hint="eastAsia"/>
            <w:noProof/>
            <w:rtl/>
            <w:lang w:bidi="fa-IR"/>
          </w:rPr>
          <w:t>مسلمان</w:t>
        </w:r>
        <w:r w:rsidR="00AB3E94" w:rsidRPr="00E95630">
          <w:rPr>
            <w:rStyle w:val="Hyperlink"/>
            <w:noProof/>
            <w:rtl/>
            <w:lang w:bidi="fa-IR"/>
          </w:rPr>
          <w:t xml:space="preserve"> </w:t>
        </w:r>
        <w:r w:rsidR="00AB3E94" w:rsidRPr="00E95630">
          <w:rPr>
            <w:rStyle w:val="Hyperlink"/>
            <w:rFonts w:hint="eastAsia"/>
            <w:noProof/>
            <w:rtl/>
            <w:lang w:bidi="fa-IR"/>
          </w:rPr>
          <w:t>بخاطر</w:t>
        </w:r>
        <w:r w:rsidR="00AB3E94" w:rsidRPr="00E95630">
          <w:rPr>
            <w:rStyle w:val="Hyperlink"/>
            <w:noProof/>
            <w:rtl/>
            <w:lang w:bidi="fa-IR"/>
          </w:rPr>
          <w:t xml:space="preserve"> </w:t>
        </w:r>
        <w:r w:rsidR="00AB3E94" w:rsidRPr="00E95630">
          <w:rPr>
            <w:rStyle w:val="Hyperlink"/>
            <w:rFonts w:hint="eastAsia"/>
            <w:noProof/>
            <w:rtl/>
            <w:lang w:bidi="fa-IR"/>
          </w:rPr>
          <w:t>ارتکاب</w:t>
        </w:r>
        <w:r w:rsidR="00AB3E94" w:rsidRPr="00E95630">
          <w:rPr>
            <w:rStyle w:val="Hyperlink"/>
            <w:noProof/>
            <w:rtl/>
            <w:lang w:bidi="fa-IR"/>
          </w:rPr>
          <w:t xml:space="preserve"> </w:t>
        </w:r>
        <w:r w:rsidR="00AB3E94" w:rsidRPr="00E95630">
          <w:rPr>
            <w:rStyle w:val="Hyperlink"/>
            <w:rFonts w:hint="eastAsia"/>
            <w:noProof/>
            <w:rtl/>
            <w:lang w:bidi="fa-IR"/>
          </w:rPr>
          <w:t>گناه</w:t>
        </w:r>
        <w:r w:rsidR="00AB3E94" w:rsidRPr="00E95630">
          <w:rPr>
            <w:rStyle w:val="Hyperlink"/>
            <w:noProof/>
            <w:rtl/>
            <w:lang w:bidi="fa-IR"/>
          </w:rPr>
          <w:t xml:space="preserve"> </w:t>
        </w:r>
        <w:r w:rsidR="00AB3E94" w:rsidRPr="00E95630">
          <w:rPr>
            <w:rStyle w:val="Hyperlink"/>
            <w:rFonts w:hint="eastAsia"/>
            <w:noProof/>
            <w:rtl/>
            <w:lang w:bidi="fa-IR"/>
          </w:rPr>
          <w:t>گب</w:t>
        </w:r>
        <w:r w:rsidR="00AB3E94" w:rsidRPr="00E95630">
          <w:rPr>
            <w:rStyle w:val="Hyperlink"/>
            <w:rFonts w:hint="cs"/>
            <w:noProof/>
            <w:rtl/>
            <w:lang w:bidi="fa-IR"/>
          </w:rPr>
          <w:t>ی</w:t>
        </w:r>
        <w:r w:rsidR="00AB3E94" w:rsidRPr="00E95630">
          <w:rPr>
            <w:rStyle w:val="Hyperlink"/>
            <w:rFonts w:hint="eastAsia"/>
            <w:noProof/>
            <w:rtl/>
            <w:lang w:bidi="fa-IR"/>
          </w:rPr>
          <w:t>ره</w:t>
        </w:r>
        <w:r w:rsidR="00AB3E94">
          <w:rPr>
            <w:noProof/>
            <w:webHidden/>
            <w:rtl/>
          </w:rPr>
          <w:tab/>
        </w:r>
        <w:r w:rsidR="00AB3E94">
          <w:rPr>
            <w:noProof/>
            <w:webHidden/>
            <w:rtl/>
          </w:rPr>
          <w:fldChar w:fldCharType="begin"/>
        </w:r>
        <w:r w:rsidR="00AB3E94">
          <w:rPr>
            <w:noProof/>
            <w:webHidden/>
            <w:rtl/>
          </w:rPr>
          <w:instrText xml:space="preserve"> </w:instrText>
        </w:r>
        <w:r w:rsidR="00AB3E94">
          <w:rPr>
            <w:noProof/>
            <w:webHidden/>
          </w:rPr>
          <w:instrText>PAGEREF</w:instrText>
        </w:r>
        <w:r w:rsidR="00AB3E94">
          <w:rPr>
            <w:noProof/>
            <w:webHidden/>
            <w:rtl/>
          </w:rPr>
          <w:instrText xml:space="preserve"> _</w:instrText>
        </w:r>
        <w:r w:rsidR="00AB3E94">
          <w:rPr>
            <w:noProof/>
            <w:webHidden/>
          </w:rPr>
          <w:instrText>Toc</w:instrText>
        </w:r>
        <w:r w:rsidR="00AB3E94">
          <w:rPr>
            <w:noProof/>
            <w:webHidden/>
            <w:rtl/>
          </w:rPr>
          <w:instrText xml:space="preserve">434152065 </w:instrText>
        </w:r>
        <w:r w:rsidR="00AB3E94">
          <w:rPr>
            <w:noProof/>
            <w:webHidden/>
          </w:rPr>
          <w:instrText>\h</w:instrText>
        </w:r>
        <w:r w:rsidR="00AB3E94">
          <w:rPr>
            <w:noProof/>
            <w:webHidden/>
            <w:rtl/>
          </w:rPr>
          <w:instrText xml:space="preserve"> </w:instrText>
        </w:r>
        <w:r w:rsidR="00AB3E94">
          <w:rPr>
            <w:noProof/>
            <w:webHidden/>
            <w:rtl/>
          </w:rPr>
        </w:r>
        <w:r w:rsidR="00AB3E94">
          <w:rPr>
            <w:noProof/>
            <w:webHidden/>
            <w:rtl/>
          </w:rPr>
          <w:fldChar w:fldCharType="separate"/>
        </w:r>
        <w:r w:rsidR="00FA011F">
          <w:rPr>
            <w:noProof/>
            <w:webHidden/>
            <w:rtl/>
          </w:rPr>
          <w:t>146</w:t>
        </w:r>
        <w:r w:rsidR="00AB3E94">
          <w:rPr>
            <w:noProof/>
            <w:webHidden/>
            <w:rtl/>
          </w:rPr>
          <w:fldChar w:fldCharType="end"/>
        </w:r>
      </w:hyperlink>
    </w:p>
    <w:p w:rsidR="00AB3E94" w:rsidRDefault="00E71F49">
      <w:pPr>
        <w:pStyle w:val="TOC1"/>
        <w:tabs>
          <w:tab w:val="right" w:leader="dot" w:pos="6226"/>
        </w:tabs>
        <w:rPr>
          <w:rFonts w:asciiTheme="minorHAnsi" w:eastAsiaTheme="minorEastAsia" w:hAnsiTheme="minorHAnsi" w:cstheme="minorBidi"/>
          <w:bCs w:val="0"/>
          <w:noProof/>
          <w:sz w:val="22"/>
          <w:szCs w:val="22"/>
          <w:rtl/>
        </w:rPr>
      </w:pPr>
      <w:hyperlink w:anchor="_Toc434152066" w:history="1">
        <w:r w:rsidR="00AB3E94" w:rsidRPr="00E95630">
          <w:rPr>
            <w:rStyle w:val="Hyperlink"/>
            <w:rFonts w:hint="eastAsia"/>
            <w:noProof/>
            <w:rtl/>
            <w:lang w:bidi="fa-IR"/>
          </w:rPr>
          <w:t>خاتمه</w:t>
        </w:r>
        <w:r w:rsidR="00AB3E94">
          <w:rPr>
            <w:noProof/>
            <w:webHidden/>
            <w:rtl/>
          </w:rPr>
          <w:tab/>
        </w:r>
        <w:r w:rsidR="00AB3E94">
          <w:rPr>
            <w:noProof/>
            <w:webHidden/>
            <w:rtl/>
          </w:rPr>
          <w:fldChar w:fldCharType="begin"/>
        </w:r>
        <w:r w:rsidR="00AB3E94">
          <w:rPr>
            <w:noProof/>
            <w:webHidden/>
            <w:rtl/>
          </w:rPr>
          <w:instrText xml:space="preserve"> </w:instrText>
        </w:r>
        <w:r w:rsidR="00AB3E94">
          <w:rPr>
            <w:noProof/>
            <w:webHidden/>
          </w:rPr>
          <w:instrText>PAGEREF</w:instrText>
        </w:r>
        <w:r w:rsidR="00AB3E94">
          <w:rPr>
            <w:noProof/>
            <w:webHidden/>
            <w:rtl/>
          </w:rPr>
          <w:instrText xml:space="preserve"> _</w:instrText>
        </w:r>
        <w:r w:rsidR="00AB3E94">
          <w:rPr>
            <w:noProof/>
            <w:webHidden/>
          </w:rPr>
          <w:instrText>Toc</w:instrText>
        </w:r>
        <w:r w:rsidR="00AB3E94">
          <w:rPr>
            <w:noProof/>
            <w:webHidden/>
            <w:rtl/>
          </w:rPr>
          <w:instrText xml:space="preserve">434152066 </w:instrText>
        </w:r>
        <w:r w:rsidR="00AB3E94">
          <w:rPr>
            <w:noProof/>
            <w:webHidden/>
          </w:rPr>
          <w:instrText>\h</w:instrText>
        </w:r>
        <w:r w:rsidR="00AB3E94">
          <w:rPr>
            <w:noProof/>
            <w:webHidden/>
            <w:rtl/>
          </w:rPr>
          <w:instrText xml:space="preserve"> </w:instrText>
        </w:r>
        <w:r w:rsidR="00AB3E94">
          <w:rPr>
            <w:noProof/>
            <w:webHidden/>
            <w:rtl/>
          </w:rPr>
        </w:r>
        <w:r w:rsidR="00AB3E94">
          <w:rPr>
            <w:noProof/>
            <w:webHidden/>
            <w:rtl/>
          </w:rPr>
          <w:fldChar w:fldCharType="separate"/>
        </w:r>
        <w:r w:rsidR="00FA011F">
          <w:rPr>
            <w:noProof/>
            <w:webHidden/>
            <w:rtl/>
          </w:rPr>
          <w:t>153</w:t>
        </w:r>
        <w:r w:rsidR="00AB3E94">
          <w:rPr>
            <w:noProof/>
            <w:webHidden/>
            <w:rtl/>
          </w:rPr>
          <w:fldChar w:fldCharType="end"/>
        </w:r>
      </w:hyperlink>
    </w:p>
    <w:p w:rsidR="00053EED" w:rsidRDefault="00AB3E94" w:rsidP="00053EED">
      <w:pPr>
        <w:jc w:val="lowKashida"/>
        <w:rPr>
          <w:lang w:bidi="fa-IR"/>
        </w:rPr>
      </w:pPr>
      <w:r>
        <w:rPr>
          <w:rtl/>
          <w:lang w:bidi="fa-IR"/>
        </w:rPr>
        <w:fldChar w:fldCharType="end"/>
      </w:r>
    </w:p>
    <w:p w:rsidR="00053EED" w:rsidRDefault="00053EED" w:rsidP="00053EED">
      <w:pPr>
        <w:jc w:val="lowKashida"/>
        <w:sectPr w:rsidR="00053EED" w:rsidSect="000B4CC7">
          <w:headerReference w:type="default" r:id="rId16"/>
          <w:headerReference w:type="first" r:id="rId17"/>
          <w:footnotePr>
            <w:numRestart w:val="eachPage"/>
          </w:footnotePr>
          <w:endnotePr>
            <w:numFmt w:val="decimal"/>
            <w:numRestart w:val="eachSect"/>
          </w:endnotePr>
          <w:type w:val="oddPage"/>
          <w:pgSz w:w="7938" w:h="11907" w:code="9"/>
          <w:pgMar w:top="567" w:right="851" w:bottom="851" w:left="851" w:header="454" w:footer="0" w:gutter="0"/>
          <w:pgNumType w:fmt="arabicAbjad" w:start="1"/>
          <w:cols w:space="708"/>
          <w:titlePg/>
          <w:bidi/>
          <w:rtlGutter/>
          <w:docGrid w:linePitch="381"/>
        </w:sectPr>
      </w:pPr>
    </w:p>
    <w:p w:rsidR="00053EED" w:rsidRPr="00BB448B" w:rsidRDefault="00053EED" w:rsidP="00175242">
      <w:pPr>
        <w:pStyle w:val="a"/>
      </w:pPr>
      <w:bookmarkStart w:id="8" w:name="_Toc275604364"/>
      <w:bookmarkStart w:id="9" w:name="_Toc434152027"/>
      <w:r w:rsidRPr="00175242">
        <w:rPr>
          <w:rtl/>
        </w:rPr>
        <w:lastRenderedPageBreak/>
        <w:t>مقدمه</w:t>
      </w:r>
      <w:bookmarkEnd w:id="8"/>
      <w:bookmarkEnd w:id="9"/>
    </w:p>
    <w:p w:rsidR="00053EED" w:rsidRPr="00E20D8A" w:rsidRDefault="00053EED" w:rsidP="00175242">
      <w:pPr>
        <w:pStyle w:val="a1"/>
        <w:rPr>
          <w:rtl/>
        </w:rPr>
      </w:pPr>
      <w:r w:rsidRPr="00E20D8A">
        <w:rPr>
          <w:rtl/>
        </w:rPr>
        <w:t xml:space="preserve">الحمد لله رب العالمين والصلاة والسلام على أفضل الأنبياء والمرسلين نبينا محمد وعلى آله وأصحابه </w:t>
      </w:r>
      <w:r w:rsidRPr="00175242">
        <w:rPr>
          <w:rtl/>
        </w:rPr>
        <w:t>وأتباعه</w:t>
      </w:r>
      <w:r w:rsidRPr="00E20D8A">
        <w:rPr>
          <w:rtl/>
        </w:rPr>
        <w:t xml:space="preserve"> إلى يوم الدين، أما بعد:</w:t>
      </w:r>
    </w:p>
    <w:p w:rsidR="00053EED" w:rsidRPr="00E20D8A" w:rsidRDefault="00053EED" w:rsidP="007933EA">
      <w:pPr>
        <w:pStyle w:val="a2"/>
        <w:rPr>
          <w:rtl/>
        </w:rPr>
      </w:pPr>
      <w:r w:rsidRPr="00E20D8A">
        <w:rPr>
          <w:rFonts w:hint="cs"/>
          <w:rtl/>
        </w:rPr>
        <w:t xml:space="preserve">کسی که آثار بجا مانده‌ی </w:t>
      </w:r>
      <w:r w:rsidRPr="00BA08F5">
        <w:rPr>
          <w:rFonts w:hint="cs"/>
          <w:rtl/>
        </w:rPr>
        <w:t>سلف</w:t>
      </w:r>
      <w:r w:rsidRPr="00E20D8A">
        <w:rPr>
          <w:rFonts w:hint="cs"/>
          <w:rtl/>
        </w:rPr>
        <w:t xml:space="preserve"> صالح در زمینه اصول دین را دنبال کرده باشد. می‌بیند که در بیشتر مسائل با هم متفق القول هستند، و متوجه می‌شود که آنان به مسائل اعتقادی بسیار اهمیت می‌دادند خصوصاً در زمینه تعلیم و تربیت، برعکس امروز که می‌بینیم در میان برخی فرق و گروه</w:t>
      </w:r>
      <w:r w:rsidR="00A47A56">
        <w:rPr>
          <w:rFonts w:hint="eastAsia"/>
        </w:rPr>
        <w:t>‌</w:t>
      </w:r>
      <w:r w:rsidRPr="00E20D8A">
        <w:rPr>
          <w:rFonts w:hint="cs"/>
          <w:rtl/>
        </w:rPr>
        <w:t>های اسلامی، مسائل اعتقادی باعث ا</w:t>
      </w:r>
      <w:r w:rsidR="007933EA">
        <w:rPr>
          <w:rFonts w:hint="cs"/>
          <w:rtl/>
        </w:rPr>
        <w:t>ختلاف و کشمکش</w:t>
      </w:r>
      <w:r w:rsidR="00A47A56">
        <w:rPr>
          <w:rFonts w:hint="eastAsia"/>
        </w:rPr>
        <w:t>‌</w:t>
      </w:r>
      <w:r w:rsidR="007933EA">
        <w:rPr>
          <w:rFonts w:hint="cs"/>
          <w:rtl/>
        </w:rPr>
        <w:t>های زیادی شده است.</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من این گروه</w:t>
      </w:r>
      <w:r w:rsidR="00A47A56">
        <w:rPr>
          <w:rStyle w:val="Char2"/>
          <w:rFonts w:hint="eastAsia"/>
        </w:rPr>
        <w:t>‌</w:t>
      </w:r>
      <w:r w:rsidRPr="007933EA">
        <w:rPr>
          <w:rStyle w:val="Char2"/>
          <w:rFonts w:hint="cs"/>
          <w:rtl/>
        </w:rPr>
        <w:t>های اسلامی را با منهج و راه و روش سلف صالح و افکار و ایده‌های مدارس فکری و علمی امروز در بیشتر ممالک اسلامی مطابقت داده و آن را در مناسبت</w:t>
      </w:r>
      <w:r w:rsidR="00A47A56">
        <w:rPr>
          <w:rStyle w:val="Char2"/>
          <w:rFonts w:hint="eastAsia"/>
        </w:rPr>
        <w:t>‌</w:t>
      </w:r>
      <w:r w:rsidRPr="007933EA">
        <w:rPr>
          <w:rStyle w:val="Char2"/>
          <w:rFonts w:hint="cs"/>
          <w:rtl/>
        </w:rPr>
        <w:t>ها، دیدارها و همایش</w:t>
      </w:r>
      <w:r w:rsidR="00A47A56">
        <w:rPr>
          <w:rStyle w:val="Char2"/>
          <w:rFonts w:hint="eastAsia"/>
        </w:rPr>
        <w:t>‌</w:t>
      </w:r>
      <w:r w:rsidRPr="007933EA">
        <w:rPr>
          <w:rStyle w:val="Char2"/>
          <w:rFonts w:hint="cs"/>
          <w:rtl/>
        </w:rPr>
        <w:t>های گوناگون دنبال کرده‌ام و بعضی</w:t>
      </w:r>
      <w:r w:rsidR="00A47A56">
        <w:rPr>
          <w:rStyle w:val="Char2"/>
          <w:rFonts w:hint="eastAsia"/>
        </w:rPr>
        <w:t>‌</w:t>
      </w:r>
      <w:r w:rsidRPr="007933EA">
        <w:rPr>
          <w:rStyle w:val="Char2"/>
          <w:rFonts w:hint="cs"/>
          <w:rtl/>
        </w:rPr>
        <w:t xml:space="preserve">ها خیلی شگفت زده می‌شدند از اتفاق نظر علمای سلف در بیشتر مسائل اعتقادی، و از من درخواست می‌کردند که برخی از این نصوص را جمع‌آوری کنم. خصوصاً آنچه مربوط می‌شود به ائمه اربعه یعنی: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امام ابوحنیفه، امام مالک، امام شافعی و امام احمد بن حنبل: و این باعث شد که در این کتاب برخی از این نصوص را جمع‌آوری نمایم و نظرات بعضی از علمای معتبر و برجسته مانند امام بخاری، طحاوی، ابن تیمیه، محمد بن عبدالوهاب و غیره را به آن بیافزایم.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مقدمه‌ای بر آن نوشتم در رابطه با اهمیت توحید و یگانگی خداوند در زمینه ربوبیّت، الوهیّت، اسماء و صفات خداوند؛ و نیز تطابق آن با قرآن و سنت پیامبر</w:t>
      </w:r>
      <w:r w:rsidRPr="00E20D8A">
        <w:rPr>
          <w:rFonts w:ascii="Times New Roman" w:hAnsi="Times New Roman" w:cs="CTraditional Arabic" w:hint="cs"/>
          <w:sz w:val="28"/>
          <w:szCs w:val="28"/>
          <w:rtl/>
          <w:lang w:bidi="fa-IR"/>
        </w:rPr>
        <w:t>ص</w:t>
      </w:r>
      <w:r w:rsidRPr="007933EA">
        <w:rPr>
          <w:rStyle w:val="Char2"/>
          <w:rFonts w:hint="cs"/>
          <w:rtl/>
        </w:rPr>
        <w:t>، که این دو منبع چگون</w:t>
      </w:r>
      <w:r w:rsidRPr="007933EA">
        <w:rPr>
          <w:rStyle w:val="Char2"/>
          <w:rFonts w:hint="eastAsia"/>
          <w:rtl/>
        </w:rPr>
        <w:t>گ</w:t>
      </w:r>
      <w:r w:rsidRPr="007933EA">
        <w:rPr>
          <w:rStyle w:val="Char2"/>
          <w:rFonts w:hint="cs"/>
          <w:rtl/>
        </w:rPr>
        <w:t xml:space="preserve">ى آنرا به طور کامل و تمام بیان </w:t>
      </w:r>
      <w:r w:rsidRPr="007933EA">
        <w:rPr>
          <w:rStyle w:val="Char2"/>
          <w:rFonts w:hint="cs"/>
          <w:rtl/>
        </w:rPr>
        <w:lastRenderedPageBreak/>
        <w:t>نموده، و همچنین بیان نموده‌ام که چگونه دانشمندان اسلامی عقیده اسلامی را پاس داشته‌اند و تاثیر آن در جوامع خود تا به امروز آنطور که امام مجاهد محمد بن سعود دولت سعودی را بر پایه دعوت و اصلاح بنیان نهاد، و این چیزی بود که امام مجدد محمد بن عبدالوهاب بسوی آن دعوت می‌کرد، و این دولت در نسل</w:t>
      </w:r>
      <w:r w:rsidR="001C2DBB">
        <w:rPr>
          <w:rStyle w:val="Char2"/>
          <w:rFonts w:hint="eastAsia"/>
          <w:rtl/>
        </w:rPr>
        <w:t>‌</w:t>
      </w:r>
      <w:r w:rsidRPr="007933EA">
        <w:rPr>
          <w:rStyle w:val="Char2"/>
          <w:rFonts w:hint="cs"/>
          <w:rtl/>
        </w:rPr>
        <w:t xml:space="preserve">های بعد از خود بر همین راه و روش استمرار یافت تا اینکه در زمان امام عبدالعزیز بن عبدالرحمن بن فیصل آل سعود در بهترین صورت خود متجلی گشت، بگونه‌ای که تمام </w:t>
      </w:r>
      <w:r w:rsidR="00F91F75">
        <w:rPr>
          <w:rStyle w:val="Char2"/>
          <w:rFonts w:hint="cs"/>
          <w:rtl/>
        </w:rPr>
        <w:t>ک</w:t>
      </w:r>
      <w:r w:rsidRPr="007933EA">
        <w:rPr>
          <w:rStyle w:val="Char2"/>
          <w:rFonts w:hint="cs"/>
          <w:rtl/>
        </w:rPr>
        <w:t xml:space="preserve">شور عربستان سعودی را متحد ساخت و آنرا بر پایه عقیده توحیدی و شریعت اسلام پایه‌ریزی نمود.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در پایان این رساله مناسب دیدم قواعدی عام از منهج امامان سلف در زمینه عقائد و توحید را اشاره نماید که منبع و معتمد آنان قرآن کریم و سنت رسول الله </w:t>
      </w:r>
      <w:r w:rsidRPr="00E20D8A">
        <w:rPr>
          <w:rFonts w:ascii="Times New Roman" w:hAnsi="Times New Roman" w:cs="CTraditional Arabic" w:hint="cs"/>
          <w:sz w:val="28"/>
          <w:szCs w:val="28"/>
          <w:rtl/>
          <w:lang w:bidi="fa-IR"/>
        </w:rPr>
        <w:t>ص</w:t>
      </w:r>
      <w:r w:rsidRPr="007933EA">
        <w:rPr>
          <w:rStyle w:val="Char2"/>
          <w:rFonts w:hint="cs"/>
          <w:rtl/>
        </w:rPr>
        <w:t xml:space="preserve"> می‌باشد. و این قواعد از مقدمه کتاب شرح عقیده طحاوی </w:t>
      </w:r>
      <w:r w:rsidR="00F91F75">
        <w:rPr>
          <w:rStyle w:val="Char2"/>
          <w:rFonts w:hint="cs"/>
          <w:rtl/>
        </w:rPr>
        <w:t>ک</w:t>
      </w:r>
      <w:r w:rsidRPr="007933EA">
        <w:rPr>
          <w:rStyle w:val="Char2"/>
          <w:rFonts w:hint="cs"/>
          <w:rtl/>
        </w:rPr>
        <w:t>ه در سال 1408هـ تحق</w:t>
      </w:r>
      <w:r w:rsidR="00F91F75">
        <w:rPr>
          <w:rStyle w:val="Char2"/>
          <w:rFonts w:hint="cs"/>
          <w:rtl/>
        </w:rPr>
        <w:t>ی</w:t>
      </w:r>
      <w:r w:rsidRPr="007933EA">
        <w:rPr>
          <w:rStyle w:val="Char2"/>
          <w:rFonts w:hint="cs"/>
          <w:rtl/>
        </w:rPr>
        <w:t xml:space="preserve">ق شده نقل شده است.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از خداوند تبارک وتعالی خواهانم که هر کس بر این کتاب اطلاع پیدا کند، از آن نفع ببرد، و خدا آنرا خالصاً مخلصاً بخاطر خودش قرار دهد. </w:t>
      </w:r>
    </w:p>
    <w:p w:rsidR="00053EED" w:rsidRPr="00E20D8A" w:rsidRDefault="00053EED" w:rsidP="00A47A56">
      <w:pPr>
        <w:pStyle w:val="a1"/>
        <w:ind w:firstLine="0"/>
        <w:jc w:val="center"/>
        <w:rPr>
          <w:rtl/>
        </w:rPr>
      </w:pPr>
      <w:r w:rsidRPr="00E20D8A">
        <w:rPr>
          <w:rtl/>
        </w:rPr>
        <w:t>و صلى الله على نبينا محمد، وعلى آله وصحبه وسلم.</w:t>
      </w:r>
    </w:p>
    <w:p w:rsidR="00053EED" w:rsidRPr="00A47A56" w:rsidRDefault="00053EED" w:rsidP="00A47A56">
      <w:pPr>
        <w:pStyle w:val="a3"/>
        <w:ind w:firstLine="0"/>
        <w:jc w:val="right"/>
        <w:rPr>
          <w:rtl/>
        </w:rPr>
      </w:pPr>
      <w:r w:rsidRPr="00A47A56">
        <w:rPr>
          <w:rFonts w:hint="cs"/>
          <w:rtl/>
        </w:rPr>
        <w:t>عبدالله بن عبدالمحسن الترکی</w:t>
      </w:r>
    </w:p>
    <w:p w:rsidR="00053EED" w:rsidRPr="007933EA" w:rsidRDefault="00053EED" w:rsidP="00053EED">
      <w:pPr>
        <w:pStyle w:val="StyleComplexBLotus12ptJustifiedFirstline05cmCharCharCharChar"/>
        <w:widowControl w:val="0"/>
        <w:spacing w:line="226" w:lineRule="auto"/>
        <w:jc w:val="center"/>
        <w:rPr>
          <w:rStyle w:val="Char2"/>
          <w:rtl/>
        </w:rPr>
        <w:sectPr w:rsidR="00053EED" w:rsidRPr="007933EA" w:rsidSect="000B4CC7">
          <w:headerReference w:type="first" r:id="rId18"/>
          <w:footnotePr>
            <w:numRestart w:val="eachPage"/>
          </w:footnotePr>
          <w:pgSz w:w="7938" w:h="11907" w:code="9"/>
          <w:pgMar w:top="567" w:right="851" w:bottom="851" w:left="851" w:header="454" w:footer="0" w:gutter="0"/>
          <w:pgNumType w:start="1"/>
          <w:cols w:space="720"/>
          <w:titlePg/>
          <w:bidi/>
          <w:rtlGutter/>
          <w:docGrid w:linePitch="360"/>
        </w:sectPr>
      </w:pPr>
    </w:p>
    <w:p w:rsidR="00053EED" w:rsidRPr="00E20D8A" w:rsidRDefault="00053EED" w:rsidP="00053EED">
      <w:pPr>
        <w:pStyle w:val="a"/>
        <w:rPr>
          <w:rtl/>
        </w:rPr>
      </w:pPr>
      <w:bookmarkStart w:id="10" w:name="_Toc275604365"/>
      <w:bookmarkStart w:id="11" w:name="_Toc434152028"/>
      <w:r w:rsidRPr="00E20D8A">
        <w:rPr>
          <w:rFonts w:hint="cs"/>
          <w:rtl/>
        </w:rPr>
        <w:lastRenderedPageBreak/>
        <w:t>«لا اله إلاَّ الله پايه و اساس هستی است»</w:t>
      </w:r>
      <w:bookmarkEnd w:id="10"/>
      <w:bookmarkEnd w:id="11"/>
      <w:r w:rsidRPr="00E20D8A">
        <w:rPr>
          <w:rFonts w:hint="cs"/>
          <w:rtl/>
        </w:rPr>
        <w:t xml:space="preserve"> </w:t>
      </w:r>
    </w:p>
    <w:p w:rsidR="00410859" w:rsidRDefault="00053EED" w:rsidP="00FB1830">
      <w:pPr>
        <w:pStyle w:val="StyleComplexBLotus12ptJustifiedFirstline05cmCharCharCharChar"/>
        <w:widowControl w:val="0"/>
        <w:spacing w:line="226" w:lineRule="auto"/>
        <w:rPr>
          <w:rStyle w:val="Char2"/>
        </w:rPr>
      </w:pPr>
      <w:r w:rsidRPr="007933EA">
        <w:rPr>
          <w:rStyle w:val="Char2"/>
          <w:rFonts w:hint="cs"/>
          <w:rtl/>
        </w:rPr>
        <w:t>همانا لا اله الا الله پایه وجود و هستی است؛ و خداوند</w:t>
      </w:r>
      <w:r w:rsidR="00F91F75">
        <w:rPr>
          <w:rStyle w:val="Char2"/>
          <w:rFonts w:cs="CTraditional Arabic" w:hint="cs"/>
          <w:rtl/>
        </w:rPr>
        <w:t>أ</w:t>
      </w:r>
      <w:r w:rsidRPr="007933EA">
        <w:rPr>
          <w:rStyle w:val="Char2"/>
          <w:rFonts w:hint="cs"/>
          <w:rtl/>
        </w:rPr>
        <w:t xml:space="preserve"> انسان و جن را تنها برای پرستش و توحید خود خلق نموده است.</w:t>
      </w:r>
    </w:p>
    <w:p w:rsidR="00053EED" w:rsidRPr="002F5717" w:rsidRDefault="00410859" w:rsidP="00410859">
      <w:pPr>
        <w:pStyle w:val="StyleComplexBLotus12ptJustifiedFirstline05cmCharCharCharChar"/>
        <w:widowControl w:val="0"/>
        <w:spacing w:line="226" w:lineRule="auto"/>
        <w:rPr>
          <w:rStyle w:val="Char8"/>
          <w:rtl/>
        </w:rPr>
      </w:pPr>
      <w:r>
        <w:rPr>
          <w:rStyle w:val="Char2"/>
          <w:rFonts w:ascii="Traditional Arabic" w:hAnsi="Traditional Arabic" w:cs="Traditional Arabic"/>
          <w:rtl/>
        </w:rPr>
        <w:t>﴿</w:t>
      </w:r>
      <w:r w:rsidRPr="002F5717">
        <w:rPr>
          <w:rStyle w:val="Char8"/>
          <w:rFonts w:hint="eastAsia"/>
          <w:rtl/>
        </w:rPr>
        <w:t>وَمَا</w:t>
      </w:r>
      <w:r w:rsidRPr="002F5717">
        <w:rPr>
          <w:rStyle w:val="Char8"/>
          <w:rtl/>
        </w:rPr>
        <w:t xml:space="preserve"> خَلَقۡتُ </w:t>
      </w:r>
      <w:r w:rsidRPr="002F5717">
        <w:rPr>
          <w:rStyle w:val="Char8"/>
          <w:rFonts w:hint="cs"/>
          <w:rtl/>
        </w:rPr>
        <w:t>ٱ</w:t>
      </w:r>
      <w:r w:rsidRPr="002F5717">
        <w:rPr>
          <w:rStyle w:val="Char8"/>
          <w:rFonts w:hint="eastAsia"/>
          <w:rtl/>
        </w:rPr>
        <w:t>لۡجِنَّ</w:t>
      </w:r>
      <w:r w:rsidRPr="002F5717">
        <w:rPr>
          <w:rStyle w:val="Char8"/>
          <w:rtl/>
        </w:rPr>
        <w:t xml:space="preserve"> وَ</w:t>
      </w:r>
      <w:r w:rsidRPr="002F5717">
        <w:rPr>
          <w:rStyle w:val="Char8"/>
          <w:rFonts w:hint="cs"/>
          <w:rtl/>
        </w:rPr>
        <w:t>ٱ</w:t>
      </w:r>
      <w:r w:rsidRPr="002F5717">
        <w:rPr>
          <w:rStyle w:val="Char8"/>
          <w:rFonts w:hint="eastAsia"/>
          <w:rtl/>
        </w:rPr>
        <w:t>لۡإِنسَ</w:t>
      </w:r>
      <w:r w:rsidRPr="002F5717">
        <w:rPr>
          <w:rStyle w:val="Char8"/>
          <w:rtl/>
        </w:rPr>
        <w:t xml:space="preserve"> إِلَّا لِيَعۡبُدُونِ٥٦</w:t>
      </w:r>
      <w:r>
        <w:rPr>
          <w:rStyle w:val="Char2"/>
          <w:rFonts w:ascii="Traditional Arabic" w:hAnsi="Traditional Arabic" w:cs="Traditional Arabic"/>
          <w:rtl/>
        </w:rPr>
        <w:t>﴾</w:t>
      </w:r>
      <w:r w:rsidRPr="00EB63A7">
        <w:rPr>
          <w:rStyle w:val="Char6"/>
          <w:rFonts w:hint="cs"/>
          <w:rtl/>
        </w:rPr>
        <w:t xml:space="preserve"> [الذاریات: 56].</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w:t>
      </w:r>
      <w:r w:rsidRPr="007933EA">
        <w:rPr>
          <w:rStyle w:val="Char2"/>
          <w:rtl/>
        </w:rPr>
        <w:t>من جن و انس را ن</w:t>
      </w:r>
      <w:r w:rsidR="00F91F75">
        <w:rPr>
          <w:rStyle w:val="Char2"/>
          <w:rtl/>
        </w:rPr>
        <w:t>ی</w:t>
      </w:r>
      <w:r w:rsidRPr="007933EA">
        <w:rPr>
          <w:rStyle w:val="Char2"/>
          <w:rtl/>
        </w:rPr>
        <w:t>افر</w:t>
      </w:r>
      <w:r w:rsidR="00F91F75">
        <w:rPr>
          <w:rStyle w:val="Char2"/>
          <w:rtl/>
        </w:rPr>
        <w:t>ی</w:t>
      </w:r>
      <w:r w:rsidRPr="007933EA">
        <w:rPr>
          <w:rStyle w:val="Char2"/>
          <w:rtl/>
        </w:rPr>
        <w:t xml:space="preserve">دم </w:t>
      </w:r>
      <w:r w:rsidRPr="007933EA">
        <w:rPr>
          <w:rStyle w:val="Char2"/>
          <w:rFonts w:hint="cs"/>
          <w:rtl/>
        </w:rPr>
        <w:t>(و پ</w:t>
      </w:r>
      <w:r w:rsidR="00F91F75">
        <w:rPr>
          <w:rStyle w:val="Char2"/>
          <w:rFonts w:hint="cs"/>
          <w:rtl/>
        </w:rPr>
        <w:t>ی</w:t>
      </w:r>
      <w:r w:rsidRPr="007933EA">
        <w:rPr>
          <w:rStyle w:val="Char2"/>
          <w:rFonts w:hint="cs"/>
          <w:rtl/>
        </w:rPr>
        <w:t>امبران را برنگز</w:t>
      </w:r>
      <w:r w:rsidR="00F91F75">
        <w:rPr>
          <w:rStyle w:val="Char2"/>
          <w:rFonts w:hint="cs"/>
          <w:rtl/>
        </w:rPr>
        <w:t>ی</w:t>
      </w:r>
      <w:r w:rsidRPr="007933EA">
        <w:rPr>
          <w:rStyle w:val="Char2"/>
          <w:rFonts w:hint="cs"/>
          <w:rtl/>
        </w:rPr>
        <w:t xml:space="preserve">دم) </w:t>
      </w:r>
      <w:r w:rsidRPr="007933EA">
        <w:rPr>
          <w:rStyle w:val="Char2"/>
          <w:rtl/>
        </w:rPr>
        <w:t>جز براى ا</w:t>
      </w:r>
      <w:r w:rsidR="00F91F75">
        <w:rPr>
          <w:rStyle w:val="Char2"/>
          <w:rtl/>
        </w:rPr>
        <w:t>ی</w:t>
      </w:r>
      <w:r w:rsidRPr="007933EA">
        <w:rPr>
          <w:rStyle w:val="Char2"/>
          <w:rtl/>
        </w:rPr>
        <w:t>ن</w:t>
      </w:r>
      <w:r w:rsidR="00F91F75">
        <w:rPr>
          <w:rStyle w:val="Char2"/>
          <w:rtl/>
        </w:rPr>
        <w:t>ک</w:t>
      </w:r>
      <w:r w:rsidRPr="007933EA">
        <w:rPr>
          <w:rStyle w:val="Char2"/>
          <w:rtl/>
        </w:rPr>
        <w:t xml:space="preserve">ه عبادتم </w:t>
      </w:r>
      <w:r w:rsidR="00F91F75">
        <w:rPr>
          <w:rStyle w:val="Char2"/>
          <w:rtl/>
        </w:rPr>
        <w:t>ک</w:t>
      </w:r>
      <w:r w:rsidRPr="007933EA">
        <w:rPr>
          <w:rStyle w:val="Char2"/>
          <w:rtl/>
        </w:rPr>
        <w:t>نند (و از ا</w:t>
      </w:r>
      <w:r w:rsidR="00F91F75">
        <w:rPr>
          <w:rStyle w:val="Char2"/>
          <w:rtl/>
        </w:rPr>
        <w:t>ی</w:t>
      </w:r>
      <w:r w:rsidRPr="007933EA">
        <w:rPr>
          <w:rStyle w:val="Char2"/>
          <w:rtl/>
        </w:rPr>
        <w:t>ن راه ت</w:t>
      </w:r>
      <w:r w:rsidR="00F91F75">
        <w:rPr>
          <w:rStyle w:val="Char2"/>
          <w:rtl/>
        </w:rPr>
        <w:t>ک</w:t>
      </w:r>
      <w:r w:rsidRPr="007933EA">
        <w:rPr>
          <w:rStyle w:val="Char2"/>
          <w:rtl/>
        </w:rPr>
        <w:t xml:space="preserve">امل </w:t>
      </w:r>
      <w:r w:rsidR="00F91F75">
        <w:rPr>
          <w:rStyle w:val="Char2"/>
          <w:rtl/>
        </w:rPr>
        <w:t>ی</w:t>
      </w:r>
      <w:r w:rsidRPr="007933EA">
        <w:rPr>
          <w:rStyle w:val="Char2"/>
          <w:rtl/>
        </w:rPr>
        <w:t>ابند و به من نزد</w:t>
      </w:r>
      <w:r w:rsidR="00F91F75">
        <w:rPr>
          <w:rStyle w:val="Char2"/>
          <w:rtl/>
        </w:rPr>
        <w:t>یک</w:t>
      </w:r>
      <w:r w:rsidRPr="007933EA">
        <w:rPr>
          <w:rStyle w:val="Char2"/>
          <w:rtl/>
        </w:rPr>
        <w:t xml:space="preserve"> شوند)!</w:t>
      </w:r>
      <w:r w:rsidRPr="007933EA">
        <w:rPr>
          <w:rStyle w:val="Char2"/>
          <w:rFonts w:hint="cs"/>
          <w:rtl/>
        </w:rPr>
        <w:t>».</w:t>
      </w:r>
    </w:p>
    <w:p w:rsidR="00410859" w:rsidRDefault="00053EED" w:rsidP="00076169">
      <w:pPr>
        <w:pStyle w:val="StyleComplexBLotus12ptJustifiedFirstline05cmCharCharCharChar"/>
        <w:widowControl w:val="0"/>
        <w:spacing w:line="226" w:lineRule="auto"/>
        <w:rPr>
          <w:rStyle w:val="Char2"/>
          <w:rtl/>
        </w:rPr>
      </w:pPr>
      <w:r w:rsidRPr="007933EA">
        <w:rPr>
          <w:rStyle w:val="Char2"/>
          <w:rFonts w:hint="cs"/>
          <w:rtl/>
        </w:rPr>
        <w:t>و خداوند</w:t>
      </w:r>
      <w:r w:rsidR="00076169">
        <w:rPr>
          <w:rStyle w:val="Char2"/>
          <w:rFonts w:cs="CTraditional Arabic" w:hint="cs"/>
          <w:rtl/>
        </w:rPr>
        <w:t>أ</w:t>
      </w:r>
      <w:r w:rsidRPr="007933EA">
        <w:rPr>
          <w:rStyle w:val="Char2"/>
          <w:rFonts w:hint="cs"/>
          <w:rtl/>
        </w:rPr>
        <w:t>، پیامبرانش را تنها برای توحید و پرستش خود فرستاده است:</w:t>
      </w:r>
    </w:p>
    <w:p w:rsidR="00053EED" w:rsidRPr="002F5717" w:rsidRDefault="00410859" w:rsidP="00410859">
      <w:pPr>
        <w:pStyle w:val="StyleComplexBLotus12ptJustifiedFirstline05cmCharCharCharChar"/>
        <w:widowControl w:val="0"/>
        <w:spacing w:line="226" w:lineRule="auto"/>
        <w:rPr>
          <w:rStyle w:val="Char8"/>
          <w:rtl/>
        </w:rPr>
      </w:pPr>
      <w:r>
        <w:rPr>
          <w:rStyle w:val="Char2"/>
          <w:rFonts w:ascii="Traditional Arabic" w:hAnsi="Traditional Arabic" w:cs="Traditional Arabic"/>
          <w:rtl/>
        </w:rPr>
        <w:t>﴿</w:t>
      </w:r>
      <w:r w:rsidRPr="002F5717">
        <w:rPr>
          <w:rStyle w:val="Char8"/>
          <w:rFonts w:hint="eastAsia"/>
          <w:rtl/>
        </w:rPr>
        <w:t>وَمَآ</w:t>
      </w:r>
      <w:r w:rsidRPr="002F5717">
        <w:rPr>
          <w:rStyle w:val="Char8"/>
          <w:rtl/>
        </w:rPr>
        <w:t xml:space="preserve"> أَرۡسَلۡنَا مِن قَبۡلِكَ مِن رَّسُولٍ إِلَّا نُوحِيٓ إِلَيۡهِ أَنَّهُ</w:t>
      </w:r>
      <w:r w:rsidRPr="002F5717">
        <w:rPr>
          <w:rStyle w:val="Char8"/>
          <w:rFonts w:hint="cs"/>
          <w:rtl/>
        </w:rPr>
        <w:t>ۥ</w:t>
      </w:r>
      <w:r w:rsidRPr="002F5717">
        <w:rPr>
          <w:rStyle w:val="Char8"/>
          <w:rtl/>
        </w:rPr>
        <w:t xml:space="preserve"> لَآ إِلَٰهَ إِلَّآ أَنَا۠ فَ</w:t>
      </w:r>
      <w:r w:rsidRPr="002F5717">
        <w:rPr>
          <w:rStyle w:val="Char8"/>
          <w:rFonts w:hint="cs"/>
          <w:rtl/>
        </w:rPr>
        <w:t>ٱ</w:t>
      </w:r>
      <w:r w:rsidRPr="002F5717">
        <w:rPr>
          <w:rStyle w:val="Char8"/>
          <w:rFonts w:hint="eastAsia"/>
          <w:rtl/>
        </w:rPr>
        <w:t>عۡبُدُونِ</w:t>
      </w:r>
      <w:r w:rsidRPr="002F5717">
        <w:rPr>
          <w:rStyle w:val="Char8"/>
          <w:rtl/>
        </w:rPr>
        <w:t>٢٥</w:t>
      </w:r>
      <w:r>
        <w:rPr>
          <w:rStyle w:val="Char2"/>
          <w:rFonts w:ascii="Traditional Arabic" w:hAnsi="Traditional Arabic" w:cs="Traditional Arabic"/>
          <w:rtl/>
        </w:rPr>
        <w:t>﴾</w:t>
      </w:r>
      <w:r w:rsidRPr="00EB63A7">
        <w:rPr>
          <w:rStyle w:val="Char6"/>
          <w:rFonts w:hint="cs"/>
          <w:rtl/>
        </w:rPr>
        <w:t xml:space="preserve"> [الانبیاء: 25].</w:t>
      </w:r>
      <w:r w:rsidR="00053EED" w:rsidRPr="00EB63A7">
        <w:rPr>
          <w:rStyle w:val="Char6"/>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w:t>
      </w:r>
      <w:r w:rsidRPr="007933EA">
        <w:rPr>
          <w:rStyle w:val="Char2"/>
          <w:rtl/>
        </w:rPr>
        <w:t>ما پ</w:t>
      </w:r>
      <w:r w:rsidR="00F91F75">
        <w:rPr>
          <w:rStyle w:val="Char2"/>
          <w:rtl/>
        </w:rPr>
        <w:t>ی</w:t>
      </w:r>
      <w:r w:rsidRPr="007933EA">
        <w:rPr>
          <w:rStyle w:val="Char2"/>
          <w:rtl/>
        </w:rPr>
        <w:t>ش از تو ه</w:t>
      </w:r>
      <w:r w:rsidR="00F91F75">
        <w:rPr>
          <w:rStyle w:val="Char2"/>
          <w:rtl/>
        </w:rPr>
        <w:t>ی</w:t>
      </w:r>
      <w:r w:rsidRPr="007933EA">
        <w:rPr>
          <w:rStyle w:val="Char2"/>
          <w:rtl/>
        </w:rPr>
        <w:t>چ پ</w:t>
      </w:r>
      <w:r w:rsidR="00F91F75">
        <w:rPr>
          <w:rStyle w:val="Char2"/>
          <w:rtl/>
        </w:rPr>
        <w:t>ی</w:t>
      </w:r>
      <w:r w:rsidRPr="007933EA">
        <w:rPr>
          <w:rStyle w:val="Char2"/>
          <w:rtl/>
        </w:rPr>
        <w:t>امبرى را نفرستاد</w:t>
      </w:r>
      <w:r w:rsidR="00F91F75">
        <w:rPr>
          <w:rStyle w:val="Char2"/>
          <w:rtl/>
        </w:rPr>
        <w:t>ی</w:t>
      </w:r>
      <w:r w:rsidRPr="007933EA">
        <w:rPr>
          <w:rStyle w:val="Char2"/>
          <w:rtl/>
        </w:rPr>
        <w:t>م مگر ا</w:t>
      </w:r>
      <w:r w:rsidR="00F91F75">
        <w:rPr>
          <w:rStyle w:val="Char2"/>
          <w:rtl/>
        </w:rPr>
        <w:t>ی</w:t>
      </w:r>
      <w:r w:rsidRPr="007933EA">
        <w:rPr>
          <w:rStyle w:val="Char2"/>
          <w:rtl/>
        </w:rPr>
        <w:t>ن</w:t>
      </w:r>
      <w:r w:rsidR="00F91F75">
        <w:rPr>
          <w:rStyle w:val="Char2"/>
          <w:rtl/>
        </w:rPr>
        <w:t>ک</w:t>
      </w:r>
      <w:r w:rsidRPr="007933EA">
        <w:rPr>
          <w:rStyle w:val="Char2"/>
          <w:rtl/>
        </w:rPr>
        <w:t xml:space="preserve">ه به او وحى </w:t>
      </w:r>
      <w:r w:rsidR="00F91F75">
        <w:rPr>
          <w:rStyle w:val="Char2"/>
          <w:rtl/>
        </w:rPr>
        <w:t>ک</w:t>
      </w:r>
      <w:r w:rsidRPr="007933EA">
        <w:rPr>
          <w:rStyle w:val="Char2"/>
          <w:rtl/>
        </w:rPr>
        <w:t>رد</w:t>
      </w:r>
      <w:r w:rsidR="00F91F75">
        <w:rPr>
          <w:rStyle w:val="Char2"/>
          <w:rtl/>
        </w:rPr>
        <w:t>ی</w:t>
      </w:r>
      <w:r w:rsidRPr="007933EA">
        <w:rPr>
          <w:rStyle w:val="Char2"/>
          <w:rtl/>
        </w:rPr>
        <w:t xml:space="preserve">م </w:t>
      </w:r>
      <w:r w:rsidR="00F91F75">
        <w:rPr>
          <w:rStyle w:val="Char2"/>
          <w:rtl/>
        </w:rPr>
        <w:t>ک</w:t>
      </w:r>
      <w:r w:rsidRPr="007933EA">
        <w:rPr>
          <w:rStyle w:val="Char2"/>
          <w:rtl/>
        </w:rPr>
        <w:t xml:space="preserve">ه: معبودى </w:t>
      </w:r>
      <w:r w:rsidRPr="007933EA">
        <w:rPr>
          <w:rStyle w:val="Char2"/>
          <w:rFonts w:hint="cs"/>
          <w:rtl/>
        </w:rPr>
        <w:t xml:space="preserve">بحق </w:t>
      </w:r>
      <w:r w:rsidRPr="007933EA">
        <w:rPr>
          <w:rStyle w:val="Char2"/>
          <w:rtl/>
        </w:rPr>
        <w:t>جز من ن</w:t>
      </w:r>
      <w:r w:rsidR="00F91F75">
        <w:rPr>
          <w:rStyle w:val="Char2"/>
          <w:rtl/>
        </w:rPr>
        <w:t>ی</w:t>
      </w:r>
      <w:r w:rsidRPr="007933EA">
        <w:rPr>
          <w:rStyle w:val="Char2"/>
          <w:rtl/>
        </w:rPr>
        <w:t xml:space="preserve">ست; پس تنها مرا پرستش </w:t>
      </w:r>
      <w:r w:rsidR="00F91F75">
        <w:rPr>
          <w:rStyle w:val="Char2"/>
          <w:rtl/>
        </w:rPr>
        <w:t>ک</w:t>
      </w:r>
      <w:r w:rsidRPr="007933EA">
        <w:rPr>
          <w:rStyle w:val="Char2"/>
          <w:rtl/>
        </w:rPr>
        <w:t>ن</w:t>
      </w:r>
      <w:r w:rsidR="00F91F75">
        <w:rPr>
          <w:rStyle w:val="Char2"/>
          <w:rtl/>
        </w:rPr>
        <w:t>ی</w:t>
      </w:r>
      <w:r w:rsidRPr="007933EA">
        <w:rPr>
          <w:rStyle w:val="Char2"/>
          <w:rtl/>
        </w:rPr>
        <w:t>د</w:t>
      </w:r>
      <w:r w:rsidRPr="007933EA">
        <w:rPr>
          <w:rStyle w:val="Char2"/>
          <w:rFonts w:hint="cs"/>
          <w:rtl/>
        </w:rPr>
        <w:t>».</w:t>
      </w:r>
    </w:p>
    <w:p w:rsidR="00410859" w:rsidRDefault="00053EED" w:rsidP="00053EED">
      <w:pPr>
        <w:pStyle w:val="StyleComplexBLotus12ptJustifiedFirstline05cmCharCharCharChar"/>
        <w:widowControl w:val="0"/>
        <w:spacing w:line="226" w:lineRule="auto"/>
        <w:rPr>
          <w:rStyle w:val="Char2"/>
          <w:rtl/>
        </w:rPr>
      </w:pPr>
      <w:r w:rsidRPr="007933EA">
        <w:rPr>
          <w:rStyle w:val="Char2"/>
          <w:rFonts w:hint="cs"/>
          <w:rtl/>
        </w:rPr>
        <w:t>خداوند تبارک و تعالی در این جهان هستی، هیچ چیزی را خلق ننموده مگر برای توحید و تسبیح او، همانگونه که می‌فرماید:</w:t>
      </w:r>
    </w:p>
    <w:p w:rsidR="00053EED" w:rsidRPr="00410859" w:rsidRDefault="00410859" w:rsidP="00410859">
      <w:pPr>
        <w:pStyle w:val="StyleComplexBLotus12ptJustifiedFirstline05cmCharCharCharChar"/>
        <w:widowControl w:val="0"/>
        <w:spacing w:line="226" w:lineRule="auto"/>
        <w:rPr>
          <w:rStyle w:val="Char6"/>
          <w:rtl/>
        </w:rPr>
      </w:pPr>
      <w:r>
        <w:rPr>
          <w:rStyle w:val="Char2"/>
          <w:rFonts w:ascii="Traditional Arabic" w:hAnsi="Traditional Arabic" w:cs="Traditional Arabic"/>
          <w:rtl/>
        </w:rPr>
        <w:t>﴿</w:t>
      </w:r>
      <w:r w:rsidRPr="002F5717">
        <w:rPr>
          <w:rStyle w:val="Char8"/>
          <w:rFonts w:hint="eastAsia"/>
          <w:rtl/>
        </w:rPr>
        <w:t>تُسَبِّحُ</w:t>
      </w:r>
      <w:r w:rsidRPr="002F5717">
        <w:rPr>
          <w:rStyle w:val="Char8"/>
          <w:rtl/>
        </w:rPr>
        <w:t xml:space="preserve"> لَهُ </w:t>
      </w:r>
      <w:r w:rsidRPr="002F5717">
        <w:rPr>
          <w:rStyle w:val="Char8"/>
          <w:rFonts w:hint="cs"/>
          <w:rtl/>
        </w:rPr>
        <w:t>ٱ</w:t>
      </w:r>
      <w:r w:rsidRPr="002F5717">
        <w:rPr>
          <w:rStyle w:val="Char8"/>
          <w:rFonts w:hint="eastAsia"/>
          <w:rtl/>
        </w:rPr>
        <w:t>لسَّمَٰوَٰتُ</w:t>
      </w:r>
      <w:r w:rsidRPr="002F5717">
        <w:rPr>
          <w:rStyle w:val="Char8"/>
          <w:rtl/>
        </w:rPr>
        <w:t xml:space="preserve"> </w:t>
      </w:r>
      <w:r w:rsidRPr="002F5717">
        <w:rPr>
          <w:rStyle w:val="Char8"/>
          <w:rFonts w:hint="cs"/>
          <w:rtl/>
        </w:rPr>
        <w:t>ٱ</w:t>
      </w:r>
      <w:r w:rsidRPr="002F5717">
        <w:rPr>
          <w:rStyle w:val="Char8"/>
          <w:rFonts w:hint="eastAsia"/>
          <w:rtl/>
        </w:rPr>
        <w:t>لسَّبۡعُ</w:t>
      </w:r>
      <w:r w:rsidRPr="002F5717">
        <w:rPr>
          <w:rStyle w:val="Char8"/>
          <w:rtl/>
        </w:rPr>
        <w:t xml:space="preserve"> وَ</w:t>
      </w:r>
      <w:r w:rsidRPr="002F5717">
        <w:rPr>
          <w:rStyle w:val="Char8"/>
          <w:rFonts w:hint="cs"/>
          <w:rtl/>
        </w:rPr>
        <w:t>ٱ</w:t>
      </w:r>
      <w:r w:rsidRPr="002F5717">
        <w:rPr>
          <w:rStyle w:val="Char8"/>
          <w:rFonts w:hint="eastAsia"/>
          <w:rtl/>
        </w:rPr>
        <w:t>لۡأَرۡضُ</w:t>
      </w:r>
      <w:r w:rsidRPr="002F5717">
        <w:rPr>
          <w:rStyle w:val="Char8"/>
          <w:rtl/>
        </w:rPr>
        <w:t xml:space="preserve"> وَمَن فِيهِنَّۚ وَإِن مِّن شَيۡءٍ إِلَّا يُسَبِّحُ بِحَمۡدِهِ</w:t>
      </w:r>
      <w:r w:rsidRPr="002F5717">
        <w:rPr>
          <w:rStyle w:val="Char8"/>
          <w:rFonts w:hint="cs"/>
          <w:rtl/>
        </w:rPr>
        <w:t>ۦ</w:t>
      </w:r>
      <w:r w:rsidRPr="002F5717">
        <w:rPr>
          <w:rStyle w:val="Char8"/>
          <w:rtl/>
        </w:rPr>
        <w:t xml:space="preserve"> وَلَٰكِن لَّا تَفۡقَهُونَ تَسۡبِيحَهُمۡۚ إِنَّهُ</w:t>
      </w:r>
      <w:r w:rsidRPr="002F5717">
        <w:rPr>
          <w:rStyle w:val="Char8"/>
          <w:rFonts w:hint="cs"/>
          <w:rtl/>
        </w:rPr>
        <w:t>ۥ</w:t>
      </w:r>
      <w:r w:rsidRPr="002F5717">
        <w:rPr>
          <w:rStyle w:val="Char8"/>
          <w:rtl/>
        </w:rPr>
        <w:t xml:space="preserve"> كَانَ حَلِيمًا غَفُورٗا٤٤</w:t>
      </w:r>
      <w:r>
        <w:rPr>
          <w:rStyle w:val="Char2"/>
          <w:rFonts w:ascii="Traditional Arabic" w:hAnsi="Traditional Arabic" w:cs="Traditional Arabic"/>
          <w:rtl/>
        </w:rPr>
        <w:t>﴾</w:t>
      </w:r>
      <w:r>
        <w:rPr>
          <w:rStyle w:val="Char2"/>
          <w:rFonts w:hint="cs"/>
          <w:rtl/>
        </w:rPr>
        <w:t xml:space="preserve"> </w:t>
      </w:r>
      <w:r w:rsidRPr="00EB63A7">
        <w:rPr>
          <w:rStyle w:val="Char6"/>
          <w:rFonts w:hint="cs"/>
          <w:rtl/>
        </w:rPr>
        <w:t>[الاسراء: 44].</w:t>
      </w:r>
      <w:r w:rsidR="00053EED" w:rsidRPr="00EB63A7">
        <w:rPr>
          <w:rStyle w:val="Char6"/>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w:t>
      </w:r>
      <w:r w:rsidR="004213E3">
        <w:rPr>
          <w:rStyle w:val="Char2"/>
          <w:rtl/>
        </w:rPr>
        <w:t xml:space="preserve"> آسم</w:t>
      </w:r>
      <w:r w:rsidR="00B52E5C">
        <w:rPr>
          <w:rStyle w:val="Char2"/>
          <w:rtl/>
        </w:rPr>
        <w:t>آن‌ها</w:t>
      </w:r>
      <w:r w:rsidR="004213E3">
        <w:rPr>
          <w:rStyle w:val="Char2"/>
          <w:rtl/>
        </w:rPr>
        <w:t xml:space="preserve"> </w:t>
      </w:r>
      <w:r w:rsidRPr="007933EA">
        <w:rPr>
          <w:rStyle w:val="Char2"/>
          <w:rtl/>
        </w:rPr>
        <w:t>ى هفتگانه و زم</w:t>
      </w:r>
      <w:r w:rsidR="00F91F75">
        <w:rPr>
          <w:rStyle w:val="Char2"/>
          <w:rtl/>
        </w:rPr>
        <w:t>ی</w:t>
      </w:r>
      <w:r w:rsidRPr="007933EA">
        <w:rPr>
          <w:rStyle w:val="Char2"/>
          <w:rtl/>
        </w:rPr>
        <w:t xml:space="preserve">ن و </w:t>
      </w:r>
      <w:r w:rsidR="00F91F75">
        <w:rPr>
          <w:rStyle w:val="Char2"/>
          <w:rtl/>
        </w:rPr>
        <w:t>ک</w:t>
      </w:r>
      <w:r w:rsidRPr="007933EA">
        <w:rPr>
          <w:rStyle w:val="Char2"/>
          <w:rtl/>
        </w:rPr>
        <w:t xml:space="preserve">سانى </w:t>
      </w:r>
      <w:r w:rsidR="00F91F75">
        <w:rPr>
          <w:rStyle w:val="Char2"/>
          <w:rtl/>
        </w:rPr>
        <w:t>ک</w:t>
      </w:r>
      <w:r w:rsidRPr="007933EA">
        <w:rPr>
          <w:rStyle w:val="Char2"/>
          <w:rtl/>
        </w:rPr>
        <w:t>ه در</w:t>
      </w:r>
      <w:r w:rsidR="00930271">
        <w:rPr>
          <w:rStyle w:val="Char2"/>
          <w:rtl/>
        </w:rPr>
        <w:t xml:space="preserve"> </w:t>
      </w:r>
      <w:r w:rsidR="00B52E5C">
        <w:rPr>
          <w:rStyle w:val="Char2"/>
          <w:rtl/>
        </w:rPr>
        <w:t>آن‌ها</w:t>
      </w:r>
      <w:r w:rsidR="00930271">
        <w:rPr>
          <w:rStyle w:val="Char2"/>
          <w:rtl/>
        </w:rPr>
        <w:t xml:space="preserve"> </w:t>
      </w:r>
      <w:r w:rsidRPr="007933EA">
        <w:rPr>
          <w:rStyle w:val="Char2"/>
          <w:rtl/>
        </w:rPr>
        <w:t>هستند، همه تسب</w:t>
      </w:r>
      <w:r w:rsidR="00F91F75">
        <w:rPr>
          <w:rStyle w:val="Char2"/>
          <w:rtl/>
        </w:rPr>
        <w:t>ی</w:t>
      </w:r>
      <w:r w:rsidRPr="007933EA">
        <w:rPr>
          <w:rStyle w:val="Char2"/>
          <w:rtl/>
        </w:rPr>
        <w:t>ح او مى‏گو</w:t>
      </w:r>
      <w:r w:rsidR="00F91F75">
        <w:rPr>
          <w:rStyle w:val="Char2"/>
          <w:rtl/>
        </w:rPr>
        <w:t>ی</w:t>
      </w:r>
      <w:r w:rsidRPr="007933EA">
        <w:rPr>
          <w:rStyle w:val="Char2"/>
          <w:rtl/>
        </w:rPr>
        <w:t>ند; و هر موجودى، تسب</w:t>
      </w:r>
      <w:r w:rsidR="00F91F75">
        <w:rPr>
          <w:rStyle w:val="Char2"/>
          <w:rtl/>
        </w:rPr>
        <w:t>ی</w:t>
      </w:r>
      <w:r w:rsidRPr="007933EA">
        <w:rPr>
          <w:rStyle w:val="Char2"/>
          <w:rtl/>
        </w:rPr>
        <w:t>ح و حمد او مى‏گو</w:t>
      </w:r>
      <w:r w:rsidR="00F91F75">
        <w:rPr>
          <w:rStyle w:val="Char2"/>
          <w:rtl/>
        </w:rPr>
        <w:t>ی</w:t>
      </w:r>
      <w:r w:rsidRPr="007933EA">
        <w:rPr>
          <w:rStyle w:val="Char2"/>
          <w:rtl/>
        </w:rPr>
        <w:t>د; ولى شما تسب</w:t>
      </w:r>
      <w:r w:rsidR="00F91F75">
        <w:rPr>
          <w:rStyle w:val="Char2"/>
          <w:rtl/>
        </w:rPr>
        <w:t>ی</w:t>
      </w:r>
      <w:r w:rsidRPr="007933EA">
        <w:rPr>
          <w:rStyle w:val="Char2"/>
          <w:rtl/>
        </w:rPr>
        <w:t>ح</w:t>
      </w:r>
      <w:r w:rsidR="00930271">
        <w:rPr>
          <w:rStyle w:val="Char2"/>
          <w:rtl/>
        </w:rPr>
        <w:t xml:space="preserve"> </w:t>
      </w:r>
      <w:r w:rsidR="00B52E5C">
        <w:rPr>
          <w:rStyle w:val="Char2"/>
          <w:rtl/>
        </w:rPr>
        <w:t>آن‌ها</w:t>
      </w:r>
      <w:r w:rsidR="00930271">
        <w:rPr>
          <w:rStyle w:val="Char2"/>
          <w:rtl/>
        </w:rPr>
        <w:t xml:space="preserve"> </w:t>
      </w:r>
      <w:r w:rsidRPr="007933EA">
        <w:rPr>
          <w:rStyle w:val="Char2"/>
          <w:rtl/>
        </w:rPr>
        <w:t>را نمى‏فهم</w:t>
      </w:r>
      <w:r w:rsidR="00F91F75">
        <w:rPr>
          <w:rStyle w:val="Char2"/>
          <w:rtl/>
        </w:rPr>
        <w:t>ی</w:t>
      </w:r>
      <w:r w:rsidRPr="007933EA">
        <w:rPr>
          <w:rStyle w:val="Char2"/>
          <w:rtl/>
        </w:rPr>
        <w:t>د; او بردبار و آمرزنده است</w:t>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از هسته و اساس توحید این است که پروردگار جلیل القدر، بزرگوار و مهربان بر این منوال پرستیده شود. </w:t>
      </w:r>
    </w:p>
    <w:p w:rsidR="00410859" w:rsidRDefault="00053EED" w:rsidP="00053EED">
      <w:pPr>
        <w:pStyle w:val="StyleComplexBLotus12ptJustifiedFirstline05cmCharCharCharChar"/>
        <w:widowControl w:val="0"/>
        <w:spacing w:line="226" w:lineRule="auto"/>
        <w:rPr>
          <w:rStyle w:val="Char2"/>
          <w:rtl/>
        </w:rPr>
      </w:pPr>
      <w:r w:rsidRPr="007933EA">
        <w:rPr>
          <w:rStyle w:val="Char2"/>
          <w:rFonts w:hint="cs"/>
          <w:rtl/>
        </w:rPr>
        <w:t>پس ستایش می‌کنیم خداوندی که توحید خویش را اولین چیز قرار داده و بعنوان بزرگترین مساله و پایدارترین حقیقت قرار داده است:</w:t>
      </w:r>
    </w:p>
    <w:p w:rsidR="00053EED" w:rsidRPr="002F5717" w:rsidRDefault="00410859" w:rsidP="00410859">
      <w:pPr>
        <w:pStyle w:val="StyleComplexBLotus12ptJustifiedFirstline05cmCharCharCharChar"/>
        <w:widowControl w:val="0"/>
        <w:spacing w:line="226" w:lineRule="auto"/>
        <w:rPr>
          <w:rStyle w:val="Char8"/>
          <w:rtl/>
        </w:rPr>
      </w:pPr>
      <w:r>
        <w:rPr>
          <w:rStyle w:val="Char2"/>
          <w:rFonts w:ascii="Traditional Arabic" w:hAnsi="Traditional Arabic" w:cs="Traditional Arabic"/>
          <w:rtl/>
        </w:rPr>
        <w:t>﴿</w:t>
      </w:r>
      <w:r w:rsidRPr="002F5717">
        <w:rPr>
          <w:rStyle w:val="Char8"/>
          <w:rFonts w:hint="cs"/>
          <w:rtl/>
        </w:rPr>
        <w:t>ٱ</w:t>
      </w:r>
      <w:r w:rsidRPr="002F5717">
        <w:rPr>
          <w:rStyle w:val="Char8"/>
          <w:rFonts w:hint="eastAsia"/>
          <w:rtl/>
        </w:rPr>
        <w:t>لۡحَمۡدُ</w:t>
      </w:r>
      <w:r w:rsidRPr="002F5717">
        <w:rPr>
          <w:rStyle w:val="Char8"/>
          <w:rtl/>
        </w:rPr>
        <w:t xml:space="preserve"> لِلَّهِ رَبِّ </w:t>
      </w:r>
      <w:r w:rsidRPr="002F5717">
        <w:rPr>
          <w:rStyle w:val="Char8"/>
          <w:rFonts w:hint="cs"/>
          <w:rtl/>
        </w:rPr>
        <w:t>ٱ</w:t>
      </w:r>
      <w:r w:rsidRPr="002F5717">
        <w:rPr>
          <w:rStyle w:val="Char8"/>
          <w:rFonts w:hint="eastAsia"/>
          <w:rtl/>
        </w:rPr>
        <w:t>لۡعَٰلَمِينَ</w:t>
      </w:r>
      <w:r w:rsidR="00EB63A7" w:rsidRPr="002F5717">
        <w:rPr>
          <w:rStyle w:val="Char8"/>
          <w:rtl/>
        </w:rPr>
        <w:t>٢</w:t>
      </w:r>
      <w:r w:rsidRPr="002F5717">
        <w:rPr>
          <w:rStyle w:val="Char8"/>
          <w:rFonts w:hint="cs"/>
          <w:rtl/>
        </w:rPr>
        <w:t>ٱ</w:t>
      </w:r>
      <w:r w:rsidRPr="002F5717">
        <w:rPr>
          <w:rStyle w:val="Char8"/>
          <w:rFonts w:hint="eastAsia"/>
          <w:rtl/>
        </w:rPr>
        <w:t>لرَّحۡمَٰنِ</w:t>
      </w:r>
      <w:r w:rsidRPr="002F5717">
        <w:rPr>
          <w:rStyle w:val="Char8"/>
          <w:rtl/>
        </w:rPr>
        <w:t xml:space="preserve"> </w:t>
      </w:r>
      <w:r w:rsidRPr="002F5717">
        <w:rPr>
          <w:rStyle w:val="Char8"/>
          <w:rFonts w:hint="cs"/>
          <w:rtl/>
        </w:rPr>
        <w:t>ٱ</w:t>
      </w:r>
      <w:r w:rsidRPr="002F5717">
        <w:rPr>
          <w:rStyle w:val="Char8"/>
          <w:rFonts w:hint="eastAsia"/>
          <w:rtl/>
        </w:rPr>
        <w:t>لرَّحِيمِ</w:t>
      </w:r>
      <w:r w:rsidR="00EB63A7" w:rsidRPr="002F5717">
        <w:rPr>
          <w:rStyle w:val="Char8"/>
          <w:rtl/>
        </w:rPr>
        <w:t>٣</w:t>
      </w:r>
      <w:r w:rsidRPr="002F5717">
        <w:rPr>
          <w:rStyle w:val="Char8"/>
          <w:rtl/>
        </w:rPr>
        <w:t xml:space="preserve">مَٰلِكِ يَوۡمِ </w:t>
      </w:r>
      <w:r w:rsidRPr="002F5717">
        <w:rPr>
          <w:rStyle w:val="Char8"/>
          <w:rFonts w:hint="cs"/>
          <w:rtl/>
        </w:rPr>
        <w:t>ٱ</w:t>
      </w:r>
      <w:r w:rsidRPr="002F5717">
        <w:rPr>
          <w:rStyle w:val="Char8"/>
          <w:rFonts w:hint="eastAsia"/>
          <w:rtl/>
        </w:rPr>
        <w:t>لدِّينِ</w:t>
      </w:r>
      <w:r w:rsidRPr="002F5717">
        <w:rPr>
          <w:rStyle w:val="Char8"/>
          <w:rtl/>
        </w:rPr>
        <w:t>٤</w:t>
      </w:r>
      <w:r w:rsidRPr="002F5717">
        <w:rPr>
          <w:rStyle w:val="Char8"/>
          <w:rFonts w:hint="eastAsia"/>
          <w:rtl/>
        </w:rPr>
        <w:t>إِيَّاكَ</w:t>
      </w:r>
      <w:r w:rsidRPr="002F5717">
        <w:rPr>
          <w:rStyle w:val="Char8"/>
          <w:rtl/>
        </w:rPr>
        <w:t xml:space="preserve"> نَ</w:t>
      </w:r>
      <w:r w:rsidR="00EB63A7" w:rsidRPr="002F5717">
        <w:rPr>
          <w:rStyle w:val="Char8"/>
          <w:rtl/>
        </w:rPr>
        <w:t>عۡبُدُ وَإِيَّاكَ نَسۡتَعِينُ٥</w:t>
      </w:r>
      <w:r w:rsidRPr="002F5717">
        <w:rPr>
          <w:rStyle w:val="Char8"/>
          <w:rFonts w:hint="cs"/>
          <w:rtl/>
        </w:rPr>
        <w:t>ٱ</w:t>
      </w:r>
      <w:r w:rsidRPr="002F5717">
        <w:rPr>
          <w:rStyle w:val="Char8"/>
          <w:rFonts w:hint="eastAsia"/>
          <w:rtl/>
        </w:rPr>
        <w:t>هۡدِنَا</w:t>
      </w:r>
      <w:r w:rsidRPr="002F5717">
        <w:rPr>
          <w:rStyle w:val="Char8"/>
          <w:rtl/>
        </w:rPr>
        <w:t xml:space="preserve"> </w:t>
      </w:r>
      <w:r w:rsidRPr="002F5717">
        <w:rPr>
          <w:rStyle w:val="Char8"/>
          <w:rFonts w:hint="cs"/>
          <w:rtl/>
        </w:rPr>
        <w:t>ٱ</w:t>
      </w:r>
      <w:r w:rsidRPr="002F5717">
        <w:rPr>
          <w:rStyle w:val="Char8"/>
          <w:rFonts w:hint="eastAsia"/>
          <w:rtl/>
        </w:rPr>
        <w:t>لصِّرَٰطَ</w:t>
      </w:r>
      <w:r w:rsidRPr="002F5717">
        <w:rPr>
          <w:rStyle w:val="Char8"/>
          <w:rtl/>
        </w:rPr>
        <w:t xml:space="preserve"> </w:t>
      </w:r>
      <w:r w:rsidRPr="002F5717">
        <w:rPr>
          <w:rStyle w:val="Char8"/>
          <w:rFonts w:hint="cs"/>
          <w:rtl/>
        </w:rPr>
        <w:t>ٱ</w:t>
      </w:r>
      <w:r w:rsidRPr="002F5717">
        <w:rPr>
          <w:rStyle w:val="Char8"/>
          <w:rFonts w:hint="eastAsia"/>
          <w:rtl/>
        </w:rPr>
        <w:t>لۡمُسۡتَقِيمَ</w:t>
      </w:r>
      <w:r w:rsidRPr="002F5717">
        <w:rPr>
          <w:rStyle w:val="Char8"/>
          <w:rtl/>
        </w:rPr>
        <w:t>٦</w:t>
      </w:r>
      <w:r w:rsidRPr="002F5717">
        <w:rPr>
          <w:rStyle w:val="Char8"/>
          <w:rFonts w:hint="eastAsia"/>
          <w:rtl/>
        </w:rPr>
        <w:t>صِرَٰطَ</w:t>
      </w:r>
      <w:r w:rsidRPr="002F5717">
        <w:rPr>
          <w:rStyle w:val="Char8"/>
          <w:rtl/>
        </w:rPr>
        <w:t xml:space="preserve"> </w:t>
      </w:r>
      <w:r w:rsidRPr="002F5717">
        <w:rPr>
          <w:rStyle w:val="Char8"/>
          <w:rFonts w:hint="cs"/>
          <w:rtl/>
        </w:rPr>
        <w:t>ٱ</w:t>
      </w:r>
      <w:r w:rsidRPr="002F5717">
        <w:rPr>
          <w:rStyle w:val="Char8"/>
          <w:rFonts w:hint="eastAsia"/>
          <w:rtl/>
        </w:rPr>
        <w:t>لَّذِينَ</w:t>
      </w:r>
      <w:r w:rsidRPr="002F5717">
        <w:rPr>
          <w:rStyle w:val="Char8"/>
          <w:rtl/>
        </w:rPr>
        <w:t xml:space="preserve"> أَنۡعَمۡتَ عَلَيۡهِمۡ غَيۡرِ </w:t>
      </w:r>
      <w:r w:rsidRPr="002F5717">
        <w:rPr>
          <w:rStyle w:val="Char8"/>
          <w:rFonts w:hint="cs"/>
          <w:rtl/>
        </w:rPr>
        <w:t>ٱ</w:t>
      </w:r>
      <w:r w:rsidRPr="002F5717">
        <w:rPr>
          <w:rStyle w:val="Char8"/>
          <w:rFonts w:hint="eastAsia"/>
          <w:rtl/>
        </w:rPr>
        <w:t>لۡمَغۡضُوبِ</w:t>
      </w:r>
      <w:r w:rsidRPr="002F5717">
        <w:rPr>
          <w:rStyle w:val="Char8"/>
          <w:rtl/>
        </w:rPr>
        <w:t xml:space="preserve"> عَلَيۡهِمۡ وَلَا </w:t>
      </w:r>
      <w:r w:rsidRPr="002F5717">
        <w:rPr>
          <w:rStyle w:val="Char8"/>
          <w:rFonts w:hint="cs"/>
          <w:rtl/>
        </w:rPr>
        <w:t>ٱ</w:t>
      </w:r>
      <w:r w:rsidRPr="002F5717">
        <w:rPr>
          <w:rStyle w:val="Char8"/>
          <w:rFonts w:hint="eastAsia"/>
          <w:rtl/>
        </w:rPr>
        <w:t>لضَّآلِّينَ</w:t>
      </w:r>
      <w:r w:rsidRPr="002F5717">
        <w:rPr>
          <w:rStyle w:val="Char8"/>
          <w:rtl/>
        </w:rPr>
        <w:t>٧</w:t>
      </w:r>
      <w:r>
        <w:rPr>
          <w:rStyle w:val="Char2"/>
          <w:rFonts w:ascii="Traditional Arabic" w:hAnsi="Traditional Arabic" w:cs="Traditional Arabic"/>
          <w:rtl/>
        </w:rPr>
        <w:t>﴾</w:t>
      </w:r>
      <w:r>
        <w:rPr>
          <w:rStyle w:val="Char2"/>
          <w:rFonts w:hint="cs"/>
          <w:rtl/>
        </w:rPr>
        <w:t xml:space="preserve"> </w:t>
      </w:r>
      <w:r w:rsidRPr="00410859">
        <w:rPr>
          <w:rStyle w:val="Char6"/>
          <w:rFonts w:hint="cs"/>
          <w:rtl/>
        </w:rPr>
        <w:t>[الفاتحۀ: 2-7].</w:t>
      </w:r>
      <w:r w:rsidR="00053EED" w:rsidRPr="007933EA">
        <w:rPr>
          <w:rStyle w:val="Char2"/>
          <w:rFonts w:hint="cs"/>
          <w:rtl/>
        </w:rPr>
        <w:t xml:space="preserve"> </w:t>
      </w:r>
    </w:p>
    <w:p w:rsidR="00053EED" w:rsidRDefault="00053EED" w:rsidP="00053EED">
      <w:pPr>
        <w:widowControl w:val="0"/>
        <w:spacing w:line="226" w:lineRule="auto"/>
        <w:ind w:firstLine="284"/>
        <w:jc w:val="lowKashida"/>
        <w:rPr>
          <w:rStyle w:val="Char2"/>
          <w:rtl/>
        </w:rPr>
      </w:pPr>
      <w:r w:rsidRPr="007933EA">
        <w:rPr>
          <w:rStyle w:val="Char2"/>
          <w:rFonts w:hint="cs"/>
          <w:rtl/>
        </w:rPr>
        <w:t>«بنام خداوند بخشندهء مهربان و بخشا</w:t>
      </w:r>
      <w:r w:rsidR="00F91F75">
        <w:rPr>
          <w:rStyle w:val="Char2"/>
          <w:rFonts w:hint="cs"/>
          <w:rtl/>
        </w:rPr>
        <w:t>ی</w:t>
      </w:r>
      <w:r w:rsidRPr="007933EA">
        <w:rPr>
          <w:rStyle w:val="Char2"/>
          <w:rFonts w:hint="cs"/>
          <w:rtl/>
        </w:rPr>
        <w:t>شگر. حمد و ستا</w:t>
      </w:r>
      <w:r w:rsidR="00F91F75">
        <w:rPr>
          <w:rStyle w:val="Char2"/>
          <w:rFonts w:hint="cs"/>
          <w:rtl/>
        </w:rPr>
        <w:t>ی</w:t>
      </w:r>
      <w:r w:rsidRPr="007933EA">
        <w:rPr>
          <w:rStyle w:val="Char2"/>
          <w:rFonts w:hint="cs"/>
          <w:rtl/>
        </w:rPr>
        <w:t>ش مخصوص خداوند</w:t>
      </w:r>
      <w:r w:rsidR="00F91F75">
        <w:rPr>
          <w:rStyle w:val="Char2"/>
          <w:rFonts w:hint="cs"/>
          <w:rtl/>
        </w:rPr>
        <w:t>ی</w:t>
      </w:r>
      <w:r w:rsidRPr="007933EA">
        <w:rPr>
          <w:rStyle w:val="Char2"/>
          <w:rFonts w:hint="cs"/>
          <w:rtl/>
        </w:rPr>
        <w:t xml:space="preserve"> است </w:t>
      </w:r>
      <w:r w:rsidR="00F91F75">
        <w:rPr>
          <w:rStyle w:val="Char2"/>
          <w:rFonts w:hint="cs"/>
          <w:rtl/>
        </w:rPr>
        <w:t>ک</w:t>
      </w:r>
      <w:r w:rsidRPr="007933EA">
        <w:rPr>
          <w:rStyle w:val="Char2"/>
          <w:rFonts w:hint="cs"/>
          <w:rtl/>
        </w:rPr>
        <w:t>ه پروردگار جهان</w:t>
      </w:r>
      <w:r w:rsidR="00F91F75">
        <w:rPr>
          <w:rStyle w:val="Char2"/>
          <w:rFonts w:hint="cs"/>
          <w:rtl/>
        </w:rPr>
        <w:t>ی</w:t>
      </w:r>
      <w:r w:rsidRPr="007933EA">
        <w:rPr>
          <w:rStyle w:val="Char2"/>
          <w:rFonts w:hint="cs"/>
          <w:rtl/>
        </w:rPr>
        <w:t>ان است. خداوند</w:t>
      </w:r>
      <w:r w:rsidR="00F91F75">
        <w:rPr>
          <w:rStyle w:val="Char2"/>
          <w:rFonts w:hint="cs"/>
          <w:rtl/>
        </w:rPr>
        <w:t>ی</w:t>
      </w:r>
      <w:r w:rsidRPr="007933EA">
        <w:rPr>
          <w:rStyle w:val="Char2"/>
          <w:rFonts w:hint="cs"/>
          <w:rtl/>
        </w:rPr>
        <w:t xml:space="preserve"> </w:t>
      </w:r>
      <w:r w:rsidR="00F91F75">
        <w:rPr>
          <w:rStyle w:val="Char2"/>
          <w:rFonts w:hint="cs"/>
          <w:rtl/>
        </w:rPr>
        <w:t>ک</w:t>
      </w:r>
      <w:r w:rsidRPr="007933EA">
        <w:rPr>
          <w:rStyle w:val="Char2"/>
          <w:rFonts w:hint="cs"/>
          <w:rtl/>
        </w:rPr>
        <w:t>ه بخشنده و بخشا</w:t>
      </w:r>
      <w:r w:rsidR="00F91F75">
        <w:rPr>
          <w:rStyle w:val="Char2"/>
          <w:rFonts w:hint="cs"/>
          <w:rtl/>
        </w:rPr>
        <w:t>ی</w:t>
      </w:r>
      <w:r w:rsidRPr="007933EA">
        <w:rPr>
          <w:rStyle w:val="Char2"/>
          <w:rFonts w:hint="cs"/>
          <w:rtl/>
        </w:rPr>
        <w:t>شگر است، و رحمت عام و خاصش همه را رس</w:t>
      </w:r>
      <w:r w:rsidR="00F91F75">
        <w:rPr>
          <w:rStyle w:val="Char2"/>
          <w:rFonts w:hint="cs"/>
          <w:rtl/>
        </w:rPr>
        <w:t>ی</w:t>
      </w:r>
      <w:r w:rsidRPr="007933EA">
        <w:rPr>
          <w:rStyle w:val="Char2"/>
          <w:rFonts w:hint="cs"/>
          <w:rtl/>
        </w:rPr>
        <w:t>ده است. خداوند</w:t>
      </w:r>
      <w:r w:rsidR="00F91F75">
        <w:rPr>
          <w:rStyle w:val="Char2"/>
          <w:rFonts w:hint="cs"/>
          <w:rtl/>
        </w:rPr>
        <w:t>ی</w:t>
      </w:r>
      <w:r w:rsidRPr="007933EA">
        <w:rPr>
          <w:rStyle w:val="Char2"/>
          <w:rFonts w:hint="cs"/>
          <w:rtl/>
        </w:rPr>
        <w:t xml:space="preserve"> </w:t>
      </w:r>
      <w:r w:rsidR="00F91F75">
        <w:rPr>
          <w:rStyle w:val="Char2"/>
          <w:rFonts w:hint="cs"/>
          <w:rtl/>
        </w:rPr>
        <w:t>ک</w:t>
      </w:r>
      <w:r w:rsidRPr="007933EA">
        <w:rPr>
          <w:rStyle w:val="Char2"/>
          <w:rFonts w:hint="cs"/>
          <w:rtl/>
        </w:rPr>
        <w:t>ه مال</w:t>
      </w:r>
      <w:r w:rsidR="00F91F75">
        <w:rPr>
          <w:rStyle w:val="Char2"/>
          <w:rFonts w:hint="cs"/>
          <w:rtl/>
        </w:rPr>
        <w:t>ک</w:t>
      </w:r>
      <w:r w:rsidRPr="007933EA">
        <w:rPr>
          <w:rStyle w:val="Char2"/>
          <w:rFonts w:hint="cs"/>
          <w:rtl/>
        </w:rPr>
        <w:t xml:space="preserve"> روز جزاست. تنها تو را می‌پرست</w:t>
      </w:r>
      <w:r w:rsidR="00F91F75">
        <w:rPr>
          <w:rStyle w:val="Char2"/>
          <w:rFonts w:hint="cs"/>
          <w:rtl/>
        </w:rPr>
        <w:t>ی</w:t>
      </w:r>
      <w:r w:rsidRPr="007933EA">
        <w:rPr>
          <w:rStyle w:val="Char2"/>
          <w:rFonts w:hint="cs"/>
          <w:rtl/>
        </w:rPr>
        <w:t xml:space="preserve">م، و تنها از تو </w:t>
      </w:r>
      <w:r w:rsidR="00F91F75">
        <w:rPr>
          <w:rStyle w:val="Char2"/>
          <w:rFonts w:hint="cs"/>
          <w:rtl/>
        </w:rPr>
        <w:t>ی</w:t>
      </w:r>
      <w:r w:rsidRPr="007933EA">
        <w:rPr>
          <w:rStyle w:val="Char2"/>
          <w:rFonts w:hint="cs"/>
          <w:rtl/>
        </w:rPr>
        <w:t>ار</w:t>
      </w:r>
      <w:r w:rsidR="00F91F75">
        <w:rPr>
          <w:rStyle w:val="Char2"/>
          <w:rFonts w:hint="cs"/>
          <w:rtl/>
        </w:rPr>
        <w:t>ی</w:t>
      </w:r>
      <w:r w:rsidRPr="007933EA">
        <w:rPr>
          <w:rStyle w:val="Char2"/>
          <w:rFonts w:hint="cs"/>
          <w:rtl/>
        </w:rPr>
        <w:t xml:space="preserve"> می‌جو</w:t>
      </w:r>
      <w:r w:rsidR="00F91F75">
        <w:rPr>
          <w:rStyle w:val="Char2"/>
          <w:rFonts w:hint="cs"/>
          <w:rtl/>
        </w:rPr>
        <w:t>یی</w:t>
      </w:r>
      <w:r w:rsidRPr="007933EA">
        <w:rPr>
          <w:rStyle w:val="Char2"/>
          <w:rFonts w:hint="cs"/>
          <w:rtl/>
        </w:rPr>
        <w:t>م. ما را به راه راست هدا</w:t>
      </w:r>
      <w:r w:rsidR="00F91F75">
        <w:rPr>
          <w:rStyle w:val="Char2"/>
          <w:rFonts w:hint="cs"/>
          <w:rtl/>
        </w:rPr>
        <w:t>ی</w:t>
      </w:r>
      <w:r w:rsidRPr="007933EA">
        <w:rPr>
          <w:rStyle w:val="Char2"/>
          <w:rFonts w:hint="cs"/>
          <w:rtl/>
        </w:rPr>
        <w:t xml:space="preserve">ت فرما. راه </w:t>
      </w:r>
      <w:r w:rsidR="00F91F75">
        <w:rPr>
          <w:rStyle w:val="Char2"/>
          <w:rFonts w:hint="cs"/>
          <w:rtl/>
        </w:rPr>
        <w:t>ک</w:t>
      </w:r>
      <w:r w:rsidRPr="007933EA">
        <w:rPr>
          <w:rStyle w:val="Char2"/>
          <w:rFonts w:hint="cs"/>
          <w:rtl/>
        </w:rPr>
        <w:t>سان</w:t>
      </w:r>
      <w:r w:rsidR="00F91F75">
        <w:rPr>
          <w:rStyle w:val="Char2"/>
          <w:rFonts w:hint="cs"/>
          <w:rtl/>
        </w:rPr>
        <w:t>ی</w:t>
      </w:r>
      <w:r w:rsidRPr="007933EA">
        <w:rPr>
          <w:rStyle w:val="Char2"/>
          <w:rFonts w:hint="cs"/>
          <w:rtl/>
        </w:rPr>
        <w:t xml:space="preserve"> هدا</w:t>
      </w:r>
      <w:r w:rsidR="00F91F75">
        <w:rPr>
          <w:rStyle w:val="Char2"/>
          <w:rFonts w:hint="cs"/>
          <w:rtl/>
        </w:rPr>
        <w:t>ی</w:t>
      </w:r>
      <w:r w:rsidRPr="007933EA">
        <w:rPr>
          <w:rStyle w:val="Char2"/>
          <w:rFonts w:hint="cs"/>
          <w:rtl/>
        </w:rPr>
        <w:t xml:space="preserve">ت فرما </w:t>
      </w:r>
      <w:r w:rsidR="00F91F75">
        <w:rPr>
          <w:rStyle w:val="Char2"/>
          <w:rFonts w:hint="cs"/>
          <w:rtl/>
        </w:rPr>
        <w:t>ک</w:t>
      </w:r>
      <w:r w:rsidRPr="007933EA">
        <w:rPr>
          <w:rStyle w:val="Char2"/>
          <w:rFonts w:hint="cs"/>
          <w:rtl/>
        </w:rPr>
        <w:t>ه آنان را مشمول انواع نعمتها</w:t>
      </w:r>
      <w:r w:rsidR="00F91F75">
        <w:rPr>
          <w:rStyle w:val="Char2"/>
          <w:rFonts w:hint="cs"/>
          <w:rtl/>
        </w:rPr>
        <w:t>ی</w:t>
      </w:r>
      <w:r w:rsidRPr="007933EA">
        <w:rPr>
          <w:rStyle w:val="Char2"/>
          <w:rFonts w:hint="cs"/>
          <w:rtl/>
        </w:rPr>
        <w:t xml:space="preserve"> خود قرار داد</w:t>
      </w:r>
      <w:r w:rsidR="00F91F75">
        <w:rPr>
          <w:rStyle w:val="Char2"/>
          <w:rFonts w:hint="cs"/>
          <w:rtl/>
        </w:rPr>
        <w:t>ی</w:t>
      </w:r>
      <w:r w:rsidRPr="007933EA">
        <w:rPr>
          <w:rStyle w:val="Char2"/>
          <w:rFonts w:hint="cs"/>
          <w:rtl/>
        </w:rPr>
        <w:t xml:space="preserve"> (نعمت هدا</w:t>
      </w:r>
      <w:r w:rsidR="00F91F75">
        <w:rPr>
          <w:rStyle w:val="Char2"/>
          <w:rFonts w:hint="cs"/>
          <w:rtl/>
        </w:rPr>
        <w:t>ی</w:t>
      </w:r>
      <w:r w:rsidRPr="007933EA">
        <w:rPr>
          <w:rStyle w:val="Char2"/>
          <w:rFonts w:hint="cs"/>
          <w:rtl/>
        </w:rPr>
        <w:t>ت، نعمت توف</w:t>
      </w:r>
      <w:r w:rsidR="00F91F75">
        <w:rPr>
          <w:rStyle w:val="Char2"/>
          <w:rFonts w:hint="cs"/>
          <w:rtl/>
        </w:rPr>
        <w:t>ی</w:t>
      </w:r>
      <w:r w:rsidRPr="007933EA">
        <w:rPr>
          <w:rStyle w:val="Char2"/>
          <w:rFonts w:hint="cs"/>
          <w:rtl/>
        </w:rPr>
        <w:t>ق، و نعمت علم و عمل و جهاد و شهادت) نه</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00F91F75">
        <w:rPr>
          <w:rStyle w:val="Char2"/>
          <w:rFonts w:hint="cs"/>
          <w:rtl/>
        </w:rPr>
        <w:t>ک</w:t>
      </w:r>
      <w:r w:rsidRPr="007933EA">
        <w:rPr>
          <w:rStyle w:val="Char2"/>
          <w:rFonts w:hint="cs"/>
          <w:rtl/>
        </w:rPr>
        <w:t>ه بر اثر اعمال زشت و انحراف عق</w:t>
      </w:r>
      <w:r w:rsidR="00F91F75">
        <w:rPr>
          <w:rStyle w:val="Char2"/>
          <w:rFonts w:hint="cs"/>
          <w:rtl/>
        </w:rPr>
        <w:t>ی</w:t>
      </w:r>
      <w:r w:rsidRPr="007933EA">
        <w:rPr>
          <w:rStyle w:val="Char2"/>
          <w:rFonts w:hint="cs"/>
          <w:rtl/>
        </w:rPr>
        <w:t>ده غضب تو دامنگ</w:t>
      </w:r>
      <w:r w:rsidR="00F91F75">
        <w:rPr>
          <w:rStyle w:val="Char2"/>
          <w:rFonts w:hint="cs"/>
          <w:rtl/>
        </w:rPr>
        <w:t>ی</w:t>
      </w:r>
      <w:r w:rsidRPr="007933EA">
        <w:rPr>
          <w:rStyle w:val="Char2"/>
          <w:rFonts w:hint="cs"/>
          <w:rtl/>
        </w:rPr>
        <w:t>رشان شد (</w:t>
      </w:r>
      <w:r w:rsidR="00F91F75">
        <w:rPr>
          <w:rStyle w:val="Char2"/>
          <w:rFonts w:hint="cs"/>
          <w:rtl/>
        </w:rPr>
        <w:t>ی</w:t>
      </w:r>
      <w:r w:rsidRPr="007933EA">
        <w:rPr>
          <w:rStyle w:val="Char2"/>
          <w:rFonts w:hint="cs"/>
          <w:rtl/>
        </w:rPr>
        <w:t>عن</w:t>
      </w:r>
      <w:r w:rsidR="00F91F75">
        <w:rPr>
          <w:rStyle w:val="Char2"/>
          <w:rFonts w:hint="cs"/>
          <w:rtl/>
        </w:rPr>
        <w:t>ی</w:t>
      </w:r>
      <w:r w:rsidRPr="007933EA">
        <w:rPr>
          <w:rStyle w:val="Char2"/>
          <w:rFonts w:hint="cs"/>
          <w:rtl/>
        </w:rPr>
        <w:t xml:space="preserve"> </w:t>
      </w:r>
      <w:r w:rsidR="00F91F75">
        <w:rPr>
          <w:rStyle w:val="Char2"/>
          <w:rFonts w:hint="cs"/>
          <w:rtl/>
        </w:rPr>
        <w:t>ی</w:t>
      </w:r>
      <w:r w:rsidRPr="007933EA">
        <w:rPr>
          <w:rStyle w:val="Char2"/>
          <w:rFonts w:hint="cs"/>
          <w:rtl/>
        </w:rPr>
        <w:t>هود)، و نه</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00F91F75">
        <w:rPr>
          <w:rStyle w:val="Char2"/>
          <w:rFonts w:hint="cs"/>
          <w:rtl/>
        </w:rPr>
        <w:t>ک</w:t>
      </w:r>
      <w:r w:rsidRPr="007933EA">
        <w:rPr>
          <w:rStyle w:val="Char2"/>
          <w:rFonts w:hint="cs"/>
          <w:rtl/>
        </w:rPr>
        <w:t xml:space="preserve">ه جادهء حق را رها </w:t>
      </w:r>
      <w:r w:rsidR="00F91F75">
        <w:rPr>
          <w:rStyle w:val="Char2"/>
          <w:rFonts w:hint="cs"/>
          <w:rtl/>
        </w:rPr>
        <w:t>ک</w:t>
      </w:r>
      <w:r w:rsidRPr="007933EA">
        <w:rPr>
          <w:rStyle w:val="Char2"/>
          <w:rFonts w:hint="cs"/>
          <w:rtl/>
        </w:rPr>
        <w:t>رده و در ب</w:t>
      </w:r>
      <w:r w:rsidR="00F91F75">
        <w:rPr>
          <w:rStyle w:val="Char2"/>
          <w:rFonts w:hint="cs"/>
          <w:rtl/>
        </w:rPr>
        <w:t>ی</w:t>
      </w:r>
      <w:r w:rsidRPr="007933EA">
        <w:rPr>
          <w:rStyle w:val="Char2"/>
          <w:rFonts w:hint="cs"/>
          <w:rtl/>
        </w:rPr>
        <w:t>راهه‌ها گمراه و سرگردان شده‌اند (</w:t>
      </w:r>
      <w:r w:rsidR="00F91F75">
        <w:rPr>
          <w:rStyle w:val="Char2"/>
          <w:rFonts w:hint="cs"/>
          <w:rtl/>
        </w:rPr>
        <w:t>ی</w:t>
      </w:r>
      <w:r w:rsidRPr="007933EA">
        <w:rPr>
          <w:rStyle w:val="Char2"/>
          <w:rFonts w:hint="cs"/>
          <w:rtl/>
        </w:rPr>
        <w:t>عن</w:t>
      </w:r>
      <w:r w:rsidR="00F91F75">
        <w:rPr>
          <w:rStyle w:val="Char2"/>
          <w:rFonts w:hint="cs"/>
          <w:rtl/>
        </w:rPr>
        <w:t>ی</w:t>
      </w:r>
      <w:r w:rsidRPr="007933EA">
        <w:rPr>
          <w:rStyle w:val="Char2"/>
          <w:rFonts w:hint="cs"/>
          <w:rtl/>
        </w:rPr>
        <w:t xml:space="preserve"> نصارى)».</w:t>
      </w:r>
    </w:p>
    <w:p w:rsidR="00410859" w:rsidRPr="002F5717" w:rsidRDefault="00410859" w:rsidP="00410859">
      <w:pPr>
        <w:widowControl w:val="0"/>
        <w:spacing w:line="226" w:lineRule="auto"/>
        <w:ind w:firstLine="284"/>
        <w:jc w:val="both"/>
        <w:rPr>
          <w:rStyle w:val="Char8"/>
          <w:rtl/>
        </w:rPr>
      </w:pPr>
      <w:r>
        <w:rPr>
          <w:rStyle w:val="Char2"/>
          <w:rFonts w:ascii="Traditional Arabic" w:hAnsi="Traditional Arabic" w:cs="Traditional Arabic"/>
          <w:rtl/>
        </w:rPr>
        <w:t>﴿</w:t>
      </w:r>
      <w:r w:rsidRPr="002F5717">
        <w:rPr>
          <w:rStyle w:val="Char8"/>
          <w:rFonts w:hint="cs"/>
          <w:rtl/>
        </w:rPr>
        <w:t>ٱ</w:t>
      </w:r>
      <w:r w:rsidRPr="002F5717">
        <w:rPr>
          <w:rStyle w:val="Char8"/>
          <w:rFonts w:hint="eastAsia"/>
          <w:rtl/>
        </w:rPr>
        <w:t>لۡحَمۡدُ</w:t>
      </w:r>
      <w:r w:rsidRPr="002F5717">
        <w:rPr>
          <w:rStyle w:val="Char8"/>
          <w:rtl/>
        </w:rPr>
        <w:t xml:space="preserve"> لِلَّهِ </w:t>
      </w:r>
      <w:r w:rsidRPr="002F5717">
        <w:rPr>
          <w:rStyle w:val="Char8"/>
          <w:rFonts w:hint="cs"/>
          <w:rtl/>
        </w:rPr>
        <w:t>ٱ</w:t>
      </w:r>
      <w:r w:rsidRPr="002F5717">
        <w:rPr>
          <w:rStyle w:val="Char8"/>
          <w:rFonts w:hint="eastAsia"/>
          <w:rtl/>
        </w:rPr>
        <w:t>لَّذِي</w:t>
      </w:r>
      <w:r w:rsidRPr="002F5717">
        <w:rPr>
          <w:rStyle w:val="Char8"/>
          <w:rtl/>
        </w:rPr>
        <w:t xml:space="preserve"> خَلَقَ </w:t>
      </w:r>
      <w:r w:rsidRPr="002F5717">
        <w:rPr>
          <w:rStyle w:val="Char8"/>
          <w:rFonts w:hint="cs"/>
          <w:rtl/>
        </w:rPr>
        <w:t>ٱ</w:t>
      </w:r>
      <w:r w:rsidRPr="002F5717">
        <w:rPr>
          <w:rStyle w:val="Char8"/>
          <w:rFonts w:hint="eastAsia"/>
          <w:rtl/>
        </w:rPr>
        <w:t>لسَّمَٰوَٰتِ</w:t>
      </w:r>
      <w:r w:rsidRPr="002F5717">
        <w:rPr>
          <w:rStyle w:val="Char8"/>
          <w:rtl/>
        </w:rPr>
        <w:t xml:space="preserve"> وَ</w:t>
      </w:r>
      <w:r w:rsidRPr="002F5717">
        <w:rPr>
          <w:rStyle w:val="Char8"/>
          <w:rFonts w:hint="cs"/>
          <w:rtl/>
        </w:rPr>
        <w:t>ٱ</w:t>
      </w:r>
      <w:r w:rsidRPr="002F5717">
        <w:rPr>
          <w:rStyle w:val="Char8"/>
          <w:rFonts w:hint="eastAsia"/>
          <w:rtl/>
        </w:rPr>
        <w:t>لۡأَرۡضَ</w:t>
      </w:r>
      <w:r w:rsidRPr="002F5717">
        <w:rPr>
          <w:rStyle w:val="Char8"/>
          <w:rtl/>
        </w:rPr>
        <w:t xml:space="preserve"> وَجَعَلَ </w:t>
      </w:r>
      <w:r w:rsidRPr="002F5717">
        <w:rPr>
          <w:rStyle w:val="Char8"/>
          <w:rFonts w:hint="cs"/>
          <w:rtl/>
        </w:rPr>
        <w:t>ٱ</w:t>
      </w:r>
      <w:r w:rsidRPr="002F5717">
        <w:rPr>
          <w:rStyle w:val="Char8"/>
          <w:rFonts w:hint="eastAsia"/>
          <w:rtl/>
        </w:rPr>
        <w:t>لظُّلُمَٰتِ</w:t>
      </w:r>
      <w:r w:rsidRPr="002F5717">
        <w:rPr>
          <w:rStyle w:val="Char8"/>
          <w:rtl/>
        </w:rPr>
        <w:t xml:space="preserve"> وَ</w:t>
      </w:r>
      <w:r w:rsidRPr="002F5717">
        <w:rPr>
          <w:rStyle w:val="Char8"/>
          <w:rFonts w:hint="cs"/>
          <w:rtl/>
        </w:rPr>
        <w:t>ٱ</w:t>
      </w:r>
      <w:r w:rsidRPr="002F5717">
        <w:rPr>
          <w:rStyle w:val="Char8"/>
          <w:rFonts w:hint="eastAsia"/>
          <w:rtl/>
        </w:rPr>
        <w:t>لنُّورَۖ</w:t>
      </w:r>
      <w:r w:rsidRPr="002F5717">
        <w:rPr>
          <w:rStyle w:val="Char8"/>
          <w:rtl/>
        </w:rPr>
        <w:t xml:space="preserve"> ثُمَّ </w:t>
      </w:r>
      <w:r w:rsidRPr="002F5717">
        <w:rPr>
          <w:rStyle w:val="Char8"/>
          <w:rFonts w:hint="cs"/>
          <w:rtl/>
        </w:rPr>
        <w:t>ٱ</w:t>
      </w:r>
      <w:r w:rsidRPr="002F5717">
        <w:rPr>
          <w:rStyle w:val="Char8"/>
          <w:rFonts w:hint="eastAsia"/>
          <w:rtl/>
        </w:rPr>
        <w:t>لَّذِينَ</w:t>
      </w:r>
      <w:r w:rsidRPr="002F5717">
        <w:rPr>
          <w:rStyle w:val="Char8"/>
          <w:rtl/>
        </w:rPr>
        <w:t xml:space="preserve"> كَفَ</w:t>
      </w:r>
      <w:r w:rsidR="00EB63A7" w:rsidRPr="002F5717">
        <w:rPr>
          <w:rStyle w:val="Char8"/>
          <w:rtl/>
        </w:rPr>
        <w:t>رُواْ بِرَبِّهِمۡ يَعۡدِلُونَ١</w:t>
      </w:r>
      <w:r w:rsidRPr="002F5717">
        <w:rPr>
          <w:rStyle w:val="Char8"/>
          <w:rFonts w:hint="eastAsia"/>
          <w:rtl/>
        </w:rPr>
        <w:t>هُوَ</w:t>
      </w:r>
      <w:r w:rsidRPr="002F5717">
        <w:rPr>
          <w:rStyle w:val="Char8"/>
          <w:rtl/>
        </w:rPr>
        <w:t xml:space="preserve"> </w:t>
      </w:r>
      <w:r w:rsidRPr="002F5717">
        <w:rPr>
          <w:rStyle w:val="Char8"/>
          <w:rFonts w:hint="cs"/>
          <w:rtl/>
        </w:rPr>
        <w:t>ٱ</w:t>
      </w:r>
      <w:r w:rsidRPr="002F5717">
        <w:rPr>
          <w:rStyle w:val="Char8"/>
          <w:rFonts w:hint="eastAsia"/>
          <w:rtl/>
        </w:rPr>
        <w:t>لَّذِي</w:t>
      </w:r>
      <w:r w:rsidRPr="002F5717">
        <w:rPr>
          <w:rStyle w:val="Char8"/>
          <w:rtl/>
        </w:rPr>
        <w:t xml:space="preserve"> خَلَقَكُم مِّن طِينٖ ثُمَّ قَضَىٰٓ أَجَلٗاۖ وَأَجَلٞ مُّسَمًّى عِندَهُ</w:t>
      </w:r>
      <w:r w:rsidRPr="002F5717">
        <w:rPr>
          <w:rStyle w:val="Char8"/>
          <w:rFonts w:hint="cs"/>
          <w:rtl/>
        </w:rPr>
        <w:t>ۥۖ</w:t>
      </w:r>
      <w:r w:rsidR="00EB63A7" w:rsidRPr="002F5717">
        <w:rPr>
          <w:rStyle w:val="Char8"/>
          <w:rtl/>
        </w:rPr>
        <w:t xml:space="preserve"> ثُمَّ أَنتُمۡ تَمۡتَرُونَ٢</w:t>
      </w:r>
      <w:r w:rsidRPr="002F5717">
        <w:rPr>
          <w:rStyle w:val="Char8"/>
          <w:rFonts w:hint="eastAsia"/>
          <w:rtl/>
        </w:rPr>
        <w:t>وَهُوَ</w:t>
      </w:r>
      <w:r w:rsidRPr="002F5717">
        <w:rPr>
          <w:rStyle w:val="Char8"/>
          <w:rtl/>
        </w:rPr>
        <w:t xml:space="preserve"> </w:t>
      </w:r>
      <w:r w:rsidRPr="002F5717">
        <w:rPr>
          <w:rStyle w:val="Char8"/>
          <w:rFonts w:hint="cs"/>
          <w:rtl/>
        </w:rPr>
        <w:t>ٱ</w:t>
      </w:r>
      <w:r w:rsidRPr="002F5717">
        <w:rPr>
          <w:rStyle w:val="Char8"/>
          <w:rFonts w:hint="eastAsia"/>
          <w:rtl/>
        </w:rPr>
        <w:t>للَّهُ</w:t>
      </w:r>
      <w:r w:rsidRPr="002F5717">
        <w:rPr>
          <w:rStyle w:val="Char8"/>
          <w:rtl/>
        </w:rPr>
        <w:t xml:space="preserve"> فِي </w:t>
      </w:r>
      <w:r w:rsidRPr="002F5717">
        <w:rPr>
          <w:rStyle w:val="Char8"/>
          <w:rFonts w:hint="cs"/>
          <w:rtl/>
        </w:rPr>
        <w:t>ٱ</w:t>
      </w:r>
      <w:r w:rsidRPr="002F5717">
        <w:rPr>
          <w:rStyle w:val="Char8"/>
          <w:rFonts w:hint="eastAsia"/>
          <w:rtl/>
        </w:rPr>
        <w:t>لسَّمَٰوَٰتِ</w:t>
      </w:r>
      <w:r w:rsidRPr="002F5717">
        <w:rPr>
          <w:rStyle w:val="Char8"/>
          <w:rtl/>
        </w:rPr>
        <w:t xml:space="preserve"> وَفِي </w:t>
      </w:r>
      <w:r w:rsidRPr="002F5717">
        <w:rPr>
          <w:rStyle w:val="Char8"/>
          <w:rFonts w:hint="cs"/>
          <w:rtl/>
        </w:rPr>
        <w:t>ٱ</w:t>
      </w:r>
      <w:r w:rsidRPr="002F5717">
        <w:rPr>
          <w:rStyle w:val="Char8"/>
          <w:rFonts w:hint="eastAsia"/>
          <w:rtl/>
        </w:rPr>
        <w:t>لۡأَرۡضِ</w:t>
      </w:r>
      <w:r w:rsidRPr="002F5717">
        <w:rPr>
          <w:rStyle w:val="Char8"/>
          <w:rtl/>
        </w:rPr>
        <w:t xml:space="preserve"> يَعۡلَمُ سِرَّكُمۡ وَجَهۡرَكُمۡ وَيَعۡلَمُ مَا تَكۡسِبُونَ٣</w:t>
      </w:r>
      <w:r>
        <w:rPr>
          <w:rStyle w:val="Char2"/>
          <w:rFonts w:ascii="Traditional Arabic" w:hAnsi="Traditional Arabic" w:cs="Traditional Arabic"/>
          <w:rtl/>
        </w:rPr>
        <w:t>﴾</w:t>
      </w:r>
      <w:r>
        <w:rPr>
          <w:rStyle w:val="Char2"/>
          <w:rFonts w:hint="cs"/>
          <w:rtl/>
        </w:rPr>
        <w:t xml:space="preserve"> </w:t>
      </w:r>
      <w:r w:rsidRPr="00410859">
        <w:rPr>
          <w:rStyle w:val="Char6"/>
          <w:rFonts w:hint="cs"/>
          <w:rtl/>
        </w:rPr>
        <w:t>[الانعام: 1-3].</w:t>
      </w:r>
    </w:p>
    <w:p w:rsidR="00053EED" w:rsidRDefault="00053EED" w:rsidP="004213E3">
      <w:pPr>
        <w:pStyle w:val="a2"/>
        <w:rPr>
          <w:rtl/>
        </w:rPr>
      </w:pPr>
      <w:r w:rsidRPr="004213E3">
        <w:rPr>
          <w:rFonts w:hint="cs"/>
          <w:rtl/>
        </w:rPr>
        <w:t>«</w:t>
      </w:r>
      <w:r w:rsidRPr="004213E3">
        <w:rPr>
          <w:rtl/>
        </w:rPr>
        <w:t>ستا</w:t>
      </w:r>
      <w:r w:rsidR="00F91F75" w:rsidRPr="004213E3">
        <w:rPr>
          <w:rtl/>
        </w:rPr>
        <w:t>ی</w:t>
      </w:r>
      <w:r w:rsidRPr="004213E3">
        <w:rPr>
          <w:rtl/>
        </w:rPr>
        <w:t xml:space="preserve">ش براى خداوندى است </w:t>
      </w:r>
      <w:r w:rsidR="00F91F75" w:rsidRPr="004213E3">
        <w:rPr>
          <w:rtl/>
        </w:rPr>
        <w:t>ک</w:t>
      </w:r>
      <w:r w:rsidRPr="004213E3">
        <w:rPr>
          <w:rtl/>
        </w:rPr>
        <w:t xml:space="preserve">ه </w:t>
      </w:r>
      <w:r w:rsidR="004213E3" w:rsidRPr="004213E3">
        <w:rPr>
          <w:rtl/>
        </w:rPr>
        <w:t xml:space="preserve"> آسم</w:t>
      </w:r>
      <w:r w:rsidR="00B52E5C">
        <w:rPr>
          <w:rtl/>
        </w:rPr>
        <w:t>آن‌ها</w:t>
      </w:r>
      <w:r w:rsidR="004213E3" w:rsidRPr="004213E3">
        <w:rPr>
          <w:rtl/>
        </w:rPr>
        <w:t xml:space="preserve"> </w:t>
      </w:r>
      <w:r w:rsidRPr="004213E3">
        <w:rPr>
          <w:rtl/>
        </w:rPr>
        <w:t xml:space="preserve"> و زم</w:t>
      </w:r>
      <w:r w:rsidR="00F91F75" w:rsidRPr="004213E3">
        <w:rPr>
          <w:rtl/>
        </w:rPr>
        <w:t>ی</w:t>
      </w:r>
      <w:r w:rsidRPr="004213E3">
        <w:rPr>
          <w:rtl/>
        </w:rPr>
        <w:t>ن را آفر</w:t>
      </w:r>
      <w:r w:rsidR="00F91F75" w:rsidRPr="004213E3">
        <w:rPr>
          <w:rtl/>
        </w:rPr>
        <w:t>ی</w:t>
      </w:r>
      <w:r w:rsidRPr="004213E3">
        <w:rPr>
          <w:rtl/>
        </w:rPr>
        <w:t>د، و ظلمت</w:t>
      </w:r>
      <w:r w:rsidR="00B03CB8">
        <w:rPr>
          <w:rFonts w:hint="cs"/>
          <w:rtl/>
        </w:rPr>
        <w:t>‌</w:t>
      </w:r>
      <w:r w:rsidRPr="004213E3">
        <w:rPr>
          <w:rtl/>
        </w:rPr>
        <w:t>ها و نور را پد</w:t>
      </w:r>
      <w:r w:rsidR="00F91F75" w:rsidRPr="004213E3">
        <w:rPr>
          <w:rtl/>
        </w:rPr>
        <w:t>ی</w:t>
      </w:r>
      <w:r w:rsidRPr="004213E3">
        <w:rPr>
          <w:rtl/>
        </w:rPr>
        <w:t xml:space="preserve">د آورد; اما </w:t>
      </w:r>
      <w:r w:rsidR="00F91F75" w:rsidRPr="004213E3">
        <w:rPr>
          <w:rtl/>
        </w:rPr>
        <w:t>ک</w:t>
      </w:r>
      <w:r w:rsidRPr="004213E3">
        <w:rPr>
          <w:rtl/>
        </w:rPr>
        <w:t>افران براى پروردگار خود، شر</w:t>
      </w:r>
      <w:r w:rsidR="00F91F75" w:rsidRPr="004213E3">
        <w:rPr>
          <w:rtl/>
        </w:rPr>
        <w:t>یک</w:t>
      </w:r>
      <w:r w:rsidRPr="004213E3">
        <w:rPr>
          <w:rtl/>
        </w:rPr>
        <w:t xml:space="preserve"> و شب</w:t>
      </w:r>
      <w:r w:rsidR="00F91F75" w:rsidRPr="004213E3">
        <w:rPr>
          <w:rtl/>
        </w:rPr>
        <w:t>ی</w:t>
      </w:r>
      <w:r w:rsidRPr="004213E3">
        <w:rPr>
          <w:rtl/>
        </w:rPr>
        <w:t>ه قرارمى‏دهند (با ا</w:t>
      </w:r>
      <w:r w:rsidR="00F91F75" w:rsidRPr="004213E3">
        <w:rPr>
          <w:rtl/>
        </w:rPr>
        <w:t>ی</w:t>
      </w:r>
      <w:r w:rsidRPr="004213E3">
        <w:rPr>
          <w:rtl/>
        </w:rPr>
        <w:t>ن</w:t>
      </w:r>
      <w:r w:rsidR="00F91F75" w:rsidRPr="004213E3">
        <w:rPr>
          <w:rtl/>
        </w:rPr>
        <w:t>ک</w:t>
      </w:r>
      <w:r w:rsidRPr="004213E3">
        <w:rPr>
          <w:rtl/>
        </w:rPr>
        <w:t>ه دلا</w:t>
      </w:r>
      <w:r w:rsidR="00F91F75" w:rsidRPr="004213E3">
        <w:rPr>
          <w:rtl/>
        </w:rPr>
        <w:t>ی</w:t>
      </w:r>
      <w:r w:rsidRPr="004213E3">
        <w:rPr>
          <w:rtl/>
        </w:rPr>
        <w:t>ل توح</w:t>
      </w:r>
      <w:r w:rsidR="00F91F75" w:rsidRPr="004213E3">
        <w:rPr>
          <w:rtl/>
        </w:rPr>
        <w:t>ی</w:t>
      </w:r>
      <w:r w:rsidRPr="004213E3">
        <w:rPr>
          <w:rtl/>
        </w:rPr>
        <w:t xml:space="preserve">د و </w:t>
      </w:r>
      <w:r w:rsidR="00F91F75" w:rsidRPr="004213E3">
        <w:rPr>
          <w:rtl/>
        </w:rPr>
        <w:t>ی</w:t>
      </w:r>
      <w:r w:rsidRPr="004213E3">
        <w:rPr>
          <w:rtl/>
        </w:rPr>
        <w:t>گانگى او، در آفر</w:t>
      </w:r>
      <w:r w:rsidR="00F91F75" w:rsidRPr="004213E3">
        <w:rPr>
          <w:rtl/>
        </w:rPr>
        <w:t>ی</w:t>
      </w:r>
      <w:r w:rsidRPr="004213E3">
        <w:rPr>
          <w:rtl/>
        </w:rPr>
        <w:t>نش جهان آش</w:t>
      </w:r>
      <w:r w:rsidR="00F91F75" w:rsidRPr="004213E3">
        <w:rPr>
          <w:rtl/>
        </w:rPr>
        <w:t>ک</w:t>
      </w:r>
      <w:r w:rsidRPr="004213E3">
        <w:rPr>
          <w:rtl/>
        </w:rPr>
        <w:t>ار است)</w:t>
      </w:r>
      <w:r w:rsidRPr="004213E3">
        <w:rPr>
          <w:rFonts w:hint="cs"/>
          <w:rtl/>
        </w:rPr>
        <w:t xml:space="preserve">. </w:t>
      </w:r>
      <w:r w:rsidRPr="004213E3">
        <w:rPr>
          <w:rtl/>
        </w:rPr>
        <w:t xml:space="preserve">او </w:t>
      </w:r>
      <w:r w:rsidR="00F91F75" w:rsidRPr="004213E3">
        <w:rPr>
          <w:rtl/>
        </w:rPr>
        <w:t>ک</w:t>
      </w:r>
      <w:r w:rsidRPr="004213E3">
        <w:rPr>
          <w:rtl/>
        </w:rPr>
        <w:t xml:space="preserve">سى است </w:t>
      </w:r>
      <w:r w:rsidR="00F91F75" w:rsidRPr="004213E3">
        <w:rPr>
          <w:rtl/>
        </w:rPr>
        <w:t>ک</w:t>
      </w:r>
      <w:r w:rsidRPr="004213E3">
        <w:rPr>
          <w:rtl/>
        </w:rPr>
        <w:t>ه شما را از گل آفر</w:t>
      </w:r>
      <w:r w:rsidR="00F91F75" w:rsidRPr="004213E3">
        <w:rPr>
          <w:rtl/>
        </w:rPr>
        <w:t>ی</w:t>
      </w:r>
      <w:r w:rsidRPr="004213E3">
        <w:rPr>
          <w:rtl/>
        </w:rPr>
        <w:t>د; سپس مدتى مقرر داشت (تا انسان ت</w:t>
      </w:r>
      <w:r w:rsidR="00F91F75" w:rsidRPr="004213E3">
        <w:rPr>
          <w:rtl/>
        </w:rPr>
        <w:t>ک</w:t>
      </w:r>
      <w:r w:rsidRPr="004213E3">
        <w:rPr>
          <w:rtl/>
        </w:rPr>
        <w:t xml:space="preserve">امل </w:t>
      </w:r>
      <w:r w:rsidR="00F91F75" w:rsidRPr="004213E3">
        <w:rPr>
          <w:rtl/>
        </w:rPr>
        <w:t>ی</w:t>
      </w:r>
      <w:r w:rsidRPr="004213E3">
        <w:rPr>
          <w:rtl/>
        </w:rPr>
        <w:t>ابد); و اجل حتمى نزد اوست (و فقط او از آن آگاه است). با ا</w:t>
      </w:r>
      <w:r w:rsidR="00F91F75" w:rsidRPr="004213E3">
        <w:rPr>
          <w:rtl/>
        </w:rPr>
        <w:t>ی</w:t>
      </w:r>
      <w:r w:rsidRPr="004213E3">
        <w:rPr>
          <w:rtl/>
        </w:rPr>
        <w:t>ن همه، شما (مشر</w:t>
      </w:r>
      <w:r w:rsidR="00F91F75" w:rsidRPr="004213E3">
        <w:rPr>
          <w:rtl/>
        </w:rPr>
        <w:t>ک</w:t>
      </w:r>
      <w:r w:rsidRPr="004213E3">
        <w:rPr>
          <w:rtl/>
        </w:rPr>
        <w:t>ان در توح</w:t>
      </w:r>
      <w:r w:rsidR="00F91F75" w:rsidRPr="004213E3">
        <w:rPr>
          <w:rtl/>
        </w:rPr>
        <w:t>ی</w:t>
      </w:r>
      <w:r w:rsidRPr="004213E3">
        <w:rPr>
          <w:rtl/>
        </w:rPr>
        <w:t xml:space="preserve">د و </w:t>
      </w:r>
      <w:r w:rsidR="00F91F75" w:rsidRPr="004213E3">
        <w:rPr>
          <w:rtl/>
        </w:rPr>
        <w:t>ی</w:t>
      </w:r>
      <w:r w:rsidRPr="004213E3">
        <w:rPr>
          <w:rtl/>
        </w:rPr>
        <w:t>گانگى و قدرت او،) ترد</w:t>
      </w:r>
      <w:r w:rsidR="00F91F75" w:rsidRPr="004213E3">
        <w:rPr>
          <w:rtl/>
        </w:rPr>
        <w:t>ی</w:t>
      </w:r>
      <w:r w:rsidRPr="004213E3">
        <w:rPr>
          <w:rtl/>
        </w:rPr>
        <w:t>د مى‏</w:t>
      </w:r>
      <w:r w:rsidR="00F91F75" w:rsidRPr="004213E3">
        <w:rPr>
          <w:rtl/>
        </w:rPr>
        <w:t>ک</w:t>
      </w:r>
      <w:r w:rsidRPr="004213E3">
        <w:rPr>
          <w:rtl/>
        </w:rPr>
        <w:t>ن</w:t>
      </w:r>
      <w:r w:rsidR="00F91F75" w:rsidRPr="004213E3">
        <w:rPr>
          <w:rtl/>
        </w:rPr>
        <w:t>ی</w:t>
      </w:r>
      <w:r w:rsidRPr="004213E3">
        <w:rPr>
          <w:rtl/>
        </w:rPr>
        <w:t xml:space="preserve">د! اوست خداوند در </w:t>
      </w:r>
      <w:r w:rsidR="004213E3" w:rsidRPr="004213E3">
        <w:rPr>
          <w:rtl/>
        </w:rPr>
        <w:t xml:space="preserve"> آسم</w:t>
      </w:r>
      <w:r w:rsidR="00B52E5C">
        <w:rPr>
          <w:rtl/>
        </w:rPr>
        <w:t>آن‌ها</w:t>
      </w:r>
      <w:r w:rsidR="004213E3" w:rsidRPr="004213E3">
        <w:rPr>
          <w:rtl/>
        </w:rPr>
        <w:t xml:space="preserve"> </w:t>
      </w:r>
      <w:r w:rsidRPr="004213E3">
        <w:rPr>
          <w:rtl/>
        </w:rPr>
        <w:t xml:space="preserve"> و در زم</w:t>
      </w:r>
      <w:r w:rsidR="00F91F75" w:rsidRPr="004213E3">
        <w:rPr>
          <w:rtl/>
        </w:rPr>
        <w:t>ی</w:t>
      </w:r>
      <w:r w:rsidRPr="004213E3">
        <w:rPr>
          <w:rtl/>
        </w:rPr>
        <w:t>ن; پنهان و آش</w:t>
      </w:r>
      <w:r w:rsidR="00F91F75" w:rsidRPr="004213E3">
        <w:rPr>
          <w:rtl/>
        </w:rPr>
        <w:t>ک</w:t>
      </w:r>
      <w:r w:rsidRPr="004213E3">
        <w:rPr>
          <w:rtl/>
        </w:rPr>
        <w:t>ار شما را مى‏داند; و از آنچه (انجام مى‏ده</w:t>
      </w:r>
      <w:r w:rsidR="00F91F75" w:rsidRPr="004213E3">
        <w:rPr>
          <w:rtl/>
        </w:rPr>
        <w:t>ی</w:t>
      </w:r>
      <w:r w:rsidRPr="004213E3">
        <w:rPr>
          <w:rtl/>
        </w:rPr>
        <w:t>د و) به دست مى‏آور</w:t>
      </w:r>
      <w:r w:rsidR="00F91F75" w:rsidRPr="004213E3">
        <w:rPr>
          <w:rtl/>
        </w:rPr>
        <w:t>ی</w:t>
      </w:r>
      <w:r w:rsidRPr="004213E3">
        <w:rPr>
          <w:rtl/>
        </w:rPr>
        <w:t>د، با خبر است</w:t>
      </w:r>
      <w:r w:rsidRPr="004213E3">
        <w:rPr>
          <w:rFonts w:hint="cs"/>
          <w:rtl/>
        </w:rPr>
        <w:t>».</w:t>
      </w:r>
    </w:p>
    <w:p w:rsidR="00410859" w:rsidRPr="002F5717" w:rsidRDefault="007F7543" w:rsidP="007F7543">
      <w:pPr>
        <w:pStyle w:val="a2"/>
        <w:rPr>
          <w:rStyle w:val="Char8"/>
          <w:rtl/>
        </w:rPr>
      </w:pPr>
      <w:r>
        <w:rPr>
          <w:rFonts w:ascii="Traditional Arabic" w:hAnsi="Traditional Arabic" w:cs="Traditional Arabic"/>
          <w:rtl/>
        </w:rPr>
        <w:t>﴿</w:t>
      </w:r>
      <w:r w:rsidRPr="002F5717">
        <w:rPr>
          <w:rStyle w:val="Char8"/>
          <w:rFonts w:hint="cs"/>
          <w:rtl/>
        </w:rPr>
        <w:t>ٱ</w:t>
      </w:r>
      <w:r w:rsidRPr="002F5717">
        <w:rPr>
          <w:rStyle w:val="Char8"/>
          <w:rFonts w:hint="eastAsia"/>
          <w:rtl/>
        </w:rPr>
        <w:t>لۡحَمۡدُ</w:t>
      </w:r>
      <w:r w:rsidRPr="002F5717">
        <w:rPr>
          <w:rStyle w:val="Char8"/>
          <w:rtl/>
        </w:rPr>
        <w:t xml:space="preserve"> لِلَّهِ </w:t>
      </w:r>
      <w:r w:rsidRPr="002F5717">
        <w:rPr>
          <w:rStyle w:val="Char8"/>
          <w:rFonts w:hint="cs"/>
          <w:rtl/>
        </w:rPr>
        <w:t>ٱ</w:t>
      </w:r>
      <w:r w:rsidRPr="002F5717">
        <w:rPr>
          <w:rStyle w:val="Char8"/>
          <w:rFonts w:hint="eastAsia"/>
          <w:rtl/>
        </w:rPr>
        <w:t>لَّذِيٓ</w:t>
      </w:r>
      <w:r w:rsidRPr="002F5717">
        <w:rPr>
          <w:rStyle w:val="Char8"/>
          <w:rtl/>
        </w:rPr>
        <w:t xml:space="preserve"> أَنزَلَ عَلَىٰ عَبۡدِهِ </w:t>
      </w:r>
      <w:r w:rsidRPr="002F5717">
        <w:rPr>
          <w:rStyle w:val="Char8"/>
          <w:rFonts w:hint="cs"/>
          <w:rtl/>
        </w:rPr>
        <w:t>ٱ</w:t>
      </w:r>
      <w:r w:rsidRPr="002F5717">
        <w:rPr>
          <w:rStyle w:val="Char8"/>
          <w:rFonts w:hint="eastAsia"/>
          <w:rtl/>
        </w:rPr>
        <w:t>لۡكِتَٰبَ</w:t>
      </w:r>
      <w:r w:rsidRPr="002F5717">
        <w:rPr>
          <w:rStyle w:val="Char8"/>
          <w:rtl/>
        </w:rPr>
        <w:t xml:space="preserve"> وَلَمۡ يَجۡعَل لَّهُ</w:t>
      </w:r>
      <w:r w:rsidRPr="002F5717">
        <w:rPr>
          <w:rStyle w:val="Char8"/>
          <w:rFonts w:hint="cs"/>
          <w:rtl/>
        </w:rPr>
        <w:t>ۥ</w:t>
      </w:r>
      <w:r w:rsidR="00EB63A7" w:rsidRPr="002F5717">
        <w:rPr>
          <w:rStyle w:val="Char8"/>
          <w:rtl/>
        </w:rPr>
        <w:t xml:space="preserve"> عِوَجَاۜ١</w:t>
      </w:r>
      <w:r w:rsidRPr="002F5717">
        <w:rPr>
          <w:rStyle w:val="Char8"/>
          <w:rFonts w:hint="eastAsia"/>
          <w:rtl/>
        </w:rPr>
        <w:t>قَيِّمٗا</w:t>
      </w:r>
      <w:r w:rsidRPr="002F5717">
        <w:rPr>
          <w:rStyle w:val="Char8"/>
          <w:rtl/>
        </w:rPr>
        <w:t xml:space="preserve"> لِّيُنذِرَ بَأۡسٗا شَدِيدٗا مِّن لَّدُنۡهُ وَيُبَشِّرَ </w:t>
      </w:r>
      <w:r w:rsidRPr="002F5717">
        <w:rPr>
          <w:rStyle w:val="Char8"/>
          <w:rFonts w:hint="cs"/>
          <w:rtl/>
        </w:rPr>
        <w:t>ٱ</w:t>
      </w:r>
      <w:r w:rsidRPr="002F5717">
        <w:rPr>
          <w:rStyle w:val="Char8"/>
          <w:rFonts w:hint="eastAsia"/>
          <w:rtl/>
        </w:rPr>
        <w:t>لۡمُؤۡمِنِينَ</w:t>
      </w:r>
      <w:r w:rsidRPr="002F5717">
        <w:rPr>
          <w:rStyle w:val="Char8"/>
          <w:rtl/>
        </w:rPr>
        <w:t xml:space="preserve"> </w:t>
      </w:r>
      <w:r w:rsidRPr="002F5717">
        <w:rPr>
          <w:rStyle w:val="Char8"/>
          <w:rFonts w:hint="cs"/>
          <w:rtl/>
        </w:rPr>
        <w:t>ٱ</w:t>
      </w:r>
      <w:r w:rsidRPr="002F5717">
        <w:rPr>
          <w:rStyle w:val="Char8"/>
          <w:rFonts w:hint="eastAsia"/>
          <w:rtl/>
        </w:rPr>
        <w:t>لَّذِينَ</w:t>
      </w:r>
      <w:r w:rsidRPr="002F5717">
        <w:rPr>
          <w:rStyle w:val="Char8"/>
          <w:rtl/>
        </w:rPr>
        <w:t xml:space="preserve"> يَعۡمَلُونَ </w:t>
      </w:r>
      <w:r w:rsidRPr="002F5717">
        <w:rPr>
          <w:rStyle w:val="Char8"/>
          <w:rFonts w:hint="cs"/>
          <w:rtl/>
        </w:rPr>
        <w:t>ٱ</w:t>
      </w:r>
      <w:r w:rsidRPr="002F5717">
        <w:rPr>
          <w:rStyle w:val="Char8"/>
          <w:rFonts w:hint="eastAsia"/>
          <w:rtl/>
        </w:rPr>
        <w:t>لصَّٰلِحَٰتِ</w:t>
      </w:r>
      <w:r w:rsidR="00EB63A7" w:rsidRPr="002F5717">
        <w:rPr>
          <w:rStyle w:val="Char8"/>
          <w:rtl/>
        </w:rPr>
        <w:t xml:space="preserve"> أَنَّ لَهُمۡ أَجۡرًا حَسَنٗا٢</w:t>
      </w:r>
      <w:r w:rsidRPr="002F5717">
        <w:rPr>
          <w:rStyle w:val="Char8"/>
          <w:rFonts w:hint="eastAsia"/>
          <w:rtl/>
        </w:rPr>
        <w:t>مَّٰكِثِينَ</w:t>
      </w:r>
      <w:r w:rsidR="00EB63A7" w:rsidRPr="002F5717">
        <w:rPr>
          <w:rStyle w:val="Char8"/>
          <w:rtl/>
        </w:rPr>
        <w:t xml:space="preserve"> فِيهِ أَبَدٗا٣</w:t>
      </w:r>
      <w:r w:rsidRPr="002F5717">
        <w:rPr>
          <w:rStyle w:val="Char8"/>
          <w:rtl/>
        </w:rPr>
        <w:t xml:space="preserve">وَيُنذِرَ </w:t>
      </w:r>
      <w:r w:rsidRPr="002F5717">
        <w:rPr>
          <w:rStyle w:val="Char8"/>
          <w:rFonts w:hint="cs"/>
          <w:rtl/>
        </w:rPr>
        <w:t>ٱ</w:t>
      </w:r>
      <w:r w:rsidRPr="002F5717">
        <w:rPr>
          <w:rStyle w:val="Char8"/>
          <w:rFonts w:hint="eastAsia"/>
          <w:rtl/>
        </w:rPr>
        <w:t>لَّذِينَ</w:t>
      </w:r>
      <w:r w:rsidRPr="002F5717">
        <w:rPr>
          <w:rStyle w:val="Char8"/>
          <w:rtl/>
        </w:rPr>
        <w:t xml:space="preserve"> قَالُواْ </w:t>
      </w:r>
      <w:r w:rsidRPr="002F5717">
        <w:rPr>
          <w:rStyle w:val="Char8"/>
          <w:rFonts w:hint="cs"/>
          <w:rtl/>
        </w:rPr>
        <w:t>ٱ</w:t>
      </w:r>
      <w:r w:rsidRPr="002F5717">
        <w:rPr>
          <w:rStyle w:val="Char8"/>
          <w:rFonts w:hint="eastAsia"/>
          <w:rtl/>
        </w:rPr>
        <w:t>تَّخَذَ</w:t>
      </w:r>
      <w:r w:rsidRPr="002F5717">
        <w:rPr>
          <w:rStyle w:val="Char8"/>
          <w:rtl/>
        </w:rPr>
        <w:t xml:space="preserve"> </w:t>
      </w:r>
      <w:r w:rsidRPr="002F5717">
        <w:rPr>
          <w:rStyle w:val="Char8"/>
          <w:rFonts w:hint="cs"/>
          <w:rtl/>
        </w:rPr>
        <w:t>ٱ</w:t>
      </w:r>
      <w:r w:rsidRPr="002F5717">
        <w:rPr>
          <w:rStyle w:val="Char8"/>
          <w:rFonts w:hint="eastAsia"/>
          <w:rtl/>
        </w:rPr>
        <w:t>للَّهُ</w:t>
      </w:r>
      <w:r w:rsidR="00EB63A7" w:rsidRPr="002F5717">
        <w:rPr>
          <w:rStyle w:val="Char8"/>
          <w:rtl/>
        </w:rPr>
        <w:t xml:space="preserve"> وَلَدٗا٤</w:t>
      </w:r>
      <w:r w:rsidRPr="002F5717">
        <w:rPr>
          <w:rStyle w:val="Char8"/>
          <w:rFonts w:hint="eastAsia"/>
          <w:rtl/>
        </w:rPr>
        <w:t>مَّا</w:t>
      </w:r>
      <w:r w:rsidRPr="002F5717">
        <w:rPr>
          <w:rStyle w:val="Char8"/>
          <w:rtl/>
        </w:rPr>
        <w:t xml:space="preserve"> لَهُم بِهِ</w:t>
      </w:r>
      <w:r w:rsidRPr="002F5717">
        <w:rPr>
          <w:rStyle w:val="Char8"/>
          <w:rFonts w:hint="cs"/>
          <w:rtl/>
        </w:rPr>
        <w:t>ۦ</w:t>
      </w:r>
      <w:r w:rsidRPr="002F5717">
        <w:rPr>
          <w:rStyle w:val="Char8"/>
          <w:rtl/>
        </w:rPr>
        <w:t xml:space="preserve"> مِنۡ عِلۡمٖ وَلَا لِأٓبَآئِهِمۡۚ كَبُرَتۡ كَلِمَةٗ تَخۡرُجُ مِنۡ أَفۡوَٰهِهِمۡۚ إِن يَقُولُونَ إِلَّا كَذِبٗا٥</w:t>
      </w:r>
      <w:r>
        <w:rPr>
          <w:rFonts w:ascii="Traditional Arabic" w:hAnsi="Traditional Arabic" w:cs="Traditional Arabic"/>
          <w:rtl/>
        </w:rPr>
        <w:t>﴾</w:t>
      </w:r>
      <w:r w:rsidRPr="007F7543">
        <w:rPr>
          <w:rStyle w:val="Char6"/>
          <w:rFonts w:hint="cs"/>
          <w:rtl/>
        </w:rPr>
        <w:t xml:space="preserve"> [</w:t>
      </w:r>
      <w:r>
        <w:rPr>
          <w:rStyle w:val="Char6"/>
          <w:rFonts w:hint="cs"/>
          <w:rtl/>
        </w:rPr>
        <w:t>ال</w:t>
      </w:r>
      <w:r w:rsidRPr="007F7543">
        <w:rPr>
          <w:rStyle w:val="Char6"/>
          <w:rFonts w:hint="cs"/>
          <w:rtl/>
        </w:rPr>
        <w:t>کهف: 1-5].</w:t>
      </w:r>
    </w:p>
    <w:p w:rsidR="007F7543" w:rsidRDefault="00053EED" w:rsidP="00053EED">
      <w:pPr>
        <w:pStyle w:val="StyleComplexBLotus12ptJustifiedFirstline05cmCharCharCharChar"/>
        <w:widowControl w:val="0"/>
        <w:spacing w:line="226" w:lineRule="auto"/>
        <w:jc w:val="lowKashida"/>
        <w:rPr>
          <w:rStyle w:val="Char2"/>
          <w:rtl/>
        </w:rPr>
      </w:pPr>
      <w:r w:rsidRPr="007933EA">
        <w:rPr>
          <w:rStyle w:val="Char2"/>
          <w:rFonts w:hint="cs"/>
          <w:rtl/>
        </w:rPr>
        <w:t>«</w:t>
      </w:r>
      <w:r w:rsidRPr="007933EA">
        <w:rPr>
          <w:rStyle w:val="Char2"/>
          <w:rtl/>
        </w:rPr>
        <w:t>حمد مخصوص خدا</w:t>
      </w:r>
      <w:r w:rsidR="00F91F75">
        <w:rPr>
          <w:rStyle w:val="Char2"/>
          <w:rtl/>
        </w:rPr>
        <w:t>ی</w:t>
      </w:r>
      <w:r w:rsidRPr="007933EA">
        <w:rPr>
          <w:rStyle w:val="Char2"/>
          <w:rtl/>
        </w:rPr>
        <w:t xml:space="preserve">ى است </w:t>
      </w:r>
      <w:r w:rsidR="00F91F75">
        <w:rPr>
          <w:rStyle w:val="Char2"/>
          <w:rtl/>
        </w:rPr>
        <w:t>ک</w:t>
      </w:r>
      <w:r w:rsidRPr="007933EA">
        <w:rPr>
          <w:rStyle w:val="Char2"/>
          <w:rtl/>
        </w:rPr>
        <w:t>ه ا</w:t>
      </w:r>
      <w:r w:rsidR="00F91F75">
        <w:rPr>
          <w:rStyle w:val="Char2"/>
          <w:rtl/>
        </w:rPr>
        <w:t>ی</w:t>
      </w:r>
      <w:r w:rsidRPr="007933EA">
        <w:rPr>
          <w:rStyle w:val="Char2"/>
          <w:rtl/>
        </w:rPr>
        <w:t xml:space="preserve">ن </w:t>
      </w:r>
      <w:r w:rsidR="00F91F75">
        <w:rPr>
          <w:rStyle w:val="Char2"/>
          <w:rtl/>
        </w:rPr>
        <w:t>ک</w:t>
      </w:r>
      <w:r w:rsidRPr="007933EA">
        <w:rPr>
          <w:rStyle w:val="Char2"/>
          <w:rtl/>
        </w:rPr>
        <w:t>تاب (آسمانى) را بر بنده (برگز</w:t>
      </w:r>
      <w:r w:rsidR="00F91F75">
        <w:rPr>
          <w:rStyle w:val="Char2"/>
          <w:rtl/>
        </w:rPr>
        <w:t>ی</w:t>
      </w:r>
      <w:r w:rsidRPr="007933EA">
        <w:rPr>
          <w:rStyle w:val="Char2"/>
          <w:rtl/>
        </w:rPr>
        <w:t xml:space="preserve">ده)اش نازل </w:t>
      </w:r>
      <w:r w:rsidR="00F91F75">
        <w:rPr>
          <w:rStyle w:val="Char2"/>
          <w:rtl/>
        </w:rPr>
        <w:t>ک</w:t>
      </w:r>
      <w:r w:rsidRPr="007933EA">
        <w:rPr>
          <w:rStyle w:val="Char2"/>
          <w:rtl/>
        </w:rPr>
        <w:t>رد، و ه</w:t>
      </w:r>
      <w:r w:rsidR="00F91F75">
        <w:rPr>
          <w:rStyle w:val="Char2"/>
          <w:rtl/>
        </w:rPr>
        <w:t>ی</w:t>
      </w:r>
      <w:r w:rsidRPr="007933EA">
        <w:rPr>
          <w:rStyle w:val="Char2"/>
          <w:rtl/>
        </w:rPr>
        <w:t xml:space="preserve">چ گونه </w:t>
      </w:r>
      <w:r w:rsidR="00F91F75">
        <w:rPr>
          <w:rStyle w:val="Char2"/>
          <w:rtl/>
        </w:rPr>
        <w:t>ک</w:t>
      </w:r>
      <w:r w:rsidRPr="007933EA">
        <w:rPr>
          <w:rStyle w:val="Char2"/>
          <w:rtl/>
        </w:rPr>
        <w:t>ژى در آن قرار نداد</w:t>
      </w:r>
      <w:r w:rsidRPr="007933EA">
        <w:rPr>
          <w:rStyle w:val="Char2"/>
          <w:rFonts w:hint="cs"/>
          <w:rtl/>
        </w:rPr>
        <w:t>.</w:t>
      </w:r>
      <w:r w:rsidRPr="007933EA">
        <w:rPr>
          <w:rStyle w:val="Char2"/>
          <w:rtl/>
        </w:rPr>
        <w:t xml:space="preserve"> در حالى </w:t>
      </w:r>
      <w:r w:rsidR="00F91F75">
        <w:rPr>
          <w:rStyle w:val="Char2"/>
          <w:rtl/>
        </w:rPr>
        <w:t>ک</w:t>
      </w:r>
      <w:r w:rsidRPr="007933EA">
        <w:rPr>
          <w:rStyle w:val="Char2"/>
          <w:rtl/>
        </w:rPr>
        <w:t>ه ثابت و مستق</w:t>
      </w:r>
      <w:r w:rsidR="00F91F75">
        <w:rPr>
          <w:rStyle w:val="Char2"/>
          <w:rtl/>
        </w:rPr>
        <w:t>ی</w:t>
      </w:r>
      <w:r w:rsidRPr="007933EA">
        <w:rPr>
          <w:rStyle w:val="Char2"/>
          <w:rtl/>
        </w:rPr>
        <w:t xml:space="preserve">م و نگاهبان </w:t>
      </w:r>
      <w:r w:rsidR="00B03CB8">
        <w:rPr>
          <w:rStyle w:val="Char2"/>
          <w:rtl/>
        </w:rPr>
        <w:t xml:space="preserve">  </w:t>
      </w:r>
      <w:r w:rsidR="00902F56">
        <w:rPr>
          <w:rStyle w:val="Char2"/>
          <w:rtl/>
        </w:rPr>
        <w:t>کتاب‌ها</w:t>
      </w:r>
      <w:r w:rsidR="00B03CB8">
        <w:rPr>
          <w:rStyle w:val="Char2"/>
          <w:rtl/>
        </w:rPr>
        <w:t>ى</w:t>
      </w:r>
      <w:r w:rsidRPr="007933EA">
        <w:rPr>
          <w:rStyle w:val="Char2"/>
          <w:rtl/>
        </w:rPr>
        <w:t xml:space="preserve"> (آسمانى) د</w:t>
      </w:r>
      <w:r w:rsidR="00F91F75">
        <w:rPr>
          <w:rStyle w:val="Char2"/>
          <w:rtl/>
        </w:rPr>
        <w:t>ی</w:t>
      </w:r>
      <w:r w:rsidRPr="007933EA">
        <w:rPr>
          <w:rStyle w:val="Char2"/>
          <w:rtl/>
        </w:rPr>
        <w:t>گر است; تا (بد</w:t>
      </w:r>
      <w:r w:rsidR="00F91F75">
        <w:rPr>
          <w:rStyle w:val="Char2"/>
          <w:rtl/>
        </w:rPr>
        <w:t>ک</w:t>
      </w:r>
      <w:r w:rsidRPr="007933EA">
        <w:rPr>
          <w:rStyle w:val="Char2"/>
          <w:rtl/>
        </w:rPr>
        <w:t>اران را) از عذاب شد</w:t>
      </w:r>
      <w:r w:rsidR="00F91F75">
        <w:rPr>
          <w:rStyle w:val="Char2"/>
          <w:rtl/>
        </w:rPr>
        <w:t>ی</w:t>
      </w:r>
      <w:r w:rsidRPr="007933EA">
        <w:rPr>
          <w:rStyle w:val="Char2"/>
          <w:rtl/>
        </w:rPr>
        <w:t xml:space="preserve">د او بترساند; و مؤمنانى را </w:t>
      </w:r>
      <w:r w:rsidR="00F91F75">
        <w:rPr>
          <w:rStyle w:val="Char2"/>
          <w:rtl/>
        </w:rPr>
        <w:t>ک</w:t>
      </w:r>
      <w:r w:rsidRPr="007933EA">
        <w:rPr>
          <w:rStyle w:val="Char2"/>
          <w:rtl/>
        </w:rPr>
        <w:t xml:space="preserve">ه </w:t>
      </w:r>
      <w:r w:rsidR="00F91F75">
        <w:rPr>
          <w:rStyle w:val="Char2"/>
          <w:rtl/>
        </w:rPr>
        <w:t>ک</w:t>
      </w:r>
      <w:r w:rsidRPr="007933EA">
        <w:rPr>
          <w:rStyle w:val="Char2"/>
          <w:rtl/>
        </w:rPr>
        <w:t>ارهاى شا</w:t>
      </w:r>
      <w:r w:rsidR="00F91F75">
        <w:rPr>
          <w:rStyle w:val="Char2"/>
          <w:rtl/>
        </w:rPr>
        <w:t>ی</w:t>
      </w:r>
      <w:r w:rsidRPr="007933EA">
        <w:rPr>
          <w:rStyle w:val="Char2"/>
          <w:rtl/>
        </w:rPr>
        <w:t xml:space="preserve">سته انجام مى‏دهند، بشارت دهد </w:t>
      </w:r>
      <w:r w:rsidR="00F91F75">
        <w:rPr>
          <w:rStyle w:val="Char2"/>
          <w:rtl/>
        </w:rPr>
        <w:t>ک</w:t>
      </w:r>
      <w:r w:rsidRPr="007933EA">
        <w:rPr>
          <w:rStyle w:val="Char2"/>
          <w:rtl/>
        </w:rPr>
        <w:t>ه پاداش ن</w:t>
      </w:r>
      <w:r w:rsidR="00F91F75">
        <w:rPr>
          <w:rStyle w:val="Char2"/>
          <w:rtl/>
        </w:rPr>
        <w:t>یک</w:t>
      </w:r>
      <w:r w:rsidRPr="007933EA">
        <w:rPr>
          <w:rStyle w:val="Char2"/>
          <w:rtl/>
        </w:rPr>
        <w:t>و</w:t>
      </w:r>
      <w:r w:rsidR="00F91F75">
        <w:rPr>
          <w:rStyle w:val="Char2"/>
          <w:rtl/>
        </w:rPr>
        <w:t>ی</w:t>
      </w:r>
      <w:r w:rsidRPr="007933EA">
        <w:rPr>
          <w:rStyle w:val="Char2"/>
          <w:rtl/>
        </w:rPr>
        <w:t xml:space="preserve">ى براى </w:t>
      </w:r>
      <w:r w:rsidR="00B52E5C">
        <w:rPr>
          <w:rStyle w:val="Char2"/>
          <w:rtl/>
        </w:rPr>
        <w:t>آن‌ها</w:t>
      </w:r>
      <w:r w:rsidRPr="007933EA">
        <w:rPr>
          <w:rStyle w:val="Char2"/>
          <w:rtl/>
        </w:rPr>
        <w:t>ست</w:t>
      </w:r>
      <w:r w:rsidRPr="007933EA">
        <w:rPr>
          <w:rStyle w:val="Char2"/>
          <w:rFonts w:hint="cs"/>
          <w:rtl/>
        </w:rPr>
        <w:t>.</w:t>
      </w:r>
      <w:r w:rsidRPr="007933EA">
        <w:rPr>
          <w:rStyle w:val="Char2"/>
          <w:rtl/>
        </w:rPr>
        <w:t xml:space="preserve"> (همان بهشت بر</w:t>
      </w:r>
      <w:r w:rsidR="00F91F75">
        <w:rPr>
          <w:rStyle w:val="Char2"/>
          <w:rtl/>
        </w:rPr>
        <w:t>ی</w:t>
      </w:r>
      <w:r w:rsidRPr="007933EA">
        <w:rPr>
          <w:rStyle w:val="Char2"/>
          <w:rtl/>
        </w:rPr>
        <w:t xml:space="preserve">ن) </w:t>
      </w:r>
      <w:r w:rsidR="00F91F75">
        <w:rPr>
          <w:rStyle w:val="Char2"/>
          <w:rtl/>
        </w:rPr>
        <w:t>ک</w:t>
      </w:r>
      <w:r w:rsidRPr="007933EA">
        <w:rPr>
          <w:rStyle w:val="Char2"/>
          <w:rtl/>
        </w:rPr>
        <w:t>ه جاودانه در آن خواهند ماند</w:t>
      </w:r>
      <w:r w:rsidRPr="007933EA">
        <w:rPr>
          <w:rStyle w:val="Char2"/>
          <w:rFonts w:hint="cs"/>
          <w:rtl/>
        </w:rPr>
        <w:t>.</w:t>
      </w:r>
      <w:r w:rsidRPr="007933EA">
        <w:rPr>
          <w:rStyle w:val="Char2"/>
          <w:rtl/>
        </w:rPr>
        <w:t xml:space="preserve"> و (ن</w:t>
      </w:r>
      <w:r w:rsidR="00F91F75">
        <w:rPr>
          <w:rStyle w:val="Char2"/>
          <w:rtl/>
        </w:rPr>
        <w:t>ی</w:t>
      </w:r>
      <w:r w:rsidRPr="007933EA">
        <w:rPr>
          <w:rStyle w:val="Char2"/>
          <w:rtl/>
        </w:rPr>
        <w:t>ز)</w:t>
      </w:r>
      <w:r w:rsidR="00930271">
        <w:rPr>
          <w:rStyle w:val="Char2"/>
          <w:rtl/>
        </w:rPr>
        <w:t xml:space="preserve"> </w:t>
      </w:r>
      <w:r w:rsidR="00B52E5C">
        <w:rPr>
          <w:rStyle w:val="Char2"/>
          <w:rtl/>
        </w:rPr>
        <w:t>آن‌ها</w:t>
      </w:r>
      <w:r w:rsidR="00930271">
        <w:rPr>
          <w:rStyle w:val="Char2"/>
          <w:rtl/>
        </w:rPr>
        <w:t xml:space="preserve"> </w:t>
      </w:r>
      <w:r w:rsidRPr="007933EA">
        <w:rPr>
          <w:rStyle w:val="Char2"/>
          <w:rtl/>
        </w:rPr>
        <w:t xml:space="preserve">را </w:t>
      </w:r>
      <w:r w:rsidR="00F91F75">
        <w:rPr>
          <w:rStyle w:val="Char2"/>
          <w:rtl/>
        </w:rPr>
        <w:t>ک</w:t>
      </w:r>
      <w:r w:rsidRPr="007933EA">
        <w:rPr>
          <w:rStyle w:val="Char2"/>
          <w:rtl/>
        </w:rPr>
        <w:t xml:space="preserve">ه گفتند: «خداوند، فرزندى (براى خود) انتخاب </w:t>
      </w:r>
      <w:r w:rsidR="00F91F75">
        <w:rPr>
          <w:rStyle w:val="Char2"/>
          <w:rtl/>
        </w:rPr>
        <w:t>ک</w:t>
      </w:r>
      <w:r w:rsidRPr="007933EA">
        <w:rPr>
          <w:rStyle w:val="Char2"/>
          <w:rtl/>
        </w:rPr>
        <w:t xml:space="preserve">رده است‏»، انذار </w:t>
      </w:r>
      <w:r w:rsidR="00F91F75">
        <w:rPr>
          <w:rStyle w:val="Char2"/>
          <w:rtl/>
        </w:rPr>
        <w:t>ک</w:t>
      </w:r>
      <w:r w:rsidRPr="007933EA">
        <w:rPr>
          <w:rStyle w:val="Char2"/>
          <w:rtl/>
        </w:rPr>
        <w:t>ند. نه</w:t>
      </w:r>
      <w:r w:rsidR="00930271">
        <w:rPr>
          <w:rStyle w:val="Char2"/>
          <w:rtl/>
        </w:rPr>
        <w:t xml:space="preserve"> </w:t>
      </w:r>
      <w:r w:rsidR="00B52E5C">
        <w:rPr>
          <w:rStyle w:val="Char2"/>
          <w:rtl/>
        </w:rPr>
        <w:t>آن‌ها</w:t>
      </w:r>
      <w:r w:rsidR="00930271">
        <w:rPr>
          <w:rStyle w:val="Char2"/>
          <w:rtl/>
        </w:rPr>
        <w:t xml:space="preserve"> </w:t>
      </w:r>
      <w:r w:rsidRPr="007933EA">
        <w:rPr>
          <w:rStyle w:val="Char2"/>
          <w:rtl/>
        </w:rPr>
        <w:t>(هرگز) به ا</w:t>
      </w:r>
      <w:r w:rsidR="00F91F75">
        <w:rPr>
          <w:rStyle w:val="Char2"/>
          <w:rtl/>
        </w:rPr>
        <w:t>ی</w:t>
      </w:r>
      <w:r w:rsidRPr="007933EA">
        <w:rPr>
          <w:rStyle w:val="Char2"/>
          <w:rtl/>
        </w:rPr>
        <w:t xml:space="preserve">ن سخن </w:t>
      </w:r>
      <w:r w:rsidR="00F91F75">
        <w:rPr>
          <w:rStyle w:val="Char2"/>
          <w:rtl/>
        </w:rPr>
        <w:t>ی</w:t>
      </w:r>
      <w:r w:rsidRPr="007933EA">
        <w:rPr>
          <w:rStyle w:val="Char2"/>
          <w:rtl/>
        </w:rPr>
        <w:t>ق</w:t>
      </w:r>
      <w:r w:rsidR="00F91F75">
        <w:rPr>
          <w:rStyle w:val="Char2"/>
          <w:rtl/>
        </w:rPr>
        <w:t>ی</w:t>
      </w:r>
      <w:r w:rsidRPr="007933EA">
        <w:rPr>
          <w:rStyle w:val="Char2"/>
          <w:rtl/>
        </w:rPr>
        <w:t>ن دارند، و نه پدرانشان! سخن بزرگى از دهانشان خارج مى‏شود!</w:t>
      </w:r>
      <w:r w:rsidR="00930271">
        <w:rPr>
          <w:rStyle w:val="Char2"/>
          <w:rtl/>
        </w:rPr>
        <w:t xml:space="preserve"> </w:t>
      </w:r>
      <w:r w:rsidR="00B52E5C">
        <w:rPr>
          <w:rStyle w:val="Char2"/>
          <w:rtl/>
        </w:rPr>
        <w:t>آن‌ها</w:t>
      </w:r>
      <w:r w:rsidR="00930271">
        <w:rPr>
          <w:rStyle w:val="Char2"/>
          <w:rtl/>
        </w:rPr>
        <w:t xml:space="preserve"> </w:t>
      </w:r>
      <w:r w:rsidRPr="007933EA">
        <w:rPr>
          <w:rStyle w:val="Char2"/>
          <w:rtl/>
        </w:rPr>
        <w:t>فقط دروغ مى‏گو</w:t>
      </w:r>
      <w:r w:rsidR="00F91F75">
        <w:rPr>
          <w:rStyle w:val="Char2"/>
          <w:rtl/>
        </w:rPr>
        <w:t>ی</w:t>
      </w:r>
      <w:r w:rsidRPr="007933EA">
        <w:rPr>
          <w:rStyle w:val="Char2"/>
          <w:rtl/>
        </w:rPr>
        <w:t>ند</w:t>
      </w:r>
      <w:r w:rsidRPr="007933EA">
        <w:rPr>
          <w:rStyle w:val="Char2"/>
          <w:rFonts w:hint="cs"/>
          <w:rtl/>
        </w:rPr>
        <w:t>».</w:t>
      </w:r>
    </w:p>
    <w:p w:rsidR="00053EED" w:rsidRPr="002F5717" w:rsidRDefault="007F7543" w:rsidP="007F7543">
      <w:pPr>
        <w:pStyle w:val="StyleComplexBLotus12ptJustifiedFirstline05cmCharCharCharChar"/>
        <w:widowControl w:val="0"/>
        <w:spacing w:line="226" w:lineRule="auto"/>
        <w:rPr>
          <w:rStyle w:val="Char8"/>
          <w:rtl/>
        </w:rPr>
      </w:pPr>
      <w:r>
        <w:rPr>
          <w:rStyle w:val="Char2"/>
          <w:rFonts w:ascii="Traditional Arabic" w:hAnsi="Traditional Arabic" w:cs="Traditional Arabic"/>
          <w:rtl/>
        </w:rPr>
        <w:t>﴿</w:t>
      </w:r>
      <w:r w:rsidRPr="002F5717">
        <w:rPr>
          <w:rStyle w:val="Char8"/>
          <w:rFonts w:hint="cs"/>
          <w:rtl/>
        </w:rPr>
        <w:t>ٱ</w:t>
      </w:r>
      <w:r w:rsidRPr="002F5717">
        <w:rPr>
          <w:rStyle w:val="Char8"/>
          <w:rFonts w:hint="eastAsia"/>
          <w:rtl/>
        </w:rPr>
        <w:t>لۡحَمۡدُ</w:t>
      </w:r>
      <w:r w:rsidRPr="002F5717">
        <w:rPr>
          <w:rStyle w:val="Char8"/>
          <w:rtl/>
        </w:rPr>
        <w:t xml:space="preserve"> لِلَّهِ </w:t>
      </w:r>
      <w:r w:rsidRPr="002F5717">
        <w:rPr>
          <w:rStyle w:val="Char8"/>
          <w:rFonts w:hint="cs"/>
          <w:rtl/>
        </w:rPr>
        <w:t>ٱ</w:t>
      </w:r>
      <w:r w:rsidRPr="002F5717">
        <w:rPr>
          <w:rStyle w:val="Char8"/>
          <w:rFonts w:hint="eastAsia"/>
          <w:rtl/>
        </w:rPr>
        <w:t>لَّذِي</w:t>
      </w:r>
      <w:r w:rsidRPr="002F5717">
        <w:rPr>
          <w:rStyle w:val="Char8"/>
          <w:rtl/>
        </w:rPr>
        <w:t xml:space="preserve"> لَهُ</w:t>
      </w:r>
      <w:r w:rsidRPr="002F5717">
        <w:rPr>
          <w:rStyle w:val="Char8"/>
          <w:rFonts w:hint="cs"/>
          <w:rtl/>
        </w:rPr>
        <w:t>ۥ</w:t>
      </w:r>
      <w:r w:rsidRPr="002F5717">
        <w:rPr>
          <w:rStyle w:val="Char8"/>
          <w:rtl/>
        </w:rPr>
        <w:t xml:space="preserve"> مَا فِي </w:t>
      </w:r>
      <w:r w:rsidRPr="002F5717">
        <w:rPr>
          <w:rStyle w:val="Char8"/>
          <w:rFonts w:hint="cs"/>
          <w:rtl/>
        </w:rPr>
        <w:t>ٱ</w:t>
      </w:r>
      <w:r w:rsidRPr="002F5717">
        <w:rPr>
          <w:rStyle w:val="Char8"/>
          <w:rFonts w:hint="eastAsia"/>
          <w:rtl/>
        </w:rPr>
        <w:t>لسَّمَٰوَٰتِ</w:t>
      </w:r>
      <w:r w:rsidRPr="002F5717">
        <w:rPr>
          <w:rStyle w:val="Char8"/>
          <w:rtl/>
        </w:rPr>
        <w:t xml:space="preserve"> وَمَا فِي </w:t>
      </w:r>
      <w:r w:rsidRPr="002F5717">
        <w:rPr>
          <w:rStyle w:val="Char8"/>
          <w:rFonts w:hint="cs"/>
          <w:rtl/>
        </w:rPr>
        <w:t>ٱ</w:t>
      </w:r>
      <w:r w:rsidRPr="002F5717">
        <w:rPr>
          <w:rStyle w:val="Char8"/>
          <w:rFonts w:hint="eastAsia"/>
          <w:rtl/>
        </w:rPr>
        <w:t>لۡأَرۡضِ</w:t>
      </w:r>
      <w:r w:rsidRPr="002F5717">
        <w:rPr>
          <w:rStyle w:val="Char8"/>
          <w:rtl/>
        </w:rPr>
        <w:t xml:space="preserve"> وَلَهُ </w:t>
      </w:r>
      <w:r w:rsidRPr="002F5717">
        <w:rPr>
          <w:rStyle w:val="Char8"/>
          <w:rFonts w:hint="cs"/>
          <w:rtl/>
        </w:rPr>
        <w:t>ٱ</w:t>
      </w:r>
      <w:r w:rsidRPr="002F5717">
        <w:rPr>
          <w:rStyle w:val="Char8"/>
          <w:rFonts w:hint="eastAsia"/>
          <w:rtl/>
        </w:rPr>
        <w:t>لۡحَمۡدُ</w:t>
      </w:r>
      <w:r w:rsidRPr="002F5717">
        <w:rPr>
          <w:rStyle w:val="Char8"/>
          <w:rtl/>
        </w:rPr>
        <w:t xml:space="preserve"> فِي </w:t>
      </w:r>
      <w:r w:rsidRPr="002F5717">
        <w:rPr>
          <w:rStyle w:val="Char8"/>
          <w:rFonts w:hint="cs"/>
          <w:rtl/>
        </w:rPr>
        <w:t>ٱ</w:t>
      </w:r>
      <w:r w:rsidRPr="002F5717">
        <w:rPr>
          <w:rStyle w:val="Char8"/>
          <w:rFonts w:hint="eastAsia"/>
          <w:rtl/>
        </w:rPr>
        <w:t>لۡأٓخِرَةِۚ</w:t>
      </w:r>
      <w:r w:rsidRPr="002F5717">
        <w:rPr>
          <w:rStyle w:val="Char8"/>
          <w:rtl/>
        </w:rPr>
        <w:t xml:space="preserve"> وَهُوَ </w:t>
      </w:r>
      <w:r w:rsidRPr="002F5717">
        <w:rPr>
          <w:rStyle w:val="Char8"/>
          <w:rFonts w:hint="cs"/>
          <w:rtl/>
        </w:rPr>
        <w:t>ٱ</w:t>
      </w:r>
      <w:r w:rsidRPr="002F5717">
        <w:rPr>
          <w:rStyle w:val="Char8"/>
          <w:rFonts w:hint="eastAsia"/>
          <w:rtl/>
        </w:rPr>
        <w:t>لۡحَكِيمُ</w:t>
      </w:r>
      <w:r w:rsidRPr="002F5717">
        <w:rPr>
          <w:rStyle w:val="Char8"/>
          <w:rtl/>
        </w:rPr>
        <w:t xml:space="preserve"> </w:t>
      </w:r>
      <w:r w:rsidRPr="002F5717">
        <w:rPr>
          <w:rStyle w:val="Char8"/>
          <w:rFonts w:hint="cs"/>
          <w:rtl/>
        </w:rPr>
        <w:t>ٱ</w:t>
      </w:r>
      <w:r w:rsidRPr="002F5717">
        <w:rPr>
          <w:rStyle w:val="Char8"/>
          <w:rFonts w:hint="eastAsia"/>
          <w:rtl/>
        </w:rPr>
        <w:t>لۡخَبِيرُ</w:t>
      </w:r>
      <w:r w:rsidR="00EB63A7" w:rsidRPr="002F5717">
        <w:rPr>
          <w:rStyle w:val="Char8"/>
          <w:rtl/>
        </w:rPr>
        <w:t>١</w:t>
      </w:r>
      <w:r w:rsidRPr="002F5717">
        <w:rPr>
          <w:rStyle w:val="Char8"/>
          <w:rFonts w:hint="eastAsia"/>
          <w:rtl/>
        </w:rPr>
        <w:t>يَعۡلَمُ</w:t>
      </w:r>
      <w:r w:rsidRPr="002F5717">
        <w:rPr>
          <w:rStyle w:val="Char8"/>
          <w:rtl/>
        </w:rPr>
        <w:t xml:space="preserve"> مَا يَلِجُ فِي </w:t>
      </w:r>
      <w:r w:rsidRPr="002F5717">
        <w:rPr>
          <w:rStyle w:val="Char8"/>
          <w:rFonts w:hint="cs"/>
          <w:rtl/>
        </w:rPr>
        <w:t>ٱ</w:t>
      </w:r>
      <w:r w:rsidRPr="002F5717">
        <w:rPr>
          <w:rStyle w:val="Char8"/>
          <w:rFonts w:hint="eastAsia"/>
          <w:rtl/>
        </w:rPr>
        <w:t>لۡأَرۡضِ</w:t>
      </w:r>
      <w:r w:rsidRPr="002F5717">
        <w:rPr>
          <w:rStyle w:val="Char8"/>
          <w:rtl/>
        </w:rPr>
        <w:t xml:space="preserve"> وَمَا يَخۡرُجُ مِنۡهَا وَمَا يَنزِلُ مِنَ </w:t>
      </w:r>
      <w:r w:rsidRPr="002F5717">
        <w:rPr>
          <w:rStyle w:val="Char8"/>
          <w:rFonts w:hint="cs"/>
          <w:rtl/>
        </w:rPr>
        <w:t>ٱ</w:t>
      </w:r>
      <w:r w:rsidRPr="002F5717">
        <w:rPr>
          <w:rStyle w:val="Char8"/>
          <w:rFonts w:hint="eastAsia"/>
          <w:rtl/>
        </w:rPr>
        <w:t>لسَّمَآءِ</w:t>
      </w:r>
      <w:r w:rsidRPr="002F5717">
        <w:rPr>
          <w:rStyle w:val="Char8"/>
          <w:rtl/>
        </w:rPr>
        <w:t xml:space="preserve"> وَمَا يَعۡرُجُ فِيهَاۚ وَهُوَ </w:t>
      </w:r>
      <w:r w:rsidRPr="002F5717">
        <w:rPr>
          <w:rStyle w:val="Char8"/>
          <w:rFonts w:hint="cs"/>
          <w:rtl/>
        </w:rPr>
        <w:t>ٱ</w:t>
      </w:r>
      <w:r w:rsidRPr="002F5717">
        <w:rPr>
          <w:rStyle w:val="Char8"/>
          <w:rFonts w:hint="eastAsia"/>
          <w:rtl/>
        </w:rPr>
        <w:t>لرَّحِيمُ</w:t>
      </w:r>
      <w:r w:rsidRPr="002F5717">
        <w:rPr>
          <w:rStyle w:val="Char8"/>
          <w:rtl/>
        </w:rPr>
        <w:t xml:space="preserve"> </w:t>
      </w:r>
      <w:r w:rsidRPr="002F5717">
        <w:rPr>
          <w:rStyle w:val="Char8"/>
          <w:rFonts w:hint="cs"/>
          <w:rtl/>
        </w:rPr>
        <w:t>ٱ</w:t>
      </w:r>
      <w:r w:rsidRPr="002F5717">
        <w:rPr>
          <w:rStyle w:val="Char8"/>
          <w:rFonts w:hint="eastAsia"/>
          <w:rtl/>
        </w:rPr>
        <w:t>لۡغَفُورُ</w:t>
      </w:r>
      <w:r w:rsidRPr="002F5717">
        <w:rPr>
          <w:rStyle w:val="Char8"/>
          <w:rtl/>
        </w:rPr>
        <w:t>٢</w:t>
      </w:r>
      <w:r>
        <w:rPr>
          <w:rStyle w:val="Char2"/>
          <w:rFonts w:ascii="Traditional Arabic" w:hAnsi="Traditional Arabic" w:cs="Traditional Arabic"/>
          <w:rtl/>
        </w:rPr>
        <w:t>﴾</w:t>
      </w:r>
      <w:r>
        <w:rPr>
          <w:rStyle w:val="Char2"/>
          <w:rFonts w:hint="cs"/>
          <w:rtl/>
        </w:rPr>
        <w:t xml:space="preserve"> </w:t>
      </w:r>
      <w:r w:rsidRPr="007F7543">
        <w:rPr>
          <w:rStyle w:val="Char6"/>
          <w:rFonts w:hint="cs"/>
          <w:rtl/>
        </w:rPr>
        <w:t>[السباء: 1-2].</w:t>
      </w:r>
      <w:r w:rsidR="00053EED" w:rsidRPr="007933EA">
        <w:rPr>
          <w:rStyle w:val="Char2"/>
          <w:rFonts w:hint="cs"/>
          <w:rtl/>
        </w:rPr>
        <w:t xml:space="preserve"> </w:t>
      </w:r>
    </w:p>
    <w:p w:rsidR="00053EED" w:rsidRDefault="00053EED" w:rsidP="00053EED">
      <w:pPr>
        <w:pStyle w:val="StyleComplexBLotus12ptJustifiedFirstline05cmCharCharCharChar"/>
        <w:widowControl w:val="0"/>
        <w:spacing w:line="226" w:lineRule="auto"/>
        <w:rPr>
          <w:rStyle w:val="Char2"/>
          <w:rtl/>
        </w:rPr>
      </w:pPr>
      <w:r w:rsidRPr="007933EA">
        <w:rPr>
          <w:rStyle w:val="Char2"/>
          <w:rFonts w:hint="cs"/>
          <w:rtl/>
        </w:rPr>
        <w:t>«</w:t>
      </w:r>
      <w:r w:rsidRPr="007933EA">
        <w:rPr>
          <w:rStyle w:val="Char2"/>
          <w:rtl/>
        </w:rPr>
        <w:t>حمد (و ستا</w:t>
      </w:r>
      <w:r w:rsidR="00F91F75">
        <w:rPr>
          <w:rStyle w:val="Char2"/>
          <w:rtl/>
        </w:rPr>
        <w:t>ی</w:t>
      </w:r>
      <w:r w:rsidRPr="007933EA">
        <w:rPr>
          <w:rStyle w:val="Char2"/>
          <w:rtl/>
        </w:rPr>
        <w:t xml:space="preserve">ش) مخصوص خداوندى است </w:t>
      </w:r>
      <w:r w:rsidR="00F91F75">
        <w:rPr>
          <w:rStyle w:val="Char2"/>
          <w:rtl/>
        </w:rPr>
        <w:t>ک</w:t>
      </w:r>
      <w:r w:rsidRPr="007933EA">
        <w:rPr>
          <w:rStyle w:val="Char2"/>
          <w:rtl/>
        </w:rPr>
        <w:t xml:space="preserve">ه تمام آنچه در </w:t>
      </w:r>
      <w:r w:rsidR="004213E3">
        <w:rPr>
          <w:rStyle w:val="Char2"/>
          <w:rtl/>
        </w:rPr>
        <w:t xml:space="preserve"> آسم</w:t>
      </w:r>
      <w:r w:rsidR="00B52E5C">
        <w:rPr>
          <w:rStyle w:val="Char2"/>
          <w:rtl/>
        </w:rPr>
        <w:t>آن‌ها</w:t>
      </w:r>
      <w:r w:rsidR="004213E3">
        <w:rPr>
          <w:rStyle w:val="Char2"/>
          <w:rtl/>
        </w:rPr>
        <w:t xml:space="preserve"> </w:t>
      </w:r>
      <w:r w:rsidRPr="007933EA">
        <w:rPr>
          <w:rStyle w:val="Char2"/>
          <w:rtl/>
        </w:rPr>
        <w:t xml:space="preserve"> و زم</w:t>
      </w:r>
      <w:r w:rsidR="00F91F75">
        <w:rPr>
          <w:rStyle w:val="Char2"/>
          <w:rtl/>
        </w:rPr>
        <w:t>ی</w:t>
      </w:r>
      <w:r w:rsidRPr="007933EA">
        <w:rPr>
          <w:rStyle w:val="Char2"/>
          <w:rtl/>
        </w:rPr>
        <w:t>ن است از آن اوست; و (ن</w:t>
      </w:r>
      <w:r w:rsidR="00F91F75">
        <w:rPr>
          <w:rStyle w:val="Char2"/>
          <w:rtl/>
        </w:rPr>
        <w:t>ی</w:t>
      </w:r>
      <w:r w:rsidRPr="007933EA">
        <w:rPr>
          <w:rStyle w:val="Char2"/>
          <w:rtl/>
        </w:rPr>
        <w:t>ز) حمد (و سپاس) براى اوست در سراى آخرت; و او ح</w:t>
      </w:r>
      <w:r w:rsidR="00F91F75">
        <w:rPr>
          <w:rStyle w:val="Char2"/>
          <w:rtl/>
        </w:rPr>
        <w:t>کی</w:t>
      </w:r>
      <w:r w:rsidRPr="007933EA">
        <w:rPr>
          <w:rStyle w:val="Char2"/>
          <w:rtl/>
        </w:rPr>
        <w:t>م و آگاه است. آنچه در زم</w:t>
      </w:r>
      <w:r w:rsidR="00F91F75">
        <w:rPr>
          <w:rStyle w:val="Char2"/>
          <w:rtl/>
        </w:rPr>
        <w:t>ی</w:t>
      </w:r>
      <w:r w:rsidRPr="007933EA">
        <w:rPr>
          <w:rStyle w:val="Char2"/>
          <w:rtl/>
        </w:rPr>
        <w:t>ن فرومى‏رود و آنچه را از آن برمى‏آ</w:t>
      </w:r>
      <w:r w:rsidR="00F91F75">
        <w:rPr>
          <w:rStyle w:val="Char2"/>
          <w:rtl/>
        </w:rPr>
        <w:t>ی</w:t>
      </w:r>
      <w:r w:rsidRPr="007933EA">
        <w:rPr>
          <w:rStyle w:val="Char2"/>
          <w:rtl/>
        </w:rPr>
        <w:t>د مى‏داند، و (همچن</w:t>
      </w:r>
      <w:r w:rsidR="00F91F75">
        <w:rPr>
          <w:rStyle w:val="Char2"/>
          <w:rtl/>
        </w:rPr>
        <w:t>ی</w:t>
      </w:r>
      <w:r w:rsidRPr="007933EA">
        <w:rPr>
          <w:rStyle w:val="Char2"/>
          <w:rtl/>
        </w:rPr>
        <w:t>ن) آنچه از آسمان نازل مى‏شود و آنچه بر آن بالا مى‏رود; و او مهربان و آمرزنده است</w:t>
      </w:r>
      <w:r w:rsidRPr="007933EA">
        <w:rPr>
          <w:rStyle w:val="Char2"/>
          <w:rFonts w:hint="cs"/>
          <w:rtl/>
        </w:rPr>
        <w:t>».</w:t>
      </w:r>
    </w:p>
    <w:p w:rsidR="007F7543" w:rsidRPr="002F5717" w:rsidRDefault="007F7543" w:rsidP="007F7543">
      <w:pPr>
        <w:pStyle w:val="StyleComplexBLotus12ptJustifiedFirstline05cmCharCharCharChar"/>
        <w:widowControl w:val="0"/>
        <w:spacing w:line="226" w:lineRule="auto"/>
        <w:rPr>
          <w:rStyle w:val="Char8"/>
          <w:rtl/>
        </w:rPr>
      </w:pPr>
      <w:r>
        <w:rPr>
          <w:rStyle w:val="Char2"/>
          <w:rFonts w:ascii="Traditional Arabic" w:hAnsi="Traditional Arabic" w:cs="Traditional Arabic"/>
          <w:rtl/>
        </w:rPr>
        <w:t>﴿</w:t>
      </w:r>
      <w:r w:rsidRPr="002F5717">
        <w:rPr>
          <w:rStyle w:val="Char8"/>
          <w:rtl/>
        </w:rPr>
        <w:t xml:space="preserve">فَلِلَّهِ </w:t>
      </w:r>
      <w:r w:rsidRPr="002F5717">
        <w:rPr>
          <w:rStyle w:val="Char8"/>
          <w:rFonts w:hint="cs"/>
          <w:rtl/>
        </w:rPr>
        <w:t>ٱ</w:t>
      </w:r>
      <w:r w:rsidRPr="002F5717">
        <w:rPr>
          <w:rStyle w:val="Char8"/>
          <w:rFonts w:hint="eastAsia"/>
          <w:rtl/>
        </w:rPr>
        <w:t>لۡحَمۡدُ</w:t>
      </w:r>
      <w:r w:rsidRPr="002F5717">
        <w:rPr>
          <w:rStyle w:val="Char8"/>
          <w:rtl/>
        </w:rPr>
        <w:t xml:space="preserve"> رَبِّ </w:t>
      </w:r>
      <w:r w:rsidRPr="002F5717">
        <w:rPr>
          <w:rStyle w:val="Char8"/>
          <w:rFonts w:hint="cs"/>
          <w:rtl/>
        </w:rPr>
        <w:t>ٱ</w:t>
      </w:r>
      <w:r w:rsidRPr="002F5717">
        <w:rPr>
          <w:rStyle w:val="Char8"/>
          <w:rFonts w:hint="eastAsia"/>
          <w:rtl/>
        </w:rPr>
        <w:t>لسَّمَٰوَٰتِ</w:t>
      </w:r>
      <w:r w:rsidRPr="002F5717">
        <w:rPr>
          <w:rStyle w:val="Char8"/>
          <w:rtl/>
        </w:rPr>
        <w:t xml:space="preserve"> وَرَبِّ </w:t>
      </w:r>
      <w:r w:rsidRPr="002F5717">
        <w:rPr>
          <w:rStyle w:val="Char8"/>
          <w:rFonts w:hint="cs"/>
          <w:rtl/>
        </w:rPr>
        <w:t>ٱ</w:t>
      </w:r>
      <w:r w:rsidRPr="002F5717">
        <w:rPr>
          <w:rStyle w:val="Char8"/>
          <w:rFonts w:hint="eastAsia"/>
          <w:rtl/>
        </w:rPr>
        <w:t>لۡأَرۡضِ</w:t>
      </w:r>
      <w:r w:rsidRPr="002F5717">
        <w:rPr>
          <w:rStyle w:val="Char8"/>
          <w:rtl/>
        </w:rPr>
        <w:t xml:space="preserve"> رَبِّ </w:t>
      </w:r>
      <w:r w:rsidRPr="002F5717">
        <w:rPr>
          <w:rStyle w:val="Char8"/>
          <w:rFonts w:hint="cs"/>
          <w:rtl/>
        </w:rPr>
        <w:t>ٱ</w:t>
      </w:r>
      <w:r w:rsidRPr="002F5717">
        <w:rPr>
          <w:rStyle w:val="Char8"/>
          <w:rFonts w:hint="eastAsia"/>
          <w:rtl/>
        </w:rPr>
        <w:t>لۡعَٰلَمِينَ</w:t>
      </w:r>
      <w:r w:rsidR="00EB63A7" w:rsidRPr="002F5717">
        <w:rPr>
          <w:rStyle w:val="Char8"/>
          <w:rtl/>
        </w:rPr>
        <w:t>٣٦</w:t>
      </w:r>
      <w:r w:rsidRPr="002F5717">
        <w:rPr>
          <w:rStyle w:val="Char8"/>
          <w:rFonts w:hint="eastAsia"/>
          <w:rtl/>
        </w:rPr>
        <w:t>وَلَهُ</w:t>
      </w:r>
      <w:r w:rsidRPr="002F5717">
        <w:rPr>
          <w:rStyle w:val="Char8"/>
          <w:rtl/>
        </w:rPr>
        <w:t xml:space="preserve"> </w:t>
      </w:r>
      <w:r w:rsidRPr="002F5717">
        <w:rPr>
          <w:rStyle w:val="Char8"/>
          <w:rFonts w:hint="cs"/>
          <w:rtl/>
        </w:rPr>
        <w:t>ٱ</w:t>
      </w:r>
      <w:r w:rsidRPr="002F5717">
        <w:rPr>
          <w:rStyle w:val="Char8"/>
          <w:rFonts w:hint="eastAsia"/>
          <w:rtl/>
        </w:rPr>
        <w:t>لۡكِبۡرِيَآءُ</w:t>
      </w:r>
      <w:r w:rsidRPr="002F5717">
        <w:rPr>
          <w:rStyle w:val="Char8"/>
          <w:rtl/>
        </w:rPr>
        <w:t xml:space="preserve"> فِي </w:t>
      </w:r>
      <w:r w:rsidRPr="002F5717">
        <w:rPr>
          <w:rStyle w:val="Char8"/>
          <w:rFonts w:hint="cs"/>
          <w:rtl/>
        </w:rPr>
        <w:t>ٱ</w:t>
      </w:r>
      <w:r w:rsidRPr="002F5717">
        <w:rPr>
          <w:rStyle w:val="Char8"/>
          <w:rFonts w:hint="eastAsia"/>
          <w:rtl/>
        </w:rPr>
        <w:t>لسَّمَٰوَٰتِ</w:t>
      </w:r>
      <w:r w:rsidRPr="002F5717">
        <w:rPr>
          <w:rStyle w:val="Char8"/>
          <w:rtl/>
        </w:rPr>
        <w:t xml:space="preserve"> وَ</w:t>
      </w:r>
      <w:r w:rsidRPr="002F5717">
        <w:rPr>
          <w:rStyle w:val="Char8"/>
          <w:rFonts w:hint="cs"/>
          <w:rtl/>
        </w:rPr>
        <w:t>ٱ</w:t>
      </w:r>
      <w:r w:rsidRPr="002F5717">
        <w:rPr>
          <w:rStyle w:val="Char8"/>
          <w:rFonts w:hint="eastAsia"/>
          <w:rtl/>
        </w:rPr>
        <w:t>لۡأَرۡضِۖ</w:t>
      </w:r>
      <w:r w:rsidRPr="002F5717">
        <w:rPr>
          <w:rStyle w:val="Char8"/>
          <w:rtl/>
        </w:rPr>
        <w:t xml:space="preserve"> وَهُوَ </w:t>
      </w:r>
      <w:r w:rsidRPr="002F5717">
        <w:rPr>
          <w:rStyle w:val="Char8"/>
          <w:rFonts w:hint="cs"/>
          <w:rtl/>
        </w:rPr>
        <w:t>ٱ</w:t>
      </w:r>
      <w:r w:rsidRPr="002F5717">
        <w:rPr>
          <w:rStyle w:val="Char8"/>
          <w:rFonts w:hint="eastAsia"/>
          <w:rtl/>
        </w:rPr>
        <w:t>لۡعَزِيزُ</w:t>
      </w:r>
      <w:r w:rsidRPr="002F5717">
        <w:rPr>
          <w:rStyle w:val="Char8"/>
          <w:rtl/>
        </w:rPr>
        <w:t xml:space="preserve"> </w:t>
      </w:r>
      <w:r w:rsidRPr="002F5717">
        <w:rPr>
          <w:rStyle w:val="Char8"/>
          <w:rFonts w:hint="cs"/>
          <w:rtl/>
        </w:rPr>
        <w:t>ٱ</w:t>
      </w:r>
      <w:r w:rsidRPr="002F5717">
        <w:rPr>
          <w:rStyle w:val="Char8"/>
          <w:rFonts w:hint="eastAsia"/>
          <w:rtl/>
        </w:rPr>
        <w:t>لۡحَكِيمُ</w:t>
      </w:r>
      <w:r w:rsidRPr="002F5717">
        <w:rPr>
          <w:rStyle w:val="Char8"/>
          <w:rtl/>
        </w:rPr>
        <w:t>٣٧</w:t>
      </w:r>
      <w:r>
        <w:rPr>
          <w:rStyle w:val="Char2"/>
          <w:rFonts w:ascii="Traditional Arabic" w:hAnsi="Traditional Arabic" w:cs="Traditional Arabic"/>
          <w:rtl/>
        </w:rPr>
        <w:t>﴾</w:t>
      </w:r>
      <w:r>
        <w:rPr>
          <w:rStyle w:val="Char2"/>
          <w:rFonts w:hint="cs"/>
          <w:rtl/>
        </w:rPr>
        <w:t xml:space="preserve"> </w:t>
      </w:r>
      <w:r w:rsidRPr="007F7543">
        <w:rPr>
          <w:rStyle w:val="Char6"/>
          <w:rFonts w:hint="cs"/>
          <w:rtl/>
        </w:rPr>
        <w:t>[الجاثیۀ: 36-37].</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w:t>
      </w:r>
      <w:r w:rsidRPr="007933EA">
        <w:rPr>
          <w:rStyle w:val="Char2"/>
          <w:rtl/>
        </w:rPr>
        <w:t>پس حمد و ستا</w:t>
      </w:r>
      <w:r w:rsidR="00F91F75">
        <w:rPr>
          <w:rStyle w:val="Char2"/>
          <w:rtl/>
        </w:rPr>
        <w:t>ی</w:t>
      </w:r>
      <w:r w:rsidRPr="007933EA">
        <w:rPr>
          <w:rStyle w:val="Char2"/>
          <w:rtl/>
        </w:rPr>
        <w:t xml:space="preserve">ش مخصوص خداست، پروردگار </w:t>
      </w:r>
      <w:r w:rsidR="004213E3">
        <w:rPr>
          <w:rStyle w:val="Char2"/>
          <w:rtl/>
        </w:rPr>
        <w:t xml:space="preserve"> آسم</w:t>
      </w:r>
      <w:r w:rsidR="00B52E5C">
        <w:rPr>
          <w:rStyle w:val="Char2"/>
          <w:rtl/>
        </w:rPr>
        <w:t>آن‌ها</w:t>
      </w:r>
      <w:r w:rsidR="004213E3">
        <w:rPr>
          <w:rStyle w:val="Char2"/>
          <w:rtl/>
        </w:rPr>
        <w:t xml:space="preserve"> </w:t>
      </w:r>
      <w:r w:rsidRPr="007933EA">
        <w:rPr>
          <w:rStyle w:val="Char2"/>
          <w:rtl/>
        </w:rPr>
        <w:t xml:space="preserve"> و پروردگار زم</w:t>
      </w:r>
      <w:r w:rsidR="00F91F75">
        <w:rPr>
          <w:rStyle w:val="Char2"/>
          <w:rtl/>
        </w:rPr>
        <w:t>ی</w:t>
      </w:r>
      <w:r w:rsidRPr="007933EA">
        <w:rPr>
          <w:rStyle w:val="Char2"/>
          <w:rtl/>
        </w:rPr>
        <w:t>ن و پروردگار همه جهان</w:t>
      </w:r>
      <w:r w:rsidR="00F91F75">
        <w:rPr>
          <w:rStyle w:val="Char2"/>
          <w:rtl/>
        </w:rPr>
        <w:t>ی</w:t>
      </w:r>
      <w:r w:rsidRPr="007933EA">
        <w:rPr>
          <w:rStyle w:val="Char2"/>
          <w:rtl/>
        </w:rPr>
        <w:t>ان</w:t>
      </w:r>
      <w:r w:rsidRPr="007933EA">
        <w:rPr>
          <w:rStyle w:val="Char2"/>
          <w:rFonts w:hint="cs"/>
          <w:rtl/>
        </w:rPr>
        <w:t>.</w:t>
      </w:r>
      <w:r w:rsidRPr="007933EA">
        <w:rPr>
          <w:rStyle w:val="Char2"/>
          <w:rtl/>
        </w:rPr>
        <w:t xml:space="preserve"> و براى اوست </w:t>
      </w:r>
      <w:r w:rsidRPr="007933EA">
        <w:rPr>
          <w:rStyle w:val="Char2"/>
          <w:rFonts w:hint="cs"/>
          <w:rtl/>
        </w:rPr>
        <w:t>(</w:t>
      </w:r>
      <w:r w:rsidRPr="007933EA">
        <w:rPr>
          <w:rStyle w:val="Char2"/>
          <w:rtl/>
        </w:rPr>
        <w:t>بزرگ</w:t>
      </w:r>
      <w:r w:rsidR="00F91F75">
        <w:rPr>
          <w:rStyle w:val="Char2"/>
          <w:rtl/>
        </w:rPr>
        <w:t>ی</w:t>
      </w:r>
      <w:r w:rsidRPr="007933EA">
        <w:rPr>
          <w:rStyle w:val="Char2"/>
          <w:rtl/>
        </w:rPr>
        <w:t>‌ و جلال‌ و</w:t>
      </w:r>
      <w:r w:rsidRPr="007933EA">
        <w:rPr>
          <w:rStyle w:val="Char2"/>
          <w:rFonts w:hint="cs"/>
          <w:rtl/>
        </w:rPr>
        <w:t xml:space="preserve">) </w:t>
      </w:r>
      <w:r w:rsidR="00F91F75">
        <w:rPr>
          <w:rStyle w:val="Char2"/>
          <w:rtl/>
        </w:rPr>
        <w:t>ک</w:t>
      </w:r>
      <w:r w:rsidRPr="007933EA">
        <w:rPr>
          <w:rStyle w:val="Char2"/>
          <w:rtl/>
        </w:rPr>
        <w:t>بر</w:t>
      </w:r>
      <w:r w:rsidR="00F91F75">
        <w:rPr>
          <w:rStyle w:val="Char2"/>
          <w:rtl/>
        </w:rPr>
        <w:t>ی</w:t>
      </w:r>
      <w:r w:rsidRPr="007933EA">
        <w:rPr>
          <w:rStyle w:val="Char2"/>
          <w:rtl/>
        </w:rPr>
        <w:t xml:space="preserve">ا و عظمت </w:t>
      </w:r>
      <w:r w:rsidRPr="007933EA">
        <w:rPr>
          <w:rStyle w:val="Char2"/>
          <w:rFonts w:hint="cs"/>
          <w:rtl/>
        </w:rPr>
        <w:t>(</w:t>
      </w:r>
      <w:r w:rsidRPr="007933EA">
        <w:rPr>
          <w:rStyle w:val="Char2"/>
          <w:rtl/>
        </w:rPr>
        <w:t>و سلطه</w:t>
      </w:r>
      <w:r w:rsidRPr="007933EA">
        <w:rPr>
          <w:rStyle w:val="Char2"/>
          <w:rFonts w:hint="cs"/>
          <w:rtl/>
        </w:rPr>
        <w:t>)</w:t>
      </w:r>
      <w:r w:rsidRPr="007933EA">
        <w:rPr>
          <w:rStyle w:val="Char2"/>
          <w:rtl/>
        </w:rPr>
        <w:t xml:space="preserve"> در </w:t>
      </w:r>
      <w:r w:rsidR="004213E3">
        <w:rPr>
          <w:rStyle w:val="Char2"/>
          <w:rtl/>
        </w:rPr>
        <w:t xml:space="preserve"> آسم</w:t>
      </w:r>
      <w:r w:rsidR="00B52E5C">
        <w:rPr>
          <w:rStyle w:val="Char2"/>
          <w:rtl/>
        </w:rPr>
        <w:t>آن‌ها</w:t>
      </w:r>
      <w:r w:rsidR="004213E3">
        <w:rPr>
          <w:rStyle w:val="Char2"/>
          <w:rtl/>
        </w:rPr>
        <w:t xml:space="preserve"> </w:t>
      </w:r>
      <w:r w:rsidRPr="007933EA">
        <w:rPr>
          <w:rStyle w:val="Char2"/>
          <w:rtl/>
        </w:rPr>
        <w:t xml:space="preserve"> و زم</w:t>
      </w:r>
      <w:r w:rsidR="00F91F75">
        <w:rPr>
          <w:rStyle w:val="Char2"/>
          <w:rtl/>
        </w:rPr>
        <w:t>ی</w:t>
      </w:r>
      <w:r w:rsidRPr="007933EA">
        <w:rPr>
          <w:rStyle w:val="Char2"/>
          <w:rtl/>
        </w:rPr>
        <w:t>ن، و اوست عز</w:t>
      </w:r>
      <w:r w:rsidR="00F91F75">
        <w:rPr>
          <w:rStyle w:val="Char2"/>
          <w:rtl/>
        </w:rPr>
        <w:t>ی</w:t>
      </w:r>
      <w:r w:rsidRPr="007933EA">
        <w:rPr>
          <w:rStyle w:val="Char2"/>
          <w:rtl/>
        </w:rPr>
        <w:t>ز</w:t>
      </w:r>
      <w:r w:rsidRPr="007933EA">
        <w:rPr>
          <w:rStyle w:val="Char2"/>
          <w:rFonts w:hint="cs"/>
          <w:rtl/>
        </w:rPr>
        <w:t xml:space="preserve"> (</w:t>
      </w:r>
      <w:r w:rsidR="00F91F75">
        <w:rPr>
          <w:rStyle w:val="Char2"/>
          <w:rFonts w:hint="cs"/>
          <w:rtl/>
        </w:rPr>
        <w:t>ک</w:t>
      </w:r>
      <w:r w:rsidRPr="007933EA">
        <w:rPr>
          <w:rStyle w:val="Char2"/>
          <w:rFonts w:hint="cs"/>
          <w:rtl/>
        </w:rPr>
        <w:t xml:space="preserve">ه </w:t>
      </w:r>
      <w:r w:rsidRPr="007933EA">
        <w:rPr>
          <w:rStyle w:val="Char2"/>
          <w:rtl/>
        </w:rPr>
        <w:t>ه</w:t>
      </w:r>
      <w:r w:rsidR="00F91F75">
        <w:rPr>
          <w:rStyle w:val="Char2"/>
          <w:rtl/>
        </w:rPr>
        <w:t>ی</w:t>
      </w:r>
      <w:r w:rsidRPr="007933EA">
        <w:rPr>
          <w:rStyle w:val="Char2"/>
          <w:rtl/>
        </w:rPr>
        <w:t xml:space="preserve">چ‌ غلبه‌ </w:t>
      </w:r>
      <w:r w:rsidR="00F91F75">
        <w:rPr>
          <w:rStyle w:val="Char2"/>
          <w:rtl/>
        </w:rPr>
        <w:t>ک</w:t>
      </w:r>
      <w:r w:rsidRPr="007933EA">
        <w:rPr>
          <w:rStyle w:val="Char2"/>
          <w:rtl/>
        </w:rPr>
        <w:t>ننده‌ا</w:t>
      </w:r>
      <w:r w:rsidR="00F91F75">
        <w:rPr>
          <w:rStyle w:val="Char2"/>
          <w:rtl/>
        </w:rPr>
        <w:t>ی</w:t>
      </w:r>
      <w:r w:rsidRPr="007933EA">
        <w:rPr>
          <w:rStyle w:val="Char2"/>
          <w:rtl/>
        </w:rPr>
        <w:t>‌ بر</w:t>
      </w:r>
      <w:r w:rsidRPr="007933EA">
        <w:rPr>
          <w:rStyle w:val="Char2"/>
          <w:rFonts w:hint="cs"/>
          <w:rtl/>
        </w:rPr>
        <w:t xml:space="preserve"> </w:t>
      </w:r>
      <w:r w:rsidRPr="007933EA">
        <w:rPr>
          <w:rStyle w:val="Char2"/>
          <w:rtl/>
        </w:rPr>
        <w:t>او پ</w:t>
      </w:r>
      <w:r w:rsidR="00F91F75">
        <w:rPr>
          <w:rStyle w:val="Char2"/>
          <w:rtl/>
        </w:rPr>
        <w:t>ی</w:t>
      </w:r>
      <w:r w:rsidRPr="007933EA">
        <w:rPr>
          <w:rStyle w:val="Char2"/>
          <w:rtl/>
        </w:rPr>
        <w:t>روز نم</w:t>
      </w:r>
      <w:r w:rsidR="00F91F75">
        <w:rPr>
          <w:rStyle w:val="Char2"/>
          <w:rtl/>
        </w:rPr>
        <w:t>ی</w:t>
      </w:r>
      <w:r w:rsidRPr="007933EA">
        <w:rPr>
          <w:rStyle w:val="Char2"/>
          <w:rtl/>
        </w:rPr>
        <w:t>‌شود</w:t>
      </w:r>
      <w:r w:rsidRPr="007933EA">
        <w:rPr>
          <w:rStyle w:val="Char2"/>
          <w:rFonts w:hint="cs"/>
          <w:rtl/>
        </w:rPr>
        <w:t>)</w:t>
      </w:r>
      <w:r w:rsidRPr="007933EA">
        <w:rPr>
          <w:rStyle w:val="Char2"/>
          <w:rtl/>
        </w:rPr>
        <w:t xml:space="preserve"> و ح</w:t>
      </w:r>
      <w:r w:rsidR="00F91F75">
        <w:rPr>
          <w:rStyle w:val="Char2"/>
          <w:rtl/>
        </w:rPr>
        <w:t>کی</w:t>
      </w:r>
      <w:r w:rsidRPr="007933EA">
        <w:rPr>
          <w:rStyle w:val="Char2"/>
          <w:rtl/>
        </w:rPr>
        <w:t>م</w:t>
      </w:r>
      <w:r w:rsidRPr="007933EA">
        <w:rPr>
          <w:rStyle w:val="Char2"/>
          <w:rFonts w:hint="cs"/>
          <w:rtl/>
        </w:rPr>
        <w:t xml:space="preserve"> (در </w:t>
      </w:r>
      <w:r w:rsidRPr="007933EA">
        <w:rPr>
          <w:rStyle w:val="Char2"/>
          <w:rtl/>
        </w:rPr>
        <w:t>سخنان‌ و افعال‌ و در تمام</w:t>
      </w:r>
      <w:r w:rsidRPr="007933EA">
        <w:rPr>
          <w:rStyle w:val="Char2"/>
          <w:rFonts w:hint="cs"/>
          <w:rtl/>
        </w:rPr>
        <w:t xml:space="preserve"> </w:t>
      </w:r>
      <w:r w:rsidRPr="007933EA">
        <w:rPr>
          <w:rStyle w:val="Char2"/>
          <w:rtl/>
        </w:rPr>
        <w:t>‌فرم</w:t>
      </w:r>
      <w:r w:rsidR="00B52E5C">
        <w:rPr>
          <w:rStyle w:val="Char2"/>
          <w:rtl/>
        </w:rPr>
        <w:t>آن‌ها</w:t>
      </w:r>
      <w:r w:rsidR="00F91F75">
        <w:rPr>
          <w:rStyle w:val="Char2"/>
          <w:rFonts w:hint="cs"/>
          <w:rtl/>
        </w:rPr>
        <w:t>ی</w:t>
      </w:r>
      <w:r w:rsidRPr="007933EA">
        <w:rPr>
          <w:rStyle w:val="Char2"/>
          <w:rFonts w:hint="cs"/>
          <w:rtl/>
        </w:rPr>
        <w:t>ش)».</w:t>
      </w:r>
    </w:p>
    <w:p w:rsidR="00053EED" w:rsidRPr="00E20D8A" w:rsidRDefault="00053EED" w:rsidP="00053EED">
      <w:pPr>
        <w:pStyle w:val="StyleComplexBLotus12ptJustifiedFirstline05cmCharCharCharChar"/>
        <w:widowControl w:val="0"/>
        <w:spacing w:line="226" w:lineRule="auto"/>
        <w:rPr>
          <w:rFonts w:ascii="QCF_BSML" w:hAnsi="QCF_BSML" w:cs="QCF_BSML"/>
          <w:color w:val="000000"/>
          <w:sz w:val="29"/>
          <w:szCs w:val="29"/>
          <w:rtl/>
        </w:rPr>
      </w:pPr>
      <w:r w:rsidRPr="007933EA">
        <w:rPr>
          <w:rStyle w:val="Char2"/>
          <w:rFonts w:hint="cs"/>
          <w:rtl/>
        </w:rPr>
        <w:t xml:space="preserve">شهادت </w:t>
      </w:r>
      <w:r w:rsidRPr="007933EA">
        <w:rPr>
          <w:rStyle w:val="Char2"/>
          <w:rtl/>
        </w:rPr>
        <w:t>م</w:t>
      </w:r>
      <w:r w:rsidR="00F91F75">
        <w:rPr>
          <w:rStyle w:val="Char2"/>
          <w:rtl/>
        </w:rPr>
        <w:t>ی</w:t>
      </w:r>
      <w:r w:rsidRPr="007933EA">
        <w:rPr>
          <w:rStyle w:val="Char2"/>
          <w:rtl/>
        </w:rPr>
        <w:t>‌</w:t>
      </w:r>
      <w:r w:rsidRPr="007933EA">
        <w:rPr>
          <w:rStyle w:val="Char2"/>
          <w:rFonts w:hint="cs"/>
          <w:rtl/>
        </w:rPr>
        <w:t>ده</w:t>
      </w:r>
      <w:r w:rsidR="00F91F75">
        <w:rPr>
          <w:rStyle w:val="Char2"/>
          <w:rFonts w:hint="cs"/>
          <w:rtl/>
        </w:rPr>
        <w:t>ی</w:t>
      </w:r>
      <w:r w:rsidRPr="007933EA">
        <w:rPr>
          <w:rStyle w:val="Char2"/>
          <w:rFonts w:hint="cs"/>
          <w:rtl/>
        </w:rPr>
        <w:t xml:space="preserve">م </w:t>
      </w:r>
      <w:r w:rsidR="00F91F75">
        <w:rPr>
          <w:rStyle w:val="Char2"/>
          <w:rFonts w:hint="cs"/>
          <w:rtl/>
        </w:rPr>
        <w:t>ک</w:t>
      </w:r>
      <w:r w:rsidRPr="007933EA">
        <w:rPr>
          <w:rStyle w:val="Char2"/>
          <w:rFonts w:hint="cs"/>
          <w:rtl/>
        </w:rPr>
        <w:t>ه ه</w:t>
      </w:r>
      <w:r w:rsidR="00F91F75">
        <w:rPr>
          <w:rStyle w:val="Char2"/>
          <w:rFonts w:hint="cs"/>
          <w:rtl/>
        </w:rPr>
        <w:t>ی</w:t>
      </w:r>
      <w:r w:rsidRPr="007933EA">
        <w:rPr>
          <w:rStyle w:val="Char2"/>
          <w:rFonts w:hint="cs"/>
          <w:rtl/>
        </w:rPr>
        <w:t>چ معبودى بحق جز خدا</w:t>
      </w:r>
      <w:r w:rsidR="00F91F75">
        <w:rPr>
          <w:rStyle w:val="Char2"/>
          <w:rFonts w:hint="cs"/>
          <w:rtl/>
        </w:rPr>
        <w:t>ی</w:t>
      </w:r>
      <w:r w:rsidRPr="007933EA">
        <w:rPr>
          <w:rStyle w:val="Char2"/>
          <w:rFonts w:hint="cs"/>
          <w:rtl/>
        </w:rPr>
        <w:t xml:space="preserve">ه </w:t>
      </w:r>
      <w:r w:rsidR="00F91F75">
        <w:rPr>
          <w:rStyle w:val="Char2"/>
          <w:rFonts w:hint="cs"/>
          <w:rtl/>
        </w:rPr>
        <w:t>ی</w:t>
      </w:r>
      <w:r w:rsidRPr="007933EA">
        <w:rPr>
          <w:rStyle w:val="Char2"/>
          <w:rFonts w:hint="cs"/>
          <w:rtl/>
        </w:rPr>
        <w:t xml:space="preserve">گانه وجود ندارد شهادتى همچون کسی که در یگانگی ربوبیت خداوند به درجه یقین رسیده باشد: </w:t>
      </w:r>
    </w:p>
    <w:p w:rsidR="007F7543" w:rsidRPr="002F5717" w:rsidRDefault="007F7543" w:rsidP="007F7543">
      <w:pPr>
        <w:pStyle w:val="StyleComplexBLotus12ptJustifiedFirstline05cmCharCharCharChar"/>
        <w:widowControl w:val="0"/>
        <w:spacing w:line="226" w:lineRule="auto"/>
        <w:rPr>
          <w:rStyle w:val="Char8"/>
          <w:rtl/>
        </w:rPr>
      </w:pPr>
      <w:r>
        <w:rPr>
          <w:rFonts w:ascii="Traditional Arabic" w:hAnsi="Traditional Arabic" w:cs="Traditional Arabic"/>
          <w:color w:val="000000"/>
          <w:sz w:val="29"/>
          <w:szCs w:val="29"/>
          <w:rtl/>
        </w:rPr>
        <w:t>﴿</w:t>
      </w:r>
      <w:r w:rsidRPr="002F5717">
        <w:rPr>
          <w:rStyle w:val="Char8"/>
          <w:rtl/>
        </w:rPr>
        <w:t xml:space="preserve">إِنَّ </w:t>
      </w:r>
      <w:r w:rsidRPr="002F5717">
        <w:rPr>
          <w:rStyle w:val="Char8"/>
          <w:rFonts w:hint="cs"/>
          <w:rtl/>
        </w:rPr>
        <w:t>ٱ</w:t>
      </w:r>
      <w:r w:rsidRPr="002F5717">
        <w:rPr>
          <w:rStyle w:val="Char8"/>
          <w:rFonts w:hint="eastAsia"/>
          <w:rtl/>
        </w:rPr>
        <w:t>للَّهَ</w:t>
      </w:r>
      <w:r w:rsidRPr="002F5717">
        <w:rPr>
          <w:rStyle w:val="Char8"/>
          <w:rtl/>
        </w:rPr>
        <w:t xml:space="preserve"> فَالِقُ </w:t>
      </w:r>
      <w:r w:rsidRPr="002F5717">
        <w:rPr>
          <w:rStyle w:val="Char8"/>
          <w:rFonts w:hint="cs"/>
          <w:rtl/>
        </w:rPr>
        <w:t>ٱ</w:t>
      </w:r>
      <w:r w:rsidRPr="002F5717">
        <w:rPr>
          <w:rStyle w:val="Char8"/>
          <w:rFonts w:hint="eastAsia"/>
          <w:rtl/>
        </w:rPr>
        <w:t>لۡحَبِّ</w:t>
      </w:r>
      <w:r w:rsidRPr="002F5717">
        <w:rPr>
          <w:rStyle w:val="Char8"/>
          <w:rtl/>
        </w:rPr>
        <w:t xml:space="preserve"> وَ</w:t>
      </w:r>
      <w:r w:rsidRPr="002F5717">
        <w:rPr>
          <w:rStyle w:val="Char8"/>
          <w:rFonts w:hint="cs"/>
          <w:rtl/>
        </w:rPr>
        <w:t>ٱ</w:t>
      </w:r>
      <w:r w:rsidRPr="002F5717">
        <w:rPr>
          <w:rStyle w:val="Char8"/>
          <w:rFonts w:hint="eastAsia"/>
          <w:rtl/>
        </w:rPr>
        <w:t>لنَّوَىٰۖ</w:t>
      </w:r>
      <w:r w:rsidRPr="002F5717">
        <w:rPr>
          <w:rStyle w:val="Char8"/>
          <w:rtl/>
        </w:rPr>
        <w:t xml:space="preserve"> يُخۡرِجُ </w:t>
      </w:r>
      <w:r w:rsidRPr="002F5717">
        <w:rPr>
          <w:rStyle w:val="Char8"/>
          <w:rFonts w:hint="cs"/>
          <w:rtl/>
        </w:rPr>
        <w:t>ٱ</w:t>
      </w:r>
      <w:r w:rsidRPr="002F5717">
        <w:rPr>
          <w:rStyle w:val="Char8"/>
          <w:rFonts w:hint="eastAsia"/>
          <w:rtl/>
        </w:rPr>
        <w:t>لۡحَيَّ</w:t>
      </w:r>
      <w:r w:rsidRPr="002F5717">
        <w:rPr>
          <w:rStyle w:val="Char8"/>
          <w:rtl/>
        </w:rPr>
        <w:t xml:space="preserve"> مِنَ </w:t>
      </w:r>
      <w:r w:rsidRPr="002F5717">
        <w:rPr>
          <w:rStyle w:val="Char8"/>
          <w:rFonts w:hint="cs"/>
          <w:rtl/>
        </w:rPr>
        <w:t>ٱ</w:t>
      </w:r>
      <w:r w:rsidRPr="002F5717">
        <w:rPr>
          <w:rStyle w:val="Char8"/>
          <w:rFonts w:hint="eastAsia"/>
          <w:rtl/>
        </w:rPr>
        <w:t>لۡمَيِّتِ</w:t>
      </w:r>
      <w:r w:rsidRPr="002F5717">
        <w:rPr>
          <w:rStyle w:val="Char8"/>
          <w:rtl/>
        </w:rPr>
        <w:t xml:space="preserve"> وَمُخۡرِجُ </w:t>
      </w:r>
      <w:r w:rsidRPr="002F5717">
        <w:rPr>
          <w:rStyle w:val="Char8"/>
          <w:rFonts w:hint="cs"/>
          <w:rtl/>
        </w:rPr>
        <w:t>ٱ</w:t>
      </w:r>
      <w:r w:rsidRPr="002F5717">
        <w:rPr>
          <w:rStyle w:val="Char8"/>
          <w:rFonts w:hint="eastAsia"/>
          <w:rtl/>
        </w:rPr>
        <w:t>لۡمَيِّتِ</w:t>
      </w:r>
      <w:r w:rsidRPr="002F5717">
        <w:rPr>
          <w:rStyle w:val="Char8"/>
          <w:rtl/>
        </w:rPr>
        <w:t xml:space="preserve"> مِنَ </w:t>
      </w:r>
      <w:r w:rsidRPr="002F5717">
        <w:rPr>
          <w:rStyle w:val="Char8"/>
          <w:rFonts w:hint="cs"/>
          <w:rtl/>
        </w:rPr>
        <w:t>ٱ</w:t>
      </w:r>
      <w:r w:rsidRPr="002F5717">
        <w:rPr>
          <w:rStyle w:val="Char8"/>
          <w:rFonts w:hint="eastAsia"/>
          <w:rtl/>
        </w:rPr>
        <w:t>لۡحَيِّۚ</w:t>
      </w:r>
      <w:r w:rsidRPr="002F5717">
        <w:rPr>
          <w:rStyle w:val="Char8"/>
          <w:rtl/>
        </w:rPr>
        <w:t xml:space="preserve"> ذَٰلِكُمُ </w:t>
      </w:r>
      <w:r w:rsidRPr="002F5717">
        <w:rPr>
          <w:rStyle w:val="Char8"/>
          <w:rFonts w:hint="cs"/>
          <w:rtl/>
        </w:rPr>
        <w:t>ٱ</w:t>
      </w:r>
      <w:r w:rsidRPr="002F5717">
        <w:rPr>
          <w:rStyle w:val="Char8"/>
          <w:rFonts w:hint="eastAsia"/>
          <w:rtl/>
        </w:rPr>
        <w:t>للَّهُۖ</w:t>
      </w:r>
      <w:r w:rsidR="00EB63A7" w:rsidRPr="002F5717">
        <w:rPr>
          <w:rStyle w:val="Char8"/>
          <w:rtl/>
        </w:rPr>
        <w:t xml:space="preserve"> فَأَنَّىٰ تُؤۡفَكُونَ٩٥</w:t>
      </w:r>
      <w:r w:rsidRPr="002F5717">
        <w:rPr>
          <w:rStyle w:val="Char8"/>
          <w:rFonts w:hint="eastAsia"/>
          <w:rtl/>
        </w:rPr>
        <w:t>فَالِقُ</w:t>
      </w:r>
      <w:r w:rsidRPr="002F5717">
        <w:rPr>
          <w:rStyle w:val="Char8"/>
          <w:rtl/>
        </w:rPr>
        <w:t xml:space="preserve"> </w:t>
      </w:r>
      <w:r w:rsidRPr="002F5717">
        <w:rPr>
          <w:rStyle w:val="Char8"/>
          <w:rFonts w:hint="cs"/>
          <w:rtl/>
        </w:rPr>
        <w:t>ٱ</w:t>
      </w:r>
      <w:r w:rsidRPr="002F5717">
        <w:rPr>
          <w:rStyle w:val="Char8"/>
          <w:rFonts w:hint="eastAsia"/>
          <w:rtl/>
        </w:rPr>
        <w:t>لۡإِصۡبَاحِ</w:t>
      </w:r>
      <w:r w:rsidRPr="002F5717">
        <w:rPr>
          <w:rStyle w:val="Char8"/>
          <w:rtl/>
        </w:rPr>
        <w:t xml:space="preserve"> وَجَعَلَ </w:t>
      </w:r>
      <w:r w:rsidRPr="002F5717">
        <w:rPr>
          <w:rStyle w:val="Char8"/>
          <w:rFonts w:hint="cs"/>
          <w:rtl/>
        </w:rPr>
        <w:t>ٱ</w:t>
      </w:r>
      <w:r w:rsidRPr="002F5717">
        <w:rPr>
          <w:rStyle w:val="Char8"/>
          <w:rFonts w:hint="eastAsia"/>
          <w:rtl/>
        </w:rPr>
        <w:t>لَّيۡلَ</w:t>
      </w:r>
      <w:r w:rsidRPr="002F5717">
        <w:rPr>
          <w:rStyle w:val="Char8"/>
          <w:rtl/>
        </w:rPr>
        <w:t xml:space="preserve"> سَكَنٗا وَ</w:t>
      </w:r>
      <w:r w:rsidRPr="002F5717">
        <w:rPr>
          <w:rStyle w:val="Char8"/>
          <w:rFonts w:hint="cs"/>
          <w:rtl/>
        </w:rPr>
        <w:t>ٱ</w:t>
      </w:r>
      <w:r w:rsidRPr="002F5717">
        <w:rPr>
          <w:rStyle w:val="Char8"/>
          <w:rFonts w:hint="eastAsia"/>
          <w:rtl/>
        </w:rPr>
        <w:t>لشَّمۡسَ</w:t>
      </w:r>
      <w:r w:rsidRPr="002F5717">
        <w:rPr>
          <w:rStyle w:val="Char8"/>
          <w:rtl/>
        </w:rPr>
        <w:t xml:space="preserve"> وَ</w:t>
      </w:r>
      <w:r w:rsidRPr="002F5717">
        <w:rPr>
          <w:rStyle w:val="Char8"/>
          <w:rFonts w:hint="cs"/>
          <w:rtl/>
        </w:rPr>
        <w:t>ٱ</w:t>
      </w:r>
      <w:r w:rsidRPr="002F5717">
        <w:rPr>
          <w:rStyle w:val="Char8"/>
          <w:rFonts w:hint="eastAsia"/>
          <w:rtl/>
        </w:rPr>
        <w:t>لۡقَمَرَ</w:t>
      </w:r>
      <w:r w:rsidRPr="002F5717">
        <w:rPr>
          <w:rStyle w:val="Char8"/>
          <w:rtl/>
        </w:rPr>
        <w:t xml:space="preserve"> حُسۡبَانٗاۚ ذَٰلِكَ تَقۡدِيرُ </w:t>
      </w:r>
      <w:r w:rsidRPr="002F5717">
        <w:rPr>
          <w:rStyle w:val="Char8"/>
          <w:rFonts w:hint="cs"/>
          <w:rtl/>
        </w:rPr>
        <w:t>ٱ</w:t>
      </w:r>
      <w:r w:rsidRPr="002F5717">
        <w:rPr>
          <w:rStyle w:val="Char8"/>
          <w:rFonts w:hint="eastAsia"/>
          <w:rtl/>
        </w:rPr>
        <w:t>لۡعَزِيزِ</w:t>
      </w:r>
      <w:r w:rsidRPr="002F5717">
        <w:rPr>
          <w:rStyle w:val="Char8"/>
          <w:rtl/>
        </w:rPr>
        <w:t xml:space="preserve"> </w:t>
      </w:r>
      <w:r w:rsidRPr="002F5717">
        <w:rPr>
          <w:rStyle w:val="Char8"/>
          <w:rFonts w:hint="cs"/>
          <w:rtl/>
        </w:rPr>
        <w:t>ٱ</w:t>
      </w:r>
      <w:r w:rsidRPr="002F5717">
        <w:rPr>
          <w:rStyle w:val="Char8"/>
          <w:rFonts w:hint="eastAsia"/>
          <w:rtl/>
        </w:rPr>
        <w:t>لۡعَلِيمِ</w:t>
      </w:r>
      <w:r w:rsidR="00EB63A7" w:rsidRPr="002F5717">
        <w:rPr>
          <w:rStyle w:val="Char8"/>
          <w:rtl/>
        </w:rPr>
        <w:t>٩٦</w:t>
      </w:r>
      <w:r w:rsidRPr="002F5717">
        <w:rPr>
          <w:rStyle w:val="Char8"/>
          <w:rFonts w:hint="eastAsia"/>
          <w:rtl/>
        </w:rPr>
        <w:t>وَهُوَ</w:t>
      </w:r>
      <w:r w:rsidRPr="002F5717">
        <w:rPr>
          <w:rStyle w:val="Char8"/>
          <w:rtl/>
        </w:rPr>
        <w:t xml:space="preserve"> </w:t>
      </w:r>
      <w:r w:rsidRPr="002F5717">
        <w:rPr>
          <w:rStyle w:val="Char8"/>
          <w:rFonts w:hint="cs"/>
          <w:rtl/>
        </w:rPr>
        <w:t>ٱ</w:t>
      </w:r>
      <w:r w:rsidRPr="002F5717">
        <w:rPr>
          <w:rStyle w:val="Char8"/>
          <w:rFonts w:hint="eastAsia"/>
          <w:rtl/>
        </w:rPr>
        <w:t>لَّذِي</w:t>
      </w:r>
      <w:r w:rsidRPr="002F5717">
        <w:rPr>
          <w:rStyle w:val="Char8"/>
          <w:rtl/>
        </w:rPr>
        <w:t xml:space="preserve"> جَعَلَ لَكُمُ </w:t>
      </w:r>
      <w:r w:rsidRPr="002F5717">
        <w:rPr>
          <w:rStyle w:val="Char8"/>
          <w:rFonts w:hint="cs"/>
          <w:rtl/>
        </w:rPr>
        <w:t>ٱ</w:t>
      </w:r>
      <w:r w:rsidRPr="002F5717">
        <w:rPr>
          <w:rStyle w:val="Char8"/>
          <w:rFonts w:hint="eastAsia"/>
          <w:rtl/>
        </w:rPr>
        <w:t>لنُّجُومَ</w:t>
      </w:r>
      <w:r w:rsidRPr="002F5717">
        <w:rPr>
          <w:rStyle w:val="Char8"/>
          <w:rtl/>
        </w:rPr>
        <w:t xml:space="preserve"> لِتَهۡتَدُواْ بِهَا فِي ظُلُمَٰتِ </w:t>
      </w:r>
      <w:r w:rsidRPr="002F5717">
        <w:rPr>
          <w:rStyle w:val="Char8"/>
          <w:rFonts w:hint="cs"/>
          <w:rtl/>
        </w:rPr>
        <w:t>ٱ</w:t>
      </w:r>
      <w:r w:rsidRPr="002F5717">
        <w:rPr>
          <w:rStyle w:val="Char8"/>
          <w:rFonts w:hint="eastAsia"/>
          <w:rtl/>
        </w:rPr>
        <w:t>لۡبَرِّ</w:t>
      </w:r>
      <w:r w:rsidRPr="002F5717">
        <w:rPr>
          <w:rStyle w:val="Char8"/>
          <w:rtl/>
        </w:rPr>
        <w:t xml:space="preserve"> وَ</w:t>
      </w:r>
      <w:r w:rsidRPr="002F5717">
        <w:rPr>
          <w:rStyle w:val="Char8"/>
          <w:rFonts w:hint="cs"/>
          <w:rtl/>
        </w:rPr>
        <w:t>ٱ</w:t>
      </w:r>
      <w:r w:rsidRPr="002F5717">
        <w:rPr>
          <w:rStyle w:val="Char8"/>
          <w:rFonts w:hint="eastAsia"/>
          <w:rtl/>
        </w:rPr>
        <w:t>لۡبَحۡرِۗ</w:t>
      </w:r>
      <w:r w:rsidRPr="002F5717">
        <w:rPr>
          <w:rStyle w:val="Char8"/>
          <w:rtl/>
        </w:rPr>
        <w:t xml:space="preserve"> قَدۡ فَصَّلۡنَا </w:t>
      </w:r>
      <w:r w:rsidRPr="002F5717">
        <w:rPr>
          <w:rStyle w:val="Char8"/>
          <w:rFonts w:hint="cs"/>
          <w:rtl/>
        </w:rPr>
        <w:t>ٱ</w:t>
      </w:r>
      <w:r w:rsidRPr="002F5717">
        <w:rPr>
          <w:rStyle w:val="Char8"/>
          <w:rFonts w:hint="eastAsia"/>
          <w:rtl/>
        </w:rPr>
        <w:t>لۡأٓيَٰتِ</w:t>
      </w:r>
      <w:r w:rsidR="00EB63A7" w:rsidRPr="002F5717">
        <w:rPr>
          <w:rStyle w:val="Char8"/>
          <w:rtl/>
        </w:rPr>
        <w:t xml:space="preserve"> لِقَوۡمٖ يَعۡلَمُونَ٩٧</w:t>
      </w:r>
      <w:r w:rsidRPr="002F5717">
        <w:rPr>
          <w:rStyle w:val="Char8"/>
          <w:rFonts w:hint="eastAsia"/>
          <w:rtl/>
        </w:rPr>
        <w:t>وَهُوَ</w:t>
      </w:r>
      <w:r w:rsidRPr="002F5717">
        <w:rPr>
          <w:rStyle w:val="Char8"/>
          <w:rtl/>
        </w:rPr>
        <w:t xml:space="preserve"> </w:t>
      </w:r>
      <w:r w:rsidRPr="002F5717">
        <w:rPr>
          <w:rStyle w:val="Char8"/>
          <w:rFonts w:hint="cs"/>
          <w:rtl/>
        </w:rPr>
        <w:t>ٱ</w:t>
      </w:r>
      <w:r w:rsidRPr="002F5717">
        <w:rPr>
          <w:rStyle w:val="Char8"/>
          <w:rFonts w:hint="eastAsia"/>
          <w:rtl/>
        </w:rPr>
        <w:t>لَّذِيٓ</w:t>
      </w:r>
      <w:r w:rsidRPr="002F5717">
        <w:rPr>
          <w:rStyle w:val="Char8"/>
          <w:rtl/>
        </w:rPr>
        <w:t xml:space="preserve"> أَنشَأَكُم مِّن نَّفۡسٖ وَٰحِدَةٖ فَمُسۡتَقَرّٞ وَمُسۡتَوۡدَعٞۗ قَدۡ فَصَّلۡنَا </w:t>
      </w:r>
      <w:r w:rsidRPr="002F5717">
        <w:rPr>
          <w:rStyle w:val="Char8"/>
          <w:rFonts w:hint="cs"/>
          <w:rtl/>
        </w:rPr>
        <w:t>ٱ</w:t>
      </w:r>
      <w:r w:rsidRPr="002F5717">
        <w:rPr>
          <w:rStyle w:val="Char8"/>
          <w:rFonts w:hint="eastAsia"/>
          <w:rtl/>
        </w:rPr>
        <w:t>لۡأٓيَٰتِ</w:t>
      </w:r>
      <w:r w:rsidR="00EB63A7" w:rsidRPr="002F5717">
        <w:rPr>
          <w:rStyle w:val="Char8"/>
          <w:rtl/>
        </w:rPr>
        <w:t xml:space="preserve"> لِقَوۡمٖ يَفۡقَهُونَ٩٨</w:t>
      </w:r>
      <w:r w:rsidRPr="002F5717">
        <w:rPr>
          <w:rStyle w:val="Char8"/>
          <w:rFonts w:hint="eastAsia"/>
          <w:rtl/>
        </w:rPr>
        <w:t>وَهُوَ</w:t>
      </w:r>
      <w:r w:rsidRPr="002F5717">
        <w:rPr>
          <w:rStyle w:val="Char8"/>
          <w:rtl/>
        </w:rPr>
        <w:t xml:space="preserve"> </w:t>
      </w:r>
      <w:r w:rsidRPr="002F5717">
        <w:rPr>
          <w:rStyle w:val="Char8"/>
          <w:rFonts w:hint="cs"/>
          <w:rtl/>
        </w:rPr>
        <w:t>ٱ</w:t>
      </w:r>
      <w:r w:rsidRPr="002F5717">
        <w:rPr>
          <w:rStyle w:val="Char8"/>
          <w:rFonts w:hint="eastAsia"/>
          <w:rtl/>
        </w:rPr>
        <w:t>لَّذِيٓ</w:t>
      </w:r>
      <w:r w:rsidRPr="002F5717">
        <w:rPr>
          <w:rStyle w:val="Char8"/>
          <w:rtl/>
        </w:rPr>
        <w:t xml:space="preserve"> أَنزَلَ مِنَ </w:t>
      </w:r>
      <w:r w:rsidRPr="002F5717">
        <w:rPr>
          <w:rStyle w:val="Char8"/>
          <w:rFonts w:hint="cs"/>
          <w:rtl/>
        </w:rPr>
        <w:t>ٱ</w:t>
      </w:r>
      <w:r w:rsidRPr="002F5717">
        <w:rPr>
          <w:rStyle w:val="Char8"/>
          <w:rFonts w:hint="eastAsia"/>
          <w:rtl/>
        </w:rPr>
        <w:t>لسَّمَآءِ</w:t>
      </w:r>
      <w:r w:rsidRPr="002F5717">
        <w:rPr>
          <w:rStyle w:val="Char8"/>
          <w:rtl/>
        </w:rPr>
        <w:t xml:space="preserve"> مَآءٗ فَأَخۡرَجۡنَا بِهِ</w:t>
      </w:r>
      <w:r w:rsidRPr="002F5717">
        <w:rPr>
          <w:rStyle w:val="Char8"/>
          <w:rFonts w:hint="cs"/>
          <w:rtl/>
        </w:rPr>
        <w:t>ۦ</w:t>
      </w:r>
      <w:r w:rsidRPr="002F5717">
        <w:rPr>
          <w:rStyle w:val="Char8"/>
          <w:rtl/>
        </w:rPr>
        <w:t xml:space="preserve"> نَبَاتَ كُلِّ شَيۡءٖ فَأَخۡرَجۡنَا مِنۡهُ خَضِرٗا نُّخۡرِجُ مِنۡهُ حَبّٗا مُّتَرَاكِبٗا وَمِنَ </w:t>
      </w:r>
      <w:r w:rsidRPr="002F5717">
        <w:rPr>
          <w:rStyle w:val="Char8"/>
          <w:rFonts w:hint="cs"/>
          <w:rtl/>
        </w:rPr>
        <w:t>ٱ</w:t>
      </w:r>
      <w:r w:rsidRPr="002F5717">
        <w:rPr>
          <w:rStyle w:val="Char8"/>
          <w:rFonts w:hint="eastAsia"/>
          <w:rtl/>
        </w:rPr>
        <w:t>لنَّخۡلِ</w:t>
      </w:r>
      <w:r w:rsidRPr="002F5717">
        <w:rPr>
          <w:rStyle w:val="Char8"/>
          <w:rtl/>
        </w:rPr>
        <w:t xml:space="preserve"> مِن طَلۡعِهَا قِنۡوَانٞ دَانِيَةٞ وَجَنَّٰتٖ مِّنۡ أَعۡنَابٖ وَ</w:t>
      </w:r>
      <w:r w:rsidRPr="002F5717">
        <w:rPr>
          <w:rStyle w:val="Char8"/>
          <w:rFonts w:hint="cs"/>
          <w:rtl/>
        </w:rPr>
        <w:t>ٱ</w:t>
      </w:r>
      <w:r w:rsidRPr="002F5717">
        <w:rPr>
          <w:rStyle w:val="Char8"/>
          <w:rFonts w:hint="eastAsia"/>
          <w:rtl/>
        </w:rPr>
        <w:t>لزَّيۡتُونَ</w:t>
      </w:r>
      <w:r w:rsidRPr="002F5717">
        <w:rPr>
          <w:rStyle w:val="Char8"/>
          <w:rtl/>
        </w:rPr>
        <w:t xml:space="preserve"> وَ</w:t>
      </w:r>
      <w:r w:rsidRPr="002F5717">
        <w:rPr>
          <w:rStyle w:val="Char8"/>
          <w:rFonts w:hint="cs"/>
          <w:rtl/>
        </w:rPr>
        <w:t>ٱ</w:t>
      </w:r>
      <w:r w:rsidRPr="002F5717">
        <w:rPr>
          <w:rStyle w:val="Char8"/>
          <w:rFonts w:hint="eastAsia"/>
          <w:rtl/>
        </w:rPr>
        <w:t>لرُّمَّانَ</w:t>
      </w:r>
      <w:r w:rsidRPr="002F5717">
        <w:rPr>
          <w:rStyle w:val="Char8"/>
          <w:rtl/>
        </w:rPr>
        <w:t xml:space="preserve"> مُشۡتَبِهٗا وَغَيۡرَ مُتَشَٰبِهٍۗ </w:t>
      </w:r>
      <w:r w:rsidRPr="002F5717">
        <w:rPr>
          <w:rStyle w:val="Char8"/>
          <w:rFonts w:hint="cs"/>
          <w:rtl/>
        </w:rPr>
        <w:t>ٱ</w:t>
      </w:r>
      <w:r w:rsidRPr="002F5717">
        <w:rPr>
          <w:rStyle w:val="Char8"/>
          <w:rFonts w:hint="eastAsia"/>
          <w:rtl/>
        </w:rPr>
        <w:t>نظُرُوٓاْ</w:t>
      </w:r>
      <w:r w:rsidRPr="002F5717">
        <w:rPr>
          <w:rStyle w:val="Char8"/>
          <w:rtl/>
        </w:rPr>
        <w:t xml:space="preserve"> إِلَىٰ ثَمَرِهِ</w:t>
      </w:r>
      <w:r w:rsidRPr="002F5717">
        <w:rPr>
          <w:rStyle w:val="Char8"/>
          <w:rFonts w:hint="cs"/>
          <w:rtl/>
        </w:rPr>
        <w:t>ۦٓ</w:t>
      </w:r>
      <w:r w:rsidRPr="002F5717">
        <w:rPr>
          <w:rStyle w:val="Char8"/>
          <w:rtl/>
        </w:rPr>
        <w:t xml:space="preserve"> إِذَآ أَثۡمَرَ وَيَنۡعِهِ</w:t>
      </w:r>
      <w:r w:rsidRPr="002F5717">
        <w:rPr>
          <w:rStyle w:val="Char8"/>
          <w:rFonts w:hint="cs"/>
          <w:rtl/>
        </w:rPr>
        <w:t>ۦٓۚ</w:t>
      </w:r>
      <w:r w:rsidRPr="002F5717">
        <w:rPr>
          <w:rStyle w:val="Char8"/>
          <w:rtl/>
        </w:rPr>
        <w:t xml:space="preserve"> إِنَّ فِي ذَٰلِكُمۡ لَأٓيَٰتٖ لِّقَوۡمٖ </w:t>
      </w:r>
      <w:r w:rsidR="00EB63A7" w:rsidRPr="002F5717">
        <w:rPr>
          <w:rStyle w:val="Char8"/>
          <w:rtl/>
        </w:rPr>
        <w:t>يُؤۡمِنُونَ٩٩</w:t>
      </w:r>
      <w:r w:rsidRPr="002F5717">
        <w:rPr>
          <w:rStyle w:val="Char8"/>
          <w:rFonts w:hint="eastAsia"/>
          <w:rtl/>
        </w:rPr>
        <w:t>وَجَعَلُواْ</w:t>
      </w:r>
      <w:r w:rsidRPr="002F5717">
        <w:rPr>
          <w:rStyle w:val="Char8"/>
          <w:rtl/>
        </w:rPr>
        <w:t xml:space="preserve"> لِلَّهِ شُرَكَآءَ </w:t>
      </w:r>
      <w:r w:rsidRPr="002F5717">
        <w:rPr>
          <w:rStyle w:val="Char8"/>
          <w:rFonts w:hint="cs"/>
          <w:rtl/>
        </w:rPr>
        <w:t>ٱ</w:t>
      </w:r>
      <w:r w:rsidRPr="002F5717">
        <w:rPr>
          <w:rStyle w:val="Char8"/>
          <w:rFonts w:hint="eastAsia"/>
          <w:rtl/>
        </w:rPr>
        <w:t>لۡجِنَّ</w:t>
      </w:r>
      <w:r w:rsidRPr="002F5717">
        <w:rPr>
          <w:rStyle w:val="Char8"/>
          <w:rtl/>
        </w:rPr>
        <w:t xml:space="preserve"> وَخَلَقَهُمۡۖ وَخَرَقُواْ لَهُ</w:t>
      </w:r>
      <w:r w:rsidRPr="002F5717">
        <w:rPr>
          <w:rStyle w:val="Char8"/>
          <w:rFonts w:hint="cs"/>
          <w:rtl/>
        </w:rPr>
        <w:t>ۥ</w:t>
      </w:r>
      <w:r w:rsidRPr="002F5717">
        <w:rPr>
          <w:rStyle w:val="Char8"/>
          <w:rtl/>
        </w:rPr>
        <w:t xml:space="preserve"> بَنِينَ وَبَنَٰتِۢ بِغَيۡرِ عِلۡمٖۚ سُبۡحَٰنَهُ</w:t>
      </w:r>
      <w:r w:rsidRPr="002F5717">
        <w:rPr>
          <w:rStyle w:val="Char8"/>
          <w:rFonts w:hint="cs"/>
          <w:rtl/>
        </w:rPr>
        <w:t>ۥ</w:t>
      </w:r>
      <w:r w:rsidRPr="002F5717">
        <w:rPr>
          <w:rStyle w:val="Char8"/>
          <w:rtl/>
        </w:rPr>
        <w:t xml:space="preserve"> و</w:t>
      </w:r>
      <w:r w:rsidR="00EB63A7" w:rsidRPr="002F5717">
        <w:rPr>
          <w:rStyle w:val="Char8"/>
          <w:rtl/>
        </w:rPr>
        <w:t>َتَعَٰلَىٰ عَمَّا يَصِفُونَ١٠٠</w:t>
      </w:r>
      <w:r w:rsidRPr="002F5717">
        <w:rPr>
          <w:rStyle w:val="Char8"/>
          <w:rFonts w:hint="eastAsia"/>
          <w:rtl/>
        </w:rPr>
        <w:t>بَدِيعُ</w:t>
      </w:r>
      <w:r w:rsidRPr="002F5717">
        <w:rPr>
          <w:rStyle w:val="Char8"/>
          <w:rtl/>
        </w:rPr>
        <w:t xml:space="preserve"> </w:t>
      </w:r>
      <w:r w:rsidRPr="002F5717">
        <w:rPr>
          <w:rStyle w:val="Char8"/>
          <w:rFonts w:hint="cs"/>
          <w:rtl/>
        </w:rPr>
        <w:t>ٱ</w:t>
      </w:r>
      <w:r w:rsidRPr="002F5717">
        <w:rPr>
          <w:rStyle w:val="Char8"/>
          <w:rFonts w:hint="eastAsia"/>
          <w:rtl/>
        </w:rPr>
        <w:t>لسَّمَٰوَٰتِ</w:t>
      </w:r>
      <w:r w:rsidRPr="002F5717">
        <w:rPr>
          <w:rStyle w:val="Char8"/>
          <w:rtl/>
        </w:rPr>
        <w:t xml:space="preserve"> وَ</w:t>
      </w:r>
      <w:r w:rsidRPr="002F5717">
        <w:rPr>
          <w:rStyle w:val="Char8"/>
          <w:rFonts w:hint="cs"/>
          <w:rtl/>
        </w:rPr>
        <w:t>ٱ</w:t>
      </w:r>
      <w:r w:rsidRPr="002F5717">
        <w:rPr>
          <w:rStyle w:val="Char8"/>
          <w:rFonts w:hint="eastAsia"/>
          <w:rtl/>
        </w:rPr>
        <w:t>لۡأَرۡضِۖ</w:t>
      </w:r>
      <w:r w:rsidRPr="002F5717">
        <w:rPr>
          <w:rStyle w:val="Char8"/>
          <w:rtl/>
        </w:rPr>
        <w:t xml:space="preserve"> أَنَّىٰ يَكُونُ لَهُ</w:t>
      </w:r>
      <w:r w:rsidRPr="002F5717">
        <w:rPr>
          <w:rStyle w:val="Char8"/>
          <w:rFonts w:hint="cs"/>
          <w:rtl/>
        </w:rPr>
        <w:t>ۥ</w:t>
      </w:r>
      <w:r w:rsidRPr="002F5717">
        <w:rPr>
          <w:rStyle w:val="Char8"/>
          <w:rtl/>
        </w:rPr>
        <w:t xml:space="preserve"> وَلَدٞ وَلَمۡ تَكُن لَّهُ</w:t>
      </w:r>
      <w:r w:rsidRPr="002F5717">
        <w:rPr>
          <w:rStyle w:val="Char8"/>
          <w:rFonts w:hint="cs"/>
          <w:rtl/>
        </w:rPr>
        <w:t>ۥ</w:t>
      </w:r>
      <w:r w:rsidRPr="002F5717">
        <w:rPr>
          <w:rStyle w:val="Char8"/>
          <w:rtl/>
        </w:rPr>
        <w:t xml:space="preserve"> صَٰحِبَةٞۖ وَخَلَقَ كُلَّ شَيۡءٖۖ وَ</w:t>
      </w:r>
      <w:r w:rsidR="00EB63A7" w:rsidRPr="002F5717">
        <w:rPr>
          <w:rStyle w:val="Char8"/>
          <w:rtl/>
        </w:rPr>
        <w:t>هُوَ بِكُلِّ شَيۡءٍ عَلِيمٞ١٠١</w:t>
      </w:r>
      <w:r w:rsidRPr="002F5717">
        <w:rPr>
          <w:rStyle w:val="Char8"/>
          <w:rFonts w:hint="eastAsia"/>
          <w:rtl/>
        </w:rPr>
        <w:t>ذَٰلِكُمُ</w:t>
      </w:r>
      <w:r w:rsidRPr="002F5717">
        <w:rPr>
          <w:rStyle w:val="Char8"/>
          <w:rtl/>
        </w:rPr>
        <w:t xml:space="preserve"> </w:t>
      </w:r>
      <w:r w:rsidRPr="002F5717">
        <w:rPr>
          <w:rStyle w:val="Char8"/>
          <w:rFonts w:hint="cs"/>
          <w:rtl/>
        </w:rPr>
        <w:t>ٱ</w:t>
      </w:r>
      <w:r w:rsidRPr="002F5717">
        <w:rPr>
          <w:rStyle w:val="Char8"/>
          <w:rFonts w:hint="eastAsia"/>
          <w:rtl/>
        </w:rPr>
        <w:t>للَّهُ</w:t>
      </w:r>
      <w:r w:rsidRPr="002F5717">
        <w:rPr>
          <w:rStyle w:val="Char8"/>
          <w:rtl/>
        </w:rPr>
        <w:t xml:space="preserve"> رَبُّكُمۡۖ لَآ إِلَٰهَ إِلَّا هُوَۖ خَٰلِقُ كُلِّ شَيۡءٖ فَ</w:t>
      </w:r>
      <w:r w:rsidRPr="002F5717">
        <w:rPr>
          <w:rStyle w:val="Char8"/>
          <w:rFonts w:hint="cs"/>
          <w:rtl/>
        </w:rPr>
        <w:t>ٱ</w:t>
      </w:r>
      <w:r w:rsidRPr="002F5717">
        <w:rPr>
          <w:rStyle w:val="Char8"/>
          <w:rFonts w:hint="eastAsia"/>
          <w:rtl/>
        </w:rPr>
        <w:t>عۡبُدُوهُۚ</w:t>
      </w:r>
      <w:r w:rsidRPr="002F5717">
        <w:rPr>
          <w:rStyle w:val="Char8"/>
          <w:rtl/>
        </w:rPr>
        <w:t xml:space="preserve"> وَهُوَ </w:t>
      </w:r>
      <w:r w:rsidR="00EB63A7" w:rsidRPr="002F5717">
        <w:rPr>
          <w:rStyle w:val="Char8"/>
          <w:rtl/>
        </w:rPr>
        <w:t>عَلَىٰ كُلِّ شَيۡءٖ وَكِيلٞ١٠٢</w:t>
      </w:r>
      <w:r w:rsidRPr="002F5717">
        <w:rPr>
          <w:rStyle w:val="Char8"/>
          <w:rFonts w:hint="eastAsia"/>
          <w:rtl/>
        </w:rPr>
        <w:t>لَّا</w:t>
      </w:r>
      <w:r w:rsidRPr="002F5717">
        <w:rPr>
          <w:rStyle w:val="Char8"/>
          <w:rtl/>
        </w:rPr>
        <w:t xml:space="preserve"> تُدۡرِكُهُ </w:t>
      </w:r>
      <w:r w:rsidRPr="002F5717">
        <w:rPr>
          <w:rStyle w:val="Char8"/>
          <w:rFonts w:hint="cs"/>
          <w:rtl/>
        </w:rPr>
        <w:t>ٱ</w:t>
      </w:r>
      <w:r w:rsidRPr="002F5717">
        <w:rPr>
          <w:rStyle w:val="Char8"/>
          <w:rFonts w:hint="eastAsia"/>
          <w:rtl/>
        </w:rPr>
        <w:t>لۡأَبۡصَٰرُ</w:t>
      </w:r>
      <w:r w:rsidRPr="002F5717">
        <w:rPr>
          <w:rStyle w:val="Char8"/>
          <w:rtl/>
        </w:rPr>
        <w:t xml:space="preserve"> وَهُوَ يُدۡرِكُ </w:t>
      </w:r>
      <w:r w:rsidRPr="002F5717">
        <w:rPr>
          <w:rStyle w:val="Char8"/>
          <w:rFonts w:hint="cs"/>
          <w:rtl/>
        </w:rPr>
        <w:t>ٱ</w:t>
      </w:r>
      <w:r w:rsidRPr="002F5717">
        <w:rPr>
          <w:rStyle w:val="Char8"/>
          <w:rFonts w:hint="eastAsia"/>
          <w:rtl/>
        </w:rPr>
        <w:t>لۡأَبۡصَٰرَۖ</w:t>
      </w:r>
      <w:r w:rsidRPr="002F5717">
        <w:rPr>
          <w:rStyle w:val="Char8"/>
          <w:rtl/>
        </w:rPr>
        <w:t xml:space="preserve"> وَهُوَ </w:t>
      </w:r>
      <w:r w:rsidRPr="002F5717">
        <w:rPr>
          <w:rStyle w:val="Char8"/>
          <w:rFonts w:hint="cs"/>
          <w:rtl/>
        </w:rPr>
        <w:t>ٱ</w:t>
      </w:r>
      <w:r w:rsidRPr="002F5717">
        <w:rPr>
          <w:rStyle w:val="Char8"/>
          <w:rFonts w:hint="eastAsia"/>
          <w:rtl/>
        </w:rPr>
        <w:t>للَّطِيفُ</w:t>
      </w:r>
      <w:r w:rsidRPr="002F5717">
        <w:rPr>
          <w:rStyle w:val="Char8"/>
          <w:rtl/>
        </w:rPr>
        <w:t xml:space="preserve"> </w:t>
      </w:r>
      <w:r w:rsidRPr="002F5717">
        <w:rPr>
          <w:rStyle w:val="Char8"/>
          <w:rFonts w:hint="cs"/>
          <w:rtl/>
        </w:rPr>
        <w:t>ٱ</w:t>
      </w:r>
      <w:r w:rsidRPr="002F5717">
        <w:rPr>
          <w:rStyle w:val="Char8"/>
          <w:rFonts w:hint="eastAsia"/>
          <w:rtl/>
        </w:rPr>
        <w:t>لۡخَبِيرُ</w:t>
      </w:r>
      <w:r w:rsidRPr="002F5717">
        <w:rPr>
          <w:rStyle w:val="Char8"/>
          <w:rtl/>
        </w:rPr>
        <w:t>١٠٣</w:t>
      </w:r>
      <w:r>
        <w:rPr>
          <w:rFonts w:ascii="Traditional Arabic" w:hAnsi="Traditional Arabic" w:cs="Traditional Arabic"/>
          <w:color w:val="000000"/>
          <w:sz w:val="29"/>
          <w:szCs w:val="29"/>
          <w:rtl/>
        </w:rPr>
        <w:t>﴾</w:t>
      </w:r>
      <w:r>
        <w:rPr>
          <w:rFonts w:ascii="QCF_BSML" w:hAnsi="QCF_BSML" w:cs="QCF_BSML" w:hint="cs"/>
          <w:color w:val="000000"/>
          <w:sz w:val="29"/>
          <w:szCs w:val="29"/>
          <w:rtl/>
        </w:rPr>
        <w:t xml:space="preserve">  </w:t>
      </w:r>
      <w:r w:rsidRPr="007F7543">
        <w:rPr>
          <w:rStyle w:val="Char6"/>
          <w:rFonts w:hint="cs"/>
          <w:rtl/>
        </w:rPr>
        <w:t>[الانعام: 95-103].</w:t>
      </w:r>
    </w:p>
    <w:p w:rsidR="00053EED" w:rsidRPr="007933EA" w:rsidRDefault="00053EED" w:rsidP="00053EED">
      <w:pPr>
        <w:widowControl w:val="0"/>
        <w:spacing w:line="226" w:lineRule="auto"/>
        <w:ind w:firstLine="284"/>
        <w:jc w:val="lowKashida"/>
        <w:rPr>
          <w:rStyle w:val="Char2"/>
          <w:rtl/>
        </w:rPr>
      </w:pPr>
      <w:r w:rsidRPr="007933EA">
        <w:rPr>
          <w:rStyle w:val="Char2"/>
          <w:rFonts w:hint="cs"/>
          <w:rtl/>
        </w:rPr>
        <w:t>«</w:t>
      </w:r>
      <w:r w:rsidRPr="007933EA">
        <w:rPr>
          <w:rStyle w:val="Char2"/>
          <w:rtl/>
        </w:rPr>
        <w:t>خداوند، ش</w:t>
      </w:r>
      <w:r w:rsidR="00F91F75">
        <w:rPr>
          <w:rStyle w:val="Char2"/>
          <w:rtl/>
        </w:rPr>
        <w:t>ک</w:t>
      </w:r>
      <w:r w:rsidRPr="007933EA">
        <w:rPr>
          <w:rStyle w:val="Char2"/>
          <w:rtl/>
        </w:rPr>
        <w:t>افنده دانه و هسته است; زنده را از مرده خارج مى‏سازد، و مرده را از زنده ب</w:t>
      </w:r>
      <w:r w:rsidR="00F91F75">
        <w:rPr>
          <w:rStyle w:val="Char2"/>
          <w:rtl/>
        </w:rPr>
        <w:t>ی</w:t>
      </w:r>
      <w:r w:rsidRPr="007933EA">
        <w:rPr>
          <w:rStyle w:val="Char2"/>
          <w:rtl/>
        </w:rPr>
        <w:t>رون مى‏آورد; ا</w:t>
      </w:r>
      <w:r w:rsidR="00F91F75">
        <w:rPr>
          <w:rStyle w:val="Char2"/>
          <w:rtl/>
        </w:rPr>
        <w:t>ی</w:t>
      </w:r>
      <w:r w:rsidRPr="007933EA">
        <w:rPr>
          <w:rStyle w:val="Char2"/>
          <w:rtl/>
        </w:rPr>
        <w:t>ن است خداى شما! پس چگونه از حق منحرف مى‏شو</w:t>
      </w:r>
      <w:r w:rsidR="00F91F75">
        <w:rPr>
          <w:rStyle w:val="Char2"/>
          <w:rtl/>
        </w:rPr>
        <w:t>ی</w:t>
      </w:r>
      <w:r w:rsidRPr="007933EA">
        <w:rPr>
          <w:rStyle w:val="Char2"/>
          <w:rtl/>
        </w:rPr>
        <w:t xml:space="preserve">د؟! </w:t>
      </w:r>
      <w:bookmarkStart w:id="12" w:name="aye96"/>
      <w:bookmarkEnd w:id="12"/>
      <w:r w:rsidRPr="007933EA">
        <w:rPr>
          <w:rStyle w:val="Char2"/>
          <w:rtl/>
        </w:rPr>
        <w:t>او ش</w:t>
      </w:r>
      <w:r w:rsidR="00F91F75">
        <w:rPr>
          <w:rStyle w:val="Char2"/>
          <w:rtl/>
        </w:rPr>
        <w:t>ک</w:t>
      </w:r>
      <w:r w:rsidRPr="007933EA">
        <w:rPr>
          <w:rStyle w:val="Char2"/>
          <w:rtl/>
        </w:rPr>
        <w:t>افنده صبح است; و شب را ما</w:t>
      </w:r>
      <w:r w:rsidR="00F91F75">
        <w:rPr>
          <w:rStyle w:val="Char2"/>
          <w:rtl/>
        </w:rPr>
        <w:t>ی</w:t>
      </w:r>
      <w:r w:rsidRPr="007933EA">
        <w:rPr>
          <w:rStyle w:val="Char2"/>
          <w:rtl/>
        </w:rPr>
        <w:t>ه آرامش، و خورش</w:t>
      </w:r>
      <w:r w:rsidR="00F91F75">
        <w:rPr>
          <w:rStyle w:val="Char2"/>
          <w:rtl/>
        </w:rPr>
        <w:t>ی</w:t>
      </w:r>
      <w:r w:rsidRPr="007933EA">
        <w:rPr>
          <w:rStyle w:val="Char2"/>
          <w:rtl/>
        </w:rPr>
        <w:t>د و ماه را وس</w:t>
      </w:r>
      <w:r w:rsidR="00F91F75">
        <w:rPr>
          <w:rStyle w:val="Char2"/>
          <w:rtl/>
        </w:rPr>
        <w:t>ی</w:t>
      </w:r>
      <w:r w:rsidRPr="007933EA">
        <w:rPr>
          <w:rStyle w:val="Char2"/>
          <w:rtl/>
        </w:rPr>
        <w:t>له حساب قرار داده است; ا</w:t>
      </w:r>
      <w:r w:rsidR="00F91F75">
        <w:rPr>
          <w:rStyle w:val="Char2"/>
          <w:rtl/>
        </w:rPr>
        <w:t>ی</w:t>
      </w:r>
      <w:r w:rsidRPr="007933EA">
        <w:rPr>
          <w:rStyle w:val="Char2"/>
          <w:rtl/>
        </w:rPr>
        <w:t>ن، اندازه‏گ</w:t>
      </w:r>
      <w:r w:rsidR="00F91F75">
        <w:rPr>
          <w:rStyle w:val="Char2"/>
          <w:rtl/>
        </w:rPr>
        <w:t>ی</w:t>
      </w:r>
      <w:r w:rsidRPr="007933EA">
        <w:rPr>
          <w:rStyle w:val="Char2"/>
          <w:rtl/>
        </w:rPr>
        <w:t>رى خداوند تواناى داناست!</w:t>
      </w:r>
      <w:r w:rsidRPr="007933EA">
        <w:rPr>
          <w:rStyle w:val="Char2"/>
          <w:rFonts w:hint="cs"/>
          <w:rtl/>
        </w:rPr>
        <w:t xml:space="preserve"> </w:t>
      </w:r>
      <w:bookmarkStart w:id="13" w:name="aye97"/>
      <w:bookmarkEnd w:id="13"/>
      <w:r w:rsidRPr="007933EA">
        <w:rPr>
          <w:rStyle w:val="Char2"/>
          <w:rtl/>
        </w:rPr>
        <w:t xml:space="preserve">او است </w:t>
      </w:r>
      <w:r w:rsidR="00F91F75">
        <w:rPr>
          <w:rStyle w:val="Char2"/>
          <w:rtl/>
        </w:rPr>
        <w:t>ک</w:t>
      </w:r>
      <w:r w:rsidRPr="007933EA">
        <w:rPr>
          <w:rStyle w:val="Char2"/>
          <w:rtl/>
        </w:rPr>
        <w:t>ه ستارگان را براى شما قرار داد، تا در تار</w:t>
      </w:r>
      <w:r w:rsidR="00F91F75">
        <w:rPr>
          <w:rStyle w:val="Char2"/>
          <w:rtl/>
        </w:rPr>
        <w:t>یکی</w:t>
      </w:r>
      <w:r w:rsidR="00B03CB8">
        <w:rPr>
          <w:rStyle w:val="Char2"/>
          <w:rFonts w:hint="cs"/>
          <w:rtl/>
        </w:rPr>
        <w:t>‌</w:t>
      </w:r>
      <w:r w:rsidRPr="007933EA">
        <w:rPr>
          <w:rStyle w:val="Char2"/>
          <w:rtl/>
        </w:rPr>
        <w:t>هاى خش</w:t>
      </w:r>
      <w:r w:rsidR="00F91F75">
        <w:rPr>
          <w:rStyle w:val="Char2"/>
          <w:rtl/>
        </w:rPr>
        <w:t>ک</w:t>
      </w:r>
      <w:r w:rsidRPr="007933EA">
        <w:rPr>
          <w:rStyle w:val="Char2"/>
          <w:rtl/>
        </w:rPr>
        <w:t>ى و در</w:t>
      </w:r>
      <w:r w:rsidR="00F91F75">
        <w:rPr>
          <w:rStyle w:val="Char2"/>
          <w:rtl/>
        </w:rPr>
        <w:t>ی</w:t>
      </w:r>
      <w:r w:rsidRPr="007933EA">
        <w:rPr>
          <w:rStyle w:val="Char2"/>
          <w:rtl/>
        </w:rPr>
        <w:t>ا، به وس</w:t>
      </w:r>
      <w:r w:rsidR="00F91F75">
        <w:rPr>
          <w:rStyle w:val="Char2"/>
          <w:rtl/>
        </w:rPr>
        <w:t>ی</w:t>
      </w:r>
      <w:r w:rsidRPr="007933EA">
        <w:rPr>
          <w:rStyle w:val="Char2"/>
          <w:rtl/>
        </w:rPr>
        <w:t>له</w:t>
      </w:r>
      <w:r w:rsidR="00930271">
        <w:rPr>
          <w:rStyle w:val="Char2"/>
          <w:rtl/>
        </w:rPr>
        <w:t xml:space="preserve"> </w:t>
      </w:r>
      <w:r w:rsidR="00B52E5C">
        <w:rPr>
          <w:rStyle w:val="Char2"/>
          <w:rtl/>
        </w:rPr>
        <w:t>آن‌ها</w:t>
      </w:r>
      <w:r w:rsidR="00930271">
        <w:rPr>
          <w:rStyle w:val="Char2"/>
          <w:rtl/>
        </w:rPr>
        <w:t xml:space="preserve"> </w:t>
      </w:r>
      <w:r w:rsidRPr="007933EA">
        <w:rPr>
          <w:rStyle w:val="Char2"/>
          <w:rtl/>
        </w:rPr>
        <w:t xml:space="preserve">راه </w:t>
      </w:r>
      <w:r w:rsidR="00F91F75">
        <w:rPr>
          <w:rStyle w:val="Char2"/>
          <w:rtl/>
        </w:rPr>
        <w:t>ی</w:t>
      </w:r>
      <w:r w:rsidRPr="007933EA">
        <w:rPr>
          <w:rStyle w:val="Char2"/>
          <w:rtl/>
        </w:rPr>
        <w:t>اب</w:t>
      </w:r>
      <w:r w:rsidR="00F91F75">
        <w:rPr>
          <w:rStyle w:val="Char2"/>
          <w:rtl/>
        </w:rPr>
        <w:t>ی</w:t>
      </w:r>
      <w:r w:rsidRPr="007933EA">
        <w:rPr>
          <w:rStyle w:val="Char2"/>
          <w:rtl/>
        </w:rPr>
        <w:t xml:space="preserve">د! ما نشانه‏ها(ى خود) را براى </w:t>
      </w:r>
      <w:r w:rsidR="00F91F75">
        <w:rPr>
          <w:rStyle w:val="Char2"/>
          <w:rtl/>
        </w:rPr>
        <w:t>ک</w:t>
      </w:r>
      <w:r w:rsidRPr="007933EA">
        <w:rPr>
          <w:rStyle w:val="Char2"/>
          <w:rtl/>
        </w:rPr>
        <w:t xml:space="preserve">سانى </w:t>
      </w:r>
      <w:r w:rsidR="00F91F75">
        <w:rPr>
          <w:rStyle w:val="Char2"/>
          <w:rtl/>
        </w:rPr>
        <w:t>ک</w:t>
      </w:r>
      <w:r w:rsidRPr="007933EA">
        <w:rPr>
          <w:rStyle w:val="Char2"/>
          <w:rtl/>
        </w:rPr>
        <w:t>ه مى‏دانند، (و اهل ف</w:t>
      </w:r>
      <w:r w:rsidR="00F91F75">
        <w:rPr>
          <w:rStyle w:val="Char2"/>
          <w:rtl/>
        </w:rPr>
        <w:t>ک</w:t>
      </w:r>
      <w:r w:rsidRPr="007933EA">
        <w:rPr>
          <w:rStyle w:val="Char2"/>
          <w:rtl/>
        </w:rPr>
        <w:t>ر و اند</w:t>
      </w:r>
      <w:r w:rsidR="00F91F75">
        <w:rPr>
          <w:rStyle w:val="Char2"/>
          <w:rtl/>
        </w:rPr>
        <w:t>ی</w:t>
      </w:r>
      <w:r w:rsidRPr="007933EA">
        <w:rPr>
          <w:rStyle w:val="Char2"/>
          <w:rtl/>
        </w:rPr>
        <w:t>شه‏اند) ب</w:t>
      </w:r>
      <w:r w:rsidR="00F91F75">
        <w:rPr>
          <w:rStyle w:val="Char2"/>
          <w:rtl/>
        </w:rPr>
        <w:t>ی</w:t>
      </w:r>
      <w:r w:rsidRPr="007933EA">
        <w:rPr>
          <w:rStyle w:val="Char2"/>
          <w:rtl/>
        </w:rPr>
        <w:t>ان داشت</w:t>
      </w:r>
      <w:r w:rsidR="00F91F75">
        <w:rPr>
          <w:rStyle w:val="Char2"/>
          <w:rtl/>
        </w:rPr>
        <w:t>ی</w:t>
      </w:r>
      <w:r w:rsidRPr="007933EA">
        <w:rPr>
          <w:rStyle w:val="Char2"/>
          <w:rtl/>
        </w:rPr>
        <w:t xml:space="preserve">م! </w:t>
      </w:r>
      <w:bookmarkStart w:id="14" w:name="aye98"/>
      <w:bookmarkEnd w:id="14"/>
      <w:r w:rsidRPr="007933EA">
        <w:rPr>
          <w:rStyle w:val="Char2"/>
          <w:rtl/>
        </w:rPr>
        <w:t xml:space="preserve">او است </w:t>
      </w:r>
      <w:r w:rsidR="00F91F75">
        <w:rPr>
          <w:rStyle w:val="Char2"/>
          <w:rtl/>
        </w:rPr>
        <w:t>ک</w:t>
      </w:r>
      <w:r w:rsidRPr="007933EA">
        <w:rPr>
          <w:rStyle w:val="Char2"/>
          <w:rtl/>
        </w:rPr>
        <w:t xml:space="preserve">ه شما را از </w:t>
      </w:r>
      <w:r w:rsidR="00F91F75">
        <w:rPr>
          <w:rStyle w:val="Char2"/>
          <w:rtl/>
        </w:rPr>
        <w:t>یک</w:t>
      </w:r>
      <w:r w:rsidRPr="007933EA">
        <w:rPr>
          <w:rStyle w:val="Char2"/>
          <w:rtl/>
        </w:rPr>
        <w:t xml:space="preserve"> نفس آفر</w:t>
      </w:r>
      <w:r w:rsidR="00F91F75">
        <w:rPr>
          <w:rStyle w:val="Char2"/>
          <w:rtl/>
        </w:rPr>
        <w:t>ی</w:t>
      </w:r>
      <w:r w:rsidRPr="007933EA">
        <w:rPr>
          <w:rStyle w:val="Char2"/>
          <w:rtl/>
        </w:rPr>
        <w:t>د! و شما دو گروه هست</w:t>
      </w:r>
      <w:r w:rsidR="00F91F75">
        <w:rPr>
          <w:rStyle w:val="Char2"/>
          <w:rtl/>
        </w:rPr>
        <w:t>ی</w:t>
      </w:r>
      <w:r w:rsidRPr="007933EA">
        <w:rPr>
          <w:rStyle w:val="Char2"/>
          <w:rtl/>
        </w:rPr>
        <w:t>د: بعضى پا</w:t>
      </w:r>
      <w:r w:rsidR="00F91F75">
        <w:rPr>
          <w:rStyle w:val="Char2"/>
          <w:rtl/>
        </w:rPr>
        <w:t>ی</w:t>
      </w:r>
      <w:r w:rsidRPr="007933EA">
        <w:rPr>
          <w:rStyle w:val="Char2"/>
          <w:rtl/>
        </w:rPr>
        <w:t>دار (از نظر ا</w:t>
      </w:r>
      <w:r w:rsidR="00F91F75">
        <w:rPr>
          <w:rStyle w:val="Char2"/>
          <w:rtl/>
        </w:rPr>
        <w:t>ی</w:t>
      </w:r>
      <w:r w:rsidRPr="007933EA">
        <w:rPr>
          <w:rStyle w:val="Char2"/>
          <w:rtl/>
        </w:rPr>
        <w:t xml:space="preserve">مان </w:t>
      </w:r>
      <w:r w:rsidR="00F91F75">
        <w:rPr>
          <w:rStyle w:val="Char2"/>
          <w:rtl/>
        </w:rPr>
        <w:t>ی</w:t>
      </w:r>
      <w:r w:rsidRPr="007933EA">
        <w:rPr>
          <w:rStyle w:val="Char2"/>
          <w:rtl/>
        </w:rPr>
        <w:t xml:space="preserve">ا خلقت </w:t>
      </w:r>
      <w:r w:rsidR="00F91F75">
        <w:rPr>
          <w:rStyle w:val="Char2"/>
          <w:rtl/>
        </w:rPr>
        <w:t>ک</w:t>
      </w:r>
      <w:r w:rsidRPr="007933EA">
        <w:rPr>
          <w:rStyle w:val="Char2"/>
          <w:rtl/>
        </w:rPr>
        <w:t>امل)، و بعضى ناپا</w:t>
      </w:r>
      <w:r w:rsidR="00F91F75">
        <w:rPr>
          <w:rStyle w:val="Char2"/>
          <w:rtl/>
        </w:rPr>
        <w:t>ی</w:t>
      </w:r>
      <w:r w:rsidRPr="007933EA">
        <w:rPr>
          <w:rStyle w:val="Char2"/>
          <w:rtl/>
        </w:rPr>
        <w:t>دار; ما آ</w:t>
      </w:r>
      <w:r w:rsidR="00F91F75">
        <w:rPr>
          <w:rStyle w:val="Char2"/>
          <w:rtl/>
        </w:rPr>
        <w:t>ی</w:t>
      </w:r>
      <w:r w:rsidRPr="007933EA">
        <w:rPr>
          <w:rStyle w:val="Char2"/>
          <w:rtl/>
        </w:rPr>
        <w:t xml:space="preserve">ات خود را براى </w:t>
      </w:r>
      <w:r w:rsidR="00F91F75">
        <w:rPr>
          <w:rStyle w:val="Char2"/>
          <w:rtl/>
        </w:rPr>
        <w:t>ک</w:t>
      </w:r>
      <w:r w:rsidRPr="007933EA">
        <w:rPr>
          <w:rStyle w:val="Char2"/>
          <w:rtl/>
        </w:rPr>
        <w:t xml:space="preserve">سانى </w:t>
      </w:r>
      <w:r w:rsidR="00F91F75">
        <w:rPr>
          <w:rStyle w:val="Char2"/>
          <w:rtl/>
        </w:rPr>
        <w:t>ک</w:t>
      </w:r>
      <w:r w:rsidRPr="007933EA">
        <w:rPr>
          <w:rStyle w:val="Char2"/>
          <w:rtl/>
        </w:rPr>
        <w:t>ه مى‏فهمند، تشر</w:t>
      </w:r>
      <w:r w:rsidR="00F91F75">
        <w:rPr>
          <w:rStyle w:val="Char2"/>
          <w:rtl/>
        </w:rPr>
        <w:t>ی</w:t>
      </w:r>
      <w:r w:rsidRPr="007933EA">
        <w:rPr>
          <w:rStyle w:val="Char2"/>
          <w:rtl/>
        </w:rPr>
        <w:t>ح نمود</w:t>
      </w:r>
      <w:r w:rsidR="00F91F75">
        <w:rPr>
          <w:rStyle w:val="Char2"/>
          <w:rtl/>
        </w:rPr>
        <w:t>ی</w:t>
      </w:r>
      <w:r w:rsidRPr="007933EA">
        <w:rPr>
          <w:rStyle w:val="Char2"/>
          <w:rtl/>
        </w:rPr>
        <w:t xml:space="preserve">م! </w:t>
      </w:r>
      <w:bookmarkStart w:id="15" w:name="aye99"/>
      <w:bookmarkEnd w:id="15"/>
      <w:r w:rsidRPr="007933EA">
        <w:rPr>
          <w:rStyle w:val="Char2"/>
          <w:rtl/>
        </w:rPr>
        <w:t xml:space="preserve">او </w:t>
      </w:r>
      <w:r w:rsidR="00F91F75">
        <w:rPr>
          <w:rStyle w:val="Char2"/>
          <w:rtl/>
        </w:rPr>
        <w:t>ک</w:t>
      </w:r>
      <w:r w:rsidRPr="007933EA">
        <w:rPr>
          <w:rStyle w:val="Char2"/>
          <w:rtl/>
        </w:rPr>
        <w:t xml:space="preserve">سى است </w:t>
      </w:r>
      <w:r w:rsidR="00F91F75">
        <w:rPr>
          <w:rStyle w:val="Char2"/>
          <w:rtl/>
        </w:rPr>
        <w:t>ک</w:t>
      </w:r>
      <w:r w:rsidRPr="007933EA">
        <w:rPr>
          <w:rStyle w:val="Char2"/>
          <w:rtl/>
        </w:rPr>
        <w:t xml:space="preserve">ه از آسمان، آبى نازل </w:t>
      </w:r>
      <w:r w:rsidR="00F91F75">
        <w:rPr>
          <w:rStyle w:val="Char2"/>
          <w:rtl/>
        </w:rPr>
        <w:t>ک</w:t>
      </w:r>
      <w:r w:rsidRPr="007933EA">
        <w:rPr>
          <w:rStyle w:val="Char2"/>
          <w:rtl/>
        </w:rPr>
        <w:t>رد، و به وس</w:t>
      </w:r>
      <w:r w:rsidR="00F91F75">
        <w:rPr>
          <w:rStyle w:val="Char2"/>
          <w:rtl/>
        </w:rPr>
        <w:t>ی</w:t>
      </w:r>
      <w:r w:rsidRPr="007933EA">
        <w:rPr>
          <w:rStyle w:val="Char2"/>
          <w:rtl/>
        </w:rPr>
        <w:t>له آن، گ</w:t>
      </w:r>
      <w:r w:rsidR="00F91F75">
        <w:rPr>
          <w:rStyle w:val="Char2"/>
          <w:rtl/>
        </w:rPr>
        <w:t>ی</w:t>
      </w:r>
      <w:r w:rsidRPr="007933EA">
        <w:rPr>
          <w:rStyle w:val="Char2"/>
          <w:rtl/>
        </w:rPr>
        <w:t>اهان گوناگون رو</w:t>
      </w:r>
      <w:r w:rsidR="00F91F75">
        <w:rPr>
          <w:rStyle w:val="Char2"/>
          <w:rtl/>
        </w:rPr>
        <w:t>ی</w:t>
      </w:r>
      <w:r w:rsidRPr="007933EA">
        <w:rPr>
          <w:rStyle w:val="Char2"/>
          <w:rtl/>
        </w:rPr>
        <w:t>اند</w:t>
      </w:r>
      <w:r w:rsidR="00F91F75">
        <w:rPr>
          <w:rStyle w:val="Char2"/>
          <w:rtl/>
        </w:rPr>
        <w:t>ی</w:t>
      </w:r>
      <w:r w:rsidRPr="007933EA">
        <w:rPr>
          <w:rStyle w:val="Char2"/>
          <w:rtl/>
        </w:rPr>
        <w:t>م; و از آن، ساقه‏ها و شاخه‏هاى سبز، خارج ساخت</w:t>
      </w:r>
      <w:r w:rsidR="00F91F75">
        <w:rPr>
          <w:rStyle w:val="Char2"/>
          <w:rtl/>
        </w:rPr>
        <w:t>ی</w:t>
      </w:r>
      <w:r w:rsidRPr="007933EA">
        <w:rPr>
          <w:rStyle w:val="Char2"/>
          <w:rtl/>
        </w:rPr>
        <w:t>م; و از</w:t>
      </w:r>
      <w:r w:rsidR="00930271">
        <w:rPr>
          <w:rStyle w:val="Char2"/>
          <w:rtl/>
        </w:rPr>
        <w:t xml:space="preserve"> </w:t>
      </w:r>
      <w:r w:rsidR="00B52E5C">
        <w:rPr>
          <w:rStyle w:val="Char2"/>
          <w:rtl/>
        </w:rPr>
        <w:t>آن‌ها</w:t>
      </w:r>
      <w:r w:rsidR="00930271">
        <w:rPr>
          <w:rStyle w:val="Char2"/>
          <w:rtl/>
        </w:rPr>
        <w:t xml:space="preserve"> </w:t>
      </w:r>
      <w:r w:rsidRPr="007933EA">
        <w:rPr>
          <w:rStyle w:val="Char2"/>
          <w:rtl/>
        </w:rPr>
        <w:t>دانه‏هاى مترا</w:t>
      </w:r>
      <w:r w:rsidR="00F91F75">
        <w:rPr>
          <w:rStyle w:val="Char2"/>
          <w:rtl/>
        </w:rPr>
        <w:t>ک</w:t>
      </w:r>
      <w:r w:rsidRPr="007933EA">
        <w:rPr>
          <w:rStyle w:val="Char2"/>
          <w:rtl/>
        </w:rPr>
        <w:t>م، و از ش</w:t>
      </w:r>
      <w:r w:rsidR="00F91F75">
        <w:rPr>
          <w:rStyle w:val="Char2"/>
          <w:rtl/>
        </w:rPr>
        <w:t>ک</w:t>
      </w:r>
      <w:r w:rsidRPr="007933EA">
        <w:rPr>
          <w:rStyle w:val="Char2"/>
          <w:rtl/>
        </w:rPr>
        <w:t>وفه نخل، ش</w:t>
      </w:r>
      <w:r w:rsidR="00F91F75">
        <w:rPr>
          <w:rStyle w:val="Char2"/>
          <w:rtl/>
        </w:rPr>
        <w:t>ک</w:t>
      </w:r>
      <w:r w:rsidRPr="007933EA">
        <w:rPr>
          <w:rStyle w:val="Char2"/>
          <w:rtl/>
        </w:rPr>
        <w:t>وفه‏ها</w:t>
      </w:r>
      <w:r w:rsidR="00F91F75">
        <w:rPr>
          <w:rStyle w:val="Char2"/>
          <w:rtl/>
        </w:rPr>
        <w:t>ی</w:t>
      </w:r>
      <w:r w:rsidRPr="007933EA">
        <w:rPr>
          <w:rStyle w:val="Char2"/>
          <w:rtl/>
        </w:rPr>
        <w:t>ى با رشته‏هاى بار</w:t>
      </w:r>
      <w:r w:rsidR="00F91F75">
        <w:rPr>
          <w:rStyle w:val="Char2"/>
          <w:rtl/>
        </w:rPr>
        <w:t>یک</w:t>
      </w:r>
      <w:r w:rsidRPr="007933EA">
        <w:rPr>
          <w:rStyle w:val="Char2"/>
          <w:rtl/>
        </w:rPr>
        <w:t xml:space="preserve"> ب</w:t>
      </w:r>
      <w:r w:rsidR="00F91F75">
        <w:rPr>
          <w:rStyle w:val="Char2"/>
          <w:rtl/>
        </w:rPr>
        <w:t>ی</w:t>
      </w:r>
      <w:r w:rsidRPr="007933EA">
        <w:rPr>
          <w:rStyle w:val="Char2"/>
          <w:rtl/>
        </w:rPr>
        <w:t>رون فرستاد</w:t>
      </w:r>
      <w:r w:rsidR="00F91F75">
        <w:rPr>
          <w:rStyle w:val="Char2"/>
          <w:rtl/>
        </w:rPr>
        <w:t>ی</w:t>
      </w:r>
      <w:r w:rsidRPr="007933EA">
        <w:rPr>
          <w:rStyle w:val="Char2"/>
          <w:rtl/>
        </w:rPr>
        <w:t xml:space="preserve">م; و </w:t>
      </w:r>
      <w:r w:rsidR="00B03CB8">
        <w:rPr>
          <w:rStyle w:val="Char2"/>
          <w:rtl/>
        </w:rPr>
        <w:t xml:space="preserve"> باغ‌ها</w:t>
      </w:r>
      <w:r w:rsidR="00F91F75">
        <w:rPr>
          <w:rStyle w:val="Char2"/>
          <w:rtl/>
        </w:rPr>
        <w:t>ی</w:t>
      </w:r>
      <w:r w:rsidRPr="007933EA">
        <w:rPr>
          <w:rStyle w:val="Char2"/>
          <w:rtl/>
        </w:rPr>
        <w:t>ى از انواع انگور و ز</w:t>
      </w:r>
      <w:r w:rsidR="00F91F75">
        <w:rPr>
          <w:rStyle w:val="Char2"/>
          <w:rtl/>
        </w:rPr>
        <w:t>ی</w:t>
      </w:r>
      <w:r w:rsidRPr="007933EA">
        <w:rPr>
          <w:rStyle w:val="Char2"/>
          <w:rtl/>
        </w:rPr>
        <w:t>تون و انار، (گاه) شب</w:t>
      </w:r>
      <w:r w:rsidR="00F91F75">
        <w:rPr>
          <w:rStyle w:val="Char2"/>
          <w:rtl/>
        </w:rPr>
        <w:t>ی</w:t>
      </w:r>
      <w:r w:rsidRPr="007933EA">
        <w:rPr>
          <w:rStyle w:val="Char2"/>
          <w:rtl/>
        </w:rPr>
        <w:t xml:space="preserve">ه به </w:t>
      </w:r>
      <w:r w:rsidR="00F91F75">
        <w:rPr>
          <w:rStyle w:val="Char2"/>
          <w:rtl/>
        </w:rPr>
        <w:t>یک</w:t>
      </w:r>
      <w:r w:rsidRPr="007933EA">
        <w:rPr>
          <w:rStyle w:val="Char2"/>
          <w:rtl/>
        </w:rPr>
        <w:t>د</w:t>
      </w:r>
      <w:r w:rsidR="00F91F75">
        <w:rPr>
          <w:rStyle w:val="Char2"/>
          <w:rtl/>
        </w:rPr>
        <w:t>ی</w:t>
      </w:r>
      <w:r w:rsidRPr="007933EA">
        <w:rPr>
          <w:rStyle w:val="Char2"/>
          <w:rtl/>
        </w:rPr>
        <w:t xml:space="preserve">گر، و (گاه) بى‏شباهت! هنگامى </w:t>
      </w:r>
      <w:r w:rsidR="00F91F75">
        <w:rPr>
          <w:rStyle w:val="Char2"/>
          <w:rtl/>
        </w:rPr>
        <w:t>ک</w:t>
      </w:r>
      <w:r w:rsidRPr="007933EA">
        <w:rPr>
          <w:rStyle w:val="Char2"/>
          <w:rtl/>
        </w:rPr>
        <w:t>ه م</w:t>
      </w:r>
      <w:r w:rsidR="00F91F75">
        <w:rPr>
          <w:rStyle w:val="Char2"/>
          <w:rtl/>
        </w:rPr>
        <w:t>ی</w:t>
      </w:r>
      <w:r w:rsidRPr="007933EA">
        <w:rPr>
          <w:rStyle w:val="Char2"/>
          <w:rtl/>
        </w:rPr>
        <w:t>وه مى‏دهد، به م</w:t>
      </w:r>
      <w:r w:rsidR="00F91F75">
        <w:rPr>
          <w:rStyle w:val="Char2"/>
          <w:rtl/>
        </w:rPr>
        <w:t>ی</w:t>
      </w:r>
      <w:r w:rsidRPr="007933EA">
        <w:rPr>
          <w:rStyle w:val="Char2"/>
          <w:rtl/>
        </w:rPr>
        <w:t>وه آن و طرز رس</w:t>
      </w:r>
      <w:r w:rsidR="00F91F75">
        <w:rPr>
          <w:rStyle w:val="Char2"/>
          <w:rtl/>
        </w:rPr>
        <w:t>ی</w:t>
      </w:r>
      <w:r w:rsidRPr="007933EA">
        <w:rPr>
          <w:rStyle w:val="Char2"/>
          <w:rtl/>
        </w:rPr>
        <w:t>دنش بنگر</w:t>
      </w:r>
      <w:r w:rsidR="00F91F75">
        <w:rPr>
          <w:rStyle w:val="Char2"/>
          <w:rtl/>
        </w:rPr>
        <w:t>ی</w:t>
      </w:r>
      <w:r w:rsidRPr="007933EA">
        <w:rPr>
          <w:rStyle w:val="Char2"/>
          <w:rtl/>
        </w:rPr>
        <w:t xml:space="preserve">د </w:t>
      </w:r>
      <w:r w:rsidR="00F91F75">
        <w:rPr>
          <w:rStyle w:val="Char2"/>
          <w:rtl/>
        </w:rPr>
        <w:t>ک</w:t>
      </w:r>
      <w:r w:rsidRPr="007933EA">
        <w:rPr>
          <w:rStyle w:val="Char2"/>
          <w:rtl/>
        </w:rPr>
        <w:t>ه در آن، نشانه‏ها</w:t>
      </w:r>
      <w:r w:rsidR="00F91F75">
        <w:rPr>
          <w:rStyle w:val="Char2"/>
          <w:rtl/>
        </w:rPr>
        <w:t>ی</w:t>
      </w:r>
      <w:r w:rsidRPr="007933EA">
        <w:rPr>
          <w:rStyle w:val="Char2"/>
          <w:rtl/>
        </w:rPr>
        <w:t>ى (از عظمت خدا) براى افراد باا</w:t>
      </w:r>
      <w:r w:rsidR="00F91F75">
        <w:rPr>
          <w:rStyle w:val="Char2"/>
          <w:rtl/>
        </w:rPr>
        <w:t>ی</w:t>
      </w:r>
      <w:r w:rsidRPr="007933EA">
        <w:rPr>
          <w:rStyle w:val="Char2"/>
          <w:rtl/>
        </w:rPr>
        <w:t xml:space="preserve">مان است! </w:t>
      </w:r>
      <w:bookmarkStart w:id="16" w:name="aye100"/>
      <w:bookmarkEnd w:id="16"/>
      <w:r w:rsidRPr="007933EA">
        <w:rPr>
          <w:rStyle w:val="Char2"/>
          <w:rtl/>
        </w:rPr>
        <w:t>آنان براى خدا همتا</w:t>
      </w:r>
      <w:r w:rsidR="00F91F75">
        <w:rPr>
          <w:rStyle w:val="Char2"/>
          <w:rtl/>
        </w:rPr>
        <w:t>ی</w:t>
      </w:r>
      <w:r w:rsidRPr="007933EA">
        <w:rPr>
          <w:rStyle w:val="Char2"/>
          <w:rtl/>
        </w:rPr>
        <w:t xml:space="preserve">انى از جن قرار دادند، در حالى </w:t>
      </w:r>
      <w:r w:rsidR="00F91F75">
        <w:rPr>
          <w:rStyle w:val="Char2"/>
          <w:rtl/>
        </w:rPr>
        <w:t>ک</w:t>
      </w:r>
      <w:r w:rsidRPr="007933EA">
        <w:rPr>
          <w:rStyle w:val="Char2"/>
          <w:rtl/>
        </w:rPr>
        <w:t>ه خداوند همه</w:t>
      </w:r>
      <w:r w:rsidR="00930271">
        <w:rPr>
          <w:rStyle w:val="Char2"/>
          <w:rtl/>
        </w:rPr>
        <w:t xml:space="preserve"> </w:t>
      </w:r>
      <w:r w:rsidR="00B52E5C">
        <w:rPr>
          <w:rStyle w:val="Char2"/>
          <w:rtl/>
        </w:rPr>
        <w:t>آن‌ها</w:t>
      </w:r>
      <w:r w:rsidR="00930271">
        <w:rPr>
          <w:rStyle w:val="Char2"/>
          <w:rtl/>
        </w:rPr>
        <w:t xml:space="preserve"> </w:t>
      </w:r>
      <w:r w:rsidRPr="007933EA">
        <w:rPr>
          <w:rStyle w:val="Char2"/>
          <w:rtl/>
        </w:rPr>
        <w:t>را آفر</w:t>
      </w:r>
      <w:r w:rsidR="00F91F75">
        <w:rPr>
          <w:rStyle w:val="Char2"/>
          <w:rtl/>
        </w:rPr>
        <w:t>ی</w:t>
      </w:r>
      <w:r w:rsidRPr="007933EA">
        <w:rPr>
          <w:rStyle w:val="Char2"/>
          <w:rtl/>
        </w:rPr>
        <w:t>ده است; و براى خدا، به دروغ و از روى جهل، پسران و دخترانى ساختند; منزه است خدا، و برتر است از آنچه توص</w:t>
      </w:r>
      <w:r w:rsidR="00F91F75">
        <w:rPr>
          <w:rStyle w:val="Char2"/>
          <w:rtl/>
        </w:rPr>
        <w:t>ی</w:t>
      </w:r>
      <w:r w:rsidRPr="007933EA">
        <w:rPr>
          <w:rStyle w:val="Char2"/>
          <w:rtl/>
        </w:rPr>
        <w:t>ف مى‏</w:t>
      </w:r>
      <w:r w:rsidR="00F91F75">
        <w:rPr>
          <w:rStyle w:val="Char2"/>
          <w:rtl/>
        </w:rPr>
        <w:t>ک</w:t>
      </w:r>
      <w:r w:rsidRPr="007933EA">
        <w:rPr>
          <w:rStyle w:val="Char2"/>
          <w:rtl/>
        </w:rPr>
        <w:t xml:space="preserve">نند! </w:t>
      </w:r>
      <w:bookmarkStart w:id="17" w:name="aye101"/>
      <w:bookmarkEnd w:id="17"/>
      <w:r w:rsidRPr="007933EA">
        <w:rPr>
          <w:rStyle w:val="Char2"/>
          <w:rtl/>
        </w:rPr>
        <w:t>او پد</w:t>
      </w:r>
      <w:r w:rsidR="00F91F75">
        <w:rPr>
          <w:rStyle w:val="Char2"/>
          <w:rtl/>
        </w:rPr>
        <w:t>ی</w:t>
      </w:r>
      <w:r w:rsidRPr="007933EA">
        <w:rPr>
          <w:rStyle w:val="Char2"/>
          <w:rtl/>
        </w:rPr>
        <w:t xml:space="preserve">د آورنده </w:t>
      </w:r>
      <w:r w:rsidR="004213E3">
        <w:rPr>
          <w:rStyle w:val="Char2"/>
          <w:rtl/>
        </w:rPr>
        <w:t xml:space="preserve"> آسم</w:t>
      </w:r>
      <w:r w:rsidR="00B52E5C">
        <w:rPr>
          <w:rStyle w:val="Char2"/>
          <w:rtl/>
        </w:rPr>
        <w:t>آن‌ها</w:t>
      </w:r>
      <w:r w:rsidR="004213E3">
        <w:rPr>
          <w:rStyle w:val="Char2"/>
          <w:rtl/>
        </w:rPr>
        <w:t xml:space="preserve"> </w:t>
      </w:r>
      <w:r w:rsidRPr="007933EA">
        <w:rPr>
          <w:rStyle w:val="Char2"/>
          <w:rtl/>
        </w:rPr>
        <w:t xml:space="preserve"> و زم</w:t>
      </w:r>
      <w:r w:rsidR="00F91F75">
        <w:rPr>
          <w:rStyle w:val="Char2"/>
          <w:rtl/>
        </w:rPr>
        <w:t>ی</w:t>
      </w:r>
      <w:r w:rsidRPr="007933EA">
        <w:rPr>
          <w:rStyle w:val="Char2"/>
          <w:rtl/>
        </w:rPr>
        <w:t>ن است; چگونه مم</w:t>
      </w:r>
      <w:r w:rsidR="00F91F75">
        <w:rPr>
          <w:rStyle w:val="Char2"/>
          <w:rtl/>
        </w:rPr>
        <w:t>ک</w:t>
      </w:r>
      <w:r w:rsidRPr="007933EA">
        <w:rPr>
          <w:rStyle w:val="Char2"/>
          <w:rtl/>
        </w:rPr>
        <w:t>ن است فرزندى داشته باشد؟! حال آن</w:t>
      </w:r>
      <w:r w:rsidR="00F91F75">
        <w:rPr>
          <w:rStyle w:val="Char2"/>
          <w:rtl/>
        </w:rPr>
        <w:t>ک</w:t>
      </w:r>
      <w:r w:rsidRPr="007933EA">
        <w:rPr>
          <w:rStyle w:val="Char2"/>
          <w:rtl/>
        </w:rPr>
        <w:t>ه همسرى نداشته، و همه چ</w:t>
      </w:r>
      <w:r w:rsidR="00F91F75">
        <w:rPr>
          <w:rStyle w:val="Char2"/>
          <w:rtl/>
        </w:rPr>
        <w:t>ی</w:t>
      </w:r>
      <w:r w:rsidRPr="007933EA">
        <w:rPr>
          <w:rStyle w:val="Char2"/>
          <w:rtl/>
        </w:rPr>
        <w:t>ز را آفر</w:t>
      </w:r>
      <w:r w:rsidR="00F91F75">
        <w:rPr>
          <w:rStyle w:val="Char2"/>
          <w:rtl/>
        </w:rPr>
        <w:t>ی</w:t>
      </w:r>
      <w:r w:rsidRPr="007933EA">
        <w:rPr>
          <w:rStyle w:val="Char2"/>
          <w:rtl/>
        </w:rPr>
        <w:t>ده; و او به همه چ</w:t>
      </w:r>
      <w:r w:rsidR="00F91F75">
        <w:rPr>
          <w:rStyle w:val="Char2"/>
          <w:rtl/>
        </w:rPr>
        <w:t>ی</w:t>
      </w:r>
      <w:r w:rsidRPr="007933EA">
        <w:rPr>
          <w:rStyle w:val="Char2"/>
          <w:rtl/>
        </w:rPr>
        <w:t xml:space="preserve">ز داناست. </w:t>
      </w:r>
      <w:bookmarkStart w:id="18" w:name="aye102"/>
      <w:bookmarkEnd w:id="18"/>
      <w:r w:rsidRPr="007933EA">
        <w:rPr>
          <w:rStyle w:val="Char2"/>
          <w:rtl/>
        </w:rPr>
        <w:t>(آرى،) ا</w:t>
      </w:r>
      <w:r w:rsidR="00F91F75">
        <w:rPr>
          <w:rStyle w:val="Char2"/>
          <w:rtl/>
        </w:rPr>
        <w:t>ی</w:t>
      </w:r>
      <w:r w:rsidRPr="007933EA">
        <w:rPr>
          <w:rStyle w:val="Char2"/>
          <w:rtl/>
        </w:rPr>
        <w:t>ن است پروردگار شما! ه</w:t>
      </w:r>
      <w:r w:rsidR="00F91F75">
        <w:rPr>
          <w:rStyle w:val="Char2"/>
          <w:rtl/>
        </w:rPr>
        <w:t>ی</w:t>
      </w:r>
      <w:r w:rsidRPr="007933EA">
        <w:rPr>
          <w:rStyle w:val="Char2"/>
          <w:rtl/>
        </w:rPr>
        <w:t xml:space="preserve">چ معبودى </w:t>
      </w:r>
      <w:r w:rsidRPr="007933EA">
        <w:rPr>
          <w:rStyle w:val="Char2"/>
          <w:rFonts w:hint="cs"/>
          <w:rtl/>
        </w:rPr>
        <w:t xml:space="preserve">بحق </w:t>
      </w:r>
      <w:r w:rsidRPr="007933EA">
        <w:rPr>
          <w:rStyle w:val="Char2"/>
          <w:rtl/>
        </w:rPr>
        <w:t>جز او ن</w:t>
      </w:r>
      <w:r w:rsidR="00F91F75">
        <w:rPr>
          <w:rStyle w:val="Char2"/>
          <w:rtl/>
        </w:rPr>
        <w:t>ی</w:t>
      </w:r>
      <w:r w:rsidRPr="007933EA">
        <w:rPr>
          <w:rStyle w:val="Char2"/>
          <w:rtl/>
        </w:rPr>
        <w:t>ست; آفر</w:t>
      </w:r>
      <w:r w:rsidR="00F91F75">
        <w:rPr>
          <w:rStyle w:val="Char2"/>
          <w:rtl/>
        </w:rPr>
        <w:t>ی</w:t>
      </w:r>
      <w:r w:rsidRPr="007933EA">
        <w:rPr>
          <w:rStyle w:val="Char2"/>
          <w:rtl/>
        </w:rPr>
        <w:t>دگار همه چ</w:t>
      </w:r>
      <w:r w:rsidR="00F91F75">
        <w:rPr>
          <w:rStyle w:val="Char2"/>
          <w:rtl/>
        </w:rPr>
        <w:t>ی</w:t>
      </w:r>
      <w:r w:rsidRPr="007933EA">
        <w:rPr>
          <w:rStyle w:val="Char2"/>
          <w:rtl/>
        </w:rPr>
        <w:t>ز است; او را بپرست</w:t>
      </w:r>
      <w:r w:rsidR="00F91F75">
        <w:rPr>
          <w:rStyle w:val="Char2"/>
          <w:rtl/>
        </w:rPr>
        <w:t>ی</w:t>
      </w:r>
      <w:r w:rsidRPr="007933EA">
        <w:rPr>
          <w:rStyle w:val="Char2"/>
          <w:rtl/>
        </w:rPr>
        <w:t xml:space="preserve">د و او نگهبان و مدبر همه موجودات است. </w:t>
      </w:r>
      <w:bookmarkStart w:id="19" w:name="aye103"/>
      <w:bookmarkEnd w:id="19"/>
      <w:r w:rsidRPr="007933EA">
        <w:rPr>
          <w:rStyle w:val="Char2"/>
          <w:rtl/>
        </w:rPr>
        <w:t>چشمها او را نمى‏ب</w:t>
      </w:r>
      <w:r w:rsidR="00F91F75">
        <w:rPr>
          <w:rStyle w:val="Char2"/>
          <w:rtl/>
        </w:rPr>
        <w:t>ی</w:t>
      </w:r>
      <w:r w:rsidRPr="007933EA">
        <w:rPr>
          <w:rStyle w:val="Char2"/>
          <w:rtl/>
        </w:rPr>
        <w:t>نند; ولى او همه چشم</w:t>
      </w:r>
      <w:r w:rsidR="00B03CB8">
        <w:rPr>
          <w:rStyle w:val="Char2"/>
          <w:rFonts w:hint="cs"/>
          <w:rtl/>
        </w:rPr>
        <w:t>‌</w:t>
      </w:r>
      <w:r w:rsidRPr="007933EA">
        <w:rPr>
          <w:rStyle w:val="Char2"/>
          <w:rtl/>
        </w:rPr>
        <w:t>ها را مى‏ب</w:t>
      </w:r>
      <w:r w:rsidR="00F91F75">
        <w:rPr>
          <w:rStyle w:val="Char2"/>
          <w:rtl/>
        </w:rPr>
        <w:t>ی</w:t>
      </w:r>
      <w:r w:rsidRPr="007933EA">
        <w:rPr>
          <w:rStyle w:val="Char2"/>
          <w:rtl/>
        </w:rPr>
        <w:t>ند; و او بخشنده (انواع نعمت</w:t>
      </w:r>
      <w:r w:rsidR="00B03CB8">
        <w:rPr>
          <w:rStyle w:val="Char2"/>
          <w:rFonts w:hint="cs"/>
          <w:rtl/>
        </w:rPr>
        <w:t>‌</w:t>
      </w:r>
      <w:r w:rsidRPr="007933EA">
        <w:rPr>
          <w:rStyle w:val="Char2"/>
          <w:rtl/>
        </w:rPr>
        <w:t>ها، و با خبر از دقا</w:t>
      </w:r>
      <w:r w:rsidR="00F91F75">
        <w:rPr>
          <w:rStyle w:val="Char2"/>
          <w:rtl/>
        </w:rPr>
        <w:t>ی</w:t>
      </w:r>
      <w:r w:rsidRPr="007933EA">
        <w:rPr>
          <w:rStyle w:val="Char2"/>
          <w:rtl/>
        </w:rPr>
        <w:t>ق موجودات،) و آگاه (از همه) چ</w:t>
      </w:r>
      <w:r w:rsidR="00F91F75">
        <w:rPr>
          <w:rStyle w:val="Char2"/>
          <w:rtl/>
        </w:rPr>
        <w:t>ی</w:t>
      </w:r>
      <w:r w:rsidRPr="007933EA">
        <w:rPr>
          <w:rStyle w:val="Char2"/>
          <w:rtl/>
        </w:rPr>
        <w:t>ز است</w:t>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 و گواهی می‌دهیم همچون کسی که در توحید الوهیت به حدّ یقین رسیده است: </w:t>
      </w:r>
    </w:p>
    <w:p w:rsidR="007F7543" w:rsidRPr="002F5717" w:rsidRDefault="007F7543" w:rsidP="004E25F3">
      <w:pPr>
        <w:pStyle w:val="StyleComplexBLotus12ptJustifiedFirstline05cmCharCharCharChar"/>
        <w:widowControl w:val="0"/>
        <w:spacing w:line="226" w:lineRule="auto"/>
        <w:rPr>
          <w:rStyle w:val="Char8"/>
          <w:rtl/>
        </w:rPr>
      </w:pPr>
      <w:r>
        <w:rPr>
          <w:rFonts w:ascii="Traditional Arabic" w:hAnsi="Traditional Arabic" w:cs="Traditional Arabic"/>
          <w:color w:val="000000"/>
          <w:sz w:val="29"/>
          <w:szCs w:val="29"/>
          <w:rtl/>
        </w:rPr>
        <w:t>﴿</w:t>
      </w:r>
      <w:r w:rsidR="004E25F3" w:rsidRPr="002F5717">
        <w:rPr>
          <w:rStyle w:val="Char8"/>
          <w:rFonts w:hint="eastAsia"/>
          <w:rtl/>
        </w:rPr>
        <w:t>تَنزِيلُ</w:t>
      </w:r>
      <w:r w:rsidR="004E25F3" w:rsidRPr="002F5717">
        <w:rPr>
          <w:rStyle w:val="Char8"/>
          <w:rtl/>
        </w:rPr>
        <w:t xml:space="preserve"> </w:t>
      </w:r>
      <w:r w:rsidR="004E25F3" w:rsidRPr="002F5717">
        <w:rPr>
          <w:rStyle w:val="Char8"/>
          <w:rFonts w:hint="cs"/>
          <w:rtl/>
        </w:rPr>
        <w:t>ٱ</w:t>
      </w:r>
      <w:r w:rsidR="004E25F3" w:rsidRPr="002F5717">
        <w:rPr>
          <w:rStyle w:val="Char8"/>
          <w:rFonts w:hint="eastAsia"/>
          <w:rtl/>
        </w:rPr>
        <w:t>لۡكِتَٰبِ</w:t>
      </w:r>
      <w:r w:rsidR="004E25F3" w:rsidRPr="002F5717">
        <w:rPr>
          <w:rStyle w:val="Char8"/>
          <w:rtl/>
        </w:rPr>
        <w:t xml:space="preserve"> مِنَ </w:t>
      </w:r>
      <w:r w:rsidR="004E25F3" w:rsidRPr="002F5717">
        <w:rPr>
          <w:rStyle w:val="Char8"/>
          <w:rFonts w:hint="cs"/>
          <w:rtl/>
        </w:rPr>
        <w:t>ٱ</w:t>
      </w:r>
      <w:r w:rsidR="004E25F3" w:rsidRPr="002F5717">
        <w:rPr>
          <w:rStyle w:val="Char8"/>
          <w:rFonts w:hint="eastAsia"/>
          <w:rtl/>
        </w:rPr>
        <w:t>للَّهِ</w:t>
      </w:r>
      <w:r w:rsidR="004E25F3" w:rsidRPr="002F5717">
        <w:rPr>
          <w:rStyle w:val="Char8"/>
          <w:rtl/>
        </w:rPr>
        <w:t xml:space="preserve"> </w:t>
      </w:r>
      <w:r w:rsidR="004E25F3" w:rsidRPr="002F5717">
        <w:rPr>
          <w:rStyle w:val="Char8"/>
          <w:rFonts w:hint="cs"/>
          <w:rtl/>
        </w:rPr>
        <w:t>ٱ</w:t>
      </w:r>
      <w:r w:rsidR="004E25F3" w:rsidRPr="002F5717">
        <w:rPr>
          <w:rStyle w:val="Char8"/>
          <w:rFonts w:hint="eastAsia"/>
          <w:rtl/>
        </w:rPr>
        <w:t>لۡعَزِيزِ</w:t>
      </w:r>
      <w:r w:rsidR="004E25F3" w:rsidRPr="002F5717">
        <w:rPr>
          <w:rStyle w:val="Char8"/>
          <w:rtl/>
        </w:rPr>
        <w:t xml:space="preserve"> </w:t>
      </w:r>
      <w:r w:rsidR="004E25F3" w:rsidRPr="002F5717">
        <w:rPr>
          <w:rStyle w:val="Char8"/>
          <w:rFonts w:hint="cs"/>
          <w:rtl/>
        </w:rPr>
        <w:t>ٱ</w:t>
      </w:r>
      <w:r w:rsidR="004E25F3" w:rsidRPr="002F5717">
        <w:rPr>
          <w:rStyle w:val="Char8"/>
          <w:rFonts w:hint="eastAsia"/>
          <w:rtl/>
        </w:rPr>
        <w:t>لۡحَكِيمِ</w:t>
      </w:r>
      <w:r w:rsidR="00EB63A7" w:rsidRPr="002F5717">
        <w:rPr>
          <w:rStyle w:val="Char8"/>
          <w:rtl/>
        </w:rPr>
        <w:t>١</w:t>
      </w:r>
      <w:r w:rsidR="004E25F3" w:rsidRPr="002F5717">
        <w:rPr>
          <w:rStyle w:val="Char8"/>
          <w:rtl/>
        </w:rPr>
        <w:t xml:space="preserve">إِنَّآ أَنزَلۡنَآ إِلَيۡكَ </w:t>
      </w:r>
      <w:r w:rsidR="004E25F3" w:rsidRPr="002F5717">
        <w:rPr>
          <w:rStyle w:val="Char8"/>
          <w:rFonts w:hint="cs"/>
          <w:rtl/>
        </w:rPr>
        <w:t>ٱ</w:t>
      </w:r>
      <w:r w:rsidR="004E25F3" w:rsidRPr="002F5717">
        <w:rPr>
          <w:rStyle w:val="Char8"/>
          <w:rFonts w:hint="eastAsia"/>
          <w:rtl/>
        </w:rPr>
        <w:t>لۡكِتَٰبَ</w:t>
      </w:r>
      <w:r w:rsidR="004E25F3" w:rsidRPr="002F5717">
        <w:rPr>
          <w:rStyle w:val="Char8"/>
          <w:rtl/>
        </w:rPr>
        <w:t xml:space="preserve"> بِ</w:t>
      </w:r>
      <w:r w:rsidR="004E25F3" w:rsidRPr="002F5717">
        <w:rPr>
          <w:rStyle w:val="Char8"/>
          <w:rFonts w:hint="cs"/>
          <w:rtl/>
        </w:rPr>
        <w:t>ٱ</w:t>
      </w:r>
      <w:r w:rsidR="004E25F3" w:rsidRPr="002F5717">
        <w:rPr>
          <w:rStyle w:val="Char8"/>
          <w:rFonts w:hint="eastAsia"/>
          <w:rtl/>
        </w:rPr>
        <w:t>لۡحَقِّ</w:t>
      </w:r>
      <w:r w:rsidR="004E25F3" w:rsidRPr="002F5717">
        <w:rPr>
          <w:rStyle w:val="Char8"/>
          <w:rtl/>
        </w:rPr>
        <w:t xml:space="preserve"> فَ</w:t>
      </w:r>
      <w:r w:rsidR="004E25F3" w:rsidRPr="002F5717">
        <w:rPr>
          <w:rStyle w:val="Char8"/>
          <w:rFonts w:hint="cs"/>
          <w:rtl/>
        </w:rPr>
        <w:t>ٱ</w:t>
      </w:r>
      <w:r w:rsidR="004E25F3" w:rsidRPr="002F5717">
        <w:rPr>
          <w:rStyle w:val="Char8"/>
          <w:rFonts w:hint="eastAsia"/>
          <w:rtl/>
        </w:rPr>
        <w:t>عۡبُدِ</w:t>
      </w:r>
      <w:r w:rsidR="004E25F3" w:rsidRPr="002F5717">
        <w:rPr>
          <w:rStyle w:val="Char8"/>
          <w:rtl/>
        </w:rPr>
        <w:t xml:space="preserve"> </w:t>
      </w:r>
      <w:r w:rsidR="004E25F3" w:rsidRPr="002F5717">
        <w:rPr>
          <w:rStyle w:val="Char8"/>
          <w:rFonts w:hint="cs"/>
          <w:rtl/>
        </w:rPr>
        <w:t>ٱ</w:t>
      </w:r>
      <w:r w:rsidR="004E25F3" w:rsidRPr="002F5717">
        <w:rPr>
          <w:rStyle w:val="Char8"/>
          <w:rFonts w:hint="eastAsia"/>
          <w:rtl/>
        </w:rPr>
        <w:t>للَّهَ</w:t>
      </w:r>
      <w:r w:rsidR="004E25F3" w:rsidRPr="002F5717">
        <w:rPr>
          <w:rStyle w:val="Char8"/>
          <w:rtl/>
        </w:rPr>
        <w:t xml:space="preserve"> مُخۡلِصٗا لَّهُ </w:t>
      </w:r>
      <w:r w:rsidR="004E25F3" w:rsidRPr="002F5717">
        <w:rPr>
          <w:rStyle w:val="Char8"/>
          <w:rFonts w:hint="cs"/>
          <w:rtl/>
        </w:rPr>
        <w:t>ٱ</w:t>
      </w:r>
      <w:r w:rsidR="004E25F3" w:rsidRPr="002F5717">
        <w:rPr>
          <w:rStyle w:val="Char8"/>
          <w:rFonts w:hint="eastAsia"/>
          <w:rtl/>
        </w:rPr>
        <w:t>لدِّينَ</w:t>
      </w:r>
      <w:r w:rsidR="004E25F3" w:rsidRPr="002F5717">
        <w:rPr>
          <w:rStyle w:val="Char8"/>
          <w:rtl/>
        </w:rPr>
        <w:t>٢</w:t>
      </w:r>
      <w:r>
        <w:rPr>
          <w:rFonts w:ascii="Traditional Arabic" w:hAnsi="Traditional Arabic" w:cs="Traditional Arabic"/>
          <w:color w:val="000000"/>
          <w:sz w:val="29"/>
          <w:szCs w:val="29"/>
          <w:rtl/>
        </w:rPr>
        <w:t>﴾</w:t>
      </w:r>
      <w:r>
        <w:rPr>
          <w:rFonts w:ascii="QCF_BSML" w:hAnsi="QCF_BSML" w:cs="QCF_BSML" w:hint="cs"/>
          <w:color w:val="000000"/>
          <w:sz w:val="29"/>
          <w:szCs w:val="29"/>
          <w:rtl/>
        </w:rPr>
        <w:t xml:space="preserve">  </w:t>
      </w:r>
      <w:r>
        <w:rPr>
          <w:rFonts w:ascii="IRNazli" w:hAnsi="IRNazli" w:cs="IRNazli" w:hint="cs"/>
          <w:color w:val="000000"/>
          <w:sz w:val="29"/>
          <w:szCs w:val="29"/>
          <w:rtl/>
        </w:rPr>
        <w:t xml:space="preserve"> </w:t>
      </w:r>
      <w:r w:rsidRPr="004E25F3">
        <w:rPr>
          <w:rStyle w:val="Char6"/>
          <w:rFonts w:hint="cs"/>
          <w:rtl/>
        </w:rPr>
        <w:t>[الزمر: 1-2].</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w:t>
      </w:r>
      <w:r w:rsidRPr="007933EA">
        <w:rPr>
          <w:rStyle w:val="Char2"/>
          <w:rtl/>
        </w:rPr>
        <w:t>ا</w:t>
      </w:r>
      <w:r w:rsidR="00F91F75">
        <w:rPr>
          <w:rStyle w:val="Char2"/>
          <w:rtl/>
        </w:rPr>
        <w:t>ی</w:t>
      </w:r>
      <w:r w:rsidRPr="007933EA">
        <w:rPr>
          <w:rStyle w:val="Char2"/>
          <w:rtl/>
        </w:rPr>
        <w:t xml:space="preserve">ن </w:t>
      </w:r>
      <w:r w:rsidR="00F91F75">
        <w:rPr>
          <w:rStyle w:val="Char2"/>
          <w:rtl/>
        </w:rPr>
        <w:t>ک</w:t>
      </w:r>
      <w:r w:rsidRPr="007933EA">
        <w:rPr>
          <w:rStyle w:val="Char2"/>
          <w:rtl/>
        </w:rPr>
        <w:t xml:space="preserve">تابى است </w:t>
      </w:r>
      <w:r w:rsidR="00F91F75">
        <w:rPr>
          <w:rStyle w:val="Char2"/>
          <w:rtl/>
        </w:rPr>
        <w:t>ک</w:t>
      </w:r>
      <w:r w:rsidRPr="007933EA">
        <w:rPr>
          <w:rStyle w:val="Char2"/>
          <w:rtl/>
        </w:rPr>
        <w:t>ه از سوى خداوند عز</w:t>
      </w:r>
      <w:r w:rsidR="00F91F75">
        <w:rPr>
          <w:rStyle w:val="Char2"/>
          <w:rtl/>
        </w:rPr>
        <w:t>ی</w:t>
      </w:r>
      <w:r w:rsidRPr="007933EA">
        <w:rPr>
          <w:rStyle w:val="Char2"/>
          <w:rtl/>
        </w:rPr>
        <w:t>ز و ح</w:t>
      </w:r>
      <w:r w:rsidR="00F91F75">
        <w:rPr>
          <w:rStyle w:val="Char2"/>
          <w:rtl/>
        </w:rPr>
        <w:t>کی</w:t>
      </w:r>
      <w:r w:rsidRPr="007933EA">
        <w:rPr>
          <w:rStyle w:val="Char2"/>
          <w:rtl/>
        </w:rPr>
        <w:t>م نازل شده است. ما ا</w:t>
      </w:r>
      <w:r w:rsidR="00F91F75">
        <w:rPr>
          <w:rStyle w:val="Char2"/>
          <w:rtl/>
        </w:rPr>
        <w:t>ی</w:t>
      </w:r>
      <w:r w:rsidRPr="007933EA">
        <w:rPr>
          <w:rStyle w:val="Char2"/>
          <w:rtl/>
        </w:rPr>
        <w:t xml:space="preserve">ن </w:t>
      </w:r>
      <w:r w:rsidR="00F91F75">
        <w:rPr>
          <w:rStyle w:val="Char2"/>
          <w:rtl/>
        </w:rPr>
        <w:t>ک</w:t>
      </w:r>
      <w:r w:rsidRPr="007933EA">
        <w:rPr>
          <w:rStyle w:val="Char2"/>
          <w:rtl/>
        </w:rPr>
        <w:t xml:space="preserve">تاب را بحق بر تو نازل </w:t>
      </w:r>
      <w:r w:rsidR="00F91F75">
        <w:rPr>
          <w:rStyle w:val="Char2"/>
          <w:rtl/>
        </w:rPr>
        <w:t>ک</w:t>
      </w:r>
      <w:r w:rsidRPr="007933EA">
        <w:rPr>
          <w:rStyle w:val="Char2"/>
          <w:rtl/>
        </w:rPr>
        <w:t>رد</w:t>
      </w:r>
      <w:r w:rsidR="00F91F75">
        <w:rPr>
          <w:rStyle w:val="Char2"/>
          <w:rtl/>
        </w:rPr>
        <w:t>ی</w:t>
      </w:r>
      <w:r w:rsidRPr="007933EA">
        <w:rPr>
          <w:rStyle w:val="Char2"/>
          <w:rtl/>
        </w:rPr>
        <w:t xml:space="preserve">م; پس خدا را پرستش </w:t>
      </w:r>
      <w:r w:rsidR="00F91F75">
        <w:rPr>
          <w:rStyle w:val="Char2"/>
          <w:rtl/>
        </w:rPr>
        <w:t>ک</w:t>
      </w:r>
      <w:r w:rsidRPr="007933EA">
        <w:rPr>
          <w:rStyle w:val="Char2"/>
          <w:rtl/>
        </w:rPr>
        <w:t>ن و د</w:t>
      </w:r>
      <w:r w:rsidR="00F91F75">
        <w:rPr>
          <w:rStyle w:val="Char2"/>
          <w:rtl/>
        </w:rPr>
        <w:t>ی</w:t>
      </w:r>
      <w:r w:rsidRPr="007933EA">
        <w:rPr>
          <w:rStyle w:val="Char2"/>
          <w:rtl/>
        </w:rPr>
        <w:t>ن خود را براى او خالص گردان</w:t>
      </w:r>
      <w:r w:rsidRPr="007933EA">
        <w:rPr>
          <w:rStyle w:val="Char2"/>
          <w:rFonts w:hint="cs"/>
          <w:rtl/>
        </w:rPr>
        <w:t xml:space="preserve">». </w:t>
      </w:r>
    </w:p>
    <w:p w:rsidR="004E25F3" w:rsidRPr="002F5717" w:rsidRDefault="004E25F3" w:rsidP="004E25F3">
      <w:pPr>
        <w:pStyle w:val="StyleComplexBLotus12ptJustifiedFirstline05cmCharCharCharChar"/>
        <w:widowControl w:val="0"/>
        <w:spacing w:line="226" w:lineRule="auto"/>
        <w:rPr>
          <w:rStyle w:val="Char8"/>
          <w:rtl/>
        </w:rPr>
      </w:pPr>
      <w:r>
        <w:rPr>
          <w:rFonts w:ascii="Traditional Arabic" w:hAnsi="Traditional Arabic" w:cs="Traditional Arabic"/>
          <w:color w:val="000000"/>
          <w:sz w:val="29"/>
          <w:szCs w:val="29"/>
          <w:rtl/>
        </w:rPr>
        <w:t>﴿</w:t>
      </w:r>
      <w:r w:rsidRPr="002F5717">
        <w:rPr>
          <w:rStyle w:val="Char8"/>
          <w:rFonts w:hint="eastAsia"/>
          <w:rtl/>
        </w:rPr>
        <w:t>هُوَ</w:t>
      </w:r>
      <w:r w:rsidRPr="002F5717">
        <w:rPr>
          <w:rStyle w:val="Char8"/>
          <w:rtl/>
        </w:rPr>
        <w:t xml:space="preserve"> </w:t>
      </w:r>
      <w:r w:rsidRPr="002F5717">
        <w:rPr>
          <w:rStyle w:val="Char8"/>
          <w:rFonts w:hint="cs"/>
          <w:rtl/>
        </w:rPr>
        <w:t>ٱ</w:t>
      </w:r>
      <w:r w:rsidRPr="002F5717">
        <w:rPr>
          <w:rStyle w:val="Char8"/>
          <w:rFonts w:hint="eastAsia"/>
          <w:rtl/>
        </w:rPr>
        <w:t>لۡحَيُّ</w:t>
      </w:r>
      <w:r w:rsidRPr="002F5717">
        <w:rPr>
          <w:rStyle w:val="Char8"/>
          <w:rtl/>
        </w:rPr>
        <w:t xml:space="preserve"> لَآ إِلَٰهَ إِلَّا هُوَ فَ</w:t>
      </w:r>
      <w:r w:rsidRPr="002F5717">
        <w:rPr>
          <w:rStyle w:val="Char8"/>
          <w:rFonts w:hint="cs"/>
          <w:rtl/>
        </w:rPr>
        <w:t>ٱ</w:t>
      </w:r>
      <w:r w:rsidRPr="002F5717">
        <w:rPr>
          <w:rStyle w:val="Char8"/>
          <w:rFonts w:hint="eastAsia"/>
          <w:rtl/>
        </w:rPr>
        <w:t>دۡعُوهُ</w:t>
      </w:r>
      <w:r w:rsidRPr="002F5717">
        <w:rPr>
          <w:rStyle w:val="Char8"/>
          <w:rtl/>
        </w:rPr>
        <w:t xml:space="preserve"> مُخۡلِصِينَ لَهُ </w:t>
      </w:r>
      <w:r w:rsidRPr="002F5717">
        <w:rPr>
          <w:rStyle w:val="Char8"/>
          <w:rFonts w:hint="cs"/>
          <w:rtl/>
        </w:rPr>
        <w:t>ٱ</w:t>
      </w:r>
      <w:r w:rsidRPr="002F5717">
        <w:rPr>
          <w:rStyle w:val="Char8"/>
          <w:rFonts w:hint="eastAsia"/>
          <w:rtl/>
        </w:rPr>
        <w:t>لدِّينَۗ</w:t>
      </w:r>
      <w:r w:rsidRPr="002F5717">
        <w:rPr>
          <w:rStyle w:val="Char8"/>
          <w:rtl/>
        </w:rPr>
        <w:t xml:space="preserve"> </w:t>
      </w:r>
      <w:r w:rsidRPr="002F5717">
        <w:rPr>
          <w:rStyle w:val="Char8"/>
          <w:rFonts w:hint="cs"/>
          <w:rtl/>
        </w:rPr>
        <w:t>ٱ</w:t>
      </w:r>
      <w:r w:rsidRPr="002F5717">
        <w:rPr>
          <w:rStyle w:val="Char8"/>
          <w:rFonts w:hint="eastAsia"/>
          <w:rtl/>
        </w:rPr>
        <w:t>لۡحَمۡدُ</w:t>
      </w:r>
      <w:r w:rsidRPr="002F5717">
        <w:rPr>
          <w:rStyle w:val="Char8"/>
          <w:rtl/>
        </w:rPr>
        <w:t xml:space="preserve"> لِلَّهِ رَبِّ </w:t>
      </w:r>
      <w:r w:rsidRPr="002F5717">
        <w:rPr>
          <w:rStyle w:val="Char8"/>
          <w:rFonts w:hint="cs"/>
          <w:rtl/>
        </w:rPr>
        <w:t>ٱ</w:t>
      </w:r>
      <w:r w:rsidRPr="002F5717">
        <w:rPr>
          <w:rStyle w:val="Char8"/>
          <w:rFonts w:hint="eastAsia"/>
          <w:rtl/>
        </w:rPr>
        <w:t>لۡعَٰلَمِينَ</w:t>
      </w:r>
      <w:r w:rsidR="00EB63A7" w:rsidRPr="002F5717">
        <w:rPr>
          <w:rStyle w:val="Char8"/>
          <w:rtl/>
        </w:rPr>
        <w:t>٦٥</w:t>
      </w:r>
      <w:r w:rsidRPr="002F5717">
        <w:rPr>
          <w:rStyle w:val="Char8"/>
          <w:rtl/>
        </w:rPr>
        <w:t xml:space="preserve">قُلۡ إِنِّي نُهِيتُ أَنۡ أَعۡبُدَ </w:t>
      </w:r>
      <w:r w:rsidRPr="002F5717">
        <w:rPr>
          <w:rStyle w:val="Char8"/>
          <w:rFonts w:hint="cs"/>
          <w:rtl/>
        </w:rPr>
        <w:t>ٱ</w:t>
      </w:r>
      <w:r w:rsidRPr="002F5717">
        <w:rPr>
          <w:rStyle w:val="Char8"/>
          <w:rFonts w:hint="eastAsia"/>
          <w:rtl/>
        </w:rPr>
        <w:t>لَّذِينَ</w:t>
      </w:r>
      <w:r w:rsidRPr="002F5717">
        <w:rPr>
          <w:rStyle w:val="Char8"/>
          <w:rtl/>
        </w:rPr>
        <w:t xml:space="preserve"> تَدۡعُونَ مِن دُونِ </w:t>
      </w:r>
      <w:r w:rsidRPr="002F5717">
        <w:rPr>
          <w:rStyle w:val="Char8"/>
          <w:rFonts w:hint="cs"/>
          <w:rtl/>
        </w:rPr>
        <w:t>ٱ</w:t>
      </w:r>
      <w:r w:rsidRPr="002F5717">
        <w:rPr>
          <w:rStyle w:val="Char8"/>
          <w:rFonts w:hint="eastAsia"/>
          <w:rtl/>
        </w:rPr>
        <w:t>للَّهِ</w:t>
      </w:r>
      <w:r w:rsidRPr="002F5717">
        <w:rPr>
          <w:rStyle w:val="Char8"/>
          <w:rtl/>
        </w:rPr>
        <w:t xml:space="preserve"> لَمَّا جَآءَنِيَ </w:t>
      </w:r>
      <w:r w:rsidRPr="002F5717">
        <w:rPr>
          <w:rStyle w:val="Char8"/>
          <w:rFonts w:hint="cs"/>
          <w:rtl/>
        </w:rPr>
        <w:t>ٱ</w:t>
      </w:r>
      <w:r w:rsidRPr="002F5717">
        <w:rPr>
          <w:rStyle w:val="Char8"/>
          <w:rFonts w:hint="eastAsia"/>
          <w:rtl/>
        </w:rPr>
        <w:t>لۡبَيِّنَٰتُ</w:t>
      </w:r>
      <w:r w:rsidRPr="002F5717">
        <w:rPr>
          <w:rStyle w:val="Char8"/>
          <w:rtl/>
        </w:rPr>
        <w:t xml:space="preserve"> مِن رَّبِّي وَأُمِرۡتُ أَنۡ أُسۡلِمَ لِرَبِّ </w:t>
      </w:r>
      <w:r w:rsidRPr="002F5717">
        <w:rPr>
          <w:rStyle w:val="Char8"/>
          <w:rFonts w:hint="cs"/>
          <w:rtl/>
        </w:rPr>
        <w:t>ٱ</w:t>
      </w:r>
      <w:r w:rsidRPr="002F5717">
        <w:rPr>
          <w:rStyle w:val="Char8"/>
          <w:rFonts w:hint="eastAsia"/>
          <w:rtl/>
        </w:rPr>
        <w:t>لۡعَٰلَمِينَ</w:t>
      </w:r>
      <w:r w:rsidRPr="002F5717">
        <w:rPr>
          <w:rStyle w:val="Char8"/>
          <w:rtl/>
        </w:rPr>
        <w:t>٦٦</w:t>
      </w:r>
      <w:r>
        <w:rPr>
          <w:rFonts w:ascii="Traditional Arabic" w:hAnsi="Traditional Arabic" w:cs="Traditional Arabic"/>
          <w:color w:val="000000"/>
          <w:sz w:val="29"/>
          <w:szCs w:val="29"/>
          <w:rtl/>
        </w:rPr>
        <w:t>﴾</w:t>
      </w:r>
      <w:r>
        <w:rPr>
          <w:rFonts w:ascii="QCF_BSML" w:hAnsi="QCF_BSML" w:cs="QCF_BSML" w:hint="cs"/>
          <w:color w:val="000000"/>
          <w:sz w:val="29"/>
          <w:szCs w:val="29"/>
          <w:rtl/>
        </w:rPr>
        <w:t xml:space="preserve">    </w:t>
      </w:r>
      <w:r w:rsidRPr="004E25F3">
        <w:rPr>
          <w:rStyle w:val="Char6"/>
          <w:rFonts w:hint="cs"/>
          <w:rtl/>
        </w:rPr>
        <w:t>[غافر: 65-66].</w:t>
      </w:r>
    </w:p>
    <w:p w:rsidR="00053EED" w:rsidRDefault="00053EED" w:rsidP="00053EED">
      <w:pPr>
        <w:pStyle w:val="StyleComplexBLotus12ptJustifiedFirstline05cmCharCharCharChar"/>
        <w:widowControl w:val="0"/>
        <w:spacing w:line="226" w:lineRule="auto"/>
        <w:rPr>
          <w:rStyle w:val="Char2"/>
          <w:rtl/>
        </w:rPr>
      </w:pPr>
      <w:r w:rsidRPr="007933EA">
        <w:rPr>
          <w:rStyle w:val="Char2"/>
          <w:rFonts w:hint="cs"/>
          <w:rtl/>
        </w:rPr>
        <w:t>«</w:t>
      </w:r>
      <w:r w:rsidRPr="007933EA">
        <w:rPr>
          <w:rStyle w:val="Char2"/>
          <w:rtl/>
        </w:rPr>
        <w:t xml:space="preserve">زنده (واقعى) اوست; معبودى </w:t>
      </w:r>
      <w:r w:rsidRPr="007933EA">
        <w:rPr>
          <w:rStyle w:val="Char2"/>
          <w:rFonts w:hint="cs"/>
          <w:rtl/>
        </w:rPr>
        <w:t xml:space="preserve">بحق </w:t>
      </w:r>
      <w:r w:rsidRPr="007933EA">
        <w:rPr>
          <w:rStyle w:val="Char2"/>
          <w:rtl/>
        </w:rPr>
        <w:t>جز او ن</w:t>
      </w:r>
      <w:r w:rsidR="00F91F75">
        <w:rPr>
          <w:rStyle w:val="Char2"/>
          <w:rtl/>
        </w:rPr>
        <w:t>ی</w:t>
      </w:r>
      <w:r w:rsidRPr="007933EA">
        <w:rPr>
          <w:rStyle w:val="Char2"/>
          <w:rtl/>
        </w:rPr>
        <w:t>ست; پس او را بخوان</w:t>
      </w:r>
      <w:r w:rsidR="00F91F75">
        <w:rPr>
          <w:rStyle w:val="Char2"/>
          <w:rtl/>
        </w:rPr>
        <w:t>ی</w:t>
      </w:r>
      <w:r w:rsidRPr="007933EA">
        <w:rPr>
          <w:rStyle w:val="Char2"/>
          <w:rtl/>
        </w:rPr>
        <w:t xml:space="preserve">د در حالى </w:t>
      </w:r>
      <w:r w:rsidR="00F91F75">
        <w:rPr>
          <w:rStyle w:val="Char2"/>
          <w:rtl/>
        </w:rPr>
        <w:t>ک</w:t>
      </w:r>
      <w:r w:rsidRPr="007933EA">
        <w:rPr>
          <w:rStyle w:val="Char2"/>
          <w:rtl/>
        </w:rPr>
        <w:t>ه د</w:t>
      </w:r>
      <w:r w:rsidR="00F91F75">
        <w:rPr>
          <w:rStyle w:val="Char2"/>
          <w:rtl/>
        </w:rPr>
        <w:t>ی</w:t>
      </w:r>
      <w:r w:rsidRPr="007933EA">
        <w:rPr>
          <w:rStyle w:val="Char2"/>
          <w:rtl/>
        </w:rPr>
        <w:t xml:space="preserve">ن خود را براى او خالص </w:t>
      </w:r>
      <w:r w:rsidR="00F91F75">
        <w:rPr>
          <w:rStyle w:val="Char2"/>
          <w:rtl/>
        </w:rPr>
        <w:t>ک</w:t>
      </w:r>
      <w:r w:rsidRPr="007933EA">
        <w:rPr>
          <w:rStyle w:val="Char2"/>
          <w:rtl/>
        </w:rPr>
        <w:t>رده‏ا</w:t>
      </w:r>
      <w:r w:rsidR="00F91F75">
        <w:rPr>
          <w:rStyle w:val="Char2"/>
          <w:rtl/>
        </w:rPr>
        <w:t>ی</w:t>
      </w:r>
      <w:r w:rsidRPr="007933EA">
        <w:rPr>
          <w:rStyle w:val="Char2"/>
          <w:rtl/>
        </w:rPr>
        <w:t>د! ستا</w:t>
      </w:r>
      <w:r w:rsidR="00F91F75">
        <w:rPr>
          <w:rStyle w:val="Char2"/>
          <w:rtl/>
        </w:rPr>
        <w:t>ی</w:t>
      </w:r>
      <w:r w:rsidRPr="007933EA">
        <w:rPr>
          <w:rStyle w:val="Char2"/>
          <w:rtl/>
        </w:rPr>
        <w:t xml:space="preserve">ش مخصوص خداوندى است </w:t>
      </w:r>
      <w:r w:rsidR="00F91F75">
        <w:rPr>
          <w:rStyle w:val="Char2"/>
          <w:rtl/>
        </w:rPr>
        <w:t>ک</w:t>
      </w:r>
      <w:r w:rsidRPr="007933EA">
        <w:rPr>
          <w:rStyle w:val="Char2"/>
          <w:rtl/>
        </w:rPr>
        <w:t>ه پروردگار جهان</w:t>
      </w:r>
      <w:r w:rsidR="00F91F75">
        <w:rPr>
          <w:rStyle w:val="Char2"/>
          <w:rtl/>
        </w:rPr>
        <w:t>ی</w:t>
      </w:r>
      <w:r w:rsidRPr="007933EA">
        <w:rPr>
          <w:rStyle w:val="Char2"/>
          <w:rtl/>
        </w:rPr>
        <w:t>ان است! بگو: من نهى شده‏ام از ا</w:t>
      </w:r>
      <w:r w:rsidR="00F91F75">
        <w:rPr>
          <w:rStyle w:val="Char2"/>
          <w:rtl/>
        </w:rPr>
        <w:t>ی</w:t>
      </w:r>
      <w:r w:rsidRPr="007933EA">
        <w:rPr>
          <w:rStyle w:val="Char2"/>
          <w:rtl/>
        </w:rPr>
        <w:t>ن</w:t>
      </w:r>
      <w:r w:rsidR="00F91F75">
        <w:rPr>
          <w:rStyle w:val="Char2"/>
          <w:rtl/>
        </w:rPr>
        <w:t>ک</w:t>
      </w:r>
      <w:r w:rsidRPr="007933EA">
        <w:rPr>
          <w:rStyle w:val="Char2"/>
          <w:rtl/>
        </w:rPr>
        <w:t>ه معبودها</w:t>
      </w:r>
      <w:r w:rsidR="00F91F75">
        <w:rPr>
          <w:rStyle w:val="Char2"/>
          <w:rtl/>
        </w:rPr>
        <w:t>ی</w:t>
      </w:r>
      <w:r w:rsidRPr="007933EA">
        <w:rPr>
          <w:rStyle w:val="Char2"/>
          <w:rtl/>
        </w:rPr>
        <w:t xml:space="preserve">ى را </w:t>
      </w:r>
      <w:r w:rsidR="00F91F75">
        <w:rPr>
          <w:rStyle w:val="Char2"/>
          <w:rtl/>
        </w:rPr>
        <w:t>ک</w:t>
      </w:r>
      <w:r w:rsidRPr="007933EA">
        <w:rPr>
          <w:rStyle w:val="Char2"/>
          <w:rtl/>
        </w:rPr>
        <w:t>ه شما غ</w:t>
      </w:r>
      <w:r w:rsidR="00F91F75">
        <w:rPr>
          <w:rStyle w:val="Char2"/>
          <w:rtl/>
        </w:rPr>
        <w:t>ی</w:t>
      </w:r>
      <w:r w:rsidRPr="007933EA">
        <w:rPr>
          <w:rStyle w:val="Char2"/>
          <w:rtl/>
        </w:rPr>
        <w:t>ر از خدا مى‏خوان</w:t>
      </w:r>
      <w:r w:rsidR="00F91F75">
        <w:rPr>
          <w:rStyle w:val="Char2"/>
          <w:rtl/>
        </w:rPr>
        <w:t>ی</w:t>
      </w:r>
      <w:r w:rsidRPr="007933EA">
        <w:rPr>
          <w:rStyle w:val="Char2"/>
          <w:rtl/>
        </w:rPr>
        <w:t>د بپرستم، چون دلا</w:t>
      </w:r>
      <w:r w:rsidR="00F91F75">
        <w:rPr>
          <w:rStyle w:val="Char2"/>
          <w:rtl/>
        </w:rPr>
        <w:t>ی</w:t>
      </w:r>
      <w:r w:rsidRPr="007933EA">
        <w:rPr>
          <w:rStyle w:val="Char2"/>
          <w:rtl/>
        </w:rPr>
        <w:t xml:space="preserve">ل روشن از جانب پروردگارم براى من آمده است; و مامورم </w:t>
      </w:r>
      <w:r w:rsidR="00F91F75">
        <w:rPr>
          <w:rStyle w:val="Char2"/>
          <w:rtl/>
        </w:rPr>
        <w:t>ک</w:t>
      </w:r>
      <w:r w:rsidRPr="007933EA">
        <w:rPr>
          <w:rStyle w:val="Char2"/>
          <w:rtl/>
        </w:rPr>
        <w:t>ه تنها در برابر پروردگار عالم</w:t>
      </w:r>
      <w:r w:rsidR="00F91F75">
        <w:rPr>
          <w:rStyle w:val="Char2"/>
          <w:rtl/>
        </w:rPr>
        <w:t>ی</w:t>
      </w:r>
      <w:r w:rsidRPr="007933EA">
        <w:rPr>
          <w:rStyle w:val="Char2"/>
          <w:rtl/>
        </w:rPr>
        <w:t>ان تسل</w:t>
      </w:r>
      <w:r w:rsidR="00F91F75">
        <w:rPr>
          <w:rStyle w:val="Char2"/>
          <w:rtl/>
        </w:rPr>
        <w:t>ی</w:t>
      </w:r>
      <w:r w:rsidRPr="007933EA">
        <w:rPr>
          <w:rStyle w:val="Char2"/>
          <w:rtl/>
        </w:rPr>
        <w:t>م باشم!</w:t>
      </w:r>
      <w:r w:rsidRPr="007933EA">
        <w:rPr>
          <w:rStyle w:val="Char2"/>
          <w:rFonts w:hint="cs"/>
          <w:rtl/>
        </w:rPr>
        <w:t>».</w:t>
      </w:r>
    </w:p>
    <w:p w:rsidR="004E25F3" w:rsidRPr="002F5717" w:rsidRDefault="004E25F3" w:rsidP="004E25F3">
      <w:pPr>
        <w:pStyle w:val="StyleComplexBLotus12ptJustifiedFirstline05cmCharCharCharChar"/>
        <w:widowControl w:val="0"/>
        <w:spacing w:line="226" w:lineRule="auto"/>
        <w:rPr>
          <w:rStyle w:val="Char8"/>
          <w:rtl/>
        </w:rPr>
      </w:pPr>
      <w:r>
        <w:rPr>
          <w:rStyle w:val="Char2"/>
          <w:rFonts w:ascii="Traditional Arabic" w:hAnsi="Traditional Arabic" w:cs="Traditional Arabic"/>
          <w:rtl/>
        </w:rPr>
        <w:t>﴿</w:t>
      </w:r>
      <w:r w:rsidRPr="002F5717">
        <w:rPr>
          <w:rStyle w:val="Char8"/>
          <w:rFonts w:hint="eastAsia"/>
          <w:rtl/>
        </w:rPr>
        <w:t>وَمَآ</w:t>
      </w:r>
      <w:r w:rsidRPr="002F5717">
        <w:rPr>
          <w:rStyle w:val="Char8"/>
          <w:rtl/>
        </w:rPr>
        <w:t xml:space="preserve"> أُمِرُوٓاْ إِلَّا لِيَعۡبُدُواْ </w:t>
      </w:r>
      <w:r w:rsidRPr="002F5717">
        <w:rPr>
          <w:rStyle w:val="Char8"/>
          <w:rFonts w:hint="cs"/>
          <w:rtl/>
        </w:rPr>
        <w:t>ٱ</w:t>
      </w:r>
      <w:r w:rsidRPr="002F5717">
        <w:rPr>
          <w:rStyle w:val="Char8"/>
          <w:rFonts w:hint="eastAsia"/>
          <w:rtl/>
        </w:rPr>
        <w:t>للَّهَ</w:t>
      </w:r>
      <w:r w:rsidRPr="002F5717">
        <w:rPr>
          <w:rStyle w:val="Char8"/>
          <w:rtl/>
        </w:rPr>
        <w:t xml:space="preserve"> مُخۡلِصِينَ لَهُ </w:t>
      </w:r>
      <w:r w:rsidRPr="002F5717">
        <w:rPr>
          <w:rStyle w:val="Char8"/>
          <w:rFonts w:hint="cs"/>
          <w:rtl/>
        </w:rPr>
        <w:t>ٱ</w:t>
      </w:r>
      <w:r w:rsidRPr="002F5717">
        <w:rPr>
          <w:rStyle w:val="Char8"/>
          <w:rFonts w:hint="eastAsia"/>
          <w:rtl/>
        </w:rPr>
        <w:t>لدِّينَ</w:t>
      </w:r>
      <w:r w:rsidRPr="002F5717">
        <w:rPr>
          <w:rStyle w:val="Char8"/>
          <w:rtl/>
        </w:rPr>
        <w:t xml:space="preserve"> حُنَفَآءَ وَيُقِيمُواْ </w:t>
      </w:r>
      <w:r w:rsidRPr="002F5717">
        <w:rPr>
          <w:rStyle w:val="Char8"/>
          <w:rFonts w:hint="cs"/>
          <w:rtl/>
        </w:rPr>
        <w:t>ٱ</w:t>
      </w:r>
      <w:r w:rsidRPr="002F5717">
        <w:rPr>
          <w:rStyle w:val="Char8"/>
          <w:rFonts w:hint="eastAsia"/>
          <w:rtl/>
        </w:rPr>
        <w:t>لصَّلَوٰةَ</w:t>
      </w:r>
      <w:r w:rsidRPr="002F5717">
        <w:rPr>
          <w:rStyle w:val="Char8"/>
          <w:rtl/>
        </w:rPr>
        <w:t xml:space="preserve"> وَيُؤۡتُواْ </w:t>
      </w:r>
      <w:r w:rsidRPr="002F5717">
        <w:rPr>
          <w:rStyle w:val="Char8"/>
          <w:rFonts w:hint="cs"/>
          <w:rtl/>
        </w:rPr>
        <w:t>ٱ</w:t>
      </w:r>
      <w:r w:rsidRPr="002F5717">
        <w:rPr>
          <w:rStyle w:val="Char8"/>
          <w:rFonts w:hint="eastAsia"/>
          <w:rtl/>
        </w:rPr>
        <w:t>لزَّكَوٰةَۚ</w:t>
      </w:r>
      <w:r w:rsidRPr="002F5717">
        <w:rPr>
          <w:rStyle w:val="Char8"/>
          <w:rtl/>
        </w:rPr>
        <w:t xml:space="preserve"> وَذَٰلِكَ دِينُ </w:t>
      </w:r>
      <w:r w:rsidRPr="002F5717">
        <w:rPr>
          <w:rStyle w:val="Char8"/>
          <w:rFonts w:hint="cs"/>
          <w:rtl/>
        </w:rPr>
        <w:t>ٱ</w:t>
      </w:r>
      <w:r w:rsidRPr="002F5717">
        <w:rPr>
          <w:rStyle w:val="Char8"/>
          <w:rFonts w:hint="eastAsia"/>
          <w:rtl/>
        </w:rPr>
        <w:t>لۡقَيِّمَةِ</w:t>
      </w:r>
      <w:r w:rsidRPr="002F5717">
        <w:rPr>
          <w:rStyle w:val="Char8"/>
          <w:rtl/>
        </w:rPr>
        <w:t>٥</w:t>
      </w:r>
      <w:r>
        <w:rPr>
          <w:rStyle w:val="Char2"/>
          <w:rFonts w:ascii="Traditional Arabic" w:hAnsi="Traditional Arabic" w:cs="Traditional Arabic"/>
          <w:rtl/>
        </w:rPr>
        <w:t>﴾</w:t>
      </w:r>
      <w:r>
        <w:rPr>
          <w:rStyle w:val="Char2"/>
          <w:rFonts w:hint="cs"/>
          <w:rtl/>
        </w:rPr>
        <w:t xml:space="preserve"> </w:t>
      </w:r>
      <w:r w:rsidRPr="004E25F3">
        <w:rPr>
          <w:rStyle w:val="Char6"/>
          <w:rFonts w:hint="cs"/>
          <w:rtl/>
        </w:rPr>
        <w:t>[البینۀ: 5].</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دستور</w:t>
      </w:r>
      <w:r w:rsidR="00F91F75">
        <w:rPr>
          <w:rStyle w:val="Char2"/>
          <w:rFonts w:hint="cs"/>
          <w:rtl/>
        </w:rPr>
        <w:t>ی</w:t>
      </w:r>
      <w:r w:rsidRPr="007933EA">
        <w:rPr>
          <w:rStyle w:val="Char2"/>
          <w:rFonts w:hint="cs"/>
          <w:rtl/>
        </w:rPr>
        <w:t xml:space="preserve"> به</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داده نشده بود جز ا</w:t>
      </w:r>
      <w:r w:rsidR="00F91F75">
        <w:rPr>
          <w:rStyle w:val="Char2"/>
          <w:rFonts w:hint="cs"/>
          <w:rtl/>
        </w:rPr>
        <w:t>ی</w:t>
      </w:r>
      <w:r w:rsidRPr="007933EA">
        <w:rPr>
          <w:rStyle w:val="Char2"/>
          <w:rFonts w:hint="cs"/>
          <w:rtl/>
        </w:rPr>
        <w:t xml:space="preserve">ن </w:t>
      </w:r>
      <w:r w:rsidR="00F91F75">
        <w:rPr>
          <w:rStyle w:val="Char2"/>
          <w:rFonts w:hint="cs"/>
          <w:rtl/>
        </w:rPr>
        <w:t>ک</w:t>
      </w:r>
      <w:r w:rsidRPr="007933EA">
        <w:rPr>
          <w:rStyle w:val="Char2"/>
          <w:rFonts w:hint="cs"/>
          <w:rtl/>
        </w:rPr>
        <w:t>ه خدا را بپرستند، در حال</w:t>
      </w:r>
      <w:r w:rsidR="00F91F75">
        <w:rPr>
          <w:rStyle w:val="Char2"/>
          <w:rFonts w:hint="cs"/>
          <w:rtl/>
        </w:rPr>
        <w:t>ی</w:t>
      </w:r>
      <w:r w:rsidRPr="007933EA">
        <w:rPr>
          <w:rStyle w:val="Char2"/>
          <w:rFonts w:hint="cs"/>
          <w:rtl/>
        </w:rPr>
        <w:t xml:space="preserve"> </w:t>
      </w:r>
      <w:r w:rsidR="00F91F75">
        <w:rPr>
          <w:rStyle w:val="Char2"/>
          <w:rFonts w:hint="cs"/>
          <w:rtl/>
        </w:rPr>
        <w:t>ک</w:t>
      </w:r>
      <w:r w:rsidRPr="007933EA">
        <w:rPr>
          <w:rStyle w:val="Char2"/>
          <w:rFonts w:hint="cs"/>
          <w:rtl/>
        </w:rPr>
        <w:t>ه د</w:t>
      </w:r>
      <w:r w:rsidR="00F91F75">
        <w:rPr>
          <w:rStyle w:val="Char2"/>
          <w:rFonts w:hint="cs"/>
          <w:rtl/>
        </w:rPr>
        <w:t>ی</w:t>
      </w:r>
      <w:r w:rsidRPr="007933EA">
        <w:rPr>
          <w:rStyle w:val="Char2"/>
          <w:rFonts w:hint="cs"/>
          <w:rtl/>
        </w:rPr>
        <w:t>ن خود را برا</w:t>
      </w:r>
      <w:r w:rsidR="00F91F75">
        <w:rPr>
          <w:rStyle w:val="Char2"/>
          <w:rFonts w:hint="cs"/>
          <w:rtl/>
        </w:rPr>
        <w:t>ی</w:t>
      </w:r>
      <w:r w:rsidRPr="007933EA">
        <w:rPr>
          <w:rStyle w:val="Char2"/>
          <w:rFonts w:hint="cs"/>
          <w:rtl/>
        </w:rPr>
        <w:t xml:space="preserve"> او خالص </w:t>
      </w:r>
      <w:r w:rsidR="00F91F75">
        <w:rPr>
          <w:rStyle w:val="Char2"/>
          <w:rFonts w:hint="cs"/>
          <w:rtl/>
        </w:rPr>
        <w:t>ک</w:t>
      </w:r>
      <w:r w:rsidRPr="007933EA">
        <w:rPr>
          <w:rStyle w:val="Char2"/>
          <w:rFonts w:hint="cs"/>
          <w:rtl/>
        </w:rPr>
        <w:t>نند، و از شر</w:t>
      </w:r>
      <w:r w:rsidR="00F91F75">
        <w:rPr>
          <w:rStyle w:val="Char2"/>
          <w:rFonts w:hint="cs"/>
          <w:rtl/>
        </w:rPr>
        <w:t>ک</w:t>
      </w:r>
      <w:r w:rsidRPr="007933EA">
        <w:rPr>
          <w:rStyle w:val="Char2"/>
          <w:rFonts w:hint="cs"/>
          <w:rtl/>
        </w:rPr>
        <w:t xml:space="preserve"> به توح</w:t>
      </w:r>
      <w:r w:rsidR="00F91F75">
        <w:rPr>
          <w:rStyle w:val="Char2"/>
          <w:rFonts w:hint="cs"/>
          <w:rtl/>
        </w:rPr>
        <w:t>ی</w:t>
      </w:r>
      <w:r w:rsidRPr="007933EA">
        <w:rPr>
          <w:rStyle w:val="Char2"/>
          <w:rFonts w:hint="cs"/>
          <w:rtl/>
        </w:rPr>
        <w:t>د بازگردند، نماز را برپا دارند و ز</w:t>
      </w:r>
      <w:r w:rsidR="00F91F75">
        <w:rPr>
          <w:rStyle w:val="Char2"/>
          <w:rFonts w:hint="cs"/>
          <w:rtl/>
        </w:rPr>
        <w:t>ک</w:t>
      </w:r>
      <w:r w:rsidRPr="007933EA">
        <w:rPr>
          <w:rStyle w:val="Char2"/>
          <w:rFonts w:hint="cs"/>
          <w:rtl/>
        </w:rPr>
        <w:t>ات را ب</w:t>
      </w:r>
      <w:r w:rsidRPr="007933EA">
        <w:rPr>
          <w:rStyle w:val="Char2"/>
          <w:rFonts w:hint="eastAsia"/>
          <w:rtl/>
        </w:rPr>
        <w:t>پردازند</w:t>
      </w:r>
      <w:r w:rsidRPr="007933EA">
        <w:rPr>
          <w:rStyle w:val="Char2"/>
          <w:rFonts w:hint="cs"/>
          <w:rtl/>
        </w:rPr>
        <w:t>،</w:t>
      </w:r>
      <w:r w:rsidRPr="007933EA">
        <w:rPr>
          <w:rStyle w:val="Char2"/>
          <w:rFonts w:hint="eastAsia"/>
          <w:rtl/>
        </w:rPr>
        <w:t xml:space="preserve"> </w:t>
      </w:r>
      <w:r w:rsidRPr="007933EA">
        <w:rPr>
          <w:rStyle w:val="Char2"/>
          <w:rFonts w:hint="cs"/>
          <w:rtl/>
        </w:rPr>
        <w:t>و ا</w:t>
      </w:r>
      <w:r w:rsidR="00F91F75">
        <w:rPr>
          <w:rStyle w:val="Char2"/>
          <w:rFonts w:hint="cs"/>
          <w:rtl/>
        </w:rPr>
        <w:t>ی</w:t>
      </w:r>
      <w:r w:rsidRPr="007933EA">
        <w:rPr>
          <w:rStyle w:val="Char2"/>
          <w:rFonts w:hint="cs"/>
          <w:rtl/>
        </w:rPr>
        <w:t>ن است آ</w:t>
      </w:r>
      <w:r w:rsidR="00F91F75">
        <w:rPr>
          <w:rStyle w:val="Char2"/>
          <w:rFonts w:hint="cs"/>
          <w:rtl/>
        </w:rPr>
        <w:t>یی</w:t>
      </w:r>
      <w:r w:rsidRPr="007933EA">
        <w:rPr>
          <w:rStyle w:val="Char2"/>
          <w:rFonts w:hint="cs"/>
          <w:rtl/>
        </w:rPr>
        <w:t>ن و د</w:t>
      </w:r>
      <w:r w:rsidR="00F91F75">
        <w:rPr>
          <w:rStyle w:val="Char2"/>
          <w:rFonts w:hint="cs"/>
          <w:rtl/>
        </w:rPr>
        <w:t>ی</w:t>
      </w:r>
      <w:r w:rsidRPr="007933EA">
        <w:rPr>
          <w:rStyle w:val="Char2"/>
          <w:rFonts w:hint="cs"/>
          <w:rtl/>
        </w:rPr>
        <w:t>ن مستق</w:t>
      </w:r>
      <w:r w:rsidR="00F91F75">
        <w:rPr>
          <w:rStyle w:val="Char2"/>
          <w:rFonts w:hint="cs"/>
          <w:rtl/>
        </w:rPr>
        <w:t>ی</w:t>
      </w:r>
      <w:r w:rsidRPr="007933EA">
        <w:rPr>
          <w:rStyle w:val="Char2"/>
          <w:rFonts w:hint="cs"/>
          <w:rtl/>
        </w:rPr>
        <w:t>م و پا</w:t>
      </w:r>
      <w:r w:rsidR="00F91F75">
        <w:rPr>
          <w:rStyle w:val="Char2"/>
          <w:rFonts w:hint="cs"/>
          <w:rtl/>
        </w:rPr>
        <w:t>ی</w:t>
      </w:r>
      <w:r w:rsidRPr="007933EA">
        <w:rPr>
          <w:rStyle w:val="Char2"/>
          <w:rFonts w:hint="cs"/>
          <w:rtl/>
        </w:rPr>
        <w:t>دار».</w:t>
      </w:r>
    </w:p>
    <w:p w:rsidR="004E25F3" w:rsidRPr="002F5717" w:rsidRDefault="004E25F3" w:rsidP="00FB0C6A">
      <w:pPr>
        <w:pStyle w:val="StyleComplexBLotus12ptJustifiedFirstline05cmCharCharCharChar"/>
        <w:widowControl w:val="0"/>
        <w:spacing w:line="226" w:lineRule="auto"/>
        <w:rPr>
          <w:rStyle w:val="Char8"/>
          <w:rtl/>
        </w:rPr>
      </w:pPr>
      <w:r>
        <w:rPr>
          <w:rFonts w:ascii="Traditional Arabic" w:hAnsi="Traditional Arabic" w:cs="Traditional Arabic"/>
          <w:color w:val="000000"/>
          <w:sz w:val="29"/>
          <w:szCs w:val="29"/>
          <w:rtl/>
        </w:rPr>
        <w:t>﴿</w:t>
      </w:r>
      <w:r w:rsidR="00FB0C6A" w:rsidRPr="002F5717">
        <w:rPr>
          <w:rStyle w:val="Char8"/>
          <w:rFonts w:hint="eastAsia"/>
          <w:rtl/>
        </w:rPr>
        <w:t>وَمَا</w:t>
      </w:r>
      <w:r w:rsidR="00FB0C6A" w:rsidRPr="002F5717">
        <w:rPr>
          <w:rStyle w:val="Char8"/>
          <w:rtl/>
        </w:rPr>
        <w:t xml:space="preserve"> </w:t>
      </w:r>
      <w:r w:rsidR="00FB0C6A" w:rsidRPr="002F5717">
        <w:rPr>
          <w:rStyle w:val="Char8"/>
          <w:rFonts w:hint="cs"/>
          <w:rtl/>
        </w:rPr>
        <w:t>ٱ</w:t>
      </w:r>
      <w:r w:rsidR="00FB0C6A" w:rsidRPr="002F5717">
        <w:rPr>
          <w:rStyle w:val="Char8"/>
          <w:rFonts w:hint="eastAsia"/>
          <w:rtl/>
        </w:rPr>
        <w:t>خۡتَلَفۡتُمۡ</w:t>
      </w:r>
      <w:r w:rsidR="00FB0C6A" w:rsidRPr="002F5717">
        <w:rPr>
          <w:rStyle w:val="Char8"/>
          <w:rtl/>
        </w:rPr>
        <w:t xml:space="preserve"> فِيهِ مِن شَيۡءٖ فَحُكۡمُهُ</w:t>
      </w:r>
      <w:r w:rsidR="00FB0C6A" w:rsidRPr="002F5717">
        <w:rPr>
          <w:rStyle w:val="Char8"/>
          <w:rFonts w:hint="cs"/>
          <w:rtl/>
        </w:rPr>
        <w:t>ۥٓ</w:t>
      </w:r>
      <w:r w:rsidR="00FB0C6A" w:rsidRPr="002F5717">
        <w:rPr>
          <w:rStyle w:val="Char8"/>
          <w:rtl/>
        </w:rPr>
        <w:t xml:space="preserve"> إِلَى </w:t>
      </w:r>
      <w:r w:rsidR="00FB0C6A" w:rsidRPr="002F5717">
        <w:rPr>
          <w:rStyle w:val="Char8"/>
          <w:rFonts w:hint="cs"/>
          <w:rtl/>
        </w:rPr>
        <w:t>ٱ</w:t>
      </w:r>
      <w:r w:rsidR="00FB0C6A" w:rsidRPr="002F5717">
        <w:rPr>
          <w:rStyle w:val="Char8"/>
          <w:rFonts w:hint="eastAsia"/>
          <w:rtl/>
        </w:rPr>
        <w:t>للَّهِۚ</w:t>
      </w:r>
      <w:r w:rsidR="00FB0C6A" w:rsidRPr="002F5717">
        <w:rPr>
          <w:rStyle w:val="Char8"/>
          <w:rtl/>
        </w:rPr>
        <w:t xml:space="preserve"> ذَٰلِكُمُ </w:t>
      </w:r>
      <w:r w:rsidR="00FB0C6A" w:rsidRPr="002F5717">
        <w:rPr>
          <w:rStyle w:val="Char8"/>
          <w:rFonts w:hint="cs"/>
          <w:rtl/>
        </w:rPr>
        <w:t>ٱ</w:t>
      </w:r>
      <w:r w:rsidR="00FB0C6A" w:rsidRPr="002F5717">
        <w:rPr>
          <w:rStyle w:val="Char8"/>
          <w:rFonts w:hint="eastAsia"/>
          <w:rtl/>
        </w:rPr>
        <w:t>للَّهُ</w:t>
      </w:r>
      <w:r w:rsidR="00FB0C6A" w:rsidRPr="002F5717">
        <w:rPr>
          <w:rStyle w:val="Char8"/>
          <w:rtl/>
        </w:rPr>
        <w:t xml:space="preserve"> رَبِّي عَلَيۡهِ تَوَكَّلۡتُ وَإِلَيۡهِ أُنِيبُ١٠</w:t>
      </w:r>
      <w:r>
        <w:rPr>
          <w:rFonts w:ascii="Traditional Arabic" w:hAnsi="Traditional Arabic" w:cs="Traditional Arabic"/>
          <w:color w:val="000000"/>
          <w:sz w:val="29"/>
          <w:szCs w:val="29"/>
          <w:rtl/>
        </w:rPr>
        <w:t>﴾</w:t>
      </w:r>
      <w:r>
        <w:rPr>
          <w:rFonts w:ascii="Traditional Arabic" w:hAnsi="Traditional Arabic" w:cs="Traditional Arabic" w:hint="cs"/>
          <w:color w:val="000000"/>
          <w:sz w:val="29"/>
          <w:szCs w:val="29"/>
          <w:rtl/>
        </w:rPr>
        <w:t xml:space="preserve"> </w:t>
      </w:r>
      <w:r w:rsidRPr="004E25F3">
        <w:rPr>
          <w:rStyle w:val="Char6"/>
          <w:rFonts w:hint="cs"/>
          <w:rtl/>
        </w:rPr>
        <w:t>[شوری: 10].</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w:t>
      </w:r>
      <w:r w:rsidRPr="007933EA">
        <w:rPr>
          <w:rStyle w:val="Char2"/>
          <w:rtl/>
        </w:rPr>
        <w:t>در هر چ</w:t>
      </w:r>
      <w:r w:rsidR="00F91F75">
        <w:rPr>
          <w:rStyle w:val="Char2"/>
          <w:rtl/>
        </w:rPr>
        <w:t>ی</w:t>
      </w:r>
      <w:r w:rsidRPr="007933EA">
        <w:rPr>
          <w:rStyle w:val="Char2"/>
          <w:rtl/>
        </w:rPr>
        <w:t xml:space="preserve">ز اختلاف </w:t>
      </w:r>
      <w:r w:rsidR="00F91F75">
        <w:rPr>
          <w:rStyle w:val="Char2"/>
          <w:rtl/>
        </w:rPr>
        <w:t>ک</w:t>
      </w:r>
      <w:r w:rsidRPr="007933EA">
        <w:rPr>
          <w:rStyle w:val="Char2"/>
          <w:rtl/>
        </w:rPr>
        <w:t>ن</w:t>
      </w:r>
      <w:r w:rsidR="00F91F75">
        <w:rPr>
          <w:rStyle w:val="Char2"/>
          <w:rtl/>
        </w:rPr>
        <w:t>ی</w:t>
      </w:r>
      <w:r w:rsidRPr="007933EA">
        <w:rPr>
          <w:rStyle w:val="Char2"/>
          <w:rtl/>
        </w:rPr>
        <w:t>د، داور</w:t>
      </w:r>
      <w:r w:rsidR="00F91F75">
        <w:rPr>
          <w:rStyle w:val="Char2"/>
          <w:rtl/>
        </w:rPr>
        <w:t>ی</w:t>
      </w:r>
      <w:r w:rsidRPr="007933EA">
        <w:rPr>
          <w:rStyle w:val="Char2"/>
          <w:rtl/>
        </w:rPr>
        <w:t>ش با خداست; ا</w:t>
      </w:r>
      <w:r w:rsidR="00F91F75">
        <w:rPr>
          <w:rStyle w:val="Char2"/>
          <w:rtl/>
        </w:rPr>
        <w:t>ی</w:t>
      </w:r>
      <w:r w:rsidRPr="007933EA">
        <w:rPr>
          <w:rStyle w:val="Char2"/>
          <w:rtl/>
        </w:rPr>
        <w:t>ن است خداوند، پروردگار من، بر او تو</w:t>
      </w:r>
      <w:r w:rsidR="00F91F75">
        <w:rPr>
          <w:rStyle w:val="Char2"/>
          <w:rtl/>
        </w:rPr>
        <w:t>ک</w:t>
      </w:r>
      <w:r w:rsidRPr="007933EA">
        <w:rPr>
          <w:rStyle w:val="Char2"/>
          <w:rtl/>
        </w:rPr>
        <w:t xml:space="preserve">ل </w:t>
      </w:r>
      <w:r w:rsidR="00F91F75">
        <w:rPr>
          <w:rStyle w:val="Char2"/>
          <w:rtl/>
        </w:rPr>
        <w:t>ک</w:t>
      </w:r>
      <w:r w:rsidRPr="007933EA">
        <w:rPr>
          <w:rStyle w:val="Char2"/>
          <w:rtl/>
        </w:rPr>
        <w:t>رده‏ام و به سوى او بازمى‏گردم</w:t>
      </w:r>
      <w:r w:rsidRPr="007933EA">
        <w:rPr>
          <w:rStyle w:val="Char2"/>
          <w:rFonts w:hint="cs"/>
          <w:rtl/>
        </w:rPr>
        <w:t>».</w:t>
      </w:r>
    </w:p>
    <w:p w:rsidR="004E25F3" w:rsidRPr="002F5717" w:rsidRDefault="004E25F3" w:rsidP="00FB0C6A">
      <w:pPr>
        <w:pStyle w:val="StyleComplexBLotus12ptJustifiedFirstline05cmCharCharCharChar"/>
        <w:widowControl w:val="0"/>
        <w:spacing w:line="226" w:lineRule="auto"/>
        <w:rPr>
          <w:rStyle w:val="Char8"/>
        </w:rPr>
      </w:pPr>
      <w:r>
        <w:rPr>
          <w:rFonts w:ascii="Traditional Arabic" w:hAnsi="Traditional Arabic" w:cs="Traditional Arabic"/>
          <w:color w:val="000000"/>
          <w:sz w:val="29"/>
          <w:szCs w:val="29"/>
          <w:rtl/>
          <w:lang w:bidi="fa-IR"/>
        </w:rPr>
        <w:t>﴿</w:t>
      </w:r>
      <w:r w:rsidR="00FB0C6A" w:rsidRPr="002F5717">
        <w:rPr>
          <w:rStyle w:val="Char8"/>
          <w:rFonts w:hint="cs"/>
          <w:rtl/>
        </w:rPr>
        <w:t>ٱ</w:t>
      </w:r>
      <w:r w:rsidR="00FB0C6A" w:rsidRPr="002F5717">
        <w:rPr>
          <w:rStyle w:val="Char8"/>
          <w:rFonts w:hint="eastAsia"/>
          <w:rtl/>
        </w:rPr>
        <w:t>لۡيَوۡمَ</w:t>
      </w:r>
      <w:r w:rsidR="00FB0C6A" w:rsidRPr="002F5717">
        <w:rPr>
          <w:rStyle w:val="Char8"/>
          <w:rtl/>
        </w:rPr>
        <w:t xml:space="preserve"> أُحِلَّ لَكُمُ </w:t>
      </w:r>
      <w:r w:rsidR="00FB0C6A" w:rsidRPr="002F5717">
        <w:rPr>
          <w:rStyle w:val="Char8"/>
          <w:rFonts w:hint="cs"/>
          <w:rtl/>
        </w:rPr>
        <w:t>ٱ</w:t>
      </w:r>
      <w:r w:rsidR="00FB0C6A" w:rsidRPr="002F5717">
        <w:rPr>
          <w:rStyle w:val="Char8"/>
          <w:rFonts w:hint="eastAsia"/>
          <w:rtl/>
        </w:rPr>
        <w:t>لطَّيِّبَٰتُۖ</w:t>
      </w:r>
      <w:r w:rsidR="00FB0C6A" w:rsidRPr="002F5717">
        <w:rPr>
          <w:rStyle w:val="Char8"/>
          <w:rtl/>
        </w:rPr>
        <w:t xml:space="preserve"> وَطَعَامُ </w:t>
      </w:r>
      <w:r w:rsidR="00FB0C6A" w:rsidRPr="002F5717">
        <w:rPr>
          <w:rStyle w:val="Char8"/>
          <w:rFonts w:hint="cs"/>
          <w:rtl/>
        </w:rPr>
        <w:t>ٱ</w:t>
      </w:r>
      <w:r w:rsidR="00FB0C6A" w:rsidRPr="002F5717">
        <w:rPr>
          <w:rStyle w:val="Char8"/>
          <w:rFonts w:hint="eastAsia"/>
          <w:rtl/>
        </w:rPr>
        <w:t>لَّذِينَ</w:t>
      </w:r>
      <w:r w:rsidR="00FB0C6A" w:rsidRPr="002F5717">
        <w:rPr>
          <w:rStyle w:val="Char8"/>
          <w:rtl/>
        </w:rPr>
        <w:t xml:space="preserve"> أُوتُواْ </w:t>
      </w:r>
      <w:r w:rsidR="00FB0C6A" w:rsidRPr="002F5717">
        <w:rPr>
          <w:rStyle w:val="Char8"/>
          <w:rFonts w:hint="cs"/>
          <w:rtl/>
        </w:rPr>
        <w:t>ٱ</w:t>
      </w:r>
      <w:r w:rsidR="00FB0C6A" w:rsidRPr="002F5717">
        <w:rPr>
          <w:rStyle w:val="Char8"/>
          <w:rFonts w:hint="eastAsia"/>
          <w:rtl/>
        </w:rPr>
        <w:t>لۡكِتَٰبَ</w:t>
      </w:r>
      <w:r w:rsidR="00FB0C6A" w:rsidRPr="002F5717">
        <w:rPr>
          <w:rStyle w:val="Char8"/>
          <w:rtl/>
        </w:rPr>
        <w:t xml:space="preserve"> حِلّٞ لَّكُمۡ وَطَعَامُكُمۡ حِلّٞ لَّهُمۡۖ وَ</w:t>
      </w:r>
      <w:r w:rsidR="00FB0C6A" w:rsidRPr="002F5717">
        <w:rPr>
          <w:rStyle w:val="Char8"/>
          <w:rFonts w:hint="cs"/>
          <w:rtl/>
        </w:rPr>
        <w:t>ٱ</w:t>
      </w:r>
      <w:r w:rsidR="00FB0C6A" w:rsidRPr="002F5717">
        <w:rPr>
          <w:rStyle w:val="Char8"/>
          <w:rFonts w:hint="eastAsia"/>
          <w:rtl/>
        </w:rPr>
        <w:t>لۡمُحۡصَنَٰتُ</w:t>
      </w:r>
      <w:r w:rsidR="00FB0C6A" w:rsidRPr="002F5717">
        <w:rPr>
          <w:rStyle w:val="Char8"/>
          <w:rtl/>
        </w:rPr>
        <w:t xml:space="preserve"> مِنَ </w:t>
      </w:r>
      <w:r w:rsidR="00FB0C6A" w:rsidRPr="002F5717">
        <w:rPr>
          <w:rStyle w:val="Char8"/>
          <w:rFonts w:hint="cs"/>
          <w:rtl/>
        </w:rPr>
        <w:t>ٱ</w:t>
      </w:r>
      <w:r w:rsidR="00FB0C6A" w:rsidRPr="002F5717">
        <w:rPr>
          <w:rStyle w:val="Char8"/>
          <w:rFonts w:hint="eastAsia"/>
          <w:rtl/>
        </w:rPr>
        <w:t>لۡمُؤۡمِنَٰتِ</w:t>
      </w:r>
      <w:r w:rsidR="00FB0C6A" w:rsidRPr="002F5717">
        <w:rPr>
          <w:rStyle w:val="Char8"/>
          <w:rtl/>
        </w:rPr>
        <w:t xml:space="preserve"> وَ</w:t>
      </w:r>
      <w:r w:rsidR="00FB0C6A" w:rsidRPr="002F5717">
        <w:rPr>
          <w:rStyle w:val="Char8"/>
          <w:rFonts w:hint="cs"/>
          <w:rtl/>
        </w:rPr>
        <w:t>ٱ</w:t>
      </w:r>
      <w:r w:rsidR="00FB0C6A" w:rsidRPr="002F5717">
        <w:rPr>
          <w:rStyle w:val="Char8"/>
          <w:rFonts w:hint="eastAsia"/>
          <w:rtl/>
        </w:rPr>
        <w:t>لۡمُحۡصَنَٰتُ</w:t>
      </w:r>
      <w:r w:rsidR="00FB0C6A" w:rsidRPr="002F5717">
        <w:rPr>
          <w:rStyle w:val="Char8"/>
          <w:rtl/>
        </w:rPr>
        <w:t xml:space="preserve"> مِنَ </w:t>
      </w:r>
      <w:r w:rsidR="00FB0C6A" w:rsidRPr="002F5717">
        <w:rPr>
          <w:rStyle w:val="Char8"/>
          <w:rFonts w:hint="cs"/>
          <w:rtl/>
        </w:rPr>
        <w:t>ٱ</w:t>
      </w:r>
      <w:r w:rsidR="00FB0C6A" w:rsidRPr="002F5717">
        <w:rPr>
          <w:rStyle w:val="Char8"/>
          <w:rFonts w:hint="eastAsia"/>
          <w:rtl/>
        </w:rPr>
        <w:t>لَّذِينَ</w:t>
      </w:r>
      <w:r w:rsidR="00FB0C6A" w:rsidRPr="002F5717">
        <w:rPr>
          <w:rStyle w:val="Char8"/>
          <w:rtl/>
        </w:rPr>
        <w:t xml:space="preserve"> أُوتُواْ </w:t>
      </w:r>
      <w:r w:rsidR="00FB0C6A" w:rsidRPr="002F5717">
        <w:rPr>
          <w:rStyle w:val="Char8"/>
          <w:rFonts w:hint="cs"/>
          <w:rtl/>
        </w:rPr>
        <w:t>ٱ</w:t>
      </w:r>
      <w:r w:rsidR="00FB0C6A" w:rsidRPr="002F5717">
        <w:rPr>
          <w:rStyle w:val="Char8"/>
          <w:rFonts w:hint="eastAsia"/>
          <w:rtl/>
        </w:rPr>
        <w:t>لۡكِتَٰبَ</w:t>
      </w:r>
      <w:r w:rsidR="00FB0C6A" w:rsidRPr="002F5717">
        <w:rPr>
          <w:rStyle w:val="Char8"/>
          <w:rtl/>
        </w:rPr>
        <w:t xml:space="preserve"> مِن قَبۡلِكُمۡ إِذَآ ءَاتَيۡتُمُوهُنَّ أُج</w:t>
      </w:r>
      <w:r w:rsidR="00FB0C6A" w:rsidRPr="002F5717">
        <w:rPr>
          <w:rStyle w:val="Char8"/>
          <w:rFonts w:hint="eastAsia"/>
          <w:rtl/>
        </w:rPr>
        <w:t>ُورَهُنَّ</w:t>
      </w:r>
      <w:r w:rsidR="00FB0C6A" w:rsidRPr="002F5717">
        <w:rPr>
          <w:rStyle w:val="Char8"/>
          <w:rtl/>
        </w:rPr>
        <w:t xml:space="preserve"> مُحۡصِنِينَ غَيۡرَ مُسَٰفِحِينَ وَلَا مُتَّخِذِيٓ أَخۡدَانٖۗ وَمَن يَكۡفُرۡ بِ</w:t>
      </w:r>
      <w:r w:rsidR="00FB0C6A" w:rsidRPr="002F5717">
        <w:rPr>
          <w:rStyle w:val="Char8"/>
          <w:rFonts w:hint="cs"/>
          <w:rtl/>
        </w:rPr>
        <w:t>ٱ</w:t>
      </w:r>
      <w:r w:rsidR="00FB0C6A" w:rsidRPr="002F5717">
        <w:rPr>
          <w:rStyle w:val="Char8"/>
          <w:rFonts w:hint="eastAsia"/>
          <w:rtl/>
        </w:rPr>
        <w:t>لۡإِيمَٰنِ</w:t>
      </w:r>
      <w:r w:rsidR="00FB0C6A" w:rsidRPr="002F5717">
        <w:rPr>
          <w:rStyle w:val="Char8"/>
          <w:rtl/>
        </w:rPr>
        <w:t xml:space="preserve"> فَقَدۡ حَبِطَ عَمَلُهُ</w:t>
      </w:r>
      <w:r w:rsidR="00FB0C6A" w:rsidRPr="002F5717">
        <w:rPr>
          <w:rStyle w:val="Char8"/>
          <w:rFonts w:hint="cs"/>
          <w:rtl/>
        </w:rPr>
        <w:t>ۥ</w:t>
      </w:r>
      <w:r w:rsidR="00FB0C6A" w:rsidRPr="002F5717">
        <w:rPr>
          <w:rStyle w:val="Char8"/>
          <w:rtl/>
        </w:rPr>
        <w:t xml:space="preserve"> وَهُوَ فِي </w:t>
      </w:r>
      <w:r w:rsidR="00FB0C6A" w:rsidRPr="002F5717">
        <w:rPr>
          <w:rStyle w:val="Char8"/>
          <w:rFonts w:hint="cs"/>
          <w:rtl/>
        </w:rPr>
        <w:t>ٱ</w:t>
      </w:r>
      <w:r w:rsidR="00FB0C6A" w:rsidRPr="002F5717">
        <w:rPr>
          <w:rStyle w:val="Char8"/>
          <w:rFonts w:hint="eastAsia"/>
          <w:rtl/>
        </w:rPr>
        <w:t>لۡأٓخِرَةِ</w:t>
      </w:r>
      <w:r w:rsidR="00FB0C6A" w:rsidRPr="002F5717">
        <w:rPr>
          <w:rStyle w:val="Char8"/>
          <w:rtl/>
        </w:rPr>
        <w:t xml:space="preserve"> مِنَ </w:t>
      </w:r>
      <w:r w:rsidR="00FB0C6A" w:rsidRPr="002F5717">
        <w:rPr>
          <w:rStyle w:val="Char8"/>
          <w:rFonts w:hint="cs"/>
          <w:rtl/>
        </w:rPr>
        <w:t>ٱ</w:t>
      </w:r>
      <w:r w:rsidR="00FB0C6A" w:rsidRPr="002F5717">
        <w:rPr>
          <w:rStyle w:val="Char8"/>
          <w:rFonts w:hint="eastAsia"/>
          <w:rtl/>
        </w:rPr>
        <w:t>لۡخَٰسِرِينَ</w:t>
      </w:r>
      <w:r w:rsidR="00FB0C6A" w:rsidRPr="002F5717">
        <w:rPr>
          <w:rStyle w:val="Char8"/>
          <w:rtl/>
        </w:rPr>
        <w:t>٥</w:t>
      </w:r>
      <w:r>
        <w:rPr>
          <w:rFonts w:ascii="Traditional Arabic" w:hAnsi="Traditional Arabic" w:cs="Traditional Arabic"/>
          <w:color w:val="000000"/>
          <w:sz w:val="29"/>
          <w:szCs w:val="29"/>
          <w:rtl/>
          <w:lang w:bidi="fa-IR"/>
        </w:rPr>
        <w:t>﴾</w:t>
      </w:r>
      <w:r>
        <w:rPr>
          <w:rFonts w:ascii="Traditional Arabic" w:hAnsi="Traditional Arabic" w:cs="Traditional Arabic"/>
          <w:color w:val="000000"/>
          <w:sz w:val="29"/>
          <w:szCs w:val="29"/>
          <w:lang w:bidi="fa-IR"/>
        </w:rPr>
        <w:t xml:space="preserve"> </w:t>
      </w:r>
      <w:r w:rsidRPr="00FB0C6A">
        <w:rPr>
          <w:rStyle w:val="Char6"/>
          <w:rFonts w:hint="cs"/>
          <w:rtl/>
        </w:rPr>
        <w:t>[</w:t>
      </w:r>
      <w:r w:rsidR="00FB0C6A" w:rsidRPr="00FB0C6A">
        <w:rPr>
          <w:rStyle w:val="Char6"/>
          <w:rFonts w:hint="cs"/>
          <w:rtl/>
        </w:rPr>
        <w:t>المائدۀ: 50</w:t>
      </w:r>
      <w:r w:rsidRPr="00FB0C6A">
        <w:rPr>
          <w:rStyle w:val="Char6"/>
          <w:rFonts w:hint="cs"/>
          <w:rtl/>
        </w:rPr>
        <w:t>].</w:t>
      </w:r>
      <w:r>
        <w:rPr>
          <w:rFonts w:ascii="QCF_BSML" w:hAnsi="QCF_BSML" w:cs="QCF_BSML"/>
          <w:color w:val="000000"/>
          <w:sz w:val="29"/>
          <w:szCs w:val="29"/>
          <w:lang w:bidi="fa-IR"/>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w:t>
      </w:r>
      <w:r w:rsidRPr="007933EA">
        <w:rPr>
          <w:rStyle w:val="Char2"/>
          <w:rtl/>
        </w:rPr>
        <w:t>آ</w:t>
      </w:r>
      <w:r w:rsidR="00F91F75">
        <w:rPr>
          <w:rStyle w:val="Char2"/>
          <w:rtl/>
        </w:rPr>
        <w:t>ی</w:t>
      </w:r>
      <w:r w:rsidRPr="007933EA">
        <w:rPr>
          <w:rStyle w:val="Char2"/>
          <w:rtl/>
        </w:rPr>
        <w:t>ا</w:t>
      </w:r>
      <w:r w:rsidR="00930271">
        <w:rPr>
          <w:rStyle w:val="Char2"/>
          <w:rtl/>
        </w:rPr>
        <w:t xml:space="preserve"> </w:t>
      </w:r>
      <w:r w:rsidR="00B52E5C">
        <w:rPr>
          <w:rStyle w:val="Char2"/>
          <w:rtl/>
        </w:rPr>
        <w:t>آن‌ها</w:t>
      </w:r>
      <w:r w:rsidR="00930271">
        <w:rPr>
          <w:rStyle w:val="Char2"/>
          <w:rtl/>
        </w:rPr>
        <w:t xml:space="preserve"> </w:t>
      </w:r>
      <w:r w:rsidRPr="007933EA">
        <w:rPr>
          <w:rStyle w:val="Char2"/>
          <w:rtl/>
        </w:rPr>
        <w:t>ح</w:t>
      </w:r>
      <w:r w:rsidR="00F91F75">
        <w:rPr>
          <w:rStyle w:val="Char2"/>
          <w:rtl/>
        </w:rPr>
        <w:t>ک</w:t>
      </w:r>
      <w:r w:rsidRPr="007933EA">
        <w:rPr>
          <w:rStyle w:val="Char2"/>
          <w:rtl/>
        </w:rPr>
        <w:t>م جاهل</w:t>
      </w:r>
      <w:r w:rsidR="00F91F75">
        <w:rPr>
          <w:rStyle w:val="Char2"/>
          <w:rtl/>
        </w:rPr>
        <w:t>ی</w:t>
      </w:r>
      <w:r w:rsidRPr="007933EA">
        <w:rPr>
          <w:rStyle w:val="Char2"/>
          <w:rtl/>
        </w:rPr>
        <w:t xml:space="preserve">ت را (از تو) مى‏خواهند؟! و چه </w:t>
      </w:r>
      <w:r w:rsidR="00F91F75">
        <w:rPr>
          <w:rStyle w:val="Char2"/>
          <w:rtl/>
        </w:rPr>
        <w:t>ک</w:t>
      </w:r>
      <w:r w:rsidRPr="007933EA">
        <w:rPr>
          <w:rStyle w:val="Char2"/>
          <w:rtl/>
        </w:rPr>
        <w:t xml:space="preserve">سى بهتر از خدا، براى قومى </w:t>
      </w:r>
      <w:r w:rsidR="00F91F75">
        <w:rPr>
          <w:rStyle w:val="Char2"/>
          <w:rtl/>
        </w:rPr>
        <w:t>ک</w:t>
      </w:r>
      <w:r w:rsidRPr="007933EA">
        <w:rPr>
          <w:rStyle w:val="Char2"/>
          <w:rtl/>
        </w:rPr>
        <w:t xml:space="preserve">ه اهل </w:t>
      </w:r>
      <w:r w:rsidR="00F91F75">
        <w:rPr>
          <w:rStyle w:val="Char2"/>
          <w:rtl/>
        </w:rPr>
        <w:t>ی</w:t>
      </w:r>
      <w:r w:rsidRPr="007933EA">
        <w:rPr>
          <w:rStyle w:val="Char2"/>
          <w:rtl/>
        </w:rPr>
        <w:t>ق</w:t>
      </w:r>
      <w:r w:rsidR="00F91F75">
        <w:rPr>
          <w:rStyle w:val="Char2"/>
          <w:rtl/>
        </w:rPr>
        <w:t>ی</w:t>
      </w:r>
      <w:r w:rsidRPr="007933EA">
        <w:rPr>
          <w:rStyle w:val="Char2"/>
          <w:rtl/>
        </w:rPr>
        <w:t>ن هستند، ح</w:t>
      </w:r>
      <w:r w:rsidR="00F91F75">
        <w:rPr>
          <w:rStyle w:val="Char2"/>
          <w:rtl/>
        </w:rPr>
        <w:t>ک</w:t>
      </w:r>
      <w:r w:rsidRPr="007933EA">
        <w:rPr>
          <w:rStyle w:val="Char2"/>
          <w:rtl/>
        </w:rPr>
        <w:t>م مى‏</w:t>
      </w:r>
      <w:r w:rsidR="00F91F75">
        <w:rPr>
          <w:rStyle w:val="Char2"/>
          <w:rtl/>
        </w:rPr>
        <w:t>ک</w:t>
      </w:r>
      <w:r w:rsidRPr="007933EA">
        <w:rPr>
          <w:rStyle w:val="Char2"/>
          <w:rtl/>
        </w:rPr>
        <w:t>ند؟!</w:t>
      </w:r>
      <w:r w:rsidRPr="007933EA">
        <w:rPr>
          <w:rStyle w:val="Char2"/>
          <w:rFonts w:hint="cs"/>
          <w:rtl/>
        </w:rPr>
        <w:t>».</w:t>
      </w:r>
    </w:p>
    <w:p w:rsidR="00FB0C6A" w:rsidRPr="002F5717" w:rsidRDefault="00FB0C6A" w:rsidP="00FB0C6A">
      <w:pPr>
        <w:pStyle w:val="StyleComplexBLotus12ptJustifiedFirstline05cmCharCharCharChar"/>
        <w:widowControl w:val="0"/>
        <w:spacing w:line="226" w:lineRule="auto"/>
        <w:rPr>
          <w:rStyle w:val="Char8"/>
          <w:rtl/>
        </w:rPr>
      </w:pPr>
      <w:r>
        <w:rPr>
          <w:rFonts w:ascii="Traditional Arabic" w:hAnsi="Traditional Arabic" w:cs="Traditional Arabic"/>
          <w:color w:val="000000"/>
          <w:sz w:val="29"/>
          <w:szCs w:val="29"/>
          <w:rtl/>
        </w:rPr>
        <w:t>﴿</w:t>
      </w:r>
      <w:r w:rsidRPr="002F5717">
        <w:rPr>
          <w:rStyle w:val="Char8"/>
          <w:rFonts w:hint="eastAsia"/>
          <w:rtl/>
        </w:rPr>
        <w:t>وَمِنَ</w:t>
      </w:r>
      <w:r w:rsidRPr="002F5717">
        <w:rPr>
          <w:rStyle w:val="Char8"/>
          <w:rtl/>
        </w:rPr>
        <w:t xml:space="preserve"> </w:t>
      </w:r>
      <w:r w:rsidRPr="002F5717">
        <w:rPr>
          <w:rStyle w:val="Char8"/>
          <w:rFonts w:hint="cs"/>
          <w:rtl/>
        </w:rPr>
        <w:t>ٱ</w:t>
      </w:r>
      <w:r w:rsidRPr="002F5717">
        <w:rPr>
          <w:rStyle w:val="Char8"/>
          <w:rFonts w:hint="eastAsia"/>
          <w:rtl/>
        </w:rPr>
        <w:t>لنَّاسِ</w:t>
      </w:r>
      <w:r w:rsidRPr="002F5717">
        <w:rPr>
          <w:rStyle w:val="Char8"/>
          <w:rtl/>
        </w:rPr>
        <w:t xml:space="preserve"> مَن يَتَّخِذُ مِن دُونِ </w:t>
      </w:r>
      <w:r w:rsidRPr="002F5717">
        <w:rPr>
          <w:rStyle w:val="Char8"/>
          <w:rFonts w:hint="cs"/>
          <w:rtl/>
        </w:rPr>
        <w:t>ٱ</w:t>
      </w:r>
      <w:r w:rsidRPr="002F5717">
        <w:rPr>
          <w:rStyle w:val="Char8"/>
          <w:rFonts w:hint="eastAsia"/>
          <w:rtl/>
        </w:rPr>
        <w:t>للَّهِ</w:t>
      </w:r>
      <w:r w:rsidRPr="002F5717">
        <w:rPr>
          <w:rStyle w:val="Char8"/>
          <w:rtl/>
        </w:rPr>
        <w:t xml:space="preserve"> أَندَادٗا يُحِبُّونَهُمۡ كَحُبِّ </w:t>
      </w:r>
      <w:r w:rsidRPr="002F5717">
        <w:rPr>
          <w:rStyle w:val="Char8"/>
          <w:rFonts w:hint="cs"/>
          <w:rtl/>
        </w:rPr>
        <w:t>ٱ</w:t>
      </w:r>
      <w:r w:rsidRPr="002F5717">
        <w:rPr>
          <w:rStyle w:val="Char8"/>
          <w:rFonts w:hint="eastAsia"/>
          <w:rtl/>
        </w:rPr>
        <w:t>للَّهِۖ</w:t>
      </w:r>
      <w:r w:rsidRPr="002F5717">
        <w:rPr>
          <w:rStyle w:val="Char8"/>
          <w:rtl/>
        </w:rPr>
        <w:t xml:space="preserve"> وَ</w:t>
      </w:r>
      <w:r w:rsidRPr="002F5717">
        <w:rPr>
          <w:rStyle w:val="Char8"/>
          <w:rFonts w:hint="cs"/>
          <w:rtl/>
        </w:rPr>
        <w:t>ٱ</w:t>
      </w:r>
      <w:r w:rsidRPr="002F5717">
        <w:rPr>
          <w:rStyle w:val="Char8"/>
          <w:rFonts w:hint="eastAsia"/>
          <w:rtl/>
        </w:rPr>
        <w:t>لَّذِينَ</w:t>
      </w:r>
      <w:r w:rsidRPr="002F5717">
        <w:rPr>
          <w:rStyle w:val="Char8"/>
          <w:rtl/>
        </w:rPr>
        <w:t xml:space="preserve"> ءَامَنُوٓاْ أَشَدُّ حُبّٗا لِّلَّهِۗ وَلَوۡ يَرَى </w:t>
      </w:r>
      <w:r w:rsidRPr="002F5717">
        <w:rPr>
          <w:rStyle w:val="Char8"/>
          <w:rFonts w:hint="cs"/>
          <w:rtl/>
        </w:rPr>
        <w:t>ٱ</w:t>
      </w:r>
      <w:r w:rsidRPr="002F5717">
        <w:rPr>
          <w:rStyle w:val="Char8"/>
          <w:rFonts w:hint="eastAsia"/>
          <w:rtl/>
        </w:rPr>
        <w:t>لَّذِينَ</w:t>
      </w:r>
      <w:r w:rsidRPr="002F5717">
        <w:rPr>
          <w:rStyle w:val="Char8"/>
          <w:rtl/>
        </w:rPr>
        <w:t xml:space="preserve"> ظَلَمُوٓاْ إِذۡ يَرَوۡنَ </w:t>
      </w:r>
      <w:r w:rsidRPr="002F5717">
        <w:rPr>
          <w:rStyle w:val="Char8"/>
          <w:rFonts w:hint="cs"/>
          <w:rtl/>
        </w:rPr>
        <w:t>ٱ</w:t>
      </w:r>
      <w:r w:rsidRPr="002F5717">
        <w:rPr>
          <w:rStyle w:val="Char8"/>
          <w:rFonts w:hint="eastAsia"/>
          <w:rtl/>
        </w:rPr>
        <w:t>لۡعَذَابَ</w:t>
      </w:r>
      <w:r w:rsidRPr="002F5717">
        <w:rPr>
          <w:rStyle w:val="Char8"/>
          <w:rtl/>
        </w:rPr>
        <w:t xml:space="preserve"> أَنَّ </w:t>
      </w:r>
      <w:r w:rsidRPr="002F5717">
        <w:rPr>
          <w:rStyle w:val="Char8"/>
          <w:rFonts w:hint="cs"/>
          <w:rtl/>
        </w:rPr>
        <w:t>ٱ</w:t>
      </w:r>
      <w:r w:rsidRPr="002F5717">
        <w:rPr>
          <w:rStyle w:val="Char8"/>
          <w:rFonts w:hint="eastAsia"/>
          <w:rtl/>
        </w:rPr>
        <w:t>لۡقُوَّةَ</w:t>
      </w:r>
      <w:r w:rsidRPr="002F5717">
        <w:rPr>
          <w:rStyle w:val="Char8"/>
          <w:rtl/>
        </w:rPr>
        <w:t xml:space="preserve"> لِلَّهِ جَمِيعٗا وَأَنَّ </w:t>
      </w:r>
      <w:r w:rsidRPr="002F5717">
        <w:rPr>
          <w:rStyle w:val="Char8"/>
          <w:rFonts w:hint="cs"/>
          <w:rtl/>
        </w:rPr>
        <w:t>ٱ</w:t>
      </w:r>
      <w:r w:rsidRPr="002F5717">
        <w:rPr>
          <w:rStyle w:val="Char8"/>
          <w:rFonts w:hint="eastAsia"/>
          <w:rtl/>
        </w:rPr>
        <w:t>للَّهَ</w:t>
      </w:r>
      <w:r w:rsidRPr="002F5717">
        <w:rPr>
          <w:rStyle w:val="Char8"/>
          <w:rtl/>
        </w:rPr>
        <w:t xml:space="preserve"> شَدِيدُ </w:t>
      </w:r>
      <w:r w:rsidRPr="002F5717">
        <w:rPr>
          <w:rStyle w:val="Char8"/>
          <w:rFonts w:hint="cs"/>
          <w:rtl/>
        </w:rPr>
        <w:t>ٱ</w:t>
      </w:r>
      <w:r w:rsidRPr="002F5717">
        <w:rPr>
          <w:rStyle w:val="Char8"/>
          <w:rFonts w:hint="eastAsia"/>
          <w:rtl/>
        </w:rPr>
        <w:t>لۡعَذَابِ</w:t>
      </w:r>
      <w:r w:rsidRPr="002F5717">
        <w:rPr>
          <w:rStyle w:val="Char8"/>
          <w:rtl/>
        </w:rPr>
        <w:t>١٦٥</w:t>
      </w:r>
      <w:r>
        <w:rPr>
          <w:rFonts w:ascii="Traditional Arabic" w:hAnsi="Traditional Arabic" w:cs="Traditional Arabic"/>
          <w:color w:val="000000"/>
          <w:sz w:val="29"/>
          <w:szCs w:val="29"/>
          <w:rtl/>
        </w:rPr>
        <w:t>﴾</w:t>
      </w:r>
      <w:r>
        <w:rPr>
          <w:rFonts w:ascii="Traditional Arabic" w:hAnsi="Traditional Arabic" w:cs="Traditional Arabic" w:hint="cs"/>
          <w:color w:val="000000"/>
          <w:sz w:val="29"/>
          <w:szCs w:val="29"/>
          <w:rtl/>
        </w:rPr>
        <w:t xml:space="preserve"> </w:t>
      </w:r>
      <w:r w:rsidRPr="00FB0C6A">
        <w:rPr>
          <w:rStyle w:val="Char6"/>
          <w:rFonts w:hint="cs"/>
          <w:rtl/>
        </w:rPr>
        <w:t>[البقرۀ: 165].</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w:t>
      </w:r>
      <w:r w:rsidRPr="007933EA">
        <w:rPr>
          <w:rStyle w:val="Char2"/>
          <w:rtl/>
        </w:rPr>
        <w:t>بعضى از مردم، معبودها</w:t>
      </w:r>
      <w:r w:rsidR="00F91F75">
        <w:rPr>
          <w:rStyle w:val="Char2"/>
          <w:rtl/>
        </w:rPr>
        <w:t>ی</w:t>
      </w:r>
      <w:r w:rsidRPr="007933EA">
        <w:rPr>
          <w:rStyle w:val="Char2"/>
          <w:rtl/>
        </w:rPr>
        <w:t>ى غ</w:t>
      </w:r>
      <w:r w:rsidR="00F91F75">
        <w:rPr>
          <w:rStyle w:val="Char2"/>
          <w:rtl/>
        </w:rPr>
        <w:t>ی</w:t>
      </w:r>
      <w:r w:rsidRPr="007933EA">
        <w:rPr>
          <w:rStyle w:val="Char2"/>
          <w:rtl/>
        </w:rPr>
        <w:t>ر از خداوند براى خود انتخاب مى‏</w:t>
      </w:r>
      <w:r w:rsidR="00F91F75">
        <w:rPr>
          <w:rStyle w:val="Char2"/>
          <w:rtl/>
        </w:rPr>
        <w:t>ک</w:t>
      </w:r>
      <w:r w:rsidRPr="007933EA">
        <w:rPr>
          <w:rStyle w:val="Char2"/>
          <w:rtl/>
        </w:rPr>
        <w:t>نند; و</w:t>
      </w:r>
      <w:r w:rsidR="00930271">
        <w:rPr>
          <w:rStyle w:val="Char2"/>
          <w:rtl/>
        </w:rPr>
        <w:t xml:space="preserve"> </w:t>
      </w:r>
      <w:r w:rsidR="00B52E5C">
        <w:rPr>
          <w:rStyle w:val="Char2"/>
          <w:rtl/>
        </w:rPr>
        <w:t>آن‌ها</w:t>
      </w:r>
      <w:r w:rsidR="00930271">
        <w:rPr>
          <w:rStyle w:val="Char2"/>
          <w:rtl/>
        </w:rPr>
        <w:t xml:space="preserve"> </w:t>
      </w:r>
      <w:r w:rsidRPr="007933EA">
        <w:rPr>
          <w:rStyle w:val="Char2"/>
          <w:rtl/>
        </w:rPr>
        <w:t>را همچون خدا دوست مى‏دارند. اما</w:t>
      </w:r>
      <w:r w:rsidR="00930271">
        <w:rPr>
          <w:rStyle w:val="Char2"/>
          <w:rtl/>
        </w:rPr>
        <w:t xml:space="preserve"> </w:t>
      </w:r>
      <w:r w:rsidR="00B52E5C">
        <w:rPr>
          <w:rStyle w:val="Char2"/>
          <w:rtl/>
        </w:rPr>
        <w:t>آن‌ها</w:t>
      </w:r>
      <w:r w:rsidR="00930271">
        <w:rPr>
          <w:rStyle w:val="Char2"/>
          <w:rtl/>
        </w:rPr>
        <w:t xml:space="preserve"> </w:t>
      </w:r>
      <w:r w:rsidR="00F91F75">
        <w:rPr>
          <w:rStyle w:val="Char2"/>
          <w:rtl/>
        </w:rPr>
        <w:t>ک</w:t>
      </w:r>
      <w:r w:rsidRPr="007933EA">
        <w:rPr>
          <w:rStyle w:val="Char2"/>
          <w:rtl/>
        </w:rPr>
        <w:t>ه ا</w:t>
      </w:r>
      <w:r w:rsidR="00F91F75">
        <w:rPr>
          <w:rStyle w:val="Char2"/>
          <w:rtl/>
        </w:rPr>
        <w:t>ی</w:t>
      </w:r>
      <w:r w:rsidRPr="007933EA">
        <w:rPr>
          <w:rStyle w:val="Char2"/>
          <w:rtl/>
        </w:rPr>
        <w:t xml:space="preserve">مان دارند، </w:t>
      </w:r>
      <w:r w:rsidRPr="007933EA">
        <w:rPr>
          <w:rStyle w:val="Char2"/>
          <w:rFonts w:hint="cs"/>
          <w:rtl/>
        </w:rPr>
        <w:t>دوست</w:t>
      </w:r>
      <w:r w:rsidRPr="007933EA">
        <w:rPr>
          <w:rStyle w:val="Char2"/>
          <w:rtl/>
        </w:rPr>
        <w:t>ى‏</w:t>
      </w:r>
      <w:r w:rsidRPr="007933EA">
        <w:rPr>
          <w:rStyle w:val="Char2"/>
          <w:rFonts w:hint="cs"/>
          <w:rtl/>
        </w:rPr>
        <w:t>شان</w:t>
      </w:r>
      <w:r w:rsidRPr="007933EA">
        <w:rPr>
          <w:rStyle w:val="Char2"/>
          <w:rtl/>
        </w:rPr>
        <w:t xml:space="preserve"> به خدا، (از مشر</w:t>
      </w:r>
      <w:r w:rsidR="00F91F75">
        <w:rPr>
          <w:rStyle w:val="Char2"/>
          <w:rtl/>
        </w:rPr>
        <w:t>ک</w:t>
      </w:r>
      <w:r w:rsidRPr="007933EA">
        <w:rPr>
          <w:rStyle w:val="Char2"/>
          <w:rtl/>
        </w:rPr>
        <w:t>ان نسبت به معبودهاشان،) شد</w:t>
      </w:r>
      <w:r w:rsidR="00F91F75">
        <w:rPr>
          <w:rStyle w:val="Char2"/>
          <w:rtl/>
        </w:rPr>
        <w:t>ی</w:t>
      </w:r>
      <w:r w:rsidRPr="007933EA">
        <w:rPr>
          <w:rStyle w:val="Char2"/>
          <w:rtl/>
        </w:rPr>
        <w:t>دتر است. و</w:t>
      </w:r>
      <w:r w:rsidR="00930271">
        <w:rPr>
          <w:rStyle w:val="Char2"/>
          <w:rtl/>
        </w:rPr>
        <w:t xml:space="preserve"> </w:t>
      </w:r>
      <w:r w:rsidR="00B52E5C">
        <w:rPr>
          <w:rStyle w:val="Char2"/>
          <w:rtl/>
        </w:rPr>
        <w:t>آن‌ها</w:t>
      </w:r>
      <w:r w:rsidR="00930271">
        <w:rPr>
          <w:rStyle w:val="Char2"/>
          <w:rtl/>
        </w:rPr>
        <w:t xml:space="preserve"> </w:t>
      </w:r>
      <w:r w:rsidR="00F91F75">
        <w:rPr>
          <w:rStyle w:val="Char2"/>
          <w:rtl/>
        </w:rPr>
        <w:t>ک</w:t>
      </w:r>
      <w:r w:rsidRPr="007933EA">
        <w:rPr>
          <w:rStyle w:val="Char2"/>
          <w:rtl/>
        </w:rPr>
        <w:t xml:space="preserve">ه ستم </w:t>
      </w:r>
      <w:r w:rsidR="00F91F75">
        <w:rPr>
          <w:rStyle w:val="Char2"/>
          <w:rtl/>
        </w:rPr>
        <w:t>ک</w:t>
      </w:r>
      <w:r w:rsidRPr="007933EA">
        <w:rPr>
          <w:rStyle w:val="Char2"/>
          <w:rtl/>
        </w:rPr>
        <w:t>ردند، (و معبودى غ</w:t>
      </w:r>
      <w:r w:rsidR="00F91F75">
        <w:rPr>
          <w:rStyle w:val="Char2"/>
          <w:rtl/>
        </w:rPr>
        <w:t>ی</w:t>
      </w:r>
      <w:r w:rsidRPr="007933EA">
        <w:rPr>
          <w:rStyle w:val="Char2"/>
          <w:rtl/>
        </w:rPr>
        <w:t>ر خدا برگز</w:t>
      </w:r>
      <w:r w:rsidR="00F91F75">
        <w:rPr>
          <w:rStyle w:val="Char2"/>
          <w:rtl/>
        </w:rPr>
        <w:t>ی</w:t>
      </w:r>
      <w:r w:rsidRPr="007933EA">
        <w:rPr>
          <w:rStyle w:val="Char2"/>
          <w:rtl/>
        </w:rPr>
        <w:t xml:space="preserve">دند،) هنگامى </w:t>
      </w:r>
      <w:r w:rsidR="00F91F75">
        <w:rPr>
          <w:rStyle w:val="Char2"/>
          <w:rtl/>
        </w:rPr>
        <w:t>ک</w:t>
      </w:r>
      <w:r w:rsidRPr="007933EA">
        <w:rPr>
          <w:rStyle w:val="Char2"/>
          <w:rtl/>
        </w:rPr>
        <w:t xml:space="preserve">ه عذاب (الهى) را مشاهده </w:t>
      </w:r>
      <w:r w:rsidR="00F91F75">
        <w:rPr>
          <w:rStyle w:val="Char2"/>
          <w:rtl/>
        </w:rPr>
        <w:t>ک</w:t>
      </w:r>
      <w:r w:rsidRPr="007933EA">
        <w:rPr>
          <w:rStyle w:val="Char2"/>
          <w:rtl/>
        </w:rPr>
        <w:t xml:space="preserve">نند، خواهند دانست </w:t>
      </w:r>
      <w:r w:rsidR="00F91F75">
        <w:rPr>
          <w:rStyle w:val="Char2"/>
          <w:rtl/>
        </w:rPr>
        <w:t>ک</w:t>
      </w:r>
      <w:r w:rsidRPr="007933EA">
        <w:rPr>
          <w:rStyle w:val="Char2"/>
          <w:rtl/>
        </w:rPr>
        <w:t>ه تمام قدرت، از آن خداست; و خدا داراى مجازات شد</w:t>
      </w:r>
      <w:r w:rsidR="00F91F75">
        <w:rPr>
          <w:rStyle w:val="Char2"/>
          <w:rtl/>
        </w:rPr>
        <w:t>ی</w:t>
      </w:r>
      <w:r w:rsidRPr="007933EA">
        <w:rPr>
          <w:rStyle w:val="Char2"/>
          <w:rtl/>
        </w:rPr>
        <w:t>د است; (نه معبودهاى خ</w:t>
      </w:r>
      <w:r w:rsidR="00F91F75">
        <w:rPr>
          <w:rStyle w:val="Char2"/>
          <w:rtl/>
        </w:rPr>
        <w:t>ی</w:t>
      </w:r>
      <w:r w:rsidRPr="007933EA">
        <w:rPr>
          <w:rStyle w:val="Char2"/>
          <w:rtl/>
        </w:rPr>
        <w:t xml:space="preserve">الى </w:t>
      </w:r>
      <w:r w:rsidR="00F91F75">
        <w:rPr>
          <w:rStyle w:val="Char2"/>
          <w:rtl/>
        </w:rPr>
        <w:t>ک</w:t>
      </w:r>
      <w:r w:rsidRPr="007933EA">
        <w:rPr>
          <w:rStyle w:val="Char2"/>
          <w:rtl/>
        </w:rPr>
        <w:t>ه از</w:t>
      </w:r>
      <w:r w:rsidR="00930271">
        <w:rPr>
          <w:rStyle w:val="Char2"/>
          <w:rtl/>
        </w:rPr>
        <w:t xml:space="preserve"> </w:t>
      </w:r>
      <w:r w:rsidR="00B52E5C">
        <w:rPr>
          <w:rStyle w:val="Char2"/>
          <w:rtl/>
        </w:rPr>
        <w:t>آن‌ها</w:t>
      </w:r>
      <w:r w:rsidR="00930271">
        <w:rPr>
          <w:rStyle w:val="Char2"/>
          <w:rtl/>
        </w:rPr>
        <w:t xml:space="preserve"> </w:t>
      </w:r>
      <w:r w:rsidRPr="007933EA">
        <w:rPr>
          <w:rStyle w:val="Char2"/>
          <w:rtl/>
        </w:rPr>
        <w:t>مى‏هراسند)</w:t>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به طور یقین گواهی می‌دهیم به توحید اسماء الله: </w:t>
      </w:r>
    </w:p>
    <w:p w:rsidR="00FB0C6A" w:rsidRPr="002F5717" w:rsidRDefault="00FB0C6A" w:rsidP="00FB0C6A">
      <w:pPr>
        <w:pStyle w:val="StyleComplexBLotus12ptJustifiedFirstline05cmCharCharCharChar"/>
        <w:widowControl w:val="0"/>
        <w:spacing w:line="226" w:lineRule="auto"/>
        <w:rPr>
          <w:rStyle w:val="Char8"/>
          <w:rtl/>
        </w:rPr>
      </w:pPr>
      <w:r>
        <w:rPr>
          <w:rFonts w:ascii="Traditional Arabic" w:hAnsi="Traditional Arabic" w:cs="Traditional Arabic"/>
          <w:color w:val="000000"/>
          <w:sz w:val="29"/>
          <w:szCs w:val="29"/>
          <w:rtl/>
        </w:rPr>
        <w:t>﴿</w:t>
      </w:r>
      <w:r w:rsidRPr="002F5717">
        <w:rPr>
          <w:rStyle w:val="Char8"/>
          <w:rFonts w:hint="eastAsia"/>
          <w:rtl/>
        </w:rPr>
        <w:t>قُلِ</w:t>
      </w:r>
      <w:r w:rsidRPr="002F5717">
        <w:rPr>
          <w:rStyle w:val="Char8"/>
          <w:rtl/>
        </w:rPr>
        <w:t xml:space="preserve"> </w:t>
      </w:r>
      <w:r w:rsidRPr="002F5717">
        <w:rPr>
          <w:rStyle w:val="Char8"/>
          <w:rFonts w:hint="cs"/>
          <w:rtl/>
        </w:rPr>
        <w:t>ٱ</w:t>
      </w:r>
      <w:r w:rsidRPr="002F5717">
        <w:rPr>
          <w:rStyle w:val="Char8"/>
          <w:rFonts w:hint="eastAsia"/>
          <w:rtl/>
        </w:rPr>
        <w:t>دۡعُواْ</w:t>
      </w:r>
      <w:r w:rsidRPr="002F5717">
        <w:rPr>
          <w:rStyle w:val="Char8"/>
          <w:rtl/>
        </w:rPr>
        <w:t xml:space="preserve"> </w:t>
      </w:r>
      <w:r w:rsidRPr="002F5717">
        <w:rPr>
          <w:rStyle w:val="Char8"/>
          <w:rFonts w:hint="cs"/>
          <w:rtl/>
        </w:rPr>
        <w:t>ٱ</w:t>
      </w:r>
      <w:r w:rsidRPr="002F5717">
        <w:rPr>
          <w:rStyle w:val="Char8"/>
          <w:rFonts w:hint="eastAsia"/>
          <w:rtl/>
        </w:rPr>
        <w:t>للَّهَ</w:t>
      </w:r>
      <w:r w:rsidRPr="002F5717">
        <w:rPr>
          <w:rStyle w:val="Char8"/>
          <w:rtl/>
        </w:rPr>
        <w:t xml:space="preserve"> أَوِ </w:t>
      </w:r>
      <w:r w:rsidRPr="002F5717">
        <w:rPr>
          <w:rStyle w:val="Char8"/>
          <w:rFonts w:hint="cs"/>
          <w:rtl/>
        </w:rPr>
        <w:t>ٱ</w:t>
      </w:r>
      <w:r w:rsidRPr="002F5717">
        <w:rPr>
          <w:rStyle w:val="Char8"/>
          <w:rFonts w:hint="eastAsia"/>
          <w:rtl/>
        </w:rPr>
        <w:t>دۡعُواْ</w:t>
      </w:r>
      <w:r w:rsidRPr="002F5717">
        <w:rPr>
          <w:rStyle w:val="Char8"/>
          <w:rtl/>
        </w:rPr>
        <w:t xml:space="preserve"> </w:t>
      </w:r>
      <w:r w:rsidRPr="002F5717">
        <w:rPr>
          <w:rStyle w:val="Char8"/>
          <w:rFonts w:hint="cs"/>
          <w:rtl/>
        </w:rPr>
        <w:t>ٱ</w:t>
      </w:r>
      <w:r w:rsidRPr="002F5717">
        <w:rPr>
          <w:rStyle w:val="Char8"/>
          <w:rFonts w:hint="eastAsia"/>
          <w:rtl/>
        </w:rPr>
        <w:t>لرَّحۡمَٰنَۖ</w:t>
      </w:r>
      <w:r w:rsidRPr="002F5717">
        <w:rPr>
          <w:rStyle w:val="Char8"/>
          <w:rtl/>
        </w:rPr>
        <w:t xml:space="preserve"> أَيّٗا مَّا تَدۡعُواْ فَلَهُ </w:t>
      </w:r>
      <w:r w:rsidRPr="002F5717">
        <w:rPr>
          <w:rStyle w:val="Char8"/>
          <w:rFonts w:hint="cs"/>
          <w:rtl/>
        </w:rPr>
        <w:t>ٱ</w:t>
      </w:r>
      <w:r w:rsidRPr="002F5717">
        <w:rPr>
          <w:rStyle w:val="Char8"/>
          <w:rFonts w:hint="eastAsia"/>
          <w:rtl/>
        </w:rPr>
        <w:t>لۡأَسۡمَآءُ</w:t>
      </w:r>
      <w:r w:rsidRPr="002F5717">
        <w:rPr>
          <w:rStyle w:val="Char8"/>
          <w:rtl/>
        </w:rPr>
        <w:t xml:space="preserve"> </w:t>
      </w:r>
      <w:r w:rsidRPr="002F5717">
        <w:rPr>
          <w:rStyle w:val="Char8"/>
          <w:rFonts w:hint="cs"/>
          <w:rtl/>
        </w:rPr>
        <w:t>ٱ</w:t>
      </w:r>
      <w:r w:rsidRPr="002F5717">
        <w:rPr>
          <w:rStyle w:val="Char8"/>
          <w:rFonts w:hint="eastAsia"/>
          <w:rtl/>
        </w:rPr>
        <w:t>لۡحُسۡنَىٰۚ</w:t>
      </w:r>
      <w:r w:rsidRPr="002F5717">
        <w:rPr>
          <w:rStyle w:val="Char8"/>
          <w:rtl/>
        </w:rPr>
        <w:t xml:space="preserve"> وَلَا تَجۡهَرۡ بِصَلَاتِكَ وَلَا تُخَافِتۡ بِهَا وَ</w:t>
      </w:r>
      <w:r w:rsidRPr="002F5717">
        <w:rPr>
          <w:rStyle w:val="Char8"/>
          <w:rFonts w:hint="cs"/>
          <w:rtl/>
        </w:rPr>
        <w:t>ٱ</w:t>
      </w:r>
      <w:r w:rsidRPr="002F5717">
        <w:rPr>
          <w:rStyle w:val="Char8"/>
          <w:rFonts w:hint="eastAsia"/>
          <w:rtl/>
        </w:rPr>
        <w:t>بۡتَغِ</w:t>
      </w:r>
      <w:r w:rsidRPr="002F5717">
        <w:rPr>
          <w:rStyle w:val="Char8"/>
          <w:rtl/>
        </w:rPr>
        <w:t xml:space="preserve"> بَيۡنَ ذَٰلِكَ سَبِيلٗا١١٠</w:t>
      </w:r>
      <w:r>
        <w:rPr>
          <w:rFonts w:ascii="Traditional Arabic" w:hAnsi="Traditional Arabic" w:cs="Traditional Arabic"/>
          <w:color w:val="000000"/>
          <w:sz w:val="29"/>
          <w:szCs w:val="29"/>
          <w:rtl/>
        </w:rPr>
        <w:t>﴾</w:t>
      </w:r>
      <w:r>
        <w:rPr>
          <w:rFonts w:ascii="Traditional Arabic" w:hAnsi="Traditional Arabic" w:cs="Traditional Arabic" w:hint="cs"/>
          <w:color w:val="000000"/>
          <w:sz w:val="29"/>
          <w:szCs w:val="29"/>
          <w:rtl/>
        </w:rPr>
        <w:t xml:space="preserve"> </w:t>
      </w:r>
      <w:r w:rsidRPr="00FB0C6A">
        <w:rPr>
          <w:rStyle w:val="Char6"/>
          <w:rFonts w:hint="cs"/>
          <w:rtl/>
        </w:rPr>
        <w:t>[الاسراء: 110].</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w:t>
      </w:r>
      <w:r w:rsidRPr="007933EA">
        <w:rPr>
          <w:rStyle w:val="Char2"/>
          <w:rtl/>
        </w:rPr>
        <w:t>بگو: «الله‏» را بخوان</w:t>
      </w:r>
      <w:r w:rsidR="00F91F75">
        <w:rPr>
          <w:rStyle w:val="Char2"/>
          <w:rtl/>
        </w:rPr>
        <w:t>ی</w:t>
      </w:r>
      <w:r w:rsidRPr="007933EA">
        <w:rPr>
          <w:rStyle w:val="Char2"/>
          <w:rtl/>
        </w:rPr>
        <w:t xml:space="preserve">د </w:t>
      </w:r>
      <w:r w:rsidR="00F91F75">
        <w:rPr>
          <w:rStyle w:val="Char2"/>
          <w:rtl/>
        </w:rPr>
        <w:t>ی</w:t>
      </w:r>
      <w:r w:rsidRPr="007933EA">
        <w:rPr>
          <w:rStyle w:val="Char2"/>
          <w:rtl/>
        </w:rPr>
        <w:t xml:space="preserve">ا «رحمان‏» را، هر </w:t>
      </w:r>
      <w:r w:rsidR="00F91F75">
        <w:rPr>
          <w:rStyle w:val="Char2"/>
          <w:rtl/>
        </w:rPr>
        <w:t>ک</w:t>
      </w:r>
      <w:r w:rsidRPr="007933EA">
        <w:rPr>
          <w:rStyle w:val="Char2"/>
          <w:rtl/>
        </w:rPr>
        <w:t>دام را بخوان</w:t>
      </w:r>
      <w:r w:rsidR="00F91F75">
        <w:rPr>
          <w:rStyle w:val="Char2"/>
          <w:rtl/>
        </w:rPr>
        <w:t>ی</w:t>
      </w:r>
      <w:r w:rsidRPr="007933EA">
        <w:rPr>
          <w:rStyle w:val="Char2"/>
          <w:rtl/>
        </w:rPr>
        <w:t>د، (ذات پا</w:t>
      </w:r>
      <w:r w:rsidR="00F91F75">
        <w:rPr>
          <w:rStyle w:val="Char2"/>
          <w:rtl/>
        </w:rPr>
        <w:t>ک</w:t>
      </w:r>
      <w:r w:rsidRPr="007933EA">
        <w:rPr>
          <w:rStyle w:val="Char2"/>
          <w:rtl/>
        </w:rPr>
        <w:t xml:space="preserve">ش </w:t>
      </w:r>
      <w:r w:rsidR="00F91F75">
        <w:rPr>
          <w:rStyle w:val="Char2"/>
          <w:rtl/>
        </w:rPr>
        <w:t>یک</w:t>
      </w:r>
      <w:r w:rsidRPr="007933EA">
        <w:rPr>
          <w:rStyle w:val="Char2"/>
          <w:rtl/>
        </w:rPr>
        <w:t>ى است; و) براى او بهتر</w:t>
      </w:r>
      <w:r w:rsidR="00F91F75">
        <w:rPr>
          <w:rStyle w:val="Char2"/>
          <w:rtl/>
        </w:rPr>
        <w:t>ی</w:t>
      </w:r>
      <w:r w:rsidRPr="007933EA">
        <w:rPr>
          <w:rStyle w:val="Char2"/>
          <w:rtl/>
        </w:rPr>
        <w:t xml:space="preserve">ن </w:t>
      </w:r>
      <w:r w:rsidR="00902F56">
        <w:rPr>
          <w:rStyle w:val="Char2"/>
          <w:rtl/>
        </w:rPr>
        <w:t>نام‌ها</w:t>
      </w:r>
      <w:r w:rsidRPr="007933EA">
        <w:rPr>
          <w:rStyle w:val="Char2"/>
          <w:rtl/>
        </w:rPr>
        <w:t>ست!</w:t>
      </w:r>
      <w:r w:rsidRPr="007933EA">
        <w:rPr>
          <w:rStyle w:val="Char2"/>
          <w:rFonts w:hint="cs"/>
          <w:rtl/>
        </w:rPr>
        <w:t>».</w:t>
      </w:r>
    </w:p>
    <w:p w:rsidR="00FB0C6A" w:rsidRPr="002F5717" w:rsidRDefault="00FB0C6A" w:rsidP="0089636F">
      <w:pPr>
        <w:pStyle w:val="StyleComplexBLotus12ptJustifiedFirstline05cmCharCharCharChar"/>
        <w:widowControl w:val="0"/>
        <w:spacing w:line="226" w:lineRule="auto"/>
        <w:rPr>
          <w:rStyle w:val="Char8"/>
          <w:rtl/>
        </w:rPr>
      </w:pPr>
      <w:r>
        <w:rPr>
          <w:rFonts w:ascii="Traditional Arabic" w:hAnsi="Traditional Arabic" w:cs="Traditional Arabic"/>
          <w:color w:val="000000"/>
          <w:sz w:val="29"/>
          <w:szCs w:val="29"/>
          <w:rtl/>
        </w:rPr>
        <w:t>﴿</w:t>
      </w:r>
      <w:r w:rsidR="0089636F" w:rsidRPr="002F5717">
        <w:rPr>
          <w:rStyle w:val="Char8"/>
          <w:rFonts w:hint="cs"/>
          <w:rtl/>
        </w:rPr>
        <w:t>ٱ</w:t>
      </w:r>
      <w:r w:rsidR="0089636F" w:rsidRPr="002F5717">
        <w:rPr>
          <w:rStyle w:val="Char8"/>
          <w:rFonts w:hint="eastAsia"/>
          <w:rtl/>
        </w:rPr>
        <w:t>للَّهُ</w:t>
      </w:r>
      <w:r w:rsidR="0089636F" w:rsidRPr="002F5717">
        <w:rPr>
          <w:rStyle w:val="Char8"/>
          <w:rtl/>
        </w:rPr>
        <w:t xml:space="preserve"> لَآ إِلَٰهَ إِلَّا هُوَۖ لَهُ </w:t>
      </w:r>
      <w:r w:rsidR="0089636F" w:rsidRPr="002F5717">
        <w:rPr>
          <w:rStyle w:val="Char8"/>
          <w:rFonts w:hint="cs"/>
          <w:rtl/>
        </w:rPr>
        <w:t>ٱ</w:t>
      </w:r>
      <w:r w:rsidR="0089636F" w:rsidRPr="002F5717">
        <w:rPr>
          <w:rStyle w:val="Char8"/>
          <w:rFonts w:hint="eastAsia"/>
          <w:rtl/>
        </w:rPr>
        <w:t>لۡأَسۡمَآءُ</w:t>
      </w:r>
      <w:r w:rsidR="0089636F" w:rsidRPr="002F5717">
        <w:rPr>
          <w:rStyle w:val="Char8"/>
          <w:rtl/>
        </w:rPr>
        <w:t xml:space="preserve"> </w:t>
      </w:r>
      <w:r w:rsidR="0089636F" w:rsidRPr="002F5717">
        <w:rPr>
          <w:rStyle w:val="Char8"/>
          <w:rFonts w:hint="cs"/>
          <w:rtl/>
        </w:rPr>
        <w:t>ٱ</w:t>
      </w:r>
      <w:r w:rsidR="0089636F" w:rsidRPr="002F5717">
        <w:rPr>
          <w:rStyle w:val="Char8"/>
          <w:rFonts w:hint="eastAsia"/>
          <w:rtl/>
        </w:rPr>
        <w:t>لۡحُسۡنَىٰ</w:t>
      </w:r>
      <w:r w:rsidR="0089636F" w:rsidRPr="002F5717">
        <w:rPr>
          <w:rStyle w:val="Char8"/>
          <w:rtl/>
        </w:rPr>
        <w:t>٨</w:t>
      </w:r>
      <w:r>
        <w:rPr>
          <w:rFonts w:ascii="Traditional Arabic" w:hAnsi="Traditional Arabic" w:cs="Traditional Arabic"/>
          <w:color w:val="000000"/>
          <w:sz w:val="29"/>
          <w:szCs w:val="29"/>
          <w:rtl/>
        </w:rPr>
        <w:t>﴾</w:t>
      </w:r>
      <w:r>
        <w:rPr>
          <w:rFonts w:ascii="Traditional Arabic" w:hAnsi="Traditional Arabic" w:cs="Traditional Arabic" w:hint="cs"/>
          <w:color w:val="000000"/>
          <w:sz w:val="29"/>
          <w:szCs w:val="29"/>
          <w:rtl/>
        </w:rPr>
        <w:t xml:space="preserve"> </w:t>
      </w:r>
      <w:r w:rsidRPr="00FB0C6A">
        <w:rPr>
          <w:rStyle w:val="Char6"/>
          <w:rFonts w:hint="cs"/>
          <w:rtl/>
        </w:rPr>
        <w:t>[طه: 8].</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w:t>
      </w:r>
      <w:r w:rsidRPr="007933EA">
        <w:rPr>
          <w:rStyle w:val="Char2"/>
          <w:rtl/>
        </w:rPr>
        <w:t xml:space="preserve">او خداوندى است </w:t>
      </w:r>
      <w:r w:rsidR="00F91F75">
        <w:rPr>
          <w:rStyle w:val="Char2"/>
          <w:rtl/>
        </w:rPr>
        <w:t>ک</w:t>
      </w:r>
      <w:r w:rsidRPr="007933EA">
        <w:rPr>
          <w:rStyle w:val="Char2"/>
          <w:rtl/>
        </w:rPr>
        <w:t xml:space="preserve">ه معبودى </w:t>
      </w:r>
      <w:r w:rsidRPr="007933EA">
        <w:rPr>
          <w:rStyle w:val="Char2"/>
          <w:rFonts w:hint="cs"/>
          <w:rtl/>
        </w:rPr>
        <w:t xml:space="preserve">بحق </w:t>
      </w:r>
      <w:r w:rsidRPr="007933EA">
        <w:rPr>
          <w:rStyle w:val="Char2"/>
          <w:rtl/>
        </w:rPr>
        <w:t>جز او ن</w:t>
      </w:r>
      <w:r w:rsidR="00F91F75">
        <w:rPr>
          <w:rStyle w:val="Char2"/>
          <w:rtl/>
        </w:rPr>
        <w:t>ی</w:t>
      </w:r>
      <w:r w:rsidRPr="007933EA">
        <w:rPr>
          <w:rStyle w:val="Char2"/>
          <w:rtl/>
        </w:rPr>
        <w:t xml:space="preserve">ست; و </w:t>
      </w:r>
      <w:r w:rsidR="00902F56">
        <w:rPr>
          <w:rStyle w:val="Char2"/>
          <w:rtl/>
        </w:rPr>
        <w:t>نام‌ها</w:t>
      </w:r>
      <w:r w:rsidRPr="007933EA">
        <w:rPr>
          <w:rStyle w:val="Char2"/>
          <w:rtl/>
        </w:rPr>
        <w:t>ى ن</w:t>
      </w:r>
      <w:r w:rsidR="00F91F75">
        <w:rPr>
          <w:rStyle w:val="Char2"/>
          <w:rtl/>
        </w:rPr>
        <w:t>یک</w:t>
      </w:r>
      <w:r w:rsidRPr="007933EA">
        <w:rPr>
          <w:rStyle w:val="Char2"/>
          <w:rtl/>
        </w:rPr>
        <w:t>وتر از آن اوست</w:t>
      </w:r>
      <w:r w:rsidRPr="007933EA">
        <w:rPr>
          <w:rStyle w:val="Char2"/>
          <w:rFonts w:hint="cs"/>
          <w:rtl/>
        </w:rPr>
        <w:t>».</w:t>
      </w:r>
    </w:p>
    <w:p w:rsidR="00FB0C6A" w:rsidRPr="002F5717" w:rsidRDefault="00FB0C6A" w:rsidP="0089636F">
      <w:pPr>
        <w:pStyle w:val="StyleComplexBLotus12ptJustifiedFirstline05cmCharCharCharChar"/>
        <w:widowControl w:val="0"/>
        <w:spacing w:line="226" w:lineRule="auto"/>
        <w:rPr>
          <w:rStyle w:val="Char8"/>
          <w:rtl/>
        </w:rPr>
      </w:pPr>
      <w:r>
        <w:rPr>
          <w:rFonts w:ascii="Traditional Arabic" w:hAnsi="Traditional Arabic" w:cs="Traditional Arabic"/>
          <w:color w:val="000000"/>
          <w:sz w:val="29"/>
          <w:szCs w:val="29"/>
          <w:rtl/>
        </w:rPr>
        <w:t>﴿</w:t>
      </w:r>
      <w:r w:rsidR="0089636F" w:rsidRPr="002F5717">
        <w:rPr>
          <w:rStyle w:val="Char8"/>
          <w:rFonts w:hint="eastAsia"/>
          <w:rtl/>
        </w:rPr>
        <w:t>هُوَ</w:t>
      </w:r>
      <w:r w:rsidR="0089636F" w:rsidRPr="002F5717">
        <w:rPr>
          <w:rStyle w:val="Char8"/>
          <w:rtl/>
        </w:rPr>
        <w:t xml:space="preserve"> </w:t>
      </w:r>
      <w:r w:rsidR="0089636F" w:rsidRPr="002F5717">
        <w:rPr>
          <w:rStyle w:val="Char8"/>
          <w:rFonts w:hint="cs"/>
          <w:rtl/>
        </w:rPr>
        <w:t>ٱ</w:t>
      </w:r>
      <w:r w:rsidR="0089636F" w:rsidRPr="002F5717">
        <w:rPr>
          <w:rStyle w:val="Char8"/>
          <w:rFonts w:hint="eastAsia"/>
          <w:rtl/>
        </w:rPr>
        <w:t>للَّهُ</w:t>
      </w:r>
      <w:r w:rsidR="0089636F" w:rsidRPr="002F5717">
        <w:rPr>
          <w:rStyle w:val="Char8"/>
          <w:rtl/>
        </w:rPr>
        <w:t xml:space="preserve"> </w:t>
      </w:r>
      <w:r w:rsidR="0089636F" w:rsidRPr="002F5717">
        <w:rPr>
          <w:rStyle w:val="Char8"/>
          <w:rFonts w:hint="cs"/>
          <w:rtl/>
        </w:rPr>
        <w:t>ٱ</w:t>
      </w:r>
      <w:r w:rsidR="0089636F" w:rsidRPr="002F5717">
        <w:rPr>
          <w:rStyle w:val="Char8"/>
          <w:rFonts w:hint="eastAsia"/>
          <w:rtl/>
        </w:rPr>
        <w:t>لۡخَٰلِقُ</w:t>
      </w:r>
      <w:r w:rsidR="0089636F" w:rsidRPr="002F5717">
        <w:rPr>
          <w:rStyle w:val="Char8"/>
          <w:rtl/>
        </w:rPr>
        <w:t xml:space="preserve"> </w:t>
      </w:r>
      <w:r w:rsidR="0089636F" w:rsidRPr="002F5717">
        <w:rPr>
          <w:rStyle w:val="Char8"/>
          <w:rFonts w:hint="cs"/>
          <w:rtl/>
        </w:rPr>
        <w:t>ٱ</w:t>
      </w:r>
      <w:r w:rsidR="0089636F" w:rsidRPr="002F5717">
        <w:rPr>
          <w:rStyle w:val="Char8"/>
          <w:rFonts w:hint="eastAsia"/>
          <w:rtl/>
        </w:rPr>
        <w:t>لۡبَارِئُ</w:t>
      </w:r>
      <w:r w:rsidR="0089636F" w:rsidRPr="002F5717">
        <w:rPr>
          <w:rStyle w:val="Char8"/>
          <w:rtl/>
        </w:rPr>
        <w:t xml:space="preserve"> </w:t>
      </w:r>
      <w:r w:rsidR="0089636F" w:rsidRPr="002F5717">
        <w:rPr>
          <w:rStyle w:val="Char8"/>
          <w:rFonts w:hint="cs"/>
          <w:rtl/>
        </w:rPr>
        <w:t>ٱ</w:t>
      </w:r>
      <w:r w:rsidR="0089636F" w:rsidRPr="002F5717">
        <w:rPr>
          <w:rStyle w:val="Char8"/>
          <w:rFonts w:hint="eastAsia"/>
          <w:rtl/>
        </w:rPr>
        <w:t>لۡمُصَوِّرُۖ</w:t>
      </w:r>
      <w:r w:rsidR="0089636F" w:rsidRPr="002F5717">
        <w:rPr>
          <w:rStyle w:val="Char8"/>
          <w:rtl/>
        </w:rPr>
        <w:t xml:space="preserve"> لَهُ </w:t>
      </w:r>
      <w:r w:rsidR="0089636F" w:rsidRPr="002F5717">
        <w:rPr>
          <w:rStyle w:val="Char8"/>
          <w:rFonts w:hint="cs"/>
          <w:rtl/>
        </w:rPr>
        <w:t>ٱ</w:t>
      </w:r>
      <w:r w:rsidR="0089636F" w:rsidRPr="002F5717">
        <w:rPr>
          <w:rStyle w:val="Char8"/>
          <w:rFonts w:hint="eastAsia"/>
          <w:rtl/>
        </w:rPr>
        <w:t>لۡأَسۡمَآءُ</w:t>
      </w:r>
      <w:r w:rsidR="0089636F" w:rsidRPr="002F5717">
        <w:rPr>
          <w:rStyle w:val="Char8"/>
          <w:rtl/>
        </w:rPr>
        <w:t xml:space="preserve"> </w:t>
      </w:r>
      <w:r w:rsidR="0089636F" w:rsidRPr="002F5717">
        <w:rPr>
          <w:rStyle w:val="Char8"/>
          <w:rFonts w:hint="cs"/>
          <w:rtl/>
        </w:rPr>
        <w:t>ٱ</w:t>
      </w:r>
      <w:r w:rsidR="0089636F" w:rsidRPr="002F5717">
        <w:rPr>
          <w:rStyle w:val="Char8"/>
          <w:rFonts w:hint="eastAsia"/>
          <w:rtl/>
        </w:rPr>
        <w:t>لۡحُسۡنَىٰۚ</w:t>
      </w:r>
      <w:r w:rsidR="0089636F" w:rsidRPr="002F5717">
        <w:rPr>
          <w:rStyle w:val="Char8"/>
          <w:rtl/>
        </w:rPr>
        <w:t xml:space="preserve"> يُسَبِّحُ لَهُ</w:t>
      </w:r>
      <w:r w:rsidR="0089636F" w:rsidRPr="002F5717">
        <w:rPr>
          <w:rStyle w:val="Char8"/>
          <w:rFonts w:hint="cs"/>
          <w:rtl/>
        </w:rPr>
        <w:t>ۥ</w:t>
      </w:r>
      <w:r w:rsidR="0089636F" w:rsidRPr="002F5717">
        <w:rPr>
          <w:rStyle w:val="Char8"/>
          <w:rtl/>
        </w:rPr>
        <w:t xml:space="preserve"> مَا فِي </w:t>
      </w:r>
      <w:r w:rsidR="0089636F" w:rsidRPr="002F5717">
        <w:rPr>
          <w:rStyle w:val="Char8"/>
          <w:rFonts w:hint="cs"/>
          <w:rtl/>
        </w:rPr>
        <w:t>ٱ</w:t>
      </w:r>
      <w:r w:rsidR="0089636F" w:rsidRPr="002F5717">
        <w:rPr>
          <w:rStyle w:val="Char8"/>
          <w:rFonts w:hint="eastAsia"/>
          <w:rtl/>
        </w:rPr>
        <w:t>لسَّمَٰوَٰتِ</w:t>
      </w:r>
      <w:r w:rsidR="0089636F" w:rsidRPr="002F5717">
        <w:rPr>
          <w:rStyle w:val="Char8"/>
          <w:rtl/>
        </w:rPr>
        <w:t xml:space="preserve"> وَ</w:t>
      </w:r>
      <w:r w:rsidR="0089636F" w:rsidRPr="002F5717">
        <w:rPr>
          <w:rStyle w:val="Char8"/>
          <w:rFonts w:hint="cs"/>
          <w:rtl/>
        </w:rPr>
        <w:t>ٱ</w:t>
      </w:r>
      <w:r w:rsidR="0089636F" w:rsidRPr="002F5717">
        <w:rPr>
          <w:rStyle w:val="Char8"/>
          <w:rFonts w:hint="eastAsia"/>
          <w:rtl/>
        </w:rPr>
        <w:t>لۡأَرۡضِۖ</w:t>
      </w:r>
      <w:r w:rsidR="0089636F" w:rsidRPr="002F5717">
        <w:rPr>
          <w:rStyle w:val="Char8"/>
          <w:rtl/>
        </w:rPr>
        <w:t xml:space="preserve"> وَهُوَ </w:t>
      </w:r>
      <w:r w:rsidR="0089636F" w:rsidRPr="002F5717">
        <w:rPr>
          <w:rStyle w:val="Char8"/>
          <w:rFonts w:hint="cs"/>
          <w:rtl/>
        </w:rPr>
        <w:t>ٱ</w:t>
      </w:r>
      <w:r w:rsidR="0089636F" w:rsidRPr="002F5717">
        <w:rPr>
          <w:rStyle w:val="Char8"/>
          <w:rFonts w:hint="eastAsia"/>
          <w:rtl/>
        </w:rPr>
        <w:t>لۡعَزِيزُ</w:t>
      </w:r>
      <w:r w:rsidR="0089636F" w:rsidRPr="002F5717">
        <w:rPr>
          <w:rStyle w:val="Char8"/>
          <w:rtl/>
        </w:rPr>
        <w:t xml:space="preserve"> </w:t>
      </w:r>
      <w:r w:rsidR="0089636F" w:rsidRPr="002F5717">
        <w:rPr>
          <w:rStyle w:val="Char8"/>
          <w:rFonts w:hint="cs"/>
          <w:rtl/>
        </w:rPr>
        <w:t>ٱ</w:t>
      </w:r>
      <w:r w:rsidR="0089636F" w:rsidRPr="002F5717">
        <w:rPr>
          <w:rStyle w:val="Char8"/>
          <w:rFonts w:hint="eastAsia"/>
          <w:rtl/>
        </w:rPr>
        <w:t>لۡحَكِيمُ</w:t>
      </w:r>
      <w:r w:rsidR="0089636F" w:rsidRPr="002F5717">
        <w:rPr>
          <w:rStyle w:val="Char8"/>
          <w:rtl/>
        </w:rPr>
        <w:t>٢٤</w:t>
      </w:r>
      <w:r>
        <w:rPr>
          <w:rFonts w:ascii="Traditional Arabic" w:hAnsi="Traditional Arabic" w:cs="Traditional Arabic"/>
          <w:color w:val="000000"/>
          <w:sz w:val="29"/>
          <w:szCs w:val="29"/>
          <w:rtl/>
        </w:rPr>
        <w:t>﴾</w:t>
      </w:r>
      <w:r>
        <w:rPr>
          <w:rFonts w:ascii="Traditional Arabic" w:hAnsi="Traditional Arabic" w:cs="Traditional Arabic" w:hint="cs"/>
          <w:color w:val="000000"/>
          <w:sz w:val="29"/>
          <w:szCs w:val="29"/>
          <w:rtl/>
        </w:rPr>
        <w:t xml:space="preserve"> </w:t>
      </w:r>
      <w:r w:rsidRPr="00FB0C6A">
        <w:rPr>
          <w:rStyle w:val="Char6"/>
          <w:rFonts w:hint="cs"/>
          <w:rtl/>
        </w:rPr>
        <w:t>[الحشر: 24].</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tl/>
        </w:rPr>
        <w:t>(</w:t>
      </w:r>
      <w:r w:rsidRPr="007933EA">
        <w:rPr>
          <w:rStyle w:val="Char2"/>
          <w:rFonts w:hint="cs"/>
          <w:rtl/>
        </w:rPr>
        <w:t>«او خداوند</w:t>
      </w:r>
      <w:r w:rsidR="00F91F75">
        <w:rPr>
          <w:rStyle w:val="Char2"/>
          <w:rFonts w:hint="cs"/>
          <w:rtl/>
        </w:rPr>
        <w:t>ی</w:t>
      </w:r>
      <w:r w:rsidRPr="007933EA">
        <w:rPr>
          <w:rStyle w:val="Char2"/>
          <w:rFonts w:hint="cs"/>
          <w:rtl/>
        </w:rPr>
        <w:t xml:space="preserve"> است خالق، آفر</w:t>
      </w:r>
      <w:r w:rsidR="00F91F75">
        <w:rPr>
          <w:rStyle w:val="Char2"/>
          <w:rFonts w:hint="cs"/>
          <w:rtl/>
        </w:rPr>
        <w:t>ی</w:t>
      </w:r>
      <w:r w:rsidRPr="007933EA">
        <w:rPr>
          <w:rStyle w:val="Char2"/>
          <w:rFonts w:hint="cs"/>
          <w:rtl/>
        </w:rPr>
        <w:t>ننده‌ا</w:t>
      </w:r>
      <w:r w:rsidR="00F91F75">
        <w:rPr>
          <w:rStyle w:val="Char2"/>
          <w:rFonts w:hint="cs"/>
          <w:rtl/>
        </w:rPr>
        <w:t>ی</w:t>
      </w:r>
      <w:r w:rsidRPr="007933EA">
        <w:rPr>
          <w:rStyle w:val="Char2"/>
          <w:rFonts w:hint="cs"/>
          <w:rtl/>
        </w:rPr>
        <w:t xml:space="preserve"> ب</w:t>
      </w:r>
      <w:r w:rsidR="00F91F75">
        <w:rPr>
          <w:rStyle w:val="Char2"/>
          <w:rFonts w:hint="cs"/>
          <w:rtl/>
        </w:rPr>
        <w:t>ی</w:t>
      </w:r>
      <w:r w:rsidRPr="007933EA">
        <w:rPr>
          <w:rStyle w:val="Char2"/>
          <w:rFonts w:hint="cs"/>
          <w:rtl/>
        </w:rPr>
        <w:t>‌سابقه، و صورتگر</w:t>
      </w:r>
      <w:r w:rsidR="00F91F75">
        <w:rPr>
          <w:rStyle w:val="Char2"/>
          <w:rFonts w:hint="cs"/>
          <w:rtl/>
        </w:rPr>
        <w:t>ی</w:t>
      </w:r>
      <w:r w:rsidRPr="007933EA">
        <w:rPr>
          <w:rStyle w:val="Char2"/>
          <w:rFonts w:hint="cs"/>
          <w:rtl/>
        </w:rPr>
        <w:t xml:space="preserve"> ب</w:t>
      </w:r>
      <w:r w:rsidR="00F91F75">
        <w:rPr>
          <w:rStyle w:val="Char2"/>
          <w:rFonts w:hint="cs"/>
          <w:rtl/>
        </w:rPr>
        <w:t>ی</w:t>
      </w:r>
      <w:r w:rsidRPr="007933EA">
        <w:rPr>
          <w:rStyle w:val="Char2"/>
          <w:rFonts w:hint="cs"/>
          <w:rtl/>
        </w:rPr>
        <w:t>‌نظ</w:t>
      </w:r>
      <w:r w:rsidR="00F91F75">
        <w:rPr>
          <w:rStyle w:val="Char2"/>
          <w:rFonts w:hint="cs"/>
          <w:rtl/>
        </w:rPr>
        <w:t>ی</w:t>
      </w:r>
      <w:r w:rsidRPr="007933EA">
        <w:rPr>
          <w:rStyle w:val="Char2"/>
          <w:rFonts w:hint="cs"/>
          <w:rtl/>
        </w:rPr>
        <w:t>ر، برا</w:t>
      </w:r>
      <w:r w:rsidR="00F91F75">
        <w:rPr>
          <w:rStyle w:val="Char2"/>
          <w:rFonts w:hint="cs"/>
          <w:rtl/>
        </w:rPr>
        <w:t>ی</w:t>
      </w:r>
      <w:r w:rsidRPr="007933EA">
        <w:rPr>
          <w:rStyle w:val="Char2"/>
          <w:rFonts w:hint="cs"/>
          <w:rtl/>
        </w:rPr>
        <w:t xml:space="preserve"> او </w:t>
      </w:r>
      <w:r w:rsidR="00902F56">
        <w:rPr>
          <w:rStyle w:val="Char2"/>
          <w:rFonts w:hint="cs"/>
          <w:rtl/>
        </w:rPr>
        <w:t>نام‌ها</w:t>
      </w:r>
      <w:r w:rsidR="00F91F75">
        <w:rPr>
          <w:rStyle w:val="Char2"/>
          <w:rFonts w:hint="cs"/>
          <w:rtl/>
        </w:rPr>
        <w:t>ی</w:t>
      </w:r>
      <w:r w:rsidRPr="007933EA">
        <w:rPr>
          <w:rStyle w:val="Char2"/>
          <w:rFonts w:hint="cs"/>
          <w:rtl/>
        </w:rPr>
        <w:t xml:space="preserve"> ن</w:t>
      </w:r>
      <w:r w:rsidR="00F91F75">
        <w:rPr>
          <w:rStyle w:val="Char2"/>
          <w:rFonts w:hint="cs"/>
          <w:rtl/>
        </w:rPr>
        <w:t>یک</w:t>
      </w:r>
      <w:r w:rsidRPr="007933EA">
        <w:rPr>
          <w:rStyle w:val="Char2"/>
          <w:rFonts w:hint="cs"/>
          <w:rtl/>
        </w:rPr>
        <w:t xml:space="preserve"> است، و آنچه در </w:t>
      </w:r>
      <w:r w:rsidR="004213E3">
        <w:rPr>
          <w:rStyle w:val="Char2"/>
          <w:rFonts w:hint="cs"/>
          <w:rtl/>
        </w:rPr>
        <w:t xml:space="preserve"> آسم</w:t>
      </w:r>
      <w:r w:rsidR="00B52E5C">
        <w:rPr>
          <w:rStyle w:val="Char2"/>
          <w:rFonts w:hint="cs"/>
          <w:rtl/>
        </w:rPr>
        <w:t>آن‌ها</w:t>
      </w:r>
      <w:r w:rsidR="004213E3">
        <w:rPr>
          <w:rStyle w:val="Char2"/>
          <w:rFonts w:hint="cs"/>
          <w:rtl/>
        </w:rPr>
        <w:t xml:space="preserve"> </w:t>
      </w:r>
      <w:r w:rsidRPr="007933EA">
        <w:rPr>
          <w:rStyle w:val="Char2"/>
          <w:rFonts w:hint="cs"/>
          <w:rtl/>
        </w:rPr>
        <w:t xml:space="preserve"> و زم</w:t>
      </w:r>
      <w:r w:rsidR="00F91F75">
        <w:rPr>
          <w:rStyle w:val="Char2"/>
          <w:rFonts w:hint="cs"/>
          <w:rtl/>
        </w:rPr>
        <w:t>ی</w:t>
      </w:r>
      <w:r w:rsidRPr="007933EA">
        <w:rPr>
          <w:rStyle w:val="Char2"/>
          <w:rFonts w:hint="cs"/>
          <w:rtl/>
        </w:rPr>
        <w:t>ن است تسب</w:t>
      </w:r>
      <w:r w:rsidR="00F91F75">
        <w:rPr>
          <w:rStyle w:val="Char2"/>
          <w:rFonts w:hint="cs"/>
          <w:rtl/>
        </w:rPr>
        <w:t>ی</w:t>
      </w:r>
      <w:r w:rsidRPr="007933EA">
        <w:rPr>
          <w:rStyle w:val="Char2"/>
          <w:rFonts w:hint="cs"/>
          <w:rtl/>
        </w:rPr>
        <w:t>ح او م</w:t>
      </w:r>
      <w:r w:rsidR="00F91F75">
        <w:rPr>
          <w:rStyle w:val="Char2"/>
          <w:rFonts w:hint="cs"/>
          <w:rtl/>
        </w:rPr>
        <w:t>ی</w:t>
      </w:r>
      <w:r w:rsidRPr="007933EA">
        <w:rPr>
          <w:rStyle w:val="Char2"/>
          <w:rFonts w:hint="cs"/>
          <w:rtl/>
        </w:rPr>
        <w:t>‌گو</w:t>
      </w:r>
      <w:r w:rsidR="00F91F75">
        <w:rPr>
          <w:rStyle w:val="Char2"/>
          <w:rFonts w:hint="cs"/>
          <w:rtl/>
        </w:rPr>
        <w:t>ی</w:t>
      </w:r>
      <w:r w:rsidRPr="007933EA">
        <w:rPr>
          <w:rStyle w:val="Char2"/>
          <w:rFonts w:hint="cs"/>
          <w:rtl/>
        </w:rPr>
        <w:t>ند، و او عز</w:t>
      </w:r>
      <w:r w:rsidR="00F91F75">
        <w:rPr>
          <w:rStyle w:val="Char2"/>
          <w:rFonts w:hint="cs"/>
          <w:rtl/>
        </w:rPr>
        <w:t>ی</w:t>
      </w:r>
      <w:r w:rsidRPr="007933EA">
        <w:rPr>
          <w:rStyle w:val="Char2"/>
          <w:rFonts w:hint="cs"/>
          <w:rtl/>
        </w:rPr>
        <w:t>ز و ح</w:t>
      </w:r>
      <w:r w:rsidR="00F91F75">
        <w:rPr>
          <w:rStyle w:val="Char2"/>
          <w:rFonts w:hint="cs"/>
          <w:rtl/>
        </w:rPr>
        <w:t>کی</w:t>
      </w:r>
      <w:r w:rsidRPr="007933EA">
        <w:rPr>
          <w:rStyle w:val="Char2"/>
          <w:rFonts w:hint="cs"/>
          <w:rtl/>
        </w:rPr>
        <w:t>م است».</w:t>
      </w:r>
    </w:p>
    <w:p w:rsidR="00053EED"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 و به طور یقین به توحید خداوند </w:t>
      </w:r>
      <w:r w:rsidR="005A1427">
        <w:rPr>
          <w:rStyle w:val="Char2"/>
          <w:rFonts w:hint="cs"/>
          <w:rtl/>
        </w:rPr>
        <w:t>در صفات و افعالش گواهی می‌دهیم:</w:t>
      </w:r>
    </w:p>
    <w:p w:rsidR="005A1427" w:rsidRPr="007933EA" w:rsidRDefault="005A1427" w:rsidP="005A1427">
      <w:pPr>
        <w:pStyle w:val="StyleComplexBLotus12ptJustifiedFirstline05cmCharCharCharChar"/>
        <w:widowControl w:val="0"/>
        <w:spacing w:line="226" w:lineRule="auto"/>
        <w:rPr>
          <w:rStyle w:val="Char2"/>
          <w:rtl/>
        </w:rPr>
      </w:pPr>
      <w:r>
        <w:rPr>
          <w:rStyle w:val="Char2"/>
          <w:rFonts w:ascii="Traditional Arabic" w:hAnsi="Traditional Arabic" w:cs="Traditional Arabic"/>
          <w:rtl/>
        </w:rPr>
        <w:t>﴿</w:t>
      </w:r>
      <w:r w:rsidRPr="002F5717">
        <w:rPr>
          <w:rStyle w:val="Char8"/>
          <w:rFonts w:hint="cs"/>
          <w:rtl/>
        </w:rPr>
        <w:t>ٱ</w:t>
      </w:r>
      <w:r w:rsidRPr="002F5717">
        <w:rPr>
          <w:rStyle w:val="Char8"/>
          <w:rFonts w:hint="eastAsia"/>
          <w:rtl/>
        </w:rPr>
        <w:t>للَّهُ</w:t>
      </w:r>
      <w:r w:rsidRPr="002F5717">
        <w:rPr>
          <w:rStyle w:val="Char8"/>
          <w:rtl/>
        </w:rPr>
        <w:t xml:space="preserve"> لَآ إِلَٰهَ إِلَّا هُوَ </w:t>
      </w:r>
      <w:r w:rsidRPr="002F5717">
        <w:rPr>
          <w:rStyle w:val="Char8"/>
          <w:rFonts w:hint="cs"/>
          <w:rtl/>
        </w:rPr>
        <w:t>ٱ</w:t>
      </w:r>
      <w:r w:rsidRPr="002F5717">
        <w:rPr>
          <w:rStyle w:val="Char8"/>
          <w:rFonts w:hint="eastAsia"/>
          <w:rtl/>
        </w:rPr>
        <w:t>لۡحَيُّ</w:t>
      </w:r>
      <w:r w:rsidRPr="002F5717">
        <w:rPr>
          <w:rStyle w:val="Char8"/>
          <w:rtl/>
        </w:rPr>
        <w:t xml:space="preserve"> </w:t>
      </w:r>
      <w:r w:rsidRPr="002F5717">
        <w:rPr>
          <w:rStyle w:val="Char8"/>
          <w:rFonts w:hint="cs"/>
          <w:rtl/>
        </w:rPr>
        <w:t>ٱ</w:t>
      </w:r>
      <w:r w:rsidRPr="002F5717">
        <w:rPr>
          <w:rStyle w:val="Char8"/>
          <w:rFonts w:hint="eastAsia"/>
          <w:rtl/>
        </w:rPr>
        <w:t>لۡقَيُّومُۚ</w:t>
      </w:r>
      <w:r w:rsidRPr="002F5717">
        <w:rPr>
          <w:rStyle w:val="Char8"/>
          <w:rtl/>
        </w:rPr>
        <w:t xml:space="preserve"> لَا تَأۡخُذُهُ</w:t>
      </w:r>
      <w:r w:rsidRPr="002F5717">
        <w:rPr>
          <w:rStyle w:val="Char8"/>
          <w:rFonts w:hint="cs"/>
          <w:rtl/>
        </w:rPr>
        <w:t>ۥ</w:t>
      </w:r>
      <w:r w:rsidRPr="002F5717">
        <w:rPr>
          <w:rStyle w:val="Char8"/>
          <w:rtl/>
        </w:rPr>
        <w:t xml:space="preserve"> سِنَةٞ وَلَا نَوۡمٞۚ لَّهُ</w:t>
      </w:r>
      <w:r w:rsidRPr="002F5717">
        <w:rPr>
          <w:rStyle w:val="Char8"/>
          <w:rFonts w:hint="cs"/>
          <w:rtl/>
        </w:rPr>
        <w:t>ۥ</w:t>
      </w:r>
      <w:r w:rsidRPr="002F5717">
        <w:rPr>
          <w:rStyle w:val="Char8"/>
          <w:rtl/>
        </w:rPr>
        <w:t xml:space="preserve"> مَا فِي </w:t>
      </w:r>
      <w:r w:rsidRPr="002F5717">
        <w:rPr>
          <w:rStyle w:val="Char8"/>
          <w:rFonts w:hint="cs"/>
          <w:rtl/>
        </w:rPr>
        <w:t>ٱ</w:t>
      </w:r>
      <w:r w:rsidRPr="002F5717">
        <w:rPr>
          <w:rStyle w:val="Char8"/>
          <w:rFonts w:hint="eastAsia"/>
          <w:rtl/>
        </w:rPr>
        <w:t>لسَّمَٰوَٰتِ</w:t>
      </w:r>
      <w:r w:rsidRPr="002F5717">
        <w:rPr>
          <w:rStyle w:val="Char8"/>
          <w:rtl/>
        </w:rPr>
        <w:t xml:space="preserve"> وَمَا فِي </w:t>
      </w:r>
      <w:r w:rsidRPr="002F5717">
        <w:rPr>
          <w:rStyle w:val="Char8"/>
          <w:rFonts w:hint="cs"/>
          <w:rtl/>
        </w:rPr>
        <w:t>ٱ</w:t>
      </w:r>
      <w:r w:rsidRPr="002F5717">
        <w:rPr>
          <w:rStyle w:val="Char8"/>
          <w:rFonts w:hint="eastAsia"/>
          <w:rtl/>
        </w:rPr>
        <w:t>لۡأَرۡضِۗ</w:t>
      </w:r>
      <w:r w:rsidRPr="002F5717">
        <w:rPr>
          <w:rStyle w:val="Char8"/>
          <w:rtl/>
        </w:rPr>
        <w:t xml:space="preserve"> مَن ذَا </w:t>
      </w:r>
      <w:r w:rsidRPr="002F5717">
        <w:rPr>
          <w:rStyle w:val="Char8"/>
          <w:rFonts w:hint="cs"/>
          <w:rtl/>
        </w:rPr>
        <w:t>ٱ</w:t>
      </w:r>
      <w:r w:rsidRPr="002F5717">
        <w:rPr>
          <w:rStyle w:val="Char8"/>
          <w:rFonts w:hint="eastAsia"/>
          <w:rtl/>
        </w:rPr>
        <w:t>لَّذِي</w:t>
      </w:r>
      <w:r w:rsidRPr="002F5717">
        <w:rPr>
          <w:rStyle w:val="Char8"/>
          <w:rtl/>
        </w:rPr>
        <w:t xml:space="preserve"> يَشۡفَعُ عِندَهُ</w:t>
      </w:r>
      <w:r w:rsidRPr="002F5717">
        <w:rPr>
          <w:rStyle w:val="Char8"/>
          <w:rFonts w:hint="cs"/>
          <w:rtl/>
        </w:rPr>
        <w:t>ۥٓ</w:t>
      </w:r>
      <w:r w:rsidRPr="002F5717">
        <w:rPr>
          <w:rStyle w:val="Char8"/>
          <w:rtl/>
        </w:rPr>
        <w:t xml:space="preserve"> إِلَّا بِإِذۡنِهِ</w:t>
      </w:r>
      <w:r w:rsidRPr="002F5717">
        <w:rPr>
          <w:rStyle w:val="Char8"/>
          <w:rFonts w:hint="cs"/>
          <w:rtl/>
        </w:rPr>
        <w:t>ۦۚ</w:t>
      </w:r>
      <w:r w:rsidRPr="002F5717">
        <w:rPr>
          <w:rStyle w:val="Char8"/>
          <w:rtl/>
        </w:rPr>
        <w:t xml:space="preserve"> يَعۡلَمُ مَا بَيۡنَ أَيۡدِيهِمۡ وَمَا خَلۡفَهُمۡۖ وَلَا يُ</w:t>
      </w:r>
      <w:r w:rsidRPr="002F5717">
        <w:rPr>
          <w:rStyle w:val="Char8"/>
          <w:rFonts w:hint="eastAsia"/>
          <w:rtl/>
        </w:rPr>
        <w:t>حِيطُونَ</w:t>
      </w:r>
      <w:r w:rsidRPr="002F5717">
        <w:rPr>
          <w:rStyle w:val="Char8"/>
          <w:rtl/>
        </w:rPr>
        <w:t xml:space="preserve"> بِشَيۡءٖ مِّنۡ عِلۡمِهِ</w:t>
      </w:r>
      <w:r w:rsidRPr="002F5717">
        <w:rPr>
          <w:rStyle w:val="Char8"/>
          <w:rFonts w:hint="cs"/>
          <w:rtl/>
        </w:rPr>
        <w:t>ۦٓ</w:t>
      </w:r>
      <w:r w:rsidRPr="002F5717">
        <w:rPr>
          <w:rStyle w:val="Char8"/>
          <w:rtl/>
        </w:rPr>
        <w:t xml:space="preserve"> إِلَّا بِمَا شَآءَۚ وَسِعَ كُرۡسِيُّهُ </w:t>
      </w:r>
      <w:r w:rsidRPr="002F5717">
        <w:rPr>
          <w:rStyle w:val="Char8"/>
          <w:rFonts w:hint="cs"/>
          <w:rtl/>
        </w:rPr>
        <w:t>ٱ</w:t>
      </w:r>
      <w:r w:rsidRPr="002F5717">
        <w:rPr>
          <w:rStyle w:val="Char8"/>
          <w:rFonts w:hint="eastAsia"/>
          <w:rtl/>
        </w:rPr>
        <w:t>لسَّمَٰوَٰتِ</w:t>
      </w:r>
      <w:r w:rsidRPr="002F5717">
        <w:rPr>
          <w:rStyle w:val="Char8"/>
          <w:rtl/>
        </w:rPr>
        <w:t xml:space="preserve"> وَ</w:t>
      </w:r>
      <w:r w:rsidRPr="002F5717">
        <w:rPr>
          <w:rStyle w:val="Char8"/>
          <w:rFonts w:hint="cs"/>
          <w:rtl/>
        </w:rPr>
        <w:t>ٱ</w:t>
      </w:r>
      <w:r w:rsidRPr="002F5717">
        <w:rPr>
          <w:rStyle w:val="Char8"/>
          <w:rFonts w:hint="eastAsia"/>
          <w:rtl/>
        </w:rPr>
        <w:t>لۡأَرۡضَۖ</w:t>
      </w:r>
      <w:r w:rsidRPr="002F5717">
        <w:rPr>
          <w:rStyle w:val="Char8"/>
          <w:rtl/>
        </w:rPr>
        <w:t xml:space="preserve"> وَلَا يَ‍ُٔودُهُ</w:t>
      </w:r>
      <w:r w:rsidRPr="002F5717">
        <w:rPr>
          <w:rStyle w:val="Char8"/>
          <w:rFonts w:hint="cs"/>
          <w:rtl/>
        </w:rPr>
        <w:t>ۥ</w:t>
      </w:r>
      <w:r w:rsidRPr="002F5717">
        <w:rPr>
          <w:rStyle w:val="Char8"/>
          <w:rtl/>
        </w:rPr>
        <w:t xml:space="preserve"> حِفۡظُهُمَاۚ وَهُوَ </w:t>
      </w:r>
      <w:r w:rsidRPr="002F5717">
        <w:rPr>
          <w:rStyle w:val="Char8"/>
          <w:rFonts w:hint="cs"/>
          <w:rtl/>
        </w:rPr>
        <w:t>ٱ</w:t>
      </w:r>
      <w:r w:rsidRPr="002F5717">
        <w:rPr>
          <w:rStyle w:val="Char8"/>
          <w:rFonts w:hint="eastAsia"/>
          <w:rtl/>
        </w:rPr>
        <w:t>لۡعَلِيُّ</w:t>
      </w:r>
      <w:r w:rsidRPr="002F5717">
        <w:rPr>
          <w:rStyle w:val="Char8"/>
          <w:rtl/>
        </w:rPr>
        <w:t xml:space="preserve"> </w:t>
      </w:r>
      <w:r w:rsidRPr="002F5717">
        <w:rPr>
          <w:rStyle w:val="Char8"/>
          <w:rFonts w:hint="cs"/>
          <w:rtl/>
        </w:rPr>
        <w:t>ٱ</w:t>
      </w:r>
      <w:r w:rsidRPr="002F5717">
        <w:rPr>
          <w:rStyle w:val="Char8"/>
          <w:rFonts w:hint="eastAsia"/>
          <w:rtl/>
        </w:rPr>
        <w:t>لۡعَظِيمُ</w:t>
      </w:r>
      <w:r w:rsidRPr="002F5717">
        <w:rPr>
          <w:rStyle w:val="Char8"/>
          <w:rtl/>
        </w:rPr>
        <w:t>٢٥٥</w:t>
      </w:r>
      <w:r>
        <w:rPr>
          <w:rStyle w:val="Char2"/>
          <w:rFonts w:ascii="Traditional Arabic" w:hAnsi="Traditional Arabic" w:cs="Traditional Arabic"/>
          <w:rtl/>
        </w:rPr>
        <w:t>﴾</w:t>
      </w:r>
      <w:r>
        <w:rPr>
          <w:rStyle w:val="Char2"/>
          <w:rFonts w:hint="cs"/>
          <w:rtl/>
        </w:rPr>
        <w:t xml:space="preserve"> </w:t>
      </w:r>
      <w:r w:rsidRPr="005A1427">
        <w:rPr>
          <w:rStyle w:val="Char6"/>
          <w:rFonts w:hint="cs"/>
          <w:rtl/>
        </w:rPr>
        <w:t>[</w:t>
      </w:r>
      <w:r>
        <w:rPr>
          <w:rStyle w:val="Char6"/>
          <w:rFonts w:hint="cs"/>
          <w:rtl/>
        </w:rPr>
        <w:t>البقرة: 255</w:t>
      </w:r>
      <w:r w:rsidRPr="005A1427">
        <w:rPr>
          <w:rStyle w:val="Char6"/>
          <w:rFonts w:hint="cs"/>
          <w:rtl/>
        </w:rPr>
        <w:t>]</w:t>
      </w:r>
      <w:r>
        <w:rPr>
          <w:rStyle w:val="Char2"/>
          <w:rFonts w:hint="cs"/>
          <w:rtl/>
        </w:rPr>
        <w:t>.</w:t>
      </w:r>
    </w:p>
    <w:p w:rsidR="00053EED" w:rsidRPr="00B03CB8" w:rsidRDefault="00053EED" w:rsidP="002758AD">
      <w:pPr>
        <w:pStyle w:val="a2"/>
        <w:rPr>
          <w:rtl/>
        </w:rPr>
      </w:pPr>
      <w:r w:rsidRPr="00B03CB8">
        <w:rPr>
          <w:rFonts w:hint="cs"/>
          <w:rtl/>
        </w:rPr>
        <w:t xml:space="preserve"> «</w:t>
      </w:r>
      <w:r w:rsidRPr="00B03CB8">
        <w:rPr>
          <w:rtl/>
        </w:rPr>
        <w:t>ه</w:t>
      </w:r>
      <w:r w:rsidR="00F91F75" w:rsidRPr="00B03CB8">
        <w:rPr>
          <w:rtl/>
        </w:rPr>
        <w:t>ی</w:t>
      </w:r>
      <w:r w:rsidRPr="00B03CB8">
        <w:rPr>
          <w:rtl/>
        </w:rPr>
        <w:t xml:space="preserve">چ معبودى </w:t>
      </w:r>
      <w:r w:rsidRPr="00B03CB8">
        <w:rPr>
          <w:rFonts w:hint="cs"/>
          <w:rtl/>
        </w:rPr>
        <w:t xml:space="preserve">بحق </w:t>
      </w:r>
      <w:r w:rsidRPr="00B03CB8">
        <w:rPr>
          <w:rtl/>
        </w:rPr>
        <w:t>ن</w:t>
      </w:r>
      <w:r w:rsidR="00F91F75" w:rsidRPr="00B03CB8">
        <w:rPr>
          <w:rtl/>
        </w:rPr>
        <w:t>ی</w:t>
      </w:r>
      <w:r w:rsidRPr="00B03CB8">
        <w:rPr>
          <w:rtl/>
        </w:rPr>
        <w:t xml:space="preserve">ست جز خداوند </w:t>
      </w:r>
      <w:r w:rsidR="00F91F75" w:rsidRPr="00B03CB8">
        <w:rPr>
          <w:rtl/>
        </w:rPr>
        <w:t>ی</w:t>
      </w:r>
      <w:r w:rsidRPr="00B03CB8">
        <w:rPr>
          <w:rtl/>
        </w:rPr>
        <w:t xml:space="preserve">گانه زنده، </w:t>
      </w:r>
      <w:r w:rsidR="00F91F75" w:rsidRPr="00B03CB8">
        <w:rPr>
          <w:rtl/>
        </w:rPr>
        <w:t>ک</w:t>
      </w:r>
      <w:r w:rsidRPr="00B03CB8">
        <w:rPr>
          <w:rtl/>
        </w:rPr>
        <w:t>ه قائم به ذات خو</w:t>
      </w:r>
      <w:r w:rsidR="00F91F75" w:rsidRPr="00B03CB8">
        <w:rPr>
          <w:rtl/>
        </w:rPr>
        <w:t>ی</w:t>
      </w:r>
      <w:r w:rsidRPr="00B03CB8">
        <w:rPr>
          <w:rtl/>
        </w:rPr>
        <w:t>ش است، و موجودات د</w:t>
      </w:r>
      <w:r w:rsidR="00F91F75" w:rsidRPr="00B03CB8">
        <w:rPr>
          <w:rtl/>
        </w:rPr>
        <w:t>ی</w:t>
      </w:r>
      <w:r w:rsidRPr="00B03CB8">
        <w:rPr>
          <w:rtl/>
        </w:rPr>
        <w:t>گر، قائم به او</w:t>
      </w:r>
      <w:r w:rsidRPr="00B03CB8">
        <w:rPr>
          <w:rFonts w:hint="cs"/>
          <w:rtl/>
        </w:rPr>
        <w:t xml:space="preserve"> </w:t>
      </w:r>
      <w:r w:rsidRPr="00B03CB8">
        <w:rPr>
          <w:rtl/>
        </w:rPr>
        <w:t>هستند; ه</w:t>
      </w:r>
      <w:r w:rsidR="00F91F75" w:rsidRPr="00B03CB8">
        <w:rPr>
          <w:rtl/>
        </w:rPr>
        <w:t>ی</w:t>
      </w:r>
      <w:r w:rsidRPr="00B03CB8">
        <w:rPr>
          <w:rtl/>
        </w:rPr>
        <w:t>چگاه خواب سب</w:t>
      </w:r>
      <w:r w:rsidR="00F91F75" w:rsidRPr="00B03CB8">
        <w:rPr>
          <w:rtl/>
        </w:rPr>
        <w:t>ک</w:t>
      </w:r>
      <w:r w:rsidRPr="00B03CB8">
        <w:rPr>
          <w:rtl/>
        </w:rPr>
        <w:t xml:space="preserve"> و سنگ</w:t>
      </w:r>
      <w:r w:rsidR="00F91F75" w:rsidRPr="00B03CB8">
        <w:rPr>
          <w:rtl/>
        </w:rPr>
        <w:t>ی</w:t>
      </w:r>
      <w:r w:rsidRPr="00B03CB8">
        <w:rPr>
          <w:rtl/>
        </w:rPr>
        <w:t>نى او را فرانمى‏گ</w:t>
      </w:r>
      <w:r w:rsidR="00F91F75" w:rsidRPr="00B03CB8">
        <w:rPr>
          <w:rtl/>
        </w:rPr>
        <w:t>ی</w:t>
      </w:r>
      <w:r w:rsidRPr="00B03CB8">
        <w:rPr>
          <w:rtl/>
        </w:rPr>
        <w:t>رد; (و لحظه‏اى از تدب</w:t>
      </w:r>
      <w:r w:rsidR="00F91F75" w:rsidRPr="00B03CB8">
        <w:rPr>
          <w:rtl/>
        </w:rPr>
        <w:t>ی</w:t>
      </w:r>
      <w:r w:rsidRPr="00B03CB8">
        <w:rPr>
          <w:rtl/>
        </w:rPr>
        <w:t xml:space="preserve">ر جهان هستى، غافل نمى‏ماند;) آنچه در </w:t>
      </w:r>
      <w:r w:rsidR="004213E3" w:rsidRPr="00B03CB8">
        <w:rPr>
          <w:rtl/>
        </w:rPr>
        <w:t xml:space="preserve"> آسم</w:t>
      </w:r>
      <w:r w:rsidR="00B52E5C">
        <w:rPr>
          <w:rtl/>
        </w:rPr>
        <w:t>آن‌ها</w:t>
      </w:r>
      <w:r w:rsidR="004213E3" w:rsidRPr="00B03CB8">
        <w:rPr>
          <w:rtl/>
        </w:rPr>
        <w:t xml:space="preserve"> </w:t>
      </w:r>
      <w:r w:rsidRPr="00B03CB8">
        <w:rPr>
          <w:rtl/>
        </w:rPr>
        <w:t xml:space="preserve"> و آنچه در زم</w:t>
      </w:r>
      <w:r w:rsidR="00F91F75" w:rsidRPr="00B03CB8">
        <w:rPr>
          <w:rtl/>
        </w:rPr>
        <w:t>ی</w:t>
      </w:r>
      <w:r w:rsidRPr="00B03CB8">
        <w:rPr>
          <w:rtl/>
        </w:rPr>
        <w:t xml:space="preserve">ن است، از آن اوست; </w:t>
      </w:r>
      <w:r w:rsidR="00F91F75" w:rsidRPr="00B03CB8">
        <w:rPr>
          <w:rtl/>
        </w:rPr>
        <w:t>کی</w:t>
      </w:r>
      <w:r w:rsidRPr="00B03CB8">
        <w:rPr>
          <w:rtl/>
        </w:rPr>
        <w:t xml:space="preserve">ست </w:t>
      </w:r>
      <w:r w:rsidR="00F91F75" w:rsidRPr="00B03CB8">
        <w:rPr>
          <w:rtl/>
        </w:rPr>
        <w:t>ک</w:t>
      </w:r>
      <w:r w:rsidRPr="00B03CB8">
        <w:rPr>
          <w:rtl/>
        </w:rPr>
        <w:t xml:space="preserve">ه در نزد او، جز به فرمان او شفاعت </w:t>
      </w:r>
      <w:r w:rsidR="00F91F75" w:rsidRPr="00B03CB8">
        <w:rPr>
          <w:rtl/>
        </w:rPr>
        <w:t>ک</w:t>
      </w:r>
      <w:r w:rsidRPr="00B03CB8">
        <w:rPr>
          <w:rtl/>
        </w:rPr>
        <w:t>ند؟! آنچه را در پ</w:t>
      </w:r>
      <w:r w:rsidR="00F91F75" w:rsidRPr="00B03CB8">
        <w:rPr>
          <w:rtl/>
        </w:rPr>
        <w:t>ی</w:t>
      </w:r>
      <w:r w:rsidRPr="00B03CB8">
        <w:rPr>
          <w:rtl/>
        </w:rPr>
        <w:t>ش روى</w:t>
      </w:r>
      <w:r w:rsidR="00930271" w:rsidRPr="00B03CB8">
        <w:rPr>
          <w:rtl/>
        </w:rPr>
        <w:t xml:space="preserve"> </w:t>
      </w:r>
      <w:r w:rsidR="00B52E5C">
        <w:rPr>
          <w:rtl/>
        </w:rPr>
        <w:t>آن‌ها</w:t>
      </w:r>
      <w:r w:rsidR="00930271" w:rsidRPr="00B03CB8">
        <w:rPr>
          <w:rtl/>
        </w:rPr>
        <w:t xml:space="preserve"> </w:t>
      </w:r>
      <w:r w:rsidRPr="00B03CB8">
        <w:rPr>
          <w:rtl/>
        </w:rPr>
        <w:t>(بندگان) و پشت سرشان است مى‏داند; (و گذشته و آ</w:t>
      </w:r>
      <w:r w:rsidR="00F91F75" w:rsidRPr="00B03CB8">
        <w:rPr>
          <w:rtl/>
        </w:rPr>
        <w:t>ی</w:t>
      </w:r>
      <w:r w:rsidRPr="00B03CB8">
        <w:rPr>
          <w:rtl/>
        </w:rPr>
        <w:t>نده، در پ</w:t>
      </w:r>
      <w:r w:rsidR="00F91F75" w:rsidRPr="00B03CB8">
        <w:rPr>
          <w:rtl/>
        </w:rPr>
        <w:t>ی</w:t>
      </w:r>
      <w:r w:rsidRPr="00B03CB8">
        <w:rPr>
          <w:rtl/>
        </w:rPr>
        <w:t xml:space="preserve">شگاه علم او، </w:t>
      </w:r>
      <w:r w:rsidR="00F91F75" w:rsidRPr="00B03CB8">
        <w:rPr>
          <w:rtl/>
        </w:rPr>
        <w:t>یک</w:t>
      </w:r>
      <w:r w:rsidRPr="00B03CB8">
        <w:rPr>
          <w:rtl/>
        </w:rPr>
        <w:t xml:space="preserve">سان است) و </w:t>
      </w:r>
      <w:r w:rsidR="00F91F75" w:rsidRPr="00B03CB8">
        <w:rPr>
          <w:rtl/>
        </w:rPr>
        <w:t>ک</w:t>
      </w:r>
      <w:r w:rsidRPr="00B03CB8">
        <w:rPr>
          <w:rtl/>
        </w:rPr>
        <w:t xml:space="preserve">سى از علم او آگاه نمى‏گردد; جز به مقدارى </w:t>
      </w:r>
      <w:r w:rsidR="00F91F75" w:rsidRPr="00B03CB8">
        <w:rPr>
          <w:rtl/>
        </w:rPr>
        <w:t>ک</w:t>
      </w:r>
      <w:r w:rsidRPr="00B03CB8">
        <w:rPr>
          <w:rtl/>
        </w:rPr>
        <w:t xml:space="preserve">ه او بخواهد. (اوست </w:t>
      </w:r>
      <w:r w:rsidR="00F91F75" w:rsidRPr="00B03CB8">
        <w:rPr>
          <w:rtl/>
        </w:rPr>
        <w:t>ک</w:t>
      </w:r>
      <w:r w:rsidRPr="00B03CB8">
        <w:rPr>
          <w:rtl/>
        </w:rPr>
        <w:t>ه به همه چ</w:t>
      </w:r>
      <w:r w:rsidR="00F91F75" w:rsidRPr="00B03CB8">
        <w:rPr>
          <w:rtl/>
        </w:rPr>
        <w:t>ی</w:t>
      </w:r>
      <w:r w:rsidRPr="00B03CB8">
        <w:rPr>
          <w:rtl/>
        </w:rPr>
        <w:t>ز آگاه است; و علم و دانش محدود د</w:t>
      </w:r>
      <w:r w:rsidR="00F91F75" w:rsidRPr="00B03CB8">
        <w:rPr>
          <w:rtl/>
        </w:rPr>
        <w:t>ی</w:t>
      </w:r>
      <w:r w:rsidRPr="00B03CB8">
        <w:rPr>
          <w:rtl/>
        </w:rPr>
        <w:t>گران، پرتوى از علم بى‏پا</w:t>
      </w:r>
      <w:r w:rsidR="00F91F75" w:rsidRPr="00B03CB8">
        <w:rPr>
          <w:rtl/>
        </w:rPr>
        <w:t>ی</w:t>
      </w:r>
      <w:r w:rsidRPr="00B03CB8">
        <w:rPr>
          <w:rtl/>
        </w:rPr>
        <w:t xml:space="preserve">ان و نامحدود اوست) </w:t>
      </w:r>
      <w:r w:rsidRPr="00B03CB8">
        <w:rPr>
          <w:rFonts w:hint="cs"/>
          <w:rtl/>
        </w:rPr>
        <w:t>عرش</w:t>
      </w:r>
      <w:r w:rsidRPr="00B03CB8">
        <w:rPr>
          <w:rtl/>
        </w:rPr>
        <w:t xml:space="preserve"> او، </w:t>
      </w:r>
      <w:r w:rsidR="004213E3" w:rsidRPr="00B03CB8">
        <w:rPr>
          <w:rtl/>
        </w:rPr>
        <w:t xml:space="preserve"> آسم</w:t>
      </w:r>
      <w:r w:rsidR="00B52E5C">
        <w:rPr>
          <w:rtl/>
        </w:rPr>
        <w:t>آن‌ها</w:t>
      </w:r>
      <w:r w:rsidR="004213E3" w:rsidRPr="00B03CB8">
        <w:rPr>
          <w:rtl/>
        </w:rPr>
        <w:t xml:space="preserve"> </w:t>
      </w:r>
      <w:r w:rsidRPr="00B03CB8">
        <w:rPr>
          <w:rtl/>
        </w:rPr>
        <w:t xml:space="preserve"> و زم</w:t>
      </w:r>
      <w:r w:rsidR="00F91F75" w:rsidRPr="00B03CB8">
        <w:rPr>
          <w:rtl/>
        </w:rPr>
        <w:t>ی</w:t>
      </w:r>
      <w:r w:rsidRPr="00B03CB8">
        <w:rPr>
          <w:rtl/>
        </w:rPr>
        <w:t>ن را دربرگرفته; و نگاهدارى آن دو (آسمان و زم</w:t>
      </w:r>
      <w:r w:rsidR="00F91F75" w:rsidRPr="00B03CB8">
        <w:rPr>
          <w:rtl/>
        </w:rPr>
        <w:t>ی</w:t>
      </w:r>
      <w:r w:rsidRPr="00B03CB8">
        <w:rPr>
          <w:rtl/>
        </w:rPr>
        <w:t>ن)، او را خسته نمى‏</w:t>
      </w:r>
      <w:r w:rsidR="00F91F75" w:rsidRPr="00B03CB8">
        <w:rPr>
          <w:rtl/>
        </w:rPr>
        <w:t>ک</w:t>
      </w:r>
      <w:r w:rsidRPr="00B03CB8">
        <w:rPr>
          <w:rtl/>
        </w:rPr>
        <w:t>ند. بلندى مقام و عظمت، مخصوص اوست</w:t>
      </w:r>
      <w:r w:rsidRPr="00B03CB8">
        <w:rPr>
          <w:rFonts w:hint="cs"/>
          <w:rtl/>
        </w:rPr>
        <w:t>».</w:t>
      </w:r>
    </w:p>
    <w:p w:rsidR="002758AD" w:rsidRPr="002F5717" w:rsidRDefault="002758AD" w:rsidP="002758AD">
      <w:pPr>
        <w:pStyle w:val="StyleComplexBLotus12ptJustifiedFirstline05cmCharCharCharChar"/>
        <w:widowControl w:val="0"/>
        <w:spacing w:line="226" w:lineRule="auto"/>
        <w:rPr>
          <w:rStyle w:val="Char8"/>
          <w:rtl/>
        </w:rPr>
      </w:pPr>
      <w:r>
        <w:rPr>
          <w:rFonts w:ascii="Traditional Arabic" w:hAnsi="Traditional Arabic" w:cs="Traditional Arabic"/>
          <w:color w:val="000000"/>
          <w:sz w:val="29"/>
          <w:szCs w:val="29"/>
          <w:rtl/>
        </w:rPr>
        <w:t>﴿</w:t>
      </w:r>
      <w:r w:rsidRPr="002F5717">
        <w:rPr>
          <w:rStyle w:val="Char8"/>
          <w:rFonts w:hint="cs"/>
          <w:rtl/>
        </w:rPr>
        <w:t>ٱ</w:t>
      </w:r>
      <w:r w:rsidRPr="002F5717">
        <w:rPr>
          <w:rStyle w:val="Char8"/>
          <w:rFonts w:hint="eastAsia"/>
          <w:rtl/>
        </w:rPr>
        <w:t>لرَّحۡمَٰنُ</w:t>
      </w:r>
      <w:r w:rsidRPr="002F5717">
        <w:rPr>
          <w:rStyle w:val="Char8"/>
          <w:rtl/>
        </w:rPr>
        <w:t xml:space="preserve"> عَلَى </w:t>
      </w:r>
      <w:r w:rsidRPr="002F5717">
        <w:rPr>
          <w:rStyle w:val="Char8"/>
          <w:rFonts w:hint="cs"/>
          <w:rtl/>
        </w:rPr>
        <w:t>ٱ</w:t>
      </w:r>
      <w:r w:rsidRPr="002F5717">
        <w:rPr>
          <w:rStyle w:val="Char8"/>
          <w:rFonts w:hint="eastAsia"/>
          <w:rtl/>
        </w:rPr>
        <w:t>لۡعَرۡشِ</w:t>
      </w:r>
      <w:r w:rsidRPr="002F5717">
        <w:rPr>
          <w:rStyle w:val="Char8"/>
          <w:rtl/>
        </w:rPr>
        <w:t xml:space="preserve"> </w:t>
      </w:r>
      <w:r w:rsidRPr="002F5717">
        <w:rPr>
          <w:rStyle w:val="Char8"/>
          <w:rFonts w:hint="cs"/>
          <w:rtl/>
        </w:rPr>
        <w:t>ٱ</w:t>
      </w:r>
      <w:r w:rsidRPr="002F5717">
        <w:rPr>
          <w:rStyle w:val="Char8"/>
          <w:rFonts w:hint="eastAsia"/>
          <w:rtl/>
        </w:rPr>
        <w:t>سۡتَوَىٰ</w:t>
      </w:r>
      <w:r w:rsidR="00EB63A7" w:rsidRPr="002F5717">
        <w:rPr>
          <w:rStyle w:val="Char8"/>
          <w:rtl/>
        </w:rPr>
        <w:t>٥</w:t>
      </w:r>
      <w:r w:rsidRPr="002F5717">
        <w:rPr>
          <w:rStyle w:val="Char8"/>
          <w:rFonts w:hint="eastAsia"/>
          <w:rtl/>
        </w:rPr>
        <w:t>لَهُ</w:t>
      </w:r>
      <w:r w:rsidRPr="002F5717">
        <w:rPr>
          <w:rStyle w:val="Char8"/>
          <w:rFonts w:hint="cs"/>
          <w:rtl/>
        </w:rPr>
        <w:t>ۥ</w:t>
      </w:r>
      <w:r w:rsidRPr="002F5717">
        <w:rPr>
          <w:rStyle w:val="Char8"/>
          <w:rtl/>
        </w:rPr>
        <w:t xml:space="preserve"> مَا فِي </w:t>
      </w:r>
      <w:r w:rsidRPr="002F5717">
        <w:rPr>
          <w:rStyle w:val="Char8"/>
          <w:rFonts w:hint="cs"/>
          <w:rtl/>
        </w:rPr>
        <w:t>ٱ</w:t>
      </w:r>
      <w:r w:rsidRPr="002F5717">
        <w:rPr>
          <w:rStyle w:val="Char8"/>
          <w:rFonts w:hint="eastAsia"/>
          <w:rtl/>
        </w:rPr>
        <w:t>لسَّمَٰوَٰتِ</w:t>
      </w:r>
      <w:r w:rsidRPr="002F5717">
        <w:rPr>
          <w:rStyle w:val="Char8"/>
          <w:rtl/>
        </w:rPr>
        <w:t xml:space="preserve"> وَمَا فِي </w:t>
      </w:r>
      <w:r w:rsidRPr="002F5717">
        <w:rPr>
          <w:rStyle w:val="Char8"/>
          <w:rFonts w:hint="cs"/>
          <w:rtl/>
        </w:rPr>
        <w:t>ٱ</w:t>
      </w:r>
      <w:r w:rsidRPr="002F5717">
        <w:rPr>
          <w:rStyle w:val="Char8"/>
          <w:rFonts w:hint="eastAsia"/>
          <w:rtl/>
        </w:rPr>
        <w:t>لۡأَرۡضِ</w:t>
      </w:r>
      <w:r w:rsidRPr="002F5717">
        <w:rPr>
          <w:rStyle w:val="Char8"/>
          <w:rtl/>
        </w:rPr>
        <w:t xml:space="preserve"> وَمَا بَيۡنَهُمَا وَمَا تَحۡتَ </w:t>
      </w:r>
      <w:r w:rsidRPr="002F5717">
        <w:rPr>
          <w:rStyle w:val="Char8"/>
          <w:rFonts w:hint="cs"/>
          <w:rtl/>
        </w:rPr>
        <w:t>ٱ</w:t>
      </w:r>
      <w:r w:rsidRPr="002F5717">
        <w:rPr>
          <w:rStyle w:val="Char8"/>
          <w:rFonts w:hint="eastAsia"/>
          <w:rtl/>
        </w:rPr>
        <w:t>لثَّرَىٰ</w:t>
      </w:r>
      <w:r w:rsidRPr="002F5717">
        <w:rPr>
          <w:rStyle w:val="Char8"/>
          <w:rtl/>
        </w:rPr>
        <w:t>٦</w:t>
      </w:r>
      <w:r>
        <w:rPr>
          <w:rFonts w:ascii="Traditional Arabic" w:hAnsi="Traditional Arabic" w:cs="Traditional Arabic"/>
          <w:color w:val="000000"/>
          <w:sz w:val="29"/>
          <w:szCs w:val="29"/>
          <w:rtl/>
        </w:rPr>
        <w:t>﴾</w:t>
      </w:r>
      <w:r>
        <w:rPr>
          <w:rFonts w:ascii="Traditional Arabic" w:hAnsi="Traditional Arabic" w:cs="Traditional Arabic" w:hint="cs"/>
          <w:color w:val="000000"/>
          <w:sz w:val="29"/>
          <w:szCs w:val="29"/>
          <w:rtl/>
        </w:rPr>
        <w:t xml:space="preserve"> </w:t>
      </w:r>
      <w:r w:rsidRPr="002758AD">
        <w:rPr>
          <w:rStyle w:val="Char6"/>
          <w:rFonts w:hint="cs"/>
          <w:rtl/>
        </w:rPr>
        <w:t>[طه: 5-6].</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w:t>
      </w:r>
      <w:r w:rsidRPr="007933EA">
        <w:rPr>
          <w:rStyle w:val="Char2"/>
          <w:rtl/>
        </w:rPr>
        <w:t xml:space="preserve">همان بخشنده‏اى </w:t>
      </w:r>
      <w:r w:rsidR="00F91F75">
        <w:rPr>
          <w:rStyle w:val="Char2"/>
          <w:rtl/>
        </w:rPr>
        <w:t>ک</w:t>
      </w:r>
      <w:r w:rsidRPr="007933EA">
        <w:rPr>
          <w:rStyle w:val="Char2"/>
          <w:rtl/>
        </w:rPr>
        <w:t xml:space="preserve">ه بر عرش‌ علو و ارتفاع‌ </w:t>
      </w:r>
      <w:r w:rsidR="00F91F75">
        <w:rPr>
          <w:rStyle w:val="Char2"/>
          <w:rtl/>
        </w:rPr>
        <w:t>ی</w:t>
      </w:r>
      <w:r w:rsidRPr="007933EA">
        <w:rPr>
          <w:rStyle w:val="Char2"/>
          <w:rtl/>
        </w:rPr>
        <w:t xml:space="preserve">افت‌، </w:t>
      </w:r>
      <w:r w:rsidRPr="007933EA">
        <w:rPr>
          <w:rStyle w:val="Char2"/>
          <w:rFonts w:hint="cs"/>
          <w:rtl/>
        </w:rPr>
        <w:t>(</w:t>
      </w:r>
      <w:r w:rsidRPr="007933EA">
        <w:rPr>
          <w:rStyle w:val="Char2"/>
          <w:rtl/>
        </w:rPr>
        <w:t>علو و</w:t>
      </w:r>
      <w:r w:rsidRPr="007933EA">
        <w:rPr>
          <w:rStyle w:val="Char2"/>
          <w:rFonts w:hint="cs"/>
          <w:rtl/>
        </w:rPr>
        <w:t xml:space="preserve"> </w:t>
      </w:r>
      <w:r w:rsidRPr="007933EA">
        <w:rPr>
          <w:rStyle w:val="Char2"/>
          <w:rtl/>
        </w:rPr>
        <w:t>ارتفاع</w:t>
      </w:r>
      <w:r w:rsidR="00F91F75">
        <w:rPr>
          <w:rStyle w:val="Char2"/>
          <w:rtl/>
        </w:rPr>
        <w:t>ی</w:t>
      </w:r>
      <w:r w:rsidRPr="007933EA">
        <w:rPr>
          <w:rStyle w:val="Char2"/>
          <w:rtl/>
        </w:rPr>
        <w:t xml:space="preserve">‌ </w:t>
      </w:r>
      <w:r w:rsidR="00F91F75">
        <w:rPr>
          <w:rStyle w:val="Char2"/>
          <w:rtl/>
        </w:rPr>
        <w:t>ک</w:t>
      </w:r>
      <w:r w:rsidRPr="007933EA">
        <w:rPr>
          <w:rStyle w:val="Char2"/>
          <w:rtl/>
        </w:rPr>
        <w:t>ه‌ برا</w:t>
      </w:r>
      <w:r w:rsidR="00F91F75">
        <w:rPr>
          <w:rStyle w:val="Char2"/>
          <w:rtl/>
        </w:rPr>
        <w:t>ی</w:t>
      </w:r>
      <w:r w:rsidRPr="007933EA">
        <w:rPr>
          <w:rStyle w:val="Char2"/>
          <w:rtl/>
        </w:rPr>
        <w:t>‌ آن‌ مثل‌ و مانند</w:t>
      </w:r>
      <w:r w:rsidR="00F91F75">
        <w:rPr>
          <w:rStyle w:val="Char2"/>
          <w:rtl/>
        </w:rPr>
        <w:t>ی</w:t>
      </w:r>
      <w:r w:rsidRPr="007933EA">
        <w:rPr>
          <w:rStyle w:val="Char2"/>
          <w:rtl/>
        </w:rPr>
        <w:t>‌ ن</w:t>
      </w:r>
      <w:r w:rsidR="00F91F75">
        <w:rPr>
          <w:rStyle w:val="Char2"/>
          <w:rtl/>
        </w:rPr>
        <w:t>ی</w:t>
      </w:r>
      <w:r w:rsidRPr="007933EA">
        <w:rPr>
          <w:rStyle w:val="Char2"/>
          <w:rtl/>
        </w:rPr>
        <w:t>ست</w:t>
      </w:r>
      <w:r w:rsidRPr="007933EA">
        <w:rPr>
          <w:rStyle w:val="Char2"/>
          <w:rFonts w:hint="cs"/>
          <w:rtl/>
        </w:rPr>
        <w:t>)</w:t>
      </w:r>
      <w:r w:rsidRPr="007933EA">
        <w:rPr>
          <w:rStyle w:val="Char2"/>
          <w:rtl/>
        </w:rPr>
        <w:t xml:space="preserve">. از آن اوست آنچه در </w:t>
      </w:r>
      <w:r w:rsidR="004213E3">
        <w:rPr>
          <w:rStyle w:val="Char2"/>
          <w:rtl/>
        </w:rPr>
        <w:t xml:space="preserve"> آسم</w:t>
      </w:r>
      <w:r w:rsidR="00B52E5C">
        <w:rPr>
          <w:rStyle w:val="Char2"/>
          <w:rtl/>
        </w:rPr>
        <w:t>آن‌ها</w:t>
      </w:r>
      <w:r w:rsidR="004213E3">
        <w:rPr>
          <w:rStyle w:val="Char2"/>
          <w:rtl/>
        </w:rPr>
        <w:t xml:space="preserve"> </w:t>
      </w:r>
      <w:r w:rsidRPr="007933EA">
        <w:rPr>
          <w:rStyle w:val="Char2"/>
          <w:rtl/>
        </w:rPr>
        <w:t>، و آنچه در زم</w:t>
      </w:r>
      <w:r w:rsidR="00F91F75">
        <w:rPr>
          <w:rStyle w:val="Char2"/>
          <w:rtl/>
        </w:rPr>
        <w:t>ی</w:t>
      </w:r>
      <w:r w:rsidRPr="007933EA">
        <w:rPr>
          <w:rStyle w:val="Char2"/>
          <w:rtl/>
        </w:rPr>
        <w:t>ن، و آنچه م</w:t>
      </w:r>
      <w:r w:rsidR="00F91F75">
        <w:rPr>
          <w:rStyle w:val="Char2"/>
          <w:rtl/>
        </w:rPr>
        <w:t>ی</w:t>
      </w:r>
      <w:r w:rsidRPr="007933EA">
        <w:rPr>
          <w:rStyle w:val="Char2"/>
          <w:rtl/>
        </w:rPr>
        <w:t>ان آن دو، و آنچه در ز</w:t>
      </w:r>
      <w:r w:rsidR="00F91F75">
        <w:rPr>
          <w:rStyle w:val="Char2"/>
          <w:rtl/>
        </w:rPr>
        <w:t>ی</w:t>
      </w:r>
      <w:r w:rsidRPr="007933EA">
        <w:rPr>
          <w:rStyle w:val="Char2"/>
          <w:rtl/>
        </w:rPr>
        <w:t>ر خا</w:t>
      </w:r>
      <w:r w:rsidR="00F91F75">
        <w:rPr>
          <w:rStyle w:val="Char2"/>
          <w:rtl/>
        </w:rPr>
        <w:t>ک</w:t>
      </w:r>
      <w:r w:rsidRPr="007933EA">
        <w:rPr>
          <w:rStyle w:val="Char2"/>
          <w:rtl/>
        </w:rPr>
        <w:t xml:space="preserve"> (پنهان) است</w:t>
      </w:r>
      <w:r w:rsidRPr="007933EA">
        <w:rPr>
          <w:rStyle w:val="Char2"/>
          <w:rFonts w:hint="cs"/>
          <w:rtl/>
        </w:rPr>
        <w:t xml:space="preserve">». </w:t>
      </w:r>
    </w:p>
    <w:p w:rsidR="002758AD" w:rsidRPr="002F5717" w:rsidRDefault="002758AD" w:rsidP="002758AD">
      <w:pPr>
        <w:pStyle w:val="StyleComplexBLotus12ptJustifiedFirstline05cmCharCharCharChar"/>
        <w:widowControl w:val="0"/>
        <w:spacing w:line="226" w:lineRule="auto"/>
        <w:rPr>
          <w:rStyle w:val="Char8"/>
          <w:rtl/>
        </w:rPr>
      </w:pPr>
      <w:r>
        <w:rPr>
          <w:rFonts w:ascii="Traditional Arabic" w:hAnsi="Traditional Arabic" w:cs="Traditional Arabic"/>
          <w:color w:val="000000"/>
          <w:sz w:val="29"/>
          <w:szCs w:val="29"/>
          <w:rtl/>
        </w:rPr>
        <w:t>﴿</w:t>
      </w:r>
      <w:r w:rsidRPr="002F5717">
        <w:rPr>
          <w:rStyle w:val="Char8"/>
          <w:rFonts w:hint="eastAsia"/>
          <w:rtl/>
        </w:rPr>
        <w:t>رَفِيعُ</w:t>
      </w:r>
      <w:r w:rsidRPr="002F5717">
        <w:rPr>
          <w:rStyle w:val="Char8"/>
          <w:rtl/>
        </w:rPr>
        <w:t xml:space="preserve"> </w:t>
      </w:r>
      <w:r w:rsidRPr="002F5717">
        <w:rPr>
          <w:rStyle w:val="Char8"/>
          <w:rFonts w:hint="cs"/>
          <w:rtl/>
        </w:rPr>
        <w:t>ٱ</w:t>
      </w:r>
      <w:r w:rsidRPr="002F5717">
        <w:rPr>
          <w:rStyle w:val="Char8"/>
          <w:rFonts w:hint="eastAsia"/>
          <w:rtl/>
        </w:rPr>
        <w:t>لدَّرَجَٰتِ</w:t>
      </w:r>
      <w:r w:rsidRPr="002F5717">
        <w:rPr>
          <w:rStyle w:val="Char8"/>
          <w:rtl/>
        </w:rPr>
        <w:t xml:space="preserve"> ذُو </w:t>
      </w:r>
      <w:r w:rsidRPr="002F5717">
        <w:rPr>
          <w:rStyle w:val="Char8"/>
          <w:rFonts w:hint="cs"/>
          <w:rtl/>
        </w:rPr>
        <w:t>ٱ</w:t>
      </w:r>
      <w:r w:rsidRPr="002F5717">
        <w:rPr>
          <w:rStyle w:val="Char8"/>
          <w:rFonts w:hint="eastAsia"/>
          <w:rtl/>
        </w:rPr>
        <w:t>لۡعَرۡشِ</w:t>
      </w:r>
      <w:r w:rsidRPr="002F5717">
        <w:rPr>
          <w:rStyle w:val="Char8"/>
          <w:rtl/>
        </w:rPr>
        <w:t xml:space="preserve"> يُلۡقِي </w:t>
      </w:r>
      <w:r w:rsidRPr="002F5717">
        <w:rPr>
          <w:rStyle w:val="Char8"/>
          <w:rFonts w:hint="cs"/>
          <w:rtl/>
        </w:rPr>
        <w:t>ٱ</w:t>
      </w:r>
      <w:r w:rsidRPr="002F5717">
        <w:rPr>
          <w:rStyle w:val="Char8"/>
          <w:rFonts w:hint="eastAsia"/>
          <w:rtl/>
        </w:rPr>
        <w:t>لرُّوحَ</w:t>
      </w:r>
      <w:r w:rsidRPr="002F5717">
        <w:rPr>
          <w:rStyle w:val="Char8"/>
          <w:rtl/>
        </w:rPr>
        <w:t xml:space="preserve"> مِنۡ أَمۡرِهِ</w:t>
      </w:r>
      <w:r w:rsidRPr="002F5717">
        <w:rPr>
          <w:rStyle w:val="Char8"/>
          <w:rFonts w:hint="cs"/>
          <w:rtl/>
        </w:rPr>
        <w:t>ۦ</w:t>
      </w:r>
      <w:r w:rsidRPr="002F5717">
        <w:rPr>
          <w:rStyle w:val="Char8"/>
          <w:rtl/>
        </w:rPr>
        <w:t xml:space="preserve"> عَلَىٰ مَن يَشَآءُ مِنۡ عِبَادِهِ</w:t>
      </w:r>
      <w:r w:rsidRPr="002F5717">
        <w:rPr>
          <w:rStyle w:val="Char8"/>
          <w:rFonts w:hint="cs"/>
          <w:rtl/>
        </w:rPr>
        <w:t>ۦ</w:t>
      </w:r>
      <w:r w:rsidRPr="002F5717">
        <w:rPr>
          <w:rStyle w:val="Char8"/>
          <w:rtl/>
        </w:rPr>
        <w:t xml:space="preserve"> لِيُنذِرَ يَوۡمَ </w:t>
      </w:r>
      <w:r w:rsidRPr="002F5717">
        <w:rPr>
          <w:rStyle w:val="Char8"/>
          <w:rFonts w:hint="cs"/>
          <w:rtl/>
        </w:rPr>
        <w:t>ٱ</w:t>
      </w:r>
      <w:r w:rsidRPr="002F5717">
        <w:rPr>
          <w:rStyle w:val="Char8"/>
          <w:rFonts w:hint="eastAsia"/>
          <w:rtl/>
        </w:rPr>
        <w:t>لتَّلَاقِ</w:t>
      </w:r>
      <w:r w:rsidRPr="002F5717">
        <w:rPr>
          <w:rStyle w:val="Char8"/>
          <w:rtl/>
        </w:rPr>
        <w:t>١٥</w:t>
      </w:r>
      <w:r>
        <w:rPr>
          <w:rFonts w:ascii="Traditional Arabic" w:hAnsi="Traditional Arabic" w:cs="Traditional Arabic"/>
          <w:color w:val="000000"/>
          <w:sz w:val="29"/>
          <w:szCs w:val="29"/>
          <w:rtl/>
        </w:rPr>
        <w:t>﴾</w:t>
      </w:r>
      <w:r>
        <w:rPr>
          <w:rFonts w:ascii="Traditional Arabic" w:hAnsi="Traditional Arabic" w:cs="Traditional Arabic" w:hint="cs"/>
          <w:color w:val="000000"/>
          <w:sz w:val="29"/>
          <w:szCs w:val="29"/>
          <w:rtl/>
        </w:rPr>
        <w:t xml:space="preserve"> </w:t>
      </w:r>
      <w:r w:rsidRPr="002758AD">
        <w:rPr>
          <w:rStyle w:val="Char6"/>
          <w:rFonts w:hint="cs"/>
          <w:rtl/>
        </w:rPr>
        <w:t>[غافر: 15].</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w:t>
      </w:r>
      <w:r w:rsidRPr="007933EA">
        <w:rPr>
          <w:rStyle w:val="Char2"/>
          <w:rtl/>
        </w:rPr>
        <w:t xml:space="preserve">او درجات (بندگان صالح) را بالا مى‏برد، او صاحب عرش است، روح (مقدس) را به فرمانش بر هر </w:t>
      </w:r>
      <w:r w:rsidR="00F91F75">
        <w:rPr>
          <w:rStyle w:val="Char2"/>
          <w:rtl/>
        </w:rPr>
        <w:t>ک</w:t>
      </w:r>
      <w:r w:rsidRPr="007933EA">
        <w:rPr>
          <w:rStyle w:val="Char2"/>
          <w:rtl/>
        </w:rPr>
        <w:t xml:space="preserve">س از بندگانش </w:t>
      </w:r>
      <w:r w:rsidR="00F91F75">
        <w:rPr>
          <w:rStyle w:val="Char2"/>
          <w:rtl/>
        </w:rPr>
        <w:t>ک</w:t>
      </w:r>
      <w:r w:rsidRPr="007933EA">
        <w:rPr>
          <w:rStyle w:val="Char2"/>
          <w:rtl/>
        </w:rPr>
        <w:t>ه بخواهد القاء مى‏</w:t>
      </w:r>
      <w:r w:rsidR="00F91F75">
        <w:rPr>
          <w:rStyle w:val="Char2"/>
          <w:rtl/>
        </w:rPr>
        <w:t>ک</w:t>
      </w:r>
      <w:r w:rsidRPr="007933EA">
        <w:rPr>
          <w:rStyle w:val="Char2"/>
          <w:rtl/>
        </w:rPr>
        <w:t>ند تا (مردم را) از روز ملاقات ( روز رستاخ</w:t>
      </w:r>
      <w:r w:rsidR="00F91F75">
        <w:rPr>
          <w:rStyle w:val="Char2"/>
          <w:rtl/>
        </w:rPr>
        <w:t>ی</w:t>
      </w:r>
      <w:r w:rsidRPr="007933EA">
        <w:rPr>
          <w:rStyle w:val="Char2"/>
          <w:rtl/>
        </w:rPr>
        <w:t>ز) ب</w:t>
      </w:r>
      <w:r w:rsidR="00F91F75">
        <w:rPr>
          <w:rStyle w:val="Char2"/>
          <w:rtl/>
        </w:rPr>
        <w:t>ی</w:t>
      </w:r>
      <w:r w:rsidRPr="007933EA">
        <w:rPr>
          <w:rStyle w:val="Char2"/>
          <w:rtl/>
        </w:rPr>
        <w:t>م دهد</w:t>
      </w:r>
      <w:r w:rsidRPr="007933EA">
        <w:rPr>
          <w:rStyle w:val="Char2"/>
          <w:rFonts w:hint="cs"/>
          <w:rtl/>
        </w:rPr>
        <w:t>».</w:t>
      </w:r>
    </w:p>
    <w:p w:rsidR="002758AD" w:rsidRPr="002F5717" w:rsidRDefault="002758AD" w:rsidP="002758AD">
      <w:pPr>
        <w:widowControl w:val="0"/>
        <w:spacing w:line="226" w:lineRule="auto"/>
        <w:ind w:firstLine="284"/>
        <w:jc w:val="both"/>
        <w:rPr>
          <w:rStyle w:val="Char8"/>
          <w:rtl/>
        </w:rPr>
      </w:pPr>
      <w:r>
        <w:rPr>
          <w:rFonts w:ascii="Traditional Arabic" w:hAnsi="Traditional Arabic" w:cs="Traditional Arabic"/>
          <w:color w:val="000000"/>
          <w:sz w:val="29"/>
          <w:szCs w:val="29"/>
          <w:rtl/>
        </w:rPr>
        <w:t>﴿</w:t>
      </w:r>
      <w:r w:rsidRPr="002F5717">
        <w:rPr>
          <w:rStyle w:val="Char8"/>
          <w:rFonts w:hint="eastAsia"/>
          <w:rtl/>
        </w:rPr>
        <w:t>سَبَّحَ</w:t>
      </w:r>
      <w:r w:rsidRPr="002F5717">
        <w:rPr>
          <w:rStyle w:val="Char8"/>
          <w:rtl/>
        </w:rPr>
        <w:t xml:space="preserve"> لِلَّهِ مَا فِي </w:t>
      </w:r>
      <w:r w:rsidRPr="002F5717">
        <w:rPr>
          <w:rStyle w:val="Char8"/>
          <w:rFonts w:hint="cs"/>
          <w:rtl/>
        </w:rPr>
        <w:t>ٱ</w:t>
      </w:r>
      <w:r w:rsidRPr="002F5717">
        <w:rPr>
          <w:rStyle w:val="Char8"/>
          <w:rFonts w:hint="eastAsia"/>
          <w:rtl/>
        </w:rPr>
        <w:t>لسَّمَٰوَٰتِ</w:t>
      </w:r>
      <w:r w:rsidRPr="002F5717">
        <w:rPr>
          <w:rStyle w:val="Char8"/>
          <w:rtl/>
        </w:rPr>
        <w:t xml:space="preserve"> وَ</w:t>
      </w:r>
      <w:r w:rsidRPr="002F5717">
        <w:rPr>
          <w:rStyle w:val="Char8"/>
          <w:rFonts w:hint="cs"/>
          <w:rtl/>
        </w:rPr>
        <w:t>ٱ</w:t>
      </w:r>
      <w:r w:rsidRPr="002F5717">
        <w:rPr>
          <w:rStyle w:val="Char8"/>
          <w:rFonts w:hint="eastAsia"/>
          <w:rtl/>
        </w:rPr>
        <w:t>لۡأَرۡضِۖ</w:t>
      </w:r>
      <w:r w:rsidRPr="002F5717">
        <w:rPr>
          <w:rStyle w:val="Char8"/>
          <w:rtl/>
        </w:rPr>
        <w:t xml:space="preserve"> وَهُوَ </w:t>
      </w:r>
      <w:r w:rsidRPr="002F5717">
        <w:rPr>
          <w:rStyle w:val="Char8"/>
          <w:rFonts w:hint="cs"/>
          <w:rtl/>
        </w:rPr>
        <w:t>ٱ</w:t>
      </w:r>
      <w:r w:rsidRPr="002F5717">
        <w:rPr>
          <w:rStyle w:val="Char8"/>
          <w:rFonts w:hint="eastAsia"/>
          <w:rtl/>
        </w:rPr>
        <w:t>لۡعَزِيزُ</w:t>
      </w:r>
      <w:r w:rsidRPr="002F5717">
        <w:rPr>
          <w:rStyle w:val="Char8"/>
          <w:rtl/>
        </w:rPr>
        <w:t xml:space="preserve"> </w:t>
      </w:r>
      <w:r w:rsidRPr="002F5717">
        <w:rPr>
          <w:rStyle w:val="Char8"/>
          <w:rFonts w:hint="cs"/>
          <w:rtl/>
        </w:rPr>
        <w:t>ٱ</w:t>
      </w:r>
      <w:r w:rsidRPr="002F5717">
        <w:rPr>
          <w:rStyle w:val="Char8"/>
          <w:rFonts w:hint="eastAsia"/>
          <w:rtl/>
        </w:rPr>
        <w:t>لۡحَكِيمُ</w:t>
      </w:r>
      <w:r w:rsidR="00EB63A7" w:rsidRPr="002F5717">
        <w:rPr>
          <w:rStyle w:val="Char8"/>
          <w:rtl/>
        </w:rPr>
        <w:t>١</w:t>
      </w:r>
      <w:r w:rsidRPr="002F5717">
        <w:rPr>
          <w:rStyle w:val="Char8"/>
          <w:rtl/>
        </w:rPr>
        <w:t>لَهُ</w:t>
      </w:r>
      <w:r w:rsidRPr="002F5717">
        <w:rPr>
          <w:rStyle w:val="Char8"/>
          <w:rFonts w:hint="cs"/>
          <w:rtl/>
        </w:rPr>
        <w:t>ۥ</w:t>
      </w:r>
      <w:r w:rsidRPr="002F5717">
        <w:rPr>
          <w:rStyle w:val="Char8"/>
          <w:rtl/>
        </w:rPr>
        <w:t xml:space="preserve"> مُلۡكُ </w:t>
      </w:r>
      <w:r w:rsidRPr="002F5717">
        <w:rPr>
          <w:rStyle w:val="Char8"/>
          <w:rFonts w:hint="cs"/>
          <w:rtl/>
        </w:rPr>
        <w:t>ٱ</w:t>
      </w:r>
      <w:r w:rsidRPr="002F5717">
        <w:rPr>
          <w:rStyle w:val="Char8"/>
          <w:rFonts w:hint="eastAsia"/>
          <w:rtl/>
        </w:rPr>
        <w:t>لسَّمَٰوَٰتِ</w:t>
      </w:r>
      <w:r w:rsidRPr="002F5717">
        <w:rPr>
          <w:rStyle w:val="Char8"/>
          <w:rtl/>
        </w:rPr>
        <w:t xml:space="preserve"> وَ</w:t>
      </w:r>
      <w:r w:rsidRPr="002F5717">
        <w:rPr>
          <w:rStyle w:val="Char8"/>
          <w:rFonts w:hint="cs"/>
          <w:rtl/>
        </w:rPr>
        <w:t>ٱ</w:t>
      </w:r>
      <w:r w:rsidRPr="002F5717">
        <w:rPr>
          <w:rStyle w:val="Char8"/>
          <w:rFonts w:hint="eastAsia"/>
          <w:rtl/>
        </w:rPr>
        <w:t>لۡأَرۡضِۖ</w:t>
      </w:r>
      <w:r w:rsidRPr="002F5717">
        <w:rPr>
          <w:rStyle w:val="Char8"/>
          <w:rtl/>
        </w:rPr>
        <w:t xml:space="preserve"> يُحۡيِ</w:t>
      </w:r>
      <w:r w:rsidRPr="002F5717">
        <w:rPr>
          <w:rStyle w:val="Char8"/>
          <w:rFonts w:hint="cs"/>
          <w:rtl/>
        </w:rPr>
        <w:t>ۦ</w:t>
      </w:r>
      <w:r w:rsidRPr="002F5717">
        <w:rPr>
          <w:rStyle w:val="Char8"/>
          <w:rtl/>
        </w:rPr>
        <w:t xml:space="preserve"> وَيُمِيتُۖ وَهُو</w:t>
      </w:r>
      <w:r w:rsidR="00EB63A7" w:rsidRPr="002F5717">
        <w:rPr>
          <w:rStyle w:val="Char8"/>
          <w:rtl/>
        </w:rPr>
        <w:t>َ عَلَىٰ كُلِّ شَيۡءٖ قَدِيرٌ٢</w:t>
      </w:r>
      <w:r w:rsidRPr="002F5717">
        <w:rPr>
          <w:rStyle w:val="Char8"/>
          <w:rFonts w:hint="eastAsia"/>
          <w:rtl/>
        </w:rPr>
        <w:t>هُوَ</w:t>
      </w:r>
      <w:r w:rsidRPr="002F5717">
        <w:rPr>
          <w:rStyle w:val="Char8"/>
          <w:rtl/>
        </w:rPr>
        <w:t xml:space="preserve"> </w:t>
      </w:r>
      <w:r w:rsidRPr="002F5717">
        <w:rPr>
          <w:rStyle w:val="Char8"/>
          <w:rFonts w:hint="cs"/>
          <w:rtl/>
        </w:rPr>
        <w:t>ٱ</w:t>
      </w:r>
      <w:r w:rsidRPr="002F5717">
        <w:rPr>
          <w:rStyle w:val="Char8"/>
          <w:rFonts w:hint="eastAsia"/>
          <w:rtl/>
        </w:rPr>
        <w:t>لۡأَوَّلُ</w:t>
      </w:r>
      <w:r w:rsidRPr="002F5717">
        <w:rPr>
          <w:rStyle w:val="Char8"/>
          <w:rtl/>
        </w:rPr>
        <w:t xml:space="preserve"> وَ</w:t>
      </w:r>
      <w:r w:rsidRPr="002F5717">
        <w:rPr>
          <w:rStyle w:val="Char8"/>
          <w:rFonts w:hint="cs"/>
          <w:rtl/>
        </w:rPr>
        <w:t>ٱ</w:t>
      </w:r>
      <w:r w:rsidRPr="002F5717">
        <w:rPr>
          <w:rStyle w:val="Char8"/>
          <w:rFonts w:hint="eastAsia"/>
          <w:rtl/>
        </w:rPr>
        <w:t>لۡأٓخِرُ</w:t>
      </w:r>
      <w:r w:rsidRPr="002F5717">
        <w:rPr>
          <w:rStyle w:val="Char8"/>
          <w:rtl/>
        </w:rPr>
        <w:t xml:space="preserve"> وَ</w:t>
      </w:r>
      <w:r w:rsidRPr="002F5717">
        <w:rPr>
          <w:rStyle w:val="Char8"/>
          <w:rFonts w:hint="cs"/>
          <w:rtl/>
        </w:rPr>
        <w:t>ٱ</w:t>
      </w:r>
      <w:r w:rsidRPr="002F5717">
        <w:rPr>
          <w:rStyle w:val="Char8"/>
          <w:rFonts w:hint="eastAsia"/>
          <w:rtl/>
        </w:rPr>
        <w:t>لظَّٰهِرُ</w:t>
      </w:r>
      <w:r w:rsidRPr="002F5717">
        <w:rPr>
          <w:rStyle w:val="Char8"/>
          <w:rtl/>
        </w:rPr>
        <w:t xml:space="preserve"> وَ</w:t>
      </w:r>
      <w:r w:rsidRPr="002F5717">
        <w:rPr>
          <w:rStyle w:val="Char8"/>
          <w:rFonts w:hint="cs"/>
          <w:rtl/>
        </w:rPr>
        <w:t>ٱ</w:t>
      </w:r>
      <w:r w:rsidRPr="002F5717">
        <w:rPr>
          <w:rStyle w:val="Char8"/>
          <w:rFonts w:hint="eastAsia"/>
          <w:rtl/>
        </w:rPr>
        <w:t>لۡبَاطِنُۖ</w:t>
      </w:r>
      <w:r w:rsidRPr="002F5717">
        <w:rPr>
          <w:rStyle w:val="Char8"/>
          <w:rtl/>
        </w:rPr>
        <w:t xml:space="preserve"> </w:t>
      </w:r>
      <w:r w:rsidR="00EB63A7" w:rsidRPr="002F5717">
        <w:rPr>
          <w:rStyle w:val="Char8"/>
          <w:rtl/>
        </w:rPr>
        <w:t>وَهُوَ بِكُلِّ شَيۡءٍ عَلِيمٌ٣</w:t>
      </w:r>
      <w:r w:rsidRPr="002F5717">
        <w:rPr>
          <w:rStyle w:val="Char8"/>
          <w:rFonts w:hint="eastAsia"/>
          <w:rtl/>
        </w:rPr>
        <w:t>هُوَ</w:t>
      </w:r>
      <w:r w:rsidRPr="002F5717">
        <w:rPr>
          <w:rStyle w:val="Char8"/>
          <w:rtl/>
        </w:rPr>
        <w:t xml:space="preserve"> </w:t>
      </w:r>
      <w:r w:rsidRPr="002F5717">
        <w:rPr>
          <w:rStyle w:val="Char8"/>
          <w:rFonts w:hint="cs"/>
          <w:rtl/>
        </w:rPr>
        <w:t>ٱ</w:t>
      </w:r>
      <w:r w:rsidRPr="002F5717">
        <w:rPr>
          <w:rStyle w:val="Char8"/>
          <w:rFonts w:hint="eastAsia"/>
          <w:rtl/>
        </w:rPr>
        <w:t>لَّذِي</w:t>
      </w:r>
      <w:r w:rsidRPr="002F5717">
        <w:rPr>
          <w:rStyle w:val="Char8"/>
          <w:rtl/>
        </w:rPr>
        <w:t xml:space="preserve"> خَلَقَ </w:t>
      </w:r>
      <w:r w:rsidRPr="002F5717">
        <w:rPr>
          <w:rStyle w:val="Char8"/>
          <w:rFonts w:hint="cs"/>
          <w:rtl/>
        </w:rPr>
        <w:t>ٱ</w:t>
      </w:r>
      <w:r w:rsidRPr="002F5717">
        <w:rPr>
          <w:rStyle w:val="Char8"/>
          <w:rFonts w:hint="eastAsia"/>
          <w:rtl/>
        </w:rPr>
        <w:t>لسَّمَٰوَٰتِ</w:t>
      </w:r>
      <w:r w:rsidRPr="002F5717">
        <w:rPr>
          <w:rStyle w:val="Char8"/>
          <w:rtl/>
        </w:rPr>
        <w:t xml:space="preserve"> وَ</w:t>
      </w:r>
      <w:r w:rsidRPr="002F5717">
        <w:rPr>
          <w:rStyle w:val="Char8"/>
          <w:rFonts w:hint="cs"/>
          <w:rtl/>
        </w:rPr>
        <w:t>ٱ</w:t>
      </w:r>
      <w:r w:rsidRPr="002F5717">
        <w:rPr>
          <w:rStyle w:val="Char8"/>
          <w:rFonts w:hint="eastAsia"/>
          <w:rtl/>
        </w:rPr>
        <w:t>لۡأَرۡضَ</w:t>
      </w:r>
      <w:r w:rsidRPr="002F5717">
        <w:rPr>
          <w:rStyle w:val="Char8"/>
          <w:rtl/>
        </w:rPr>
        <w:t xml:space="preserve"> فِي سِتَّةِ أَيَّامٖ ثُمَّ </w:t>
      </w:r>
      <w:r w:rsidRPr="002F5717">
        <w:rPr>
          <w:rStyle w:val="Char8"/>
          <w:rFonts w:hint="cs"/>
          <w:rtl/>
        </w:rPr>
        <w:t>ٱ</w:t>
      </w:r>
      <w:r w:rsidRPr="002F5717">
        <w:rPr>
          <w:rStyle w:val="Char8"/>
          <w:rFonts w:hint="eastAsia"/>
          <w:rtl/>
        </w:rPr>
        <w:t>سۡتَوَىٰ</w:t>
      </w:r>
      <w:r w:rsidRPr="002F5717">
        <w:rPr>
          <w:rStyle w:val="Char8"/>
          <w:rtl/>
        </w:rPr>
        <w:t xml:space="preserve"> عَلَى </w:t>
      </w:r>
      <w:r w:rsidRPr="002F5717">
        <w:rPr>
          <w:rStyle w:val="Char8"/>
          <w:rFonts w:hint="cs"/>
          <w:rtl/>
        </w:rPr>
        <w:t>ٱ</w:t>
      </w:r>
      <w:r w:rsidRPr="002F5717">
        <w:rPr>
          <w:rStyle w:val="Char8"/>
          <w:rFonts w:hint="eastAsia"/>
          <w:rtl/>
        </w:rPr>
        <w:t>لۡعَرۡشِۖ</w:t>
      </w:r>
      <w:r w:rsidRPr="002F5717">
        <w:rPr>
          <w:rStyle w:val="Char8"/>
          <w:rtl/>
        </w:rPr>
        <w:t xml:space="preserve"> يَعۡلَمُ مَا يَلِجُ فِي </w:t>
      </w:r>
      <w:r w:rsidRPr="002F5717">
        <w:rPr>
          <w:rStyle w:val="Char8"/>
          <w:rFonts w:hint="cs"/>
          <w:rtl/>
        </w:rPr>
        <w:t>ٱ</w:t>
      </w:r>
      <w:r w:rsidRPr="002F5717">
        <w:rPr>
          <w:rStyle w:val="Char8"/>
          <w:rFonts w:hint="eastAsia"/>
          <w:rtl/>
        </w:rPr>
        <w:t>لۡأَرۡضِ</w:t>
      </w:r>
      <w:r w:rsidRPr="002F5717">
        <w:rPr>
          <w:rStyle w:val="Char8"/>
          <w:rtl/>
        </w:rPr>
        <w:t xml:space="preserve"> وَمَا يَخۡرُجُ مِنۡهَا وَمَا يَنزِلُ مِنَ </w:t>
      </w:r>
      <w:r w:rsidRPr="002F5717">
        <w:rPr>
          <w:rStyle w:val="Char8"/>
          <w:rFonts w:hint="cs"/>
          <w:rtl/>
        </w:rPr>
        <w:t>ٱ</w:t>
      </w:r>
      <w:r w:rsidRPr="002F5717">
        <w:rPr>
          <w:rStyle w:val="Char8"/>
          <w:rFonts w:hint="eastAsia"/>
          <w:rtl/>
        </w:rPr>
        <w:t>لسَّمَآءِ</w:t>
      </w:r>
      <w:r w:rsidRPr="002F5717">
        <w:rPr>
          <w:rStyle w:val="Char8"/>
          <w:rtl/>
        </w:rPr>
        <w:t xml:space="preserve"> وَمَا يَعۡرُجُ فِيهَاۖ وَهُوَ مَعَكُمۡ أَيۡنَ مَا كُنتُمۡۚ وَ</w:t>
      </w:r>
      <w:r w:rsidRPr="002F5717">
        <w:rPr>
          <w:rStyle w:val="Char8"/>
          <w:rFonts w:hint="cs"/>
          <w:rtl/>
        </w:rPr>
        <w:t>ٱ</w:t>
      </w:r>
      <w:r w:rsidRPr="002F5717">
        <w:rPr>
          <w:rStyle w:val="Char8"/>
          <w:rFonts w:hint="eastAsia"/>
          <w:rtl/>
        </w:rPr>
        <w:t>للَّهُ</w:t>
      </w:r>
      <w:r w:rsidR="00EB63A7" w:rsidRPr="002F5717">
        <w:rPr>
          <w:rStyle w:val="Char8"/>
          <w:rtl/>
        </w:rPr>
        <w:t xml:space="preserve"> بِمَا تَعۡمَلُونَ بَصِيرٞ٤</w:t>
      </w:r>
      <w:r w:rsidRPr="002F5717">
        <w:rPr>
          <w:rStyle w:val="Char8"/>
          <w:rFonts w:hint="eastAsia"/>
          <w:rtl/>
        </w:rPr>
        <w:t>لَّهُ</w:t>
      </w:r>
      <w:r w:rsidRPr="002F5717">
        <w:rPr>
          <w:rStyle w:val="Char8"/>
          <w:rFonts w:hint="cs"/>
          <w:rtl/>
        </w:rPr>
        <w:t>ۥ</w:t>
      </w:r>
      <w:r w:rsidRPr="002F5717">
        <w:rPr>
          <w:rStyle w:val="Char8"/>
          <w:rtl/>
        </w:rPr>
        <w:t xml:space="preserve"> مُلۡكُ </w:t>
      </w:r>
      <w:r w:rsidRPr="002F5717">
        <w:rPr>
          <w:rStyle w:val="Char8"/>
          <w:rFonts w:hint="cs"/>
          <w:rtl/>
        </w:rPr>
        <w:t>ٱ</w:t>
      </w:r>
      <w:r w:rsidRPr="002F5717">
        <w:rPr>
          <w:rStyle w:val="Char8"/>
          <w:rFonts w:hint="eastAsia"/>
          <w:rtl/>
        </w:rPr>
        <w:t>لسَّمَٰوَٰتِ</w:t>
      </w:r>
      <w:r w:rsidRPr="002F5717">
        <w:rPr>
          <w:rStyle w:val="Char8"/>
          <w:rtl/>
        </w:rPr>
        <w:t xml:space="preserve"> وَ</w:t>
      </w:r>
      <w:r w:rsidRPr="002F5717">
        <w:rPr>
          <w:rStyle w:val="Char8"/>
          <w:rFonts w:hint="cs"/>
          <w:rtl/>
        </w:rPr>
        <w:t>ٱ</w:t>
      </w:r>
      <w:r w:rsidRPr="002F5717">
        <w:rPr>
          <w:rStyle w:val="Char8"/>
          <w:rFonts w:hint="eastAsia"/>
          <w:rtl/>
        </w:rPr>
        <w:t>لۡأَرۡضِۚ</w:t>
      </w:r>
      <w:r w:rsidRPr="002F5717">
        <w:rPr>
          <w:rStyle w:val="Char8"/>
          <w:rtl/>
        </w:rPr>
        <w:t xml:space="preserve"> وَإِلَى </w:t>
      </w:r>
      <w:r w:rsidRPr="002F5717">
        <w:rPr>
          <w:rStyle w:val="Char8"/>
          <w:rFonts w:hint="cs"/>
          <w:rtl/>
        </w:rPr>
        <w:t>ٱ</w:t>
      </w:r>
      <w:r w:rsidRPr="002F5717">
        <w:rPr>
          <w:rStyle w:val="Char8"/>
          <w:rFonts w:hint="eastAsia"/>
          <w:rtl/>
        </w:rPr>
        <w:t>للَّهِ</w:t>
      </w:r>
      <w:r w:rsidRPr="002F5717">
        <w:rPr>
          <w:rStyle w:val="Char8"/>
          <w:rtl/>
        </w:rPr>
        <w:t xml:space="preserve"> تُرۡجَعُ </w:t>
      </w:r>
      <w:r w:rsidRPr="002F5717">
        <w:rPr>
          <w:rStyle w:val="Char8"/>
          <w:rFonts w:hint="cs"/>
          <w:rtl/>
        </w:rPr>
        <w:t>ٱ</w:t>
      </w:r>
      <w:r w:rsidRPr="002F5717">
        <w:rPr>
          <w:rStyle w:val="Char8"/>
          <w:rFonts w:hint="eastAsia"/>
          <w:rtl/>
        </w:rPr>
        <w:t>لۡأُمُورُ</w:t>
      </w:r>
      <w:r w:rsidR="00EB63A7" w:rsidRPr="002F5717">
        <w:rPr>
          <w:rStyle w:val="Char8"/>
          <w:rtl/>
        </w:rPr>
        <w:t>٥</w:t>
      </w:r>
      <w:r w:rsidRPr="002F5717">
        <w:rPr>
          <w:rStyle w:val="Char8"/>
          <w:rFonts w:hint="eastAsia"/>
          <w:rtl/>
        </w:rPr>
        <w:t>يُولِجُ</w:t>
      </w:r>
      <w:r w:rsidRPr="002F5717">
        <w:rPr>
          <w:rStyle w:val="Char8"/>
          <w:rtl/>
        </w:rPr>
        <w:t xml:space="preserve"> </w:t>
      </w:r>
      <w:r w:rsidRPr="002F5717">
        <w:rPr>
          <w:rStyle w:val="Char8"/>
          <w:rFonts w:hint="cs"/>
          <w:rtl/>
        </w:rPr>
        <w:t>ٱ</w:t>
      </w:r>
      <w:r w:rsidRPr="002F5717">
        <w:rPr>
          <w:rStyle w:val="Char8"/>
          <w:rFonts w:hint="eastAsia"/>
          <w:rtl/>
        </w:rPr>
        <w:t>لَّيۡلَ</w:t>
      </w:r>
      <w:r w:rsidRPr="002F5717">
        <w:rPr>
          <w:rStyle w:val="Char8"/>
          <w:rtl/>
        </w:rPr>
        <w:t xml:space="preserve"> فِي </w:t>
      </w:r>
      <w:r w:rsidRPr="002F5717">
        <w:rPr>
          <w:rStyle w:val="Char8"/>
          <w:rFonts w:hint="cs"/>
          <w:rtl/>
        </w:rPr>
        <w:t>ٱ</w:t>
      </w:r>
      <w:r w:rsidRPr="002F5717">
        <w:rPr>
          <w:rStyle w:val="Char8"/>
          <w:rFonts w:hint="eastAsia"/>
          <w:rtl/>
        </w:rPr>
        <w:t>لنَّهَارِ</w:t>
      </w:r>
      <w:r w:rsidRPr="002F5717">
        <w:rPr>
          <w:rStyle w:val="Char8"/>
          <w:rtl/>
        </w:rPr>
        <w:t xml:space="preserve"> وَيُولِجُ </w:t>
      </w:r>
      <w:r w:rsidRPr="002F5717">
        <w:rPr>
          <w:rStyle w:val="Char8"/>
          <w:rFonts w:hint="cs"/>
          <w:rtl/>
        </w:rPr>
        <w:t>ٱ</w:t>
      </w:r>
      <w:r w:rsidRPr="002F5717">
        <w:rPr>
          <w:rStyle w:val="Char8"/>
          <w:rFonts w:hint="eastAsia"/>
          <w:rtl/>
        </w:rPr>
        <w:t>لنَّهَارَ</w:t>
      </w:r>
      <w:r w:rsidRPr="002F5717">
        <w:rPr>
          <w:rStyle w:val="Char8"/>
          <w:rtl/>
        </w:rPr>
        <w:t xml:space="preserve"> فِي </w:t>
      </w:r>
      <w:r w:rsidRPr="002F5717">
        <w:rPr>
          <w:rStyle w:val="Char8"/>
          <w:rFonts w:hint="cs"/>
          <w:rtl/>
        </w:rPr>
        <w:t>ٱ</w:t>
      </w:r>
      <w:r w:rsidRPr="002F5717">
        <w:rPr>
          <w:rStyle w:val="Char8"/>
          <w:rFonts w:hint="eastAsia"/>
          <w:rtl/>
        </w:rPr>
        <w:t>لَّيۡلِۚ</w:t>
      </w:r>
      <w:r w:rsidRPr="002F5717">
        <w:rPr>
          <w:rStyle w:val="Char8"/>
          <w:rtl/>
        </w:rPr>
        <w:t xml:space="preserve"> وَهُوَ عَلِيمُۢ بِذَاتِ </w:t>
      </w:r>
      <w:r w:rsidRPr="002F5717">
        <w:rPr>
          <w:rStyle w:val="Char8"/>
          <w:rFonts w:hint="cs"/>
          <w:rtl/>
        </w:rPr>
        <w:t>ٱ</w:t>
      </w:r>
      <w:r w:rsidRPr="002F5717">
        <w:rPr>
          <w:rStyle w:val="Char8"/>
          <w:rFonts w:hint="eastAsia"/>
          <w:rtl/>
        </w:rPr>
        <w:t>لصُّدُورِ</w:t>
      </w:r>
      <w:r w:rsidRPr="002F5717">
        <w:rPr>
          <w:rStyle w:val="Char8"/>
          <w:rtl/>
        </w:rPr>
        <w:t>٦</w:t>
      </w:r>
      <w:r>
        <w:rPr>
          <w:rFonts w:ascii="Traditional Arabic" w:hAnsi="Traditional Arabic" w:cs="Traditional Arabic"/>
          <w:color w:val="000000"/>
          <w:sz w:val="29"/>
          <w:szCs w:val="29"/>
          <w:rtl/>
        </w:rPr>
        <w:t>﴾</w:t>
      </w:r>
      <w:r>
        <w:rPr>
          <w:rFonts w:ascii="Traditional Arabic" w:hAnsi="Traditional Arabic" w:cs="Traditional Arabic" w:hint="cs"/>
          <w:color w:val="000000"/>
          <w:sz w:val="29"/>
          <w:szCs w:val="29"/>
          <w:rtl/>
        </w:rPr>
        <w:t xml:space="preserve"> </w:t>
      </w:r>
      <w:r w:rsidRPr="002758AD">
        <w:rPr>
          <w:rStyle w:val="Char6"/>
          <w:rFonts w:hint="cs"/>
          <w:rtl/>
        </w:rPr>
        <w:t xml:space="preserve">[حدید: 1-6]. </w:t>
      </w:r>
    </w:p>
    <w:p w:rsidR="00053EED" w:rsidRPr="007933EA" w:rsidRDefault="00053EED" w:rsidP="00053EED">
      <w:pPr>
        <w:widowControl w:val="0"/>
        <w:spacing w:line="226" w:lineRule="auto"/>
        <w:ind w:firstLine="284"/>
        <w:jc w:val="lowKashida"/>
        <w:rPr>
          <w:rStyle w:val="Char2"/>
          <w:rtl/>
        </w:rPr>
      </w:pPr>
      <w:r w:rsidRPr="007933EA">
        <w:rPr>
          <w:rStyle w:val="Char2"/>
          <w:rFonts w:hint="cs"/>
          <w:rtl/>
        </w:rPr>
        <w:t>«</w:t>
      </w:r>
      <w:r w:rsidRPr="007933EA">
        <w:rPr>
          <w:rStyle w:val="Char2"/>
          <w:rtl/>
        </w:rPr>
        <w:t xml:space="preserve">آنچه در </w:t>
      </w:r>
      <w:r w:rsidR="004213E3">
        <w:rPr>
          <w:rStyle w:val="Char2"/>
          <w:rtl/>
        </w:rPr>
        <w:t xml:space="preserve"> آسم</w:t>
      </w:r>
      <w:r w:rsidR="00B52E5C">
        <w:rPr>
          <w:rStyle w:val="Char2"/>
          <w:rtl/>
        </w:rPr>
        <w:t>آن‌ها</w:t>
      </w:r>
      <w:r w:rsidR="004213E3">
        <w:rPr>
          <w:rStyle w:val="Char2"/>
          <w:rtl/>
        </w:rPr>
        <w:t xml:space="preserve"> </w:t>
      </w:r>
      <w:r w:rsidRPr="007933EA">
        <w:rPr>
          <w:rStyle w:val="Char2"/>
          <w:rtl/>
        </w:rPr>
        <w:t xml:space="preserve"> و زم</w:t>
      </w:r>
      <w:r w:rsidR="00F91F75">
        <w:rPr>
          <w:rStyle w:val="Char2"/>
          <w:rtl/>
        </w:rPr>
        <w:t>ی</w:t>
      </w:r>
      <w:r w:rsidRPr="007933EA">
        <w:rPr>
          <w:rStyle w:val="Char2"/>
          <w:rtl/>
        </w:rPr>
        <w:t>ن است براى خدا تسب</w:t>
      </w:r>
      <w:r w:rsidR="00F91F75">
        <w:rPr>
          <w:rStyle w:val="Char2"/>
          <w:rtl/>
        </w:rPr>
        <w:t>ی</w:t>
      </w:r>
      <w:r w:rsidRPr="007933EA">
        <w:rPr>
          <w:rStyle w:val="Char2"/>
          <w:rtl/>
        </w:rPr>
        <w:t>ح مى‏گو</w:t>
      </w:r>
      <w:r w:rsidR="00F91F75">
        <w:rPr>
          <w:rStyle w:val="Char2"/>
          <w:rtl/>
        </w:rPr>
        <w:t>ی</w:t>
      </w:r>
      <w:r w:rsidRPr="007933EA">
        <w:rPr>
          <w:rStyle w:val="Char2"/>
          <w:rtl/>
        </w:rPr>
        <w:t>ند; و او عز</w:t>
      </w:r>
      <w:r w:rsidR="00F91F75">
        <w:rPr>
          <w:rStyle w:val="Char2"/>
          <w:rtl/>
        </w:rPr>
        <w:t>ی</w:t>
      </w:r>
      <w:r w:rsidRPr="007933EA">
        <w:rPr>
          <w:rStyle w:val="Char2"/>
          <w:rtl/>
        </w:rPr>
        <w:t>ز و ح</w:t>
      </w:r>
      <w:r w:rsidR="00F91F75">
        <w:rPr>
          <w:rStyle w:val="Char2"/>
          <w:rtl/>
        </w:rPr>
        <w:t>کی</w:t>
      </w:r>
      <w:r w:rsidRPr="007933EA">
        <w:rPr>
          <w:rStyle w:val="Char2"/>
          <w:rtl/>
        </w:rPr>
        <w:t xml:space="preserve">م است. </w:t>
      </w:r>
      <w:bookmarkStart w:id="20" w:name="aye2"/>
      <w:bookmarkEnd w:id="20"/>
      <w:r w:rsidRPr="007933EA">
        <w:rPr>
          <w:rStyle w:val="Char2"/>
          <w:rtl/>
        </w:rPr>
        <w:t>مال</w:t>
      </w:r>
      <w:r w:rsidR="00F91F75">
        <w:rPr>
          <w:rStyle w:val="Char2"/>
          <w:rtl/>
        </w:rPr>
        <w:t>کی</w:t>
      </w:r>
      <w:r w:rsidRPr="007933EA">
        <w:rPr>
          <w:rStyle w:val="Char2"/>
          <w:rtl/>
        </w:rPr>
        <w:t>ت (و حا</w:t>
      </w:r>
      <w:r w:rsidR="00F91F75">
        <w:rPr>
          <w:rStyle w:val="Char2"/>
          <w:rtl/>
        </w:rPr>
        <w:t>ک</w:t>
      </w:r>
      <w:r w:rsidRPr="007933EA">
        <w:rPr>
          <w:rStyle w:val="Char2"/>
          <w:rtl/>
        </w:rPr>
        <w:t>م</w:t>
      </w:r>
      <w:r w:rsidR="00F91F75">
        <w:rPr>
          <w:rStyle w:val="Char2"/>
          <w:rtl/>
        </w:rPr>
        <w:t>ی</w:t>
      </w:r>
      <w:r w:rsidRPr="007933EA">
        <w:rPr>
          <w:rStyle w:val="Char2"/>
          <w:rtl/>
        </w:rPr>
        <w:t xml:space="preserve">ت) </w:t>
      </w:r>
      <w:r w:rsidR="004213E3">
        <w:rPr>
          <w:rStyle w:val="Char2"/>
          <w:rtl/>
        </w:rPr>
        <w:t xml:space="preserve"> آسم</w:t>
      </w:r>
      <w:r w:rsidR="00EB63A7">
        <w:rPr>
          <w:rStyle w:val="Char2"/>
          <w:rFonts w:hint="cs"/>
          <w:rtl/>
        </w:rPr>
        <w:t>ا</w:t>
      </w:r>
      <w:r w:rsidR="00B52E5C">
        <w:rPr>
          <w:rStyle w:val="Char2"/>
          <w:rtl/>
        </w:rPr>
        <w:t>ن‌ها</w:t>
      </w:r>
      <w:r w:rsidR="004213E3">
        <w:rPr>
          <w:rStyle w:val="Char2"/>
          <w:rtl/>
        </w:rPr>
        <w:t xml:space="preserve"> </w:t>
      </w:r>
      <w:r w:rsidRPr="007933EA">
        <w:rPr>
          <w:rStyle w:val="Char2"/>
          <w:rtl/>
        </w:rPr>
        <w:t xml:space="preserve"> و زم</w:t>
      </w:r>
      <w:r w:rsidR="00F91F75">
        <w:rPr>
          <w:rStyle w:val="Char2"/>
          <w:rtl/>
        </w:rPr>
        <w:t>ی</w:t>
      </w:r>
      <w:r w:rsidRPr="007933EA">
        <w:rPr>
          <w:rStyle w:val="Char2"/>
          <w:rtl/>
        </w:rPr>
        <w:t>ن از آن اوست; زنده مى‏</w:t>
      </w:r>
      <w:r w:rsidR="00F91F75">
        <w:rPr>
          <w:rStyle w:val="Char2"/>
          <w:rtl/>
        </w:rPr>
        <w:t>ک</w:t>
      </w:r>
      <w:r w:rsidRPr="007933EA">
        <w:rPr>
          <w:rStyle w:val="Char2"/>
          <w:rtl/>
        </w:rPr>
        <w:t>ند و مى‏م</w:t>
      </w:r>
      <w:r w:rsidR="00F91F75">
        <w:rPr>
          <w:rStyle w:val="Char2"/>
          <w:rtl/>
        </w:rPr>
        <w:t>ی</w:t>
      </w:r>
      <w:r w:rsidRPr="007933EA">
        <w:rPr>
          <w:rStyle w:val="Char2"/>
          <w:rtl/>
        </w:rPr>
        <w:t>راند; و او بر هر چ</w:t>
      </w:r>
      <w:r w:rsidR="00F91F75">
        <w:rPr>
          <w:rStyle w:val="Char2"/>
          <w:rtl/>
        </w:rPr>
        <w:t>ی</w:t>
      </w:r>
      <w:r w:rsidRPr="007933EA">
        <w:rPr>
          <w:rStyle w:val="Char2"/>
          <w:rtl/>
        </w:rPr>
        <w:t xml:space="preserve">ز توانا است! </w:t>
      </w:r>
      <w:bookmarkStart w:id="21" w:name="aye3"/>
      <w:bookmarkEnd w:id="21"/>
      <w:r w:rsidRPr="007933EA">
        <w:rPr>
          <w:rStyle w:val="Char2"/>
          <w:rtl/>
        </w:rPr>
        <w:t>اول و آخر و پ</w:t>
      </w:r>
      <w:r w:rsidR="00F91F75">
        <w:rPr>
          <w:rStyle w:val="Char2"/>
          <w:rtl/>
        </w:rPr>
        <w:t>ی</w:t>
      </w:r>
      <w:r w:rsidRPr="007933EA">
        <w:rPr>
          <w:rStyle w:val="Char2"/>
          <w:rtl/>
        </w:rPr>
        <w:t>دا و پنهان اوست; و او به هر چ</w:t>
      </w:r>
      <w:r w:rsidR="00F91F75">
        <w:rPr>
          <w:rStyle w:val="Char2"/>
          <w:rtl/>
        </w:rPr>
        <w:t>ی</w:t>
      </w:r>
      <w:r w:rsidRPr="007933EA">
        <w:rPr>
          <w:rStyle w:val="Char2"/>
          <w:rtl/>
        </w:rPr>
        <w:t xml:space="preserve">ز داناست. </w:t>
      </w:r>
      <w:bookmarkStart w:id="22" w:name="aye4"/>
      <w:bookmarkEnd w:id="22"/>
      <w:r w:rsidRPr="007933EA">
        <w:rPr>
          <w:rStyle w:val="Char2"/>
          <w:rtl/>
        </w:rPr>
        <w:t>و</w:t>
      </w:r>
      <w:r w:rsidRPr="007933EA">
        <w:rPr>
          <w:rStyle w:val="Char2"/>
          <w:rFonts w:hint="cs"/>
          <w:rtl/>
        </w:rPr>
        <w:t xml:space="preserve"> او</w:t>
      </w:r>
      <w:r w:rsidRPr="007933EA">
        <w:rPr>
          <w:rStyle w:val="Char2"/>
          <w:rtl/>
        </w:rPr>
        <w:t xml:space="preserve"> است </w:t>
      </w:r>
      <w:r w:rsidR="00F91F75">
        <w:rPr>
          <w:rStyle w:val="Char2"/>
          <w:rtl/>
        </w:rPr>
        <w:t>ک</w:t>
      </w:r>
      <w:r w:rsidRPr="007933EA">
        <w:rPr>
          <w:rStyle w:val="Char2"/>
          <w:rtl/>
        </w:rPr>
        <w:t xml:space="preserve">ه </w:t>
      </w:r>
      <w:r w:rsidR="004213E3">
        <w:rPr>
          <w:rStyle w:val="Char2"/>
          <w:rtl/>
        </w:rPr>
        <w:t xml:space="preserve"> آسم</w:t>
      </w:r>
      <w:r w:rsidR="00EB63A7">
        <w:rPr>
          <w:rStyle w:val="Char2"/>
          <w:rFonts w:hint="cs"/>
          <w:rtl/>
        </w:rPr>
        <w:t>ا</w:t>
      </w:r>
      <w:r w:rsidR="00B52E5C">
        <w:rPr>
          <w:rStyle w:val="Char2"/>
          <w:rtl/>
        </w:rPr>
        <w:t>ن‌ها</w:t>
      </w:r>
      <w:r w:rsidR="004213E3">
        <w:rPr>
          <w:rStyle w:val="Char2"/>
          <w:rtl/>
        </w:rPr>
        <w:t xml:space="preserve"> </w:t>
      </w:r>
      <w:r w:rsidRPr="007933EA">
        <w:rPr>
          <w:rStyle w:val="Char2"/>
          <w:rtl/>
        </w:rPr>
        <w:t xml:space="preserve"> و زم</w:t>
      </w:r>
      <w:r w:rsidR="00F91F75">
        <w:rPr>
          <w:rStyle w:val="Char2"/>
          <w:rtl/>
        </w:rPr>
        <w:t>ی</w:t>
      </w:r>
      <w:r w:rsidRPr="007933EA">
        <w:rPr>
          <w:rStyle w:val="Char2"/>
          <w:rtl/>
        </w:rPr>
        <w:t>ن را در شش روز ( شش دوران) آفر</w:t>
      </w:r>
      <w:r w:rsidR="00F91F75">
        <w:rPr>
          <w:rStyle w:val="Char2"/>
          <w:rtl/>
        </w:rPr>
        <w:t>ی</w:t>
      </w:r>
      <w:r w:rsidRPr="007933EA">
        <w:rPr>
          <w:rStyle w:val="Char2"/>
          <w:rtl/>
        </w:rPr>
        <w:t>د; سپس ب</w:t>
      </w:r>
      <w:r w:rsidRPr="007933EA">
        <w:rPr>
          <w:rStyle w:val="Char2"/>
          <w:rFonts w:hint="cs"/>
          <w:rtl/>
        </w:rPr>
        <w:t>الاى تمامى مخلوقات خود ب</w:t>
      </w:r>
      <w:r w:rsidRPr="007933EA">
        <w:rPr>
          <w:rStyle w:val="Char2"/>
          <w:rtl/>
        </w:rPr>
        <w:t xml:space="preserve">ر </w:t>
      </w:r>
      <w:r w:rsidRPr="007933EA">
        <w:rPr>
          <w:rStyle w:val="Char2"/>
          <w:rFonts w:hint="cs"/>
          <w:rtl/>
        </w:rPr>
        <w:t>عرش</w:t>
      </w:r>
      <w:r w:rsidRPr="007933EA">
        <w:rPr>
          <w:rStyle w:val="Char2"/>
          <w:rtl/>
        </w:rPr>
        <w:t xml:space="preserve"> </w:t>
      </w:r>
      <w:r w:rsidRPr="007933EA">
        <w:rPr>
          <w:rStyle w:val="Char2"/>
          <w:rFonts w:hint="cs"/>
          <w:rtl/>
        </w:rPr>
        <w:t xml:space="preserve">استوا </w:t>
      </w:r>
      <w:r w:rsidR="00F91F75">
        <w:rPr>
          <w:rStyle w:val="Char2"/>
          <w:rFonts w:hint="cs"/>
          <w:rtl/>
        </w:rPr>
        <w:t>ی</w:t>
      </w:r>
      <w:r w:rsidRPr="007933EA">
        <w:rPr>
          <w:rStyle w:val="Char2"/>
          <w:rFonts w:hint="cs"/>
          <w:rtl/>
        </w:rPr>
        <w:t>افت (استوا</w:t>
      </w:r>
      <w:r w:rsidR="00F91F75">
        <w:rPr>
          <w:rStyle w:val="Char2"/>
          <w:rFonts w:hint="cs"/>
          <w:rtl/>
        </w:rPr>
        <w:t>ی</w:t>
      </w:r>
      <w:r w:rsidRPr="007933EA">
        <w:rPr>
          <w:rStyle w:val="Char2"/>
          <w:rFonts w:hint="cs"/>
          <w:rtl/>
        </w:rPr>
        <w:t xml:space="preserve">ى </w:t>
      </w:r>
      <w:r w:rsidR="00F91F75">
        <w:rPr>
          <w:rStyle w:val="Char2"/>
          <w:rFonts w:hint="cs"/>
          <w:rtl/>
        </w:rPr>
        <w:t>ک</w:t>
      </w:r>
      <w:r w:rsidRPr="007933EA">
        <w:rPr>
          <w:rStyle w:val="Char2"/>
          <w:rFonts w:hint="cs"/>
          <w:rtl/>
        </w:rPr>
        <w:t>ه سزاوار جناب و جلال اوست)</w:t>
      </w:r>
      <w:r w:rsidRPr="007933EA">
        <w:rPr>
          <w:rStyle w:val="Char2"/>
          <w:rtl/>
        </w:rPr>
        <w:t>; آنچه را در زم</w:t>
      </w:r>
      <w:r w:rsidR="00F91F75">
        <w:rPr>
          <w:rStyle w:val="Char2"/>
          <w:rtl/>
        </w:rPr>
        <w:t>ی</w:t>
      </w:r>
      <w:r w:rsidRPr="007933EA">
        <w:rPr>
          <w:rStyle w:val="Char2"/>
          <w:rtl/>
        </w:rPr>
        <w:t>ن فرو مى‏رود</w:t>
      </w:r>
      <w:r w:rsidRPr="007933EA">
        <w:rPr>
          <w:rStyle w:val="Char2"/>
          <w:rFonts w:hint="cs"/>
          <w:rtl/>
        </w:rPr>
        <w:t>،</w:t>
      </w:r>
      <w:r w:rsidRPr="007933EA">
        <w:rPr>
          <w:rStyle w:val="Char2"/>
          <w:rtl/>
        </w:rPr>
        <w:t xml:space="preserve"> مى‏داند، و آنچه را از آن خارج مى‏شود</w:t>
      </w:r>
      <w:r w:rsidRPr="007933EA">
        <w:rPr>
          <w:rStyle w:val="Char2"/>
          <w:rFonts w:hint="cs"/>
          <w:rtl/>
        </w:rPr>
        <w:t>،</w:t>
      </w:r>
      <w:r w:rsidRPr="007933EA">
        <w:rPr>
          <w:rStyle w:val="Char2"/>
          <w:rtl/>
        </w:rPr>
        <w:t xml:space="preserve"> و آنچه از آسمان نازل مى‏گردد</w:t>
      </w:r>
      <w:r w:rsidRPr="007933EA">
        <w:rPr>
          <w:rStyle w:val="Char2"/>
          <w:rFonts w:hint="cs"/>
          <w:rtl/>
        </w:rPr>
        <w:t>،</w:t>
      </w:r>
      <w:r w:rsidRPr="007933EA">
        <w:rPr>
          <w:rStyle w:val="Char2"/>
          <w:rtl/>
        </w:rPr>
        <w:t xml:space="preserve"> و آنچه به آسمان بالا مى‏رود; و هر جا باش</w:t>
      </w:r>
      <w:r w:rsidR="00F91F75">
        <w:rPr>
          <w:rStyle w:val="Char2"/>
          <w:rtl/>
        </w:rPr>
        <w:t>ی</w:t>
      </w:r>
      <w:r w:rsidRPr="007933EA">
        <w:rPr>
          <w:rStyle w:val="Char2"/>
          <w:rtl/>
        </w:rPr>
        <w:t xml:space="preserve">د او </w:t>
      </w:r>
      <w:r w:rsidRPr="007933EA">
        <w:rPr>
          <w:rStyle w:val="Char2"/>
          <w:rFonts w:hint="cs"/>
          <w:rtl/>
        </w:rPr>
        <w:t xml:space="preserve">(با علم خود) </w:t>
      </w:r>
      <w:r w:rsidRPr="007933EA">
        <w:rPr>
          <w:rStyle w:val="Char2"/>
          <w:rtl/>
        </w:rPr>
        <w:t>با شما است، و خداوند نسبت به آنچه انجام مى‏ده</w:t>
      </w:r>
      <w:r w:rsidR="00F91F75">
        <w:rPr>
          <w:rStyle w:val="Char2"/>
          <w:rtl/>
        </w:rPr>
        <w:t>ی</w:t>
      </w:r>
      <w:r w:rsidRPr="007933EA">
        <w:rPr>
          <w:rStyle w:val="Char2"/>
          <w:rtl/>
        </w:rPr>
        <w:t>د ب</w:t>
      </w:r>
      <w:r w:rsidR="00F91F75">
        <w:rPr>
          <w:rStyle w:val="Char2"/>
          <w:rtl/>
        </w:rPr>
        <w:t>ی</w:t>
      </w:r>
      <w:r w:rsidRPr="007933EA">
        <w:rPr>
          <w:rStyle w:val="Char2"/>
          <w:rtl/>
        </w:rPr>
        <w:t>ناست!</w:t>
      </w:r>
      <w:bookmarkStart w:id="23" w:name="aye5"/>
      <w:bookmarkEnd w:id="23"/>
      <w:r w:rsidRPr="007933EA">
        <w:rPr>
          <w:rStyle w:val="Char2"/>
          <w:rFonts w:hint="cs"/>
          <w:rtl/>
        </w:rPr>
        <w:t xml:space="preserve"> </w:t>
      </w:r>
      <w:r w:rsidRPr="007933EA">
        <w:rPr>
          <w:rStyle w:val="Char2"/>
          <w:rtl/>
        </w:rPr>
        <w:t>مال</w:t>
      </w:r>
      <w:r w:rsidR="00F91F75">
        <w:rPr>
          <w:rStyle w:val="Char2"/>
          <w:rtl/>
        </w:rPr>
        <w:t>کی</w:t>
      </w:r>
      <w:r w:rsidRPr="007933EA">
        <w:rPr>
          <w:rStyle w:val="Char2"/>
          <w:rtl/>
        </w:rPr>
        <w:t xml:space="preserve">ت </w:t>
      </w:r>
      <w:r w:rsidR="004213E3">
        <w:rPr>
          <w:rStyle w:val="Char2"/>
          <w:rtl/>
        </w:rPr>
        <w:t xml:space="preserve"> آسم</w:t>
      </w:r>
      <w:r w:rsidR="00B52E5C">
        <w:rPr>
          <w:rStyle w:val="Char2"/>
          <w:rtl/>
        </w:rPr>
        <w:t>آن‌ها</w:t>
      </w:r>
      <w:r w:rsidR="004213E3">
        <w:rPr>
          <w:rStyle w:val="Char2"/>
          <w:rtl/>
        </w:rPr>
        <w:t xml:space="preserve"> </w:t>
      </w:r>
      <w:r w:rsidRPr="007933EA">
        <w:rPr>
          <w:rStyle w:val="Char2"/>
          <w:rtl/>
        </w:rPr>
        <w:t xml:space="preserve"> و زم</w:t>
      </w:r>
      <w:r w:rsidR="00F91F75">
        <w:rPr>
          <w:rStyle w:val="Char2"/>
          <w:rtl/>
        </w:rPr>
        <w:t>ی</w:t>
      </w:r>
      <w:r w:rsidRPr="007933EA">
        <w:rPr>
          <w:rStyle w:val="Char2"/>
          <w:rtl/>
        </w:rPr>
        <w:t xml:space="preserve">ن از آن اوست; و همه </w:t>
      </w:r>
      <w:r w:rsidR="00F91F75">
        <w:rPr>
          <w:rStyle w:val="Char2"/>
          <w:rtl/>
        </w:rPr>
        <w:t>ک</w:t>
      </w:r>
      <w:r w:rsidRPr="007933EA">
        <w:rPr>
          <w:rStyle w:val="Char2"/>
          <w:rtl/>
        </w:rPr>
        <w:t>ارها به سوى او بازمى‏گردد</w:t>
      </w:r>
      <w:r w:rsidRPr="007933EA">
        <w:rPr>
          <w:rStyle w:val="Char2"/>
          <w:rFonts w:hint="cs"/>
          <w:rtl/>
        </w:rPr>
        <w:t xml:space="preserve">». </w:t>
      </w:r>
    </w:p>
    <w:p w:rsidR="002758AD" w:rsidRPr="002F5717" w:rsidRDefault="002758AD" w:rsidP="00DD07D6">
      <w:pPr>
        <w:widowControl w:val="0"/>
        <w:spacing w:line="226" w:lineRule="auto"/>
        <w:ind w:firstLine="284"/>
        <w:jc w:val="both"/>
        <w:rPr>
          <w:rStyle w:val="Char8"/>
          <w:rtl/>
        </w:rPr>
      </w:pPr>
      <w:r>
        <w:rPr>
          <w:rFonts w:ascii="Traditional Arabic" w:hAnsi="Traditional Arabic" w:cs="Traditional Arabic"/>
          <w:color w:val="000000"/>
          <w:sz w:val="29"/>
          <w:szCs w:val="29"/>
          <w:rtl/>
        </w:rPr>
        <w:t>﴿</w:t>
      </w:r>
      <w:r w:rsidR="00DD07D6" w:rsidRPr="002F5717">
        <w:rPr>
          <w:rStyle w:val="Char8"/>
          <w:rFonts w:hint="eastAsia"/>
          <w:rtl/>
        </w:rPr>
        <w:t>إِنَّ</w:t>
      </w:r>
      <w:r w:rsidR="00CF2302" w:rsidRPr="002F5717">
        <w:rPr>
          <w:rStyle w:val="Char8"/>
          <w:rtl/>
        </w:rPr>
        <w:t xml:space="preserve"> بَطۡشَ رَبِّكَ لَشَدِيدٌ١٢</w:t>
      </w:r>
      <w:r w:rsidR="00DD07D6" w:rsidRPr="002F5717">
        <w:rPr>
          <w:rStyle w:val="Char8"/>
          <w:rtl/>
        </w:rPr>
        <w:t>إِنَّهُ</w:t>
      </w:r>
      <w:r w:rsidR="00DD07D6" w:rsidRPr="002F5717">
        <w:rPr>
          <w:rStyle w:val="Char8"/>
          <w:rFonts w:hint="cs"/>
          <w:rtl/>
        </w:rPr>
        <w:t>ۥ</w:t>
      </w:r>
      <w:r w:rsidR="00CF2302" w:rsidRPr="002F5717">
        <w:rPr>
          <w:rStyle w:val="Char8"/>
          <w:rtl/>
        </w:rPr>
        <w:t xml:space="preserve"> هُوَ يُبۡدِئُ وَيُعِيدُ١٣</w:t>
      </w:r>
      <w:r w:rsidR="00DD07D6" w:rsidRPr="002F5717">
        <w:rPr>
          <w:rStyle w:val="Char8"/>
          <w:rtl/>
        </w:rPr>
        <w:t xml:space="preserve">وَهُوَ </w:t>
      </w:r>
      <w:r w:rsidR="00DD07D6" w:rsidRPr="002F5717">
        <w:rPr>
          <w:rStyle w:val="Char8"/>
          <w:rFonts w:hint="cs"/>
          <w:rtl/>
        </w:rPr>
        <w:t>ٱ</w:t>
      </w:r>
      <w:r w:rsidR="00DD07D6" w:rsidRPr="002F5717">
        <w:rPr>
          <w:rStyle w:val="Char8"/>
          <w:rFonts w:hint="eastAsia"/>
          <w:rtl/>
        </w:rPr>
        <w:t>لۡغَفُورُ</w:t>
      </w:r>
      <w:r w:rsidR="00DD07D6" w:rsidRPr="002F5717">
        <w:rPr>
          <w:rStyle w:val="Char8"/>
          <w:rtl/>
        </w:rPr>
        <w:t xml:space="preserve"> </w:t>
      </w:r>
      <w:r w:rsidR="00DD07D6" w:rsidRPr="002F5717">
        <w:rPr>
          <w:rStyle w:val="Char8"/>
          <w:rFonts w:hint="cs"/>
          <w:rtl/>
        </w:rPr>
        <w:t>ٱ</w:t>
      </w:r>
      <w:r w:rsidR="00DD07D6" w:rsidRPr="002F5717">
        <w:rPr>
          <w:rStyle w:val="Char8"/>
          <w:rFonts w:hint="eastAsia"/>
          <w:rtl/>
        </w:rPr>
        <w:t>لۡوَدُودُ</w:t>
      </w:r>
      <w:r w:rsidR="00CF2302" w:rsidRPr="002F5717">
        <w:rPr>
          <w:rStyle w:val="Char8"/>
          <w:rtl/>
        </w:rPr>
        <w:t>١٤</w:t>
      </w:r>
      <w:r w:rsidR="00DD07D6" w:rsidRPr="002F5717">
        <w:rPr>
          <w:rStyle w:val="Char8"/>
          <w:rFonts w:hint="eastAsia"/>
          <w:rtl/>
        </w:rPr>
        <w:t>ذُو</w:t>
      </w:r>
      <w:r w:rsidR="00DD07D6" w:rsidRPr="002F5717">
        <w:rPr>
          <w:rStyle w:val="Char8"/>
          <w:rtl/>
        </w:rPr>
        <w:t xml:space="preserve"> </w:t>
      </w:r>
      <w:r w:rsidR="00DD07D6" w:rsidRPr="002F5717">
        <w:rPr>
          <w:rStyle w:val="Char8"/>
          <w:rFonts w:hint="cs"/>
          <w:rtl/>
        </w:rPr>
        <w:t>ٱ</w:t>
      </w:r>
      <w:r w:rsidR="00DD07D6" w:rsidRPr="002F5717">
        <w:rPr>
          <w:rStyle w:val="Char8"/>
          <w:rFonts w:hint="eastAsia"/>
          <w:rtl/>
        </w:rPr>
        <w:t>لۡعَرۡشِ</w:t>
      </w:r>
      <w:r w:rsidR="00DD07D6" w:rsidRPr="002F5717">
        <w:rPr>
          <w:rStyle w:val="Char8"/>
          <w:rtl/>
        </w:rPr>
        <w:t xml:space="preserve"> </w:t>
      </w:r>
      <w:r w:rsidR="00DD07D6" w:rsidRPr="002F5717">
        <w:rPr>
          <w:rStyle w:val="Char8"/>
          <w:rFonts w:hint="cs"/>
          <w:rtl/>
        </w:rPr>
        <w:t>ٱ</w:t>
      </w:r>
      <w:r w:rsidR="00DD07D6" w:rsidRPr="002F5717">
        <w:rPr>
          <w:rStyle w:val="Char8"/>
          <w:rFonts w:hint="eastAsia"/>
          <w:rtl/>
        </w:rPr>
        <w:t>لۡمَجِيدُ</w:t>
      </w:r>
      <w:r w:rsidR="00CF2302" w:rsidRPr="002F5717">
        <w:rPr>
          <w:rStyle w:val="Char8"/>
          <w:rtl/>
        </w:rPr>
        <w:t>١٥فَعَّالٞ لِّمَا يُرِيدُ</w:t>
      </w:r>
      <w:r w:rsidR="00DD07D6" w:rsidRPr="002F5717">
        <w:rPr>
          <w:rStyle w:val="Char8"/>
          <w:rtl/>
        </w:rPr>
        <w:t>١٦</w:t>
      </w:r>
      <w:r>
        <w:rPr>
          <w:rFonts w:ascii="Traditional Arabic" w:hAnsi="Traditional Arabic" w:cs="Traditional Arabic"/>
          <w:color w:val="000000"/>
          <w:sz w:val="29"/>
          <w:szCs w:val="29"/>
          <w:rtl/>
        </w:rPr>
        <w:t>﴾</w:t>
      </w:r>
      <w:r>
        <w:rPr>
          <w:rFonts w:ascii="Traditional Arabic" w:hAnsi="Traditional Arabic" w:cs="Traditional Arabic" w:hint="cs"/>
          <w:color w:val="000000"/>
          <w:sz w:val="29"/>
          <w:szCs w:val="29"/>
          <w:rtl/>
        </w:rPr>
        <w:t xml:space="preserve"> </w:t>
      </w:r>
      <w:r w:rsidRPr="00DD07D6">
        <w:rPr>
          <w:rStyle w:val="Char6"/>
          <w:rFonts w:hint="cs"/>
          <w:rtl/>
        </w:rPr>
        <w:t>[</w:t>
      </w:r>
      <w:r w:rsidR="00DD07D6" w:rsidRPr="00DD07D6">
        <w:rPr>
          <w:rStyle w:val="Char6"/>
          <w:rFonts w:hint="cs"/>
          <w:rtl/>
        </w:rPr>
        <w:t>بروج: 12-16</w:t>
      </w:r>
      <w:r w:rsidRPr="00DD07D6">
        <w:rPr>
          <w:rStyle w:val="Char6"/>
          <w:rFonts w:hint="cs"/>
          <w:rtl/>
        </w:rPr>
        <w:t>].</w:t>
      </w:r>
    </w:p>
    <w:p w:rsidR="00053EED" w:rsidRDefault="00053EED" w:rsidP="00053EED">
      <w:pPr>
        <w:widowControl w:val="0"/>
        <w:spacing w:line="226" w:lineRule="auto"/>
        <w:ind w:firstLine="284"/>
        <w:jc w:val="lowKashida"/>
        <w:rPr>
          <w:rStyle w:val="Char2"/>
          <w:rtl/>
        </w:rPr>
      </w:pPr>
      <w:r w:rsidRPr="007933EA">
        <w:rPr>
          <w:rStyle w:val="Char2"/>
          <w:rFonts w:hint="cs"/>
          <w:rtl/>
        </w:rPr>
        <w:t>«گرفتن قهرآم</w:t>
      </w:r>
      <w:r w:rsidR="00F91F75">
        <w:rPr>
          <w:rStyle w:val="Char2"/>
          <w:rFonts w:hint="cs"/>
          <w:rtl/>
        </w:rPr>
        <w:t>ی</w:t>
      </w:r>
      <w:r w:rsidRPr="007933EA">
        <w:rPr>
          <w:rStyle w:val="Char2"/>
          <w:rFonts w:hint="cs"/>
          <w:rtl/>
        </w:rPr>
        <w:t xml:space="preserve">ز و مجازات پروردگارت به </w:t>
      </w:r>
      <w:r w:rsidR="00F91F75">
        <w:rPr>
          <w:rStyle w:val="Char2"/>
          <w:rFonts w:hint="cs"/>
          <w:rtl/>
        </w:rPr>
        <w:t>ی</w:t>
      </w:r>
      <w:r w:rsidRPr="007933EA">
        <w:rPr>
          <w:rStyle w:val="Char2"/>
          <w:rFonts w:hint="cs"/>
          <w:rtl/>
        </w:rPr>
        <w:t>ق</w:t>
      </w:r>
      <w:r w:rsidR="00F91F75">
        <w:rPr>
          <w:rStyle w:val="Char2"/>
          <w:rFonts w:hint="cs"/>
          <w:rtl/>
        </w:rPr>
        <w:t>ی</w:t>
      </w:r>
      <w:r w:rsidRPr="007933EA">
        <w:rPr>
          <w:rStyle w:val="Char2"/>
          <w:rFonts w:hint="cs"/>
          <w:rtl/>
        </w:rPr>
        <w:t>ن بس</w:t>
      </w:r>
      <w:r w:rsidR="00F91F75">
        <w:rPr>
          <w:rStyle w:val="Char2"/>
          <w:rFonts w:hint="cs"/>
          <w:rtl/>
        </w:rPr>
        <w:t>ی</w:t>
      </w:r>
      <w:r w:rsidRPr="007933EA">
        <w:rPr>
          <w:rStyle w:val="Char2"/>
          <w:rFonts w:hint="cs"/>
          <w:rtl/>
        </w:rPr>
        <w:t>ار شد</w:t>
      </w:r>
      <w:r w:rsidR="00F91F75">
        <w:rPr>
          <w:rStyle w:val="Char2"/>
          <w:rFonts w:hint="cs"/>
          <w:rtl/>
        </w:rPr>
        <w:t>ی</w:t>
      </w:r>
      <w:r w:rsidRPr="007933EA">
        <w:rPr>
          <w:rStyle w:val="Char2"/>
          <w:rFonts w:hint="cs"/>
          <w:rtl/>
        </w:rPr>
        <w:t xml:space="preserve">د است. اوست </w:t>
      </w:r>
      <w:r w:rsidR="00F91F75">
        <w:rPr>
          <w:rStyle w:val="Char2"/>
          <w:rFonts w:hint="cs"/>
          <w:rtl/>
        </w:rPr>
        <w:t>ک</w:t>
      </w:r>
      <w:r w:rsidRPr="007933EA">
        <w:rPr>
          <w:rStyle w:val="Char2"/>
          <w:rFonts w:hint="cs"/>
          <w:rtl/>
        </w:rPr>
        <w:t>ه آفر</w:t>
      </w:r>
      <w:r w:rsidR="00F91F75">
        <w:rPr>
          <w:rStyle w:val="Char2"/>
          <w:rFonts w:hint="cs"/>
          <w:rtl/>
        </w:rPr>
        <w:t>ی</w:t>
      </w:r>
      <w:r w:rsidRPr="007933EA">
        <w:rPr>
          <w:rStyle w:val="Char2"/>
          <w:rFonts w:hint="cs"/>
          <w:rtl/>
        </w:rPr>
        <w:t>نش را آغاز م</w:t>
      </w:r>
      <w:r w:rsidR="00F91F75">
        <w:rPr>
          <w:rStyle w:val="Char2"/>
          <w:rFonts w:hint="cs"/>
          <w:rtl/>
        </w:rPr>
        <w:t>ی</w:t>
      </w:r>
      <w:r w:rsidRPr="007933EA">
        <w:rPr>
          <w:rStyle w:val="Char2"/>
          <w:rFonts w:hint="cs"/>
          <w:rtl/>
        </w:rPr>
        <w:t>‌</w:t>
      </w:r>
      <w:r w:rsidR="00F91F75">
        <w:rPr>
          <w:rStyle w:val="Char2"/>
          <w:rFonts w:hint="cs"/>
          <w:rtl/>
        </w:rPr>
        <w:t>ک</w:t>
      </w:r>
      <w:r w:rsidRPr="007933EA">
        <w:rPr>
          <w:rStyle w:val="Char2"/>
          <w:rFonts w:hint="cs"/>
          <w:rtl/>
        </w:rPr>
        <w:t>ند، و باز م</w:t>
      </w:r>
      <w:r w:rsidR="00F91F75">
        <w:rPr>
          <w:rStyle w:val="Char2"/>
          <w:rFonts w:hint="cs"/>
          <w:rtl/>
        </w:rPr>
        <w:t>ی</w:t>
      </w:r>
      <w:r w:rsidRPr="007933EA">
        <w:rPr>
          <w:rStyle w:val="Char2"/>
          <w:rFonts w:hint="cs"/>
          <w:rtl/>
        </w:rPr>
        <w:t>‌گرداند. و او آمرزنده و دوستدار (مؤمنان) است. صاحب عرش و دارا</w:t>
      </w:r>
      <w:r w:rsidR="00F91F75">
        <w:rPr>
          <w:rStyle w:val="Char2"/>
          <w:rFonts w:hint="cs"/>
          <w:rtl/>
        </w:rPr>
        <w:t>ی</w:t>
      </w:r>
      <w:r w:rsidRPr="007933EA">
        <w:rPr>
          <w:rStyle w:val="Char2"/>
          <w:rFonts w:hint="cs"/>
          <w:rtl/>
        </w:rPr>
        <w:t xml:space="preserve"> مجد و عظمت است. و آنچه را م</w:t>
      </w:r>
      <w:r w:rsidR="00F91F75">
        <w:rPr>
          <w:rStyle w:val="Char2"/>
          <w:rFonts w:hint="cs"/>
          <w:rtl/>
        </w:rPr>
        <w:t>ی</w:t>
      </w:r>
      <w:r w:rsidRPr="007933EA">
        <w:rPr>
          <w:rStyle w:val="Char2"/>
          <w:rFonts w:hint="cs"/>
          <w:rtl/>
        </w:rPr>
        <w:t>‌خواهد انجام م</w:t>
      </w:r>
      <w:r w:rsidR="00F91F75">
        <w:rPr>
          <w:rStyle w:val="Char2"/>
          <w:rFonts w:hint="cs"/>
          <w:rtl/>
        </w:rPr>
        <w:t>ی</w:t>
      </w:r>
      <w:r w:rsidRPr="007933EA">
        <w:rPr>
          <w:rStyle w:val="Char2"/>
          <w:rFonts w:hint="cs"/>
          <w:rtl/>
        </w:rPr>
        <w:t>‌دهد».</w:t>
      </w:r>
    </w:p>
    <w:p w:rsidR="00DD07D6" w:rsidRPr="002F5717" w:rsidRDefault="00DD07D6" w:rsidP="00DD07D6">
      <w:pPr>
        <w:widowControl w:val="0"/>
        <w:spacing w:line="226" w:lineRule="auto"/>
        <w:ind w:firstLine="284"/>
        <w:jc w:val="both"/>
        <w:rPr>
          <w:rStyle w:val="Char8"/>
          <w:rtl/>
        </w:rPr>
      </w:pPr>
      <w:r>
        <w:rPr>
          <w:rStyle w:val="Char2"/>
          <w:rFonts w:ascii="Traditional Arabic" w:hAnsi="Traditional Arabic" w:cs="Traditional Arabic"/>
          <w:rtl/>
        </w:rPr>
        <w:t>﴿</w:t>
      </w:r>
      <w:r w:rsidRPr="002F5717">
        <w:rPr>
          <w:rStyle w:val="Char8"/>
          <w:rtl/>
        </w:rPr>
        <w:t xml:space="preserve"> إِنَّا كُلَّ</w:t>
      </w:r>
      <w:r w:rsidR="00CF2302" w:rsidRPr="002F5717">
        <w:rPr>
          <w:rStyle w:val="Char8"/>
          <w:rtl/>
        </w:rPr>
        <w:t xml:space="preserve"> شَيۡءٍ خَلَقۡنَٰهُ بِقَدَرٖ٤٩</w:t>
      </w:r>
      <w:r w:rsidRPr="002F5717">
        <w:rPr>
          <w:rStyle w:val="Char8"/>
          <w:rFonts w:hint="eastAsia"/>
          <w:rtl/>
        </w:rPr>
        <w:t>وَمَآ</w:t>
      </w:r>
      <w:r w:rsidRPr="002F5717">
        <w:rPr>
          <w:rStyle w:val="Char8"/>
          <w:rtl/>
        </w:rPr>
        <w:t xml:space="preserve"> أَمۡرُنَآ إِلَّا وَٰحِدَةٞ كَلَمۡحِۢ بِ</w:t>
      </w:r>
      <w:r w:rsidRPr="002F5717">
        <w:rPr>
          <w:rStyle w:val="Char8"/>
          <w:rFonts w:hint="cs"/>
          <w:rtl/>
        </w:rPr>
        <w:t>ٱ</w:t>
      </w:r>
      <w:r w:rsidRPr="002F5717">
        <w:rPr>
          <w:rStyle w:val="Char8"/>
          <w:rFonts w:hint="eastAsia"/>
          <w:rtl/>
        </w:rPr>
        <w:t>لۡبَصَرِ</w:t>
      </w:r>
      <w:r w:rsidR="00CF2302" w:rsidRPr="002F5717">
        <w:rPr>
          <w:rStyle w:val="Char8"/>
          <w:rtl/>
        </w:rPr>
        <w:t>٥٠</w:t>
      </w:r>
      <w:r w:rsidRPr="002F5717">
        <w:rPr>
          <w:rStyle w:val="Char8"/>
          <w:rFonts w:hint="eastAsia"/>
          <w:rtl/>
        </w:rPr>
        <w:t>وَلَقَدۡ</w:t>
      </w:r>
      <w:r w:rsidRPr="002F5717">
        <w:rPr>
          <w:rStyle w:val="Char8"/>
          <w:rtl/>
        </w:rPr>
        <w:t xml:space="preserve"> أَهۡلَكۡنَآ أَشۡيَا</w:t>
      </w:r>
      <w:r w:rsidR="00CF2302" w:rsidRPr="002F5717">
        <w:rPr>
          <w:rStyle w:val="Char8"/>
          <w:rtl/>
        </w:rPr>
        <w:t>عَكُمۡ فَهَلۡ مِن مُّدَّكِرٖ٥١</w:t>
      </w:r>
      <w:r w:rsidRPr="002F5717">
        <w:rPr>
          <w:rStyle w:val="Char8"/>
          <w:rFonts w:hint="eastAsia"/>
          <w:rtl/>
        </w:rPr>
        <w:t>وَكُلُّ</w:t>
      </w:r>
      <w:r w:rsidRPr="002F5717">
        <w:rPr>
          <w:rStyle w:val="Char8"/>
          <w:rtl/>
        </w:rPr>
        <w:t xml:space="preserve"> شَيۡءٖ فَعَلُوهُ فِي </w:t>
      </w:r>
      <w:r w:rsidRPr="002F5717">
        <w:rPr>
          <w:rStyle w:val="Char8"/>
          <w:rFonts w:hint="cs"/>
          <w:rtl/>
        </w:rPr>
        <w:t>ٱ</w:t>
      </w:r>
      <w:r w:rsidRPr="002F5717">
        <w:rPr>
          <w:rStyle w:val="Char8"/>
          <w:rFonts w:hint="eastAsia"/>
          <w:rtl/>
        </w:rPr>
        <w:t>لزُّبُرِ</w:t>
      </w:r>
      <w:r w:rsidR="00CF2302" w:rsidRPr="002F5717">
        <w:rPr>
          <w:rStyle w:val="Char8"/>
          <w:rtl/>
        </w:rPr>
        <w:t>٥٢</w:t>
      </w:r>
      <w:r w:rsidRPr="002F5717">
        <w:rPr>
          <w:rStyle w:val="Char8"/>
          <w:rtl/>
        </w:rPr>
        <w:t>وَكُلُّ ص</w:t>
      </w:r>
      <w:r w:rsidR="00CF2302" w:rsidRPr="002F5717">
        <w:rPr>
          <w:rStyle w:val="Char8"/>
          <w:rtl/>
        </w:rPr>
        <w:t>َغِيرٖ وَكَبِيرٖ مُّسۡتَطَرٌ٥٣</w:t>
      </w:r>
      <w:r w:rsidRPr="002F5717">
        <w:rPr>
          <w:rStyle w:val="Char8"/>
          <w:rFonts w:hint="eastAsia"/>
          <w:rtl/>
        </w:rPr>
        <w:t>إِنَّ</w:t>
      </w:r>
      <w:r w:rsidRPr="002F5717">
        <w:rPr>
          <w:rStyle w:val="Char8"/>
          <w:rtl/>
        </w:rPr>
        <w:t xml:space="preserve"> </w:t>
      </w:r>
      <w:r w:rsidRPr="002F5717">
        <w:rPr>
          <w:rStyle w:val="Char8"/>
          <w:rFonts w:hint="cs"/>
          <w:rtl/>
        </w:rPr>
        <w:t>ٱ</w:t>
      </w:r>
      <w:r w:rsidRPr="002F5717">
        <w:rPr>
          <w:rStyle w:val="Char8"/>
          <w:rFonts w:hint="eastAsia"/>
          <w:rtl/>
        </w:rPr>
        <w:t>لۡمُتَّقِينَ</w:t>
      </w:r>
      <w:r w:rsidR="00CF2302" w:rsidRPr="002F5717">
        <w:rPr>
          <w:rStyle w:val="Char8"/>
          <w:rtl/>
        </w:rPr>
        <w:t xml:space="preserve"> فِي جَنَّٰتٖ وَنَهَرٖ٥٤</w:t>
      </w:r>
      <w:r w:rsidRPr="002F5717">
        <w:rPr>
          <w:rStyle w:val="Char8"/>
          <w:rtl/>
        </w:rPr>
        <w:t>فِي مَقۡعَدِ صِ</w:t>
      </w:r>
      <w:r w:rsidR="00CF2302" w:rsidRPr="002F5717">
        <w:rPr>
          <w:rStyle w:val="Char8"/>
          <w:rtl/>
        </w:rPr>
        <w:t>دۡقٍ عِندَ مَلِيكٖ مُّقۡتَدِرِۢ</w:t>
      </w:r>
      <w:r w:rsidRPr="002F5717">
        <w:rPr>
          <w:rStyle w:val="Char8"/>
          <w:rtl/>
        </w:rPr>
        <w:t>٥٥</w:t>
      </w:r>
      <w:r>
        <w:rPr>
          <w:rStyle w:val="Char2"/>
          <w:rFonts w:ascii="Traditional Arabic" w:hAnsi="Traditional Arabic" w:cs="Traditional Arabic"/>
          <w:rtl/>
        </w:rPr>
        <w:t>﴾</w:t>
      </w:r>
      <w:r>
        <w:rPr>
          <w:rStyle w:val="Char2"/>
          <w:rFonts w:hint="cs"/>
          <w:rtl/>
        </w:rPr>
        <w:t xml:space="preserve"> </w:t>
      </w:r>
      <w:r w:rsidRPr="00DD07D6">
        <w:rPr>
          <w:rStyle w:val="Char6"/>
          <w:rFonts w:hint="cs"/>
          <w:rtl/>
        </w:rPr>
        <w:t>[قمر: 49-55]</w:t>
      </w:r>
      <w:r>
        <w:rPr>
          <w:rStyle w:val="Char2"/>
          <w:rFonts w:hint="cs"/>
          <w:rtl/>
        </w:rPr>
        <w:t>.</w:t>
      </w:r>
    </w:p>
    <w:p w:rsidR="00053EED" w:rsidRPr="00CC1E39" w:rsidRDefault="00053EED" w:rsidP="00CC1E39">
      <w:pPr>
        <w:pStyle w:val="a2"/>
        <w:rPr>
          <w:rtl/>
        </w:rPr>
      </w:pPr>
      <w:r w:rsidRPr="00CC1E39">
        <w:rPr>
          <w:rFonts w:hint="cs"/>
          <w:rtl/>
        </w:rPr>
        <w:t>«</w:t>
      </w:r>
      <w:r w:rsidRPr="00CC1E39">
        <w:rPr>
          <w:rtl/>
        </w:rPr>
        <w:t>ما ه</w:t>
      </w:r>
      <w:r w:rsidRPr="00CC1E39">
        <w:rPr>
          <w:rFonts w:hint="cs"/>
          <w:rtl/>
        </w:rPr>
        <w:t>مه چ</w:t>
      </w:r>
      <w:r w:rsidR="00F91F75" w:rsidRPr="00CC1E39">
        <w:rPr>
          <w:rFonts w:hint="cs"/>
          <w:rtl/>
        </w:rPr>
        <w:t>ی</w:t>
      </w:r>
      <w:r w:rsidRPr="00CC1E39">
        <w:rPr>
          <w:rFonts w:hint="cs"/>
          <w:rtl/>
        </w:rPr>
        <w:t>ز را به اندازه مقدّر و مع</w:t>
      </w:r>
      <w:r w:rsidR="00F91F75" w:rsidRPr="00CC1E39">
        <w:rPr>
          <w:rFonts w:hint="cs"/>
          <w:rtl/>
        </w:rPr>
        <w:t>ی</w:t>
      </w:r>
      <w:r w:rsidRPr="00CC1E39">
        <w:rPr>
          <w:rFonts w:hint="cs"/>
          <w:rtl/>
        </w:rPr>
        <w:t>ن و به استوارى و مح</w:t>
      </w:r>
      <w:r w:rsidR="00F91F75" w:rsidRPr="00CC1E39">
        <w:rPr>
          <w:rFonts w:hint="cs"/>
          <w:rtl/>
        </w:rPr>
        <w:t>ک</w:t>
      </w:r>
      <w:r w:rsidRPr="00CC1E39">
        <w:rPr>
          <w:rFonts w:hint="cs"/>
          <w:rtl/>
        </w:rPr>
        <w:t>مى تمام آفر</w:t>
      </w:r>
      <w:r w:rsidR="00F91F75" w:rsidRPr="00CC1E39">
        <w:rPr>
          <w:rFonts w:hint="cs"/>
          <w:rtl/>
        </w:rPr>
        <w:t>ی</w:t>
      </w:r>
      <w:r w:rsidRPr="00CC1E39">
        <w:rPr>
          <w:rFonts w:hint="cs"/>
          <w:rtl/>
        </w:rPr>
        <w:t>د</w:t>
      </w:r>
      <w:r w:rsidRPr="00CC1E39">
        <w:rPr>
          <w:rtl/>
        </w:rPr>
        <w:t>ه‏ا</w:t>
      </w:r>
      <w:r w:rsidR="00F91F75" w:rsidRPr="00CC1E39">
        <w:rPr>
          <w:rFonts w:hint="cs"/>
          <w:rtl/>
        </w:rPr>
        <w:t>ی</w:t>
      </w:r>
      <w:r w:rsidRPr="00CC1E39">
        <w:rPr>
          <w:rFonts w:hint="cs"/>
          <w:rtl/>
        </w:rPr>
        <w:t>م</w:t>
      </w:r>
      <w:r w:rsidRPr="00CC1E39">
        <w:rPr>
          <w:rtl/>
        </w:rPr>
        <w:t>!</w:t>
      </w:r>
      <w:r w:rsidRPr="00CC1E39">
        <w:rPr>
          <w:rFonts w:hint="cs"/>
          <w:rtl/>
        </w:rPr>
        <w:t xml:space="preserve"> (ا</w:t>
      </w:r>
      <w:r w:rsidR="00F91F75" w:rsidRPr="00CC1E39">
        <w:rPr>
          <w:rFonts w:hint="cs"/>
          <w:rtl/>
        </w:rPr>
        <w:t>ی</w:t>
      </w:r>
      <w:r w:rsidRPr="00CC1E39">
        <w:rPr>
          <w:rFonts w:hint="cs"/>
          <w:rtl/>
        </w:rPr>
        <w:t>ن آ</w:t>
      </w:r>
      <w:r w:rsidR="00F91F75" w:rsidRPr="00CC1E39">
        <w:rPr>
          <w:rFonts w:hint="cs"/>
          <w:rtl/>
        </w:rPr>
        <w:t>ی</w:t>
      </w:r>
      <w:r w:rsidRPr="00CC1E39">
        <w:rPr>
          <w:rFonts w:hint="cs"/>
          <w:rtl/>
        </w:rPr>
        <w:t xml:space="preserve">ه بر اثبات قَدَر سابق و ازلى خداوند متعال براى خلقش دلالت دارد، </w:t>
      </w:r>
      <w:r w:rsidR="00F91F75" w:rsidRPr="00CC1E39">
        <w:rPr>
          <w:rFonts w:hint="cs"/>
          <w:rtl/>
        </w:rPr>
        <w:t>ی</w:t>
      </w:r>
      <w:r w:rsidRPr="00CC1E39">
        <w:rPr>
          <w:rFonts w:hint="cs"/>
          <w:rtl/>
        </w:rPr>
        <w:t>عنى علم حق تعالى به اش</w:t>
      </w:r>
      <w:r w:rsidR="00F91F75" w:rsidRPr="00CC1E39">
        <w:rPr>
          <w:rFonts w:hint="cs"/>
          <w:rtl/>
        </w:rPr>
        <w:t>ی</w:t>
      </w:r>
      <w:r w:rsidRPr="00CC1E39">
        <w:rPr>
          <w:rFonts w:hint="cs"/>
          <w:rtl/>
        </w:rPr>
        <w:t>اء قبل از وجود</w:t>
      </w:r>
      <w:r w:rsidR="00930271" w:rsidRPr="00CC1E39">
        <w:rPr>
          <w:rFonts w:hint="cs"/>
          <w:rtl/>
        </w:rPr>
        <w:t xml:space="preserve"> </w:t>
      </w:r>
      <w:r w:rsidR="00B52E5C" w:rsidRPr="00CC1E39">
        <w:rPr>
          <w:rFonts w:hint="cs"/>
          <w:rtl/>
        </w:rPr>
        <w:t>آن‌ها</w:t>
      </w:r>
      <w:r w:rsidR="00930271" w:rsidRPr="00CC1E39">
        <w:rPr>
          <w:rFonts w:hint="cs"/>
          <w:rtl/>
        </w:rPr>
        <w:t xml:space="preserve"> </w:t>
      </w:r>
      <w:r w:rsidRPr="00CC1E39">
        <w:rPr>
          <w:rFonts w:hint="cs"/>
          <w:rtl/>
        </w:rPr>
        <w:t>و نوشتن و ثبت نمودن</w:t>
      </w:r>
      <w:r w:rsidR="00930271" w:rsidRPr="00CC1E39">
        <w:rPr>
          <w:rFonts w:hint="cs"/>
          <w:rtl/>
        </w:rPr>
        <w:t xml:space="preserve"> </w:t>
      </w:r>
      <w:r w:rsidR="00B52E5C" w:rsidRPr="00CC1E39">
        <w:rPr>
          <w:rFonts w:hint="cs"/>
          <w:rtl/>
        </w:rPr>
        <w:t>آن‌ها</w:t>
      </w:r>
      <w:r w:rsidR="00930271" w:rsidRPr="00CC1E39">
        <w:rPr>
          <w:rFonts w:hint="cs"/>
          <w:rtl/>
        </w:rPr>
        <w:t xml:space="preserve"> </w:t>
      </w:r>
      <w:r w:rsidRPr="00CC1E39">
        <w:rPr>
          <w:rFonts w:hint="cs"/>
          <w:rtl/>
        </w:rPr>
        <w:t xml:space="preserve">در لوح محفوظ قبل از روى دادن </w:t>
      </w:r>
      <w:r w:rsidR="00B52E5C" w:rsidRPr="00CC1E39">
        <w:rPr>
          <w:rFonts w:hint="cs"/>
          <w:rtl/>
        </w:rPr>
        <w:t>آن‌ها</w:t>
      </w:r>
      <w:r w:rsidRPr="00CC1E39">
        <w:rPr>
          <w:rFonts w:hint="cs"/>
          <w:rtl/>
        </w:rPr>
        <w:t>ست).</w:t>
      </w:r>
      <w:bookmarkStart w:id="24" w:name="aye50"/>
      <w:bookmarkEnd w:id="24"/>
      <w:r w:rsidRPr="00CC1E39">
        <w:rPr>
          <w:rFonts w:hint="cs"/>
          <w:rtl/>
        </w:rPr>
        <w:t xml:space="preserve"> </w:t>
      </w:r>
      <w:r w:rsidRPr="00CC1E39">
        <w:rPr>
          <w:rtl/>
        </w:rPr>
        <w:t xml:space="preserve">و فرمان ما </w:t>
      </w:r>
      <w:r w:rsidRPr="00CC1E39">
        <w:rPr>
          <w:rFonts w:hint="cs"/>
          <w:rtl/>
        </w:rPr>
        <w:t xml:space="preserve">(در سرعت خود) </w:t>
      </w:r>
      <w:r w:rsidR="00F91F75" w:rsidRPr="00CC1E39">
        <w:rPr>
          <w:rtl/>
        </w:rPr>
        <w:t>یک</w:t>
      </w:r>
      <w:r w:rsidRPr="00CC1E39">
        <w:rPr>
          <w:rtl/>
        </w:rPr>
        <w:t xml:space="preserve"> امر ب</w:t>
      </w:r>
      <w:r w:rsidR="00F91F75" w:rsidRPr="00CC1E39">
        <w:rPr>
          <w:rtl/>
        </w:rPr>
        <w:t>ی</w:t>
      </w:r>
      <w:r w:rsidRPr="00CC1E39">
        <w:rPr>
          <w:rtl/>
        </w:rPr>
        <w:t>ش ن</w:t>
      </w:r>
      <w:r w:rsidR="00F91F75" w:rsidRPr="00CC1E39">
        <w:rPr>
          <w:rtl/>
        </w:rPr>
        <w:t>ی</w:t>
      </w:r>
      <w:r w:rsidRPr="00CC1E39">
        <w:rPr>
          <w:rtl/>
        </w:rPr>
        <w:t xml:space="preserve">ست، همچون </w:t>
      </w:r>
      <w:r w:rsidR="00F91F75" w:rsidRPr="00CC1E39">
        <w:rPr>
          <w:rtl/>
        </w:rPr>
        <w:t>یک</w:t>
      </w:r>
      <w:r w:rsidRPr="00CC1E39">
        <w:rPr>
          <w:rtl/>
        </w:rPr>
        <w:t xml:space="preserve"> چشم بر هم زدن!</w:t>
      </w:r>
      <w:bookmarkStart w:id="25" w:name="aye51"/>
      <w:bookmarkEnd w:id="25"/>
      <w:r w:rsidRPr="00CC1E39">
        <w:rPr>
          <w:rFonts w:hint="cs"/>
          <w:rtl/>
        </w:rPr>
        <w:t xml:space="preserve"> </w:t>
      </w:r>
      <w:r w:rsidRPr="00CC1E39">
        <w:rPr>
          <w:rtl/>
        </w:rPr>
        <w:t xml:space="preserve">ما </w:t>
      </w:r>
      <w:r w:rsidR="00F91F75" w:rsidRPr="00CC1E39">
        <w:rPr>
          <w:rtl/>
        </w:rPr>
        <w:t>ک</w:t>
      </w:r>
      <w:r w:rsidRPr="00CC1E39">
        <w:rPr>
          <w:rtl/>
        </w:rPr>
        <w:t xml:space="preserve">سانى را </w:t>
      </w:r>
      <w:r w:rsidR="00F91F75" w:rsidRPr="00CC1E39">
        <w:rPr>
          <w:rtl/>
        </w:rPr>
        <w:t>ک</w:t>
      </w:r>
      <w:r w:rsidRPr="00CC1E39">
        <w:rPr>
          <w:rtl/>
        </w:rPr>
        <w:t xml:space="preserve">ه در </w:t>
      </w:r>
      <w:r w:rsidR="00B03CB8" w:rsidRPr="00CC1E39">
        <w:rPr>
          <w:rFonts w:hint="cs"/>
          <w:rtl/>
        </w:rPr>
        <w:t xml:space="preserve"> امت‌هاى</w:t>
      </w:r>
      <w:r w:rsidRPr="00CC1E39">
        <w:rPr>
          <w:rFonts w:hint="cs"/>
          <w:rtl/>
        </w:rPr>
        <w:t xml:space="preserve"> </w:t>
      </w:r>
      <w:r w:rsidRPr="00CC1E39">
        <w:rPr>
          <w:rtl/>
        </w:rPr>
        <w:t xml:space="preserve">گذشته </w:t>
      </w:r>
      <w:r w:rsidRPr="00CC1E39">
        <w:rPr>
          <w:rFonts w:hint="cs"/>
          <w:rtl/>
        </w:rPr>
        <w:t xml:space="preserve">(در </w:t>
      </w:r>
      <w:r w:rsidR="00F91F75" w:rsidRPr="00CC1E39">
        <w:rPr>
          <w:rFonts w:hint="cs"/>
          <w:rtl/>
        </w:rPr>
        <w:t>ک</w:t>
      </w:r>
      <w:r w:rsidRPr="00CC1E39">
        <w:rPr>
          <w:rFonts w:hint="cs"/>
          <w:rtl/>
        </w:rPr>
        <w:t xml:space="preserve">فر) </w:t>
      </w:r>
      <w:r w:rsidRPr="00CC1E39">
        <w:rPr>
          <w:rtl/>
        </w:rPr>
        <w:t>شب</w:t>
      </w:r>
      <w:r w:rsidR="00F91F75" w:rsidRPr="00CC1E39">
        <w:rPr>
          <w:rtl/>
        </w:rPr>
        <w:t>ی</w:t>
      </w:r>
      <w:r w:rsidRPr="00CC1E39">
        <w:rPr>
          <w:rtl/>
        </w:rPr>
        <w:t>ه شما بودند هلا</w:t>
      </w:r>
      <w:r w:rsidR="00F91F75" w:rsidRPr="00CC1E39">
        <w:rPr>
          <w:rtl/>
        </w:rPr>
        <w:t>ک</w:t>
      </w:r>
      <w:r w:rsidRPr="00CC1E39">
        <w:rPr>
          <w:rtl/>
        </w:rPr>
        <w:t xml:space="preserve"> </w:t>
      </w:r>
      <w:r w:rsidR="00F91F75" w:rsidRPr="00CC1E39">
        <w:rPr>
          <w:rtl/>
        </w:rPr>
        <w:t>ک</w:t>
      </w:r>
      <w:r w:rsidRPr="00CC1E39">
        <w:rPr>
          <w:rtl/>
        </w:rPr>
        <w:t>رد</w:t>
      </w:r>
      <w:r w:rsidR="00F91F75" w:rsidRPr="00CC1E39">
        <w:rPr>
          <w:rtl/>
        </w:rPr>
        <w:t>ی</w:t>
      </w:r>
      <w:r w:rsidRPr="00CC1E39">
        <w:rPr>
          <w:rtl/>
        </w:rPr>
        <w:t>م; آ</w:t>
      </w:r>
      <w:r w:rsidR="00F91F75" w:rsidRPr="00CC1E39">
        <w:rPr>
          <w:rtl/>
        </w:rPr>
        <w:t>ی</w:t>
      </w:r>
      <w:r w:rsidRPr="00CC1E39">
        <w:rPr>
          <w:rtl/>
        </w:rPr>
        <w:t xml:space="preserve">ا </w:t>
      </w:r>
      <w:r w:rsidR="00F91F75" w:rsidRPr="00CC1E39">
        <w:rPr>
          <w:rtl/>
        </w:rPr>
        <w:t>ک</w:t>
      </w:r>
      <w:r w:rsidRPr="00CC1E39">
        <w:rPr>
          <w:rtl/>
        </w:rPr>
        <w:t xml:space="preserve">سى هست </w:t>
      </w:r>
      <w:r w:rsidR="00F91F75" w:rsidRPr="00CC1E39">
        <w:rPr>
          <w:rtl/>
        </w:rPr>
        <w:t>ک</w:t>
      </w:r>
      <w:r w:rsidRPr="00CC1E39">
        <w:rPr>
          <w:rtl/>
        </w:rPr>
        <w:t>ه پند گ</w:t>
      </w:r>
      <w:r w:rsidR="00F91F75" w:rsidRPr="00CC1E39">
        <w:rPr>
          <w:rtl/>
        </w:rPr>
        <w:t>ی</w:t>
      </w:r>
      <w:r w:rsidRPr="00CC1E39">
        <w:rPr>
          <w:rtl/>
        </w:rPr>
        <w:t>رد؟!</w:t>
      </w:r>
      <w:bookmarkStart w:id="26" w:name="aye52"/>
      <w:bookmarkEnd w:id="26"/>
      <w:r w:rsidRPr="00CC1E39">
        <w:rPr>
          <w:rFonts w:hint="cs"/>
          <w:rtl/>
        </w:rPr>
        <w:t xml:space="preserve"> </w:t>
      </w:r>
      <w:r w:rsidRPr="00CC1E39">
        <w:rPr>
          <w:rtl/>
        </w:rPr>
        <w:t xml:space="preserve">و هر </w:t>
      </w:r>
      <w:r w:rsidR="00F91F75" w:rsidRPr="00CC1E39">
        <w:rPr>
          <w:rtl/>
        </w:rPr>
        <w:t>ک</w:t>
      </w:r>
      <w:r w:rsidRPr="00CC1E39">
        <w:rPr>
          <w:rtl/>
        </w:rPr>
        <w:t xml:space="preserve">ارى را </w:t>
      </w:r>
      <w:r w:rsidRPr="00CC1E39">
        <w:rPr>
          <w:rFonts w:hint="cs"/>
          <w:rtl/>
        </w:rPr>
        <w:t>(</w:t>
      </w:r>
      <w:r w:rsidR="00F91F75" w:rsidRPr="00CC1E39">
        <w:rPr>
          <w:rFonts w:hint="cs"/>
          <w:rtl/>
        </w:rPr>
        <w:t>ک</w:t>
      </w:r>
      <w:r w:rsidRPr="00CC1E39">
        <w:rPr>
          <w:rFonts w:hint="cs"/>
          <w:rtl/>
        </w:rPr>
        <w:t xml:space="preserve">ه </w:t>
      </w:r>
      <w:r w:rsidR="00B03CB8" w:rsidRPr="00CC1E39">
        <w:rPr>
          <w:rFonts w:hint="cs"/>
          <w:rtl/>
        </w:rPr>
        <w:t xml:space="preserve"> امت‌هاى</w:t>
      </w:r>
      <w:r w:rsidRPr="00CC1E39">
        <w:rPr>
          <w:rFonts w:hint="cs"/>
          <w:rtl/>
        </w:rPr>
        <w:t xml:space="preserve"> گذشته از خ</w:t>
      </w:r>
      <w:r w:rsidR="00F91F75" w:rsidRPr="00CC1E39">
        <w:rPr>
          <w:rFonts w:hint="cs"/>
          <w:rtl/>
        </w:rPr>
        <w:t>ی</w:t>
      </w:r>
      <w:r w:rsidRPr="00CC1E39">
        <w:rPr>
          <w:rFonts w:hint="cs"/>
          <w:rtl/>
        </w:rPr>
        <w:t xml:space="preserve">ر </w:t>
      </w:r>
      <w:r w:rsidR="00F91F75" w:rsidRPr="00CC1E39">
        <w:rPr>
          <w:rFonts w:hint="cs"/>
          <w:rtl/>
        </w:rPr>
        <w:t>ی</w:t>
      </w:r>
      <w:r w:rsidRPr="00CC1E39">
        <w:rPr>
          <w:rFonts w:hint="cs"/>
          <w:rtl/>
        </w:rPr>
        <w:t xml:space="preserve">ا شرّ) </w:t>
      </w:r>
      <w:r w:rsidRPr="00CC1E39">
        <w:rPr>
          <w:rtl/>
        </w:rPr>
        <w:t xml:space="preserve">انجام دادند در نامه‏هاى اعمالشان </w:t>
      </w:r>
      <w:r w:rsidRPr="00CC1E39">
        <w:rPr>
          <w:rFonts w:hint="cs"/>
          <w:rtl/>
        </w:rPr>
        <w:t>(</w:t>
      </w:r>
      <w:r w:rsidR="00F91F75" w:rsidRPr="00CC1E39">
        <w:rPr>
          <w:rFonts w:hint="cs"/>
          <w:rtl/>
        </w:rPr>
        <w:t>ک</w:t>
      </w:r>
      <w:r w:rsidRPr="00CC1E39">
        <w:rPr>
          <w:rFonts w:hint="cs"/>
          <w:rtl/>
        </w:rPr>
        <w:t>ه به وس</w:t>
      </w:r>
      <w:r w:rsidR="00F91F75" w:rsidRPr="00CC1E39">
        <w:rPr>
          <w:rFonts w:hint="cs"/>
          <w:rtl/>
        </w:rPr>
        <w:t>ی</w:t>
      </w:r>
      <w:r w:rsidRPr="00CC1E39">
        <w:rPr>
          <w:rFonts w:hint="cs"/>
          <w:rtl/>
        </w:rPr>
        <w:t xml:space="preserve">له فرشتگان نگهبان نوشته شده) </w:t>
      </w:r>
      <w:r w:rsidRPr="00CC1E39">
        <w:rPr>
          <w:rtl/>
        </w:rPr>
        <w:t>ثبت است</w:t>
      </w:r>
      <w:r w:rsidRPr="00CC1E39">
        <w:rPr>
          <w:rFonts w:hint="cs"/>
          <w:rtl/>
        </w:rPr>
        <w:t>.</w:t>
      </w:r>
      <w:bookmarkStart w:id="27" w:name="aye53"/>
      <w:bookmarkEnd w:id="27"/>
      <w:r w:rsidRPr="00CC1E39">
        <w:rPr>
          <w:rFonts w:hint="cs"/>
          <w:rtl/>
        </w:rPr>
        <w:t xml:space="preserve"> </w:t>
      </w:r>
      <w:r w:rsidRPr="00CC1E39">
        <w:rPr>
          <w:rtl/>
        </w:rPr>
        <w:t xml:space="preserve">و هر </w:t>
      </w:r>
      <w:r w:rsidR="00F91F75" w:rsidRPr="00CC1E39">
        <w:rPr>
          <w:rtl/>
        </w:rPr>
        <w:t>ک</w:t>
      </w:r>
      <w:r w:rsidRPr="00CC1E39">
        <w:rPr>
          <w:rtl/>
        </w:rPr>
        <w:t xml:space="preserve">ار </w:t>
      </w:r>
      <w:r w:rsidR="00F91F75" w:rsidRPr="00CC1E39">
        <w:rPr>
          <w:rtl/>
        </w:rPr>
        <w:t>ک</w:t>
      </w:r>
      <w:r w:rsidRPr="00CC1E39">
        <w:rPr>
          <w:rtl/>
        </w:rPr>
        <w:t>وچ</w:t>
      </w:r>
      <w:r w:rsidR="00F91F75" w:rsidRPr="00CC1E39">
        <w:rPr>
          <w:rtl/>
        </w:rPr>
        <w:t>ک</w:t>
      </w:r>
      <w:r w:rsidRPr="00CC1E39">
        <w:rPr>
          <w:rtl/>
        </w:rPr>
        <w:t xml:space="preserve"> و بزرگى </w:t>
      </w:r>
      <w:r w:rsidRPr="00CC1E39">
        <w:rPr>
          <w:rFonts w:hint="cs"/>
          <w:rtl/>
        </w:rPr>
        <w:t xml:space="preserve">(در لوح محفوظ) </w:t>
      </w:r>
      <w:r w:rsidRPr="00CC1E39">
        <w:rPr>
          <w:rtl/>
        </w:rPr>
        <w:t>نوشته شده است.</w:t>
      </w:r>
      <w:bookmarkStart w:id="28" w:name="aye54"/>
      <w:bookmarkEnd w:id="28"/>
      <w:r w:rsidRPr="00CC1E39">
        <w:rPr>
          <w:rFonts w:hint="cs"/>
          <w:rtl/>
        </w:rPr>
        <w:t xml:space="preserve"> </w:t>
      </w:r>
      <w:r w:rsidR="00F91F75" w:rsidRPr="00CC1E39">
        <w:rPr>
          <w:rtl/>
        </w:rPr>
        <w:t>ی</w:t>
      </w:r>
      <w:r w:rsidRPr="00CC1E39">
        <w:rPr>
          <w:rtl/>
        </w:rPr>
        <w:t>ق</w:t>
      </w:r>
      <w:r w:rsidR="00F91F75" w:rsidRPr="00CC1E39">
        <w:rPr>
          <w:rtl/>
        </w:rPr>
        <w:t>ی</w:t>
      </w:r>
      <w:r w:rsidRPr="00CC1E39">
        <w:rPr>
          <w:rtl/>
        </w:rPr>
        <w:t>نا پره</w:t>
      </w:r>
      <w:r w:rsidR="00F91F75" w:rsidRPr="00CC1E39">
        <w:rPr>
          <w:rtl/>
        </w:rPr>
        <w:t>ی</w:t>
      </w:r>
      <w:r w:rsidRPr="00CC1E39">
        <w:rPr>
          <w:rtl/>
        </w:rPr>
        <w:t xml:space="preserve">زگاران </w:t>
      </w:r>
      <w:r w:rsidRPr="00CC1E39">
        <w:rPr>
          <w:rFonts w:hint="cs"/>
          <w:rtl/>
        </w:rPr>
        <w:t>(در روز ق</w:t>
      </w:r>
      <w:r w:rsidR="00F91F75" w:rsidRPr="00CC1E39">
        <w:rPr>
          <w:rFonts w:hint="cs"/>
          <w:rtl/>
        </w:rPr>
        <w:t>ی</w:t>
      </w:r>
      <w:r w:rsidRPr="00CC1E39">
        <w:rPr>
          <w:rFonts w:hint="cs"/>
          <w:rtl/>
        </w:rPr>
        <w:t xml:space="preserve">امت) </w:t>
      </w:r>
      <w:r w:rsidRPr="00CC1E39">
        <w:rPr>
          <w:rtl/>
        </w:rPr>
        <w:t xml:space="preserve">در </w:t>
      </w:r>
      <w:r w:rsidR="00B03CB8" w:rsidRPr="00CC1E39">
        <w:rPr>
          <w:rtl/>
        </w:rPr>
        <w:t xml:space="preserve"> باغ‌ها</w:t>
      </w:r>
      <w:r w:rsidRPr="00CC1E39">
        <w:rPr>
          <w:rtl/>
        </w:rPr>
        <w:t xml:space="preserve"> و نهرهاى بهشتى جاى دارند</w:t>
      </w:r>
      <w:r w:rsidRPr="00CC1E39">
        <w:rPr>
          <w:rFonts w:hint="cs"/>
          <w:rtl/>
        </w:rPr>
        <w:t>.</w:t>
      </w:r>
      <w:bookmarkStart w:id="29" w:name="aye55"/>
      <w:bookmarkEnd w:id="29"/>
      <w:r w:rsidRPr="00CC1E39">
        <w:rPr>
          <w:rFonts w:hint="cs"/>
          <w:rtl/>
        </w:rPr>
        <w:t xml:space="preserve"> </w:t>
      </w:r>
      <w:r w:rsidRPr="00CC1E39">
        <w:rPr>
          <w:rtl/>
        </w:rPr>
        <w:t xml:space="preserve">در </w:t>
      </w:r>
      <w:r w:rsidRPr="00CC1E39">
        <w:rPr>
          <w:rFonts w:hint="cs"/>
          <w:rtl/>
        </w:rPr>
        <w:t xml:space="preserve">مجلس و </w:t>
      </w:r>
      <w:r w:rsidRPr="00CC1E39">
        <w:rPr>
          <w:rtl/>
        </w:rPr>
        <w:t>جا</w:t>
      </w:r>
      <w:r w:rsidR="00F91F75" w:rsidRPr="00CC1E39">
        <w:rPr>
          <w:rtl/>
        </w:rPr>
        <w:t>ی</w:t>
      </w:r>
      <w:r w:rsidRPr="00CC1E39">
        <w:rPr>
          <w:rtl/>
        </w:rPr>
        <w:t>گاه صدق نزد خداوند مال</w:t>
      </w:r>
      <w:r w:rsidR="00F91F75" w:rsidRPr="00CC1E39">
        <w:rPr>
          <w:rtl/>
        </w:rPr>
        <w:t>ک</w:t>
      </w:r>
      <w:r w:rsidRPr="00CC1E39">
        <w:rPr>
          <w:rtl/>
        </w:rPr>
        <w:t xml:space="preserve"> مقتدر!</w:t>
      </w:r>
      <w:r w:rsidRPr="00CC1E39">
        <w:rPr>
          <w:rFonts w:hint="cs"/>
          <w:rtl/>
        </w:rPr>
        <w:t>».</w:t>
      </w:r>
    </w:p>
    <w:p w:rsidR="00DD07D6" w:rsidRPr="002F5717" w:rsidRDefault="00DD07D6" w:rsidP="00DD07D6">
      <w:pPr>
        <w:widowControl w:val="0"/>
        <w:spacing w:line="226" w:lineRule="auto"/>
        <w:ind w:firstLine="284"/>
        <w:jc w:val="both"/>
        <w:rPr>
          <w:rStyle w:val="Char8"/>
          <w:rtl/>
        </w:rPr>
      </w:pPr>
      <w:r>
        <w:rPr>
          <w:rStyle w:val="Char2"/>
          <w:rFonts w:ascii="Traditional Arabic" w:hAnsi="Traditional Arabic" w:cs="Traditional Arabic"/>
          <w:rtl/>
        </w:rPr>
        <w:t>﴿</w:t>
      </w:r>
      <w:r w:rsidRPr="002F5717">
        <w:rPr>
          <w:rStyle w:val="Char8"/>
          <w:rtl/>
        </w:rPr>
        <w:t>قُلۡ أَئِنَّكُمۡ لَتَكۡفُرُونَ بِ</w:t>
      </w:r>
      <w:r w:rsidRPr="002F5717">
        <w:rPr>
          <w:rStyle w:val="Char8"/>
          <w:rFonts w:hint="cs"/>
          <w:rtl/>
        </w:rPr>
        <w:t>ٱ</w:t>
      </w:r>
      <w:r w:rsidRPr="002F5717">
        <w:rPr>
          <w:rStyle w:val="Char8"/>
          <w:rFonts w:hint="eastAsia"/>
          <w:rtl/>
        </w:rPr>
        <w:t>لَّذِي</w:t>
      </w:r>
      <w:r w:rsidRPr="002F5717">
        <w:rPr>
          <w:rStyle w:val="Char8"/>
          <w:rtl/>
        </w:rPr>
        <w:t xml:space="preserve"> خَلَقَ </w:t>
      </w:r>
      <w:r w:rsidRPr="002F5717">
        <w:rPr>
          <w:rStyle w:val="Char8"/>
          <w:rFonts w:hint="cs"/>
          <w:rtl/>
        </w:rPr>
        <w:t>ٱ</w:t>
      </w:r>
      <w:r w:rsidRPr="002F5717">
        <w:rPr>
          <w:rStyle w:val="Char8"/>
          <w:rFonts w:hint="eastAsia"/>
          <w:rtl/>
        </w:rPr>
        <w:t>لۡأَرۡضَ</w:t>
      </w:r>
      <w:r w:rsidRPr="002F5717">
        <w:rPr>
          <w:rStyle w:val="Char8"/>
          <w:rtl/>
        </w:rPr>
        <w:t xml:space="preserve"> فِي يَوۡمَيۡنِ وَتَجۡعَلُونَ لَهُ</w:t>
      </w:r>
      <w:r w:rsidRPr="002F5717">
        <w:rPr>
          <w:rStyle w:val="Char8"/>
          <w:rFonts w:hint="cs"/>
          <w:rtl/>
        </w:rPr>
        <w:t>ۥٓ</w:t>
      </w:r>
      <w:r w:rsidRPr="002F5717">
        <w:rPr>
          <w:rStyle w:val="Char8"/>
          <w:rtl/>
        </w:rPr>
        <w:t xml:space="preserve"> أَندَادٗاۚ ذَٰلِكَ رَبُّ </w:t>
      </w:r>
      <w:r w:rsidRPr="002F5717">
        <w:rPr>
          <w:rStyle w:val="Char8"/>
          <w:rFonts w:hint="cs"/>
          <w:rtl/>
        </w:rPr>
        <w:t>ٱ</w:t>
      </w:r>
      <w:r w:rsidRPr="002F5717">
        <w:rPr>
          <w:rStyle w:val="Char8"/>
          <w:rFonts w:hint="eastAsia"/>
          <w:rtl/>
        </w:rPr>
        <w:t>لۡعَٰلَمِينَ</w:t>
      </w:r>
      <w:r w:rsidR="00CF2302" w:rsidRPr="002F5717">
        <w:rPr>
          <w:rStyle w:val="Char8"/>
          <w:rtl/>
        </w:rPr>
        <w:t>٩</w:t>
      </w:r>
      <w:r w:rsidRPr="002F5717">
        <w:rPr>
          <w:rStyle w:val="Char8"/>
          <w:rFonts w:hint="eastAsia"/>
          <w:rtl/>
        </w:rPr>
        <w:t>وَجَعَلَ</w:t>
      </w:r>
      <w:r w:rsidRPr="002F5717">
        <w:rPr>
          <w:rStyle w:val="Char8"/>
          <w:rtl/>
        </w:rPr>
        <w:t xml:space="preserve"> فِيهَا رَوَٰسِيَ مِن فَوۡقِهَا وَبَٰرَكَ فِيهَا وَقَدَّرَ فِيهَآ أَقۡوَٰتَهَا فِيٓ أَرۡبَعَةِ أَيَّامٖ سَوَآءٗ لّ</w:t>
      </w:r>
      <w:r w:rsidR="00CF2302" w:rsidRPr="002F5717">
        <w:rPr>
          <w:rStyle w:val="Char8"/>
          <w:rtl/>
        </w:rPr>
        <w:t>ِلسَّآئِلِينَ١٠</w:t>
      </w:r>
      <w:r w:rsidRPr="002F5717">
        <w:rPr>
          <w:rStyle w:val="Char8"/>
          <w:rFonts w:hint="eastAsia"/>
          <w:rtl/>
        </w:rPr>
        <w:t>ثُمَّ</w:t>
      </w:r>
      <w:r w:rsidRPr="002F5717">
        <w:rPr>
          <w:rStyle w:val="Char8"/>
          <w:rtl/>
        </w:rPr>
        <w:t xml:space="preserve"> </w:t>
      </w:r>
      <w:r w:rsidRPr="002F5717">
        <w:rPr>
          <w:rStyle w:val="Char8"/>
          <w:rFonts w:hint="cs"/>
          <w:rtl/>
        </w:rPr>
        <w:t>ٱ</w:t>
      </w:r>
      <w:r w:rsidRPr="002F5717">
        <w:rPr>
          <w:rStyle w:val="Char8"/>
          <w:rFonts w:hint="eastAsia"/>
          <w:rtl/>
        </w:rPr>
        <w:t>سۡتَوَىٰٓ</w:t>
      </w:r>
      <w:r w:rsidRPr="002F5717">
        <w:rPr>
          <w:rStyle w:val="Char8"/>
          <w:rtl/>
        </w:rPr>
        <w:t xml:space="preserve"> إِلَى </w:t>
      </w:r>
      <w:r w:rsidRPr="002F5717">
        <w:rPr>
          <w:rStyle w:val="Char8"/>
          <w:rFonts w:hint="cs"/>
          <w:rtl/>
        </w:rPr>
        <w:t>ٱ</w:t>
      </w:r>
      <w:r w:rsidRPr="002F5717">
        <w:rPr>
          <w:rStyle w:val="Char8"/>
          <w:rFonts w:hint="eastAsia"/>
          <w:rtl/>
        </w:rPr>
        <w:t>لسَّمَآءِ</w:t>
      </w:r>
      <w:r w:rsidRPr="002F5717">
        <w:rPr>
          <w:rStyle w:val="Char8"/>
          <w:rtl/>
        </w:rPr>
        <w:t xml:space="preserve"> وَهِيَ دُخَانٞ فَقَالَ لَهَا وَلِلۡأَرۡضِ </w:t>
      </w:r>
      <w:r w:rsidRPr="002F5717">
        <w:rPr>
          <w:rStyle w:val="Char8"/>
          <w:rFonts w:hint="cs"/>
          <w:rtl/>
        </w:rPr>
        <w:t>ٱ</w:t>
      </w:r>
      <w:r w:rsidRPr="002F5717">
        <w:rPr>
          <w:rStyle w:val="Char8"/>
          <w:rFonts w:hint="eastAsia"/>
          <w:rtl/>
        </w:rPr>
        <w:t>ئۡتِيَا</w:t>
      </w:r>
      <w:r w:rsidRPr="002F5717">
        <w:rPr>
          <w:rStyle w:val="Char8"/>
          <w:rtl/>
        </w:rPr>
        <w:t xml:space="preserve"> طَوۡعًا أَوۡ كَرۡهٗا قَا</w:t>
      </w:r>
      <w:r w:rsidR="00CF2302" w:rsidRPr="002F5717">
        <w:rPr>
          <w:rStyle w:val="Char8"/>
          <w:rtl/>
        </w:rPr>
        <w:t>لَتَآ أَتَيۡنَا طَآئِعِينَ١١</w:t>
      </w:r>
      <w:r w:rsidRPr="002F5717">
        <w:rPr>
          <w:rStyle w:val="Char8"/>
          <w:rFonts w:hint="eastAsia"/>
          <w:rtl/>
        </w:rPr>
        <w:t>فَقَضَىٰهُنَّ</w:t>
      </w:r>
      <w:r w:rsidRPr="002F5717">
        <w:rPr>
          <w:rStyle w:val="Char8"/>
          <w:rtl/>
        </w:rPr>
        <w:t xml:space="preserve"> سَبۡعَ سَمَٰوَاتٖ فِي يَوۡمَيۡنِ وَأَوۡحَىٰ فِي كُلِّ سَمَآءٍ أَمۡرَهَاۚ وَزَيَّنَّا </w:t>
      </w:r>
      <w:r w:rsidRPr="002F5717">
        <w:rPr>
          <w:rStyle w:val="Char8"/>
          <w:rFonts w:hint="cs"/>
          <w:rtl/>
        </w:rPr>
        <w:t>ٱ</w:t>
      </w:r>
      <w:r w:rsidRPr="002F5717">
        <w:rPr>
          <w:rStyle w:val="Char8"/>
          <w:rFonts w:hint="eastAsia"/>
          <w:rtl/>
        </w:rPr>
        <w:t>لسَّمَآءَ</w:t>
      </w:r>
      <w:r w:rsidRPr="002F5717">
        <w:rPr>
          <w:rStyle w:val="Char8"/>
          <w:rtl/>
        </w:rPr>
        <w:t xml:space="preserve"> </w:t>
      </w:r>
      <w:r w:rsidRPr="002F5717">
        <w:rPr>
          <w:rStyle w:val="Char8"/>
          <w:rFonts w:hint="cs"/>
          <w:rtl/>
        </w:rPr>
        <w:t>ٱ</w:t>
      </w:r>
      <w:r w:rsidRPr="002F5717">
        <w:rPr>
          <w:rStyle w:val="Char8"/>
          <w:rFonts w:hint="eastAsia"/>
          <w:rtl/>
        </w:rPr>
        <w:t>لدُّنۡيَا</w:t>
      </w:r>
      <w:r w:rsidRPr="002F5717">
        <w:rPr>
          <w:rStyle w:val="Char8"/>
          <w:rtl/>
        </w:rPr>
        <w:t xml:space="preserve"> بِمَصَٰبِيحَ وَحِفۡظٗاۚ ذَٰلِكَ تَقۡدِيرُ </w:t>
      </w:r>
      <w:r w:rsidRPr="002F5717">
        <w:rPr>
          <w:rStyle w:val="Char8"/>
          <w:rFonts w:hint="cs"/>
          <w:rtl/>
        </w:rPr>
        <w:t>ٱ</w:t>
      </w:r>
      <w:r w:rsidRPr="002F5717">
        <w:rPr>
          <w:rStyle w:val="Char8"/>
          <w:rFonts w:hint="eastAsia"/>
          <w:rtl/>
        </w:rPr>
        <w:t>لۡعَزِيزِ</w:t>
      </w:r>
      <w:r w:rsidRPr="002F5717">
        <w:rPr>
          <w:rStyle w:val="Char8"/>
          <w:rtl/>
        </w:rPr>
        <w:t xml:space="preserve"> </w:t>
      </w:r>
      <w:r w:rsidRPr="002F5717">
        <w:rPr>
          <w:rStyle w:val="Char8"/>
          <w:rFonts w:hint="cs"/>
          <w:rtl/>
        </w:rPr>
        <w:t>ٱ</w:t>
      </w:r>
      <w:r w:rsidRPr="002F5717">
        <w:rPr>
          <w:rStyle w:val="Char8"/>
          <w:rFonts w:hint="eastAsia"/>
          <w:rtl/>
        </w:rPr>
        <w:t>لۡعَلِيمِ</w:t>
      </w:r>
      <w:r w:rsidRPr="002F5717">
        <w:rPr>
          <w:rStyle w:val="Char8"/>
          <w:rtl/>
        </w:rPr>
        <w:t>١٢</w:t>
      </w:r>
      <w:r>
        <w:rPr>
          <w:rStyle w:val="Char2"/>
          <w:rFonts w:ascii="Traditional Arabic" w:hAnsi="Traditional Arabic" w:cs="Traditional Arabic"/>
          <w:rtl/>
        </w:rPr>
        <w:t>﴾</w:t>
      </w:r>
      <w:r>
        <w:rPr>
          <w:rStyle w:val="Char2"/>
          <w:rFonts w:hint="cs"/>
          <w:rtl/>
        </w:rPr>
        <w:t xml:space="preserve"> </w:t>
      </w:r>
      <w:r w:rsidRPr="00DD07D6">
        <w:rPr>
          <w:rStyle w:val="Char6"/>
          <w:rFonts w:hint="cs"/>
          <w:rtl/>
        </w:rPr>
        <w:t>[فصلت: 9-12]</w:t>
      </w:r>
      <w:r>
        <w:rPr>
          <w:rStyle w:val="Char2"/>
          <w:rFonts w:hint="cs"/>
          <w:rtl/>
        </w:rPr>
        <w:t>.</w:t>
      </w:r>
    </w:p>
    <w:p w:rsidR="00053EED" w:rsidRPr="00CC1E39" w:rsidRDefault="00053EED" w:rsidP="00CC1E39">
      <w:pPr>
        <w:pStyle w:val="a2"/>
        <w:rPr>
          <w:rtl/>
        </w:rPr>
      </w:pPr>
      <w:r w:rsidRPr="00CC1E39">
        <w:rPr>
          <w:rFonts w:hint="cs"/>
          <w:rtl/>
        </w:rPr>
        <w:t>«</w:t>
      </w:r>
      <w:r w:rsidRPr="00CC1E39">
        <w:rPr>
          <w:rtl/>
        </w:rPr>
        <w:t>بگو: آ</w:t>
      </w:r>
      <w:r w:rsidR="00F91F75" w:rsidRPr="00CC1E39">
        <w:rPr>
          <w:rtl/>
        </w:rPr>
        <w:t>ی</w:t>
      </w:r>
      <w:r w:rsidRPr="00CC1E39">
        <w:rPr>
          <w:rtl/>
        </w:rPr>
        <w:t xml:space="preserve">ا شما به آن </w:t>
      </w:r>
      <w:r w:rsidR="00F91F75" w:rsidRPr="00CC1E39">
        <w:rPr>
          <w:rtl/>
        </w:rPr>
        <w:t>ک</w:t>
      </w:r>
      <w:r w:rsidRPr="00CC1E39">
        <w:rPr>
          <w:rtl/>
        </w:rPr>
        <w:t xml:space="preserve">س </w:t>
      </w:r>
      <w:r w:rsidR="00F91F75" w:rsidRPr="00CC1E39">
        <w:rPr>
          <w:rtl/>
        </w:rPr>
        <w:t>ک</w:t>
      </w:r>
      <w:r w:rsidRPr="00CC1E39">
        <w:rPr>
          <w:rtl/>
        </w:rPr>
        <w:t>ه زم</w:t>
      </w:r>
      <w:r w:rsidR="00F91F75" w:rsidRPr="00CC1E39">
        <w:rPr>
          <w:rtl/>
        </w:rPr>
        <w:t>ی</w:t>
      </w:r>
      <w:r w:rsidRPr="00CC1E39">
        <w:rPr>
          <w:rtl/>
        </w:rPr>
        <w:t>ن را در دو روز آفر</w:t>
      </w:r>
      <w:r w:rsidR="00F91F75" w:rsidRPr="00CC1E39">
        <w:rPr>
          <w:rtl/>
        </w:rPr>
        <w:t>ی</w:t>
      </w:r>
      <w:r w:rsidRPr="00CC1E39">
        <w:rPr>
          <w:rtl/>
        </w:rPr>
        <w:t xml:space="preserve">د </w:t>
      </w:r>
      <w:r w:rsidR="00F91F75" w:rsidRPr="00CC1E39">
        <w:rPr>
          <w:rtl/>
        </w:rPr>
        <w:t>ک</w:t>
      </w:r>
      <w:r w:rsidRPr="00CC1E39">
        <w:rPr>
          <w:rtl/>
        </w:rPr>
        <w:t>افر هست</w:t>
      </w:r>
      <w:r w:rsidR="00F91F75" w:rsidRPr="00CC1E39">
        <w:rPr>
          <w:rtl/>
        </w:rPr>
        <w:t>ی</w:t>
      </w:r>
      <w:r w:rsidRPr="00CC1E39">
        <w:rPr>
          <w:rtl/>
        </w:rPr>
        <w:t>د و براى او همانندها</w:t>
      </w:r>
      <w:r w:rsidR="00F91F75" w:rsidRPr="00CC1E39">
        <w:rPr>
          <w:rtl/>
        </w:rPr>
        <w:t>ی</w:t>
      </w:r>
      <w:r w:rsidRPr="00CC1E39">
        <w:rPr>
          <w:rtl/>
        </w:rPr>
        <w:t>ى قرار</w:t>
      </w:r>
      <w:r w:rsidRPr="00CC1E39">
        <w:rPr>
          <w:rFonts w:hint="cs"/>
          <w:rtl/>
        </w:rPr>
        <w:t xml:space="preserve"> </w:t>
      </w:r>
      <w:r w:rsidRPr="00CC1E39">
        <w:rPr>
          <w:rtl/>
        </w:rPr>
        <w:t>مى‏ده</w:t>
      </w:r>
      <w:r w:rsidR="00F91F75" w:rsidRPr="00CC1E39">
        <w:rPr>
          <w:rtl/>
        </w:rPr>
        <w:t>ی</w:t>
      </w:r>
      <w:r w:rsidRPr="00CC1E39">
        <w:rPr>
          <w:rtl/>
        </w:rPr>
        <w:t>د؟! او پروردگار جهان</w:t>
      </w:r>
      <w:r w:rsidR="00F91F75" w:rsidRPr="00CC1E39">
        <w:rPr>
          <w:rtl/>
        </w:rPr>
        <w:t>ی</w:t>
      </w:r>
      <w:r w:rsidRPr="00CC1E39">
        <w:rPr>
          <w:rtl/>
        </w:rPr>
        <w:t xml:space="preserve">ان است! </w:t>
      </w:r>
      <w:bookmarkStart w:id="30" w:name="aye10"/>
      <w:bookmarkEnd w:id="30"/>
      <w:r w:rsidRPr="00CC1E39">
        <w:rPr>
          <w:rtl/>
        </w:rPr>
        <w:t>او در زم</w:t>
      </w:r>
      <w:r w:rsidR="00F91F75" w:rsidRPr="00CC1E39">
        <w:rPr>
          <w:rtl/>
        </w:rPr>
        <w:t>ی</w:t>
      </w:r>
      <w:r w:rsidRPr="00CC1E39">
        <w:rPr>
          <w:rtl/>
        </w:rPr>
        <w:t xml:space="preserve">ن </w:t>
      </w:r>
      <w:r w:rsidR="00F91F75" w:rsidRPr="00CC1E39">
        <w:rPr>
          <w:rtl/>
        </w:rPr>
        <w:t>ک</w:t>
      </w:r>
      <w:r w:rsidRPr="00CC1E39">
        <w:rPr>
          <w:rtl/>
        </w:rPr>
        <w:t>وه‏هاى استوارى قرار داد و بر</w:t>
      </w:r>
      <w:r w:rsidR="00F91F75" w:rsidRPr="00CC1E39">
        <w:rPr>
          <w:rtl/>
        </w:rPr>
        <w:t>ک</w:t>
      </w:r>
      <w:r w:rsidRPr="00CC1E39">
        <w:rPr>
          <w:rtl/>
        </w:rPr>
        <w:t>اتى در آن آفر</w:t>
      </w:r>
      <w:r w:rsidR="00F91F75" w:rsidRPr="00CC1E39">
        <w:rPr>
          <w:rtl/>
        </w:rPr>
        <w:t>ی</w:t>
      </w:r>
      <w:r w:rsidRPr="00CC1E39">
        <w:rPr>
          <w:rtl/>
        </w:rPr>
        <w:t>د و مواد غذا</w:t>
      </w:r>
      <w:r w:rsidR="00F91F75" w:rsidRPr="00CC1E39">
        <w:rPr>
          <w:rtl/>
        </w:rPr>
        <w:t>ی</w:t>
      </w:r>
      <w:r w:rsidRPr="00CC1E39">
        <w:rPr>
          <w:rtl/>
        </w:rPr>
        <w:t>ى آن را مقدر فرمود، -</w:t>
      </w:r>
      <w:r w:rsidR="00930271" w:rsidRPr="00CC1E39">
        <w:rPr>
          <w:rtl/>
        </w:rPr>
        <w:t xml:space="preserve"> این‌ها </w:t>
      </w:r>
      <w:r w:rsidR="00CC1E39">
        <w:rPr>
          <w:rtl/>
        </w:rPr>
        <w:t>همه در چهار روز بود</w:t>
      </w:r>
      <w:r w:rsidR="00CC1E39">
        <w:rPr>
          <w:rFonts w:hint="cs"/>
          <w:rtl/>
        </w:rPr>
        <w:t xml:space="preserve"> </w:t>
      </w:r>
      <w:r w:rsidRPr="00CC1E39">
        <w:rPr>
          <w:rtl/>
        </w:rPr>
        <w:t>درست به اندازه ن</w:t>
      </w:r>
      <w:r w:rsidR="00F91F75" w:rsidRPr="00CC1E39">
        <w:rPr>
          <w:rtl/>
        </w:rPr>
        <w:t>ی</w:t>
      </w:r>
      <w:r w:rsidRPr="00CC1E39">
        <w:rPr>
          <w:rtl/>
        </w:rPr>
        <w:t xml:space="preserve">از تقاضا </w:t>
      </w:r>
      <w:r w:rsidR="00F91F75" w:rsidRPr="00CC1E39">
        <w:rPr>
          <w:rtl/>
        </w:rPr>
        <w:t>ک</w:t>
      </w:r>
      <w:r w:rsidRPr="00CC1E39">
        <w:rPr>
          <w:rtl/>
        </w:rPr>
        <w:t xml:space="preserve">نندگان! </w:t>
      </w:r>
      <w:bookmarkStart w:id="31" w:name="aye11"/>
      <w:bookmarkEnd w:id="31"/>
      <w:r w:rsidRPr="00CC1E39">
        <w:rPr>
          <w:rtl/>
        </w:rPr>
        <w:t>سپس به آفر</w:t>
      </w:r>
      <w:r w:rsidR="00F91F75" w:rsidRPr="00CC1E39">
        <w:rPr>
          <w:rtl/>
        </w:rPr>
        <w:t>ی</w:t>
      </w:r>
      <w:r w:rsidRPr="00CC1E39">
        <w:rPr>
          <w:rtl/>
        </w:rPr>
        <w:t xml:space="preserve">نش آسمان پرداخت، در حالى </w:t>
      </w:r>
      <w:r w:rsidR="00F91F75" w:rsidRPr="00CC1E39">
        <w:rPr>
          <w:rtl/>
        </w:rPr>
        <w:t>ک</w:t>
      </w:r>
      <w:r w:rsidRPr="00CC1E39">
        <w:rPr>
          <w:rtl/>
        </w:rPr>
        <w:t>ه بصورت دود بود; به آن و به زم</w:t>
      </w:r>
      <w:r w:rsidR="00F91F75" w:rsidRPr="00CC1E39">
        <w:rPr>
          <w:rtl/>
        </w:rPr>
        <w:t>ی</w:t>
      </w:r>
      <w:r w:rsidRPr="00CC1E39">
        <w:rPr>
          <w:rtl/>
        </w:rPr>
        <w:t>ن دستور داد: به وجود آ</w:t>
      </w:r>
      <w:r w:rsidR="00F91F75" w:rsidRPr="00CC1E39">
        <w:rPr>
          <w:rtl/>
        </w:rPr>
        <w:t>یی</w:t>
      </w:r>
      <w:r w:rsidRPr="00CC1E39">
        <w:rPr>
          <w:rtl/>
        </w:rPr>
        <w:t>د (و ش</w:t>
      </w:r>
      <w:r w:rsidR="00F91F75" w:rsidRPr="00CC1E39">
        <w:rPr>
          <w:rtl/>
        </w:rPr>
        <w:t>ک</w:t>
      </w:r>
      <w:r w:rsidRPr="00CC1E39">
        <w:rPr>
          <w:rtl/>
        </w:rPr>
        <w:t>ل گ</w:t>
      </w:r>
      <w:r w:rsidR="00F91F75" w:rsidRPr="00CC1E39">
        <w:rPr>
          <w:rtl/>
        </w:rPr>
        <w:t>ی</w:t>
      </w:r>
      <w:r w:rsidRPr="00CC1E39">
        <w:rPr>
          <w:rtl/>
        </w:rPr>
        <w:t>ر</w:t>
      </w:r>
      <w:r w:rsidR="00F91F75" w:rsidRPr="00CC1E39">
        <w:rPr>
          <w:rtl/>
        </w:rPr>
        <w:t>ی</w:t>
      </w:r>
      <w:r w:rsidRPr="00CC1E39">
        <w:rPr>
          <w:rtl/>
        </w:rPr>
        <w:t>د)، خواه از روى اطاعت و خواه ا</w:t>
      </w:r>
      <w:r w:rsidR="00F91F75" w:rsidRPr="00CC1E39">
        <w:rPr>
          <w:rtl/>
        </w:rPr>
        <w:t>ک</w:t>
      </w:r>
      <w:r w:rsidRPr="00CC1E39">
        <w:rPr>
          <w:rtl/>
        </w:rPr>
        <w:t>راه!</w:t>
      </w:r>
      <w:r w:rsidR="00930271" w:rsidRPr="00CC1E39">
        <w:rPr>
          <w:rtl/>
        </w:rPr>
        <w:t xml:space="preserve"> </w:t>
      </w:r>
      <w:r w:rsidR="00B52E5C" w:rsidRPr="00CC1E39">
        <w:rPr>
          <w:rtl/>
        </w:rPr>
        <w:t>آن‌ها</w:t>
      </w:r>
      <w:r w:rsidR="00930271" w:rsidRPr="00CC1E39">
        <w:rPr>
          <w:rtl/>
        </w:rPr>
        <w:t xml:space="preserve"> </w:t>
      </w:r>
      <w:r w:rsidRPr="00CC1E39">
        <w:rPr>
          <w:rtl/>
        </w:rPr>
        <w:t>گفتند: ما از روى طاعت مى‏آ</w:t>
      </w:r>
      <w:r w:rsidR="00F91F75" w:rsidRPr="00CC1E39">
        <w:rPr>
          <w:rtl/>
        </w:rPr>
        <w:t>یی</w:t>
      </w:r>
      <w:r w:rsidRPr="00CC1E39">
        <w:rPr>
          <w:rtl/>
        </w:rPr>
        <w:t>م (و ش</w:t>
      </w:r>
      <w:r w:rsidR="00F91F75" w:rsidRPr="00CC1E39">
        <w:rPr>
          <w:rtl/>
        </w:rPr>
        <w:t>ک</w:t>
      </w:r>
      <w:r w:rsidRPr="00CC1E39">
        <w:rPr>
          <w:rtl/>
        </w:rPr>
        <w:t>ل مى‏گ</w:t>
      </w:r>
      <w:r w:rsidR="00F91F75" w:rsidRPr="00CC1E39">
        <w:rPr>
          <w:rtl/>
        </w:rPr>
        <w:t>ی</w:t>
      </w:r>
      <w:r w:rsidRPr="00CC1E39">
        <w:rPr>
          <w:rtl/>
        </w:rPr>
        <w:t>ر</w:t>
      </w:r>
      <w:r w:rsidR="00F91F75" w:rsidRPr="00CC1E39">
        <w:rPr>
          <w:rtl/>
        </w:rPr>
        <w:t>ی</w:t>
      </w:r>
      <w:r w:rsidRPr="00CC1E39">
        <w:rPr>
          <w:rtl/>
        </w:rPr>
        <w:t xml:space="preserve">م)! </w:t>
      </w:r>
      <w:bookmarkStart w:id="32" w:name="aye12"/>
      <w:bookmarkEnd w:id="32"/>
      <w:r w:rsidRPr="00CC1E39">
        <w:rPr>
          <w:rtl/>
        </w:rPr>
        <w:t>در ا</w:t>
      </w:r>
      <w:r w:rsidR="00F91F75" w:rsidRPr="00CC1E39">
        <w:rPr>
          <w:rtl/>
        </w:rPr>
        <w:t>ی</w:t>
      </w:r>
      <w:r w:rsidRPr="00CC1E39">
        <w:rPr>
          <w:rtl/>
        </w:rPr>
        <w:t>ن هنگام</w:t>
      </w:r>
      <w:r w:rsidR="00930271" w:rsidRPr="00CC1E39">
        <w:rPr>
          <w:rtl/>
        </w:rPr>
        <w:t xml:space="preserve"> </w:t>
      </w:r>
      <w:r w:rsidR="00B52E5C" w:rsidRPr="00CC1E39">
        <w:rPr>
          <w:rtl/>
        </w:rPr>
        <w:t>آن‌ها</w:t>
      </w:r>
      <w:r w:rsidR="00930271" w:rsidRPr="00CC1E39">
        <w:rPr>
          <w:rtl/>
        </w:rPr>
        <w:t xml:space="preserve"> </w:t>
      </w:r>
      <w:r w:rsidRPr="00CC1E39">
        <w:rPr>
          <w:rtl/>
        </w:rPr>
        <w:t>را بصورت هفت آسمان در دو روز آفر</w:t>
      </w:r>
      <w:r w:rsidR="00F91F75" w:rsidRPr="00CC1E39">
        <w:rPr>
          <w:rtl/>
        </w:rPr>
        <w:t>ی</w:t>
      </w:r>
      <w:r w:rsidRPr="00CC1E39">
        <w:rPr>
          <w:rtl/>
        </w:rPr>
        <w:t xml:space="preserve">د، و در هر آسمانى </w:t>
      </w:r>
      <w:r w:rsidR="00F91F75" w:rsidRPr="00CC1E39">
        <w:rPr>
          <w:rtl/>
        </w:rPr>
        <w:t>ک</w:t>
      </w:r>
      <w:r w:rsidRPr="00CC1E39">
        <w:rPr>
          <w:rtl/>
        </w:rPr>
        <w:t>ار آن (آسمان) را وحى (و مقرر) فرمود، و آسمان پا</w:t>
      </w:r>
      <w:r w:rsidR="00F91F75" w:rsidRPr="00CC1E39">
        <w:rPr>
          <w:rtl/>
        </w:rPr>
        <w:t>یی</w:t>
      </w:r>
      <w:r w:rsidRPr="00CC1E39">
        <w:rPr>
          <w:rtl/>
        </w:rPr>
        <w:t>ن را با چراغها</w:t>
      </w:r>
      <w:r w:rsidR="00F91F75" w:rsidRPr="00CC1E39">
        <w:rPr>
          <w:rtl/>
        </w:rPr>
        <w:t>ی</w:t>
      </w:r>
      <w:r w:rsidRPr="00CC1E39">
        <w:rPr>
          <w:rtl/>
        </w:rPr>
        <w:t>ى (ستارگان) ز</w:t>
      </w:r>
      <w:r w:rsidR="00F91F75" w:rsidRPr="00CC1E39">
        <w:rPr>
          <w:rtl/>
        </w:rPr>
        <w:t>ی</w:t>
      </w:r>
      <w:r w:rsidRPr="00CC1E39">
        <w:rPr>
          <w:rtl/>
        </w:rPr>
        <w:t>نت بخش</w:t>
      </w:r>
      <w:r w:rsidR="00F91F75" w:rsidRPr="00CC1E39">
        <w:rPr>
          <w:rtl/>
        </w:rPr>
        <w:t>ی</w:t>
      </w:r>
      <w:r w:rsidRPr="00CC1E39">
        <w:rPr>
          <w:rtl/>
        </w:rPr>
        <w:t>د</w:t>
      </w:r>
      <w:r w:rsidR="00F91F75" w:rsidRPr="00CC1E39">
        <w:rPr>
          <w:rtl/>
        </w:rPr>
        <w:t>ی</w:t>
      </w:r>
      <w:r w:rsidRPr="00CC1E39">
        <w:rPr>
          <w:rtl/>
        </w:rPr>
        <w:t>م، و (با شهاب</w:t>
      </w:r>
      <w:r w:rsidR="00B03CB8" w:rsidRPr="00CC1E39">
        <w:rPr>
          <w:rFonts w:hint="cs"/>
          <w:rtl/>
        </w:rPr>
        <w:t>‌</w:t>
      </w:r>
      <w:r w:rsidRPr="00CC1E39">
        <w:rPr>
          <w:rtl/>
        </w:rPr>
        <w:t>ها از رخنه ش</w:t>
      </w:r>
      <w:r w:rsidR="00F91F75" w:rsidRPr="00CC1E39">
        <w:rPr>
          <w:rtl/>
        </w:rPr>
        <w:t>ی</w:t>
      </w:r>
      <w:r w:rsidRPr="00CC1E39">
        <w:rPr>
          <w:rtl/>
        </w:rPr>
        <w:t>اط</w:t>
      </w:r>
      <w:r w:rsidR="00F91F75" w:rsidRPr="00CC1E39">
        <w:rPr>
          <w:rtl/>
        </w:rPr>
        <w:t>ی</w:t>
      </w:r>
      <w:r w:rsidRPr="00CC1E39">
        <w:rPr>
          <w:rtl/>
        </w:rPr>
        <w:t xml:space="preserve">ن) حفظ </w:t>
      </w:r>
      <w:r w:rsidR="00F91F75" w:rsidRPr="00CC1E39">
        <w:rPr>
          <w:rtl/>
        </w:rPr>
        <w:t>ک</w:t>
      </w:r>
      <w:r w:rsidRPr="00CC1E39">
        <w:rPr>
          <w:rtl/>
        </w:rPr>
        <w:t>رد</w:t>
      </w:r>
      <w:r w:rsidR="00F91F75" w:rsidRPr="00CC1E39">
        <w:rPr>
          <w:rtl/>
        </w:rPr>
        <w:t>ی</w:t>
      </w:r>
      <w:r w:rsidRPr="00CC1E39">
        <w:rPr>
          <w:rtl/>
        </w:rPr>
        <w:t>م، ا</w:t>
      </w:r>
      <w:r w:rsidR="00F91F75" w:rsidRPr="00CC1E39">
        <w:rPr>
          <w:rtl/>
        </w:rPr>
        <w:t>ی</w:t>
      </w:r>
      <w:r w:rsidRPr="00CC1E39">
        <w:rPr>
          <w:rtl/>
        </w:rPr>
        <w:t>ن است تقد</w:t>
      </w:r>
      <w:r w:rsidR="00F91F75" w:rsidRPr="00CC1E39">
        <w:rPr>
          <w:rtl/>
        </w:rPr>
        <w:t>ی</w:t>
      </w:r>
      <w:r w:rsidRPr="00CC1E39">
        <w:rPr>
          <w:rtl/>
        </w:rPr>
        <w:t>ر خداوند توانا و دانا!</w:t>
      </w:r>
      <w:r w:rsidRPr="00CC1E39">
        <w:rPr>
          <w:rFonts w:hint="cs"/>
          <w:rtl/>
        </w:rPr>
        <w:t>».</w:t>
      </w:r>
    </w:p>
    <w:p w:rsidR="00DD07D6" w:rsidRPr="002F5717" w:rsidRDefault="00DD07D6" w:rsidP="00DD07D6">
      <w:pPr>
        <w:pStyle w:val="StyleComplexBLotus12ptJustifiedFirstline05cmCharCharCharChar"/>
        <w:widowControl w:val="0"/>
        <w:tabs>
          <w:tab w:val="right" w:pos="7371"/>
        </w:tabs>
        <w:spacing w:line="226" w:lineRule="auto"/>
        <w:rPr>
          <w:rStyle w:val="Char8"/>
          <w:rtl/>
        </w:rPr>
      </w:pPr>
      <w:r>
        <w:rPr>
          <w:rFonts w:ascii="Traditional Arabic" w:hAnsi="Traditional Arabic" w:cs="Traditional Arabic"/>
          <w:color w:val="000000"/>
          <w:sz w:val="29"/>
          <w:szCs w:val="29"/>
          <w:rtl/>
        </w:rPr>
        <w:t>﴿</w:t>
      </w:r>
      <w:r w:rsidRPr="002F5717">
        <w:rPr>
          <w:rStyle w:val="Char8"/>
          <w:rtl/>
        </w:rPr>
        <w:t>وَ</w:t>
      </w:r>
      <w:r w:rsidRPr="002F5717">
        <w:rPr>
          <w:rStyle w:val="Char8"/>
          <w:rFonts w:hint="cs"/>
          <w:rtl/>
        </w:rPr>
        <w:t>ٱ</w:t>
      </w:r>
      <w:r w:rsidRPr="002F5717">
        <w:rPr>
          <w:rStyle w:val="Char8"/>
          <w:rFonts w:hint="eastAsia"/>
          <w:rtl/>
        </w:rPr>
        <w:t>لسَّمَآءَ</w:t>
      </w:r>
      <w:r w:rsidRPr="002F5717">
        <w:rPr>
          <w:rStyle w:val="Char8"/>
          <w:rtl/>
        </w:rPr>
        <w:t xml:space="preserve"> بَنَيۡنَٰهَا بِأَ</w:t>
      </w:r>
      <w:r w:rsidR="00CF2302" w:rsidRPr="002F5717">
        <w:rPr>
          <w:rStyle w:val="Char8"/>
          <w:rtl/>
        </w:rPr>
        <w:t>يۡيْدٖ وَإِنَّا لَمُوسِعُونَ٤٧</w:t>
      </w:r>
      <w:r w:rsidRPr="002F5717">
        <w:rPr>
          <w:rStyle w:val="Char8"/>
          <w:rFonts w:hint="eastAsia"/>
          <w:rtl/>
        </w:rPr>
        <w:t>وَ</w:t>
      </w:r>
      <w:r w:rsidRPr="002F5717">
        <w:rPr>
          <w:rStyle w:val="Char8"/>
          <w:rFonts w:hint="cs"/>
          <w:rtl/>
        </w:rPr>
        <w:t>ٱ</w:t>
      </w:r>
      <w:r w:rsidRPr="002F5717">
        <w:rPr>
          <w:rStyle w:val="Char8"/>
          <w:rFonts w:hint="eastAsia"/>
          <w:rtl/>
        </w:rPr>
        <w:t>لۡأَرۡضَ</w:t>
      </w:r>
      <w:r w:rsidRPr="002F5717">
        <w:rPr>
          <w:rStyle w:val="Char8"/>
          <w:rtl/>
        </w:rPr>
        <w:t xml:space="preserve"> فَرَشۡنَٰهَا فَنِعۡمَ </w:t>
      </w:r>
      <w:r w:rsidRPr="002F5717">
        <w:rPr>
          <w:rStyle w:val="Char8"/>
          <w:rFonts w:hint="cs"/>
          <w:rtl/>
        </w:rPr>
        <w:t>ٱ</w:t>
      </w:r>
      <w:r w:rsidRPr="002F5717">
        <w:rPr>
          <w:rStyle w:val="Char8"/>
          <w:rFonts w:hint="eastAsia"/>
          <w:rtl/>
        </w:rPr>
        <w:t>لۡمَٰهِدُونَ</w:t>
      </w:r>
      <w:r w:rsidR="00CF2302" w:rsidRPr="002F5717">
        <w:rPr>
          <w:rStyle w:val="Char8"/>
          <w:rtl/>
        </w:rPr>
        <w:t>٤٨</w:t>
      </w:r>
      <w:r w:rsidRPr="002F5717">
        <w:rPr>
          <w:rStyle w:val="Char8"/>
          <w:rFonts w:hint="eastAsia"/>
          <w:rtl/>
        </w:rPr>
        <w:t>وَمِن</w:t>
      </w:r>
      <w:r w:rsidRPr="002F5717">
        <w:rPr>
          <w:rStyle w:val="Char8"/>
          <w:rtl/>
        </w:rPr>
        <w:t xml:space="preserve"> كُلِّ شَيۡءٍ خَلَقۡنَا زَوۡ</w:t>
      </w:r>
      <w:r w:rsidR="00CF2302" w:rsidRPr="002F5717">
        <w:rPr>
          <w:rStyle w:val="Char8"/>
          <w:rtl/>
        </w:rPr>
        <w:t>جَيۡنِ لَعَلَّكُمۡ تَذَكَّرُونَ</w:t>
      </w:r>
      <w:r w:rsidRPr="002F5717">
        <w:rPr>
          <w:rStyle w:val="Char8"/>
          <w:rtl/>
        </w:rPr>
        <w:t>٤٩</w:t>
      </w:r>
      <w:r>
        <w:rPr>
          <w:rFonts w:ascii="Traditional Arabic" w:hAnsi="Traditional Arabic" w:cs="Traditional Arabic"/>
          <w:color w:val="000000"/>
          <w:sz w:val="29"/>
          <w:szCs w:val="29"/>
          <w:rtl/>
        </w:rPr>
        <w:t>﴾</w:t>
      </w:r>
      <w:r>
        <w:rPr>
          <w:rFonts w:ascii="Traditional Arabic" w:hAnsi="Traditional Arabic" w:cs="Traditional Arabic" w:hint="cs"/>
          <w:color w:val="000000"/>
          <w:sz w:val="29"/>
          <w:szCs w:val="29"/>
          <w:rtl/>
        </w:rPr>
        <w:t xml:space="preserve"> </w:t>
      </w:r>
      <w:r w:rsidRPr="00DD07D6">
        <w:rPr>
          <w:rStyle w:val="Char6"/>
          <w:rFonts w:hint="cs"/>
          <w:rtl/>
        </w:rPr>
        <w:t>[ذاریات: 47-49]</w:t>
      </w:r>
      <w:r>
        <w:rPr>
          <w:rFonts w:ascii="Traditional Arabic" w:hAnsi="Traditional Arabic" w:cs="Traditional Arabic" w:hint="cs"/>
          <w:color w:val="000000"/>
          <w:sz w:val="29"/>
          <w:szCs w:val="29"/>
          <w:rtl/>
        </w:rPr>
        <w:t>.</w:t>
      </w:r>
    </w:p>
    <w:p w:rsidR="00053EED" w:rsidRPr="00CC1E39" w:rsidRDefault="00053EED" w:rsidP="00CC1E39">
      <w:pPr>
        <w:pStyle w:val="a2"/>
        <w:rPr>
          <w:rtl/>
        </w:rPr>
      </w:pPr>
      <w:r w:rsidRPr="00CC1E39">
        <w:rPr>
          <w:rFonts w:hint="cs"/>
          <w:rtl/>
        </w:rPr>
        <w:t>«</w:t>
      </w:r>
      <w:r w:rsidRPr="00CC1E39">
        <w:rPr>
          <w:rtl/>
        </w:rPr>
        <w:t xml:space="preserve">و ما آسمان را با قدرت بنا </w:t>
      </w:r>
      <w:r w:rsidR="00F91F75" w:rsidRPr="00CC1E39">
        <w:rPr>
          <w:rtl/>
        </w:rPr>
        <w:t>ک</w:t>
      </w:r>
      <w:r w:rsidRPr="00CC1E39">
        <w:rPr>
          <w:rtl/>
        </w:rPr>
        <w:t>رد</w:t>
      </w:r>
      <w:r w:rsidR="00F91F75" w:rsidRPr="00CC1E39">
        <w:rPr>
          <w:rtl/>
        </w:rPr>
        <w:t>ی</w:t>
      </w:r>
      <w:r w:rsidRPr="00CC1E39">
        <w:rPr>
          <w:rtl/>
        </w:rPr>
        <w:t>م، و همواره آن را وسعت مى‏بخش</w:t>
      </w:r>
      <w:r w:rsidR="00F91F75" w:rsidRPr="00CC1E39">
        <w:rPr>
          <w:rtl/>
        </w:rPr>
        <w:t>ی</w:t>
      </w:r>
      <w:r w:rsidRPr="00CC1E39">
        <w:rPr>
          <w:rtl/>
        </w:rPr>
        <w:t>م</w:t>
      </w:r>
      <w:r w:rsidRPr="00CC1E39">
        <w:rPr>
          <w:rFonts w:hint="cs"/>
          <w:rtl/>
        </w:rPr>
        <w:t xml:space="preserve"> </w:t>
      </w:r>
      <w:r w:rsidRPr="00CC1E39">
        <w:rPr>
          <w:rtl/>
        </w:rPr>
        <w:t>و زم</w:t>
      </w:r>
      <w:r w:rsidR="00F91F75" w:rsidRPr="00CC1E39">
        <w:rPr>
          <w:rtl/>
        </w:rPr>
        <w:t>ی</w:t>
      </w:r>
      <w:r w:rsidRPr="00CC1E39">
        <w:rPr>
          <w:rtl/>
        </w:rPr>
        <w:t>ن را گسترد</w:t>
      </w:r>
      <w:r w:rsidR="00F91F75" w:rsidRPr="00CC1E39">
        <w:rPr>
          <w:rtl/>
        </w:rPr>
        <w:t>ی</w:t>
      </w:r>
      <w:r w:rsidRPr="00CC1E39">
        <w:rPr>
          <w:rtl/>
        </w:rPr>
        <w:t>م،</w:t>
      </w:r>
      <w:r w:rsidRPr="00CC1E39">
        <w:rPr>
          <w:rFonts w:hint="cs"/>
          <w:rtl/>
        </w:rPr>
        <w:t xml:space="preserve"> (همچون فرش) </w:t>
      </w:r>
      <w:r w:rsidRPr="00CC1E39">
        <w:rPr>
          <w:rtl/>
        </w:rPr>
        <w:t>و چه خوب گستراننده‏اى هست</w:t>
      </w:r>
      <w:r w:rsidR="00F91F75" w:rsidRPr="00CC1E39">
        <w:rPr>
          <w:rtl/>
        </w:rPr>
        <w:t>ی</w:t>
      </w:r>
      <w:r w:rsidRPr="00CC1E39">
        <w:rPr>
          <w:rtl/>
        </w:rPr>
        <w:t>م</w:t>
      </w:r>
      <w:r w:rsidRPr="00CC1E39">
        <w:rPr>
          <w:rFonts w:hint="cs"/>
          <w:rtl/>
        </w:rPr>
        <w:t xml:space="preserve"> </w:t>
      </w:r>
      <w:r w:rsidRPr="00CC1E39">
        <w:rPr>
          <w:rtl/>
        </w:rPr>
        <w:t>و از هر چ</w:t>
      </w:r>
      <w:r w:rsidR="00F91F75" w:rsidRPr="00CC1E39">
        <w:rPr>
          <w:rtl/>
        </w:rPr>
        <w:t>ی</w:t>
      </w:r>
      <w:r w:rsidRPr="00CC1E39">
        <w:rPr>
          <w:rtl/>
        </w:rPr>
        <w:t xml:space="preserve">ز </w:t>
      </w:r>
      <w:r w:rsidRPr="00CC1E39">
        <w:rPr>
          <w:rFonts w:hint="cs"/>
          <w:rtl/>
        </w:rPr>
        <w:t xml:space="preserve">(از موجودات و مخلوقات) </w:t>
      </w:r>
      <w:r w:rsidRPr="00CC1E39">
        <w:rPr>
          <w:rtl/>
        </w:rPr>
        <w:t>دو جفت آفر</w:t>
      </w:r>
      <w:r w:rsidR="00F91F75" w:rsidRPr="00CC1E39">
        <w:rPr>
          <w:rtl/>
        </w:rPr>
        <w:t>ی</w:t>
      </w:r>
      <w:r w:rsidRPr="00CC1E39">
        <w:rPr>
          <w:rtl/>
        </w:rPr>
        <w:t>د</w:t>
      </w:r>
      <w:r w:rsidR="00F91F75" w:rsidRPr="00CC1E39">
        <w:rPr>
          <w:rtl/>
        </w:rPr>
        <w:t>ی</w:t>
      </w:r>
      <w:r w:rsidRPr="00CC1E39">
        <w:rPr>
          <w:rtl/>
        </w:rPr>
        <w:t>م، شا</w:t>
      </w:r>
      <w:r w:rsidR="00F91F75" w:rsidRPr="00CC1E39">
        <w:rPr>
          <w:rtl/>
        </w:rPr>
        <w:t>ی</w:t>
      </w:r>
      <w:r w:rsidRPr="00CC1E39">
        <w:rPr>
          <w:rtl/>
        </w:rPr>
        <w:t>د متذ</w:t>
      </w:r>
      <w:r w:rsidR="00F91F75" w:rsidRPr="00CC1E39">
        <w:rPr>
          <w:rtl/>
        </w:rPr>
        <w:t>ک</w:t>
      </w:r>
      <w:r w:rsidRPr="00CC1E39">
        <w:rPr>
          <w:rtl/>
        </w:rPr>
        <w:t>ر شو</w:t>
      </w:r>
      <w:r w:rsidR="00F91F75" w:rsidRPr="00CC1E39">
        <w:rPr>
          <w:rtl/>
        </w:rPr>
        <w:t>ی</w:t>
      </w:r>
      <w:r w:rsidRPr="00CC1E39">
        <w:rPr>
          <w:rtl/>
        </w:rPr>
        <w:t>د</w:t>
      </w:r>
      <w:r w:rsidRPr="00CC1E39">
        <w:rPr>
          <w:rFonts w:hint="cs"/>
          <w:rtl/>
        </w:rPr>
        <w:t>».</w:t>
      </w:r>
    </w:p>
    <w:p w:rsidR="00DD07D6" w:rsidRPr="002F5717" w:rsidRDefault="00DD07D6" w:rsidP="00DD07D6">
      <w:pPr>
        <w:pStyle w:val="StyleComplexBLotus12ptJustifiedFirstline05cmCharCharCharChar"/>
        <w:widowControl w:val="0"/>
        <w:spacing w:line="226" w:lineRule="auto"/>
        <w:rPr>
          <w:rStyle w:val="Char8"/>
          <w:rtl/>
        </w:rPr>
      </w:pPr>
      <w:r>
        <w:rPr>
          <w:rFonts w:ascii="Traditional Arabic" w:hAnsi="Traditional Arabic" w:cs="Traditional Arabic"/>
          <w:color w:val="000000"/>
          <w:sz w:val="29"/>
          <w:szCs w:val="29"/>
          <w:rtl/>
        </w:rPr>
        <w:t>﴿</w:t>
      </w:r>
      <w:r w:rsidRPr="002F5717">
        <w:rPr>
          <w:rStyle w:val="Char8"/>
          <w:rFonts w:hint="eastAsia"/>
          <w:rtl/>
        </w:rPr>
        <w:t>وَتَمَّتۡ</w:t>
      </w:r>
      <w:r w:rsidRPr="002F5717">
        <w:rPr>
          <w:rStyle w:val="Char8"/>
          <w:rtl/>
        </w:rPr>
        <w:t xml:space="preserve"> كَلِمَتُ رَبِّكَ صِدۡقٗا وَعَدۡلٗاۚ لَّا مُبَدِّلَ لِكَلِمَٰتِهِ</w:t>
      </w:r>
      <w:r w:rsidRPr="002F5717">
        <w:rPr>
          <w:rStyle w:val="Char8"/>
          <w:rFonts w:hint="cs"/>
          <w:rtl/>
        </w:rPr>
        <w:t>ۦۚ</w:t>
      </w:r>
      <w:r w:rsidRPr="002F5717">
        <w:rPr>
          <w:rStyle w:val="Char8"/>
          <w:rtl/>
        </w:rPr>
        <w:t xml:space="preserve"> وَهُوَ </w:t>
      </w:r>
      <w:r w:rsidRPr="002F5717">
        <w:rPr>
          <w:rStyle w:val="Char8"/>
          <w:rFonts w:hint="cs"/>
          <w:rtl/>
        </w:rPr>
        <w:t>ٱ</w:t>
      </w:r>
      <w:r w:rsidRPr="002F5717">
        <w:rPr>
          <w:rStyle w:val="Char8"/>
          <w:rFonts w:hint="eastAsia"/>
          <w:rtl/>
        </w:rPr>
        <w:t>لسَّمِيعُ</w:t>
      </w:r>
      <w:r w:rsidRPr="002F5717">
        <w:rPr>
          <w:rStyle w:val="Char8"/>
          <w:rtl/>
        </w:rPr>
        <w:t xml:space="preserve"> </w:t>
      </w:r>
      <w:r w:rsidRPr="002F5717">
        <w:rPr>
          <w:rStyle w:val="Char8"/>
          <w:rFonts w:hint="cs"/>
          <w:rtl/>
        </w:rPr>
        <w:t>ٱ</w:t>
      </w:r>
      <w:r w:rsidRPr="002F5717">
        <w:rPr>
          <w:rStyle w:val="Char8"/>
          <w:rFonts w:hint="eastAsia"/>
          <w:rtl/>
        </w:rPr>
        <w:t>لۡعَلِيمُ</w:t>
      </w:r>
      <w:r w:rsidRPr="002F5717">
        <w:rPr>
          <w:rStyle w:val="Char8"/>
          <w:rtl/>
        </w:rPr>
        <w:t>١١٥</w:t>
      </w:r>
      <w:r>
        <w:rPr>
          <w:rFonts w:ascii="Traditional Arabic" w:hAnsi="Traditional Arabic" w:cs="Traditional Arabic"/>
          <w:color w:val="000000"/>
          <w:sz w:val="29"/>
          <w:szCs w:val="29"/>
          <w:rtl/>
        </w:rPr>
        <w:t>﴾</w:t>
      </w:r>
      <w:r>
        <w:rPr>
          <w:rFonts w:ascii="Traditional Arabic" w:hAnsi="Traditional Arabic" w:cs="Traditional Arabic" w:hint="cs"/>
          <w:color w:val="000000"/>
          <w:sz w:val="29"/>
          <w:szCs w:val="29"/>
          <w:rtl/>
        </w:rPr>
        <w:t xml:space="preserve"> </w:t>
      </w:r>
      <w:r w:rsidRPr="00DD07D6">
        <w:rPr>
          <w:rStyle w:val="Char6"/>
          <w:rFonts w:hint="cs"/>
          <w:rtl/>
        </w:rPr>
        <w:t>[الانعام: 115]</w:t>
      </w:r>
      <w:r>
        <w:rPr>
          <w:rFonts w:ascii="Traditional Arabic" w:hAnsi="Traditional Arabic" w:cs="Traditional Arabic" w:hint="cs"/>
          <w:color w:val="000000"/>
          <w:sz w:val="29"/>
          <w:szCs w:val="29"/>
          <w:rtl/>
        </w:rPr>
        <w:t>.</w:t>
      </w:r>
    </w:p>
    <w:p w:rsidR="00053EED" w:rsidRPr="00CC1E39" w:rsidRDefault="00053EED" w:rsidP="00CC1E39">
      <w:pPr>
        <w:pStyle w:val="a2"/>
        <w:rPr>
          <w:rtl/>
        </w:rPr>
      </w:pPr>
      <w:r w:rsidRPr="00CC1E39">
        <w:rPr>
          <w:rFonts w:hint="cs"/>
          <w:rtl/>
        </w:rPr>
        <w:t>«</w:t>
      </w:r>
      <w:r w:rsidRPr="00CC1E39">
        <w:rPr>
          <w:rtl/>
        </w:rPr>
        <w:t xml:space="preserve">و </w:t>
      </w:r>
      <w:r w:rsidR="00F91F75" w:rsidRPr="00CC1E39">
        <w:rPr>
          <w:rtl/>
        </w:rPr>
        <w:t>ک</w:t>
      </w:r>
      <w:r w:rsidRPr="00CC1E39">
        <w:rPr>
          <w:rtl/>
        </w:rPr>
        <w:t>لام پروردگار تو، با صدق و عدل، به حد تمام رس</w:t>
      </w:r>
      <w:r w:rsidR="00F91F75" w:rsidRPr="00CC1E39">
        <w:rPr>
          <w:rtl/>
        </w:rPr>
        <w:t>ی</w:t>
      </w:r>
      <w:r w:rsidRPr="00CC1E39">
        <w:rPr>
          <w:rtl/>
        </w:rPr>
        <w:t>د; ه</w:t>
      </w:r>
      <w:r w:rsidR="00F91F75" w:rsidRPr="00CC1E39">
        <w:rPr>
          <w:rtl/>
        </w:rPr>
        <w:t>ی</w:t>
      </w:r>
      <w:r w:rsidRPr="00CC1E39">
        <w:rPr>
          <w:rtl/>
        </w:rPr>
        <w:t xml:space="preserve">چ </w:t>
      </w:r>
      <w:r w:rsidR="00F91F75" w:rsidRPr="00CC1E39">
        <w:rPr>
          <w:rtl/>
        </w:rPr>
        <w:t>ک</w:t>
      </w:r>
      <w:r w:rsidRPr="00CC1E39">
        <w:rPr>
          <w:rtl/>
        </w:rPr>
        <w:t xml:space="preserve">س نمى‏تواند </w:t>
      </w:r>
      <w:r w:rsidR="00F91F75" w:rsidRPr="00CC1E39">
        <w:rPr>
          <w:rtl/>
        </w:rPr>
        <w:t>ک</w:t>
      </w:r>
      <w:r w:rsidRPr="00CC1E39">
        <w:rPr>
          <w:rtl/>
        </w:rPr>
        <w:t>لمات او را دگرگون سازد; و او شنونده داناست</w:t>
      </w:r>
      <w:r w:rsidRPr="00CC1E39">
        <w:rPr>
          <w:rFonts w:hint="cs"/>
          <w:rtl/>
        </w:rPr>
        <w:t>».</w:t>
      </w:r>
    </w:p>
    <w:p w:rsidR="00DD07D6" w:rsidRPr="002F5717" w:rsidRDefault="00DD07D6" w:rsidP="00DD07D6">
      <w:pPr>
        <w:pStyle w:val="StyleComplexBLotus12ptJustifiedFirstline05cmCharCharCharChar"/>
        <w:widowControl w:val="0"/>
        <w:spacing w:line="226" w:lineRule="auto"/>
        <w:rPr>
          <w:rStyle w:val="Char8"/>
          <w:rtl/>
        </w:rPr>
      </w:pPr>
      <w:r>
        <w:rPr>
          <w:rFonts w:ascii="Traditional Arabic" w:hAnsi="Traditional Arabic" w:cs="Traditional Arabic"/>
          <w:color w:val="000000"/>
          <w:sz w:val="29"/>
          <w:szCs w:val="29"/>
          <w:rtl/>
          <w:lang w:bidi="fa-IR"/>
        </w:rPr>
        <w:t>﴿</w:t>
      </w:r>
      <w:r w:rsidRPr="002F5717">
        <w:rPr>
          <w:rStyle w:val="Char8"/>
          <w:rtl/>
        </w:rPr>
        <w:t xml:space="preserve">وَمَا كَانَ لِبَشَرٍ أَن يُكَلِّمَهُ </w:t>
      </w:r>
      <w:r w:rsidRPr="002F5717">
        <w:rPr>
          <w:rStyle w:val="Char8"/>
          <w:rFonts w:hint="cs"/>
          <w:rtl/>
        </w:rPr>
        <w:t>ٱ</w:t>
      </w:r>
      <w:r w:rsidRPr="002F5717">
        <w:rPr>
          <w:rStyle w:val="Char8"/>
          <w:rFonts w:hint="eastAsia"/>
          <w:rtl/>
        </w:rPr>
        <w:t>للَّهُ</w:t>
      </w:r>
      <w:r w:rsidRPr="002F5717">
        <w:rPr>
          <w:rStyle w:val="Char8"/>
          <w:rtl/>
        </w:rPr>
        <w:t xml:space="preserve"> إِلَّا وَحۡيًا أَوۡ مِن وَرَآيِٕ حِجَابٍ أَوۡ يُرۡسِلَ رَسُولٗا فَيُوحِيَ بِإِذۡنِهِ</w:t>
      </w:r>
      <w:r w:rsidRPr="002F5717">
        <w:rPr>
          <w:rStyle w:val="Char8"/>
          <w:rFonts w:hint="cs"/>
          <w:rtl/>
        </w:rPr>
        <w:t>ۦ</w:t>
      </w:r>
      <w:r w:rsidRPr="002F5717">
        <w:rPr>
          <w:rStyle w:val="Char8"/>
          <w:rtl/>
        </w:rPr>
        <w:t xml:space="preserve"> مَا يَشَآءُۚ إِنَّهُ</w:t>
      </w:r>
      <w:r w:rsidRPr="002F5717">
        <w:rPr>
          <w:rStyle w:val="Char8"/>
          <w:rFonts w:hint="cs"/>
          <w:rtl/>
        </w:rPr>
        <w:t>ۥ</w:t>
      </w:r>
      <w:r w:rsidR="00CF2302" w:rsidRPr="002F5717">
        <w:rPr>
          <w:rStyle w:val="Char8"/>
          <w:rtl/>
        </w:rPr>
        <w:t xml:space="preserve"> عَلِيٌّ حَكِيمٞ</w:t>
      </w:r>
      <w:r w:rsidRPr="002F5717">
        <w:rPr>
          <w:rStyle w:val="Char8"/>
          <w:rtl/>
        </w:rPr>
        <w:t>٥١</w:t>
      </w:r>
      <w:r>
        <w:rPr>
          <w:rFonts w:ascii="Traditional Arabic" w:hAnsi="Traditional Arabic" w:cs="Traditional Arabic"/>
          <w:color w:val="000000"/>
          <w:sz w:val="29"/>
          <w:szCs w:val="29"/>
          <w:rtl/>
          <w:lang w:bidi="fa-IR"/>
        </w:rPr>
        <w:t>﴾</w:t>
      </w:r>
      <w:r>
        <w:rPr>
          <w:rFonts w:ascii="Traditional Arabic" w:hAnsi="Traditional Arabic" w:cs="Traditional Arabic" w:hint="cs"/>
          <w:color w:val="000000"/>
          <w:sz w:val="29"/>
          <w:szCs w:val="29"/>
          <w:rtl/>
          <w:lang w:bidi="fa-IR"/>
        </w:rPr>
        <w:t xml:space="preserve"> </w:t>
      </w:r>
      <w:r w:rsidRPr="00DD07D6">
        <w:rPr>
          <w:rStyle w:val="Char6"/>
          <w:rFonts w:hint="cs"/>
          <w:rtl/>
        </w:rPr>
        <w:t>[شوری: 51]</w:t>
      </w:r>
      <w:r>
        <w:rPr>
          <w:rFonts w:ascii="Traditional Arabic" w:hAnsi="Traditional Arabic" w:cs="Traditional Arabic" w:hint="cs"/>
          <w:color w:val="000000"/>
          <w:sz w:val="29"/>
          <w:szCs w:val="29"/>
          <w:rtl/>
          <w:lang w:bidi="fa-IR"/>
        </w:rPr>
        <w:t xml:space="preserve">. </w:t>
      </w:r>
    </w:p>
    <w:p w:rsidR="00053EED" w:rsidRPr="00CC1E39" w:rsidRDefault="00053EED" w:rsidP="00CC1E39">
      <w:pPr>
        <w:pStyle w:val="a2"/>
        <w:rPr>
          <w:rtl/>
        </w:rPr>
      </w:pPr>
      <w:r w:rsidRPr="00CC1E39">
        <w:rPr>
          <w:rFonts w:hint="cs"/>
          <w:rtl/>
        </w:rPr>
        <w:t>«</w:t>
      </w:r>
      <w:r w:rsidRPr="00CC1E39">
        <w:rPr>
          <w:rtl/>
        </w:rPr>
        <w:t>و شا</w:t>
      </w:r>
      <w:r w:rsidR="00F91F75" w:rsidRPr="00CC1E39">
        <w:rPr>
          <w:rtl/>
        </w:rPr>
        <w:t>ی</w:t>
      </w:r>
      <w:r w:rsidRPr="00CC1E39">
        <w:rPr>
          <w:rtl/>
        </w:rPr>
        <w:t>سته ه</w:t>
      </w:r>
      <w:r w:rsidR="00F91F75" w:rsidRPr="00CC1E39">
        <w:rPr>
          <w:rtl/>
        </w:rPr>
        <w:t>ی</w:t>
      </w:r>
      <w:r w:rsidRPr="00CC1E39">
        <w:rPr>
          <w:rtl/>
        </w:rPr>
        <w:t>چ انسانى ن</w:t>
      </w:r>
      <w:r w:rsidR="00F91F75" w:rsidRPr="00CC1E39">
        <w:rPr>
          <w:rtl/>
        </w:rPr>
        <w:t>ی</w:t>
      </w:r>
      <w:r w:rsidRPr="00CC1E39">
        <w:rPr>
          <w:rtl/>
        </w:rPr>
        <w:t xml:space="preserve">ست </w:t>
      </w:r>
      <w:r w:rsidR="00F91F75" w:rsidRPr="00CC1E39">
        <w:rPr>
          <w:rtl/>
        </w:rPr>
        <w:t>ک</w:t>
      </w:r>
      <w:r w:rsidRPr="00CC1E39">
        <w:rPr>
          <w:rtl/>
        </w:rPr>
        <w:t>ه خدا با او سخن گو</w:t>
      </w:r>
      <w:r w:rsidR="00F91F75" w:rsidRPr="00CC1E39">
        <w:rPr>
          <w:rtl/>
        </w:rPr>
        <w:t>ی</w:t>
      </w:r>
      <w:r w:rsidRPr="00CC1E39">
        <w:rPr>
          <w:rtl/>
        </w:rPr>
        <w:t>د، مگر از راه وحى</w:t>
      </w:r>
      <w:r w:rsidRPr="00CC1E39">
        <w:rPr>
          <w:rFonts w:hint="cs"/>
          <w:rtl/>
        </w:rPr>
        <w:t>،</w:t>
      </w:r>
      <w:r w:rsidRPr="00CC1E39">
        <w:rPr>
          <w:rtl/>
        </w:rPr>
        <w:t xml:space="preserve"> </w:t>
      </w:r>
      <w:r w:rsidR="00F91F75" w:rsidRPr="00CC1E39">
        <w:rPr>
          <w:rtl/>
        </w:rPr>
        <w:t>ی</w:t>
      </w:r>
      <w:r w:rsidRPr="00CC1E39">
        <w:rPr>
          <w:rtl/>
        </w:rPr>
        <w:t xml:space="preserve">ا از پشت حجاب، </w:t>
      </w:r>
      <w:r w:rsidR="00F91F75" w:rsidRPr="00CC1E39">
        <w:rPr>
          <w:rtl/>
        </w:rPr>
        <w:t>ی</w:t>
      </w:r>
      <w:r w:rsidRPr="00CC1E39">
        <w:rPr>
          <w:rtl/>
        </w:rPr>
        <w:t>ا رسولى مى‏فرستد و بفرمان او آنچه را بخواهد وحى مى‏</w:t>
      </w:r>
      <w:r w:rsidR="00F91F75" w:rsidRPr="00CC1E39">
        <w:rPr>
          <w:rtl/>
        </w:rPr>
        <w:t>ک</w:t>
      </w:r>
      <w:r w:rsidRPr="00CC1E39">
        <w:rPr>
          <w:rtl/>
        </w:rPr>
        <w:t xml:space="preserve">ند; چرا </w:t>
      </w:r>
      <w:r w:rsidR="00F91F75" w:rsidRPr="00CC1E39">
        <w:rPr>
          <w:rtl/>
        </w:rPr>
        <w:t>ک</w:t>
      </w:r>
      <w:r w:rsidRPr="00CC1E39">
        <w:rPr>
          <w:rtl/>
        </w:rPr>
        <w:t>ه او بلندمقام و ح</w:t>
      </w:r>
      <w:r w:rsidR="00F91F75" w:rsidRPr="00CC1E39">
        <w:rPr>
          <w:rtl/>
        </w:rPr>
        <w:t>کی</w:t>
      </w:r>
      <w:r w:rsidRPr="00CC1E39">
        <w:rPr>
          <w:rtl/>
        </w:rPr>
        <w:t>م است</w:t>
      </w:r>
      <w:r w:rsidRPr="00CC1E39">
        <w:rPr>
          <w:rFonts w:hint="cs"/>
          <w:rtl/>
        </w:rPr>
        <w:t>».</w:t>
      </w:r>
    </w:p>
    <w:p w:rsidR="00DD07D6" w:rsidRPr="002F5717" w:rsidRDefault="00DD07D6" w:rsidP="007341A4">
      <w:pPr>
        <w:pStyle w:val="StyleComplexBLotus12ptJustifiedFirstline05cmCharCharCharChar"/>
        <w:widowControl w:val="0"/>
        <w:spacing w:line="226" w:lineRule="auto"/>
        <w:rPr>
          <w:rStyle w:val="Char8"/>
          <w:rtl/>
        </w:rPr>
      </w:pPr>
      <w:r>
        <w:rPr>
          <w:rFonts w:ascii="Traditional Arabic" w:hAnsi="Traditional Arabic" w:cs="Traditional Arabic"/>
          <w:color w:val="000000"/>
          <w:sz w:val="29"/>
          <w:szCs w:val="29"/>
          <w:rtl/>
          <w:lang w:bidi="fa-IR"/>
        </w:rPr>
        <w:t>﴿</w:t>
      </w:r>
      <w:r w:rsidR="007341A4" w:rsidRPr="002F5717">
        <w:rPr>
          <w:rStyle w:val="Char8"/>
          <w:rFonts w:hint="eastAsia"/>
          <w:rtl/>
        </w:rPr>
        <w:t>قَالَ</w:t>
      </w:r>
      <w:r w:rsidR="007341A4" w:rsidRPr="002F5717">
        <w:rPr>
          <w:rStyle w:val="Char8"/>
          <w:rtl/>
        </w:rPr>
        <w:t xml:space="preserve"> يَٰمُوسَىٰٓ إِنِّي </w:t>
      </w:r>
      <w:r w:rsidR="007341A4" w:rsidRPr="002F5717">
        <w:rPr>
          <w:rStyle w:val="Char8"/>
          <w:rFonts w:hint="cs"/>
          <w:rtl/>
        </w:rPr>
        <w:t>ٱ</w:t>
      </w:r>
      <w:r w:rsidR="007341A4" w:rsidRPr="002F5717">
        <w:rPr>
          <w:rStyle w:val="Char8"/>
          <w:rFonts w:hint="eastAsia"/>
          <w:rtl/>
        </w:rPr>
        <w:t>صۡطَفَيۡتُكَ</w:t>
      </w:r>
      <w:r w:rsidR="007341A4" w:rsidRPr="002F5717">
        <w:rPr>
          <w:rStyle w:val="Char8"/>
          <w:rtl/>
        </w:rPr>
        <w:t xml:space="preserve"> عَلَى </w:t>
      </w:r>
      <w:r w:rsidR="007341A4" w:rsidRPr="002F5717">
        <w:rPr>
          <w:rStyle w:val="Char8"/>
          <w:rFonts w:hint="cs"/>
          <w:rtl/>
        </w:rPr>
        <w:t>ٱ</w:t>
      </w:r>
      <w:r w:rsidR="007341A4" w:rsidRPr="002F5717">
        <w:rPr>
          <w:rStyle w:val="Char8"/>
          <w:rFonts w:hint="eastAsia"/>
          <w:rtl/>
        </w:rPr>
        <w:t>لنَّاسِ</w:t>
      </w:r>
      <w:r w:rsidR="007341A4" w:rsidRPr="002F5717">
        <w:rPr>
          <w:rStyle w:val="Char8"/>
          <w:rtl/>
        </w:rPr>
        <w:t xml:space="preserve"> بِرِسَٰلَٰتِي وَبِكَلَٰمِي فَخُذۡ مَآ ءَاتَيۡتُكَ وَكُن مِّنَ </w:t>
      </w:r>
      <w:r w:rsidR="007341A4" w:rsidRPr="002F5717">
        <w:rPr>
          <w:rStyle w:val="Char8"/>
          <w:rFonts w:hint="cs"/>
          <w:rtl/>
        </w:rPr>
        <w:t>ٱ</w:t>
      </w:r>
      <w:r w:rsidR="007341A4" w:rsidRPr="002F5717">
        <w:rPr>
          <w:rStyle w:val="Char8"/>
          <w:rFonts w:hint="eastAsia"/>
          <w:rtl/>
        </w:rPr>
        <w:t>لشَّٰكِرِينَ</w:t>
      </w:r>
      <w:r w:rsidR="007341A4" w:rsidRPr="002F5717">
        <w:rPr>
          <w:rStyle w:val="Char8"/>
          <w:rtl/>
        </w:rPr>
        <w:t>١٤٤</w:t>
      </w:r>
      <w:r>
        <w:rPr>
          <w:rFonts w:ascii="Traditional Arabic" w:hAnsi="Traditional Arabic" w:cs="Traditional Arabic"/>
          <w:color w:val="000000"/>
          <w:sz w:val="29"/>
          <w:szCs w:val="29"/>
          <w:rtl/>
          <w:lang w:bidi="fa-IR"/>
        </w:rPr>
        <w:t>﴾</w:t>
      </w:r>
      <w:r>
        <w:rPr>
          <w:rFonts w:ascii="Traditional Arabic" w:hAnsi="Traditional Arabic" w:cs="Traditional Arabic" w:hint="cs"/>
          <w:color w:val="000000"/>
          <w:sz w:val="29"/>
          <w:szCs w:val="29"/>
          <w:rtl/>
          <w:lang w:bidi="fa-IR"/>
        </w:rPr>
        <w:t xml:space="preserve"> </w:t>
      </w:r>
      <w:r w:rsidRPr="00DD07D6">
        <w:rPr>
          <w:rStyle w:val="Char6"/>
          <w:rFonts w:hint="cs"/>
          <w:rtl/>
        </w:rPr>
        <w:t>[الاعراف: 144]</w:t>
      </w:r>
      <w:r>
        <w:rPr>
          <w:rFonts w:ascii="Traditional Arabic" w:hAnsi="Traditional Arabic" w:cs="Traditional Arabic" w:hint="cs"/>
          <w:color w:val="000000"/>
          <w:sz w:val="29"/>
          <w:szCs w:val="29"/>
          <w:rtl/>
          <w:lang w:bidi="fa-IR"/>
        </w:rPr>
        <w:t>.</w:t>
      </w:r>
    </w:p>
    <w:p w:rsidR="00053EED" w:rsidRPr="00CC1E39" w:rsidRDefault="00053EED" w:rsidP="00CC1E39">
      <w:pPr>
        <w:pStyle w:val="a2"/>
        <w:rPr>
          <w:rtl/>
        </w:rPr>
      </w:pPr>
      <w:r w:rsidRPr="00CC1E39">
        <w:rPr>
          <w:rFonts w:hint="cs"/>
          <w:rtl/>
        </w:rPr>
        <w:t>«</w:t>
      </w:r>
      <w:r w:rsidRPr="00CC1E39">
        <w:rPr>
          <w:rtl/>
        </w:rPr>
        <w:t>(خداوند) فرمود: اى موسى! من تو را با رسالت</w:t>
      </w:r>
      <w:r w:rsidR="00B03CB8" w:rsidRPr="00CC1E39">
        <w:rPr>
          <w:rFonts w:hint="cs"/>
          <w:rtl/>
        </w:rPr>
        <w:t>‌</w:t>
      </w:r>
      <w:r w:rsidRPr="00CC1E39">
        <w:rPr>
          <w:rtl/>
        </w:rPr>
        <w:t>هاى خو</w:t>
      </w:r>
      <w:r w:rsidR="00F91F75" w:rsidRPr="00CC1E39">
        <w:rPr>
          <w:rtl/>
        </w:rPr>
        <w:t>ی</w:t>
      </w:r>
      <w:r w:rsidRPr="00CC1E39">
        <w:rPr>
          <w:rtl/>
        </w:rPr>
        <w:t>ش، و با سخن‏گفتنم (با تو)، بر مردم برترى دادم و برگز</w:t>
      </w:r>
      <w:r w:rsidR="00F91F75" w:rsidRPr="00CC1E39">
        <w:rPr>
          <w:rtl/>
        </w:rPr>
        <w:t>ی</w:t>
      </w:r>
      <w:r w:rsidRPr="00CC1E39">
        <w:rPr>
          <w:rtl/>
        </w:rPr>
        <w:t>دم; پس آنچه را به تو داده‏ام بگ</w:t>
      </w:r>
      <w:r w:rsidR="00F91F75" w:rsidRPr="00CC1E39">
        <w:rPr>
          <w:rtl/>
        </w:rPr>
        <w:t>ی</w:t>
      </w:r>
      <w:r w:rsidRPr="00CC1E39">
        <w:rPr>
          <w:rtl/>
        </w:rPr>
        <w:t>ر و از ش</w:t>
      </w:r>
      <w:r w:rsidR="00F91F75" w:rsidRPr="00CC1E39">
        <w:rPr>
          <w:rtl/>
        </w:rPr>
        <w:t>ک</w:t>
      </w:r>
      <w:r w:rsidRPr="00CC1E39">
        <w:rPr>
          <w:rtl/>
        </w:rPr>
        <w:t>رگزاران باش</w:t>
      </w:r>
      <w:r w:rsidRPr="00CC1E39">
        <w:rPr>
          <w:rFonts w:hint="cs"/>
          <w:rtl/>
        </w:rPr>
        <w:t>».</w:t>
      </w:r>
    </w:p>
    <w:p w:rsidR="007341A4" w:rsidRPr="002F5717" w:rsidRDefault="007341A4" w:rsidP="007341A4">
      <w:pPr>
        <w:pStyle w:val="StyleComplexBLotus12ptJustifiedFirstline05cmCharCharCharChar"/>
        <w:widowControl w:val="0"/>
        <w:spacing w:line="226" w:lineRule="auto"/>
        <w:rPr>
          <w:rStyle w:val="Char8"/>
          <w:rtl/>
        </w:rPr>
      </w:pPr>
      <w:r>
        <w:rPr>
          <w:rFonts w:ascii="Traditional Arabic" w:hAnsi="Traditional Arabic" w:cs="Traditional Arabic"/>
          <w:color w:val="000000"/>
          <w:sz w:val="29"/>
          <w:szCs w:val="29"/>
          <w:rtl/>
        </w:rPr>
        <w:t>﴿</w:t>
      </w:r>
      <w:r w:rsidRPr="002F5717">
        <w:rPr>
          <w:rStyle w:val="Char8"/>
          <w:rFonts w:hint="eastAsia"/>
          <w:rtl/>
        </w:rPr>
        <w:t>وَ</w:t>
      </w:r>
      <w:r w:rsidRPr="002F5717">
        <w:rPr>
          <w:rStyle w:val="Char8"/>
          <w:rFonts w:hint="cs"/>
          <w:rtl/>
        </w:rPr>
        <w:t>ٱ</w:t>
      </w:r>
      <w:r w:rsidRPr="002F5717">
        <w:rPr>
          <w:rStyle w:val="Char8"/>
          <w:rFonts w:hint="eastAsia"/>
          <w:rtl/>
        </w:rPr>
        <w:t>تۡلُ</w:t>
      </w:r>
      <w:r w:rsidRPr="002F5717">
        <w:rPr>
          <w:rStyle w:val="Char8"/>
          <w:rtl/>
        </w:rPr>
        <w:t xml:space="preserve"> مَآ أُوحِيَ إِلَيۡكَ مِن كِتَابِ رَبِّكَۖ لَا مُبَدِّلَ لِكَلِمَٰتِهِ</w:t>
      </w:r>
      <w:r w:rsidRPr="002F5717">
        <w:rPr>
          <w:rStyle w:val="Char8"/>
          <w:rFonts w:hint="cs"/>
          <w:rtl/>
        </w:rPr>
        <w:t>ۦ</w:t>
      </w:r>
      <w:r w:rsidRPr="002F5717">
        <w:rPr>
          <w:rStyle w:val="Char8"/>
          <w:rtl/>
        </w:rPr>
        <w:t xml:space="preserve"> وَلَن تَجِدَ مِن دُونِهِ</w:t>
      </w:r>
      <w:r w:rsidRPr="002F5717">
        <w:rPr>
          <w:rStyle w:val="Char8"/>
          <w:rFonts w:hint="cs"/>
          <w:rtl/>
        </w:rPr>
        <w:t>ۦ</w:t>
      </w:r>
      <w:r w:rsidR="00CF2302" w:rsidRPr="002F5717">
        <w:rPr>
          <w:rStyle w:val="Char8"/>
          <w:rtl/>
        </w:rPr>
        <w:t xml:space="preserve"> مُلۡتَحَدٗا</w:t>
      </w:r>
      <w:r w:rsidRPr="002F5717">
        <w:rPr>
          <w:rStyle w:val="Char8"/>
          <w:rtl/>
        </w:rPr>
        <w:t>٢٧</w:t>
      </w:r>
      <w:r>
        <w:rPr>
          <w:rFonts w:ascii="Traditional Arabic" w:hAnsi="Traditional Arabic" w:cs="Traditional Arabic"/>
          <w:color w:val="000000"/>
          <w:sz w:val="29"/>
          <w:szCs w:val="29"/>
          <w:rtl/>
        </w:rPr>
        <w:t>﴾</w:t>
      </w:r>
      <w:r>
        <w:rPr>
          <w:rFonts w:ascii="Traditional Arabic" w:hAnsi="Traditional Arabic" w:cs="Traditional Arabic" w:hint="cs"/>
          <w:color w:val="000000"/>
          <w:sz w:val="29"/>
          <w:szCs w:val="29"/>
          <w:rtl/>
        </w:rPr>
        <w:t xml:space="preserve"> </w:t>
      </w:r>
      <w:r w:rsidRPr="007341A4">
        <w:rPr>
          <w:rStyle w:val="Char6"/>
          <w:rFonts w:hint="cs"/>
          <w:rtl/>
        </w:rPr>
        <w:t>[کهف: 27]</w:t>
      </w:r>
      <w:r>
        <w:rPr>
          <w:rFonts w:ascii="Traditional Arabic" w:hAnsi="Traditional Arabic" w:cs="Traditional Arabic" w:hint="cs"/>
          <w:color w:val="000000"/>
          <w:sz w:val="29"/>
          <w:szCs w:val="29"/>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w:t>
      </w:r>
      <w:r w:rsidRPr="007933EA">
        <w:rPr>
          <w:rStyle w:val="Char2"/>
          <w:rtl/>
        </w:rPr>
        <w:t xml:space="preserve">آنچه را از </w:t>
      </w:r>
      <w:r w:rsidR="00F91F75">
        <w:rPr>
          <w:rStyle w:val="Char2"/>
          <w:rtl/>
        </w:rPr>
        <w:t>ک</w:t>
      </w:r>
      <w:r w:rsidRPr="007933EA">
        <w:rPr>
          <w:rStyle w:val="Char2"/>
          <w:rtl/>
        </w:rPr>
        <w:t xml:space="preserve">تاب پروردگارت به تو وحى شده تلاوت </w:t>
      </w:r>
      <w:r w:rsidR="00F91F75">
        <w:rPr>
          <w:rStyle w:val="Char2"/>
          <w:rtl/>
        </w:rPr>
        <w:t>ک</w:t>
      </w:r>
      <w:r w:rsidRPr="007933EA">
        <w:rPr>
          <w:rStyle w:val="Char2"/>
          <w:rtl/>
        </w:rPr>
        <w:t>ن! ه</w:t>
      </w:r>
      <w:r w:rsidR="00F91F75">
        <w:rPr>
          <w:rStyle w:val="Char2"/>
          <w:rtl/>
        </w:rPr>
        <w:t>ی</w:t>
      </w:r>
      <w:r w:rsidRPr="007933EA">
        <w:rPr>
          <w:rStyle w:val="Char2"/>
          <w:rtl/>
        </w:rPr>
        <w:t>چ چ</w:t>
      </w:r>
      <w:r w:rsidR="00F91F75">
        <w:rPr>
          <w:rStyle w:val="Char2"/>
          <w:rtl/>
        </w:rPr>
        <w:t>ی</w:t>
      </w:r>
      <w:r w:rsidRPr="007933EA">
        <w:rPr>
          <w:rStyle w:val="Char2"/>
          <w:rtl/>
        </w:rPr>
        <w:t>ز سخنان او را دگرگون نمى‏سازد; و هرگز پناهگاهى جز او نمى‏</w:t>
      </w:r>
      <w:r w:rsidR="00F91F75">
        <w:rPr>
          <w:rStyle w:val="Char2"/>
          <w:rtl/>
        </w:rPr>
        <w:t>ی</w:t>
      </w:r>
      <w:r w:rsidRPr="007933EA">
        <w:rPr>
          <w:rStyle w:val="Char2"/>
          <w:rtl/>
        </w:rPr>
        <w:t>ابى</w:t>
      </w:r>
      <w:r w:rsidRPr="007933EA">
        <w:rPr>
          <w:rStyle w:val="Char2"/>
          <w:rFonts w:hint="cs"/>
          <w:rtl/>
        </w:rPr>
        <w:t>».</w:t>
      </w:r>
    </w:p>
    <w:p w:rsidR="007341A4" w:rsidRPr="002F5717" w:rsidRDefault="007341A4" w:rsidP="007341A4">
      <w:pPr>
        <w:pStyle w:val="StyleComplexBLotus12ptJustifiedFirstline05cmCharCharCharChar"/>
        <w:widowControl w:val="0"/>
        <w:spacing w:line="226" w:lineRule="auto"/>
        <w:rPr>
          <w:rStyle w:val="Char8"/>
          <w:rtl/>
        </w:rPr>
      </w:pPr>
      <w:r>
        <w:rPr>
          <w:rFonts w:ascii="Traditional Arabic" w:hAnsi="Traditional Arabic" w:cs="Traditional Arabic"/>
          <w:color w:val="000000"/>
          <w:sz w:val="29"/>
          <w:szCs w:val="29"/>
          <w:rtl/>
        </w:rPr>
        <w:t>﴿</w:t>
      </w:r>
      <w:r w:rsidRPr="002F5717">
        <w:rPr>
          <w:rStyle w:val="Char8"/>
          <w:rFonts w:hint="eastAsia"/>
          <w:rtl/>
        </w:rPr>
        <w:t>فَاطِرُ</w:t>
      </w:r>
      <w:r w:rsidRPr="002F5717">
        <w:rPr>
          <w:rStyle w:val="Char8"/>
          <w:rtl/>
        </w:rPr>
        <w:t xml:space="preserve"> </w:t>
      </w:r>
      <w:r w:rsidRPr="002F5717">
        <w:rPr>
          <w:rStyle w:val="Char8"/>
          <w:rFonts w:hint="cs"/>
          <w:rtl/>
        </w:rPr>
        <w:t>ٱ</w:t>
      </w:r>
      <w:r w:rsidRPr="002F5717">
        <w:rPr>
          <w:rStyle w:val="Char8"/>
          <w:rFonts w:hint="eastAsia"/>
          <w:rtl/>
        </w:rPr>
        <w:t>لسَّمَٰوَٰتِ</w:t>
      </w:r>
      <w:r w:rsidRPr="002F5717">
        <w:rPr>
          <w:rStyle w:val="Char8"/>
          <w:rtl/>
        </w:rPr>
        <w:t xml:space="preserve"> وَ</w:t>
      </w:r>
      <w:r w:rsidRPr="002F5717">
        <w:rPr>
          <w:rStyle w:val="Char8"/>
          <w:rFonts w:hint="cs"/>
          <w:rtl/>
        </w:rPr>
        <w:t>ٱ</w:t>
      </w:r>
      <w:r w:rsidRPr="002F5717">
        <w:rPr>
          <w:rStyle w:val="Char8"/>
          <w:rFonts w:hint="eastAsia"/>
          <w:rtl/>
        </w:rPr>
        <w:t>لۡأَرۡضِۚ</w:t>
      </w:r>
      <w:r w:rsidRPr="002F5717">
        <w:rPr>
          <w:rStyle w:val="Char8"/>
          <w:rtl/>
        </w:rPr>
        <w:t xml:space="preserve"> جَعَلَ لَكُم مِّنۡ أَنفُسِكُمۡ أَزۡوَٰجٗا وَمِنَ </w:t>
      </w:r>
      <w:r w:rsidRPr="002F5717">
        <w:rPr>
          <w:rStyle w:val="Char8"/>
          <w:rFonts w:hint="cs"/>
          <w:rtl/>
        </w:rPr>
        <w:t>ٱ</w:t>
      </w:r>
      <w:r w:rsidRPr="002F5717">
        <w:rPr>
          <w:rStyle w:val="Char8"/>
          <w:rFonts w:hint="eastAsia"/>
          <w:rtl/>
        </w:rPr>
        <w:t>لۡأَنۡعَٰمِ</w:t>
      </w:r>
      <w:r w:rsidRPr="002F5717">
        <w:rPr>
          <w:rStyle w:val="Char8"/>
          <w:rtl/>
        </w:rPr>
        <w:t xml:space="preserve"> أَزۡوَٰجٗا يَذۡرَؤُكُمۡ فِيهِۚ لَيۡسَ كَمِثۡلِهِ</w:t>
      </w:r>
      <w:r w:rsidRPr="002F5717">
        <w:rPr>
          <w:rStyle w:val="Char8"/>
          <w:rFonts w:hint="cs"/>
          <w:rtl/>
        </w:rPr>
        <w:t>ۦ</w:t>
      </w:r>
      <w:r w:rsidRPr="002F5717">
        <w:rPr>
          <w:rStyle w:val="Char8"/>
          <w:rtl/>
        </w:rPr>
        <w:t xml:space="preserve"> شَيۡءٞۖ وَهُوَ </w:t>
      </w:r>
      <w:r w:rsidRPr="002F5717">
        <w:rPr>
          <w:rStyle w:val="Char8"/>
          <w:rFonts w:hint="cs"/>
          <w:rtl/>
        </w:rPr>
        <w:t>ٱ</w:t>
      </w:r>
      <w:r w:rsidRPr="002F5717">
        <w:rPr>
          <w:rStyle w:val="Char8"/>
          <w:rFonts w:hint="eastAsia"/>
          <w:rtl/>
        </w:rPr>
        <w:t>لسَّمِيعُ</w:t>
      </w:r>
      <w:r w:rsidRPr="002F5717">
        <w:rPr>
          <w:rStyle w:val="Char8"/>
          <w:rtl/>
        </w:rPr>
        <w:t xml:space="preserve"> </w:t>
      </w:r>
      <w:r w:rsidRPr="002F5717">
        <w:rPr>
          <w:rStyle w:val="Char8"/>
          <w:rFonts w:hint="cs"/>
          <w:rtl/>
        </w:rPr>
        <w:t>ٱ</w:t>
      </w:r>
      <w:r w:rsidRPr="002F5717">
        <w:rPr>
          <w:rStyle w:val="Char8"/>
          <w:rFonts w:hint="eastAsia"/>
          <w:rtl/>
        </w:rPr>
        <w:t>لۡبَصِيرُ</w:t>
      </w:r>
      <w:r w:rsidRPr="002F5717">
        <w:rPr>
          <w:rStyle w:val="Char8"/>
          <w:rtl/>
        </w:rPr>
        <w:t>١١</w:t>
      </w:r>
      <w:r>
        <w:rPr>
          <w:rFonts w:ascii="Traditional Arabic" w:hAnsi="Traditional Arabic" w:cs="Traditional Arabic"/>
          <w:color w:val="000000"/>
          <w:sz w:val="29"/>
          <w:szCs w:val="29"/>
          <w:rtl/>
        </w:rPr>
        <w:t>﴾</w:t>
      </w:r>
      <w:r>
        <w:rPr>
          <w:rFonts w:ascii="Traditional Arabic" w:hAnsi="Traditional Arabic" w:cs="Traditional Arabic" w:hint="cs"/>
          <w:color w:val="000000"/>
          <w:sz w:val="29"/>
          <w:szCs w:val="29"/>
          <w:rtl/>
        </w:rPr>
        <w:t xml:space="preserve"> </w:t>
      </w:r>
      <w:r w:rsidRPr="007341A4">
        <w:rPr>
          <w:rStyle w:val="Char6"/>
          <w:rFonts w:hint="cs"/>
          <w:rtl/>
        </w:rPr>
        <w:t>[شوری: 11]</w:t>
      </w:r>
      <w:r>
        <w:rPr>
          <w:rFonts w:ascii="Traditional Arabic" w:hAnsi="Traditional Arabic" w:cs="Traditional Arabic" w:hint="cs"/>
          <w:color w:val="000000"/>
          <w:sz w:val="29"/>
          <w:szCs w:val="29"/>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«هیچ چیزی همانند خدا نیست، و او شنوا و بینا است».</w:t>
      </w:r>
    </w:p>
    <w:p w:rsidR="00053EED" w:rsidRPr="00CC1E39" w:rsidRDefault="00053EED" w:rsidP="00CC1E39">
      <w:pPr>
        <w:pStyle w:val="a2"/>
        <w:rPr>
          <w:rtl/>
        </w:rPr>
      </w:pPr>
      <w:r w:rsidRPr="00CC1E39">
        <w:rPr>
          <w:rFonts w:hint="cs"/>
          <w:rtl/>
        </w:rPr>
        <w:t>‌‌و گواهی می‌دهیم که محمد بنده خدا، فرستاده خدا و برگزید</w:t>
      </w:r>
      <w:r w:rsidR="00A861EC" w:rsidRPr="00CC1E39">
        <w:rPr>
          <w:rFonts w:hint="cs"/>
          <w:rtl/>
        </w:rPr>
        <w:t>ۀ</w:t>
      </w:r>
      <w:r w:rsidRPr="00CC1E39">
        <w:rPr>
          <w:rFonts w:hint="cs"/>
          <w:rtl/>
        </w:rPr>
        <w:t xml:space="preserve"> او است: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همچون گواهی شخص مؤمنی که معتقد است محمد رسول خدا است، بزرگ مردی که در قلبش توحید تو پروردگارا استقرار پیدا کرد.</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همچون گواهی شخص مؤمنی که می‌گوید: محمد رسول خدا است، بزرگترین کسی که خداوند!! مردم را به سوی توحید تو فرا خواند. </w:t>
      </w:r>
    </w:p>
    <w:p w:rsidR="00053EED" w:rsidRPr="00CC1E39" w:rsidRDefault="00053EED" w:rsidP="00CC1E39">
      <w:pPr>
        <w:pStyle w:val="a2"/>
        <w:rPr>
          <w:rtl/>
        </w:rPr>
      </w:pPr>
      <w:r w:rsidRPr="00CC1E39">
        <w:rPr>
          <w:rFonts w:hint="cs"/>
          <w:rtl/>
        </w:rPr>
        <w:t xml:space="preserve">و همچون گواهی مؤمنی که باور و اعتقاد دارد که محمد رسول خدا است، بزرگترین کسی که زبانش به توحید تو پروردگارا باز نمود و گفت: </w:t>
      </w:r>
      <w:r w:rsidRPr="006F2806">
        <w:rPr>
          <w:rStyle w:val="Char4"/>
          <w:rtl/>
        </w:rPr>
        <w:t>«الحمد</w:t>
      </w:r>
      <w:r w:rsidRPr="006F2806">
        <w:rPr>
          <w:rStyle w:val="Char4"/>
          <w:rFonts w:hint="cs"/>
          <w:rtl/>
        </w:rPr>
        <w:t xml:space="preserve"> </w:t>
      </w:r>
      <w:r w:rsidRPr="006F2806">
        <w:rPr>
          <w:rStyle w:val="Char4"/>
          <w:rtl/>
        </w:rPr>
        <w:t>لله الذ</w:t>
      </w:r>
      <w:r w:rsidRPr="006F2806">
        <w:rPr>
          <w:rStyle w:val="Char4"/>
          <w:rFonts w:hint="cs"/>
          <w:rtl/>
        </w:rPr>
        <w:t>ي</w:t>
      </w:r>
      <w:r w:rsidRPr="006F2806">
        <w:rPr>
          <w:rStyle w:val="Char4"/>
          <w:rtl/>
        </w:rPr>
        <w:t xml:space="preserve"> وسع سمُعُه ال</w:t>
      </w:r>
      <w:r w:rsidRPr="006F2806">
        <w:rPr>
          <w:rStyle w:val="Char4"/>
          <w:rFonts w:hint="cs"/>
          <w:rtl/>
        </w:rPr>
        <w:t>أ</w:t>
      </w:r>
      <w:r w:rsidRPr="006F2806">
        <w:rPr>
          <w:rStyle w:val="Char4"/>
          <w:rtl/>
        </w:rPr>
        <w:t>صوات»</w:t>
      </w:r>
      <w:r w:rsidRPr="00E20D8A">
        <w:rPr>
          <w:rStyle w:val="FootnoteReference"/>
          <w:rtl/>
        </w:rPr>
        <w:footnoteReference w:id="1"/>
      </w:r>
      <w:r w:rsidRPr="00CC1E39">
        <w:rPr>
          <w:rFonts w:hint="cs"/>
          <w:rtl/>
        </w:rPr>
        <w:t>.</w:t>
      </w:r>
    </w:p>
    <w:p w:rsidR="00053EED" w:rsidRPr="00CC1E39" w:rsidRDefault="00053EED" w:rsidP="00CC1E39">
      <w:pPr>
        <w:pStyle w:val="a2"/>
        <w:rPr>
          <w:rtl/>
        </w:rPr>
      </w:pPr>
      <w:r w:rsidRPr="00CC1E39">
        <w:rPr>
          <w:rFonts w:hint="cs"/>
          <w:rtl/>
        </w:rPr>
        <w:t>«سپاس و ستایش خدایی را سزا است که هم</w:t>
      </w:r>
      <w:r w:rsidR="006F2806" w:rsidRPr="00CC1E39">
        <w:rPr>
          <w:rFonts w:hint="cs"/>
          <w:rtl/>
        </w:rPr>
        <w:t>ۀ</w:t>
      </w:r>
      <w:r w:rsidRPr="00CC1E39">
        <w:rPr>
          <w:rFonts w:hint="cs"/>
          <w:rtl/>
        </w:rPr>
        <w:t xml:space="preserve"> صداها را می‌شنود».</w:t>
      </w:r>
    </w:p>
    <w:p w:rsidR="00053EED" w:rsidRPr="007933EA" w:rsidRDefault="00053EED" w:rsidP="00053EED">
      <w:pPr>
        <w:pStyle w:val="StyleComplexBLotus12ptJustifiedFirstline05cmCharCharCharChar"/>
        <w:widowControl w:val="0"/>
        <w:tabs>
          <w:tab w:val="right" w:pos="7371"/>
        </w:tabs>
        <w:spacing w:line="226" w:lineRule="auto"/>
        <w:rPr>
          <w:rStyle w:val="Char2"/>
          <w:rtl/>
        </w:rPr>
      </w:pPr>
      <w:r w:rsidRPr="00535AE5">
        <w:rPr>
          <w:rStyle w:val="Char4"/>
          <w:rtl/>
        </w:rPr>
        <w:t xml:space="preserve">«اللهم </w:t>
      </w:r>
      <w:r w:rsidRPr="00535AE5">
        <w:rPr>
          <w:rStyle w:val="Char4"/>
          <w:rFonts w:hint="cs"/>
          <w:rtl/>
        </w:rPr>
        <w:t>إ</w:t>
      </w:r>
      <w:r w:rsidRPr="00535AE5">
        <w:rPr>
          <w:rStyle w:val="Char4"/>
          <w:rtl/>
        </w:rPr>
        <w:t>ن</w:t>
      </w:r>
      <w:r w:rsidRPr="00535AE5">
        <w:rPr>
          <w:rStyle w:val="Char4"/>
          <w:rFonts w:hint="cs"/>
          <w:rtl/>
        </w:rPr>
        <w:t>ي</w:t>
      </w:r>
      <w:r w:rsidRPr="00535AE5">
        <w:rPr>
          <w:rStyle w:val="Char4"/>
          <w:rtl/>
        </w:rPr>
        <w:t xml:space="preserve"> </w:t>
      </w:r>
      <w:r w:rsidRPr="00535AE5">
        <w:rPr>
          <w:rStyle w:val="Char4"/>
          <w:rFonts w:hint="cs"/>
          <w:rtl/>
        </w:rPr>
        <w:t>أ</w:t>
      </w:r>
      <w:r w:rsidRPr="00535AE5">
        <w:rPr>
          <w:rStyle w:val="Char4"/>
          <w:rtl/>
        </w:rPr>
        <w:t>ستخیر</w:t>
      </w:r>
      <w:r w:rsidR="005B7BA7">
        <w:rPr>
          <w:rStyle w:val="Char4"/>
          <w:rtl/>
        </w:rPr>
        <w:t>ك</w:t>
      </w:r>
      <w:r w:rsidRPr="00535AE5">
        <w:rPr>
          <w:rStyle w:val="Char4"/>
          <w:rtl/>
        </w:rPr>
        <w:t xml:space="preserve"> بعلم</w:t>
      </w:r>
      <w:r w:rsidR="005B7BA7">
        <w:rPr>
          <w:rStyle w:val="Char4"/>
          <w:rtl/>
        </w:rPr>
        <w:t>ك</w:t>
      </w:r>
      <w:r w:rsidRPr="00535AE5">
        <w:rPr>
          <w:rStyle w:val="Char4"/>
          <w:rFonts w:hint="cs"/>
          <w:rtl/>
        </w:rPr>
        <w:t>،</w:t>
      </w:r>
      <w:r w:rsidRPr="00535AE5">
        <w:rPr>
          <w:rStyle w:val="Char4"/>
          <w:rtl/>
        </w:rPr>
        <w:t xml:space="preserve"> و</w:t>
      </w:r>
      <w:r w:rsidRPr="00535AE5">
        <w:rPr>
          <w:rStyle w:val="Char4"/>
          <w:rFonts w:hint="cs"/>
          <w:rtl/>
        </w:rPr>
        <w:t>أ</w:t>
      </w:r>
      <w:r w:rsidRPr="00535AE5">
        <w:rPr>
          <w:rStyle w:val="Char4"/>
          <w:rtl/>
        </w:rPr>
        <w:t>ستقدر</w:t>
      </w:r>
      <w:r w:rsidR="005B7BA7">
        <w:rPr>
          <w:rStyle w:val="Char4"/>
          <w:rtl/>
        </w:rPr>
        <w:t>ك</w:t>
      </w:r>
      <w:r w:rsidRPr="00535AE5">
        <w:rPr>
          <w:rStyle w:val="Char4"/>
          <w:rtl/>
        </w:rPr>
        <w:t xml:space="preserve"> بقدرت</w:t>
      </w:r>
      <w:r w:rsidR="005B7BA7">
        <w:rPr>
          <w:rStyle w:val="Char4"/>
          <w:rtl/>
        </w:rPr>
        <w:t>ك</w:t>
      </w:r>
      <w:r w:rsidRPr="00535AE5">
        <w:rPr>
          <w:rStyle w:val="Char4"/>
          <w:rtl/>
        </w:rPr>
        <w:t>»</w:t>
      </w:r>
      <w:r w:rsidRPr="00E20D8A">
        <w:rPr>
          <w:rStyle w:val="FootnoteReference"/>
          <w:sz w:val="28"/>
          <w:szCs w:val="28"/>
          <w:rtl/>
          <w:lang w:bidi="fa-IR"/>
        </w:rPr>
        <w:footnoteReference w:id="2"/>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«پروردگارا علمت را وسیله طلب خیر و برکت قرار می‌دهم و قدرتت را وسیله طلب قدرت و توانایی قرار می‌دهم».</w:t>
      </w:r>
    </w:p>
    <w:p w:rsidR="00053EED" w:rsidRPr="007933EA" w:rsidRDefault="00053EED" w:rsidP="00053EED">
      <w:pPr>
        <w:pStyle w:val="StyleComplexBLotus12ptJustifiedFirstline05cmCharCharCharChar"/>
        <w:widowControl w:val="0"/>
        <w:tabs>
          <w:tab w:val="right" w:pos="7371"/>
        </w:tabs>
        <w:spacing w:line="226" w:lineRule="auto"/>
        <w:rPr>
          <w:rStyle w:val="Char2"/>
          <w:rtl/>
        </w:rPr>
      </w:pPr>
      <w:r w:rsidRPr="00CF2302">
        <w:rPr>
          <w:rStyle w:val="Char4"/>
          <w:rtl/>
        </w:rPr>
        <w:t>«ار</w:t>
      </w:r>
      <w:r w:rsidRPr="00CF2302">
        <w:rPr>
          <w:rStyle w:val="Char4"/>
          <w:rFonts w:hint="cs"/>
          <w:rtl/>
        </w:rPr>
        <w:t>ْ</w:t>
      </w:r>
      <w:r w:rsidRPr="00CF2302">
        <w:rPr>
          <w:rStyle w:val="Char4"/>
          <w:rtl/>
        </w:rPr>
        <w:t>ب</w:t>
      </w:r>
      <w:r w:rsidRPr="00CF2302">
        <w:rPr>
          <w:rStyle w:val="Char4"/>
          <w:rFonts w:hint="cs"/>
          <w:rtl/>
        </w:rPr>
        <w:t>َ</w:t>
      </w:r>
      <w:r w:rsidRPr="00CF2302">
        <w:rPr>
          <w:rStyle w:val="Char4"/>
          <w:rtl/>
        </w:rPr>
        <w:t>عوا ع</w:t>
      </w:r>
      <w:r w:rsidRPr="00CF2302">
        <w:rPr>
          <w:rStyle w:val="Char4"/>
          <w:rFonts w:hint="cs"/>
          <w:rtl/>
        </w:rPr>
        <w:t>ل</w:t>
      </w:r>
      <w:r w:rsidRPr="00CF2302">
        <w:rPr>
          <w:rStyle w:val="Char4"/>
          <w:rtl/>
        </w:rPr>
        <w:t>ى أنفس</w:t>
      </w:r>
      <w:r w:rsidR="005B7BA7" w:rsidRPr="00CF2302">
        <w:rPr>
          <w:rStyle w:val="Char4"/>
          <w:rtl/>
        </w:rPr>
        <w:t>ك</w:t>
      </w:r>
      <w:r w:rsidRPr="00CF2302">
        <w:rPr>
          <w:rStyle w:val="Char4"/>
          <w:rtl/>
        </w:rPr>
        <w:t>م، إن</w:t>
      </w:r>
      <w:r w:rsidRPr="00CF2302">
        <w:rPr>
          <w:rStyle w:val="Char4"/>
          <w:rFonts w:hint="cs"/>
          <w:rtl/>
        </w:rPr>
        <w:t>ّ</w:t>
      </w:r>
      <w:r w:rsidR="005B7BA7" w:rsidRPr="00CF2302">
        <w:rPr>
          <w:rStyle w:val="Char4"/>
          <w:rtl/>
        </w:rPr>
        <w:t>ك</w:t>
      </w:r>
      <w:r w:rsidRPr="00CF2302">
        <w:rPr>
          <w:rStyle w:val="Char4"/>
          <w:rtl/>
        </w:rPr>
        <w:t xml:space="preserve">م لا تدعون </w:t>
      </w:r>
      <w:r w:rsidRPr="00CF2302">
        <w:rPr>
          <w:rStyle w:val="Char4"/>
          <w:rFonts w:hint="cs"/>
          <w:rtl/>
        </w:rPr>
        <w:t>أ</w:t>
      </w:r>
      <w:r w:rsidRPr="00CF2302">
        <w:rPr>
          <w:rStyle w:val="Char4"/>
          <w:rtl/>
        </w:rPr>
        <w:t>صمَّ ولا غائباً، إنّ</w:t>
      </w:r>
      <w:r w:rsidR="005B7BA7" w:rsidRPr="00CF2302">
        <w:rPr>
          <w:rStyle w:val="Char4"/>
          <w:rtl/>
        </w:rPr>
        <w:t>ك</w:t>
      </w:r>
      <w:r w:rsidRPr="00CF2302">
        <w:rPr>
          <w:rStyle w:val="Char4"/>
          <w:rtl/>
        </w:rPr>
        <w:t>م تدعون سمیعاً قریباً وهو مع</w:t>
      </w:r>
      <w:r w:rsidR="005B7BA7" w:rsidRPr="00CF2302">
        <w:rPr>
          <w:rStyle w:val="Char4"/>
          <w:rtl/>
        </w:rPr>
        <w:t>ك</w:t>
      </w:r>
      <w:r w:rsidRPr="00CF2302">
        <w:rPr>
          <w:rStyle w:val="Char4"/>
          <w:rtl/>
        </w:rPr>
        <w:t>م»</w:t>
      </w:r>
      <w:r w:rsidRPr="00E20D8A">
        <w:rPr>
          <w:rStyle w:val="FootnoteReference"/>
          <w:sz w:val="28"/>
          <w:szCs w:val="28"/>
          <w:rtl/>
          <w:lang w:bidi="fa-IR"/>
        </w:rPr>
        <w:footnoteReference w:id="3"/>
      </w:r>
      <w:r w:rsidRPr="007933EA">
        <w:rPr>
          <w:rStyle w:val="Char2"/>
          <w:rFonts w:hint="cs"/>
          <w:rtl/>
        </w:rPr>
        <w:t>.</w:t>
      </w:r>
    </w:p>
    <w:p w:rsidR="00053EED" w:rsidRPr="00CC1E39" w:rsidRDefault="00053EED" w:rsidP="00CC1E39">
      <w:pPr>
        <w:pStyle w:val="a2"/>
        <w:rPr>
          <w:rtl/>
        </w:rPr>
      </w:pPr>
      <w:r w:rsidRPr="00CC1E39">
        <w:rPr>
          <w:rFonts w:hint="cs"/>
          <w:rtl/>
        </w:rPr>
        <w:t>«به خودتان رحم کنید، زیرا که شما ناشنوا و غائب را فرا نمی‌خوانید. بلکه کسی را فرا می‌خوانید که شنوا و نزدیک به شما و با شما است».</w:t>
      </w:r>
    </w:p>
    <w:p w:rsidR="00053EED" w:rsidRPr="007933EA" w:rsidRDefault="00053EED" w:rsidP="00CF2302">
      <w:pPr>
        <w:pStyle w:val="a4"/>
        <w:rPr>
          <w:rStyle w:val="Char2"/>
          <w:rtl/>
        </w:rPr>
      </w:pPr>
      <w:r w:rsidRPr="007933EA">
        <w:rPr>
          <w:rStyle w:val="Char2"/>
          <w:rFonts w:hint="cs"/>
          <w:rtl/>
        </w:rPr>
        <w:t xml:space="preserve">و نیز پیامبر </w:t>
      </w:r>
      <w:r w:rsidRPr="00E20D8A">
        <w:rPr>
          <w:rFonts w:ascii="Times New Roman" w:hAnsi="Times New Roman" w:cs="CTraditional Arabic" w:hint="cs"/>
          <w:spacing w:val="-6"/>
          <w:sz w:val="28"/>
          <w:szCs w:val="28"/>
          <w:rtl/>
        </w:rPr>
        <w:t>ص</w:t>
      </w:r>
      <w:r w:rsidRPr="007933EA">
        <w:rPr>
          <w:rStyle w:val="Char2"/>
          <w:rFonts w:hint="cs"/>
          <w:rtl/>
        </w:rPr>
        <w:t xml:space="preserve"> می‌فرماید</w:t>
      </w:r>
      <w:r w:rsidRPr="00CF2302">
        <w:rPr>
          <w:rFonts w:hint="cs"/>
          <w:rtl/>
        </w:rPr>
        <w:t xml:space="preserve">: </w:t>
      </w:r>
      <w:r w:rsidRPr="00CF2302">
        <w:rPr>
          <w:rtl/>
        </w:rPr>
        <w:t>‌«اللهم ل</w:t>
      </w:r>
      <w:r w:rsidR="005B7BA7" w:rsidRPr="00CF2302">
        <w:rPr>
          <w:rtl/>
        </w:rPr>
        <w:t>ك</w:t>
      </w:r>
      <w:r w:rsidRPr="00CF2302">
        <w:rPr>
          <w:rtl/>
        </w:rPr>
        <w:t xml:space="preserve"> الحمد، </w:t>
      </w:r>
      <w:r w:rsidRPr="00CF2302">
        <w:rPr>
          <w:rFonts w:hint="cs"/>
          <w:rtl/>
        </w:rPr>
        <w:t>أ</w:t>
      </w:r>
      <w:r w:rsidRPr="00CF2302">
        <w:rPr>
          <w:rtl/>
        </w:rPr>
        <w:t>نت رب السموات وال</w:t>
      </w:r>
      <w:r w:rsidRPr="00CF2302">
        <w:rPr>
          <w:rFonts w:hint="cs"/>
          <w:rtl/>
        </w:rPr>
        <w:t>أ</w:t>
      </w:r>
      <w:r w:rsidRPr="00CF2302">
        <w:rPr>
          <w:rtl/>
        </w:rPr>
        <w:t>رض، ل</w:t>
      </w:r>
      <w:r w:rsidR="005B7BA7" w:rsidRPr="00CF2302">
        <w:rPr>
          <w:rtl/>
        </w:rPr>
        <w:t>ك</w:t>
      </w:r>
      <w:r w:rsidRPr="00CF2302">
        <w:rPr>
          <w:rtl/>
        </w:rPr>
        <w:t xml:space="preserve"> الحمد </w:t>
      </w:r>
      <w:r w:rsidRPr="00CF2302">
        <w:rPr>
          <w:rFonts w:hint="cs"/>
          <w:rtl/>
        </w:rPr>
        <w:t>أ</w:t>
      </w:r>
      <w:r w:rsidRPr="00CF2302">
        <w:rPr>
          <w:rtl/>
        </w:rPr>
        <w:t>نت قِیّم السموات وال</w:t>
      </w:r>
      <w:r w:rsidRPr="00CF2302">
        <w:rPr>
          <w:rFonts w:hint="cs"/>
          <w:rtl/>
        </w:rPr>
        <w:t>أ</w:t>
      </w:r>
      <w:r w:rsidRPr="00CF2302">
        <w:rPr>
          <w:rtl/>
        </w:rPr>
        <w:t>رض ومن فیهنَّ، ل</w:t>
      </w:r>
      <w:r w:rsidR="005B7BA7" w:rsidRPr="00CF2302">
        <w:rPr>
          <w:rtl/>
        </w:rPr>
        <w:t>ك</w:t>
      </w:r>
      <w:r w:rsidRPr="00CF2302">
        <w:rPr>
          <w:rtl/>
        </w:rPr>
        <w:t xml:space="preserve"> الحمد، </w:t>
      </w:r>
      <w:r w:rsidRPr="00CF2302">
        <w:rPr>
          <w:rFonts w:hint="cs"/>
          <w:rtl/>
        </w:rPr>
        <w:t>أ</w:t>
      </w:r>
      <w:r w:rsidRPr="00CF2302">
        <w:rPr>
          <w:rtl/>
        </w:rPr>
        <w:t>نت نور السموات وال</w:t>
      </w:r>
      <w:r w:rsidRPr="00CF2302">
        <w:rPr>
          <w:rFonts w:hint="cs"/>
          <w:rtl/>
        </w:rPr>
        <w:t>أ</w:t>
      </w:r>
      <w:r w:rsidRPr="00CF2302">
        <w:rPr>
          <w:rtl/>
        </w:rPr>
        <w:t>رض، قول</w:t>
      </w:r>
      <w:r w:rsidR="005B7BA7" w:rsidRPr="00CF2302">
        <w:rPr>
          <w:rtl/>
        </w:rPr>
        <w:t>ك</w:t>
      </w:r>
      <w:r w:rsidRPr="00CF2302">
        <w:rPr>
          <w:rtl/>
        </w:rPr>
        <w:t xml:space="preserve"> الحق</w:t>
      </w:r>
      <w:r w:rsidRPr="00CF2302">
        <w:rPr>
          <w:rFonts w:hint="cs"/>
          <w:rtl/>
        </w:rPr>
        <w:t>،</w:t>
      </w:r>
      <w:r w:rsidRPr="00CF2302">
        <w:rPr>
          <w:rtl/>
        </w:rPr>
        <w:t xml:space="preserve"> ووعد</w:t>
      </w:r>
      <w:r w:rsidR="005B7BA7" w:rsidRPr="00CF2302">
        <w:rPr>
          <w:rtl/>
        </w:rPr>
        <w:t>ك</w:t>
      </w:r>
      <w:r w:rsidRPr="00CF2302">
        <w:rPr>
          <w:rtl/>
        </w:rPr>
        <w:t xml:space="preserve"> الحق</w:t>
      </w:r>
      <w:r w:rsidRPr="00CF2302">
        <w:rPr>
          <w:rFonts w:hint="cs"/>
          <w:rtl/>
        </w:rPr>
        <w:t>،</w:t>
      </w:r>
      <w:r w:rsidRPr="00CF2302">
        <w:rPr>
          <w:rtl/>
        </w:rPr>
        <w:t xml:space="preserve"> ولقاء</w:t>
      </w:r>
      <w:r w:rsidR="005B7BA7" w:rsidRPr="00CF2302">
        <w:rPr>
          <w:rtl/>
        </w:rPr>
        <w:t>ك</w:t>
      </w:r>
      <w:r w:rsidRPr="00CF2302">
        <w:rPr>
          <w:rtl/>
        </w:rPr>
        <w:t xml:space="preserve"> حق</w:t>
      </w:r>
      <w:r w:rsidRPr="00CF2302">
        <w:rPr>
          <w:rFonts w:hint="cs"/>
          <w:rtl/>
        </w:rPr>
        <w:t>،</w:t>
      </w:r>
      <w:r w:rsidRPr="00CF2302">
        <w:rPr>
          <w:rtl/>
        </w:rPr>
        <w:t xml:space="preserve"> والجن</w:t>
      </w:r>
      <w:r w:rsidRPr="00CF2302">
        <w:rPr>
          <w:rFonts w:hint="cs"/>
          <w:rtl/>
        </w:rPr>
        <w:t>ة</w:t>
      </w:r>
      <w:r w:rsidRPr="00CF2302">
        <w:rPr>
          <w:rtl/>
        </w:rPr>
        <w:t xml:space="preserve"> حق</w:t>
      </w:r>
      <w:r w:rsidRPr="00CF2302">
        <w:rPr>
          <w:rFonts w:hint="cs"/>
          <w:rtl/>
        </w:rPr>
        <w:t>،</w:t>
      </w:r>
      <w:r w:rsidRPr="00CF2302">
        <w:rPr>
          <w:rtl/>
        </w:rPr>
        <w:t xml:space="preserve"> والنار حق</w:t>
      </w:r>
      <w:r w:rsidRPr="00CF2302">
        <w:rPr>
          <w:rFonts w:hint="cs"/>
          <w:rtl/>
        </w:rPr>
        <w:t>،</w:t>
      </w:r>
      <w:r w:rsidRPr="00CF2302">
        <w:rPr>
          <w:rtl/>
        </w:rPr>
        <w:t xml:space="preserve"> والساع</w:t>
      </w:r>
      <w:r w:rsidRPr="00CF2302">
        <w:rPr>
          <w:rFonts w:hint="cs"/>
          <w:rtl/>
        </w:rPr>
        <w:t>ة</w:t>
      </w:r>
      <w:r w:rsidRPr="00CF2302">
        <w:rPr>
          <w:rtl/>
        </w:rPr>
        <w:t xml:space="preserve"> حق، اللهم ل</w:t>
      </w:r>
      <w:r w:rsidR="005B7BA7" w:rsidRPr="00CF2302">
        <w:rPr>
          <w:rtl/>
        </w:rPr>
        <w:t>ك</w:t>
      </w:r>
      <w:r w:rsidRPr="00CF2302">
        <w:rPr>
          <w:rtl/>
        </w:rPr>
        <w:t xml:space="preserve"> </w:t>
      </w:r>
      <w:r w:rsidRPr="00CF2302">
        <w:rPr>
          <w:rFonts w:hint="cs"/>
          <w:rtl/>
        </w:rPr>
        <w:t>أ</w:t>
      </w:r>
      <w:r w:rsidRPr="00CF2302">
        <w:rPr>
          <w:rtl/>
        </w:rPr>
        <w:t>سلمت</w:t>
      </w:r>
      <w:r w:rsidRPr="00CF2302">
        <w:rPr>
          <w:rFonts w:hint="cs"/>
          <w:rtl/>
        </w:rPr>
        <w:t>،</w:t>
      </w:r>
      <w:r w:rsidRPr="00CF2302">
        <w:rPr>
          <w:rtl/>
        </w:rPr>
        <w:t xml:space="preserve"> وب</w:t>
      </w:r>
      <w:r w:rsidR="005B7BA7" w:rsidRPr="00CF2302">
        <w:rPr>
          <w:rtl/>
        </w:rPr>
        <w:t>ك</w:t>
      </w:r>
      <w:r w:rsidRPr="00CF2302">
        <w:rPr>
          <w:rtl/>
        </w:rPr>
        <w:t xml:space="preserve"> آمنت</w:t>
      </w:r>
      <w:r w:rsidRPr="00CF2302">
        <w:rPr>
          <w:rFonts w:hint="cs"/>
          <w:rtl/>
        </w:rPr>
        <w:t>،</w:t>
      </w:r>
      <w:r w:rsidRPr="00CF2302">
        <w:rPr>
          <w:rtl/>
        </w:rPr>
        <w:t xml:space="preserve"> وعلی</w:t>
      </w:r>
      <w:r w:rsidR="005B7BA7" w:rsidRPr="00CF2302">
        <w:rPr>
          <w:rtl/>
        </w:rPr>
        <w:t>ك</w:t>
      </w:r>
      <w:r w:rsidRPr="00CF2302">
        <w:rPr>
          <w:rtl/>
        </w:rPr>
        <w:t xml:space="preserve"> تو</w:t>
      </w:r>
      <w:r w:rsidR="005B7BA7" w:rsidRPr="00CF2302">
        <w:rPr>
          <w:rtl/>
        </w:rPr>
        <w:t>ك</w:t>
      </w:r>
      <w:r w:rsidRPr="00CF2302">
        <w:rPr>
          <w:rtl/>
        </w:rPr>
        <w:t>لت</w:t>
      </w:r>
      <w:r w:rsidRPr="00CF2302">
        <w:rPr>
          <w:rFonts w:hint="cs"/>
          <w:rtl/>
        </w:rPr>
        <w:t>،</w:t>
      </w:r>
      <w:r w:rsidRPr="00CF2302">
        <w:rPr>
          <w:rtl/>
        </w:rPr>
        <w:t xml:space="preserve"> و</w:t>
      </w:r>
      <w:r w:rsidRPr="00CF2302">
        <w:rPr>
          <w:rFonts w:hint="cs"/>
          <w:rtl/>
        </w:rPr>
        <w:t>إ</w:t>
      </w:r>
      <w:r w:rsidRPr="00CF2302">
        <w:rPr>
          <w:rtl/>
        </w:rPr>
        <w:t>لی</w:t>
      </w:r>
      <w:r w:rsidR="005B7BA7" w:rsidRPr="00CF2302">
        <w:rPr>
          <w:rtl/>
        </w:rPr>
        <w:t>ك</w:t>
      </w:r>
      <w:r w:rsidRPr="00CF2302">
        <w:rPr>
          <w:rtl/>
        </w:rPr>
        <w:t xml:space="preserve"> أَنبَتُ</w:t>
      </w:r>
      <w:r w:rsidRPr="00CF2302">
        <w:rPr>
          <w:rFonts w:hint="cs"/>
          <w:rtl/>
        </w:rPr>
        <w:t>،</w:t>
      </w:r>
      <w:r w:rsidRPr="00CF2302">
        <w:rPr>
          <w:rtl/>
        </w:rPr>
        <w:t xml:space="preserve"> وب</w:t>
      </w:r>
      <w:r w:rsidR="005B7BA7" w:rsidRPr="00CF2302">
        <w:rPr>
          <w:rtl/>
        </w:rPr>
        <w:t>ك</w:t>
      </w:r>
      <w:r w:rsidRPr="00CF2302">
        <w:rPr>
          <w:rtl/>
        </w:rPr>
        <w:t xml:space="preserve"> خاصَمتُ</w:t>
      </w:r>
      <w:r w:rsidRPr="00CF2302">
        <w:rPr>
          <w:rFonts w:hint="cs"/>
          <w:rtl/>
        </w:rPr>
        <w:t>،</w:t>
      </w:r>
      <w:r w:rsidRPr="00CF2302">
        <w:rPr>
          <w:rtl/>
        </w:rPr>
        <w:t xml:space="preserve"> و</w:t>
      </w:r>
      <w:r w:rsidRPr="00CF2302">
        <w:rPr>
          <w:rFonts w:hint="cs"/>
          <w:rtl/>
        </w:rPr>
        <w:t>إ</w:t>
      </w:r>
      <w:r w:rsidRPr="00CF2302">
        <w:rPr>
          <w:rtl/>
        </w:rPr>
        <w:t>لی</w:t>
      </w:r>
      <w:r w:rsidR="005B7BA7" w:rsidRPr="00CF2302">
        <w:rPr>
          <w:rtl/>
        </w:rPr>
        <w:t>ك</w:t>
      </w:r>
      <w:r w:rsidRPr="00CF2302">
        <w:rPr>
          <w:rtl/>
        </w:rPr>
        <w:t xml:space="preserve"> حا</w:t>
      </w:r>
      <w:r w:rsidR="005B7BA7" w:rsidRPr="00CF2302">
        <w:rPr>
          <w:rtl/>
        </w:rPr>
        <w:t>ك</w:t>
      </w:r>
      <w:r w:rsidRPr="00CF2302">
        <w:rPr>
          <w:rtl/>
        </w:rPr>
        <w:t>متُ</w:t>
      </w:r>
      <w:r w:rsidRPr="00CF2302">
        <w:rPr>
          <w:rFonts w:hint="cs"/>
          <w:rtl/>
        </w:rPr>
        <w:t>،</w:t>
      </w:r>
      <w:r w:rsidRPr="00CF2302">
        <w:rPr>
          <w:rtl/>
        </w:rPr>
        <w:t xml:space="preserve"> فاغفر</w:t>
      </w:r>
      <w:r w:rsidRPr="00CF2302">
        <w:rPr>
          <w:rFonts w:hint="cs"/>
          <w:rtl/>
        </w:rPr>
        <w:t xml:space="preserve"> </w:t>
      </w:r>
      <w:r w:rsidRPr="00CF2302">
        <w:rPr>
          <w:rtl/>
        </w:rPr>
        <w:t>ل</w:t>
      </w:r>
      <w:r w:rsidRPr="00CF2302">
        <w:rPr>
          <w:rFonts w:hint="cs"/>
          <w:rtl/>
        </w:rPr>
        <w:t>ي</w:t>
      </w:r>
      <w:r w:rsidRPr="00CF2302">
        <w:rPr>
          <w:rtl/>
        </w:rPr>
        <w:t xml:space="preserve"> ما قَدَّمتُ وما أخَّرتُ وأسررتُ و</w:t>
      </w:r>
      <w:r w:rsidRPr="00CF2302">
        <w:rPr>
          <w:rFonts w:hint="cs"/>
          <w:rtl/>
        </w:rPr>
        <w:t>أ</w:t>
      </w:r>
      <w:r w:rsidRPr="00CF2302">
        <w:rPr>
          <w:rtl/>
        </w:rPr>
        <w:t xml:space="preserve">علنت، </w:t>
      </w:r>
      <w:r w:rsidRPr="00CF2302">
        <w:rPr>
          <w:rFonts w:hint="cs"/>
          <w:rtl/>
        </w:rPr>
        <w:t>أ</w:t>
      </w:r>
      <w:r w:rsidRPr="00CF2302">
        <w:rPr>
          <w:rtl/>
        </w:rPr>
        <w:t xml:space="preserve">نت </w:t>
      </w:r>
      <w:r w:rsidRPr="00CF2302">
        <w:rPr>
          <w:rFonts w:hint="cs"/>
          <w:rtl/>
        </w:rPr>
        <w:t>إ</w:t>
      </w:r>
      <w:r w:rsidRPr="00CF2302">
        <w:rPr>
          <w:rtl/>
        </w:rPr>
        <w:t>له</w:t>
      </w:r>
      <w:r w:rsidRPr="00CF2302">
        <w:rPr>
          <w:rFonts w:hint="cs"/>
          <w:rtl/>
        </w:rPr>
        <w:t>ي</w:t>
      </w:r>
      <w:r w:rsidRPr="00CF2302">
        <w:rPr>
          <w:rtl/>
        </w:rPr>
        <w:t xml:space="preserve"> لا </w:t>
      </w:r>
      <w:r w:rsidRPr="00CF2302">
        <w:rPr>
          <w:rFonts w:hint="cs"/>
          <w:rtl/>
        </w:rPr>
        <w:t>إ</w:t>
      </w:r>
      <w:r w:rsidRPr="00CF2302">
        <w:rPr>
          <w:rtl/>
        </w:rPr>
        <w:t>له ل</w:t>
      </w:r>
      <w:r w:rsidRPr="00CF2302">
        <w:rPr>
          <w:rFonts w:hint="cs"/>
          <w:rtl/>
        </w:rPr>
        <w:t>ي</w:t>
      </w:r>
      <w:r w:rsidRPr="00CF2302">
        <w:rPr>
          <w:rtl/>
        </w:rPr>
        <w:t xml:space="preserve"> غیرُ</w:t>
      </w:r>
      <w:r w:rsidR="005B7BA7" w:rsidRPr="00CF2302">
        <w:rPr>
          <w:rtl/>
        </w:rPr>
        <w:t>ك</w:t>
      </w:r>
      <w:r w:rsidRPr="00CF2302">
        <w:rPr>
          <w:rtl/>
        </w:rPr>
        <w:t>»</w:t>
      </w:r>
      <w:r w:rsidRPr="00E20D8A">
        <w:rPr>
          <w:rStyle w:val="FootnoteReference"/>
          <w:sz w:val="28"/>
          <w:szCs w:val="28"/>
          <w:rtl/>
        </w:rPr>
        <w:footnoteReference w:id="4"/>
      </w:r>
      <w:r w:rsidRPr="007933EA">
        <w:rPr>
          <w:rStyle w:val="Char2"/>
          <w:rFonts w:hint="cs"/>
          <w:rtl/>
        </w:rPr>
        <w:t>.</w:t>
      </w:r>
    </w:p>
    <w:p w:rsidR="00053EED" w:rsidRPr="00CC1E39" w:rsidRDefault="00053EED" w:rsidP="00CF2302">
      <w:pPr>
        <w:pStyle w:val="a2"/>
        <w:rPr>
          <w:rtl/>
        </w:rPr>
      </w:pPr>
      <w:r w:rsidRPr="00CC1E39">
        <w:rPr>
          <w:rFonts w:hint="cs"/>
          <w:rtl/>
        </w:rPr>
        <w:t xml:space="preserve">«خداوندا سپاس و ستایش شایسته تو است، تو پروردگار </w:t>
      </w:r>
      <w:r w:rsidR="004213E3" w:rsidRPr="00CC1E39">
        <w:rPr>
          <w:rFonts w:hint="cs"/>
          <w:rtl/>
        </w:rPr>
        <w:t xml:space="preserve"> آسم</w:t>
      </w:r>
      <w:r w:rsidR="00CC1E39">
        <w:rPr>
          <w:rFonts w:hint="cs"/>
          <w:rtl/>
        </w:rPr>
        <w:t>ا</w:t>
      </w:r>
      <w:r w:rsidR="00B52E5C" w:rsidRPr="00CC1E39">
        <w:rPr>
          <w:rFonts w:hint="cs"/>
          <w:rtl/>
        </w:rPr>
        <w:t>ن</w:t>
      </w:r>
      <w:r w:rsidR="00B52E5C" w:rsidRPr="00CC1E39">
        <w:rPr>
          <w:rFonts w:ascii="Times New Roman" w:hAnsi="Times New Roman" w:cs="Times New Roman" w:hint="cs"/>
          <w:rtl/>
        </w:rPr>
        <w:t>‌</w:t>
      </w:r>
      <w:r w:rsidR="00B52E5C" w:rsidRPr="00CC1E39">
        <w:rPr>
          <w:rFonts w:ascii="mylotus" w:hAnsi="mylotus" w:cs="mylotus" w:hint="cs"/>
          <w:rtl/>
        </w:rPr>
        <w:t>ها</w:t>
      </w:r>
      <w:r w:rsidR="004213E3" w:rsidRPr="00CC1E39">
        <w:rPr>
          <w:rFonts w:hint="cs"/>
          <w:rtl/>
        </w:rPr>
        <w:t xml:space="preserve"> </w:t>
      </w:r>
      <w:r w:rsidRPr="00CC1E39">
        <w:rPr>
          <w:rFonts w:hint="cs"/>
          <w:rtl/>
        </w:rPr>
        <w:t xml:space="preserve"> و زمین هستی، حمد و ستایش تنها تو را سزا است، تو ارزش دهند</w:t>
      </w:r>
      <w:r w:rsidR="00A861EC" w:rsidRPr="00CC1E39">
        <w:rPr>
          <w:rFonts w:ascii="Times New Roman" w:hAnsi="Times New Roman" w:cs="Times New Roman" w:hint="cs"/>
          <w:rtl/>
        </w:rPr>
        <w:t>ۀ</w:t>
      </w:r>
      <w:r w:rsidRPr="00CC1E39">
        <w:rPr>
          <w:rFonts w:hint="cs"/>
          <w:rtl/>
        </w:rPr>
        <w:t xml:space="preserve"> </w:t>
      </w:r>
      <w:r w:rsidR="004213E3" w:rsidRPr="00CC1E39">
        <w:rPr>
          <w:rFonts w:hint="cs"/>
          <w:rtl/>
        </w:rPr>
        <w:t xml:space="preserve"> آسم</w:t>
      </w:r>
      <w:r w:rsidR="00CC1E39" w:rsidRPr="00CC1E39">
        <w:rPr>
          <w:rFonts w:hint="cs"/>
          <w:rtl/>
        </w:rPr>
        <w:t>ا</w:t>
      </w:r>
      <w:r w:rsidR="00B52E5C" w:rsidRPr="00CC1E39">
        <w:rPr>
          <w:rFonts w:hint="cs"/>
          <w:rtl/>
        </w:rPr>
        <w:t>ن</w:t>
      </w:r>
      <w:r w:rsidR="00B52E5C" w:rsidRPr="00CC1E39">
        <w:rPr>
          <w:rFonts w:ascii="Times New Roman" w:hAnsi="Times New Roman" w:cs="Times New Roman" w:hint="cs"/>
          <w:rtl/>
        </w:rPr>
        <w:t>‌</w:t>
      </w:r>
      <w:r w:rsidR="00B52E5C" w:rsidRPr="00CC1E39">
        <w:rPr>
          <w:rFonts w:ascii="mylotus" w:hAnsi="mylotus" w:cs="mylotus" w:hint="cs"/>
          <w:rtl/>
        </w:rPr>
        <w:t>ها</w:t>
      </w:r>
      <w:r w:rsidR="004213E3" w:rsidRPr="00CC1E39">
        <w:rPr>
          <w:rFonts w:hint="cs"/>
          <w:rtl/>
        </w:rPr>
        <w:t xml:space="preserve"> </w:t>
      </w:r>
      <w:r w:rsidRPr="00CC1E39">
        <w:rPr>
          <w:rFonts w:hint="cs"/>
          <w:rtl/>
        </w:rPr>
        <w:t xml:space="preserve"> و زمین و هر آنچه در</w:t>
      </w:r>
      <w:r w:rsidR="00930271" w:rsidRPr="00CC1E39">
        <w:rPr>
          <w:rFonts w:hint="cs"/>
          <w:rtl/>
        </w:rPr>
        <w:t xml:space="preserve"> </w:t>
      </w:r>
      <w:r w:rsidR="00B52E5C" w:rsidRPr="00CC1E39">
        <w:rPr>
          <w:rFonts w:hint="cs"/>
          <w:rtl/>
        </w:rPr>
        <w:t>آن</w:t>
      </w:r>
      <w:r w:rsidR="00B52E5C" w:rsidRPr="00CC1E39">
        <w:rPr>
          <w:rFonts w:ascii="Times New Roman" w:hAnsi="Times New Roman" w:cs="Times New Roman" w:hint="cs"/>
          <w:rtl/>
        </w:rPr>
        <w:t>‌</w:t>
      </w:r>
      <w:r w:rsidR="00B52E5C" w:rsidRPr="00CC1E39">
        <w:rPr>
          <w:rFonts w:ascii="mylotus" w:hAnsi="mylotus" w:cs="mylotus" w:hint="cs"/>
          <w:rtl/>
        </w:rPr>
        <w:t>ها</w:t>
      </w:r>
      <w:r w:rsidR="00930271" w:rsidRPr="00CC1E39">
        <w:rPr>
          <w:rFonts w:hint="cs"/>
          <w:rtl/>
        </w:rPr>
        <w:t xml:space="preserve"> </w:t>
      </w:r>
      <w:r w:rsidRPr="00CC1E39">
        <w:rPr>
          <w:rFonts w:hint="cs"/>
          <w:rtl/>
        </w:rPr>
        <w:t xml:space="preserve">است هستی، حمد و ستایش فقط تو را سزا است، تو روشنایی </w:t>
      </w:r>
      <w:r w:rsidR="004213E3" w:rsidRPr="00CC1E39">
        <w:rPr>
          <w:rFonts w:hint="cs"/>
          <w:rtl/>
        </w:rPr>
        <w:t xml:space="preserve"> آسم</w:t>
      </w:r>
      <w:r w:rsidR="00B52E5C" w:rsidRPr="00CC1E39">
        <w:rPr>
          <w:rFonts w:hint="cs"/>
          <w:rtl/>
        </w:rPr>
        <w:t>آن</w:t>
      </w:r>
      <w:r w:rsidR="00B52E5C" w:rsidRPr="00CC1E39">
        <w:rPr>
          <w:rFonts w:ascii="Times New Roman" w:hAnsi="Times New Roman" w:cs="Times New Roman" w:hint="cs"/>
          <w:rtl/>
        </w:rPr>
        <w:t>‌</w:t>
      </w:r>
      <w:r w:rsidR="00B52E5C" w:rsidRPr="00CC1E39">
        <w:rPr>
          <w:rFonts w:ascii="mylotus" w:hAnsi="mylotus" w:cs="mylotus" w:hint="cs"/>
          <w:rtl/>
        </w:rPr>
        <w:t>ها</w:t>
      </w:r>
      <w:r w:rsidR="004213E3" w:rsidRPr="00CC1E39">
        <w:rPr>
          <w:rFonts w:hint="cs"/>
          <w:rtl/>
        </w:rPr>
        <w:t xml:space="preserve"> </w:t>
      </w:r>
      <w:r w:rsidRPr="00CC1E39">
        <w:rPr>
          <w:rFonts w:hint="cs"/>
          <w:rtl/>
        </w:rPr>
        <w:t xml:space="preserve"> و زمین هستی، قول و گفتار تو حق است. و وعد</w:t>
      </w:r>
      <w:r w:rsidR="00A861EC" w:rsidRPr="00CC1E39">
        <w:rPr>
          <w:rFonts w:ascii="Times New Roman" w:hAnsi="Times New Roman" w:cs="Times New Roman" w:hint="cs"/>
          <w:rtl/>
        </w:rPr>
        <w:t>ۀ</w:t>
      </w:r>
      <w:r w:rsidRPr="00CC1E39">
        <w:rPr>
          <w:rFonts w:hint="cs"/>
          <w:rtl/>
        </w:rPr>
        <w:t xml:space="preserve"> تو حق است، و دیدار با تو حق است، بهشت حقیقت دارد، و جهنم حق است، و روز رستاخیز حق است، پروردگارا تسلیم تو شدم، و به تو ایمان آوردم، و تنها به تو توکل کردم، و به سوی تو برگشتم، جنگ و خصومتم را پیش تو آوردم، و دادوری را به شما واگذار نمودم، پس (گناهانم را) آنچه که قبلاً مرتکب شده</w:t>
      </w:r>
      <w:r w:rsidRPr="00CC1E39">
        <w:rPr>
          <w:rFonts w:ascii="Times New Roman" w:hAnsi="Times New Roman" w:cs="Times New Roman" w:hint="cs"/>
          <w:rtl/>
        </w:rPr>
        <w:t>‌</w:t>
      </w:r>
      <w:r w:rsidRPr="00CC1E39">
        <w:rPr>
          <w:rFonts w:ascii="mylotus" w:hAnsi="mylotus" w:cs="mylotus" w:hint="cs"/>
          <w:rtl/>
        </w:rPr>
        <w:t>ام</w:t>
      </w:r>
      <w:r w:rsidRPr="00CC1E39">
        <w:rPr>
          <w:rFonts w:hint="cs"/>
          <w:rtl/>
        </w:rPr>
        <w:t xml:space="preserve"> </w:t>
      </w:r>
      <w:r w:rsidRPr="00CC1E39">
        <w:rPr>
          <w:rFonts w:ascii="mylotus" w:hAnsi="mylotus" w:cs="mylotus" w:hint="cs"/>
          <w:rtl/>
        </w:rPr>
        <w:t>و</w:t>
      </w:r>
      <w:r w:rsidRPr="00CC1E39">
        <w:rPr>
          <w:rFonts w:hint="cs"/>
          <w:rtl/>
        </w:rPr>
        <w:t xml:space="preserve"> </w:t>
      </w:r>
      <w:r w:rsidRPr="00CC1E39">
        <w:rPr>
          <w:rFonts w:ascii="mylotus" w:hAnsi="mylotus" w:cs="mylotus" w:hint="cs"/>
          <w:rtl/>
        </w:rPr>
        <w:t>آنچه</w:t>
      </w:r>
      <w:r w:rsidRPr="00CC1E39">
        <w:rPr>
          <w:rFonts w:hint="cs"/>
          <w:rtl/>
        </w:rPr>
        <w:t xml:space="preserve"> </w:t>
      </w:r>
      <w:r w:rsidRPr="00CC1E39">
        <w:rPr>
          <w:rFonts w:ascii="mylotus" w:hAnsi="mylotus" w:cs="mylotus" w:hint="cs"/>
          <w:rtl/>
        </w:rPr>
        <w:t>ر</w:t>
      </w:r>
      <w:r w:rsidRPr="00CC1E39">
        <w:rPr>
          <w:rFonts w:hint="cs"/>
          <w:rtl/>
        </w:rPr>
        <w:t>ا از این پس مرتکب می</w:t>
      </w:r>
      <w:r w:rsidRPr="00CC1E39">
        <w:rPr>
          <w:rFonts w:ascii="Times New Roman" w:hAnsi="Times New Roman" w:cs="Times New Roman" w:hint="cs"/>
          <w:rtl/>
        </w:rPr>
        <w:t>‌</w:t>
      </w:r>
      <w:r w:rsidRPr="00CC1E39">
        <w:rPr>
          <w:rFonts w:ascii="mylotus" w:hAnsi="mylotus" w:cs="mylotus" w:hint="cs"/>
          <w:rtl/>
        </w:rPr>
        <w:t>شوم،</w:t>
      </w:r>
      <w:r w:rsidRPr="00CC1E39">
        <w:rPr>
          <w:rFonts w:hint="cs"/>
          <w:rtl/>
        </w:rPr>
        <w:t xml:space="preserve"> </w:t>
      </w:r>
      <w:r w:rsidRPr="00CC1E39">
        <w:rPr>
          <w:rFonts w:ascii="mylotus" w:hAnsi="mylotus" w:cs="mylotus" w:hint="cs"/>
          <w:rtl/>
        </w:rPr>
        <w:t>و</w:t>
      </w:r>
      <w:r w:rsidRPr="00CC1E39">
        <w:rPr>
          <w:rFonts w:hint="cs"/>
          <w:rtl/>
        </w:rPr>
        <w:t xml:space="preserve"> </w:t>
      </w:r>
      <w:r w:rsidRPr="00CC1E39">
        <w:rPr>
          <w:rFonts w:ascii="mylotus" w:hAnsi="mylotus" w:cs="mylotus" w:hint="cs"/>
          <w:rtl/>
        </w:rPr>
        <w:t>آنچه</w:t>
      </w:r>
      <w:r w:rsidRPr="00CC1E39">
        <w:rPr>
          <w:rFonts w:hint="cs"/>
          <w:rtl/>
        </w:rPr>
        <w:t xml:space="preserve"> </w:t>
      </w:r>
      <w:r w:rsidRPr="00CC1E39">
        <w:rPr>
          <w:rFonts w:ascii="mylotus" w:hAnsi="mylotus" w:cs="mylotus" w:hint="cs"/>
          <w:rtl/>
        </w:rPr>
        <w:t>را</w:t>
      </w:r>
      <w:r w:rsidRPr="00CC1E39">
        <w:rPr>
          <w:rFonts w:hint="cs"/>
          <w:rtl/>
        </w:rPr>
        <w:t xml:space="preserve"> </w:t>
      </w:r>
      <w:r w:rsidRPr="00CC1E39">
        <w:rPr>
          <w:rFonts w:ascii="mylotus" w:hAnsi="mylotus" w:cs="mylotus" w:hint="cs"/>
          <w:rtl/>
        </w:rPr>
        <w:t>که</w:t>
      </w:r>
      <w:r w:rsidRPr="00CC1E39">
        <w:rPr>
          <w:rFonts w:hint="cs"/>
          <w:rtl/>
        </w:rPr>
        <w:t xml:space="preserve"> </w:t>
      </w:r>
      <w:r w:rsidRPr="00CC1E39">
        <w:rPr>
          <w:rFonts w:ascii="mylotus" w:hAnsi="mylotus" w:cs="mylotus" w:hint="cs"/>
          <w:rtl/>
        </w:rPr>
        <w:t>به</w:t>
      </w:r>
      <w:r w:rsidRPr="00CC1E39">
        <w:rPr>
          <w:rFonts w:hint="cs"/>
          <w:rtl/>
        </w:rPr>
        <w:t xml:space="preserve"> </w:t>
      </w:r>
      <w:r w:rsidRPr="00CC1E39">
        <w:rPr>
          <w:rFonts w:ascii="mylotus" w:hAnsi="mylotus" w:cs="mylotus" w:hint="cs"/>
          <w:rtl/>
        </w:rPr>
        <w:t>طور</w:t>
      </w:r>
      <w:r w:rsidRPr="00CC1E39">
        <w:rPr>
          <w:rFonts w:hint="cs"/>
          <w:rtl/>
        </w:rPr>
        <w:t xml:space="preserve"> </w:t>
      </w:r>
      <w:r w:rsidRPr="00CC1E39">
        <w:rPr>
          <w:rFonts w:ascii="mylotus" w:hAnsi="mylotus" w:cs="mylotus" w:hint="cs"/>
          <w:rtl/>
        </w:rPr>
        <w:t>نهان</w:t>
      </w:r>
      <w:r w:rsidRPr="00CC1E39">
        <w:rPr>
          <w:rFonts w:hint="cs"/>
          <w:rtl/>
        </w:rPr>
        <w:t xml:space="preserve"> </w:t>
      </w:r>
      <w:r w:rsidRPr="00CC1E39">
        <w:rPr>
          <w:rFonts w:ascii="mylotus" w:hAnsi="mylotus" w:cs="mylotus" w:hint="cs"/>
          <w:rtl/>
        </w:rPr>
        <w:t>و</w:t>
      </w:r>
      <w:r w:rsidRPr="00CC1E39">
        <w:rPr>
          <w:rFonts w:hint="cs"/>
          <w:rtl/>
        </w:rPr>
        <w:t xml:space="preserve"> </w:t>
      </w:r>
      <w:r w:rsidRPr="00CC1E39">
        <w:rPr>
          <w:rFonts w:ascii="mylotus" w:hAnsi="mylotus" w:cs="mylotus" w:hint="cs"/>
          <w:rtl/>
        </w:rPr>
        <w:t>یا</w:t>
      </w:r>
      <w:r w:rsidRPr="00CC1E39">
        <w:rPr>
          <w:rFonts w:hint="cs"/>
          <w:rtl/>
        </w:rPr>
        <w:t xml:space="preserve"> </w:t>
      </w:r>
      <w:r w:rsidRPr="00CC1E39">
        <w:rPr>
          <w:rFonts w:ascii="mylotus" w:hAnsi="mylotus" w:cs="mylotus" w:hint="cs"/>
          <w:rtl/>
        </w:rPr>
        <w:t>آشکارا</w:t>
      </w:r>
      <w:r w:rsidRPr="00CC1E39">
        <w:rPr>
          <w:rFonts w:hint="cs"/>
          <w:rtl/>
        </w:rPr>
        <w:t xml:space="preserve"> </w:t>
      </w:r>
      <w:r w:rsidRPr="00CC1E39">
        <w:rPr>
          <w:rFonts w:ascii="mylotus" w:hAnsi="mylotus" w:cs="mylotus" w:hint="cs"/>
          <w:rtl/>
        </w:rPr>
        <w:t>مرتکب</w:t>
      </w:r>
      <w:r w:rsidRPr="00CC1E39">
        <w:rPr>
          <w:rFonts w:hint="cs"/>
          <w:rtl/>
        </w:rPr>
        <w:t xml:space="preserve"> </w:t>
      </w:r>
      <w:r w:rsidRPr="00CC1E39">
        <w:rPr>
          <w:rFonts w:ascii="mylotus" w:hAnsi="mylotus" w:cs="mylotus" w:hint="cs"/>
          <w:rtl/>
        </w:rPr>
        <w:t>شده</w:t>
      </w:r>
      <w:r w:rsidRPr="00CC1E39">
        <w:rPr>
          <w:rFonts w:ascii="Times New Roman" w:hAnsi="Times New Roman" w:cs="Times New Roman" w:hint="cs"/>
          <w:rtl/>
        </w:rPr>
        <w:t>‌</w:t>
      </w:r>
      <w:r w:rsidRPr="00CC1E39">
        <w:rPr>
          <w:rFonts w:ascii="mylotus" w:hAnsi="mylotus" w:cs="mylotus" w:hint="cs"/>
          <w:rtl/>
        </w:rPr>
        <w:t>ام</w:t>
      </w:r>
      <w:r w:rsidRPr="00CC1E39">
        <w:rPr>
          <w:rFonts w:hint="cs"/>
          <w:rtl/>
        </w:rPr>
        <w:t xml:space="preserve"> </w:t>
      </w:r>
      <w:r w:rsidRPr="00CC1E39">
        <w:rPr>
          <w:rFonts w:ascii="mylotus" w:hAnsi="mylotus" w:cs="mylotus" w:hint="cs"/>
          <w:rtl/>
        </w:rPr>
        <w:t>مورد</w:t>
      </w:r>
      <w:r w:rsidRPr="00CC1E39">
        <w:rPr>
          <w:rFonts w:hint="cs"/>
          <w:rtl/>
        </w:rPr>
        <w:t xml:space="preserve"> </w:t>
      </w:r>
      <w:r w:rsidRPr="00CC1E39">
        <w:rPr>
          <w:rFonts w:ascii="mylotus" w:hAnsi="mylotus" w:cs="mylotus" w:hint="cs"/>
          <w:rtl/>
        </w:rPr>
        <w:t>عفو</w:t>
      </w:r>
      <w:r w:rsidRPr="00CC1E39">
        <w:rPr>
          <w:rFonts w:hint="cs"/>
          <w:rtl/>
        </w:rPr>
        <w:t xml:space="preserve"> </w:t>
      </w:r>
      <w:r w:rsidRPr="00CC1E39">
        <w:rPr>
          <w:rFonts w:ascii="mylotus" w:hAnsi="mylotus" w:cs="mylotus" w:hint="cs"/>
          <w:rtl/>
        </w:rPr>
        <w:t>و</w:t>
      </w:r>
      <w:r w:rsidRPr="00CC1E39">
        <w:rPr>
          <w:rFonts w:hint="cs"/>
          <w:rtl/>
        </w:rPr>
        <w:t xml:space="preserve"> </w:t>
      </w:r>
      <w:r w:rsidRPr="00CC1E39">
        <w:rPr>
          <w:rFonts w:ascii="mylotus" w:hAnsi="mylotus" w:cs="mylotus" w:hint="cs"/>
          <w:rtl/>
        </w:rPr>
        <w:t>غفران</w:t>
      </w:r>
      <w:r w:rsidRPr="00CC1E39">
        <w:rPr>
          <w:rFonts w:hint="cs"/>
          <w:rtl/>
        </w:rPr>
        <w:t xml:space="preserve"> </w:t>
      </w:r>
      <w:r w:rsidRPr="00CC1E39">
        <w:rPr>
          <w:rFonts w:ascii="mylotus" w:hAnsi="mylotus" w:cs="mylotus" w:hint="cs"/>
          <w:rtl/>
        </w:rPr>
        <w:t>خود</w:t>
      </w:r>
      <w:r w:rsidRPr="00CC1E39">
        <w:rPr>
          <w:rFonts w:hint="cs"/>
          <w:rtl/>
        </w:rPr>
        <w:t xml:space="preserve"> </w:t>
      </w:r>
      <w:r w:rsidRPr="00CC1E39">
        <w:rPr>
          <w:rFonts w:ascii="mylotus" w:hAnsi="mylotus" w:cs="mylotus" w:hint="cs"/>
          <w:rtl/>
        </w:rPr>
        <w:t>قرار</w:t>
      </w:r>
      <w:r w:rsidRPr="00CC1E39">
        <w:rPr>
          <w:rFonts w:hint="cs"/>
          <w:rtl/>
        </w:rPr>
        <w:t xml:space="preserve"> </w:t>
      </w:r>
      <w:r w:rsidRPr="00CC1E39">
        <w:rPr>
          <w:rFonts w:ascii="mylotus" w:hAnsi="mylotus" w:cs="mylotus" w:hint="cs"/>
          <w:rtl/>
        </w:rPr>
        <w:t>بده،</w:t>
      </w:r>
      <w:r w:rsidRPr="00CC1E39">
        <w:rPr>
          <w:rFonts w:hint="cs"/>
          <w:rtl/>
        </w:rPr>
        <w:t xml:space="preserve"> </w:t>
      </w:r>
      <w:r w:rsidRPr="00CC1E39">
        <w:rPr>
          <w:rFonts w:ascii="mylotus" w:hAnsi="mylotus" w:cs="mylotus" w:hint="cs"/>
          <w:rtl/>
        </w:rPr>
        <w:t>تو</w:t>
      </w:r>
      <w:r w:rsidRPr="00CC1E39">
        <w:rPr>
          <w:rFonts w:hint="cs"/>
          <w:rtl/>
        </w:rPr>
        <w:t xml:space="preserve"> </w:t>
      </w:r>
      <w:r w:rsidRPr="00CC1E39">
        <w:rPr>
          <w:rFonts w:ascii="mylotus" w:hAnsi="mylotus" w:cs="mylotus" w:hint="cs"/>
          <w:rtl/>
        </w:rPr>
        <w:t>پروردگار</w:t>
      </w:r>
      <w:r w:rsidRPr="00CC1E39">
        <w:rPr>
          <w:rFonts w:hint="cs"/>
          <w:rtl/>
        </w:rPr>
        <w:t xml:space="preserve"> </w:t>
      </w:r>
      <w:r w:rsidRPr="00CC1E39">
        <w:rPr>
          <w:rFonts w:ascii="mylotus" w:hAnsi="mylotus" w:cs="mylotus" w:hint="cs"/>
          <w:rtl/>
        </w:rPr>
        <w:t>منی</w:t>
      </w:r>
      <w:r w:rsidRPr="00CC1E39">
        <w:rPr>
          <w:rFonts w:hint="cs"/>
          <w:rtl/>
        </w:rPr>
        <w:t xml:space="preserve"> </w:t>
      </w:r>
      <w:r w:rsidRPr="00CC1E39">
        <w:rPr>
          <w:rFonts w:ascii="mylotus" w:hAnsi="mylotus" w:cs="mylotus" w:hint="cs"/>
          <w:rtl/>
        </w:rPr>
        <w:t>که</w:t>
      </w:r>
      <w:r w:rsidRPr="00CC1E39">
        <w:rPr>
          <w:rFonts w:hint="cs"/>
          <w:rtl/>
        </w:rPr>
        <w:t xml:space="preserve"> </w:t>
      </w:r>
      <w:r w:rsidRPr="00CC1E39">
        <w:rPr>
          <w:rFonts w:ascii="mylotus" w:hAnsi="mylotus" w:cs="mylotus" w:hint="cs"/>
          <w:rtl/>
        </w:rPr>
        <w:t>غیر</w:t>
      </w:r>
      <w:r w:rsidRPr="00CC1E39">
        <w:rPr>
          <w:rFonts w:hint="cs"/>
          <w:rtl/>
        </w:rPr>
        <w:t xml:space="preserve"> </w:t>
      </w:r>
      <w:r w:rsidRPr="00CC1E39">
        <w:rPr>
          <w:rFonts w:ascii="mylotus" w:hAnsi="mylotus" w:cs="mylotus" w:hint="cs"/>
          <w:rtl/>
        </w:rPr>
        <w:t>از</w:t>
      </w:r>
      <w:r w:rsidRPr="00CC1E39">
        <w:rPr>
          <w:rFonts w:hint="cs"/>
          <w:rtl/>
        </w:rPr>
        <w:t xml:space="preserve"> </w:t>
      </w:r>
      <w:r w:rsidRPr="00CC1E39">
        <w:rPr>
          <w:rFonts w:ascii="mylotus" w:hAnsi="mylotus" w:cs="mylotus" w:hint="cs"/>
          <w:rtl/>
        </w:rPr>
        <w:t>تو</w:t>
      </w:r>
      <w:r w:rsidRPr="00CC1E39">
        <w:rPr>
          <w:rFonts w:hint="cs"/>
          <w:rtl/>
        </w:rPr>
        <w:t xml:space="preserve"> </w:t>
      </w:r>
      <w:r w:rsidRPr="00CC1E39">
        <w:rPr>
          <w:rFonts w:ascii="mylotus" w:hAnsi="mylotus" w:cs="mylotus" w:hint="cs"/>
          <w:rtl/>
        </w:rPr>
        <w:t>معبودی</w:t>
      </w:r>
      <w:r w:rsidRPr="00CC1E39">
        <w:rPr>
          <w:rFonts w:hint="cs"/>
          <w:rtl/>
        </w:rPr>
        <w:t xml:space="preserve"> </w:t>
      </w:r>
      <w:r w:rsidRPr="00CC1E39">
        <w:rPr>
          <w:rFonts w:ascii="mylotus" w:hAnsi="mylotus" w:cs="mylotus" w:hint="cs"/>
          <w:rtl/>
        </w:rPr>
        <w:t>و</w:t>
      </w:r>
      <w:r w:rsidRPr="00CC1E39">
        <w:rPr>
          <w:rFonts w:hint="cs"/>
          <w:rtl/>
        </w:rPr>
        <w:t xml:space="preserve"> </w:t>
      </w:r>
      <w:r w:rsidRPr="00CC1E39">
        <w:rPr>
          <w:rFonts w:ascii="mylotus" w:hAnsi="mylotus" w:cs="mylotus" w:hint="cs"/>
          <w:rtl/>
        </w:rPr>
        <w:t>الهی</w:t>
      </w:r>
      <w:r w:rsidRPr="00CC1E39">
        <w:rPr>
          <w:rFonts w:hint="cs"/>
          <w:rtl/>
        </w:rPr>
        <w:t xml:space="preserve"> </w:t>
      </w:r>
      <w:r w:rsidRPr="00CC1E39">
        <w:rPr>
          <w:rFonts w:ascii="mylotus" w:hAnsi="mylotus" w:cs="mylotus" w:hint="cs"/>
          <w:rtl/>
        </w:rPr>
        <w:t>ندارم»</w:t>
      </w:r>
      <w:r w:rsidRPr="00CC1E39">
        <w:rPr>
          <w:rFonts w:hint="cs"/>
          <w:rtl/>
        </w:rPr>
        <w:t>.</w:t>
      </w:r>
    </w:p>
    <w:p w:rsidR="00053EED" w:rsidRPr="007933EA" w:rsidRDefault="00053EED" w:rsidP="00902F56">
      <w:pPr>
        <w:pStyle w:val="StyleComplexBLotus12ptJustifiedFirstline05cmCharCharCharChar"/>
        <w:widowControl w:val="0"/>
        <w:tabs>
          <w:tab w:val="right" w:pos="7371"/>
        </w:tabs>
        <w:spacing w:line="226" w:lineRule="auto"/>
        <w:rPr>
          <w:rStyle w:val="Char2"/>
          <w:rtl/>
        </w:rPr>
      </w:pPr>
      <w:r w:rsidRPr="00CF2302">
        <w:rPr>
          <w:rStyle w:val="Char4"/>
          <w:rtl/>
        </w:rPr>
        <w:t>«أصبحنا على فطرة الإسلام، وعلى کلمة الإخلاص، وعلى دین نبینا محمد</w:t>
      </w:r>
      <w:r w:rsidR="00902F56" w:rsidRPr="00CF2302">
        <w:rPr>
          <w:rStyle w:val="Char4"/>
          <w:rFonts w:hint="cs"/>
          <w:rtl/>
        </w:rPr>
        <w:t>ص</w:t>
      </w:r>
      <w:r w:rsidRPr="00CF2302">
        <w:rPr>
          <w:rStyle w:val="Char4"/>
          <w:rFonts w:hint="cs"/>
          <w:rtl/>
        </w:rPr>
        <w:t>،</w:t>
      </w:r>
      <w:r w:rsidRPr="00CF2302">
        <w:rPr>
          <w:rStyle w:val="Char4"/>
          <w:rtl/>
        </w:rPr>
        <w:t xml:space="preserve"> وعلى ملّة أبینا إبراهیم حنیفاً مسلماً وما کان من المشرکین»</w:t>
      </w:r>
      <w:r w:rsidRPr="00E20D8A">
        <w:rPr>
          <w:rStyle w:val="FootnoteReference"/>
          <w:sz w:val="28"/>
          <w:szCs w:val="28"/>
          <w:rtl/>
          <w:lang w:bidi="fa-IR"/>
        </w:rPr>
        <w:footnoteReference w:id="5"/>
      </w:r>
      <w:r w:rsidRPr="007933EA">
        <w:rPr>
          <w:rStyle w:val="Char2"/>
          <w:rFonts w:hint="cs"/>
          <w:rtl/>
        </w:rPr>
        <w:t>.</w:t>
      </w:r>
    </w:p>
    <w:p w:rsidR="00053EED" w:rsidRPr="00CC1E39" w:rsidRDefault="00053EED" w:rsidP="00CC1E39">
      <w:pPr>
        <w:pStyle w:val="a2"/>
        <w:rPr>
          <w:rtl/>
        </w:rPr>
      </w:pPr>
      <w:r w:rsidRPr="00CC1E39">
        <w:rPr>
          <w:rFonts w:hint="cs"/>
          <w:rtl/>
        </w:rPr>
        <w:t>«صبحگاهان داخل دین اسلام که دین فطرت است شدیم، و نیز به کلم</w:t>
      </w:r>
      <w:r w:rsidR="00A861EC" w:rsidRPr="00CC1E39">
        <w:rPr>
          <w:rFonts w:hint="cs"/>
          <w:rtl/>
        </w:rPr>
        <w:t>ۀ</w:t>
      </w:r>
      <w:r w:rsidRPr="00CC1E39">
        <w:rPr>
          <w:rFonts w:hint="cs"/>
          <w:rtl/>
        </w:rPr>
        <w:t xml:space="preserve"> اخلاص (توحید) و به دین پیامبرمان محمد </w:t>
      </w:r>
      <w:r w:rsidRPr="00E20D8A">
        <w:rPr>
          <w:rFonts w:ascii="Times New Roman" w:hAnsi="Times New Roman" w:cs="CTraditional Arabic" w:hint="cs"/>
          <w:rtl/>
        </w:rPr>
        <w:t>ص</w:t>
      </w:r>
      <w:r w:rsidRPr="00CC1E39">
        <w:rPr>
          <w:rFonts w:hint="cs"/>
          <w:rtl/>
        </w:rPr>
        <w:t>، و به دین جدمان ابراهیم که مسلمان و بر حق بود و از مشرکین نبود در آمدیم».</w:t>
      </w:r>
    </w:p>
    <w:p w:rsidR="00053EED" w:rsidRPr="007933EA" w:rsidRDefault="00053EED" w:rsidP="00053EED">
      <w:pPr>
        <w:pStyle w:val="StyleComplexBLotus12ptJustifiedFirstline05cmCharCharCharChar"/>
        <w:widowControl w:val="0"/>
        <w:tabs>
          <w:tab w:val="right" w:pos="7371"/>
        </w:tabs>
        <w:spacing w:line="226" w:lineRule="auto"/>
        <w:rPr>
          <w:rStyle w:val="Char2"/>
          <w:rtl/>
        </w:rPr>
      </w:pPr>
      <w:r w:rsidRPr="00CF2302">
        <w:rPr>
          <w:rStyle w:val="Char4"/>
          <w:rtl/>
        </w:rPr>
        <w:t xml:space="preserve">«أُمرت أَن </w:t>
      </w:r>
      <w:r w:rsidRPr="00CF2302">
        <w:rPr>
          <w:rStyle w:val="Char4"/>
          <w:rFonts w:hint="cs"/>
          <w:rtl/>
        </w:rPr>
        <w:t>أ</w:t>
      </w:r>
      <w:r w:rsidRPr="00CF2302">
        <w:rPr>
          <w:rStyle w:val="Char4"/>
          <w:rtl/>
        </w:rPr>
        <w:t>قاتل النّاس حت</w:t>
      </w:r>
      <w:r w:rsidRPr="00CF2302">
        <w:rPr>
          <w:rStyle w:val="Char4"/>
          <w:rFonts w:hint="cs"/>
          <w:rtl/>
        </w:rPr>
        <w:t>ى</w:t>
      </w:r>
      <w:r w:rsidRPr="00CF2302">
        <w:rPr>
          <w:rStyle w:val="Char4"/>
          <w:rtl/>
        </w:rPr>
        <w:t xml:space="preserve"> یشهدوا أن لا إله إلاّ الله وأنّ محمداً رسول الله»</w:t>
      </w:r>
      <w:r w:rsidRPr="00E20D8A">
        <w:rPr>
          <w:rStyle w:val="FootnoteReference"/>
          <w:sz w:val="28"/>
          <w:szCs w:val="28"/>
          <w:rtl/>
          <w:lang w:bidi="fa-IR"/>
        </w:rPr>
        <w:footnoteReference w:id="6"/>
      </w:r>
      <w:r w:rsidRPr="007933EA">
        <w:rPr>
          <w:rStyle w:val="Char2"/>
          <w:rFonts w:hint="cs"/>
          <w:rtl/>
        </w:rPr>
        <w:t>.</w:t>
      </w:r>
    </w:p>
    <w:p w:rsidR="00053EED" w:rsidRPr="00CC1E39" w:rsidRDefault="00053EED" w:rsidP="00CC1E39">
      <w:pPr>
        <w:pStyle w:val="a2"/>
        <w:rPr>
          <w:rtl/>
        </w:rPr>
      </w:pPr>
      <w:r w:rsidRPr="00CC1E39">
        <w:rPr>
          <w:rFonts w:hint="cs"/>
          <w:rtl/>
        </w:rPr>
        <w:t>«به من دستور داده شده که با مردم بجنگم تا اینکه بگویند لا اله الا الله و أن محمداً رسول الله».</w:t>
      </w:r>
    </w:p>
    <w:p w:rsidR="00053EED" w:rsidRPr="007933EA" w:rsidRDefault="00053EED" w:rsidP="00053EED">
      <w:pPr>
        <w:pStyle w:val="StyleComplexBLotus12ptJustifiedFirstline05cmCharCharCharChar"/>
        <w:widowControl w:val="0"/>
        <w:tabs>
          <w:tab w:val="right" w:pos="7371"/>
        </w:tabs>
        <w:spacing w:line="226" w:lineRule="auto"/>
        <w:rPr>
          <w:rStyle w:val="Char2"/>
          <w:rtl/>
        </w:rPr>
      </w:pPr>
      <w:r w:rsidRPr="00CF2302">
        <w:rPr>
          <w:rStyle w:val="Char4"/>
          <w:rtl/>
        </w:rPr>
        <w:t>«لا إله إلاَّ الله وحده لا شریک له، له الملک</w:t>
      </w:r>
      <w:r w:rsidRPr="00CF2302">
        <w:rPr>
          <w:rStyle w:val="Char4"/>
          <w:rFonts w:hint="cs"/>
          <w:rtl/>
        </w:rPr>
        <w:t>،</w:t>
      </w:r>
      <w:r w:rsidRPr="00CF2302">
        <w:rPr>
          <w:rStyle w:val="Char4"/>
          <w:rtl/>
        </w:rPr>
        <w:t xml:space="preserve"> وله الحمد</w:t>
      </w:r>
      <w:r w:rsidRPr="00CF2302">
        <w:rPr>
          <w:rStyle w:val="Char4"/>
          <w:rFonts w:hint="cs"/>
          <w:rtl/>
        </w:rPr>
        <w:t>،</w:t>
      </w:r>
      <w:r w:rsidRPr="00CF2302">
        <w:rPr>
          <w:rStyle w:val="Char4"/>
          <w:rtl/>
        </w:rPr>
        <w:t xml:space="preserve"> وهو علی کل شيءٍ قدیر»</w:t>
      </w:r>
      <w:r w:rsidRPr="00E20D8A">
        <w:rPr>
          <w:rStyle w:val="FootnoteReference"/>
          <w:sz w:val="28"/>
          <w:szCs w:val="28"/>
          <w:rtl/>
          <w:lang w:bidi="fa-IR"/>
        </w:rPr>
        <w:footnoteReference w:id="7"/>
      </w:r>
      <w:r w:rsidRPr="007933EA">
        <w:rPr>
          <w:rStyle w:val="Char2"/>
          <w:rFonts w:hint="cs"/>
          <w:rtl/>
        </w:rPr>
        <w:t>.</w:t>
      </w:r>
    </w:p>
    <w:p w:rsidR="00053EED" w:rsidRPr="00CC1E39" w:rsidRDefault="00053EED" w:rsidP="00CC1E39">
      <w:pPr>
        <w:pStyle w:val="a2"/>
        <w:rPr>
          <w:rtl/>
        </w:rPr>
      </w:pPr>
      <w:r w:rsidRPr="00CC1E39">
        <w:rPr>
          <w:rFonts w:hint="cs"/>
          <w:rtl/>
        </w:rPr>
        <w:t>«هیچ معبود بر حقی بجز الله نیست و او واحد و بی‌همتا است، پادشاهی از آن اوست و حمد و ستایش فقط او را سزا است و بر هر چیزی توانا است».</w:t>
      </w:r>
    </w:p>
    <w:p w:rsidR="00053EED" w:rsidRPr="007933EA" w:rsidRDefault="00053EED" w:rsidP="00053EED">
      <w:pPr>
        <w:pStyle w:val="StyleComplexBLotus12ptJustifiedFirstline05cmCharCharCharChar"/>
        <w:widowControl w:val="0"/>
        <w:tabs>
          <w:tab w:val="right" w:pos="7371"/>
        </w:tabs>
        <w:spacing w:line="226" w:lineRule="auto"/>
        <w:rPr>
          <w:rStyle w:val="Char2"/>
          <w:rtl/>
        </w:rPr>
      </w:pPr>
      <w:r w:rsidRPr="00F67968">
        <w:rPr>
          <w:rStyle w:val="Char4"/>
          <w:rtl/>
        </w:rPr>
        <w:t>«اللهم ربَّ السموات وربَّ الأرض ربَّ العرش العظیم، ربّنا وربَّ کلِّ ش</w:t>
      </w:r>
      <w:r w:rsidRPr="00F67968">
        <w:rPr>
          <w:rStyle w:val="Char4"/>
          <w:rFonts w:hint="cs"/>
          <w:rtl/>
        </w:rPr>
        <w:t>ي</w:t>
      </w:r>
      <w:r w:rsidRPr="00F67968">
        <w:rPr>
          <w:rStyle w:val="Char4"/>
          <w:rtl/>
        </w:rPr>
        <w:t>ءٍ فالق الحب والنّو</w:t>
      </w:r>
      <w:r w:rsidRPr="00F67968">
        <w:rPr>
          <w:rStyle w:val="Char4"/>
          <w:rFonts w:hint="cs"/>
          <w:rtl/>
        </w:rPr>
        <w:t>ى</w:t>
      </w:r>
      <w:r w:rsidRPr="00F67968">
        <w:rPr>
          <w:rStyle w:val="Char4"/>
          <w:rtl/>
        </w:rPr>
        <w:t>، ومنزلَ التورا</w:t>
      </w:r>
      <w:r w:rsidRPr="00F67968">
        <w:rPr>
          <w:rStyle w:val="Char4"/>
          <w:rFonts w:hint="cs"/>
          <w:rtl/>
        </w:rPr>
        <w:t>ة</w:t>
      </w:r>
      <w:r w:rsidRPr="00F67968">
        <w:rPr>
          <w:rStyle w:val="Char4"/>
          <w:rtl/>
        </w:rPr>
        <w:t>ِ والإنجیل والفرقان أعوذ بک من شرِّ کلِّ ش</w:t>
      </w:r>
      <w:r w:rsidRPr="00F67968">
        <w:rPr>
          <w:rStyle w:val="Char4"/>
          <w:rFonts w:hint="cs"/>
          <w:rtl/>
        </w:rPr>
        <w:t>ي</w:t>
      </w:r>
      <w:r w:rsidRPr="00F67968">
        <w:rPr>
          <w:rStyle w:val="Char4"/>
          <w:rtl/>
        </w:rPr>
        <w:t xml:space="preserve">ء </w:t>
      </w:r>
      <w:r w:rsidRPr="00F67968">
        <w:rPr>
          <w:rStyle w:val="Char4"/>
          <w:rFonts w:hint="cs"/>
          <w:rtl/>
        </w:rPr>
        <w:t>أ</w:t>
      </w:r>
      <w:r w:rsidRPr="00F67968">
        <w:rPr>
          <w:rStyle w:val="Char4"/>
          <w:rtl/>
        </w:rPr>
        <w:t>نت آخذٌ بناصیته، اللهم أنت الأول فلیس قبلک ش</w:t>
      </w:r>
      <w:r w:rsidRPr="00F67968">
        <w:rPr>
          <w:rStyle w:val="Char4"/>
          <w:rFonts w:hint="cs"/>
          <w:rtl/>
        </w:rPr>
        <w:t>ي</w:t>
      </w:r>
      <w:r w:rsidRPr="00F67968">
        <w:rPr>
          <w:rStyle w:val="Char4"/>
          <w:rtl/>
        </w:rPr>
        <w:t>ءٌ وأنت الآخر فلیس بعدک ش</w:t>
      </w:r>
      <w:r w:rsidRPr="00F67968">
        <w:rPr>
          <w:rStyle w:val="Char4"/>
          <w:rFonts w:hint="cs"/>
          <w:rtl/>
        </w:rPr>
        <w:t>ي</w:t>
      </w:r>
      <w:r w:rsidRPr="00F67968">
        <w:rPr>
          <w:rStyle w:val="Char4"/>
          <w:rtl/>
        </w:rPr>
        <w:t>ءٌ و</w:t>
      </w:r>
      <w:r w:rsidRPr="00F67968">
        <w:rPr>
          <w:rStyle w:val="Char4"/>
          <w:rFonts w:hint="cs"/>
          <w:rtl/>
        </w:rPr>
        <w:t>أ</w:t>
      </w:r>
      <w:r w:rsidRPr="00F67968">
        <w:rPr>
          <w:rStyle w:val="Char4"/>
          <w:rtl/>
        </w:rPr>
        <w:t>نت الظاهر فلیس فوقک ش</w:t>
      </w:r>
      <w:r w:rsidRPr="00F67968">
        <w:rPr>
          <w:rStyle w:val="Char4"/>
          <w:rFonts w:hint="cs"/>
          <w:rtl/>
        </w:rPr>
        <w:t>ي</w:t>
      </w:r>
      <w:r w:rsidRPr="00F67968">
        <w:rPr>
          <w:rStyle w:val="Char4"/>
          <w:rtl/>
        </w:rPr>
        <w:t>ءٌ و</w:t>
      </w:r>
      <w:r w:rsidRPr="00F67968">
        <w:rPr>
          <w:rStyle w:val="Char4"/>
          <w:rFonts w:hint="cs"/>
          <w:rtl/>
        </w:rPr>
        <w:t>أ</w:t>
      </w:r>
      <w:r w:rsidRPr="00F67968">
        <w:rPr>
          <w:rStyle w:val="Char4"/>
          <w:rtl/>
        </w:rPr>
        <w:t>نت الباطن فلیس دونک ش</w:t>
      </w:r>
      <w:r w:rsidRPr="00F67968">
        <w:rPr>
          <w:rStyle w:val="Char4"/>
          <w:rFonts w:hint="cs"/>
          <w:rtl/>
        </w:rPr>
        <w:t>ي</w:t>
      </w:r>
      <w:r w:rsidRPr="00F67968">
        <w:rPr>
          <w:rStyle w:val="Char4"/>
          <w:rtl/>
        </w:rPr>
        <w:t>ءٌ اقض عنّا الدین و</w:t>
      </w:r>
      <w:r w:rsidRPr="00F67968">
        <w:rPr>
          <w:rStyle w:val="Char4"/>
          <w:rFonts w:hint="cs"/>
          <w:rtl/>
        </w:rPr>
        <w:t>أ</w:t>
      </w:r>
      <w:r w:rsidRPr="00F67968">
        <w:rPr>
          <w:rStyle w:val="Char4"/>
          <w:rtl/>
        </w:rPr>
        <w:t>غننا من الفقر»</w:t>
      </w:r>
      <w:r w:rsidRPr="00E20D8A">
        <w:rPr>
          <w:rStyle w:val="FootnoteReference"/>
          <w:sz w:val="28"/>
          <w:szCs w:val="28"/>
          <w:rtl/>
          <w:lang w:bidi="fa-IR"/>
        </w:rPr>
        <w:footnoteReference w:id="8"/>
      </w:r>
      <w:r w:rsidRPr="007933EA">
        <w:rPr>
          <w:rStyle w:val="Char2"/>
          <w:rFonts w:hint="cs"/>
          <w:rtl/>
        </w:rPr>
        <w:t>.</w:t>
      </w:r>
    </w:p>
    <w:p w:rsidR="00053EED" w:rsidRPr="00CC1E39" w:rsidRDefault="00053EED" w:rsidP="00CC1E39">
      <w:pPr>
        <w:pStyle w:val="a2"/>
        <w:rPr>
          <w:rtl/>
        </w:rPr>
      </w:pPr>
      <w:r w:rsidRPr="00CC1E39">
        <w:rPr>
          <w:rFonts w:hint="cs"/>
          <w:rtl/>
        </w:rPr>
        <w:t xml:space="preserve">«خداوندا! ای پروردگار </w:t>
      </w:r>
      <w:r w:rsidR="004213E3" w:rsidRPr="00CC1E39">
        <w:rPr>
          <w:rFonts w:hint="cs"/>
          <w:rtl/>
        </w:rPr>
        <w:t xml:space="preserve"> آسم</w:t>
      </w:r>
      <w:r w:rsidR="00B52E5C" w:rsidRPr="00CC1E39">
        <w:rPr>
          <w:rFonts w:hint="cs"/>
          <w:rtl/>
        </w:rPr>
        <w:t>آن‌ها</w:t>
      </w:r>
      <w:r w:rsidR="004213E3" w:rsidRPr="00CC1E39">
        <w:rPr>
          <w:rFonts w:hint="cs"/>
          <w:rtl/>
        </w:rPr>
        <w:t xml:space="preserve"> </w:t>
      </w:r>
      <w:r w:rsidRPr="00CC1E39">
        <w:rPr>
          <w:rFonts w:hint="cs"/>
          <w:rtl/>
        </w:rPr>
        <w:t xml:space="preserve"> و زمین، پروردگار عرش والامقام، پروردگار ما و خداوند همه چیز!، شکافند</w:t>
      </w:r>
      <w:r w:rsidR="00A861EC" w:rsidRPr="00CC1E39">
        <w:rPr>
          <w:rFonts w:hint="cs"/>
          <w:rtl/>
        </w:rPr>
        <w:t>ۀ</w:t>
      </w:r>
      <w:r w:rsidRPr="00CC1E39">
        <w:rPr>
          <w:rFonts w:hint="cs"/>
          <w:rtl/>
        </w:rPr>
        <w:t xml:space="preserve"> دانه‌ها و هست</w:t>
      </w:r>
      <w:r w:rsidR="00A861EC" w:rsidRPr="00CC1E39">
        <w:rPr>
          <w:rFonts w:hint="cs"/>
          <w:rtl/>
        </w:rPr>
        <w:t>ۀ</w:t>
      </w:r>
      <w:r w:rsidRPr="00CC1E39">
        <w:rPr>
          <w:rFonts w:hint="cs"/>
          <w:rtl/>
        </w:rPr>
        <w:t xml:space="preserve"> هر چیزی، ای فرو آورنده‌ی (</w:t>
      </w:r>
      <w:r w:rsidR="00902F56" w:rsidRPr="00CC1E39">
        <w:rPr>
          <w:rFonts w:hint="cs"/>
          <w:rtl/>
        </w:rPr>
        <w:t>کتاب‌ها</w:t>
      </w:r>
      <w:r w:rsidRPr="00CC1E39">
        <w:rPr>
          <w:rFonts w:hint="cs"/>
          <w:rtl/>
        </w:rPr>
        <w:t>ی) تورات، انجیل و فرقان (قرآن) به تو پناه می‌برم از شر هر چیزی که کنترل آن در دست تو است. خداوندا تو اول هر چیزی هستی و قبل از تو هیچ چیزی نبوده و نیست، و تو آخر هر چیزی هستی و بعد از تو هیچ موجودی نیست، و تو ظاهر هستی و بالاتر از تو موجودی نیست، و تو نهانی و در ورای تو چیزی وجود ندارد. پروردگارا! زمینه ادای دین ما را فراهم نما و از فقر و نداری بی‌نیازمان گردان».</w:t>
      </w:r>
    </w:p>
    <w:p w:rsidR="00053EED" w:rsidRPr="007933EA" w:rsidRDefault="00053EED" w:rsidP="00053EED">
      <w:pPr>
        <w:pStyle w:val="StyleComplexBLotus12ptJustifiedFirstline05cmCharCharCharChar"/>
        <w:widowControl w:val="0"/>
        <w:spacing w:line="226" w:lineRule="auto"/>
        <w:rPr>
          <w:rStyle w:val="Char2"/>
          <w:rtl/>
        </w:rPr>
      </w:pPr>
      <w:r w:rsidRPr="00F67968">
        <w:rPr>
          <w:rStyle w:val="Char4"/>
          <w:rtl/>
        </w:rPr>
        <w:t>«إِنَّكُمْ سَتَرَوْنَ رَبَّكُمْ كَمَا تَرَوْنَ هَذَا الْقَمَرَ، لا تُضَامُّونَ فِي رُؤْيَتِهِ، فَإِنِ اسْتَطَعْتُمْ أَنْ لا تُغْلَبُوا عَلَى صَلاةٍ قَبْلَ طُلُوعِ الشَّمْسِ وَقَبْلَ غُرُوبِهَا فَافْعَلُوا»</w:t>
      </w:r>
      <w:r w:rsidRPr="00E20D8A">
        <w:rPr>
          <w:rStyle w:val="FootnoteReference"/>
          <w:sz w:val="28"/>
          <w:szCs w:val="28"/>
          <w:rtl/>
          <w:lang w:bidi="fa-IR"/>
        </w:rPr>
        <w:footnoteReference w:id="9"/>
      </w:r>
      <w:r w:rsidRPr="007933EA">
        <w:rPr>
          <w:rStyle w:val="Char2"/>
          <w:rFonts w:hint="cs"/>
          <w:rtl/>
        </w:rPr>
        <w:t>.</w:t>
      </w:r>
    </w:p>
    <w:p w:rsidR="00053EED" w:rsidRPr="00CC1E39" w:rsidRDefault="00053EED" w:rsidP="00CC1E39">
      <w:pPr>
        <w:pStyle w:val="a2"/>
        <w:rPr>
          <w:rtl/>
        </w:rPr>
      </w:pPr>
      <w:r w:rsidRPr="00CC1E39">
        <w:rPr>
          <w:rFonts w:hint="cs"/>
          <w:rtl/>
        </w:rPr>
        <w:t>«</w:t>
      </w:r>
      <w:r w:rsidRPr="00CC1E39">
        <w:rPr>
          <w:rtl/>
        </w:rPr>
        <w:t>هم</w:t>
      </w:r>
      <w:r w:rsidR="00F91F75" w:rsidRPr="00CC1E39">
        <w:rPr>
          <w:rFonts w:hint="cs"/>
          <w:rtl/>
        </w:rPr>
        <w:t>ی</w:t>
      </w:r>
      <w:r w:rsidRPr="00CC1E39">
        <w:rPr>
          <w:rtl/>
        </w:rPr>
        <w:t xml:space="preserve">نطور </w:t>
      </w:r>
      <w:r w:rsidR="00F91F75" w:rsidRPr="00CC1E39">
        <w:rPr>
          <w:rtl/>
        </w:rPr>
        <w:t>ک</w:t>
      </w:r>
      <w:r w:rsidRPr="00CC1E39">
        <w:rPr>
          <w:rtl/>
        </w:rPr>
        <w:t>ه ا</w:t>
      </w:r>
      <w:r w:rsidR="00F91F75" w:rsidRPr="00CC1E39">
        <w:rPr>
          <w:rtl/>
        </w:rPr>
        <w:t>ی</w:t>
      </w:r>
      <w:r w:rsidRPr="00CC1E39">
        <w:rPr>
          <w:rtl/>
        </w:rPr>
        <w:t>ن ماه</w:t>
      </w:r>
      <w:r w:rsidRPr="00CC1E39">
        <w:rPr>
          <w:rFonts w:hint="cs"/>
          <w:rtl/>
        </w:rPr>
        <w:t xml:space="preserve"> </w:t>
      </w:r>
      <w:r w:rsidRPr="00CC1E39">
        <w:rPr>
          <w:rtl/>
        </w:rPr>
        <w:t>را م</w:t>
      </w:r>
      <w:r w:rsidR="00F91F75" w:rsidRPr="00CC1E39">
        <w:rPr>
          <w:rtl/>
        </w:rPr>
        <w:t>ی</w:t>
      </w:r>
      <w:r w:rsidRPr="00CC1E39">
        <w:rPr>
          <w:rFonts w:hint="cs"/>
          <w:rtl/>
        </w:rPr>
        <w:t>‌</w:t>
      </w:r>
      <w:r w:rsidRPr="00CC1E39">
        <w:rPr>
          <w:rtl/>
        </w:rPr>
        <w:t>ب</w:t>
      </w:r>
      <w:r w:rsidR="00F91F75" w:rsidRPr="00CC1E39">
        <w:rPr>
          <w:rtl/>
        </w:rPr>
        <w:t>ی</w:t>
      </w:r>
      <w:r w:rsidRPr="00CC1E39">
        <w:rPr>
          <w:rtl/>
        </w:rPr>
        <w:t>ن</w:t>
      </w:r>
      <w:r w:rsidR="00F91F75" w:rsidRPr="00CC1E39">
        <w:rPr>
          <w:rtl/>
        </w:rPr>
        <w:t>ی</w:t>
      </w:r>
      <w:r w:rsidRPr="00CC1E39">
        <w:rPr>
          <w:rtl/>
        </w:rPr>
        <w:t>د، پروردگارتان را خواه</w:t>
      </w:r>
      <w:r w:rsidR="00F91F75" w:rsidRPr="00CC1E39">
        <w:rPr>
          <w:rtl/>
        </w:rPr>
        <w:t>ی</w:t>
      </w:r>
      <w:r w:rsidRPr="00CC1E39">
        <w:rPr>
          <w:rtl/>
        </w:rPr>
        <w:t>د د</w:t>
      </w:r>
      <w:r w:rsidR="00F91F75" w:rsidRPr="00CC1E39">
        <w:rPr>
          <w:rtl/>
        </w:rPr>
        <w:t>ی</w:t>
      </w:r>
      <w:r w:rsidRPr="00CC1E39">
        <w:rPr>
          <w:rtl/>
        </w:rPr>
        <w:t xml:space="preserve">د. </w:t>
      </w:r>
      <w:r w:rsidRPr="00CC1E39">
        <w:rPr>
          <w:rFonts w:hint="cs"/>
          <w:rtl/>
        </w:rPr>
        <w:t>در ا</w:t>
      </w:r>
      <w:r w:rsidR="00F91F75" w:rsidRPr="00CC1E39">
        <w:rPr>
          <w:rFonts w:hint="cs"/>
          <w:rtl/>
        </w:rPr>
        <w:t>ی</w:t>
      </w:r>
      <w:r w:rsidRPr="00CC1E39">
        <w:rPr>
          <w:rFonts w:hint="cs"/>
          <w:rtl/>
        </w:rPr>
        <w:t>ن مورد، ه</w:t>
      </w:r>
      <w:r w:rsidR="00F91F75" w:rsidRPr="00CC1E39">
        <w:rPr>
          <w:rFonts w:hint="cs"/>
          <w:rtl/>
        </w:rPr>
        <w:t>ی</w:t>
      </w:r>
      <w:r w:rsidRPr="00CC1E39">
        <w:rPr>
          <w:rFonts w:hint="cs"/>
          <w:rtl/>
        </w:rPr>
        <w:t>چ مزاحمت</w:t>
      </w:r>
      <w:r w:rsidR="00F91F75" w:rsidRPr="00CC1E39">
        <w:rPr>
          <w:rFonts w:hint="cs"/>
          <w:rtl/>
        </w:rPr>
        <w:t>ی</w:t>
      </w:r>
      <w:r w:rsidRPr="00CC1E39">
        <w:rPr>
          <w:rFonts w:hint="cs"/>
          <w:rtl/>
        </w:rPr>
        <w:t xml:space="preserve"> برا</w:t>
      </w:r>
      <w:r w:rsidR="00F91F75" w:rsidRPr="00CC1E39">
        <w:rPr>
          <w:rFonts w:hint="cs"/>
          <w:rtl/>
        </w:rPr>
        <w:t>ی</w:t>
      </w:r>
      <w:r w:rsidRPr="00CC1E39">
        <w:rPr>
          <w:rFonts w:hint="cs"/>
          <w:rtl/>
        </w:rPr>
        <w:t xml:space="preserve"> شما، وجود نخواهد داشت. (اگر م</w:t>
      </w:r>
      <w:r w:rsidR="00F91F75" w:rsidRPr="00CC1E39">
        <w:rPr>
          <w:rFonts w:hint="cs"/>
          <w:rtl/>
        </w:rPr>
        <w:t>ی</w:t>
      </w:r>
      <w:r w:rsidRPr="00CC1E39">
        <w:rPr>
          <w:rFonts w:hint="cs"/>
          <w:rtl/>
        </w:rPr>
        <w:t>‌خواه</w:t>
      </w:r>
      <w:r w:rsidR="00F91F75" w:rsidRPr="00CC1E39">
        <w:rPr>
          <w:rFonts w:hint="cs"/>
          <w:rtl/>
        </w:rPr>
        <w:t>ی</w:t>
      </w:r>
      <w:r w:rsidRPr="00CC1E39">
        <w:rPr>
          <w:rFonts w:hint="cs"/>
          <w:rtl/>
        </w:rPr>
        <w:t>د د</w:t>
      </w:r>
      <w:r w:rsidR="00F91F75" w:rsidRPr="00CC1E39">
        <w:rPr>
          <w:rFonts w:hint="cs"/>
          <w:rtl/>
        </w:rPr>
        <w:t>ی</w:t>
      </w:r>
      <w:r w:rsidRPr="00CC1E39">
        <w:rPr>
          <w:rFonts w:hint="cs"/>
          <w:rtl/>
        </w:rPr>
        <w:t>دار خداوند نص</w:t>
      </w:r>
      <w:r w:rsidR="00F91F75" w:rsidRPr="00CC1E39">
        <w:rPr>
          <w:rFonts w:hint="cs"/>
          <w:rtl/>
        </w:rPr>
        <w:t>ی</w:t>
      </w:r>
      <w:r w:rsidRPr="00CC1E39">
        <w:rPr>
          <w:rFonts w:hint="cs"/>
          <w:rtl/>
        </w:rPr>
        <w:t>ب شما شود) سع</w:t>
      </w:r>
      <w:r w:rsidR="00F91F75" w:rsidRPr="00CC1E39">
        <w:rPr>
          <w:rFonts w:hint="cs"/>
          <w:rtl/>
        </w:rPr>
        <w:t>ی</w:t>
      </w:r>
      <w:r w:rsidRPr="00CC1E39">
        <w:rPr>
          <w:rFonts w:hint="cs"/>
          <w:rtl/>
        </w:rPr>
        <w:t xml:space="preserve"> </w:t>
      </w:r>
      <w:r w:rsidR="00F91F75" w:rsidRPr="00CC1E39">
        <w:rPr>
          <w:rFonts w:hint="cs"/>
          <w:rtl/>
        </w:rPr>
        <w:t>ک</w:t>
      </w:r>
      <w:r w:rsidRPr="00CC1E39">
        <w:rPr>
          <w:rFonts w:hint="cs"/>
          <w:rtl/>
        </w:rPr>
        <w:t>ن</w:t>
      </w:r>
      <w:r w:rsidR="00F91F75" w:rsidRPr="00CC1E39">
        <w:rPr>
          <w:rFonts w:hint="cs"/>
          <w:rtl/>
        </w:rPr>
        <w:t>ی</w:t>
      </w:r>
      <w:r w:rsidRPr="00CC1E39">
        <w:rPr>
          <w:rFonts w:hint="cs"/>
          <w:rtl/>
        </w:rPr>
        <w:t>د بر نمازها</w:t>
      </w:r>
      <w:r w:rsidR="00F91F75" w:rsidRPr="00CC1E39">
        <w:rPr>
          <w:rFonts w:hint="cs"/>
          <w:rtl/>
        </w:rPr>
        <w:t>ی</w:t>
      </w:r>
      <w:r w:rsidRPr="00CC1E39">
        <w:rPr>
          <w:rFonts w:hint="cs"/>
          <w:rtl/>
        </w:rPr>
        <w:t xml:space="preserve"> صبح و عصر، مواظبت نما</w:t>
      </w:r>
      <w:r w:rsidR="00F91F75" w:rsidRPr="00CC1E39">
        <w:rPr>
          <w:rFonts w:hint="cs"/>
          <w:rtl/>
        </w:rPr>
        <w:t>یی</w:t>
      </w:r>
      <w:r w:rsidRPr="00CC1E39">
        <w:rPr>
          <w:rFonts w:hint="cs"/>
          <w:rtl/>
        </w:rPr>
        <w:t>د. و حتماً ا</w:t>
      </w:r>
      <w:r w:rsidR="00F91F75" w:rsidRPr="00CC1E39">
        <w:rPr>
          <w:rFonts w:hint="cs"/>
          <w:rtl/>
        </w:rPr>
        <w:t>ی</w:t>
      </w:r>
      <w:r w:rsidRPr="00CC1E39">
        <w:rPr>
          <w:rFonts w:hint="cs"/>
          <w:rtl/>
        </w:rPr>
        <w:t xml:space="preserve">ن </w:t>
      </w:r>
      <w:r w:rsidR="00F91F75" w:rsidRPr="00CC1E39">
        <w:rPr>
          <w:rFonts w:hint="cs"/>
          <w:rtl/>
        </w:rPr>
        <w:t>ک</w:t>
      </w:r>
      <w:r w:rsidRPr="00CC1E39">
        <w:rPr>
          <w:rFonts w:hint="cs"/>
          <w:rtl/>
        </w:rPr>
        <w:t>ار را انجام ده</w:t>
      </w:r>
      <w:r w:rsidR="00F91F75" w:rsidRPr="00CC1E39">
        <w:rPr>
          <w:rFonts w:hint="cs"/>
          <w:rtl/>
        </w:rPr>
        <w:t>ی</w:t>
      </w:r>
      <w:r w:rsidRPr="00CC1E39">
        <w:rPr>
          <w:rFonts w:hint="cs"/>
          <w:rtl/>
        </w:rPr>
        <w:t>د».</w:t>
      </w:r>
    </w:p>
    <w:p w:rsidR="00053EED" w:rsidRPr="00E20D8A" w:rsidRDefault="00053EED" w:rsidP="00902F56">
      <w:pPr>
        <w:pStyle w:val="StyleComplexBLotus12ptJustifiedFirstline05cmCharCharCharChar"/>
        <w:widowControl w:val="0"/>
        <w:tabs>
          <w:tab w:val="right" w:pos="7371"/>
        </w:tabs>
        <w:spacing w:line="226" w:lineRule="auto"/>
        <w:rPr>
          <w:rFonts w:ascii="Lotus Linotype" w:hAnsi="Lotus Linotype" w:cs="Lotus Linotype"/>
          <w:sz w:val="28"/>
          <w:szCs w:val="28"/>
          <w:rtl/>
        </w:rPr>
      </w:pPr>
      <w:r w:rsidRPr="00F67968">
        <w:rPr>
          <w:rStyle w:val="Char4"/>
          <w:rFonts w:hint="cs"/>
          <w:rtl/>
        </w:rPr>
        <w:t>«</w:t>
      </w:r>
      <w:r w:rsidRPr="00F67968">
        <w:rPr>
          <w:rStyle w:val="Char4"/>
          <w:rtl/>
        </w:rPr>
        <w:t>احْفَظِ اللهَ يَحْفَظْكَ، احْفَظِ اللهَ تَجِدْهُ تُجَاهَكَ، إِذَا سَأَلْتَ فَاسْأَلِ اللهَ، وَإِذَا اسْتَعَنْتَ فَاسْتَعِنْ بِاللهِ، وَاعْلَمْ أَنَّ الأُمَّةَ لَو اجْتَمَعَتْ عَلَى أَنْ يَنْفَعُوكَ بِشَيْءٍ لَمْ يَنْفَعُوكَ إِلاَّ بِشَيْءٍ قَدْ كَتَبَهُ اللهُ لَكَ، وَإِنْ اجْتَمَعُوا عَلَى أَنْ يَضُرُّوكَ بِشَيْءٍ لَمْ يَضُرُّوكَ إِلاَّ بِشَيْءٍ قَدْ كَتَبَهُ اللهُ عَلَيْكَ، رُفِعَتِ الأَقْلاَمُ وَجَفَّتِ الصُّحُفُ</w:t>
      </w:r>
      <w:r w:rsidRPr="00902F56">
        <w:rPr>
          <w:rStyle w:val="Char4"/>
          <w:rFonts w:hint="cs"/>
          <w:rtl/>
        </w:rPr>
        <w:t>»</w:t>
      </w:r>
      <w:r w:rsidRPr="00E20D8A">
        <w:rPr>
          <w:rStyle w:val="FootnoteReference"/>
          <w:sz w:val="28"/>
          <w:szCs w:val="28"/>
          <w:rtl/>
          <w:lang w:bidi="fa-IR"/>
        </w:rPr>
        <w:footnoteReference w:id="10"/>
      </w:r>
      <w:r w:rsidRPr="007933EA">
        <w:rPr>
          <w:rStyle w:val="Char2"/>
          <w:rFonts w:hint="cs"/>
          <w:rtl/>
        </w:rPr>
        <w:t>.</w:t>
      </w:r>
    </w:p>
    <w:p w:rsidR="00053EED" w:rsidRPr="00CC1E39" w:rsidRDefault="00053EED" w:rsidP="00CC1E39">
      <w:pPr>
        <w:pStyle w:val="a2"/>
        <w:rPr>
          <w:rtl/>
        </w:rPr>
      </w:pPr>
      <w:r w:rsidRPr="00CC1E39">
        <w:rPr>
          <w:rFonts w:hint="cs"/>
          <w:rtl/>
        </w:rPr>
        <w:t>«</w:t>
      </w:r>
      <w:r w:rsidRPr="00CC1E39">
        <w:rPr>
          <w:rtl/>
        </w:rPr>
        <w:t>ا</w:t>
      </w:r>
      <w:r w:rsidRPr="00CC1E39">
        <w:rPr>
          <w:rFonts w:hint="cs"/>
          <w:rtl/>
        </w:rPr>
        <w:t>ى</w:t>
      </w:r>
      <w:r w:rsidRPr="00CC1E39">
        <w:rPr>
          <w:rtl/>
        </w:rPr>
        <w:t xml:space="preserve"> جوان! من چند </w:t>
      </w:r>
      <w:r w:rsidR="00F91F75" w:rsidRPr="00CC1E39">
        <w:rPr>
          <w:rtl/>
        </w:rPr>
        <w:t>ک</w:t>
      </w:r>
      <w:r w:rsidRPr="00CC1E39">
        <w:rPr>
          <w:rtl/>
        </w:rPr>
        <w:t>لمه را به تو مى</w:t>
      </w:r>
      <w:r w:rsidRPr="00CC1E39">
        <w:rPr>
          <w:rFonts w:hint="cs"/>
          <w:rtl/>
        </w:rPr>
        <w:t>‌</w:t>
      </w:r>
      <w:r w:rsidRPr="00CC1E39">
        <w:rPr>
          <w:rtl/>
        </w:rPr>
        <w:t>آموزم: خدا را نگه دار تا او تو را نگه دارد ؛ به خدا رو</w:t>
      </w:r>
      <w:r w:rsidRPr="00CC1E39">
        <w:rPr>
          <w:rFonts w:hint="cs"/>
          <w:rtl/>
        </w:rPr>
        <w:t>ى</w:t>
      </w:r>
      <w:r w:rsidRPr="00CC1E39">
        <w:rPr>
          <w:rtl/>
        </w:rPr>
        <w:t xml:space="preserve"> آور تا او را در برابر خود ب</w:t>
      </w:r>
      <w:r w:rsidR="00F91F75" w:rsidRPr="00CC1E39">
        <w:rPr>
          <w:rtl/>
        </w:rPr>
        <w:t>ی</w:t>
      </w:r>
      <w:r w:rsidRPr="00CC1E39">
        <w:rPr>
          <w:rtl/>
        </w:rPr>
        <w:t>اب</w:t>
      </w:r>
      <w:r w:rsidRPr="00CC1E39">
        <w:rPr>
          <w:rFonts w:hint="cs"/>
          <w:rtl/>
        </w:rPr>
        <w:t>ى</w:t>
      </w:r>
      <w:r w:rsidRPr="00CC1E39">
        <w:rPr>
          <w:rtl/>
        </w:rPr>
        <w:t xml:space="preserve"> ؛ هرگاه خواهش و ن</w:t>
      </w:r>
      <w:r w:rsidR="00F91F75" w:rsidRPr="00CC1E39">
        <w:rPr>
          <w:rtl/>
        </w:rPr>
        <w:t>ی</w:t>
      </w:r>
      <w:r w:rsidRPr="00CC1E39">
        <w:rPr>
          <w:rtl/>
        </w:rPr>
        <w:t>از</w:t>
      </w:r>
      <w:r w:rsidRPr="00CC1E39">
        <w:rPr>
          <w:rFonts w:hint="cs"/>
          <w:rtl/>
        </w:rPr>
        <w:t>ى</w:t>
      </w:r>
      <w:r w:rsidRPr="00CC1E39">
        <w:rPr>
          <w:rtl/>
        </w:rPr>
        <w:t xml:space="preserve"> دار</w:t>
      </w:r>
      <w:r w:rsidRPr="00CC1E39">
        <w:rPr>
          <w:rFonts w:hint="cs"/>
          <w:rtl/>
        </w:rPr>
        <w:t>ى</w:t>
      </w:r>
      <w:r w:rsidRPr="00CC1E39">
        <w:rPr>
          <w:rtl/>
        </w:rPr>
        <w:t xml:space="preserve">، از خدا بخواه، و هرگاه </w:t>
      </w:r>
      <w:r w:rsidR="00F91F75" w:rsidRPr="00CC1E39">
        <w:rPr>
          <w:rtl/>
        </w:rPr>
        <w:t>ی</w:t>
      </w:r>
      <w:r w:rsidRPr="00CC1E39">
        <w:rPr>
          <w:rtl/>
        </w:rPr>
        <w:t>ار</w:t>
      </w:r>
      <w:r w:rsidRPr="00CC1E39">
        <w:rPr>
          <w:rFonts w:hint="cs"/>
          <w:rtl/>
        </w:rPr>
        <w:t>ى</w:t>
      </w:r>
      <w:r w:rsidRPr="00CC1E39">
        <w:rPr>
          <w:rtl/>
        </w:rPr>
        <w:t xml:space="preserve"> و </w:t>
      </w:r>
      <w:r w:rsidR="00F91F75" w:rsidRPr="00CC1E39">
        <w:rPr>
          <w:rtl/>
        </w:rPr>
        <w:t>ک</w:t>
      </w:r>
      <w:r w:rsidRPr="00CC1E39">
        <w:rPr>
          <w:rtl/>
        </w:rPr>
        <w:t>م</w:t>
      </w:r>
      <w:r w:rsidR="00F91F75" w:rsidRPr="00CC1E39">
        <w:rPr>
          <w:rtl/>
        </w:rPr>
        <w:t>ک</w:t>
      </w:r>
      <w:r w:rsidRPr="00CC1E39">
        <w:rPr>
          <w:rtl/>
        </w:rPr>
        <w:t xml:space="preserve"> خواست</w:t>
      </w:r>
      <w:r w:rsidRPr="00CC1E39">
        <w:rPr>
          <w:rFonts w:hint="cs"/>
          <w:rtl/>
        </w:rPr>
        <w:t>ى</w:t>
      </w:r>
      <w:r w:rsidRPr="00CC1E39">
        <w:rPr>
          <w:rtl/>
        </w:rPr>
        <w:t xml:space="preserve">، از خدا </w:t>
      </w:r>
      <w:r w:rsidR="00F91F75" w:rsidRPr="00CC1E39">
        <w:rPr>
          <w:rtl/>
        </w:rPr>
        <w:t>ی</w:t>
      </w:r>
      <w:r w:rsidRPr="00CC1E39">
        <w:rPr>
          <w:rtl/>
        </w:rPr>
        <w:t>ار</w:t>
      </w:r>
      <w:r w:rsidRPr="00CC1E39">
        <w:rPr>
          <w:rFonts w:hint="cs"/>
          <w:rtl/>
        </w:rPr>
        <w:t>ى</w:t>
      </w:r>
      <w:r w:rsidRPr="00CC1E39">
        <w:rPr>
          <w:rtl/>
        </w:rPr>
        <w:t xml:space="preserve"> بخواه، و ا</w:t>
      </w:r>
      <w:r w:rsidR="00F91F75" w:rsidRPr="00CC1E39">
        <w:rPr>
          <w:rtl/>
        </w:rPr>
        <w:t>ی</w:t>
      </w:r>
      <w:r w:rsidRPr="00CC1E39">
        <w:rPr>
          <w:rtl/>
        </w:rPr>
        <w:t xml:space="preserve">ن را </w:t>
      </w:r>
      <w:r w:rsidR="00F91F75" w:rsidRPr="00CC1E39">
        <w:rPr>
          <w:rtl/>
        </w:rPr>
        <w:t>ی</w:t>
      </w:r>
      <w:r w:rsidRPr="00CC1E39">
        <w:rPr>
          <w:rtl/>
        </w:rPr>
        <w:t>ق</w:t>
      </w:r>
      <w:r w:rsidR="00F91F75" w:rsidRPr="00CC1E39">
        <w:rPr>
          <w:rtl/>
        </w:rPr>
        <w:t>ی</w:t>
      </w:r>
      <w:r w:rsidRPr="00CC1E39">
        <w:rPr>
          <w:rtl/>
        </w:rPr>
        <w:t xml:space="preserve">ن بدان </w:t>
      </w:r>
      <w:r w:rsidR="00F91F75" w:rsidRPr="00CC1E39">
        <w:rPr>
          <w:rtl/>
        </w:rPr>
        <w:t>ک</w:t>
      </w:r>
      <w:r w:rsidRPr="00CC1E39">
        <w:rPr>
          <w:rtl/>
        </w:rPr>
        <w:t>ه اگر همه امت جمع شوند تا به تو سود</w:t>
      </w:r>
      <w:r w:rsidRPr="00CC1E39">
        <w:rPr>
          <w:rFonts w:hint="cs"/>
          <w:rtl/>
        </w:rPr>
        <w:t>ى</w:t>
      </w:r>
      <w:r w:rsidRPr="00CC1E39">
        <w:rPr>
          <w:rtl/>
        </w:rPr>
        <w:t xml:space="preserve"> رسانند، نتوانند رسان</w:t>
      </w:r>
      <w:r w:rsidR="00F91F75" w:rsidRPr="00CC1E39">
        <w:rPr>
          <w:rtl/>
        </w:rPr>
        <w:t>ی</w:t>
      </w:r>
      <w:r w:rsidRPr="00CC1E39">
        <w:rPr>
          <w:rtl/>
        </w:rPr>
        <w:t xml:space="preserve">د، مگر آن چه </w:t>
      </w:r>
      <w:r w:rsidR="00F91F75" w:rsidRPr="00CC1E39">
        <w:rPr>
          <w:rtl/>
        </w:rPr>
        <w:t>ک</w:t>
      </w:r>
      <w:r w:rsidRPr="00CC1E39">
        <w:rPr>
          <w:rtl/>
        </w:rPr>
        <w:t>ه خدا برا</w:t>
      </w:r>
      <w:r w:rsidRPr="00CC1E39">
        <w:rPr>
          <w:rFonts w:hint="cs"/>
          <w:rtl/>
        </w:rPr>
        <w:t>ى</w:t>
      </w:r>
      <w:r w:rsidRPr="00CC1E39">
        <w:rPr>
          <w:rtl/>
        </w:rPr>
        <w:t xml:space="preserve"> تو نوشته باشد، و اگر همه امت جمع شوند تا به تو ز</w:t>
      </w:r>
      <w:r w:rsidR="00F91F75" w:rsidRPr="00CC1E39">
        <w:rPr>
          <w:rtl/>
        </w:rPr>
        <w:t>ی</w:t>
      </w:r>
      <w:r w:rsidRPr="00CC1E39">
        <w:rPr>
          <w:rtl/>
        </w:rPr>
        <w:t>ان</w:t>
      </w:r>
      <w:r w:rsidRPr="00CC1E39">
        <w:rPr>
          <w:rFonts w:hint="cs"/>
          <w:rtl/>
        </w:rPr>
        <w:t>ى</w:t>
      </w:r>
      <w:r w:rsidRPr="00CC1E39">
        <w:rPr>
          <w:rtl/>
        </w:rPr>
        <w:t xml:space="preserve"> برسانند، نتوانند رسان</w:t>
      </w:r>
      <w:r w:rsidR="00F91F75" w:rsidRPr="00CC1E39">
        <w:rPr>
          <w:rtl/>
        </w:rPr>
        <w:t>ی</w:t>
      </w:r>
      <w:r w:rsidRPr="00CC1E39">
        <w:rPr>
          <w:rtl/>
        </w:rPr>
        <w:t>د، مگر ز</w:t>
      </w:r>
      <w:r w:rsidR="00F91F75" w:rsidRPr="00CC1E39">
        <w:rPr>
          <w:rtl/>
        </w:rPr>
        <w:t>ی</w:t>
      </w:r>
      <w:r w:rsidRPr="00CC1E39">
        <w:rPr>
          <w:rtl/>
        </w:rPr>
        <w:t>ان</w:t>
      </w:r>
      <w:r w:rsidRPr="00CC1E39">
        <w:rPr>
          <w:rFonts w:hint="cs"/>
          <w:rtl/>
        </w:rPr>
        <w:t>ى</w:t>
      </w:r>
      <w:r w:rsidRPr="00CC1E39">
        <w:rPr>
          <w:rtl/>
        </w:rPr>
        <w:t xml:space="preserve"> </w:t>
      </w:r>
      <w:r w:rsidR="00F91F75" w:rsidRPr="00CC1E39">
        <w:rPr>
          <w:rtl/>
        </w:rPr>
        <w:t>ک</w:t>
      </w:r>
      <w:r w:rsidRPr="00CC1E39">
        <w:rPr>
          <w:rtl/>
        </w:rPr>
        <w:t>ه خدا بر تو نوشته باشد ؛ قلم</w:t>
      </w:r>
      <w:r w:rsidRPr="00CC1E39">
        <w:rPr>
          <w:rFonts w:hint="cs"/>
          <w:rtl/>
        </w:rPr>
        <w:t>‌</w:t>
      </w:r>
      <w:r w:rsidRPr="00CC1E39">
        <w:rPr>
          <w:rtl/>
        </w:rPr>
        <w:t>ها</w:t>
      </w:r>
      <w:r w:rsidRPr="00CC1E39">
        <w:rPr>
          <w:rFonts w:hint="cs"/>
          <w:rtl/>
        </w:rPr>
        <w:t>ى</w:t>
      </w:r>
      <w:r w:rsidRPr="00CC1E39">
        <w:rPr>
          <w:rtl/>
        </w:rPr>
        <w:t xml:space="preserve"> سرنوشت برداشته شده و نامه</w:t>
      </w:r>
      <w:r w:rsidRPr="00CC1E39">
        <w:rPr>
          <w:rFonts w:hint="cs"/>
          <w:rtl/>
        </w:rPr>
        <w:t>‌</w:t>
      </w:r>
      <w:r w:rsidRPr="00CC1E39">
        <w:rPr>
          <w:rtl/>
        </w:rPr>
        <w:t>ها خش</w:t>
      </w:r>
      <w:r w:rsidR="00F91F75" w:rsidRPr="00CC1E39">
        <w:rPr>
          <w:rtl/>
        </w:rPr>
        <w:t>ک</w:t>
      </w:r>
      <w:r w:rsidRPr="00CC1E39">
        <w:rPr>
          <w:rtl/>
        </w:rPr>
        <w:t xml:space="preserve"> گشتند</w:t>
      </w:r>
      <w:r w:rsidRPr="00CC1E39">
        <w:rPr>
          <w:rFonts w:hint="cs"/>
          <w:rtl/>
        </w:rPr>
        <w:t>».</w:t>
      </w:r>
    </w:p>
    <w:p w:rsidR="00053EED" w:rsidRPr="007933EA" w:rsidRDefault="00053EED" w:rsidP="00053EED">
      <w:pPr>
        <w:pStyle w:val="StyleComplexBLotus12ptJustifiedFirstline05cmCharCharCharChar"/>
        <w:widowControl w:val="0"/>
        <w:tabs>
          <w:tab w:val="right" w:pos="7371"/>
        </w:tabs>
        <w:spacing w:line="226" w:lineRule="auto"/>
        <w:rPr>
          <w:rStyle w:val="Char2"/>
          <w:rtl/>
        </w:rPr>
      </w:pPr>
      <w:r w:rsidRPr="00F67968">
        <w:rPr>
          <w:rStyle w:val="Char4"/>
          <w:rtl/>
        </w:rPr>
        <w:t>«إنَّ الله تعال</w:t>
      </w:r>
      <w:r w:rsidRPr="00F67968">
        <w:rPr>
          <w:rStyle w:val="Char4"/>
          <w:rFonts w:hint="cs"/>
          <w:rtl/>
        </w:rPr>
        <w:t>ى</w:t>
      </w:r>
      <w:r w:rsidRPr="00F67968">
        <w:rPr>
          <w:rStyle w:val="Char4"/>
          <w:rtl/>
        </w:rPr>
        <w:t xml:space="preserve"> یبسط یده بال</w:t>
      </w:r>
      <w:r w:rsidRPr="00F67968">
        <w:rPr>
          <w:rStyle w:val="Char4"/>
          <w:rFonts w:hint="cs"/>
          <w:rtl/>
        </w:rPr>
        <w:t>ل</w:t>
      </w:r>
      <w:r w:rsidRPr="00F67968">
        <w:rPr>
          <w:rStyle w:val="Char4"/>
          <w:rtl/>
        </w:rPr>
        <w:t>یل لیتوب مس</w:t>
      </w:r>
      <w:r w:rsidRPr="00F67968">
        <w:rPr>
          <w:rStyle w:val="Char4"/>
          <w:rFonts w:hint="cs"/>
          <w:rtl/>
        </w:rPr>
        <w:t>يء</w:t>
      </w:r>
      <w:r w:rsidRPr="00F67968">
        <w:rPr>
          <w:rStyle w:val="Char4"/>
          <w:rtl/>
        </w:rPr>
        <w:t xml:space="preserve"> النهار، ویبسط یده بالنهار لیتوب مس</w:t>
      </w:r>
      <w:r w:rsidRPr="00F67968">
        <w:rPr>
          <w:rStyle w:val="Char4"/>
          <w:rFonts w:hint="cs"/>
          <w:rtl/>
        </w:rPr>
        <w:t>ي</w:t>
      </w:r>
      <w:r w:rsidRPr="00F67968">
        <w:rPr>
          <w:rStyle w:val="Char4"/>
          <w:rtl/>
        </w:rPr>
        <w:t>ء اللیل حت</w:t>
      </w:r>
      <w:r w:rsidRPr="00F67968">
        <w:rPr>
          <w:rStyle w:val="Char4"/>
          <w:rFonts w:hint="cs"/>
          <w:rtl/>
        </w:rPr>
        <w:t>ى</w:t>
      </w:r>
      <w:r w:rsidRPr="00F67968">
        <w:rPr>
          <w:rStyle w:val="Char4"/>
          <w:rtl/>
        </w:rPr>
        <w:t xml:space="preserve"> تطلع الشمس من مغربها»</w:t>
      </w:r>
      <w:r w:rsidRPr="00E20D8A">
        <w:rPr>
          <w:rStyle w:val="FootnoteReference"/>
          <w:sz w:val="28"/>
          <w:szCs w:val="28"/>
          <w:rtl/>
          <w:lang w:bidi="fa-IR"/>
        </w:rPr>
        <w:footnoteReference w:id="11"/>
      </w:r>
      <w:r w:rsidRPr="00E20D8A">
        <w:rPr>
          <w:rFonts w:ascii="Lotus Linotype" w:hAnsi="Lotus Linotype" w:cs="Lotus Linotype" w:hint="cs"/>
          <w:sz w:val="28"/>
          <w:szCs w:val="28"/>
          <w:rtl/>
          <w:lang w:bidi="fa-IR"/>
        </w:rPr>
        <w:t>.</w:t>
      </w:r>
    </w:p>
    <w:p w:rsidR="00053EED" w:rsidRPr="00CC1E39" w:rsidRDefault="00053EED" w:rsidP="00CC1E39">
      <w:pPr>
        <w:pStyle w:val="a2"/>
        <w:rPr>
          <w:rtl/>
        </w:rPr>
      </w:pPr>
      <w:r w:rsidRPr="00CC1E39">
        <w:rPr>
          <w:rFonts w:hint="cs"/>
          <w:rtl/>
        </w:rPr>
        <w:t xml:space="preserve">«خداوند دست خود را در شب پهن می‌کند تا گناهکاران روز توبه </w:t>
      </w:r>
      <w:r w:rsidR="00F91F75" w:rsidRPr="00CC1E39">
        <w:rPr>
          <w:rFonts w:hint="cs"/>
          <w:rtl/>
        </w:rPr>
        <w:t>ک</w:t>
      </w:r>
      <w:r w:rsidRPr="00CC1E39">
        <w:rPr>
          <w:rFonts w:hint="cs"/>
          <w:rtl/>
        </w:rPr>
        <w:t xml:space="preserve">نند، و دست خود را در روز پهن می‌کند تا گناهکاران شب توبه </w:t>
      </w:r>
      <w:r w:rsidR="00F91F75" w:rsidRPr="00CC1E39">
        <w:rPr>
          <w:rFonts w:hint="cs"/>
          <w:rtl/>
        </w:rPr>
        <w:t>ک</w:t>
      </w:r>
      <w:r w:rsidRPr="00CC1E39">
        <w:rPr>
          <w:rFonts w:hint="cs"/>
          <w:rtl/>
        </w:rPr>
        <w:t>نند، و این کار ادامه دارد تا وقتی که خورشید از طرف مغرب طلوع می‌کند، یعنی تا وقتی که دنیا به آخر می‌‌‌رسد».</w:t>
      </w:r>
    </w:p>
    <w:p w:rsidR="00053EED" w:rsidRPr="007933EA" w:rsidRDefault="00053EED" w:rsidP="00F67968">
      <w:pPr>
        <w:pStyle w:val="a4"/>
        <w:rPr>
          <w:rStyle w:val="Char2"/>
          <w:rtl/>
        </w:rPr>
      </w:pPr>
      <w:r w:rsidRPr="00F67968">
        <w:rPr>
          <w:rtl/>
        </w:rPr>
        <w:t>«سبحان الله عدد خلقه، سبحان الله رضاء نفسه، سبحان الله زن</w:t>
      </w:r>
      <w:r w:rsidRPr="00F67968">
        <w:rPr>
          <w:rFonts w:hint="cs"/>
          <w:rtl/>
        </w:rPr>
        <w:t>ة</w:t>
      </w:r>
      <w:r w:rsidRPr="00F67968">
        <w:rPr>
          <w:rtl/>
        </w:rPr>
        <w:t xml:space="preserve"> عرشه، سبحان الله مداد کلماته»</w:t>
      </w:r>
      <w:r w:rsidRPr="00E20D8A">
        <w:rPr>
          <w:rStyle w:val="FootnoteReference"/>
          <w:sz w:val="28"/>
          <w:szCs w:val="28"/>
          <w:rtl/>
        </w:rPr>
        <w:footnoteReference w:id="12"/>
      </w:r>
      <w:r w:rsidRPr="007933EA">
        <w:rPr>
          <w:rStyle w:val="Char2"/>
          <w:rFonts w:hint="cs"/>
          <w:rtl/>
        </w:rPr>
        <w:t>.</w:t>
      </w:r>
    </w:p>
    <w:p w:rsidR="00053EED" w:rsidRPr="00CC1E39" w:rsidRDefault="00053EED" w:rsidP="00CC1E39">
      <w:pPr>
        <w:pStyle w:val="a2"/>
        <w:rPr>
          <w:rtl/>
        </w:rPr>
      </w:pPr>
      <w:r w:rsidRPr="00CC1E39">
        <w:rPr>
          <w:rFonts w:hint="cs"/>
          <w:rtl/>
        </w:rPr>
        <w:t>«پاک و منزه است خداوند، به اندازه تعداد مخلوقاتش، پاک و منزه است به مقدار رضایت نفس پروردگار، پاک و منزه است به مقدار سنگ</w:t>
      </w:r>
      <w:r w:rsidR="00F91F75" w:rsidRPr="00CC1E39">
        <w:rPr>
          <w:rFonts w:hint="cs"/>
          <w:rtl/>
        </w:rPr>
        <w:t>ی</w:t>
      </w:r>
      <w:r w:rsidRPr="00CC1E39">
        <w:rPr>
          <w:rFonts w:hint="cs"/>
          <w:rtl/>
        </w:rPr>
        <w:t>نى عرش خود، پاک و منزه است پروردگار به مقدار جوهری که مصرف کلمات بی‌انتهای او می‌شود».</w:t>
      </w:r>
    </w:p>
    <w:p w:rsidR="00053EED" w:rsidRPr="00E20D8A" w:rsidRDefault="00053EED" w:rsidP="00F67968">
      <w:pPr>
        <w:pStyle w:val="a4"/>
        <w:rPr>
          <w:rFonts w:ascii="Times New Roman" w:hAnsi="Times New Roman"/>
          <w:b/>
          <w:bCs/>
          <w:sz w:val="28"/>
          <w:szCs w:val="28"/>
          <w:rtl/>
        </w:rPr>
      </w:pPr>
      <w:r w:rsidRPr="00F67968">
        <w:rPr>
          <w:rtl/>
        </w:rPr>
        <w:t>«اللهم باسمک أموت وأحیا ...»</w:t>
      </w:r>
      <w:r w:rsidRPr="00E20D8A">
        <w:rPr>
          <w:rStyle w:val="FootnoteReference"/>
          <w:sz w:val="28"/>
          <w:szCs w:val="28"/>
          <w:rtl/>
        </w:rPr>
        <w:footnoteReference w:id="13"/>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«خداوندا با نام تو می‌میرم و با نام تو زنده می‌شوم».</w:t>
      </w:r>
    </w:p>
    <w:p w:rsidR="00053EED" w:rsidRPr="007933EA" w:rsidRDefault="00053EED" w:rsidP="00F67968">
      <w:pPr>
        <w:pStyle w:val="a4"/>
        <w:rPr>
          <w:rStyle w:val="Char2"/>
          <w:rtl/>
        </w:rPr>
      </w:pPr>
      <w:r w:rsidRPr="00F67968">
        <w:rPr>
          <w:rtl/>
        </w:rPr>
        <w:t>«لا إله إلاَّ الله العظیم الحلیم، لا إله إلاَّ الله رب العرش العظیم، لا إله إلاَّ الله رب السموات، ورب الأرض، ورب العرش الکریم»</w:t>
      </w:r>
      <w:r w:rsidRPr="00E20D8A">
        <w:rPr>
          <w:rStyle w:val="FootnoteReference"/>
          <w:sz w:val="28"/>
          <w:szCs w:val="28"/>
          <w:rtl/>
        </w:rPr>
        <w:footnoteReference w:id="14"/>
      </w:r>
      <w:r w:rsidRPr="007933EA">
        <w:rPr>
          <w:rStyle w:val="Char2"/>
          <w:rFonts w:hint="cs"/>
          <w:rtl/>
        </w:rPr>
        <w:t>.</w:t>
      </w:r>
    </w:p>
    <w:p w:rsidR="00053EED" w:rsidRPr="00CC1E39" w:rsidRDefault="00053EED" w:rsidP="00CC1E39">
      <w:pPr>
        <w:pStyle w:val="a2"/>
        <w:rPr>
          <w:rtl/>
        </w:rPr>
      </w:pPr>
      <w:r w:rsidRPr="00CC1E39">
        <w:rPr>
          <w:rFonts w:hint="cs"/>
          <w:rtl/>
        </w:rPr>
        <w:t xml:space="preserve">«هیچ معبود به حقی نیست بجز الله که با شکوه و بردبار است، هیچ معبودی حقیقی وجود ندارد بجز الله که پروردگار عرش پر عظمت و شکوه است، هیچ معبودی بحق نیست بجز الله که پروردگار </w:t>
      </w:r>
      <w:r w:rsidR="004213E3" w:rsidRPr="00CC1E39">
        <w:rPr>
          <w:rFonts w:hint="cs"/>
          <w:rtl/>
        </w:rPr>
        <w:t xml:space="preserve"> آسم</w:t>
      </w:r>
      <w:r w:rsidR="00B52E5C" w:rsidRPr="00CC1E39">
        <w:rPr>
          <w:rFonts w:hint="cs"/>
          <w:rtl/>
        </w:rPr>
        <w:t>آن‌ها</w:t>
      </w:r>
      <w:r w:rsidR="004213E3" w:rsidRPr="00CC1E39">
        <w:rPr>
          <w:rFonts w:hint="cs"/>
          <w:rtl/>
        </w:rPr>
        <w:t xml:space="preserve"> </w:t>
      </w:r>
      <w:r w:rsidRPr="00CC1E39">
        <w:rPr>
          <w:rFonts w:hint="cs"/>
          <w:rtl/>
        </w:rPr>
        <w:t xml:space="preserve"> و زمین است و پروردگار کاخ سخاوتمندان است».</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گواهی می‌دهیم ‌که تمام زندگی پیامبر </w:t>
      </w:r>
      <w:r w:rsidRPr="00E20D8A">
        <w:rPr>
          <w:rFonts w:ascii="Times New Roman" w:hAnsi="Times New Roman" w:cs="CTraditional Arabic" w:hint="cs"/>
          <w:sz w:val="28"/>
          <w:szCs w:val="28"/>
          <w:rtl/>
          <w:lang w:bidi="fa-IR"/>
        </w:rPr>
        <w:t>ص</w:t>
      </w:r>
      <w:r w:rsidRPr="007933EA">
        <w:rPr>
          <w:rStyle w:val="Char2"/>
          <w:rFonts w:hint="cs"/>
          <w:rtl/>
        </w:rPr>
        <w:t xml:space="preserve"> خالصاً بخاطر توحید پروردگار بوده: </w:t>
      </w:r>
    </w:p>
    <w:p w:rsidR="00053EED" w:rsidRPr="00CC1E39" w:rsidRDefault="00053EED" w:rsidP="00CC1E39">
      <w:pPr>
        <w:pStyle w:val="a2"/>
        <w:rPr>
          <w:rtl/>
        </w:rPr>
      </w:pPr>
      <w:r w:rsidRPr="00CC1E39">
        <w:rPr>
          <w:rFonts w:hint="cs"/>
          <w:rtl/>
        </w:rPr>
        <w:t xml:space="preserve">یعنی: ایمانش توحیدی بوده، نیتش توحیدی بوده، عبادتش، اعمالش و اخلاقش همگی توحیدی و به خاطر رضای خداوند بوده است.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شاهد این مدعی خود قرآن کریم است که می‌فرماید: </w:t>
      </w:r>
    </w:p>
    <w:p w:rsidR="007341A4" w:rsidRPr="002F5717" w:rsidRDefault="007341A4" w:rsidP="007341A4">
      <w:pPr>
        <w:widowControl w:val="0"/>
        <w:spacing w:line="226" w:lineRule="auto"/>
        <w:ind w:firstLine="284"/>
        <w:jc w:val="both"/>
        <w:rPr>
          <w:rStyle w:val="Char8"/>
          <w:rtl/>
        </w:rPr>
      </w:pPr>
      <w:r>
        <w:rPr>
          <w:rFonts w:ascii="Traditional Arabic" w:hAnsi="Traditional Arabic" w:cs="Traditional Arabic"/>
          <w:color w:val="000000"/>
          <w:sz w:val="29"/>
          <w:szCs w:val="29"/>
          <w:rtl/>
        </w:rPr>
        <w:t>﴿</w:t>
      </w:r>
      <w:r w:rsidRPr="002F5717">
        <w:rPr>
          <w:rStyle w:val="Char8"/>
          <w:rFonts w:hint="eastAsia"/>
          <w:rtl/>
        </w:rPr>
        <w:t>قُلۡ</w:t>
      </w:r>
      <w:r w:rsidRPr="002F5717">
        <w:rPr>
          <w:rStyle w:val="Char8"/>
          <w:rtl/>
        </w:rPr>
        <w:t xml:space="preserve"> إِنَّنِي هَدَىٰنِي رَبِّيٓ إِلَىٰ صِرَٰطٖ مُّسۡتَقِيمٖ دِينٗا قِيَمٗا مِّلَّةَ إِبۡرَٰهِيمَ حَنِيفٗاۚ وَمَا كَانَ مِنَ </w:t>
      </w:r>
      <w:r w:rsidRPr="002F5717">
        <w:rPr>
          <w:rStyle w:val="Char8"/>
          <w:rFonts w:hint="cs"/>
          <w:rtl/>
        </w:rPr>
        <w:t>ٱ</w:t>
      </w:r>
      <w:r w:rsidRPr="002F5717">
        <w:rPr>
          <w:rStyle w:val="Char8"/>
          <w:rFonts w:hint="eastAsia"/>
          <w:rtl/>
        </w:rPr>
        <w:t>لۡمُشۡرِكِينَ</w:t>
      </w:r>
      <w:r w:rsidR="00F67968" w:rsidRPr="002F5717">
        <w:rPr>
          <w:rStyle w:val="Char8"/>
          <w:rtl/>
        </w:rPr>
        <w:t>١٦١</w:t>
      </w:r>
      <w:r w:rsidRPr="002F5717">
        <w:rPr>
          <w:rStyle w:val="Char8"/>
          <w:rFonts w:hint="eastAsia"/>
          <w:rtl/>
        </w:rPr>
        <w:t>قُلۡ</w:t>
      </w:r>
      <w:r w:rsidRPr="002F5717">
        <w:rPr>
          <w:rStyle w:val="Char8"/>
          <w:rtl/>
        </w:rPr>
        <w:t xml:space="preserve"> إِنَّ صَلَاتِي وَنُسُكِي وَمَحۡيَايَ وَمَمَاتِي لِلَّهِ رَبِّ </w:t>
      </w:r>
      <w:r w:rsidRPr="002F5717">
        <w:rPr>
          <w:rStyle w:val="Char8"/>
          <w:rFonts w:hint="cs"/>
          <w:rtl/>
        </w:rPr>
        <w:t>ٱ</w:t>
      </w:r>
      <w:r w:rsidRPr="002F5717">
        <w:rPr>
          <w:rStyle w:val="Char8"/>
          <w:rFonts w:hint="eastAsia"/>
          <w:rtl/>
        </w:rPr>
        <w:t>لۡعَٰلَمِينَ</w:t>
      </w:r>
      <w:r w:rsidR="00F67968" w:rsidRPr="002F5717">
        <w:rPr>
          <w:rStyle w:val="Char8"/>
          <w:rtl/>
        </w:rPr>
        <w:t>١٦٢</w:t>
      </w:r>
      <w:r w:rsidRPr="002F5717">
        <w:rPr>
          <w:rStyle w:val="Char8"/>
          <w:rFonts w:hint="eastAsia"/>
          <w:rtl/>
        </w:rPr>
        <w:t>لَا</w:t>
      </w:r>
      <w:r w:rsidRPr="002F5717">
        <w:rPr>
          <w:rStyle w:val="Char8"/>
          <w:rtl/>
        </w:rPr>
        <w:t xml:space="preserve"> شَرِيكَ لَهُ</w:t>
      </w:r>
      <w:r w:rsidRPr="002F5717">
        <w:rPr>
          <w:rStyle w:val="Char8"/>
          <w:rFonts w:hint="cs"/>
          <w:rtl/>
        </w:rPr>
        <w:t>ۥۖ</w:t>
      </w:r>
      <w:r w:rsidRPr="002F5717">
        <w:rPr>
          <w:rStyle w:val="Char8"/>
          <w:rtl/>
        </w:rPr>
        <w:t xml:space="preserve"> وَبِذَٰلِكَ أُمِرۡتُ وَأَنَا۠ أَوَّلُ </w:t>
      </w:r>
      <w:r w:rsidRPr="002F5717">
        <w:rPr>
          <w:rStyle w:val="Char8"/>
          <w:rFonts w:hint="cs"/>
          <w:rtl/>
        </w:rPr>
        <w:t>ٱ</w:t>
      </w:r>
      <w:r w:rsidRPr="002F5717">
        <w:rPr>
          <w:rStyle w:val="Char8"/>
          <w:rFonts w:hint="eastAsia"/>
          <w:rtl/>
        </w:rPr>
        <w:t>لۡمُسۡلِمِينَ</w:t>
      </w:r>
      <w:r w:rsidR="00F67968" w:rsidRPr="002F5717">
        <w:rPr>
          <w:rStyle w:val="Char8"/>
          <w:rtl/>
        </w:rPr>
        <w:t>١٦٣</w:t>
      </w:r>
      <w:r w:rsidRPr="002F5717">
        <w:rPr>
          <w:rStyle w:val="Char8"/>
          <w:rFonts w:hint="eastAsia"/>
          <w:rtl/>
        </w:rPr>
        <w:t>قُلۡ</w:t>
      </w:r>
      <w:r w:rsidRPr="002F5717">
        <w:rPr>
          <w:rStyle w:val="Char8"/>
          <w:rtl/>
        </w:rPr>
        <w:t xml:space="preserve"> أَغَيۡرَ </w:t>
      </w:r>
      <w:r w:rsidRPr="002F5717">
        <w:rPr>
          <w:rStyle w:val="Char8"/>
          <w:rFonts w:hint="cs"/>
          <w:rtl/>
        </w:rPr>
        <w:t>ٱ</w:t>
      </w:r>
      <w:r w:rsidRPr="002F5717">
        <w:rPr>
          <w:rStyle w:val="Char8"/>
          <w:rFonts w:hint="eastAsia"/>
          <w:rtl/>
        </w:rPr>
        <w:t>للَّهِ</w:t>
      </w:r>
      <w:r w:rsidRPr="002F5717">
        <w:rPr>
          <w:rStyle w:val="Char8"/>
          <w:rtl/>
        </w:rPr>
        <w:t xml:space="preserve"> أَبۡغِي رَبّٗا وَهُوَ رَبُّ كُلِّ شَيۡءٖۚ وَلَا تَكۡسِبُ كُلُّ نَفۡسٍ إِلَّا عَلَيۡهَاۚ وَلَا تَزِرُ وَازِرَةٞ وِزۡرَ أُخۡرَىٰۚ ثُمَّ إِلَىٰ رَبِّكُم مَّرۡجِعُكُمۡ فَيُنَبِّئُكُم بِ</w:t>
      </w:r>
      <w:r w:rsidR="00F67968" w:rsidRPr="002F5717">
        <w:rPr>
          <w:rStyle w:val="Char8"/>
          <w:rtl/>
        </w:rPr>
        <w:t>مَا كُنتُمۡ فِيهِ تَخۡتَلِفُونَ</w:t>
      </w:r>
      <w:r w:rsidRPr="002F5717">
        <w:rPr>
          <w:rStyle w:val="Char8"/>
          <w:rtl/>
        </w:rPr>
        <w:t>١٦٤</w:t>
      </w:r>
      <w:r>
        <w:rPr>
          <w:rFonts w:ascii="Traditional Arabic" w:hAnsi="Traditional Arabic" w:cs="Traditional Arabic"/>
          <w:color w:val="000000"/>
          <w:sz w:val="29"/>
          <w:szCs w:val="29"/>
          <w:rtl/>
        </w:rPr>
        <w:t>﴾</w:t>
      </w:r>
      <w:r>
        <w:rPr>
          <w:rFonts w:ascii="Traditional Arabic" w:hAnsi="Traditional Arabic" w:cs="Traditional Arabic" w:hint="cs"/>
          <w:color w:val="000000"/>
          <w:sz w:val="29"/>
          <w:szCs w:val="29"/>
          <w:rtl/>
        </w:rPr>
        <w:t xml:space="preserve"> </w:t>
      </w:r>
      <w:r w:rsidRPr="007341A4">
        <w:rPr>
          <w:rStyle w:val="Char6"/>
          <w:rFonts w:hint="cs"/>
          <w:rtl/>
        </w:rPr>
        <w:t>[الانعام: 161-164]</w:t>
      </w:r>
      <w:r>
        <w:rPr>
          <w:rFonts w:ascii="Traditional Arabic" w:hAnsi="Traditional Arabic" w:cs="Traditional Arabic" w:hint="cs"/>
          <w:color w:val="000000"/>
          <w:sz w:val="29"/>
          <w:szCs w:val="29"/>
          <w:rtl/>
        </w:rPr>
        <w:t>.</w:t>
      </w:r>
    </w:p>
    <w:p w:rsidR="00053EED" w:rsidRPr="00CC1E39" w:rsidRDefault="00053EED" w:rsidP="00CC1E39">
      <w:pPr>
        <w:pStyle w:val="a2"/>
        <w:rPr>
          <w:rtl/>
        </w:rPr>
      </w:pPr>
      <w:r w:rsidRPr="00CC1E39">
        <w:rPr>
          <w:rFonts w:hint="cs"/>
          <w:rtl/>
        </w:rPr>
        <w:t>«</w:t>
      </w:r>
      <w:r w:rsidRPr="00CC1E39">
        <w:rPr>
          <w:rtl/>
        </w:rPr>
        <w:t>بگو: پروردگارم مرا به راه راست هدا</w:t>
      </w:r>
      <w:r w:rsidR="00F91F75" w:rsidRPr="00CC1E39">
        <w:rPr>
          <w:rtl/>
        </w:rPr>
        <w:t>ی</w:t>
      </w:r>
      <w:r w:rsidRPr="00CC1E39">
        <w:rPr>
          <w:rtl/>
        </w:rPr>
        <w:t xml:space="preserve">ت </w:t>
      </w:r>
      <w:r w:rsidR="00F91F75" w:rsidRPr="00CC1E39">
        <w:rPr>
          <w:rtl/>
        </w:rPr>
        <w:t>ک</w:t>
      </w:r>
      <w:r w:rsidRPr="00CC1E39">
        <w:rPr>
          <w:rtl/>
        </w:rPr>
        <w:t>رده; آ</w:t>
      </w:r>
      <w:r w:rsidR="00F91F75" w:rsidRPr="00CC1E39">
        <w:rPr>
          <w:rtl/>
        </w:rPr>
        <w:t>یی</w:t>
      </w:r>
      <w:r w:rsidRPr="00CC1E39">
        <w:rPr>
          <w:rtl/>
        </w:rPr>
        <w:t>نى پابرجا (و ضامن سعادت د</w:t>
      </w:r>
      <w:r w:rsidR="00F91F75" w:rsidRPr="00CC1E39">
        <w:rPr>
          <w:rtl/>
        </w:rPr>
        <w:t>ی</w:t>
      </w:r>
      <w:r w:rsidRPr="00CC1E39">
        <w:rPr>
          <w:rtl/>
        </w:rPr>
        <w:t>ن و دن</w:t>
      </w:r>
      <w:r w:rsidR="00F91F75" w:rsidRPr="00CC1E39">
        <w:rPr>
          <w:rtl/>
        </w:rPr>
        <w:t>ی</w:t>
      </w:r>
      <w:r w:rsidRPr="00CC1E39">
        <w:rPr>
          <w:rtl/>
        </w:rPr>
        <w:t>ا); آ</w:t>
      </w:r>
      <w:r w:rsidR="00F91F75" w:rsidRPr="00CC1E39">
        <w:rPr>
          <w:rtl/>
        </w:rPr>
        <w:t>یی</w:t>
      </w:r>
      <w:r w:rsidRPr="00CC1E39">
        <w:rPr>
          <w:rtl/>
        </w:rPr>
        <w:t>ن ابراه</w:t>
      </w:r>
      <w:r w:rsidR="00F91F75" w:rsidRPr="00CC1E39">
        <w:rPr>
          <w:rtl/>
        </w:rPr>
        <w:t>ی</w:t>
      </w:r>
      <w:r w:rsidRPr="00CC1E39">
        <w:rPr>
          <w:rtl/>
        </w:rPr>
        <w:t xml:space="preserve">م; </w:t>
      </w:r>
      <w:r w:rsidR="00F91F75" w:rsidRPr="00CC1E39">
        <w:rPr>
          <w:rtl/>
        </w:rPr>
        <w:t>ک</w:t>
      </w:r>
      <w:r w:rsidRPr="00CC1E39">
        <w:rPr>
          <w:rtl/>
        </w:rPr>
        <w:t>ه از آ</w:t>
      </w:r>
      <w:r w:rsidR="00F91F75" w:rsidRPr="00CC1E39">
        <w:rPr>
          <w:rtl/>
        </w:rPr>
        <w:t>یی</w:t>
      </w:r>
      <w:r w:rsidRPr="00CC1E39">
        <w:rPr>
          <w:rtl/>
        </w:rPr>
        <w:t>ن</w:t>
      </w:r>
      <w:r w:rsidR="00CC1E39" w:rsidRPr="00CC1E39">
        <w:rPr>
          <w:rFonts w:hint="cs"/>
          <w:rtl/>
        </w:rPr>
        <w:t>‌</w:t>
      </w:r>
      <w:r w:rsidRPr="00CC1E39">
        <w:rPr>
          <w:rtl/>
        </w:rPr>
        <w:t>هاى خرافى روى برگرداند; و از مشر</w:t>
      </w:r>
      <w:r w:rsidR="00F91F75" w:rsidRPr="00CC1E39">
        <w:rPr>
          <w:rtl/>
        </w:rPr>
        <w:t>ک</w:t>
      </w:r>
      <w:r w:rsidRPr="00CC1E39">
        <w:rPr>
          <w:rtl/>
        </w:rPr>
        <w:t>ان نبود.</w:t>
      </w:r>
      <w:bookmarkStart w:id="33" w:name="aye162"/>
      <w:bookmarkEnd w:id="33"/>
      <w:r w:rsidRPr="00CC1E39">
        <w:rPr>
          <w:rFonts w:hint="cs"/>
          <w:rtl/>
        </w:rPr>
        <w:t xml:space="preserve"> </w:t>
      </w:r>
      <w:r w:rsidRPr="00CC1E39">
        <w:rPr>
          <w:rtl/>
        </w:rPr>
        <w:t>بگو: نماز و تمام عبادات من</w:t>
      </w:r>
      <w:r w:rsidRPr="00CC1E39">
        <w:rPr>
          <w:rFonts w:hint="cs"/>
          <w:rtl/>
        </w:rPr>
        <w:t>(قربانى</w:t>
      </w:r>
      <w:r w:rsidRPr="00CC1E39">
        <w:rPr>
          <w:rtl/>
        </w:rPr>
        <w:t>‏</w:t>
      </w:r>
      <w:r w:rsidRPr="00CC1E39">
        <w:rPr>
          <w:rFonts w:hint="cs"/>
          <w:rtl/>
        </w:rPr>
        <w:t>ام)</w:t>
      </w:r>
      <w:r w:rsidRPr="00CC1E39">
        <w:rPr>
          <w:rtl/>
        </w:rPr>
        <w:t>، و زندگى و مرگ من، همه براى خداوند پروردگار جهان</w:t>
      </w:r>
      <w:r w:rsidR="00F91F75" w:rsidRPr="00CC1E39">
        <w:rPr>
          <w:rtl/>
        </w:rPr>
        <w:t>ی</w:t>
      </w:r>
      <w:r w:rsidRPr="00CC1E39">
        <w:rPr>
          <w:rtl/>
        </w:rPr>
        <w:t>ان است.</w:t>
      </w:r>
      <w:bookmarkStart w:id="34" w:name="aye163"/>
      <w:bookmarkEnd w:id="34"/>
      <w:r w:rsidRPr="00CC1E39">
        <w:rPr>
          <w:rFonts w:hint="cs"/>
          <w:rtl/>
        </w:rPr>
        <w:t xml:space="preserve"> </w:t>
      </w:r>
      <w:r w:rsidRPr="00CC1E39">
        <w:rPr>
          <w:rtl/>
        </w:rPr>
        <w:t>همتا</w:t>
      </w:r>
      <w:r w:rsidR="00F91F75" w:rsidRPr="00CC1E39">
        <w:rPr>
          <w:rtl/>
        </w:rPr>
        <w:t>ی</w:t>
      </w:r>
      <w:r w:rsidRPr="00CC1E39">
        <w:rPr>
          <w:rtl/>
        </w:rPr>
        <w:t>ى براى او ن</w:t>
      </w:r>
      <w:r w:rsidR="00F91F75" w:rsidRPr="00CC1E39">
        <w:rPr>
          <w:rtl/>
        </w:rPr>
        <w:t>ی</w:t>
      </w:r>
      <w:r w:rsidRPr="00CC1E39">
        <w:rPr>
          <w:rtl/>
        </w:rPr>
        <w:t>ست; و به هم</w:t>
      </w:r>
      <w:r w:rsidR="00F91F75" w:rsidRPr="00CC1E39">
        <w:rPr>
          <w:rtl/>
        </w:rPr>
        <w:t>ی</w:t>
      </w:r>
      <w:r w:rsidRPr="00CC1E39">
        <w:rPr>
          <w:rtl/>
        </w:rPr>
        <w:t>ن مامور شده‏ام; و من نخست</w:t>
      </w:r>
      <w:r w:rsidR="00F91F75" w:rsidRPr="00CC1E39">
        <w:rPr>
          <w:rtl/>
        </w:rPr>
        <w:t>ی</w:t>
      </w:r>
      <w:r w:rsidRPr="00CC1E39">
        <w:rPr>
          <w:rtl/>
        </w:rPr>
        <w:t>ن مسلمانم!</w:t>
      </w:r>
      <w:r w:rsidRPr="00CC1E39">
        <w:rPr>
          <w:rFonts w:hint="cs"/>
          <w:rtl/>
        </w:rPr>
        <w:t xml:space="preserve"> </w:t>
      </w:r>
      <w:bookmarkStart w:id="35" w:name="aye164"/>
      <w:bookmarkEnd w:id="35"/>
      <w:r w:rsidRPr="00CC1E39">
        <w:rPr>
          <w:rtl/>
        </w:rPr>
        <w:t>بگو: آ</w:t>
      </w:r>
      <w:r w:rsidR="00F91F75" w:rsidRPr="00CC1E39">
        <w:rPr>
          <w:rtl/>
        </w:rPr>
        <w:t>ی</w:t>
      </w:r>
      <w:r w:rsidRPr="00CC1E39">
        <w:rPr>
          <w:rtl/>
        </w:rPr>
        <w:t>ا غ</w:t>
      </w:r>
      <w:r w:rsidR="00F91F75" w:rsidRPr="00CC1E39">
        <w:rPr>
          <w:rtl/>
        </w:rPr>
        <w:t>ی</w:t>
      </w:r>
      <w:r w:rsidRPr="00CC1E39">
        <w:rPr>
          <w:rtl/>
        </w:rPr>
        <w:t xml:space="preserve">ر خدا، پروردگارى را بطلبم، در حالى </w:t>
      </w:r>
      <w:r w:rsidR="00F91F75" w:rsidRPr="00CC1E39">
        <w:rPr>
          <w:rtl/>
        </w:rPr>
        <w:t>ک</w:t>
      </w:r>
      <w:r w:rsidRPr="00CC1E39">
        <w:rPr>
          <w:rtl/>
        </w:rPr>
        <w:t>ه او پروردگار همه چ</w:t>
      </w:r>
      <w:r w:rsidR="00F91F75" w:rsidRPr="00CC1E39">
        <w:rPr>
          <w:rtl/>
        </w:rPr>
        <w:t>ی</w:t>
      </w:r>
      <w:r w:rsidRPr="00CC1E39">
        <w:rPr>
          <w:rtl/>
        </w:rPr>
        <w:t>ز است؟! ه</w:t>
      </w:r>
      <w:r w:rsidR="00F91F75" w:rsidRPr="00CC1E39">
        <w:rPr>
          <w:rtl/>
        </w:rPr>
        <w:t>ی</w:t>
      </w:r>
      <w:r w:rsidRPr="00CC1E39">
        <w:rPr>
          <w:rtl/>
        </w:rPr>
        <w:t xml:space="preserve">چ </w:t>
      </w:r>
      <w:r w:rsidR="00F91F75" w:rsidRPr="00CC1E39">
        <w:rPr>
          <w:rtl/>
        </w:rPr>
        <w:t>ک</w:t>
      </w:r>
      <w:r w:rsidRPr="00CC1E39">
        <w:rPr>
          <w:rtl/>
        </w:rPr>
        <w:t>س، عمل (بدى) جز به ز</w:t>
      </w:r>
      <w:r w:rsidR="00F91F75" w:rsidRPr="00CC1E39">
        <w:rPr>
          <w:rtl/>
        </w:rPr>
        <w:t>ی</w:t>
      </w:r>
      <w:r w:rsidRPr="00CC1E39">
        <w:rPr>
          <w:rtl/>
        </w:rPr>
        <w:t>ان خودش، انجام نمى‏دهد; و ه</w:t>
      </w:r>
      <w:r w:rsidR="00F91F75" w:rsidRPr="00CC1E39">
        <w:rPr>
          <w:rtl/>
        </w:rPr>
        <w:t>ی</w:t>
      </w:r>
      <w:r w:rsidRPr="00CC1E39">
        <w:rPr>
          <w:rtl/>
        </w:rPr>
        <w:t>چ گنه</w:t>
      </w:r>
      <w:r w:rsidR="00F91F75" w:rsidRPr="00CC1E39">
        <w:rPr>
          <w:rtl/>
        </w:rPr>
        <w:t>ک</w:t>
      </w:r>
      <w:r w:rsidRPr="00CC1E39">
        <w:rPr>
          <w:rtl/>
        </w:rPr>
        <w:t>ارى گناه د</w:t>
      </w:r>
      <w:r w:rsidR="00F91F75" w:rsidRPr="00CC1E39">
        <w:rPr>
          <w:rtl/>
        </w:rPr>
        <w:t>ی</w:t>
      </w:r>
      <w:r w:rsidRPr="00CC1E39">
        <w:rPr>
          <w:rtl/>
        </w:rPr>
        <w:t>گرى را متحمل نمى‏شود; سپس بازگشت همه شما به سوى پروردگارتان است; و شما را از آنچه در آن اختلاف داشت</w:t>
      </w:r>
      <w:r w:rsidR="00F91F75" w:rsidRPr="00CC1E39">
        <w:rPr>
          <w:rtl/>
        </w:rPr>
        <w:t>ی</w:t>
      </w:r>
      <w:r w:rsidRPr="00CC1E39">
        <w:rPr>
          <w:rtl/>
        </w:rPr>
        <w:t>د، خبر خواهد داد</w:t>
      </w:r>
      <w:r w:rsidRPr="00CC1E39">
        <w:rPr>
          <w:rFonts w:hint="cs"/>
          <w:rtl/>
        </w:rPr>
        <w:t>».</w:t>
      </w:r>
    </w:p>
    <w:p w:rsidR="00053EED" w:rsidRPr="00CC1E39" w:rsidRDefault="00053EED" w:rsidP="00CC1E39">
      <w:pPr>
        <w:pStyle w:val="a2"/>
        <w:rPr>
          <w:rtl/>
        </w:rPr>
      </w:pPr>
      <w:r w:rsidRPr="00CC1E39">
        <w:rPr>
          <w:rFonts w:hint="cs"/>
          <w:rtl/>
        </w:rPr>
        <w:t xml:space="preserve">و گواهی می‌دهیم که محمد </w:t>
      </w:r>
      <w:r w:rsidRPr="00E20D8A">
        <w:rPr>
          <w:rFonts w:ascii="Times New Roman" w:hAnsi="Times New Roman" w:cs="CTraditional Arabic" w:hint="cs"/>
          <w:rtl/>
        </w:rPr>
        <w:t>ص</w:t>
      </w:r>
      <w:r w:rsidRPr="00CC1E39">
        <w:rPr>
          <w:rFonts w:hint="cs"/>
          <w:rtl/>
        </w:rPr>
        <w:t xml:space="preserve"> رسول خدا و بهترین کسی بود که در راه کلم</w:t>
      </w:r>
      <w:r w:rsidR="00A861EC" w:rsidRPr="00CC1E39">
        <w:rPr>
          <w:rFonts w:hint="cs"/>
          <w:rtl/>
        </w:rPr>
        <w:t>ۀ</w:t>
      </w:r>
      <w:r w:rsidRPr="00CC1E39">
        <w:rPr>
          <w:rFonts w:hint="cs"/>
          <w:rtl/>
        </w:rPr>
        <w:t xml:space="preserve"> توحید مجاهدت نمود تا ا</w:t>
      </w:r>
      <w:r w:rsidR="00F91F75" w:rsidRPr="00CC1E39">
        <w:rPr>
          <w:rFonts w:hint="cs"/>
          <w:rtl/>
        </w:rPr>
        <w:t>ی</w:t>
      </w:r>
      <w:r w:rsidRPr="00CC1E39">
        <w:rPr>
          <w:rFonts w:hint="cs"/>
          <w:rtl/>
        </w:rPr>
        <w:t xml:space="preserve">ن که وفات </w:t>
      </w:r>
      <w:r w:rsidR="00F91F75" w:rsidRPr="00CC1E39">
        <w:rPr>
          <w:rFonts w:hint="cs"/>
          <w:rtl/>
        </w:rPr>
        <w:t>ی</w:t>
      </w:r>
      <w:r w:rsidRPr="00CC1E39">
        <w:rPr>
          <w:rFonts w:hint="cs"/>
          <w:rtl/>
        </w:rPr>
        <w:t xml:space="preserve">افت.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گواهی می‌دهیم هر توحیدی که بعد از بعثت پیامبر </w:t>
      </w:r>
      <w:r w:rsidRPr="00E20D8A">
        <w:rPr>
          <w:rFonts w:ascii="Times New Roman" w:hAnsi="Times New Roman" w:cs="CTraditional Arabic" w:hint="cs"/>
          <w:sz w:val="28"/>
          <w:szCs w:val="28"/>
          <w:rtl/>
          <w:lang w:bidi="fa-IR"/>
        </w:rPr>
        <w:t>ص</w:t>
      </w:r>
      <w:r w:rsidRPr="007933EA">
        <w:rPr>
          <w:rStyle w:val="Char2"/>
          <w:rFonts w:hint="cs"/>
          <w:rtl/>
        </w:rPr>
        <w:t xml:space="preserve"> بوقوع پیوسته، سبب آن پیامبر </w:t>
      </w:r>
      <w:r w:rsidRPr="00E20D8A">
        <w:rPr>
          <w:rFonts w:ascii="Times New Roman" w:hAnsi="Times New Roman" w:cs="CTraditional Arabic" w:hint="cs"/>
          <w:sz w:val="28"/>
          <w:szCs w:val="28"/>
          <w:rtl/>
          <w:lang w:bidi="fa-IR"/>
        </w:rPr>
        <w:t>ص</w:t>
      </w:r>
      <w:r w:rsidRPr="007933EA">
        <w:rPr>
          <w:rStyle w:val="Char2"/>
          <w:rFonts w:hint="cs"/>
          <w:rtl/>
        </w:rPr>
        <w:t xml:space="preserve"> و به توفیق و یاری خداوند بوده. </w:t>
      </w:r>
    </w:p>
    <w:p w:rsidR="00053EED" w:rsidRPr="00CC1E39" w:rsidRDefault="00053EED" w:rsidP="00CC1E39">
      <w:pPr>
        <w:pStyle w:val="a2"/>
        <w:rPr>
          <w:rtl/>
        </w:rPr>
      </w:pPr>
      <w:r w:rsidRPr="00CC1E39">
        <w:rPr>
          <w:rFonts w:hint="cs"/>
          <w:rtl/>
        </w:rPr>
        <w:t>خداوندا! بر محمد فرستاده خود درود فرست به اندازه هر قلبی که به توحید تو آباد گشته، و به همان اندازه که مجتمعی به وسیله نور ایمان تو روشن گشته است.</w:t>
      </w:r>
    </w:p>
    <w:p w:rsidR="00053EED" w:rsidRPr="00CC1E39" w:rsidRDefault="00053EED" w:rsidP="00CC1E39">
      <w:pPr>
        <w:pStyle w:val="a2"/>
        <w:rPr>
          <w:rtl/>
        </w:rPr>
      </w:pPr>
      <w:r w:rsidRPr="00CC1E39">
        <w:rPr>
          <w:rFonts w:hint="cs"/>
          <w:rtl/>
        </w:rPr>
        <w:t xml:space="preserve">و پروردگارا رضا و رحمتت را شامل حال یاران پیامبر </w:t>
      </w:r>
      <w:r w:rsidRPr="00E20D8A">
        <w:rPr>
          <w:rFonts w:ascii="Times New Roman" w:hAnsi="Times New Roman" w:cs="CTraditional Arabic" w:hint="cs"/>
          <w:rtl/>
        </w:rPr>
        <w:t>ص</w:t>
      </w:r>
      <w:r w:rsidRPr="00CC1E39">
        <w:rPr>
          <w:rFonts w:hint="cs"/>
          <w:rtl/>
        </w:rPr>
        <w:t xml:space="preserve"> قرار بده، هم</w:t>
      </w:r>
      <w:r w:rsidR="00B52E5C" w:rsidRPr="00CC1E39">
        <w:rPr>
          <w:rFonts w:hint="cs"/>
          <w:rtl/>
        </w:rPr>
        <w:t>آن‌ها</w:t>
      </w:r>
      <w:r w:rsidRPr="00CC1E39">
        <w:rPr>
          <w:rFonts w:hint="cs"/>
          <w:rtl/>
        </w:rPr>
        <w:t xml:space="preserve">یی که این هستی و کائنات بهتر از آنان را بغیر از پیامبران به خود ندیده است.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اما بعد: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این دریچه‌ای توحیدی است که دارای راه و روشی هدفمند می‌باشد: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اما اینکه می‌گوییم دارای راهی هدفمند می‌باشد این است که: </w:t>
      </w:r>
    </w:p>
    <w:p w:rsidR="00053EED" w:rsidRPr="00CC1E39" w:rsidRDefault="00053EED" w:rsidP="00CC1E39">
      <w:pPr>
        <w:pStyle w:val="a2"/>
        <w:rPr>
          <w:rtl/>
        </w:rPr>
      </w:pPr>
      <w:r w:rsidRPr="00CC1E39">
        <w:rPr>
          <w:rFonts w:hint="cs"/>
          <w:rtl/>
        </w:rPr>
        <w:t>عقیده شامل هم</w:t>
      </w:r>
      <w:r w:rsidR="00A861EC" w:rsidRPr="00CC1E39">
        <w:rPr>
          <w:rFonts w:hint="cs"/>
          <w:rtl/>
        </w:rPr>
        <w:t>ۀ</w:t>
      </w:r>
      <w:r w:rsidRPr="00CC1E39">
        <w:rPr>
          <w:rFonts w:hint="cs"/>
          <w:rtl/>
        </w:rPr>
        <w:t xml:space="preserve"> امور و ملاک هر کاری است و در منش دین مداران بالاتر از عقیده چیز دیگری وجود ندارد، و در راه دینداری و اصلاح قلب و عمل هیچ چیزی بجای توحید نمی‌نشیند. </w:t>
      </w:r>
    </w:p>
    <w:p w:rsidR="00053EED" w:rsidRPr="00CC1E39" w:rsidRDefault="00053EED" w:rsidP="00CC1E39">
      <w:pPr>
        <w:pStyle w:val="a2"/>
        <w:rPr>
          <w:rtl/>
        </w:rPr>
      </w:pPr>
      <w:r w:rsidRPr="00CC1E39">
        <w:rPr>
          <w:rFonts w:hint="cs"/>
          <w:rtl/>
        </w:rPr>
        <w:t xml:space="preserve">و هر پیامبری که فرستاده شده، عقیده نخستین و اساسی‌ترین مسأله در دعوتشان بوده، همانگونه که قرآن کریم اشاره می‌کند و می‌فرماید: </w:t>
      </w:r>
    </w:p>
    <w:p w:rsidR="007341A4" w:rsidRPr="002F5717" w:rsidRDefault="007341A4" w:rsidP="007341A4">
      <w:pPr>
        <w:pStyle w:val="StyleComplexBLotus12ptJustifiedFirstline05cmCharCharCharChar"/>
        <w:widowControl w:val="0"/>
        <w:spacing w:line="226" w:lineRule="auto"/>
        <w:rPr>
          <w:rStyle w:val="Char8"/>
          <w:rtl/>
        </w:rPr>
      </w:pPr>
      <w:r>
        <w:rPr>
          <w:rFonts w:ascii="Traditional Arabic" w:hAnsi="Traditional Arabic" w:cs="Traditional Arabic"/>
          <w:color w:val="000000"/>
          <w:sz w:val="29"/>
          <w:szCs w:val="29"/>
          <w:rtl/>
        </w:rPr>
        <w:t>﴿</w:t>
      </w:r>
      <w:r w:rsidRPr="002F5717">
        <w:rPr>
          <w:rStyle w:val="Char8"/>
          <w:rFonts w:hint="eastAsia"/>
          <w:rtl/>
        </w:rPr>
        <w:t>لَقَدۡ</w:t>
      </w:r>
      <w:r w:rsidRPr="002F5717">
        <w:rPr>
          <w:rStyle w:val="Char8"/>
          <w:rtl/>
        </w:rPr>
        <w:t xml:space="preserve"> أَرۡسَلۡنَا نُوحًا إِلَىٰ قَوۡمِهِ</w:t>
      </w:r>
      <w:r w:rsidRPr="002F5717">
        <w:rPr>
          <w:rStyle w:val="Char8"/>
          <w:rFonts w:hint="cs"/>
          <w:rtl/>
        </w:rPr>
        <w:t>ۦ</w:t>
      </w:r>
      <w:r w:rsidRPr="002F5717">
        <w:rPr>
          <w:rStyle w:val="Char8"/>
          <w:rtl/>
        </w:rPr>
        <w:t xml:space="preserve"> فَقَالَ يَٰقَوۡمِ </w:t>
      </w:r>
      <w:r w:rsidRPr="002F5717">
        <w:rPr>
          <w:rStyle w:val="Char8"/>
          <w:rFonts w:hint="cs"/>
          <w:rtl/>
        </w:rPr>
        <w:t>ٱ</w:t>
      </w:r>
      <w:r w:rsidRPr="002F5717">
        <w:rPr>
          <w:rStyle w:val="Char8"/>
          <w:rFonts w:hint="eastAsia"/>
          <w:rtl/>
        </w:rPr>
        <w:t>عۡبُدُواْ</w:t>
      </w:r>
      <w:r w:rsidRPr="002F5717">
        <w:rPr>
          <w:rStyle w:val="Char8"/>
          <w:rtl/>
        </w:rPr>
        <w:t xml:space="preserve"> </w:t>
      </w:r>
      <w:r w:rsidRPr="002F5717">
        <w:rPr>
          <w:rStyle w:val="Char8"/>
          <w:rFonts w:hint="cs"/>
          <w:rtl/>
        </w:rPr>
        <w:t>ٱ</w:t>
      </w:r>
      <w:r w:rsidRPr="002F5717">
        <w:rPr>
          <w:rStyle w:val="Char8"/>
          <w:rFonts w:hint="eastAsia"/>
          <w:rtl/>
        </w:rPr>
        <w:t>للَّهَ</w:t>
      </w:r>
      <w:r w:rsidRPr="002F5717">
        <w:rPr>
          <w:rStyle w:val="Char8"/>
          <w:rtl/>
        </w:rPr>
        <w:t xml:space="preserve"> مَا لَكُم مِّنۡ إِلَٰهٍ غَيۡرُهُ</w:t>
      </w:r>
      <w:r w:rsidRPr="002F5717">
        <w:rPr>
          <w:rStyle w:val="Char8"/>
          <w:rFonts w:hint="cs"/>
          <w:rtl/>
        </w:rPr>
        <w:t>ۥٓ</w:t>
      </w:r>
      <w:r w:rsidRPr="002F5717">
        <w:rPr>
          <w:rStyle w:val="Char8"/>
          <w:rtl/>
        </w:rPr>
        <w:t xml:space="preserve"> إِنِّيٓ أَخَافُ عَلَيۡكُمۡ عَذَابَ يَوۡمٍ عَظِ</w:t>
      </w:r>
      <w:r w:rsidR="00F67968" w:rsidRPr="002F5717">
        <w:rPr>
          <w:rStyle w:val="Char8"/>
          <w:rtl/>
        </w:rPr>
        <w:t>يمٖ</w:t>
      </w:r>
      <w:r w:rsidRPr="002F5717">
        <w:rPr>
          <w:rStyle w:val="Char8"/>
          <w:rtl/>
        </w:rPr>
        <w:t>٥٩</w:t>
      </w:r>
      <w:r>
        <w:rPr>
          <w:rFonts w:ascii="Traditional Arabic" w:hAnsi="Traditional Arabic" w:cs="Traditional Arabic"/>
          <w:color w:val="000000"/>
          <w:sz w:val="29"/>
          <w:szCs w:val="29"/>
          <w:rtl/>
        </w:rPr>
        <w:t>﴾</w:t>
      </w:r>
      <w:r>
        <w:rPr>
          <w:rFonts w:ascii="Traditional Arabic" w:hAnsi="Traditional Arabic" w:cs="Traditional Arabic" w:hint="cs"/>
          <w:color w:val="000000"/>
          <w:sz w:val="29"/>
          <w:szCs w:val="29"/>
          <w:rtl/>
        </w:rPr>
        <w:t xml:space="preserve"> </w:t>
      </w:r>
      <w:r w:rsidRPr="007341A4">
        <w:rPr>
          <w:rStyle w:val="Char6"/>
          <w:rFonts w:hint="cs"/>
          <w:rtl/>
        </w:rPr>
        <w:t>[الاعراف: 59]</w:t>
      </w:r>
      <w:r>
        <w:rPr>
          <w:rFonts w:ascii="Traditional Arabic" w:hAnsi="Traditional Arabic" w:cs="Traditional Arabic" w:hint="cs"/>
          <w:color w:val="000000"/>
          <w:sz w:val="29"/>
          <w:szCs w:val="29"/>
          <w:rtl/>
        </w:rPr>
        <w:t>.</w:t>
      </w:r>
    </w:p>
    <w:p w:rsidR="00053EED" w:rsidRPr="00CC1E39" w:rsidRDefault="00053EED" w:rsidP="00CC1E39">
      <w:pPr>
        <w:pStyle w:val="a2"/>
        <w:rPr>
          <w:rtl/>
        </w:rPr>
      </w:pPr>
      <w:r w:rsidRPr="00CC1E39">
        <w:rPr>
          <w:rFonts w:hint="cs"/>
          <w:rtl/>
        </w:rPr>
        <w:t>«</w:t>
      </w:r>
      <w:r w:rsidRPr="00CC1E39">
        <w:rPr>
          <w:rtl/>
        </w:rPr>
        <w:t>ما نوح را به سوى قومش فرستاد</w:t>
      </w:r>
      <w:r w:rsidR="00F91F75" w:rsidRPr="00CC1E39">
        <w:rPr>
          <w:rtl/>
        </w:rPr>
        <w:t>ی</w:t>
      </w:r>
      <w:r w:rsidRPr="00CC1E39">
        <w:rPr>
          <w:rtl/>
        </w:rPr>
        <w:t xml:space="preserve">م; او به آنان گفت: اى قوم من! (تنها) خداوند </w:t>
      </w:r>
      <w:r w:rsidR="00F91F75" w:rsidRPr="00CC1E39">
        <w:rPr>
          <w:rtl/>
        </w:rPr>
        <w:t>ی</w:t>
      </w:r>
      <w:r w:rsidRPr="00CC1E39">
        <w:rPr>
          <w:rtl/>
        </w:rPr>
        <w:t xml:space="preserve">گانه را پرستش </w:t>
      </w:r>
      <w:r w:rsidR="00F91F75" w:rsidRPr="00CC1E39">
        <w:rPr>
          <w:rtl/>
        </w:rPr>
        <w:t>ک</w:t>
      </w:r>
      <w:r w:rsidRPr="00CC1E39">
        <w:rPr>
          <w:rtl/>
        </w:rPr>
        <w:t>ن</w:t>
      </w:r>
      <w:r w:rsidR="00F91F75" w:rsidRPr="00CC1E39">
        <w:rPr>
          <w:rtl/>
        </w:rPr>
        <w:t>ی</w:t>
      </w:r>
      <w:r w:rsidRPr="00CC1E39">
        <w:rPr>
          <w:rtl/>
        </w:rPr>
        <w:t xml:space="preserve">د، </w:t>
      </w:r>
      <w:r w:rsidR="00F91F75" w:rsidRPr="00CC1E39">
        <w:rPr>
          <w:rtl/>
        </w:rPr>
        <w:t>ک</w:t>
      </w:r>
      <w:r w:rsidRPr="00CC1E39">
        <w:rPr>
          <w:rtl/>
        </w:rPr>
        <w:t xml:space="preserve">ه معبودى </w:t>
      </w:r>
      <w:r w:rsidRPr="00CC1E39">
        <w:rPr>
          <w:rFonts w:hint="cs"/>
          <w:rtl/>
        </w:rPr>
        <w:t xml:space="preserve">بحق </w:t>
      </w:r>
      <w:r w:rsidRPr="00CC1E39">
        <w:rPr>
          <w:rtl/>
        </w:rPr>
        <w:t>جز او براى شما ن</w:t>
      </w:r>
      <w:r w:rsidR="00F91F75" w:rsidRPr="00CC1E39">
        <w:rPr>
          <w:rtl/>
        </w:rPr>
        <w:t>ی</w:t>
      </w:r>
      <w:r w:rsidRPr="00CC1E39">
        <w:rPr>
          <w:rtl/>
        </w:rPr>
        <w:t>ست! (و اگر غ</w:t>
      </w:r>
      <w:r w:rsidR="00F91F75" w:rsidRPr="00CC1E39">
        <w:rPr>
          <w:rtl/>
        </w:rPr>
        <w:t>ی</w:t>
      </w:r>
      <w:r w:rsidRPr="00CC1E39">
        <w:rPr>
          <w:rtl/>
        </w:rPr>
        <w:t xml:space="preserve">ر او را عبادت </w:t>
      </w:r>
      <w:r w:rsidR="00F91F75" w:rsidRPr="00CC1E39">
        <w:rPr>
          <w:rtl/>
        </w:rPr>
        <w:t>ک</w:t>
      </w:r>
      <w:r w:rsidRPr="00CC1E39">
        <w:rPr>
          <w:rtl/>
        </w:rPr>
        <w:t>ن</w:t>
      </w:r>
      <w:r w:rsidR="00F91F75" w:rsidRPr="00CC1E39">
        <w:rPr>
          <w:rtl/>
        </w:rPr>
        <w:t>ی</w:t>
      </w:r>
      <w:r w:rsidRPr="00CC1E39">
        <w:rPr>
          <w:rtl/>
        </w:rPr>
        <w:t>د،) من بر شما از عذاب روز بزرگى مى‏ترسم!</w:t>
      </w:r>
      <w:r w:rsidRPr="00CC1E39">
        <w:rPr>
          <w:rFonts w:hint="cs"/>
          <w:rtl/>
        </w:rPr>
        <w:t>».</w:t>
      </w:r>
    </w:p>
    <w:p w:rsidR="007341A4" w:rsidRPr="002F5717" w:rsidRDefault="007341A4" w:rsidP="007341A4">
      <w:pPr>
        <w:pStyle w:val="StyleComplexBLotus12ptJustifiedFirstline05cmCharCharCharChar"/>
        <w:widowControl w:val="0"/>
        <w:spacing w:line="226" w:lineRule="auto"/>
        <w:rPr>
          <w:rStyle w:val="Char8"/>
          <w:rtl/>
        </w:rPr>
      </w:pPr>
      <w:r>
        <w:rPr>
          <w:rFonts w:ascii="Traditional Arabic" w:hAnsi="Traditional Arabic" w:cs="Traditional Arabic"/>
          <w:color w:val="000000"/>
          <w:sz w:val="29"/>
          <w:szCs w:val="29"/>
          <w:rtl/>
        </w:rPr>
        <w:t>﴿</w:t>
      </w:r>
      <w:r w:rsidRPr="002F5717">
        <w:rPr>
          <w:rStyle w:val="Char8"/>
          <w:rtl/>
        </w:rPr>
        <w:t xml:space="preserve">وَإِلَىٰ عَادٍ أَخَاهُمۡ هُودٗاۚ قَالَ يَٰقَوۡمِ </w:t>
      </w:r>
      <w:r w:rsidRPr="002F5717">
        <w:rPr>
          <w:rStyle w:val="Char8"/>
          <w:rFonts w:hint="cs"/>
          <w:rtl/>
        </w:rPr>
        <w:t>ٱ</w:t>
      </w:r>
      <w:r w:rsidRPr="002F5717">
        <w:rPr>
          <w:rStyle w:val="Char8"/>
          <w:rFonts w:hint="eastAsia"/>
          <w:rtl/>
        </w:rPr>
        <w:t>عۡبُدُواْ</w:t>
      </w:r>
      <w:r w:rsidRPr="002F5717">
        <w:rPr>
          <w:rStyle w:val="Char8"/>
          <w:rtl/>
        </w:rPr>
        <w:t xml:space="preserve"> </w:t>
      </w:r>
      <w:r w:rsidRPr="002F5717">
        <w:rPr>
          <w:rStyle w:val="Char8"/>
          <w:rFonts w:hint="cs"/>
          <w:rtl/>
        </w:rPr>
        <w:t>ٱ</w:t>
      </w:r>
      <w:r w:rsidRPr="002F5717">
        <w:rPr>
          <w:rStyle w:val="Char8"/>
          <w:rFonts w:hint="eastAsia"/>
          <w:rtl/>
        </w:rPr>
        <w:t>للَّهَ</w:t>
      </w:r>
      <w:r w:rsidRPr="002F5717">
        <w:rPr>
          <w:rStyle w:val="Char8"/>
          <w:rtl/>
        </w:rPr>
        <w:t xml:space="preserve"> مَا لَكُم مِّنۡ إِلَٰهٍ غَيۡرُهُ</w:t>
      </w:r>
      <w:r w:rsidRPr="002F5717">
        <w:rPr>
          <w:rStyle w:val="Char8"/>
          <w:rFonts w:hint="cs"/>
          <w:rtl/>
        </w:rPr>
        <w:t>ۥٓۚ</w:t>
      </w:r>
      <w:r w:rsidR="00F67968" w:rsidRPr="002F5717">
        <w:rPr>
          <w:rStyle w:val="Char8"/>
          <w:rtl/>
        </w:rPr>
        <w:t xml:space="preserve"> أَفَلَا تَتَّقُونَ</w:t>
      </w:r>
      <w:r w:rsidRPr="002F5717">
        <w:rPr>
          <w:rStyle w:val="Char8"/>
          <w:rtl/>
        </w:rPr>
        <w:t>٦٥</w:t>
      </w:r>
      <w:r>
        <w:rPr>
          <w:rFonts w:ascii="Traditional Arabic" w:hAnsi="Traditional Arabic" w:cs="Traditional Arabic"/>
          <w:color w:val="000000"/>
          <w:sz w:val="29"/>
          <w:szCs w:val="29"/>
          <w:rtl/>
        </w:rPr>
        <w:t>﴾</w:t>
      </w:r>
      <w:r>
        <w:rPr>
          <w:rFonts w:ascii="Traditional Arabic" w:hAnsi="Traditional Arabic" w:cs="Traditional Arabic" w:hint="cs"/>
          <w:color w:val="000000"/>
          <w:sz w:val="29"/>
          <w:szCs w:val="29"/>
          <w:rtl/>
        </w:rPr>
        <w:t xml:space="preserve"> </w:t>
      </w:r>
      <w:r w:rsidRPr="007341A4">
        <w:rPr>
          <w:rStyle w:val="Char6"/>
          <w:rFonts w:hint="cs"/>
          <w:rtl/>
        </w:rPr>
        <w:t>[الاعراف: 65]</w:t>
      </w:r>
      <w:r>
        <w:rPr>
          <w:rFonts w:ascii="Traditional Arabic" w:hAnsi="Traditional Arabic" w:cs="Traditional Arabic" w:hint="cs"/>
          <w:color w:val="000000"/>
          <w:sz w:val="29"/>
          <w:szCs w:val="29"/>
          <w:rtl/>
        </w:rPr>
        <w:t>.</w:t>
      </w:r>
    </w:p>
    <w:p w:rsidR="00053EED" w:rsidRPr="00CC1E39" w:rsidRDefault="00053EED" w:rsidP="00CC1E39">
      <w:pPr>
        <w:pStyle w:val="a2"/>
        <w:rPr>
          <w:rtl/>
        </w:rPr>
      </w:pPr>
      <w:r w:rsidRPr="00CC1E39">
        <w:rPr>
          <w:rFonts w:hint="cs"/>
          <w:rtl/>
        </w:rPr>
        <w:t>«</w:t>
      </w:r>
      <w:r w:rsidRPr="00CC1E39">
        <w:rPr>
          <w:rtl/>
        </w:rPr>
        <w:t>و به سوى قوم عاد، برادرشان «هود» را (فرستاد</w:t>
      </w:r>
      <w:r w:rsidR="00F91F75" w:rsidRPr="00CC1E39">
        <w:rPr>
          <w:rtl/>
        </w:rPr>
        <w:t>ی</w:t>
      </w:r>
      <w:r w:rsidRPr="00CC1E39">
        <w:rPr>
          <w:rtl/>
        </w:rPr>
        <w:t xml:space="preserve">م); گفت: اى قوم من! (تنها) خدا را پرستش </w:t>
      </w:r>
      <w:r w:rsidR="00F91F75" w:rsidRPr="00CC1E39">
        <w:rPr>
          <w:rtl/>
        </w:rPr>
        <w:t>ک</w:t>
      </w:r>
      <w:r w:rsidRPr="00CC1E39">
        <w:rPr>
          <w:rtl/>
        </w:rPr>
        <w:t>ن</w:t>
      </w:r>
      <w:r w:rsidR="00F91F75" w:rsidRPr="00CC1E39">
        <w:rPr>
          <w:rtl/>
        </w:rPr>
        <w:t>ی</w:t>
      </w:r>
      <w:r w:rsidRPr="00CC1E39">
        <w:rPr>
          <w:rtl/>
        </w:rPr>
        <w:t xml:space="preserve">د، </w:t>
      </w:r>
      <w:r w:rsidR="00F91F75" w:rsidRPr="00CC1E39">
        <w:rPr>
          <w:rtl/>
        </w:rPr>
        <w:t>ک</w:t>
      </w:r>
      <w:r w:rsidRPr="00CC1E39">
        <w:rPr>
          <w:rtl/>
        </w:rPr>
        <w:t xml:space="preserve">ه جز او معبودى </w:t>
      </w:r>
      <w:r w:rsidRPr="00CC1E39">
        <w:rPr>
          <w:rFonts w:hint="cs"/>
          <w:rtl/>
        </w:rPr>
        <w:t xml:space="preserve">بحق </w:t>
      </w:r>
      <w:r w:rsidRPr="00CC1E39">
        <w:rPr>
          <w:rtl/>
        </w:rPr>
        <w:t>براى شما ن</w:t>
      </w:r>
      <w:r w:rsidR="00F91F75" w:rsidRPr="00CC1E39">
        <w:rPr>
          <w:rtl/>
        </w:rPr>
        <w:t>ی</w:t>
      </w:r>
      <w:r w:rsidRPr="00CC1E39">
        <w:rPr>
          <w:rtl/>
        </w:rPr>
        <w:t>ست! آ</w:t>
      </w:r>
      <w:r w:rsidR="00F91F75" w:rsidRPr="00CC1E39">
        <w:rPr>
          <w:rtl/>
        </w:rPr>
        <w:t>ی</w:t>
      </w:r>
      <w:r w:rsidRPr="00CC1E39">
        <w:rPr>
          <w:rtl/>
        </w:rPr>
        <w:t>ا پره</w:t>
      </w:r>
      <w:r w:rsidR="00F91F75" w:rsidRPr="00CC1E39">
        <w:rPr>
          <w:rtl/>
        </w:rPr>
        <w:t>ی</w:t>
      </w:r>
      <w:r w:rsidRPr="00CC1E39">
        <w:rPr>
          <w:rtl/>
        </w:rPr>
        <w:t>زگارى پ</w:t>
      </w:r>
      <w:r w:rsidR="00F91F75" w:rsidRPr="00CC1E39">
        <w:rPr>
          <w:rtl/>
        </w:rPr>
        <w:t>ی</w:t>
      </w:r>
      <w:r w:rsidRPr="00CC1E39">
        <w:rPr>
          <w:rtl/>
        </w:rPr>
        <w:t>شه نمى‏</w:t>
      </w:r>
      <w:r w:rsidR="00F91F75" w:rsidRPr="00CC1E39">
        <w:rPr>
          <w:rtl/>
        </w:rPr>
        <w:t>ک</w:t>
      </w:r>
      <w:r w:rsidRPr="00CC1E39">
        <w:rPr>
          <w:rtl/>
        </w:rPr>
        <w:t>ن</w:t>
      </w:r>
      <w:r w:rsidR="00F91F75" w:rsidRPr="00CC1E39">
        <w:rPr>
          <w:rtl/>
        </w:rPr>
        <w:t>ی</w:t>
      </w:r>
      <w:r w:rsidRPr="00CC1E39">
        <w:rPr>
          <w:rtl/>
        </w:rPr>
        <w:t>د؟!</w:t>
      </w:r>
      <w:r w:rsidRPr="00CC1E39">
        <w:rPr>
          <w:rFonts w:hint="cs"/>
          <w:rtl/>
        </w:rPr>
        <w:t>».</w:t>
      </w:r>
    </w:p>
    <w:p w:rsidR="007341A4" w:rsidRPr="002F5717" w:rsidRDefault="007341A4" w:rsidP="00AE1DFB">
      <w:pPr>
        <w:pStyle w:val="StyleComplexBLotus12ptJustifiedFirstline05cmCharCharCharChar"/>
        <w:widowControl w:val="0"/>
        <w:spacing w:line="226" w:lineRule="auto"/>
        <w:rPr>
          <w:rStyle w:val="Char8"/>
          <w:rtl/>
        </w:rPr>
      </w:pPr>
      <w:r>
        <w:rPr>
          <w:rFonts w:ascii="Traditional Arabic" w:hAnsi="Traditional Arabic" w:cs="Traditional Arabic"/>
          <w:color w:val="000000"/>
          <w:sz w:val="29"/>
          <w:szCs w:val="29"/>
          <w:rtl/>
        </w:rPr>
        <w:t>﴿</w:t>
      </w:r>
      <w:r w:rsidR="00AE1DFB" w:rsidRPr="002F5717">
        <w:rPr>
          <w:rStyle w:val="Char8"/>
          <w:rFonts w:hint="eastAsia"/>
          <w:rtl/>
        </w:rPr>
        <w:t>وَإِلَىٰ</w:t>
      </w:r>
      <w:r w:rsidR="00AE1DFB" w:rsidRPr="002F5717">
        <w:rPr>
          <w:rStyle w:val="Char8"/>
          <w:rtl/>
        </w:rPr>
        <w:t xml:space="preserve"> ثَمُودَ أَخَاهُمۡ صَٰلِحٗاۚ قَالَ يَٰقَوۡمِ </w:t>
      </w:r>
      <w:r w:rsidR="00AE1DFB" w:rsidRPr="002F5717">
        <w:rPr>
          <w:rStyle w:val="Char8"/>
          <w:rFonts w:hint="cs"/>
          <w:rtl/>
        </w:rPr>
        <w:t>ٱ</w:t>
      </w:r>
      <w:r w:rsidR="00AE1DFB" w:rsidRPr="002F5717">
        <w:rPr>
          <w:rStyle w:val="Char8"/>
          <w:rFonts w:hint="eastAsia"/>
          <w:rtl/>
        </w:rPr>
        <w:t>عۡبُدُواْ</w:t>
      </w:r>
      <w:r w:rsidR="00AE1DFB" w:rsidRPr="002F5717">
        <w:rPr>
          <w:rStyle w:val="Char8"/>
          <w:rtl/>
        </w:rPr>
        <w:t xml:space="preserve"> </w:t>
      </w:r>
      <w:r w:rsidR="00AE1DFB" w:rsidRPr="002F5717">
        <w:rPr>
          <w:rStyle w:val="Char8"/>
          <w:rFonts w:hint="cs"/>
          <w:rtl/>
        </w:rPr>
        <w:t>ٱ</w:t>
      </w:r>
      <w:r w:rsidR="00AE1DFB" w:rsidRPr="002F5717">
        <w:rPr>
          <w:rStyle w:val="Char8"/>
          <w:rFonts w:hint="eastAsia"/>
          <w:rtl/>
        </w:rPr>
        <w:t>للَّهَ</w:t>
      </w:r>
      <w:r w:rsidR="00AE1DFB" w:rsidRPr="002F5717">
        <w:rPr>
          <w:rStyle w:val="Char8"/>
          <w:rtl/>
        </w:rPr>
        <w:t xml:space="preserve"> مَا لَكُم مِّنۡ إِلَٰهٍ غَيۡرُهُ</w:t>
      </w:r>
      <w:r w:rsidR="00AE1DFB" w:rsidRPr="002F5717">
        <w:rPr>
          <w:rStyle w:val="Char8"/>
          <w:rFonts w:hint="cs"/>
          <w:rtl/>
        </w:rPr>
        <w:t>ۥۖ</w:t>
      </w:r>
      <w:r w:rsidR="00AE1DFB" w:rsidRPr="002F5717">
        <w:rPr>
          <w:rStyle w:val="Char8"/>
          <w:rtl/>
        </w:rPr>
        <w:t xml:space="preserve"> قَدۡ جَآءَتۡكُم بَيِّنَةٞ مِّن رَّبِّكُمۡۖ هَٰذِهِ</w:t>
      </w:r>
      <w:r w:rsidR="00AE1DFB" w:rsidRPr="002F5717">
        <w:rPr>
          <w:rStyle w:val="Char8"/>
          <w:rFonts w:hint="cs"/>
          <w:rtl/>
        </w:rPr>
        <w:t>ۦ</w:t>
      </w:r>
      <w:r w:rsidR="00AE1DFB" w:rsidRPr="002F5717">
        <w:rPr>
          <w:rStyle w:val="Char8"/>
          <w:rtl/>
        </w:rPr>
        <w:t xml:space="preserve"> نَاقَةُ </w:t>
      </w:r>
      <w:r w:rsidR="00AE1DFB" w:rsidRPr="002F5717">
        <w:rPr>
          <w:rStyle w:val="Char8"/>
          <w:rFonts w:hint="cs"/>
          <w:rtl/>
        </w:rPr>
        <w:t>ٱ</w:t>
      </w:r>
      <w:r w:rsidR="00AE1DFB" w:rsidRPr="002F5717">
        <w:rPr>
          <w:rStyle w:val="Char8"/>
          <w:rFonts w:hint="eastAsia"/>
          <w:rtl/>
        </w:rPr>
        <w:t>للَّهِ</w:t>
      </w:r>
      <w:r w:rsidR="00AE1DFB" w:rsidRPr="002F5717">
        <w:rPr>
          <w:rStyle w:val="Char8"/>
          <w:rtl/>
        </w:rPr>
        <w:t xml:space="preserve"> لَكُمۡ ءَايَةٗۖ فَذَرُوهَا تَأۡكُلۡ فِيٓ أَرۡضِ </w:t>
      </w:r>
      <w:r w:rsidR="00AE1DFB" w:rsidRPr="002F5717">
        <w:rPr>
          <w:rStyle w:val="Char8"/>
          <w:rFonts w:hint="cs"/>
          <w:rtl/>
        </w:rPr>
        <w:t>ٱ</w:t>
      </w:r>
      <w:r w:rsidR="00AE1DFB" w:rsidRPr="002F5717">
        <w:rPr>
          <w:rStyle w:val="Char8"/>
          <w:rFonts w:hint="eastAsia"/>
          <w:rtl/>
        </w:rPr>
        <w:t>للَّهِۖ</w:t>
      </w:r>
      <w:r w:rsidR="00AE1DFB" w:rsidRPr="002F5717">
        <w:rPr>
          <w:rStyle w:val="Char8"/>
          <w:rtl/>
        </w:rPr>
        <w:t xml:space="preserve"> وَلَا تَمَسُّوهَا بِسُ</w:t>
      </w:r>
      <w:r w:rsidR="00AE1DFB" w:rsidRPr="002F5717">
        <w:rPr>
          <w:rStyle w:val="Char8"/>
          <w:rFonts w:hint="eastAsia"/>
          <w:rtl/>
        </w:rPr>
        <w:t>وٓءٖ</w:t>
      </w:r>
      <w:r w:rsidR="00F67968" w:rsidRPr="002F5717">
        <w:rPr>
          <w:rStyle w:val="Char8"/>
          <w:rtl/>
        </w:rPr>
        <w:t xml:space="preserve"> فَيَأۡخُذَكُمۡ عَذَابٌ أَلِيمٞ</w:t>
      </w:r>
      <w:r w:rsidR="00AE1DFB" w:rsidRPr="002F5717">
        <w:rPr>
          <w:rStyle w:val="Char8"/>
          <w:rtl/>
        </w:rPr>
        <w:t>٧٣</w:t>
      </w:r>
      <w:r>
        <w:rPr>
          <w:rFonts w:ascii="Traditional Arabic" w:hAnsi="Traditional Arabic" w:cs="Traditional Arabic"/>
          <w:color w:val="000000"/>
          <w:sz w:val="29"/>
          <w:szCs w:val="29"/>
          <w:rtl/>
        </w:rPr>
        <w:t>﴾</w:t>
      </w:r>
      <w:r>
        <w:rPr>
          <w:rFonts w:ascii="Traditional Arabic" w:hAnsi="Traditional Arabic" w:cs="Traditional Arabic" w:hint="cs"/>
          <w:color w:val="000000"/>
          <w:sz w:val="29"/>
          <w:szCs w:val="29"/>
          <w:rtl/>
        </w:rPr>
        <w:t xml:space="preserve"> </w:t>
      </w:r>
      <w:r w:rsidRPr="00AE1DFB">
        <w:rPr>
          <w:rStyle w:val="Char6"/>
          <w:rFonts w:hint="cs"/>
          <w:rtl/>
        </w:rPr>
        <w:t xml:space="preserve">[الاعراف: </w:t>
      </w:r>
      <w:r w:rsidR="00AE1DFB" w:rsidRPr="00AE1DFB">
        <w:rPr>
          <w:rStyle w:val="Char6"/>
          <w:rFonts w:hint="cs"/>
          <w:rtl/>
        </w:rPr>
        <w:t>73</w:t>
      </w:r>
      <w:r w:rsidRPr="00AE1DFB">
        <w:rPr>
          <w:rStyle w:val="Char6"/>
          <w:rFonts w:hint="cs"/>
          <w:rtl/>
        </w:rPr>
        <w:t>]</w:t>
      </w:r>
      <w:r>
        <w:rPr>
          <w:rFonts w:ascii="Traditional Arabic" w:hAnsi="Traditional Arabic" w:cs="Traditional Arabic" w:hint="cs"/>
          <w:color w:val="000000"/>
          <w:sz w:val="29"/>
          <w:szCs w:val="29"/>
          <w:rtl/>
        </w:rPr>
        <w:t>.</w:t>
      </w:r>
    </w:p>
    <w:p w:rsidR="00053EED" w:rsidRPr="00CC1E39" w:rsidRDefault="00053EED" w:rsidP="00CC1E39">
      <w:pPr>
        <w:pStyle w:val="a2"/>
        <w:rPr>
          <w:rtl/>
        </w:rPr>
      </w:pPr>
      <w:r w:rsidRPr="00CC1E39">
        <w:rPr>
          <w:rFonts w:hint="cs"/>
          <w:rtl/>
        </w:rPr>
        <w:t>«</w:t>
      </w:r>
      <w:r w:rsidRPr="00CC1E39">
        <w:rPr>
          <w:rtl/>
        </w:rPr>
        <w:t>و به سوى (قوم) ثمود، برادرشان صالح را (فرستاد</w:t>
      </w:r>
      <w:r w:rsidR="00F91F75" w:rsidRPr="00CC1E39">
        <w:rPr>
          <w:rtl/>
        </w:rPr>
        <w:t>ی</w:t>
      </w:r>
      <w:r w:rsidRPr="00CC1E39">
        <w:rPr>
          <w:rtl/>
        </w:rPr>
        <w:t>م); گفت: اى قوم من! (تنها) خدا را بپرست</w:t>
      </w:r>
      <w:r w:rsidR="00F91F75" w:rsidRPr="00CC1E39">
        <w:rPr>
          <w:rtl/>
        </w:rPr>
        <w:t>ی</w:t>
      </w:r>
      <w:r w:rsidRPr="00CC1E39">
        <w:rPr>
          <w:rtl/>
        </w:rPr>
        <w:t xml:space="preserve">د، </w:t>
      </w:r>
      <w:r w:rsidR="00F91F75" w:rsidRPr="00CC1E39">
        <w:rPr>
          <w:rtl/>
        </w:rPr>
        <w:t>ک</w:t>
      </w:r>
      <w:r w:rsidRPr="00CC1E39">
        <w:rPr>
          <w:rtl/>
        </w:rPr>
        <w:t>ه جز او، معبودى براى شما ن</w:t>
      </w:r>
      <w:r w:rsidR="00F91F75" w:rsidRPr="00CC1E39">
        <w:rPr>
          <w:rtl/>
        </w:rPr>
        <w:t>ی</w:t>
      </w:r>
      <w:r w:rsidRPr="00CC1E39">
        <w:rPr>
          <w:rtl/>
        </w:rPr>
        <w:t>ست</w:t>
      </w:r>
      <w:r w:rsidRPr="00CC1E39">
        <w:rPr>
          <w:rFonts w:hint="cs"/>
          <w:rtl/>
        </w:rPr>
        <w:t>».</w:t>
      </w:r>
    </w:p>
    <w:p w:rsidR="00AE1DFB" w:rsidRDefault="00AE1DFB" w:rsidP="00AE1DFB">
      <w:pPr>
        <w:pStyle w:val="StyleComplexBLotus12ptJustifiedFirstline05cmCharCharCharChar"/>
        <w:widowControl w:val="0"/>
        <w:spacing w:line="226" w:lineRule="auto"/>
        <w:rPr>
          <w:rFonts w:ascii="QCF_BSML" w:hAnsi="QCF_BSML" w:cs="QCF_BSML"/>
          <w:color w:val="000000"/>
          <w:sz w:val="29"/>
          <w:szCs w:val="29"/>
          <w:rtl/>
        </w:rPr>
      </w:pPr>
      <w:r>
        <w:rPr>
          <w:rFonts w:ascii="Traditional Arabic" w:hAnsi="Traditional Arabic" w:cs="Traditional Arabic"/>
          <w:color w:val="000000"/>
          <w:sz w:val="29"/>
          <w:szCs w:val="29"/>
          <w:rtl/>
        </w:rPr>
        <w:t>﴿</w:t>
      </w:r>
      <w:r w:rsidRPr="002F5717">
        <w:rPr>
          <w:rStyle w:val="Char8"/>
          <w:rFonts w:hint="eastAsia"/>
          <w:rtl/>
        </w:rPr>
        <w:t>وَإِلَىٰ</w:t>
      </w:r>
      <w:r w:rsidRPr="002F5717">
        <w:rPr>
          <w:rStyle w:val="Char8"/>
          <w:rtl/>
        </w:rPr>
        <w:t xml:space="preserve"> مَدۡيَنَ أَخَاهُمۡ شُعَيۡبٗاۚ قَالَ يَٰقَوۡمِ </w:t>
      </w:r>
      <w:r w:rsidRPr="002F5717">
        <w:rPr>
          <w:rStyle w:val="Char8"/>
          <w:rFonts w:hint="cs"/>
          <w:rtl/>
        </w:rPr>
        <w:t>ٱ</w:t>
      </w:r>
      <w:r w:rsidRPr="002F5717">
        <w:rPr>
          <w:rStyle w:val="Char8"/>
          <w:rFonts w:hint="eastAsia"/>
          <w:rtl/>
        </w:rPr>
        <w:t>عۡبُدُواْ</w:t>
      </w:r>
      <w:r w:rsidRPr="002F5717">
        <w:rPr>
          <w:rStyle w:val="Char8"/>
          <w:rtl/>
        </w:rPr>
        <w:t xml:space="preserve"> </w:t>
      </w:r>
      <w:r w:rsidRPr="002F5717">
        <w:rPr>
          <w:rStyle w:val="Char8"/>
          <w:rFonts w:hint="cs"/>
          <w:rtl/>
        </w:rPr>
        <w:t>ٱ</w:t>
      </w:r>
      <w:r w:rsidRPr="002F5717">
        <w:rPr>
          <w:rStyle w:val="Char8"/>
          <w:rFonts w:hint="eastAsia"/>
          <w:rtl/>
        </w:rPr>
        <w:t>للَّهَ</w:t>
      </w:r>
      <w:r w:rsidRPr="002F5717">
        <w:rPr>
          <w:rStyle w:val="Char8"/>
          <w:rtl/>
        </w:rPr>
        <w:t xml:space="preserve"> مَا لَكُم مِّنۡ إِلَٰهٍ غَيۡرُهُ</w:t>
      </w:r>
      <w:r w:rsidRPr="002F5717">
        <w:rPr>
          <w:rStyle w:val="Char8"/>
          <w:rFonts w:hint="cs"/>
          <w:rtl/>
        </w:rPr>
        <w:t>ۥۖ</w:t>
      </w:r>
      <w:r>
        <w:rPr>
          <w:rFonts w:ascii="Traditional Arabic" w:hAnsi="Traditional Arabic" w:cs="Traditional Arabic"/>
          <w:color w:val="000000"/>
          <w:sz w:val="29"/>
          <w:szCs w:val="29"/>
          <w:rtl/>
        </w:rPr>
        <w:t>﴾</w:t>
      </w:r>
      <w:r>
        <w:rPr>
          <w:rFonts w:ascii="Traditional Arabic" w:hAnsi="Traditional Arabic" w:cs="Traditional Arabic" w:hint="cs"/>
          <w:color w:val="000000"/>
          <w:sz w:val="29"/>
          <w:szCs w:val="29"/>
          <w:rtl/>
        </w:rPr>
        <w:t xml:space="preserve"> </w:t>
      </w:r>
      <w:r w:rsidRPr="00AE1DFB">
        <w:rPr>
          <w:rStyle w:val="Char6"/>
          <w:rFonts w:hint="cs"/>
          <w:rtl/>
        </w:rPr>
        <w:t>[الاعراف: 85]</w:t>
      </w:r>
      <w:r>
        <w:rPr>
          <w:rFonts w:ascii="Traditional Arabic" w:hAnsi="Traditional Arabic" w:cs="Traditional Arabic" w:hint="cs"/>
          <w:color w:val="000000"/>
          <w:sz w:val="29"/>
          <w:szCs w:val="29"/>
          <w:rtl/>
        </w:rPr>
        <w:t>.</w:t>
      </w:r>
    </w:p>
    <w:p w:rsidR="00053EED" w:rsidRPr="00CC1E39" w:rsidRDefault="00053EED" w:rsidP="00CC1E39">
      <w:pPr>
        <w:pStyle w:val="a2"/>
        <w:rPr>
          <w:rtl/>
        </w:rPr>
      </w:pPr>
      <w:r w:rsidRPr="00CC1E39">
        <w:rPr>
          <w:rFonts w:hint="cs"/>
          <w:rtl/>
        </w:rPr>
        <w:t>«</w:t>
      </w:r>
      <w:r w:rsidRPr="00CC1E39">
        <w:rPr>
          <w:rtl/>
        </w:rPr>
        <w:t>و به سوى مد</w:t>
      </w:r>
      <w:r w:rsidR="00F91F75" w:rsidRPr="00CC1E39">
        <w:rPr>
          <w:rtl/>
        </w:rPr>
        <w:t>ی</w:t>
      </w:r>
      <w:r w:rsidRPr="00CC1E39">
        <w:rPr>
          <w:rtl/>
        </w:rPr>
        <w:t>ن، برادرشان شع</w:t>
      </w:r>
      <w:r w:rsidR="00F91F75" w:rsidRPr="00CC1E39">
        <w:rPr>
          <w:rtl/>
        </w:rPr>
        <w:t>ی</w:t>
      </w:r>
      <w:r w:rsidRPr="00CC1E39">
        <w:rPr>
          <w:rtl/>
        </w:rPr>
        <w:t>ب را (فرستاد</w:t>
      </w:r>
      <w:r w:rsidR="00F91F75" w:rsidRPr="00CC1E39">
        <w:rPr>
          <w:rtl/>
        </w:rPr>
        <w:t>ی</w:t>
      </w:r>
      <w:r w:rsidRPr="00CC1E39">
        <w:rPr>
          <w:rtl/>
        </w:rPr>
        <w:t>م); گفت: «اى قوم من! خدا را بپرست</w:t>
      </w:r>
      <w:r w:rsidR="00F91F75" w:rsidRPr="00CC1E39">
        <w:rPr>
          <w:rtl/>
        </w:rPr>
        <w:t>ی</w:t>
      </w:r>
      <w:r w:rsidRPr="00CC1E39">
        <w:rPr>
          <w:rtl/>
        </w:rPr>
        <w:t xml:space="preserve">د، </w:t>
      </w:r>
      <w:r w:rsidR="00F91F75" w:rsidRPr="00CC1E39">
        <w:rPr>
          <w:rtl/>
        </w:rPr>
        <w:t>ک</w:t>
      </w:r>
      <w:r w:rsidRPr="00CC1E39">
        <w:rPr>
          <w:rtl/>
        </w:rPr>
        <w:t>ه جز او معبودى ندار</w:t>
      </w:r>
      <w:r w:rsidR="00F91F75" w:rsidRPr="00CC1E39">
        <w:rPr>
          <w:rtl/>
        </w:rPr>
        <w:t>ی</w:t>
      </w:r>
      <w:r w:rsidRPr="00CC1E39">
        <w:rPr>
          <w:rtl/>
        </w:rPr>
        <w:t>د</w:t>
      </w:r>
      <w:r w:rsidRPr="00CC1E39">
        <w:rPr>
          <w:rFonts w:hint="cs"/>
          <w:rtl/>
        </w:rPr>
        <w:t>».</w:t>
      </w:r>
    </w:p>
    <w:p w:rsidR="00AE1DFB" w:rsidRDefault="00AE1DFB" w:rsidP="00AE1DFB">
      <w:pPr>
        <w:pStyle w:val="StyleComplexBLotus12ptJustifiedFirstline05cmCharCharCharChar"/>
        <w:widowControl w:val="0"/>
        <w:spacing w:line="226" w:lineRule="auto"/>
        <w:rPr>
          <w:rFonts w:ascii="QCF_BSML" w:hAnsi="QCF_BSML" w:cs="QCF_BSML"/>
          <w:color w:val="000000"/>
          <w:sz w:val="29"/>
          <w:szCs w:val="29"/>
          <w:rtl/>
        </w:rPr>
      </w:pPr>
      <w:r>
        <w:rPr>
          <w:rFonts w:ascii="Traditional Arabic" w:hAnsi="Traditional Arabic" w:cs="Traditional Arabic"/>
          <w:color w:val="000000"/>
          <w:sz w:val="29"/>
          <w:szCs w:val="29"/>
          <w:rtl/>
        </w:rPr>
        <w:t>﴿</w:t>
      </w:r>
      <w:r w:rsidRPr="002F5717">
        <w:rPr>
          <w:rStyle w:val="Char8"/>
          <w:rFonts w:hint="eastAsia"/>
          <w:rtl/>
        </w:rPr>
        <w:t>وَلَقَدۡ</w:t>
      </w:r>
      <w:r w:rsidRPr="002F5717">
        <w:rPr>
          <w:rStyle w:val="Char8"/>
          <w:rtl/>
        </w:rPr>
        <w:t xml:space="preserve"> بَعَثۡنَا فِي كُلِّ أُمَّةٖ رَّسُولًا أَنِ </w:t>
      </w:r>
      <w:r w:rsidRPr="002F5717">
        <w:rPr>
          <w:rStyle w:val="Char8"/>
          <w:rFonts w:hint="cs"/>
          <w:rtl/>
        </w:rPr>
        <w:t>ٱ</w:t>
      </w:r>
      <w:r w:rsidRPr="002F5717">
        <w:rPr>
          <w:rStyle w:val="Char8"/>
          <w:rFonts w:hint="eastAsia"/>
          <w:rtl/>
        </w:rPr>
        <w:t>عۡبُدُواْ</w:t>
      </w:r>
      <w:r w:rsidRPr="002F5717">
        <w:rPr>
          <w:rStyle w:val="Char8"/>
          <w:rtl/>
        </w:rPr>
        <w:t xml:space="preserve"> </w:t>
      </w:r>
      <w:r w:rsidRPr="002F5717">
        <w:rPr>
          <w:rStyle w:val="Char8"/>
          <w:rFonts w:hint="cs"/>
          <w:rtl/>
        </w:rPr>
        <w:t>ٱ</w:t>
      </w:r>
      <w:r w:rsidRPr="002F5717">
        <w:rPr>
          <w:rStyle w:val="Char8"/>
          <w:rFonts w:hint="eastAsia"/>
          <w:rtl/>
        </w:rPr>
        <w:t>للَّهَ</w:t>
      </w:r>
      <w:r w:rsidRPr="002F5717">
        <w:rPr>
          <w:rStyle w:val="Char8"/>
          <w:rtl/>
        </w:rPr>
        <w:t xml:space="preserve"> وَ</w:t>
      </w:r>
      <w:r w:rsidRPr="002F5717">
        <w:rPr>
          <w:rStyle w:val="Char8"/>
          <w:rFonts w:hint="cs"/>
          <w:rtl/>
        </w:rPr>
        <w:t>ٱ</w:t>
      </w:r>
      <w:r w:rsidRPr="002F5717">
        <w:rPr>
          <w:rStyle w:val="Char8"/>
          <w:rFonts w:hint="eastAsia"/>
          <w:rtl/>
        </w:rPr>
        <w:t>جۡتَنِبُواْ</w:t>
      </w:r>
      <w:r w:rsidRPr="002F5717">
        <w:rPr>
          <w:rStyle w:val="Char8"/>
          <w:rtl/>
        </w:rPr>
        <w:t xml:space="preserve"> </w:t>
      </w:r>
      <w:r w:rsidRPr="002F5717">
        <w:rPr>
          <w:rStyle w:val="Char8"/>
          <w:rFonts w:hint="cs"/>
          <w:rtl/>
        </w:rPr>
        <w:t>ٱ</w:t>
      </w:r>
      <w:r w:rsidRPr="002F5717">
        <w:rPr>
          <w:rStyle w:val="Char8"/>
          <w:rFonts w:hint="eastAsia"/>
          <w:rtl/>
        </w:rPr>
        <w:t>لطَّٰغُوتَۖ</w:t>
      </w:r>
      <w:r>
        <w:rPr>
          <w:rFonts w:ascii="Traditional Arabic" w:hAnsi="Traditional Arabic" w:cs="Traditional Arabic"/>
          <w:color w:val="000000"/>
          <w:sz w:val="29"/>
          <w:szCs w:val="29"/>
          <w:rtl/>
        </w:rPr>
        <w:t>﴾</w:t>
      </w:r>
      <w:r>
        <w:rPr>
          <w:rFonts w:ascii="Traditional Arabic" w:hAnsi="Traditional Arabic" w:cs="Traditional Arabic" w:hint="cs"/>
          <w:color w:val="000000"/>
          <w:sz w:val="29"/>
          <w:szCs w:val="29"/>
          <w:rtl/>
        </w:rPr>
        <w:t xml:space="preserve"> </w:t>
      </w:r>
      <w:r w:rsidRPr="00AE1DFB">
        <w:rPr>
          <w:rStyle w:val="Char6"/>
          <w:rFonts w:hint="cs"/>
          <w:rtl/>
        </w:rPr>
        <w:t>[نحل: 36]</w:t>
      </w:r>
      <w:r>
        <w:rPr>
          <w:rFonts w:ascii="Traditional Arabic" w:hAnsi="Traditional Arabic" w:cs="Traditional Arabic" w:hint="cs"/>
          <w:color w:val="000000"/>
          <w:sz w:val="29"/>
          <w:szCs w:val="29"/>
          <w:rtl/>
        </w:rPr>
        <w:t>.</w:t>
      </w:r>
    </w:p>
    <w:p w:rsidR="00053EED" w:rsidRPr="00CC1E39" w:rsidRDefault="00053EED" w:rsidP="00CC1E39">
      <w:pPr>
        <w:pStyle w:val="a2"/>
        <w:rPr>
          <w:rtl/>
        </w:rPr>
      </w:pPr>
      <w:r w:rsidRPr="00CC1E39">
        <w:rPr>
          <w:rFonts w:hint="cs"/>
          <w:rtl/>
        </w:rPr>
        <w:t>«</w:t>
      </w:r>
      <w:r w:rsidRPr="00CC1E39">
        <w:rPr>
          <w:rtl/>
        </w:rPr>
        <w:t>ما در هر امتى رسولى برانگ</w:t>
      </w:r>
      <w:r w:rsidR="00F91F75" w:rsidRPr="00CC1E39">
        <w:rPr>
          <w:rtl/>
        </w:rPr>
        <w:t>ی</w:t>
      </w:r>
      <w:r w:rsidRPr="00CC1E39">
        <w:rPr>
          <w:rtl/>
        </w:rPr>
        <w:t>خت</w:t>
      </w:r>
      <w:r w:rsidR="00F91F75" w:rsidRPr="00CC1E39">
        <w:rPr>
          <w:rtl/>
        </w:rPr>
        <w:t>ی</w:t>
      </w:r>
      <w:r w:rsidRPr="00CC1E39">
        <w:rPr>
          <w:rtl/>
        </w:rPr>
        <w:t xml:space="preserve">م </w:t>
      </w:r>
      <w:r w:rsidR="00F91F75" w:rsidRPr="00CC1E39">
        <w:rPr>
          <w:rtl/>
        </w:rPr>
        <w:t>ک</w:t>
      </w:r>
      <w:r w:rsidRPr="00CC1E39">
        <w:rPr>
          <w:rtl/>
        </w:rPr>
        <w:t xml:space="preserve">ه: خداى </w:t>
      </w:r>
      <w:r w:rsidR="00F91F75" w:rsidRPr="00CC1E39">
        <w:rPr>
          <w:rtl/>
        </w:rPr>
        <w:t>یک</w:t>
      </w:r>
      <w:r w:rsidRPr="00CC1E39">
        <w:rPr>
          <w:rtl/>
        </w:rPr>
        <w:t>تا را بپرست</w:t>
      </w:r>
      <w:r w:rsidR="00F91F75" w:rsidRPr="00CC1E39">
        <w:rPr>
          <w:rtl/>
        </w:rPr>
        <w:t>ی</w:t>
      </w:r>
      <w:r w:rsidRPr="00CC1E39">
        <w:rPr>
          <w:rtl/>
        </w:rPr>
        <w:t xml:space="preserve">د; و از طاغوت اجتناب </w:t>
      </w:r>
      <w:r w:rsidR="00F91F75" w:rsidRPr="00CC1E39">
        <w:rPr>
          <w:rtl/>
        </w:rPr>
        <w:t>ک</w:t>
      </w:r>
      <w:r w:rsidRPr="00CC1E39">
        <w:rPr>
          <w:rtl/>
        </w:rPr>
        <w:t>ن</w:t>
      </w:r>
      <w:r w:rsidR="00F91F75" w:rsidRPr="00CC1E39">
        <w:rPr>
          <w:rtl/>
        </w:rPr>
        <w:t>ی</w:t>
      </w:r>
      <w:r w:rsidRPr="00CC1E39">
        <w:rPr>
          <w:rtl/>
        </w:rPr>
        <w:t>د!</w:t>
      </w:r>
      <w:r w:rsidRPr="00CC1E39">
        <w:rPr>
          <w:rFonts w:hint="cs"/>
          <w:rtl/>
        </w:rPr>
        <w:t>».</w:t>
      </w:r>
    </w:p>
    <w:p w:rsidR="00053EED" w:rsidRPr="00CC1E39" w:rsidRDefault="00053EED" w:rsidP="00CC1E39">
      <w:pPr>
        <w:pStyle w:val="a2"/>
        <w:rPr>
          <w:rtl/>
        </w:rPr>
      </w:pPr>
      <w:r w:rsidRPr="00CC1E39">
        <w:rPr>
          <w:rFonts w:hint="cs"/>
          <w:rtl/>
        </w:rPr>
        <w:t xml:space="preserve">و هر دعوتگر موفقی، راه و روش پیامبران را پیش گرفته و توحید را علم خود کرده است. </w:t>
      </w:r>
    </w:p>
    <w:p w:rsidR="00053EED" w:rsidRPr="00CC1E39" w:rsidRDefault="00053EED" w:rsidP="00CC1E39">
      <w:pPr>
        <w:pStyle w:val="a2"/>
        <w:rPr>
          <w:rtl/>
        </w:rPr>
      </w:pPr>
      <w:r w:rsidRPr="00CC1E39">
        <w:rPr>
          <w:rFonts w:hint="cs"/>
          <w:rtl/>
        </w:rPr>
        <w:t xml:space="preserve">و این حقیقت را که عقیده ملاک هر کاری است، می‌تواند از گذشته و واقع امر سراغ گرفت؛ زیرا هر کار که بدون عقیده پایه‌ریزی شده باشد، همچون ساختمانی بی‌پایه است که دوام نمی‌آورد اگر چه به ظاهر سر به فلک هم کشیده باشد. </w:t>
      </w:r>
    </w:p>
    <w:p w:rsidR="00053EED" w:rsidRPr="00CC1E39" w:rsidRDefault="00053EED" w:rsidP="00CC1E39">
      <w:pPr>
        <w:pStyle w:val="a2"/>
        <w:rPr>
          <w:rtl/>
        </w:rPr>
      </w:pPr>
      <w:r w:rsidRPr="00CC1E39">
        <w:rPr>
          <w:rFonts w:hint="cs"/>
          <w:rtl/>
        </w:rPr>
        <w:t>مردم علت فروپاشی تمدن</w:t>
      </w:r>
      <w:r w:rsidR="00902F56" w:rsidRPr="00CC1E39">
        <w:rPr>
          <w:rFonts w:hint="eastAsia"/>
        </w:rPr>
        <w:t>‌</w:t>
      </w:r>
      <w:r w:rsidRPr="00CC1E39">
        <w:rPr>
          <w:rFonts w:hint="cs"/>
          <w:rtl/>
        </w:rPr>
        <w:t>ها، ابر قدرت</w:t>
      </w:r>
      <w:r w:rsidR="00CC1E39">
        <w:rPr>
          <w:rFonts w:hint="eastAsia"/>
          <w:rtl/>
        </w:rPr>
        <w:t>‌</w:t>
      </w:r>
      <w:r w:rsidRPr="00CC1E39">
        <w:rPr>
          <w:rFonts w:hint="cs"/>
          <w:rtl/>
        </w:rPr>
        <w:t>ها، ملت</w:t>
      </w:r>
      <w:r w:rsidR="00902F56" w:rsidRPr="00CC1E39">
        <w:rPr>
          <w:rFonts w:hint="eastAsia"/>
        </w:rPr>
        <w:t>‌</w:t>
      </w:r>
      <w:r w:rsidRPr="00CC1E39">
        <w:rPr>
          <w:rFonts w:hint="cs"/>
          <w:rtl/>
        </w:rPr>
        <w:t>ها و از بین رفتن جوامع و تزلزل خانواده‌ها را صدها مورد شمرده‌اند ولی</w:t>
      </w:r>
      <w:r w:rsidR="00930271" w:rsidRPr="00CC1E39">
        <w:rPr>
          <w:rFonts w:hint="cs"/>
          <w:rtl/>
        </w:rPr>
        <w:t xml:space="preserve"> این‌ها </w:t>
      </w:r>
      <w:r w:rsidRPr="00CC1E39">
        <w:rPr>
          <w:rFonts w:hint="cs"/>
          <w:rtl/>
        </w:rPr>
        <w:t xml:space="preserve">از سبب و علت اساسی که همانا انحراف عقیده است غافل مانده‌اند و فراموش کرده‌اند که فساد اعتقادی، کفر و شرک و گمراهی علت اصلی و اساسی آن می‌باشد. </w:t>
      </w:r>
    </w:p>
    <w:p w:rsidR="00053EED" w:rsidRPr="009358F9" w:rsidRDefault="00053EED" w:rsidP="009358F9">
      <w:pPr>
        <w:pStyle w:val="a2"/>
        <w:rPr>
          <w:rtl/>
        </w:rPr>
      </w:pPr>
      <w:r w:rsidRPr="009358F9">
        <w:rPr>
          <w:rFonts w:hint="cs"/>
          <w:rtl/>
        </w:rPr>
        <w:t xml:space="preserve">و این سببی است که خداوند آن را در قرآن کریم بر شمرده و درخواست نموده که از نتایج آن پند و عبرت بگیرند: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خداوند جل جلاله می‌فرماید: </w:t>
      </w:r>
    </w:p>
    <w:p w:rsidR="00AE1DFB" w:rsidRPr="002F5717" w:rsidRDefault="00AE1DFB" w:rsidP="00AE1DFB">
      <w:pPr>
        <w:pStyle w:val="StyleComplexBLotus12ptJustifiedFirstline05cmCharCharCharChar"/>
        <w:widowControl w:val="0"/>
        <w:spacing w:line="226" w:lineRule="auto"/>
        <w:rPr>
          <w:rStyle w:val="Char8"/>
          <w:rtl/>
        </w:rPr>
      </w:pPr>
      <w:r>
        <w:rPr>
          <w:rFonts w:ascii="Traditional Arabic" w:hAnsi="Traditional Arabic" w:cs="Traditional Arabic"/>
          <w:color w:val="000000"/>
          <w:sz w:val="29"/>
          <w:szCs w:val="29"/>
          <w:rtl/>
        </w:rPr>
        <w:t>﴿</w:t>
      </w:r>
      <w:r w:rsidRPr="002F5717">
        <w:rPr>
          <w:rStyle w:val="Char8"/>
          <w:rtl/>
        </w:rPr>
        <w:t xml:space="preserve">وَمَن يَتَبَدَّلِ </w:t>
      </w:r>
      <w:r w:rsidRPr="002F5717">
        <w:rPr>
          <w:rStyle w:val="Char8"/>
          <w:rFonts w:hint="cs"/>
          <w:rtl/>
        </w:rPr>
        <w:t>ٱ</w:t>
      </w:r>
      <w:r w:rsidRPr="002F5717">
        <w:rPr>
          <w:rStyle w:val="Char8"/>
          <w:rFonts w:hint="eastAsia"/>
          <w:rtl/>
        </w:rPr>
        <w:t>لۡكُفۡرَ</w:t>
      </w:r>
      <w:r w:rsidRPr="002F5717">
        <w:rPr>
          <w:rStyle w:val="Char8"/>
          <w:rtl/>
        </w:rPr>
        <w:t xml:space="preserve"> بِ</w:t>
      </w:r>
      <w:r w:rsidRPr="002F5717">
        <w:rPr>
          <w:rStyle w:val="Char8"/>
          <w:rFonts w:hint="cs"/>
          <w:rtl/>
        </w:rPr>
        <w:t>ٱ</w:t>
      </w:r>
      <w:r w:rsidRPr="002F5717">
        <w:rPr>
          <w:rStyle w:val="Char8"/>
          <w:rFonts w:hint="eastAsia"/>
          <w:rtl/>
        </w:rPr>
        <w:t>لۡإِيمَٰنِ</w:t>
      </w:r>
      <w:r w:rsidRPr="002F5717">
        <w:rPr>
          <w:rStyle w:val="Char8"/>
          <w:rtl/>
        </w:rPr>
        <w:t xml:space="preserve"> فَقَدۡ ضَلَّ سَوَآءَ </w:t>
      </w:r>
      <w:r w:rsidRPr="002F5717">
        <w:rPr>
          <w:rStyle w:val="Char8"/>
          <w:rFonts w:hint="cs"/>
          <w:rtl/>
        </w:rPr>
        <w:t>ٱ</w:t>
      </w:r>
      <w:r w:rsidRPr="002F5717">
        <w:rPr>
          <w:rStyle w:val="Char8"/>
          <w:rFonts w:hint="eastAsia"/>
          <w:rtl/>
        </w:rPr>
        <w:t>لسَّبِيلِ</w:t>
      </w:r>
      <w:r w:rsidRPr="002F5717">
        <w:rPr>
          <w:rStyle w:val="Char8"/>
          <w:rtl/>
        </w:rPr>
        <w:t>١٠٨</w:t>
      </w:r>
      <w:r>
        <w:rPr>
          <w:rFonts w:ascii="Traditional Arabic" w:hAnsi="Traditional Arabic" w:cs="Traditional Arabic"/>
          <w:color w:val="000000"/>
          <w:sz w:val="29"/>
          <w:szCs w:val="29"/>
          <w:rtl/>
        </w:rPr>
        <w:t>﴾</w:t>
      </w:r>
      <w:r>
        <w:rPr>
          <w:rFonts w:ascii="Traditional Arabic" w:hAnsi="Traditional Arabic" w:cs="Traditional Arabic" w:hint="cs"/>
          <w:color w:val="000000"/>
          <w:sz w:val="29"/>
          <w:szCs w:val="29"/>
          <w:rtl/>
        </w:rPr>
        <w:t xml:space="preserve"> </w:t>
      </w:r>
      <w:r w:rsidRPr="00AE1DFB">
        <w:rPr>
          <w:rStyle w:val="Char6"/>
          <w:rFonts w:hint="cs"/>
          <w:rtl/>
        </w:rPr>
        <w:t>[البقره: 108]</w:t>
      </w:r>
      <w:r>
        <w:rPr>
          <w:rFonts w:ascii="Traditional Arabic" w:hAnsi="Traditional Arabic" w:cs="Traditional Arabic" w:hint="cs"/>
          <w:color w:val="000000"/>
          <w:sz w:val="29"/>
          <w:szCs w:val="29"/>
          <w:rtl/>
        </w:rPr>
        <w:t>.</w:t>
      </w:r>
    </w:p>
    <w:p w:rsidR="00053EED" w:rsidRPr="009358F9" w:rsidRDefault="00053EED" w:rsidP="009358F9">
      <w:pPr>
        <w:pStyle w:val="a2"/>
        <w:rPr>
          <w:rtl/>
        </w:rPr>
      </w:pPr>
      <w:r w:rsidRPr="009358F9">
        <w:rPr>
          <w:rFonts w:hint="cs"/>
          <w:rtl/>
        </w:rPr>
        <w:t>«</w:t>
      </w:r>
      <w:r w:rsidR="00F91F75" w:rsidRPr="009358F9">
        <w:rPr>
          <w:rtl/>
        </w:rPr>
        <w:t>ک</w:t>
      </w:r>
      <w:r w:rsidRPr="009358F9">
        <w:rPr>
          <w:rtl/>
        </w:rPr>
        <w:t xml:space="preserve">سى </w:t>
      </w:r>
      <w:r w:rsidR="00F91F75" w:rsidRPr="009358F9">
        <w:rPr>
          <w:rtl/>
        </w:rPr>
        <w:t>ک</w:t>
      </w:r>
      <w:r w:rsidRPr="009358F9">
        <w:rPr>
          <w:rtl/>
        </w:rPr>
        <w:t xml:space="preserve">ه </w:t>
      </w:r>
      <w:r w:rsidR="00F91F75" w:rsidRPr="009358F9">
        <w:rPr>
          <w:rtl/>
        </w:rPr>
        <w:t>ک</w:t>
      </w:r>
      <w:r w:rsidRPr="009358F9">
        <w:rPr>
          <w:rtl/>
        </w:rPr>
        <w:t>فر را به جاى ا</w:t>
      </w:r>
      <w:r w:rsidR="00F91F75" w:rsidRPr="009358F9">
        <w:rPr>
          <w:rtl/>
        </w:rPr>
        <w:t>ی</w:t>
      </w:r>
      <w:r w:rsidRPr="009358F9">
        <w:rPr>
          <w:rtl/>
        </w:rPr>
        <w:t>مان بپذ</w:t>
      </w:r>
      <w:r w:rsidR="00F91F75" w:rsidRPr="009358F9">
        <w:rPr>
          <w:rtl/>
        </w:rPr>
        <w:t>ی</w:t>
      </w:r>
      <w:r w:rsidRPr="009358F9">
        <w:rPr>
          <w:rtl/>
        </w:rPr>
        <w:t>رد، از راه مستق</w:t>
      </w:r>
      <w:r w:rsidR="00F91F75" w:rsidRPr="009358F9">
        <w:rPr>
          <w:rtl/>
        </w:rPr>
        <w:t>ی</w:t>
      </w:r>
      <w:r w:rsidRPr="009358F9">
        <w:rPr>
          <w:rtl/>
        </w:rPr>
        <w:t>م (عقل و فطرت) گمراه شده است</w:t>
      </w:r>
      <w:r w:rsidRPr="009358F9">
        <w:rPr>
          <w:rFonts w:hint="cs"/>
          <w:rtl/>
        </w:rPr>
        <w:t>».</w:t>
      </w:r>
    </w:p>
    <w:p w:rsidR="00AE1DFB" w:rsidRPr="002F5717" w:rsidRDefault="00AE1DFB" w:rsidP="00AE1DFB">
      <w:pPr>
        <w:pStyle w:val="StyleComplexBLotus12ptJustifiedFirstline05cmCharCharCharChar"/>
        <w:widowControl w:val="0"/>
        <w:spacing w:line="226" w:lineRule="auto"/>
        <w:rPr>
          <w:rStyle w:val="Char8"/>
          <w:rtl/>
        </w:rPr>
      </w:pPr>
      <w:r>
        <w:rPr>
          <w:rFonts w:ascii="Traditional Arabic" w:hAnsi="Traditional Arabic" w:cs="Traditional Arabic"/>
          <w:color w:val="000000"/>
          <w:sz w:val="29"/>
          <w:szCs w:val="29"/>
          <w:rtl/>
          <w:lang w:bidi="fa-IR"/>
        </w:rPr>
        <w:t>﴿</w:t>
      </w:r>
      <w:r w:rsidRPr="002F5717">
        <w:rPr>
          <w:rStyle w:val="Char8"/>
          <w:rFonts w:hint="eastAsia"/>
          <w:rtl/>
        </w:rPr>
        <w:t>إِنَّ</w:t>
      </w:r>
      <w:r w:rsidRPr="002F5717">
        <w:rPr>
          <w:rStyle w:val="Char8"/>
          <w:rtl/>
        </w:rPr>
        <w:t xml:space="preserve"> </w:t>
      </w:r>
      <w:r w:rsidRPr="002F5717">
        <w:rPr>
          <w:rStyle w:val="Char8"/>
          <w:rFonts w:hint="cs"/>
          <w:rtl/>
        </w:rPr>
        <w:t>ٱ</w:t>
      </w:r>
      <w:r w:rsidRPr="002F5717">
        <w:rPr>
          <w:rStyle w:val="Char8"/>
          <w:rFonts w:hint="eastAsia"/>
          <w:rtl/>
        </w:rPr>
        <w:t>لَّذِينَ</w:t>
      </w:r>
      <w:r w:rsidRPr="002F5717">
        <w:rPr>
          <w:rStyle w:val="Char8"/>
          <w:rtl/>
        </w:rPr>
        <w:t xml:space="preserve"> كَفَرُواْ وَصَدُّواْ عَن سَبِيلِ </w:t>
      </w:r>
      <w:r w:rsidRPr="002F5717">
        <w:rPr>
          <w:rStyle w:val="Char8"/>
          <w:rFonts w:hint="cs"/>
          <w:rtl/>
        </w:rPr>
        <w:t>ٱ</w:t>
      </w:r>
      <w:r w:rsidRPr="002F5717">
        <w:rPr>
          <w:rStyle w:val="Char8"/>
          <w:rFonts w:hint="eastAsia"/>
          <w:rtl/>
        </w:rPr>
        <w:t>للَّهِ</w:t>
      </w:r>
      <w:r w:rsidRPr="002F5717">
        <w:rPr>
          <w:rStyle w:val="Char8"/>
          <w:rtl/>
        </w:rPr>
        <w:t xml:space="preserve"> قَدۡ </w:t>
      </w:r>
      <w:r w:rsidR="00F67968" w:rsidRPr="002F5717">
        <w:rPr>
          <w:rStyle w:val="Char8"/>
          <w:rtl/>
        </w:rPr>
        <w:t>ضَلُّواْ ضَلَٰلَۢا بَعِيدًا١٦٧</w:t>
      </w:r>
      <w:r w:rsidRPr="002F5717">
        <w:rPr>
          <w:rStyle w:val="Char8"/>
          <w:rFonts w:hint="eastAsia"/>
          <w:rtl/>
        </w:rPr>
        <w:t>إِنَّ</w:t>
      </w:r>
      <w:r w:rsidRPr="002F5717">
        <w:rPr>
          <w:rStyle w:val="Char8"/>
          <w:rtl/>
        </w:rPr>
        <w:t xml:space="preserve"> </w:t>
      </w:r>
      <w:r w:rsidRPr="002F5717">
        <w:rPr>
          <w:rStyle w:val="Char8"/>
          <w:rFonts w:hint="cs"/>
          <w:rtl/>
        </w:rPr>
        <w:t>ٱ</w:t>
      </w:r>
      <w:r w:rsidRPr="002F5717">
        <w:rPr>
          <w:rStyle w:val="Char8"/>
          <w:rFonts w:hint="eastAsia"/>
          <w:rtl/>
        </w:rPr>
        <w:t>لَّذِينَ</w:t>
      </w:r>
      <w:r w:rsidRPr="002F5717">
        <w:rPr>
          <w:rStyle w:val="Char8"/>
          <w:rtl/>
        </w:rPr>
        <w:t xml:space="preserve"> كَفَرُواْ وَظَلَمُواْ لَمۡ يَكُنِ </w:t>
      </w:r>
      <w:r w:rsidRPr="002F5717">
        <w:rPr>
          <w:rStyle w:val="Char8"/>
          <w:rFonts w:hint="cs"/>
          <w:rtl/>
        </w:rPr>
        <w:t>ٱ</w:t>
      </w:r>
      <w:r w:rsidRPr="002F5717">
        <w:rPr>
          <w:rStyle w:val="Char8"/>
          <w:rFonts w:hint="eastAsia"/>
          <w:rtl/>
        </w:rPr>
        <w:t>للَّهُ</w:t>
      </w:r>
      <w:r w:rsidRPr="002F5717">
        <w:rPr>
          <w:rStyle w:val="Char8"/>
          <w:rtl/>
        </w:rPr>
        <w:t xml:space="preserve"> لِيَغۡفِرَ لَهُمۡ وَ</w:t>
      </w:r>
      <w:r w:rsidR="00F67968" w:rsidRPr="002F5717">
        <w:rPr>
          <w:rStyle w:val="Char8"/>
          <w:rtl/>
        </w:rPr>
        <w:t>لَا لِيَهۡدِيَهُمۡ طَرِيقًا١٦٨</w:t>
      </w:r>
      <w:r w:rsidRPr="002F5717">
        <w:rPr>
          <w:rStyle w:val="Char8"/>
          <w:rFonts w:hint="eastAsia"/>
          <w:rtl/>
        </w:rPr>
        <w:t>إِلَّا</w:t>
      </w:r>
      <w:r w:rsidRPr="002F5717">
        <w:rPr>
          <w:rStyle w:val="Char8"/>
          <w:rtl/>
        </w:rPr>
        <w:t xml:space="preserve"> طَرِيقَ جَهَنَّمَ خَٰلِدِينَ فِيهَآ أَبَدٗاۚ وَكَانَ ذَٰلِكَ عَلَى </w:t>
      </w:r>
      <w:r w:rsidRPr="002F5717">
        <w:rPr>
          <w:rStyle w:val="Char8"/>
          <w:rFonts w:hint="cs"/>
          <w:rtl/>
        </w:rPr>
        <w:t>ٱ</w:t>
      </w:r>
      <w:r w:rsidRPr="002F5717">
        <w:rPr>
          <w:rStyle w:val="Char8"/>
          <w:rFonts w:hint="eastAsia"/>
          <w:rtl/>
        </w:rPr>
        <w:t>للَّهِ</w:t>
      </w:r>
      <w:r w:rsidR="00F67968" w:rsidRPr="002F5717">
        <w:rPr>
          <w:rStyle w:val="Char8"/>
          <w:rtl/>
        </w:rPr>
        <w:t xml:space="preserve"> يَسِيرٗا</w:t>
      </w:r>
      <w:r w:rsidRPr="002F5717">
        <w:rPr>
          <w:rStyle w:val="Char8"/>
          <w:rtl/>
        </w:rPr>
        <w:t>١٦٩</w:t>
      </w:r>
      <w:r>
        <w:rPr>
          <w:rFonts w:ascii="Traditional Arabic" w:hAnsi="Traditional Arabic" w:cs="Traditional Arabic"/>
          <w:color w:val="000000"/>
          <w:sz w:val="29"/>
          <w:szCs w:val="29"/>
          <w:rtl/>
          <w:lang w:bidi="fa-IR"/>
        </w:rPr>
        <w:t>﴾</w:t>
      </w:r>
      <w:r>
        <w:rPr>
          <w:rFonts w:ascii="Traditional Arabic" w:hAnsi="Traditional Arabic" w:cs="Traditional Arabic" w:hint="cs"/>
          <w:color w:val="000000"/>
          <w:sz w:val="29"/>
          <w:szCs w:val="29"/>
          <w:rtl/>
          <w:lang w:bidi="fa-IR"/>
        </w:rPr>
        <w:t xml:space="preserve"> </w:t>
      </w:r>
      <w:r w:rsidRPr="00AE1DFB">
        <w:rPr>
          <w:rStyle w:val="Char6"/>
          <w:rFonts w:hint="cs"/>
          <w:rtl/>
        </w:rPr>
        <w:t>[النساء: 167-169]</w:t>
      </w:r>
      <w:r>
        <w:rPr>
          <w:rFonts w:ascii="Traditional Arabic" w:hAnsi="Traditional Arabic" w:cs="Traditional Arabic" w:hint="cs"/>
          <w:color w:val="000000"/>
          <w:sz w:val="29"/>
          <w:szCs w:val="29"/>
          <w:rtl/>
          <w:lang w:bidi="fa-IR"/>
        </w:rPr>
        <w:t>.</w:t>
      </w:r>
    </w:p>
    <w:p w:rsidR="00053EED" w:rsidRPr="009358F9" w:rsidRDefault="00053EED" w:rsidP="009358F9">
      <w:pPr>
        <w:pStyle w:val="a2"/>
        <w:rPr>
          <w:rtl/>
        </w:rPr>
      </w:pPr>
      <w:r w:rsidRPr="009358F9">
        <w:rPr>
          <w:rFonts w:hint="cs"/>
          <w:rtl/>
        </w:rPr>
        <w:t>«</w:t>
      </w:r>
      <w:r w:rsidR="00F91F75" w:rsidRPr="009358F9">
        <w:rPr>
          <w:rtl/>
        </w:rPr>
        <w:t>ک</w:t>
      </w:r>
      <w:r w:rsidRPr="009358F9">
        <w:rPr>
          <w:rtl/>
        </w:rPr>
        <w:t xml:space="preserve">سانى </w:t>
      </w:r>
      <w:r w:rsidR="00F91F75" w:rsidRPr="009358F9">
        <w:rPr>
          <w:rtl/>
        </w:rPr>
        <w:t>ک</w:t>
      </w:r>
      <w:r w:rsidRPr="009358F9">
        <w:rPr>
          <w:rtl/>
        </w:rPr>
        <w:t xml:space="preserve">ه </w:t>
      </w:r>
      <w:r w:rsidR="00F91F75" w:rsidRPr="009358F9">
        <w:rPr>
          <w:rtl/>
        </w:rPr>
        <w:t>ک</w:t>
      </w:r>
      <w:r w:rsidRPr="009358F9">
        <w:rPr>
          <w:rtl/>
        </w:rPr>
        <w:t>افر شدند، و (مردم را) از راه خدا بازداشتند، در گمراهى دورى گرفتار شده‏اند</w:t>
      </w:r>
      <w:r w:rsidRPr="009358F9">
        <w:rPr>
          <w:rFonts w:hint="cs"/>
          <w:rtl/>
        </w:rPr>
        <w:t>.</w:t>
      </w:r>
      <w:r w:rsidRPr="009358F9">
        <w:rPr>
          <w:rtl/>
        </w:rPr>
        <w:t xml:space="preserve"> </w:t>
      </w:r>
      <w:r w:rsidR="00F91F75" w:rsidRPr="009358F9">
        <w:rPr>
          <w:rtl/>
        </w:rPr>
        <w:t>ک</w:t>
      </w:r>
      <w:r w:rsidRPr="009358F9">
        <w:rPr>
          <w:rtl/>
        </w:rPr>
        <w:t xml:space="preserve">سانى </w:t>
      </w:r>
      <w:r w:rsidR="00F91F75" w:rsidRPr="009358F9">
        <w:rPr>
          <w:rtl/>
        </w:rPr>
        <w:t>ک</w:t>
      </w:r>
      <w:r w:rsidRPr="009358F9">
        <w:rPr>
          <w:rtl/>
        </w:rPr>
        <w:t xml:space="preserve">ه </w:t>
      </w:r>
      <w:r w:rsidR="00F91F75" w:rsidRPr="009358F9">
        <w:rPr>
          <w:rtl/>
        </w:rPr>
        <w:t>ک</w:t>
      </w:r>
      <w:r w:rsidRPr="009358F9">
        <w:rPr>
          <w:rtl/>
        </w:rPr>
        <w:t>افر شدند، و (به خود و د</w:t>
      </w:r>
      <w:r w:rsidR="00F91F75" w:rsidRPr="009358F9">
        <w:rPr>
          <w:rtl/>
        </w:rPr>
        <w:t>ی</w:t>
      </w:r>
      <w:r w:rsidRPr="009358F9">
        <w:rPr>
          <w:rtl/>
        </w:rPr>
        <w:t xml:space="preserve">گران) ستم </w:t>
      </w:r>
      <w:r w:rsidR="00F91F75" w:rsidRPr="009358F9">
        <w:rPr>
          <w:rtl/>
        </w:rPr>
        <w:t>ک</w:t>
      </w:r>
      <w:r w:rsidRPr="009358F9">
        <w:rPr>
          <w:rtl/>
        </w:rPr>
        <w:t>ردند، هرگز خدا</w:t>
      </w:r>
      <w:r w:rsidR="00930271" w:rsidRPr="009358F9">
        <w:rPr>
          <w:rtl/>
        </w:rPr>
        <w:t xml:space="preserve"> </w:t>
      </w:r>
      <w:r w:rsidR="00B52E5C" w:rsidRPr="009358F9">
        <w:rPr>
          <w:rtl/>
        </w:rPr>
        <w:t>آن‌ها</w:t>
      </w:r>
      <w:r w:rsidR="00930271" w:rsidRPr="009358F9">
        <w:rPr>
          <w:rtl/>
        </w:rPr>
        <w:t xml:space="preserve"> </w:t>
      </w:r>
      <w:r w:rsidRPr="009358F9">
        <w:rPr>
          <w:rtl/>
        </w:rPr>
        <w:t>را نخواهد بخش</w:t>
      </w:r>
      <w:r w:rsidR="00F91F75" w:rsidRPr="009358F9">
        <w:rPr>
          <w:rtl/>
        </w:rPr>
        <w:t>ی</w:t>
      </w:r>
      <w:r w:rsidRPr="009358F9">
        <w:rPr>
          <w:rtl/>
        </w:rPr>
        <w:t>د، و آنان را به ه</w:t>
      </w:r>
      <w:r w:rsidR="00F91F75" w:rsidRPr="009358F9">
        <w:rPr>
          <w:rtl/>
        </w:rPr>
        <w:t>ی</w:t>
      </w:r>
      <w:r w:rsidRPr="009358F9">
        <w:rPr>
          <w:rtl/>
        </w:rPr>
        <w:t>چ راهى هدا</w:t>
      </w:r>
      <w:r w:rsidR="00F91F75" w:rsidRPr="009358F9">
        <w:rPr>
          <w:rtl/>
        </w:rPr>
        <w:t>ی</w:t>
      </w:r>
      <w:r w:rsidRPr="009358F9">
        <w:rPr>
          <w:rtl/>
        </w:rPr>
        <w:t xml:space="preserve">ت نخواهد </w:t>
      </w:r>
      <w:r w:rsidR="00F91F75" w:rsidRPr="009358F9">
        <w:rPr>
          <w:rtl/>
        </w:rPr>
        <w:t>ک</w:t>
      </w:r>
      <w:r w:rsidRPr="009358F9">
        <w:rPr>
          <w:rtl/>
        </w:rPr>
        <w:t xml:space="preserve">رد، مگر به راه دوزخ! </w:t>
      </w:r>
      <w:r w:rsidR="00F91F75" w:rsidRPr="009358F9">
        <w:rPr>
          <w:rtl/>
        </w:rPr>
        <w:t>ک</w:t>
      </w:r>
      <w:r w:rsidRPr="009358F9">
        <w:rPr>
          <w:rtl/>
        </w:rPr>
        <w:t>ه جاودانه در آن خواهند ماند; و ا</w:t>
      </w:r>
      <w:r w:rsidR="00F91F75" w:rsidRPr="009358F9">
        <w:rPr>
          <w:rtl/>
        </w:rPr>
        <w:t>ی</w:t>
      </w:r>
      <w:r w:rsidRPr="009358F9">
        <w:rPr>
          <w:rtl/>
        </w:rPr>
        <w:t xml:space="preserve">ن </w:t>
      </w:r>
      <w:r w:rsidR="00F91F75" w:rsidRPr="009358F9">
        <w:rPr>
          <w:rtl/>
        </w:rPr>
        <w:t>ک</w:t>
      </w:r>
      <w:r w:rsidRPr="009358F9">
        <w:rPr>
          <w:rtl/>
        </w:rPr>
        <w:t>ار براى خدا آسان است</w:t>
      </w:r>
      <w:r w:rsidRPr="009358F9">
        <w:rPr>
          <w:rFonts w:hint="cs"/>
          <w:rtl/>
        </w:rPr>
        <w:t xml:space="preserve">». </w:t>
      </w:r>
    </w:p>
    <w:p w:rsidR="00AE1DFB" w:rsidRPr="002F5717" w:rsidRDefault="00AE1DFB" w:rsidP="00AE1DFB">
      <w:pPr>
        <w:pStyle w:val="StyleComplexBLotus12ptJustifiedFirstline05cmCharCharCharChar"/>
        <w:widowControl w:val="0"/>
        <w:spacing w:line="226" w:lineRule="auto"/>
        <w:rPr>
          <w:rStyle w:val="Char8"/>
          <w:rtl/>
        </w:rPr>
      </w:pPr>
      <w:r>
        <w:rPr>
          <w:rFonts w:ascii="Traditional Arabic" w:hAnsi="Traditional Arabic" w:cs="Traditional Arabic"/>
          <w:color w:val="000000"/>
          <w:sz w:val="29"/>
          <w:szCs w:val="29"/>
          <w:rtl/>
        </w:rPr>
        <w:t>﴿</w:t>
      </w:r>
      <w:r w:rsidRPr="002F5717">
        <w:rPr>
          <w:rStyle w:val="Char8"/>
          <w:rtl/>
        </w:rPr>
        <w:t>وَمَن يَكۡفُرۡ بِ</w:t>
      </w:r>
      <w:r w:rsidRPr="002F5717">
        <w:rPr>
          <w:rStyle w:val="Char8"/>
          <w:rFonts w:hint="cs"/>
          <w:rtl/>
        </w:rPr>
        <w:t>ٱ</w:t>
      </w:r>
      <w:r w:rsidRPr="002F5717">
        <w:rPr>
          <w:rStyle w:val="Char8"/>
          <w:rFonts w:hint="eastAsia"/>
          <w:rtl/>
        </w:rPr>
        <w:t>للَّهِ</w:t>
      </w:r>
      <w:r w:rsidRPr="002F5717">
        <w:rPr>
          <w:rStyle w:val="Char8"/>
          <w:rtl/>
        </w:rPr>
        <w:t xml:space="preserve"> وَمَلَٰٓئِكَتِهِ</w:t>
      </w:r>
      <w:r w:rsidRPr="002F5717">
        <w:rPr>
          <w:rStyle w:val="Char8"/>
          <w:rFonts w:hint="cs"/>
          <w:rtl/>
        </w:rPr>
        <w:t>ۦ</w:t>
      </w:r>
      <w:r w:rsidRPr="002F5717">
        <w:rPr>
          <w:rStyle w:val="Char8"/>
          <w:rtl/>
        </w:rPr>
        <w:t xml:space="preserve"> وَكُتُبِهِ</w:t>
      </w:r>
      <w:r w:rsidRPr="002F5717">
        <w:rPr>
          <w:rStyle w:val="Char8"/>
          <w:rFonts w:hint="cs"/>
          <w:rtl/>
        </w:rPr>
        <w:t>ۦ</w:t>
      </w:r>
      <w:r w:rsidRPr="002F5717">
        <w:rPr>
          <w:rStyle w:val="Char8"/>
          <w:rtl/>
        </w:rPr>
        <w:t xml:space="preserve"> وَرُسُلِهِ</w:t>
      </w:r>
      <w:r w:rsidRPr="002F5717">
        <w:rPr>
          <w:rStyle w:val="Char8"/>
          <w:rFonts w:hint="cs"/>
          <w:rtl/>
        </w:rPr>
        <w:t>ۦ</w:t>
      </w:r>
      <w:r w:rsidRPr="002F5717">
        <w:rPr>
          <w:rStyle w:val="Char8"/>
          <w:rtl/>
        </w:rPr>
        <w:t xml:space="preserve"> وَ</w:t>
      </w:r>
      <w:r w:rsidRPr="002F5717">
        <w:rPr>
          <w:rStyle w:val="Char8"/>
          <w:rFonts w:hint="cs"/>
          <w:rtl/>
        </w:rPr>
        <w:t>ٱ</w:t>
      </w:r>
      <w:r w:rsidRPr="002F5717">
        <w:rPr>
          <w:rStyle w:val="Char8"/>
          <w:rFonts w:hint="eastAsia"/>
          <w:rtl/>
        </w:rPr>
        <w:t>لۡيَوۡمِ</w:t>
      </w:r>
      <w:r w:rsidRPr="002F5717">
        <w:rPr>
          <w:rStyle w:val="Char8"/>
          <w:rtl/>
        </w:rPr>
        <w:t xml:space="preserve"> </w:t>
      </w:r>
      <w:r w:rsidRPr="002F5717">
        <w:rPr>
          <w:rStyle w:val="Char8"/>
          <w:rFonts w:hint="cs"/>
          <w:rtl/>
        </w:rPr>
        <w:t>ٱ</w:t>
      </w:r>
      <w:r w:rsidRPr="002F5717">
        <w:rPr>
          <w:rStyle w:val="Char8"/>
          <w:rFonts w:hint="eastAsia"/>
          <w:rtl/>
        </w:rPr>
        <w:t>لۡأٓخِرِ</w:t>
      </w:r>
      <w:r w:rsidRPr="002F5717">
        <w:rPr>
          <w:rStyle w:val="Char8"/>
          <w:rtl/>
        </w:rPr>
        <w:t xml:space="preserve"> فَقَدۡ ض</w:t>
      </w:r>
      <w:r w:rsidRPr="002F5717">
        <w:rPr>
          <w:rStyle w:val="Char8"/>
          <w:rFonts w:hint="eastAsia"/>
          <w:rtl/>
        </w:rPr>
        <w:t>َلَّ</w:t>
      </w:r>
      <w:r w:rsidR="00F67968" w:rsidRPr="002F5717">
        <w:rPr>
          <w:rStyle w:val="Char8"/>
          <w:rtl/>
        </w:rPr>
        <w:t xml:space="preserve"> ضَلَٰلَۢا بَعِيدًا</w:t>
      </w:r>
      <w:r w:rsidRPr="002F5717">
        <w:rPr>
          <w:rStyle w:val="Char8"/>
          <w:rtl/>
        </w:rPr>
        <w:t>١٣٦</w:t>
      </w:r>
      <w:r>
        <w:rPr>
          <w:rFonts w:ascii="Traditional Arabic" w:hAnsi="Traditional Arabic" w:cs="Traditional Arabic"/>
          <w:color w:val="000000"/>
          <w:sz w:val="29"/>
          <w:szCs w:val="29"/>
          <w:rtl/>
        </w:rPr>
        <w:t>﴾</w:t>
      </w:r>
      <w:r>
        <w:rPr>
          <w:rFonts w:ascii="Traditional Arabic" w:hAnsi="Traditional Arabic" w:cs="Traditional Arabic" w:hint="cs"/>
          <w:color w:val="000000"/>
          <w:sz w:val="29"/>
          <w:szCs w:val="29"/>
          <w:rtl/>
        </w:rPr>
        <w:t xml:space="preserve"> </w:t>
      </w:r>
      <w:r w:rsidRPr="00AE1DFB">
        <w:rPr>
          <w:rStyle w:val="Char6"/>
          <w:rFonts w:hint="cs"/>
          <w:rtl/>
        </w:rPr>
        <w:t>[النساء: 136]</w:t>
      </w:r>
      <w:r>
        <w:rPr>
          <w:rFonts w:ascii="Traditional Arabic" w:hAnsi="Traditional Arabic" w:cs="Traditional Arabic" w:hint="cs"/>
          <w:color w:val="000000"/>
          <w:sz w:val="29"/>
          <w:szCs w:val="29"/>
          <w:rtl/>
        </w:rPr>
        <w:t>.</w:t>
      </w:r>
    </w:p>
    <w:p w:rsidR="00053EED" w:rsidRPr="009358F9" w:rsidRDefault="00053EED" w:rsidP="009358F9">
      <w:pPr>
        <w:pStyle w:val="a2"/>
        <w:rPr>
          <w:rtl/>
        </w:rPr>
      </w:pPr>
      <w:r w:rsidRPr="009358F9">
        <w:rPr>
          <w:rFonts w:hint="cs"/>
          <w:rtl/>
        </w:rPr>
        <w:t>«</w:t>
      </w:r>
      <w:r w:rsidR="00F91F75" w:rsidRPr="009358F9">
        <w:rPr>
          <w:rtl/>
        </w:rPr>
        <w:t>ک</w:t>
      </w:r>
      <w:r w:rsidRPr="009358F9">
        <w:rPr>
          <w:rtl/>
        </w:rPr>
        <w:t xml:space="preserve">سى </w:t>
      </w:r>
      <w:r w:rsidR="00F91F75" w:rsidRPr="009358F9">
        <w:rPr>
          <w:rtl/>
        </w:rPr>
        <w:t>ک</w:t>
      </w:r>
      <w:r w:rsidRPr="009358F9">
        <w:rPr>
          <w:rtl/>
        </w:rPr>
        <w:t xml:space="preserve">ه خدا و فرشتگان او و </w:t>
      </w:r>
      <w:r w:rsidR="00902F56" w:rsidRPr="009358F9">
        <w:rPr>
          <w:rtl/>
        </w:rPr>
        <w:t>کتاب‌ها</w:t>
      </w:r>
      <w:r w:rsidRPr="009358F9">
        <w:rPr>
          <w:rtl/>
        </w:rPr>
        <w:t xml:space="preserve"> و پ</w:t>
      </w:r>
      <w:r w:rsidR="00F91F75" w:rsidRPr="009358F9">
        <w:rPr>
          <w:rtl/>
        </w:rPr>
        <w:t>ی</w:t>
      </w:r>
      <w:r w:rsidRPr="009358F9">
        <w:rPr>
          <w:rtl/>
        </w:rPr>
        <w:t>امبرانش و روز واپس</w:t>
      </w:r>
      <w:r w:rsidR="00F91F75" w:rsidRPr="009358F9">
        <w:rPr>
          <w:rtl/>
        </w:rPr>
        <w:t>ی</w:t>
      </w:r>
      <w:r w:rsidRPr="009358F9">
        <w:rPr>
          <w:rtl/>
        </w:rPr>
        <w:t>ن را ان</w:t>
      </w:r>
      <w:r w:rsidR="00F91F75" w:rsidRPr="009358F9">
        <w:rPr>
          <w:rtl/>
        </w:rPr>
        <w:t>ک</w:t>
      </w:r>
      <w:r w:rsidRPr="009358F9">
        <w:rPr>
          <w:rtl/>
        </w:rPr>
        <w:t xml:space="preserve">ار </w:t>
      </w:r>
      <w:r w:rsidR="00F91F75" w:rsidRPr="009358F9">
        <w:rPr>
          <w:rtl/>
        </w:rPr>
        <w:t>ک</w:t>
      </w:r>
      <w:r w:rsidRPr="009358F9">
        <w:rPr>
          <w:rtl/>
        </w:rPr>
        <w:t>ند، در گمراهى دور و درازى افتاده است</w:t>
      </w:r>
      <w:r w:rsidRPr="009358F9">
        <w:rPr>
          <w:rFonts w:hint="cs"/>
          <w:rtl/>
        </w:rPr>
        <w:t>».</w:t>
      </w:r>
    </w:p>
    <w:p w:rsidR="00AE1DFB" w:rsidRPr="002F5717" w:rsidRDefault="00AE1DFB" w:rsidP="00AE1DFB">
      <w:pPr>
        <w:pStyle w:val="StyleComplexBLotus12ptJustifiedFirstline05cmCharCharCharChar"/>
        <w:widowControl w:val="0"/>
        <w:spacing w:line="226" w:lineRule="auto"/>
        <w:rPr>
          <w:rStyle w:val="Char8"/>
          <w:rtl/>
        </w:rPr>
      </w:pPr>
      <w:r>
        <w:rPr>
          <w:rFonts w:ascii="Traditional Arabic" w:hAnsi="Traditional Arabic" w:cs="Traditional Arabic"/>
          <w:color w:val="000000"/>
          <w:sz w:val="29"/>
          <w:szCs w:val="29"/>
          <w:rtl/>
          <w:lang w:bidi="fa-IR"/>
        </w:rPr>
        <w:t>﴿</w:t>
      </w:r>
      <w:r w:rsidRPr="002F5717">
        <w:rPr>
          <w:rStyle w:val="Char8"/>
          <w:rFonts w:hint="eastAsia"/>
          <w:rtl/>
        </w:rPr>
        <w:t>وَ</w:t>
      </w:r>
      <w:r w:rsidRPr="002F5717">
        <w:rPr>
          <w:rStyle w:val="Char8"/>
          <w:rFonts w:hint="cs"/>
          <w:rtl/>
        </w:rPr>
        <w:t>ٱ</w:t>
      </w:r>
      <w:r w:rsidRPr="002F5717">
        <w:rPr>
          <w:rStyle w:val="Char8"/>
          <w:rFonts w:hint="eastAsia"/>
          <w:rtl/>
        </w:rPr>
        <w:t>لَّذِينَ</w:t>
      </w:r>
      <w:r w:rsidRPr="002F5717">
        <w:rPr>
          <w:rStyle w:val="Char8"/>
          <w:rtl/>
        </w:rPr>
        <w:t xml:space="preserve"> كَفَرُواْ فَتَعۡسٗا لّ</w:t>
      </w:r>
      <w:r w:rsidR="00F67968" w:rsidRPr="002F5717">
        <w:rPr>
          <w:rStyle w:val="Char8"/>
          <w:rtl/>
        </w:rPr>
        <w:t>َهُمۡ وَأَضَلَّ أَعۡمَٰلَهُمۡ٨</w:t>
      </w:r>
      <w:r w:rsidRPr="002F5717">
        <w:rPr>
          <w:rStyle w:val="Char8"/>
          <w:rFonts w:hint="eastAsia"/>
          <w:rtl/>
        </w:rPr>
        <w:t>ذَٰلِكَ</w:t>
      </w:r>
      <w:r w:rsidRPr="002F5717">
        <w:rPr>
          <w:rStyle w:val="Char8"/>
          <w:rtl/>
        </w:rPr>
        <w:t xml:space="preserve"> بِأَنَّهُمۡ كَرِهُواْ مَآ أَنزَلَ </w:t>
      </w:r>
      <w:r w:rsidRPr="002F5717">
        <w:rPr>
          <w:rStyle w:val="Char8"/>
          <w:rFonts w:hint="cs"/>
          <w:rtl/>
        </w:rPr>
        <w:t>ٱ</w:t>
      </w:r>
      <w:r w:rsidRPr="002F5717">
        <w:rPr>
          <w:rStyle w:val="Char8"/>
          <w:rFonts w:hint="eastAsia"/>
          <w:rtl/>
        </w:rPr>
        <w:t>للَّهُ</w:t>
      </w:r>
      <w:r w:rsidR="00F67968" w:rsidRPr="002F5717">
        <w:rPr>
          <w:rStyle w:val="Char8"/>
          <w:rtl/>
        </w:rPr>
        <w:t xml:space="preserve"> فَأَحۡبَطَ أَعۡمَٰلَهُمۡ٩</w:t>
      </w:r>
      <w:r w:rsidRPr="002F5717">
        <w:rPr>
          <w:rStyle w:val="Char8"/>
          <w:rtl/>
        </w:rPr>
        <w:t xml:space="preserve">۞أَفَلَمۡ يَسِيرُواْ فِي </w:t>
      </w:r>
      <w:r w:rsidRPr="002F5717">
        <w:rPr>
          <w:rStyle w:val="Char8"/>
          <w:rFonts w:hint="cs"/>
          <w:rtl/>
        </w:rPr>
        <w:t>ٱ</w:t>
      </w:r>
      <w:r w:rsidRPr="002F5717">
        <w:rPr>
          <w:rStyle w:val="Char8"/>
          <w:rFonts w:hint="eastAsia"/>
          <w:rtl/>
        </w:rPr>
        <w:t>لۡأَرۡضِ</w:t>
      </w:r>
      <w:r w:rsidRPr="002F5717">
        <w:rPr>
          <w:rStyle w:val="Char8"/>
          <w:rtl/>
        </w:rPr>
        <w:t xml:space="preserve"> فَيَنظُرُواْ كَيۡفَ كَانَ عَٰقِبَةُ </w:t>
      </w:r>
      <w:r w:rsidRPr="002F5717">
        <w:rPr>
          <w:rStyle w:val="Char8"/>
          <w:rFonts w:hint="cs"/>
          <w:rtl/>
        </w:rPr>
        <w:t>ٱ</w:t>
      </w:r>
      <w:r w:rsidRPr="002F5717">
        <w:rPr>
          <w:rStyle w:val="Char8"/>
          <w:rFonts w:hint="eastAsia"/>
          <w:rtl/>
        </w:rPr>
        <w:t>لَّذِينَ</w:t>
      </w:r>
      <w:r w:rsidRPr="002F5717">
        <w:rPr>
          <w:rStyle w:val="Char8"/>
          <w:rtl/>
        </w:rPr>
        <w:t xml:space="preserve"> مِن قَبۡلِهِمۡۖ دَمَّرَ </w:t>
      </w:r>
      <w:r w:rsidRPr="002F5717">
        <w:rPr>
          <w:rStyle w:val="Char8"/>
          <w:rFonts w:hint="cs"/>
          <w:rtl/>
        </w:rPr>
        <w:t>ٱ</w:t>
      </w:r>
      <w:r w:rsidRPr="002F5717">
        <w:rPr>
          <w:rStyle w:val="Char8"/>
          <w:rFonts w:hint="eastAsia"/>
          <w:rtl/>
        </w:rPr>
        <w:t>للَّهُ</w:t>
      </w:r>
      <w:r w:rsidRPr="002F5717">
        <w:rPr>
          <w:rStyle w:val="Char8"/>
          <w:rtl/>
        </w:rPr>
        <w:t xml:space="preserve"> عَلَيۡهِمۡ</w:t>
      </w:r>
      <w:r w:rsidR="00F67968" w:rsidRPr="002F5717">
        <w:rPr>
          <w:rStyle w:val="Char8"/>
          <w:rtl/>
        </w:rPr>
        <w:t>ۖ وَلِلۡكَٰفِرِينَ أَمۡثَٰلُهَا</w:t>
      </w:r>
      <w:r w:rsidRPr="002F5717">
        <w:rPr>
          <w:rStyle w:val="Char8"/>
          <w:rtl/>
        </w:rPr>
        <w:t>١٠</w:t>
      </w:r>
      <w:r>
        <w:rPr>
          <w:rFonts w:ascii="Traditional Arabic" w:hAnsi="Traditional Arabic" w:cs="Traditional Arabic"/>
          <w:color w:val="000000"/>
          <w:sz w:val="29"/>
          <w:szCs w:val="29"/>
          <w:rtl/>
          <w:lang w:bidi="fa-IR"/>
        </w:rPr>
        <w:t>﴾</w:t>
      </w:r>
      <w:r>
        <w:rPr>
          <w:rFonts w:ascii="Traditional Arabic" w:hAnsi="Traditional Arabic" w:cs="Traditional Arabic" w:hint="cs"/>
          <w:color w:val="000000"/>
          <w:sz w:val="29"/>
          <w:szCs w:val="29"/>
          <w:rtl/>
          <w:lang w:bidi="fa-IR"/>
        </w:rPr>
        <w:t xml:space="preserve"> </w:t>
      </w:r>
      <w:r w:rsidRPr="00AE1DFB">
        <w:rPr>
          <w:rStyle w:val="Char6"/>
          <w:rFonts w:hint="cs"/>
          <w:rtl/>
        </w:rPr>
        <w:t>[محمد: 8-10]</w:t>
      </w:r>
      <w:r>
        <w:rPr>
          <w:rFonts w:ascii="Traditional Arabic" w:hAnsi="Traditional Arabic" w:cs="Traditional Arabic" w:hint="cs"/>
          <w:color w:val="000000"/>
          <w:sz w:val="29"/>
          <w:szCs w:val="29"/>
          <w:rtl/>
          <w:lang w:bidi="fa-IR"/>
        </w:rPr>
        <w:t>.</w:t>
      </w:r>
    </w:p>
    <w:p w:rsidR="00053EED" w:rsidRPr="009358F9" w:rsidRDefault="00053EED" w:rsidP="009358F9">
      <w:pPr>
        <w:pStyle w:val="a2"/>
        <w:rPr>
          <w:rtl/>
        </w:rPr>
      </w:pPr>
      <w:r w:rsidRPr="009358F9">
        <w:rPr>
          <w:rFonts w:hint="cs"/>
          <w:rtl/>
        </w:rPr>
        <w:t>«</w:t>
      </w:r>
      <w:r w:rsidRPr="009358F9">
        <w:rPr>
          <w:rtl/>
        </w:rPr>
        <w:t xml:space="preserve">و </w:t>
      </w:r>
      <w:r w:rsidR="00F91F75" w:rsidRPr="009358F9">
        <w:rPr>
          <w:rtl/>
        </w:rPr>
        <w:t>ک</w:t>
      </w:r>
      <w:r w:rsidRPr="009358F9">
        <w:rPr>
          <w:rtl/>
        </w:rPr>
        <w:t xml:space="preserve">سانى </w:t>
      </w:r>
      <w:r w:rsidR="00F91F75" w:rsidRPr="009358F9">
        <w:rPr>
          <w:rtl/>
        </w:rPr>
        <w:t>ک</w:t>
      </w:r>
      <w:r w:rsidRPr="009358F9">
        <w:rPr>
          <w:rtl/>
        </w:rPr>
        <w:t xml:space="preserve">ه </w:t>
      </w:r>
      <w:r w:rsidR="00F91F75" w:rsidRPr="009358F9">
        <w:rPr>
          <w:rtl/>
        </w:rPr>
        <w:t>ک</w:t>
      </w:r>
      <w:r w:rsidRPr="009358F9">
        <w:rPr>
          <w:rtl/>
        </w:rPr>
        <w:t>افر شدند، مرگ بر آنان! و اعمالشان نابود باد</w:t>
      </w:r>
      <w:r w:rsidRPr="009358F9">
        <w:rPr>
          <w:rFonts w:hint="cs"/>
          <w:rtl/>
        </w:rPr>
        <w:t xml:space="preserve">. </w:t>
      </w:r>
      <w:r w:rsidRPr="009358F9">
        <w:rPr>
          <w:rtl/>
        </w:rPr>
        <w:t>ا</w:t>
      </w:r>
      <w:r w:rsidR="00F91F75" w:rsidRPr="009358F9">
        <w:rPr>
          <w:rtl/>
        </w:rPr>
        <w:t>ی</w:t>
      </w:r>
      <w:r w:rsidRPr="009358F9">
        <w:rPr>
          <w:rtl/>
        </w:rPr>
        <w:t xml:space="preserve">ن </w:t>
      </w:r>
      <w:r w:rsidRPr="009358F9">
        <w:rPr>
          <w:rFonts w:hint="cs"/>
          <w:rtl/>
        </w:rPr>
        <w:t>(</w:t>
      </w:r>
      <w:r w:rsidRPr="009358F9">
        <w:rPr>
          <w:rtl/>
        </w:rPr>
        <w:t>نا</w:t>
      </w:r>
      <w:r w:rsidR="00F91F75" w:rsidRPr="009358F9">
        <w:rPr>
          <w:rtl/>
        </w:rPr>
        <w:t>ک</w:t>
      </w:r>
      <w:r w:rsidRPr="009358F9">
        <w:rPr>
          <w:rtl/>
        </w:rPr>
        <w:t>ام</w:t>
      </w:r>
      <w:r w:rsidR="00F91F75" w:rsidRPr="009358F9">
        <w:rPr>
          <w:rtl/>
        </w:rPr>
        <w:t>ی</w:t>
      </w:r>
      <w:r w:rsidRPr="009358F9">
        <w:rPr>
          <w:rtl/>
        </w:rPr>
        <w:t>‌</w:t>
      </w:r>
      <w:r w:rsidRPr="009358F9">
        <w:rPr>
          <w:rFonts w:hint="cs"/>
          <w:rtl/>
        </w:rPr>
        <w:t xml:space="preserve">) </w:t>
      </w:r>
      <w:r w:rsidRPr="009358F9">
        <w:rPr>
          <w:rtl/>
        </w:rPr>
        <w:t xml:space="preserve">بخاطر آن است </w:t>
      </w:r>
      <w:r w:rsidR="00F91F75" w:rsidRPr="009358F9">
        <w:rPr>
          <w:rtl/>
        </w:rPr>
        <w:t>ک</w:t>
      </w:r>
      <w:r w:rsidRPr="009358F9">
        <w:rPr>
          <w:rtl/>
        </w:rPr>
        <w:t xml:space="preserve">ه از آنچه خداوند </w:t>
      </w:r>
      <w:r w:rsidRPr="009358F9">
        <w:rPr>
          <w:rFonts w:hint="cs"/>
          <w:rtl/>
        </w:rPr>
        <w:t xml:space="preserve">(بر محمد </w:t>
      </w:r>
      <w:r w:rsidRPr="00E20D8A">
        <w:rPr>
          <w:rFonts w:ascii="Lotus Linotype" w:hAnsi="Lotus Linotype" w:cs="CTraditional Arabic" w:hint="cs"/>
          <w:rtl/>
        </w:rPr>
        <w:t>ص</w:t>
      </w:r>
      <w:r w:rsidRPr="009358F9">
        <w:rPr>
          <w:rFonts w:hint="cs"/>
          <w:rtl/>
        </w:rPr>
        <w:t xml:space="preserve">) </w:t>
      </w:r>
      <w:r w:rsidRPr="009358F9">
        <w:rPr>
          <w:rtl/>
        </w:rPr>
        <w:t xml:space="preserve">نازل </w:t>
      </w:r>
      <w:r w:rsidR="00F91F75" w:rsidRPr="009358F9">
        <w:rPr>
          <w:rtl/>
        </w:rPr>
        <w:t>ک</w:t>
      </w:r>
      <w:r w:rsidRPr="009358F9">
        <w:rPr>
          <w:rtl/>
        </w:rPr>
        <w:t xml:space="preserve">رده </w:t>
      </w:r>
      <w:r w:rsidR="00F91F75" w:rsidRPr="009358F9">
        <w:rPr>
          <w:rtl/>
        </w:rPr>
        <w:t>ک</w:t>
      </w:r>
      <w:r w:rsidRPr="009358F9">
        <w:rPr>
          <w:rtl/>
        </w:rPr>
        <w:t>راهت داشتند; از ا</w:t>
      </w:r>
      <w:r w:rsidR="00F91F75" w:rsidRPr="009358F9">
        <w:rPr>
          <w:rtl/>
        </w:rPr>
        <w:t>ی</w:t>
      </w:r>
      <w:r w:rsidRPr="009358F9">
        <w:rPr>
          <w:rtl/>
        </w:rPr>
        <w:t xml:space="preserve">ن رو خدا اعمالشان را </w:t>
      </w:r>
      <w:r w:rsidRPr="009358F9">
        <w:rPr>
          <w:rFonts w:hint="cs"/>
          <w:rtl/>
        </w:rPr>
        <w:t>تباه</w:t>
      </w:r>
      <w:r w:rsidRPr="009358F9">
        <w:rPr>
          <w:rtl/>
        </w:rPr>
        <w:t xml:space="preserve"> و نابود </w:t>
      </w:r>
      <w:r w:rsidR="00F91F75" w:rsidRPr="009358F9">
        <w:rPr>
          <w:rtl/>
        </w:rPr>
        <w:t>ک</w:t>
      </w:r>
      <w:r w:rsidRPr="009358F9">
        <w:rPr>
          <w:rtl/>
        </w:rPr>
        <w:t>رد</w:t>
      </w:r>
      <w:r w:rsidRPr="009358F9">
        <w:rPr>
          <w:rFonts w:hint="cs"/>
          <w:rtl/>
        </w:rPr>
        <w:t>.</w:t>
      </w:r>
      <w:r w:rsidRPr="009358F9">
        <w:rPr>
          <w:rtl/>
        </w:rPr>
        <w:t xml:space="preserve"> آ</w:t>
      </w:r>
      <w:r w:rsidR="00F91F75" w:rsidRPr="009358F9">
        <w:rPr>
          <w:rtl/>
        </w:rPr>
        <w:t>ی</w:t>
      </w:r>
      <w:r w:rsidRPr="009358F9">
        <w:rPr>
          <w:rtl/>
        </w:rPr>
        <w:t xml:space="preserve">ا </w:t>
      </w:r>
      <w:r w:rsidRPr="009358F9">
        <w:rPr>
          <w:rFonts w:hint="cs"/>
          <w:rtl/>
        </w:rPr>
        <w:t>(</w:t>
      </w:r>
      <w:r w:rsidRPr="009358F9">
        <w:rPr>
          <w:rtl/>
        </w:rPr>
        <w:t>ا</w:t>
      </w:r>
      <w:r w:rsidR="00F91F75" w:rsidRPr="009358F9">
        <w:rPr>
          <w:rtl/>
        </w:rPr>
        <w:t>ی</w:t>
      </w:r>
      <w:r w:rsidRPr="009358F9">
        <w:rPr>
          <w:rtl/>
        </w:rPr>
        <w:t xml:space="preserve">ن‌ </w:t>
      </w:r>
      <w:r w:rsidR="00F91F75" w:rsidRPr="009358F9">
        <w:rPr>
          <w:rtl/>
        </w:rPr>
        <w:t>ک</w:t>
      </w:r>
      <w:r w:rsidRPr="009358F9">
        <w:rPr>
          <w:rtl/>
        </w:rPr>
        <w:t>افران‌</w:t>
      </w:r>
      <w:r w:rsidRPr="009358F9">
        <w:rPr>
          <w:rFonts w:hint="cs"/>
          <w:rtl/>
        </w:rPr>
        <w:t xml:space="preserve">) </w:t>
      </w:r>
      <w:r w:rsidRPr="009358F9">
        <w:rPr>
          <w:rtl/>
        </w:rPr>
        <w:t>در زم</w:t>
      </w:r>
      <w:r w:rsidR="00F91F75" w:rsidRPr="009358F9">
        <w:rPr>
          <w:rtl/>
        </w:rPr>
        <w:t>ی</w:t>
      </w:r>
      <w:r w:rsidRPr="009358F9">
        <w:rPr>
          <w:rtl/>
        </w:rPr>
        <w:t>ن س</w:t>
      </w:r>
      <w:r w:rsidR="00F91F75" w:rsidRPr="009358F9">
        <w:rPr>
          <w:rtl/>
        </w:rPr>
        <w:t>ی</w:t>
      </w:r>
      <w:r w:rsidRPr="009358F9">
        <w:rPr>
          <w:rtl/>
        </w:rPr>
        <w:t>ر ن</w:t>
      </w:r>
      <w:r w:rsidR="00F91F75" w:rsidRPr="009358F9">
        <w:rPr>
          <w:rtl/>
        </w:rPr>
        <w:t>ک</w:t>
      </w:r>
      <w:r w:rsidRPr="009358F9">
        <w:rPr>
          <w:rtl/>
        </w:rPr>
        <w:t>ردند تا بب</w:t>
      </w:r>
      <w:r w:rsidR="00F91F75" w:rsidRPr="009358F9">
        <w:rPr>
          <w:rtl/>
        </w:rPr>
        <w:t>ی</w:t>
      </w:r>
      <w:r w:rsidRPr="009358F9">
        <w:rPr>
          <w:rtl/>
        </w:rPr>
        <w:t xml:space="preserve">نند عاقبت </w:t>
      </w:r>
      <w:r w:rsidR="00F91F75" w:rsidRPr="009358F9">
        <w:rPr>
          <w:rtl/>
        </w:rPr>
        <w:t>ک</w:t>
      </w:r>
      <w:r w:rsidRPr="009358F9">
        <w:rPr>
          <w:rtl/>
        </w:rPr>
        <w:t xml:space="preserve">سانى </w:t>
      </w:r>
      <w:r w:rsidR="00F91F75" w:rsidRPr="009358F9">
        <w:rPr>
          <w:rtl/>
        </w:rPr>
        <w:t>ک</w:t>
      </w:r>
      <w:r w:rsidRPr="009358F9">
        <w:rPr>
          <w:rtl/>
        </w:rPr>
        <w:t>ه قبل از آنان بودند چگونه بود؟! خداوند</w:t>
      </w:r>
      <w:r w:rsidR="00930271" w:rsidRPr="009358F9">
        <w:rPr>
          <w:rtl/>
        </w:rPr>
        <w:t xml:space="preserve"> </w:t>
      </w:r>
      <w:r w:rsidR="00B52E5C" w:rsidRPr="009358F9">
        <w:rPr>
          <w:rtl/>
        </w:rPr>
        <w:t>آن‌ها</w:t>
      </w:r>
      <w:r w:rsidR="00930271" w:rsidRPr="009358F9">
        <w:rPr>
          <w:rtl/>
        </w:rPr>
        <w:t xml:space="preserve"> </w:t>
      </w:r>
      <w:r w:rsidRPr="009358F9">
        <w:rPr>
          <w:rtl/>
        </w:rPr>
        <w:t>را هلا</w:t>
      </w:r>
      <w:r w:rsidR="00F91F75" w:rsidRPr="009358F9">
        <w:rPr>
          <w:rtl/>
        </w:rPr>
        <w:t>ک</w:t>
      </w:r>
      <w:r w:rsidRPr="009358F9">
        <w:rPr>
          <w:rtl/>
        </w:rPr>
        <w:t xml:space="preserve"> </w:t>
      </w:r>
      <w:r w:rsidR="00F91F75" w:rsidRPr="009358F9">
        <w:rPr>
          <w:rtl/>
        </w:rPr>
        <w:t>ک</w:t>
      </w:r>
      <w:r w:rsidRPr="009358F9">
        <w:rPr>
          <w:rtl/>
        </w:rPr>
        <w:t xml:space="preserve">رد; و براى </w:t>
      </w:r>
      <w:r w:rsidR="00F91F75" w:rsidRPr="009358F9">
        <w:rPr>
          <w:rtl/>
        </w:rPr>
        <w:t>ک</w:t>
      </w:r>
      <w:r w:rsidRPr="009358F9">
        <w:rPr>
          <w:rtl/>
        </w:rPr>
        <w:t>افران امثال ا</w:t>
      </w:r>
      <w:r w:rsidR="00F91F75" w:rsidRPr="009358F9">
        <w:rPr>
          <w:rtl/>
        </w:rPr>
        <w:t>ی</w:t>
      </w:r>
      <w:r w:rsidRPr="009358F9">
        <w:rPr>
          <w:rtl/>
        </w:rPr>
        <w:t>ن مجازات</w:t>
      </w:r>
      <w:r w:rsidR="00902F56" w:rsidRPr="009358F9">
        <w:t>‌</w:t>
      </w:r>
      <w:r w:rsidRPr="009358F9">
        <w:rPr>
          <w:rtl/>
        </w:rPr>
        <w:t>ها خواهد بود</w:t>
      </w:r>
      <w:r w:rsidRPr="009358F9">
        <w:rPr>
          <w:rFonts w:hint="cs"/>
          <w:rtl/>
        </w:rPr>
        <w:t>».</w:t>
      </w:r>
    </w:p>
    <w:p w:rsidR="00CC7096" w:rsidRPr="002F5717" w:rsidRDefault="00CC7096" w:rsidP="00CC7096">
      <w:pPr>
        <w:pStyle w:val="StyleComplexBLotus12ptJustifiedFirstline05cmCharCharCharChar"/>
        <w:widowControl w:val="0"/>
        <w:spacing w:line="226" w:lineRule="auto"/>
        <w:rPr>
          <w:rStyle w:val="Char8"/>
          <w:rtl/>
        </w:rPr>
      </w:pPr>
      <w:r>
        <w:rPr>
          <w:rFonts w:ascii="Traditional Arabic" w:hAnsi="Traditional Arabic" w:cs="Traditional Arabic"/>
          <w:color w:val="000000"/>
          <w:sz w:val="29"/>
          <w:szCs w:val="29"/>
          <w:rtl/>
        </w:rPr>
        <w:t>﴿</w:t>
      </w:r>
      <w:r w:rsidRPr="002F5717">
        <w:rPr>
          <w:rStyle w:val="Char8"/>
          <w:rFonts w:hint="eastAsia"/>
          <w:rtl/>
        </w:rPr>
        <w:t>حُنَفَآءَ</w:t>
      </w:r>
      <w:r w:rsidRPr="002F5717">
        <w:rPr>
          <w:rStyle w:val="Char8"/>
          <w:rtl/>
        </w:rPr>
        <w:t xml:space="preserve"> لِلَّهِ غَيۡرَ مُشۡرِكِينَ بِهِ</w:t>
      </w:r>
      <w:r w:rsidRPr="002F5717">
        <w:rPr>
          <w:rStyle w:val="Char8"/>
          <w:rFonts w:hint="cs"/>
          <w:rtl/>
        </w:rPr>
        <w:t>ۦۚ</w:t>
      </w:r>
      <w:r w:rsidRPr="002F5717">
        <w:rPr>
          <w:rStyle w:val="Char8"/>
          <w:rtl/>
        </w:rPr>
        <w:t xml:space="preserve"> وَمَن يُشۡرِكۡ بِ</w:t>
      </w:r>
      <w:r w:rsidRPr="002F5717">
        <w:rPr>
          <w:rStyle w:val="Char8"/>
          <w:rFonts w:hint="cs"/>
          <w:rtl/>
        </w:rPr>
        <w:t>ٱ</w:t>
      </w:r>
      <w:r w:rsidRPr="002F5717">
        <w:rPr>
          <w:rStyle w:val="Char8"/>
          <w:rFonts w:hint="eastAsia"/>
          <w:rtl/>
        </w:rPr>
        <w:t>للَّهِ</w:t>
      </w:r>
      <w:r w:rsidRPr="002F5717">
        <w:rPr>
          <w:rStyle w:val="Char8"/>
          <w:rtl/>
        </w:rPr>
        <w:t xml:space="preserve"> فَكَأَنَّمَا خَرَّ مِنَ </w:t>
      </w:r>
      <w:r w:rsidRPr="002F5717">
        <w:rPr>
          <w:rStyle w:val="Char8"/>
          <w:rFonts w:hint="cs"/>
          <w:rtl/>
        </w:rPr>
        <w:t>ٱ</w:t>
      </w:r>
      <w:r w:rsidRPr="002F5717">
        <w:rPr>
          <w:rStyle w:val="Char8"/>
          <w:rFonts w:hint="eastAsia"/>
          <w:rtl/>
        </w:rPr>
        <w:t>لسَّمَآءِ</w:t>
      </w:r>
      <w:r w:rsidRPr="002F5717">
        <w:rPr>
          <w:rStyle w:val="Char8"/>
          <w:rtl/>
        </w:rPr>
        <w:t xml:space="preserve"> فَتَخۡطَفُهُ </w:t>
      </w:r>
      <w:r w:rsidRPr="002F5717">
        <w:rPr>
          <w:rStyle w:val="Char8"/>
          <w:rFonts w:hint="cs"/>
          <w:rtl/>
        </w:rPr>
        <w:t>ٱ</w:t>
      </w:r>
      <w:r w:rsidRPr="002F5717">
        <w:rPr>
          <w:rStyle w:val="Char8"/>
          <w:rFonts w:hint="eastAsia"/>
          <w:rtl/>
        </w:rPr>
        <w:t>لطَّيۡرُ</w:t>
      </w:r>
      <w:r w:rsidRPr="002F5717">
        <w:rPr>
          <w:rStyle w:val="Char8"/>
          <w:rtl/>
        </w:rPr>
        <w:t xml:space="preserve"> أَوۡ تَهۡوِي بِهِ </w:t>
      </w:r>
      <w:r w:rsidRPr="002F5717">
        <w:rPr>
          <w:rStyle w:val="Char8"/>
          <w:rFonts w:hint="cs"/>
          <w:rtl/>
        </w:rPr>
        <w:t>ٱ</w:t>
      </w:r>
      <w:r w:rsidRPr="002F5717">
        <w:rPr>
          <w:rStyle w:val="Char8"/>
          <w:rFonts w:hint="eastAsia"/>
          <w:rtl/>
        </w:rPr>
        <w:t>لرِّيحُ</w:t>
      </w:r>
      <w:r w:rsidR="00F67968" w:rsidRPr="002F5717">
        <w:rPr>
          <w:rStyle w:val="Char8"/>
          <w:rtl/>
        </w:rPr>
        <w:t xml:space="preserve"> فِي مَكَانٖ سَحِيقٖ</w:t>
      </w:r>
      <w:r w:rsidRPr="002F5717">
        <w:rPr>
          <w:rStyle w:val="Char8"/>
          <w:rtl/>
        </w:rPr>
        <w:t>٣١</w:t>
      </w:r>
      <w:r>
        <w:rPr>
          <w:rFonts w:ascii="Traditional Arabic" w:hAnsi="Traditional Arabic" w:cs="Traditional Arabic"/>
          <w:color w:val="000000"/>
          <w:sz w:val="29"/>
          <w:szCs w:val="29"/>
          <w:rtl/>
        </w:rPr>
        <w:t>﴾</w:t>
      </w:r>
      <w:r>
        <w:rPr>
          <w:rFonts w:ascii="Traditional Arabic" w:hAnsi="Traditional Arabic" w:cs="Traditional Arabic" w:hint="cs"/>
          <w:color w:val="000000"/>
          <w:sz w:val="29"/>
          <w:szCs w:val="29"/>
          <w:rtl/>
        </w:rPr>
        <w:t xml:space="preserve"> </w:t>
      </w:r>
      <w:r w:rsidRPr="00CC7096">
        <w:rPr>
          <w:rStyle w:val="Char6"/>
          <w:rFonts w:hint="cs"/>
          <w:rtl/>
        </w:rPr>
        <w:t>[الحج: 31]</w:t>
      </w:r>
      <w:r>
        <w:rPr>
          <w:rFonts w:ascii="Traditional Arabic" w:hAnsi="Traditional Arabic" w:cs="Traditional Arabic" w:hint="cs"/>
          <w:color w:val="000000"/>
          <w:sz w:val="29"/>
          <w:szCs w:val="29"/>
          <w:rtl/>
        </w:rPr>
        <w:t>.</w:t>
      </w:r>
    </w:p>
    <w:p w:rsidR="00053EED" w:rsidRPr="009358F9" w:rsidRDefault="00053EED" w:rsidP="009358F9">
      <w:pPr>
        <w:pStyle w:val="a2"/>
        <w:rPr>
          <w:rtl/>
        </w:rPr>
      </w:pPr>
      <w:r w:rsidRPr="009358F9">
        <w:rPr>
          <w:rFonts w:hint="cs"/>
          <w:rtl/>
        </w:rPr>
        <w:t>«</w:t>
      </w:r>
      <w:r w:rsidRPr="009358F9">
        <w:rPr>
          <w:rtl/>
        </w:rPr>
        <w:t>(برنامه و مناس</w:t>
      </w:r>
      <w:r w:rsidR="00F91F75" w:rsidRPr="009358F9">
        <w:rPr>
          <w:rtl/>
        </w:rPr>
        <w:t>ک</w:t>
      </w:r>
      <w:r w:rsidRPr="009358F9">
        <w:rPr>
          <w:rtl/>
        </w:rPr>
        <w:t xml:space="preserve"> حج را انجام ده</w:t>
      </w:r>
      <w:r w:rsidR="00F91F75" w:rsidRPr="009358F9">
        <w:rPr>
          <w:rtl/>
        </w:rPr>
        <w:t>ی</w:t>
      </w:r>
      <w:r w:rsidRPr="009358F9">
        <w:rPr>
          <w:rtl/>
        </w:rPr>
        <w:t xml:space="preserve">د) در حالى </w:t>
      </w:r>
      <w:r w:rsidR="00F91F75" w:rsidRPr="009358F9">
        <w:rPr>
          <w:rtl/>
        </w:rPr>
        <w:t>ک</w:t>
      </w:r>
      <w:r w:rsidRPr="009358F9">
        <w:rPr>
          <w:rtl/>
        </w:rPr>
        <w:t>ه همگى خالص براى خدا باشد!ه</w:t>
      </w:r>
      <w:r w:rsidR="00F91F75" w:rsidRPr="009358F9">
        <w:rPr>
          <w:rtl/>
        </w:rPr>
        <w:t>ی</w:t>
      </w:r>
      <w:r w:rsidRPr="009358F9">
        <w:rPr>
          <w:rtl/>
        </w:rPr>
        <w:t>چ گونه همتا</w:t>
      </w:r>
      <w:r w:rsidR="00F91F75" w:rsidRPr="009358F9">
        <w:rPr>
          <w:rtl/>
        </w:rPr>
        <w:t>ی</w:t>
      </w:r>
      <w:r w:rsidRPr="009358F9">
        <w:rPr>
          <w:rtl/>
        </w:rPr>
        <w:t>ى براى او قائل نشو</w:t>
      </w:r>
      <w:r w:rsidR="00F91F75" w:rsidRPr="009358F9">
        <w:rPr>
          <w:rtl/>
        </w:rPr>
        <w:t>ی</w:t>
      </w:r>
      <w:r w:rsidRPr="009358F9">
        <w:rPr>
          <w:rtl/>
        </w:rPr>
        <w:t xml:space="preserve">د! و هر </w:t>
      </w:r>
      <w:r w:rsidR="00F91F75" w:rsidRPr="009358F9">
        <w:rPr>
          <w:rtl/>
        </w:rPr>
        <w:t>ک</w:t>
      </w:r>
      <w:r w:rsidRPr="009358F9">
        <w:rPr>
          <w:rtl/>
        </w:rPr>
        <w:t>س همتا</w:t>
      </w:r>
      <w:r w:rsidR="00F91F75" w:rsidRPr="009358F9">
        <w:rPr>
          <w:rtl/>
        </w:rPr>
        <w:t>ی</w:t>
      </w:r>
      <w:r w:rsidRPr="009358F9">
        <w:rPr>
          <w:rtl/>
        </w:rPr>
        <w:t>ى براى خدا قرار دهد، گو</w:t>
      </w:r>
      <w:r w:rsidR="00F91F75" w:rsidRPr="009358F9">
        <w:rPr>
          <w:rtl/>
        </w:rPr>
        <w:t>ی</w:t>
      </w:r>
      <w:r w:rsidRPr="009358F9">
        <w:rPr>
          <w:rtl/>
        </w:rPr>
        <w:t>ى از آسمان سقو</w:t>
      </w:r>
      <w:r w:rsidRPr="009358F9">
        <w:rPr>
          <w:rFonts w:hint="cs"/>
          <w:rtl/>
        </w:rPr>
        <w:t>ط</w:t>
      </w:r>
      <w:r w:rsidRPr="009358F9">
        <w:rPr>
          <w:rtl/>
        </w:rPr>
        <w:t xml:space="preserve"> </w:t>
      </w:r>
      <w:r w:rsidR="00F91F75" w:rsidRPr="009358F9">
        <w:rPr>
          <w:rtl/>
        </w:rPr>
        <w:t>ک</w:t>
      </w:r>
      <w:r w:rsidRPr="009358F9">
        <w:rPr>
          <w:rtl/>
        </w:rPr>
        <w:t>رده</w:t>
      </w:r>
      <w:r w:rsidRPr="009358F9">
        <w:rPr>
          <w:rFonts w:hint="cs"/>
          <w:rtl/>
        </w:rPr>
        <w:t>(فرو افتاده)</w:t>
      </w:r>
      <w:r w:rsidRPr="009358F9">
        <w:rPr>
          <w:rtl/>
        </w:rPr>
        <w:t>، و پرندگان (در وسط هوا) او را مى‏ربا</w:t>
      </w:r>
      <w:r w:rsidR="00F91F75" w:rsidRPr="009358F9">
        <w:rPr>
          <w:rtl/>
        </w:rPr>
        <w:t>ی</w:t>
      </w:r>
      <w:r w:rsidRPr="009358F9">
        <w:rPr>
          <w:rtl/>
        </w:rPr>
        <w:t xml:space="preserve">ند; و </w:t>
      </w:r>
      <w:r w:rsidR="00F91F75" w:rsidRPr="009358F9">
        <w:rPr>
          <w:rtl/>
        </w:rPr>
        <w:t>ی</w:t>
      </w:r>
      <w:r w:rsidRPr="009358F9">
        <w:rPr>
          <w:rtl/>
        </w:rPr>
        <w:t>ا تندباد او را به جاى دوردستى پرتاب مى‏</w:t>
      </w:r>
      <w:r w:rsidR="00F91F75" w:rsidRPr="009358F9">
        <w:rPr>
          <w:rtl/>
        </w:rPr>
        <w:t>ک</w:t>
      </w:r>
      <w:r w:rsidRPr="009358F9">
        <w:rPr>
          <w:rtl/>
        </w:rPr>
        <w:t>ند!</w:t>
      </w:r>
      <w:r w:rsidRPr="009358F9">
        <w:rPr>
          <w:rFonts w:hint="cs"/>
          <w:rtl/>
        </w:rPr>
        <w:t>».</w:t>
      </w:r>
    </w:p>
    <w:p w:rsidR="00CC7096" w:rsidRPr="002F5717" w:rsidRDefault="00CC7096" w:rsidP="00CC7096">
      <w:pPr>
        <w:pStyle w:val="StyleComplexBLotus12ptJustifiedFirstline05cmCharChar"/>
        <w:widowControl w:val="0"/>
        <w:tabs>
          <w:tab w:val="right" w:pos="7371"/>
        </w:tabs>
        <w:spacing w:line="226" w:lineRule="auto"/>
        <w:rPr>
          <w:rStyle w:val="Char8"/>
          <w:rtl/>
        </w:rPr>
      </w:pPr>
      <w:r>
        <w:rPr>
          <w:rFonts w:ascii="Traditional Arabic" w:hAnsi="Traditional Arabic" w:cs="Traditional Arabic"/>
          <w:color w:val="000000"/>
          <w:sz w:val="29"/>
          <w:szCs w:val="29"/>
          <w:rtl/>
        </w:rPr>
        <w:t>﴿</w:t>
      </w:r>
      <w:r w:rsidRPr="002F5717">
        <w:rPr>
          <w:rStyle w:val="Char8"/>
          <w:rFonts w:hint="eastAsia"/>
          <w:rtl/>
        </w:rPr>
        <w:t>إِنَّ</w:t>
      </w:r>
      <w:r w:rsidRPr="002F5717">
        <w:rPr>
          <w:rStyle w:val="Char8"/>
          <w:rtl/>
        </w:rPr>
        <w:t xml:space="preserve"> </w:t>
      </w:r>
      <w:r w:rsidRPr="002F5717">
        <w:rPr>
          <w:rStyle w:val="Char8"/>
          <w:rFonts w:hint="cs"/>
          <w:rtl/>
        </w:rPr>
        <w:t>ٱ</w:t>
      </w:r>
      <w:r w:rsidRPr="002F5717">
        <w:rPr>
          <w:rStyle w:val="Char8"/>
          <w:rFonts w:hint="eastAsia"/>
          <w:rtl/>
        </w:rPr>
        <w:t>للَّهَ</w:t>
      </w:r>
      <w:r w:rsidRPr="002F5717">
        <w:rPr>
          <w:rStyle w:val="Char8"/>
          <w:rtl/>
        </w:rPr>
        <w:t xml:space="preserve"> لَا يَغۡفِرُ أَن يُشۡرَكَ بِهِ</w:t>
      </w:r>
      <w:r w:rsidRPr="002F5717">
        <w:rPr>
          <w:rStyle w:val="Char8"/>
          <w:rFonts w:hint="cs"/>
          <w:rtl/>
        </w:rPr>
        <w:t>ۦ</w:t>
      </w:r>
      <w:r w:rsidRPr="002F5717">
        <w:rPr>
          <w:rStyle w:val="Char8"/>
          <w:rtl/>
        </w:rPr>
        <w:t xml:space="preserve"> وَيَغۡفِرُ مَا دُونَ ذَٰلِكَ لِمَن يَشَآءُۚ وَمَن يُشۡرِكۡ بِ</w:t>
      </w:r>
      <w:r w:rsidRPr="002F5717">
        <w:rPr>
          <w:rStyle w:val="Char8"/>
          <w:rFonts w:hint="cs"/>
          <w:rtl/>
        </w:rPr>
        <w:t>ٱ</w:t>
      </w:r>
      <w:r w:rsidRPr="002F5717">
        <w:rPr>
          <w:rStyle w:val="Char8"/>
          <w:rFonts w:hint="eastAsia"/>
          <w:rtl/>
        </w:rPr>
        <w:t>للَّهِ</w:t>
      </w:r>
      <w:r w:rsidRPr="002F5717">
        <w:rPr>
          <w:rStyle w:val="Char8"/>
          <w:rtl/>
        </w:rPr>
        <w:t xml:space="preserve"> فَقَ</w:t>
      </w:r>
      <w:r w:rsidR="00F67968" w:rsidRPr="002F5717">
        <w:rPr>
          <w:rStyle w:val="Char8"/>
          <w:rtl/>
        </w:rPr>
        <w:t>دۡ ضَلَّ ضَلَٰلَۢا بَعِيدًا</w:t>
      </w:r>
      <w:r w:rsidRPr="002F5717">
        <w:rPr>
          <w:rStyle w:val="Char8"/>
          <w:rtl/>
        </w:rPr>
        <w:t>١١٦</w:t>
      </w:r>
      <w:r>
        <w:rPr>
          <w:rFonts w:ascii="Traditional Arabic" w:hAnsi="Traditional Arabic" w:cs="Traditional Arabic"/>
          <w:color w:val="000000"/>
          <w:sz w:val="29"/>
          <w:szCs w:val="29"/>
          <w:rtl/>
        </w:rPr>
        <w:t>﴾</w:t>
      </w:r>
      <w:r w:rsidRPr="002F5717">
        <w:rPr>
          <w:rStyle w:val="Char8"/>
          <w:rFonts w:hint="cs"/>
          <w:rtl/>
        </w:rPr>
        <w:t xml:space="preserve"> </w:t>
      </w:r>
      <w:r w:rsidRPr="00CC7096">
        <w:rPr>
          <w:rStyle w:val="Char6"/>
          <w:rFonts w:hint="cs"/>
          <w:rtl/>
        </w:rPr>
        <w:t>[النساء: 116]</w:t>
      </w:r>
      <w:r>
        <w:rPr>
          <w:rFonts w:ascii="Traditional Arabic" w:hAnsi="Traditional Arabic" w:cs="Traditional Arabic" w:hint="cs"/>
          <w:color w:val="000000"/>
          <w:sz w:val="29"/>
          <w:szCs w:val="29"/>
          <w:rtl/>
        </w:rPr>
        <w:t>.</w:t>
      </w:r>
    </w:p>
    <w:p w:rsidR="00053EED" w:rsidRPr="009358F9" w:rsidRDefault="00053EED" w:rsidP="009358F9">
      <w:pPr>
        <w:pStyle w:val="a2"/>
        <w:rPr>
          <w:rtl/>
        </w:rPr>
      </w:pPr>
      <w:r w:rsidRPr="009358F9">
        <w:rPr>
          <w:rFonts w:hint="cs"/>
          <w:rtl/>
        </w:rPr>
        <w:t>«</w:t>
      </w:r>
      <w:r w:rsidRPr="009358F9">
        <w:rPr>
          <w:rtl/>
        </w:rPr>
        <w:t>خداوند، شر</w:t>
      </w:r>
      <w:r w:rsidR="00F91F75" w:rsidRPr="009358F9">
        <w:rPr>
          <w:rtl/>
        </w:rPr>
        <w:t>ک</w:t>
      </w:r>
      <w:r w:rsidRPr="009358F9">
        <w:rPr>
          <w:rtl/>
        </w:rPr>
        <w:t xml:space="preserve"> به او را نمى‏آمرزد; (ولى) </w:t>
      </w:r>
      <w:r w:rsidR="00F91F75" w:rsidRPr="009358F9">
        <w:rPr>
          <w:rtl/>
        </w:rPr>
        <w:t>ک</w:t>
      </w:r>
      <w:r w:rsidRPr="009358F9">
        <w:rPr>
          <w:rtl/>
        </w:rPr>
        <w:t xml:space="preserve">متر از آن را براى هر </w:t>
      </w:r>
      <w:r w:rsidR="00F91F75" w:rsidRPr="009358F9">
        <w:rPr>
          <w:rtl/>
        </w:rPr>
        <w:t>ک</w:t>
      </w:r>
      <w:r w:rsidRPr="009358F9">
        <w:rPr>
          <w:rtl/>
        </w:rPr>
        <w:t>س بخواهد (و شا</w:t>
      </w:r>
      <w:r w:rsidR="00F91F75" w:rsidRPr="009358F9">
        <w:rPr>
          <w:rtl/>
        </w:rPr>
        <w:t>ی</w:t>
      </w:r>
      <w:r w:rsidRPr="009358F9">
        <w:rPr>
          <w:rtl/>
        </w:rPr>
        <w:t xml:space="preserve">سته بداند) مى‏آمرزد. و هر </w:t>
      </w:r>
      <w:r w:rsidR="00F91F75" w:rsidRPr="009358F9">
        <w:rPr>
          <w:rtl/>
        </w:rPr>
        <w:t>ک</w:t>
      </w:r>
      <w:r w:rsidRPr="009358F9">
        <w:rPr>
          <w:rtl/>
        </w:rPr>
        <w:t>س براى خدا همتا</w:t>
      </w:r>
      <w:r w:rsidR="00F91F75" w:rsidRPr="009358F9">
        <w:rPr>
          <w:rtl/>
        </w:rPr>
        <w:t>ی</w:t>
      </w:r>
      <w:r w:rsidRPr="009358F9">
        <w:rPr>
          <w:rtl/>
        </w:rPr>
        <w:t>ى قرار دهد، در گمراهى دورى افتاده است</w:t>
      </w:r>
      <w:r w:rsidRPr="009358F9">
        <w:rPr>
          <w:rFonts w:hint="cs"/>
          <w:rtl/>
        </w:rPr>
        <w:t>».</w:t>
      </w:r>
    </w:p>
    <w:p w:rsidR="00CC7096" w:rsidRPr="002F5717" w:rsidRDefault="00CC7096" w:rsidP="00CC7096">
      <w:pPr>
        <w:pStyle w:val="StyleComplexBLotus12ptJustifiedFirstline05cmCharChar"/>
        <w:widowControl w:val="0"/>
        <w:tabs>
          <w:tab w:val="right" w:pos="7357"/>
        </w:tabs>
        <w:spacing w:line="226" w:lineRule="auto"/>
        <w:rPr>
          <w:rStyle w:val="Char8"/>
          <w:rtl/>
        </w:rPr>
      </w:pPr>
      <w:r>
        <w:rPr>
          <w:rFonts w:ascii="Traditional Arabic" w:hAnsi="Traditional Arabic" w:cs="Traditional Arabic"/>
          <w:color w:val="000000"/>
          <w:sz w:val="29"/>
          <w:szCs w:val="29"/>
          <w:rtl/>
        </w:rPr>
        <w:t>﴿</w:t>
      </w:r>
      <w:r w:rsidRPr="002F5717">
        <w:rPr>
          <w:rStyle w:val="Char8"/>
          <w:rtl/>
        </w:rPr>
        <w:t xml:space="preserve">فَلَمَّا زَاغُوٓاْ أَزَاغَ </w:t>
      </w:r>
      <w:r w:rsidRPr="002F5717">
        <w:rPr>
          <w:rStyle w:val="Char8"/>
          <w:rFonts w:hint="cs"/>
          <w:rtl/>
        </w:rPr>
        <w:t>ٱ</w:t>
      </w:r>
      <w:r w:rsidRPr="002F5717">
        <w:rPr>
          <w:rStyle w:val="Char8"/>
          <w:rFonts w:hint="eastAsia"/>
          <w:rtl/>
        </w:rPr>
        <w:t>للَّهُ</w:t>
      </w:r>
      <w:r w:rsidRPr="002F5717">
        <w:rPr>
          <w:rStyle w:val="Char8"/>
          <w:rtl/>
        </w:rPr>
        <w:t xml:space="preserve"> قُلُوبَهُمۡۚ وَ</w:t>
      </w:r>
      <w:r w:rsidRPr="002F5717">
        <w:rPr>
          <w:rStyle w:val="Char8"/>
          <w:rFonts w:hint="cs"/>
          <w:rtl/>
        </w:rPr>
        <w:t>ٱ</w:t>
      </w:r>
      <w:r w:rsidRPr="002F5717">
        <w:rPr>
          <w:rStyle w:val="Char8"/>
          <w:rFonts w:hint="eastAsia"/>
          <w:rtl/>
        </w:rPr>
        <w:t>للَّهُ</w:t>
      </w:r>
      <w:r w:rsidRPr="002F5717">
        <w:rPr>
          <w:rStyle w:val="Char8"/>
          <w:rtl/>
        </w:rPr>
        <w:t xml:space="preserve"> لَا يَهۡدِي </w:t>
      </w:r>
      <w:r w:rsidRPr="002F5717">
        <w:rPr>
          <w:rStyle w:val="Char8"/>
          <w:rFonts w:hint="cs"/>
          <w:rtl/>
        </w:rPr>
        <w:t>ٱ</w:t>
      </w:r>
      <w:r w:rsidRPr="002F5717">
        <w:rPr>
          <w:rStyle w:val="Char8"/>
          <w:rFonts w:hint="eastAsia"/>
          <w:rtl/>
        </w:rPr>
        <w:t>لۡقَوۡمَ</w:t>
      </w:r>
      <w:r w:rsidRPr="002F5717">
        <w:rPr>
          <w:rStyle w:val="Char8"/>
          <w:rtl/>
        </w:rPr>
        <w:t xml:space="preserve"> </w:t>
      </w:r>
      <w:r w:rsidRPr="002F5717">
        <w:rPr>
          <w:rStyle w:val="Char8"/>
          <w:rFonts w:hint="cs"/>
          <w:rtl/>
        </w:rPr>
        <w:t>ٱ</w:t>
      </w:r>
      <w:r w:rsidRPr="002F5717">
        <w:rPr>
          <w:rStyle w:val="Char8"/>
          <w:rFonts w:hint="eastAsia"/>
          <w:rtl/>
        </w:rPr>
        <w:t>لۡفَٰسِقِينَ</w:t>
      </w:r>
      <w:r w:rsidRPr="002F5717">
        <w:rPr>
          <w:rStyle w:val="Char8"/>
          <w:rtl/>
        </w:rPr>
        <w:t>٥</w:t>
      </w:r>
      <w:r>
        <w:rPr>
          <w:rFonts w:ascii="Traditional Arabic" w:hAnsi="Traditional Arabic" w:cs="Traditional Arabic"/>
          <w:color w:val="000000"/>
          <w:sz w:val="29"/>
          <w:szCs w:val="29"/>
          <w:rtl/>
        </w:rPr>
        <w:t>﴾</w:t>
      </w:r>
      <w:r>
        <w:rPr>
          <w:rFonts w:ascii="Traditional Arabic" w:hAnsi="Traditional Arabic" w:cs="Traditional Arabic" w:hint="cs"/>
          <w:color w:val="000000"/>
          <w:sz w:val="29"/>
          <w:szCs w:val="29"/>
          <w:rtl/>
        </w:rPr>
        <w:t xml:space="preserve"> </w:t>
      </w:r>
      <w:r w:rsidRPr="00CC7096">
        <w:rPr>
          <w:rStyle w:val="Char6"/>
          <w:rFonts w:hint="cs"/>
          <w:rtl/>
        </w:rPr>
        <w:t>[صف: 5]</w:t>
      </w:r>
      <w:r>
        <w:rPr>
          <w:rFonts w:ascii="Traditional Arabic" w:hAnsi="Traditional Arabic" w:cs="Traditional Arabic" w:hint="cs"/>
          <w:color w:val="000000"/>
          <w:sz w:val="29"/>
          <w:szCs w:val="29"/>
          <w:rtl/>
        </w:rPr>
        <w:t>.</w:t>
      </w:r>
    </w:p>
    <w:p w:rsidR="00053EED" w:rsidRPr="009358F9" w:rsidRDefault="00053EED" w:rsidP="009358F9">
      <w:pPr>
        <w:pStyle w:val="a2"/>
        <w:rPr>
          <w:rtl/>
        </w:rPr>
      </w:pPr>
      <w:r w:rsidRPr="009358F9">
        <w:rPr>
          <w:rFonts w:hint="cs"/>
          <w:rtl/>
        </w:rPr>
        <w:t>«هنگام</w:t>
      </w:r>
      <w:r w:rsidR="00F91F75" w:rsidRPr="009358F9">
        <w:rPr>
          <w:rFonts w:hint="cs"/>
          <w:rtl/>
        </w:rPr>
        <w:t>ی</w:t>
      </w:r>
      <w:r w:rsidRPr="009358F9">
        <w:rPr>
          <w:rFonts w:hint="cs"/>
          <w:rtl/>
        </w:rPr>
        <w:t xml:space="preserve"> </w:t>
      </w:r>
      <w:r w:rsidR="00F91F75" w:rsidRPr="009358F9">
        <w:rPr>
          <w:rFonts w:hint="cs"/>
          <w:rtl/>
        </w:rPr>
        <w:t>ک</w:t>
      </w:r>
      <w:r w:rsidRPr="009358F9">
        <w:rPr>
          <w:rFonts w:hint="cs"/>
          <w:rtl/>
        </w:rPr>
        <w:t>ه</w:t>
      </w:r>
      <w:r w:rsidR="00930271" w:rsidRPr="009358F9">
        <w:rPr>
          <w:rFonts w:hint="cs"/>
          <w:rtl/>
        </w:rPr>
        <w:t xml:space="preserve"> </w:t>
      </w:r>
      <w:r w:rsidR="00B52E5C" w:rsidRPr="009358F9">
        <w:rPr>
          <w:rFonts w:hint="cs"/>
          <w:rtl/>
        </w:rPr>
        <w:t>آن‌ها</w:t>
      </w:r>
      <w:r w:rsidR="00930271" w:rsidRPr="009358F9">
        <w:rPr>
          <w:rFonts w:hint="cs"/>
          <w:rtl/>
        </w:rPr>
        <w:t xml:space="preserve"> </w:t>
      </w:r>
      <w:r w:rsidRPr="009358F9">
        <w:rPr>
          <w:rFonts w:hint="cs"/>
          <w:rtl/>
        </w:rPr>
        <w:t>از حق منحرف شدند خداوند قلوبشان را منحرف ساخت، و خدا فاسقان را هدا</w:t>
      </w:r>
      <w:r w:rsidR="00F91F75" w:rsidRPr="009358F9">
        <w:rPr>
          <w:rFonts w:hint="cs"/>
          <w:rtl/>
        </w:rPr>
        <w:t>ی</w:t>
      </w:r>
      <w:r w:rsidRPr="009358F9">
        <w:rPr>
          <w:rFonts w:hint="cs"/>
          <w:rtl/>
        </w:rPr>
        <w:t>ت نم</w:t>
      </w:r>
      <w:r w:rsidR="00F91F75" w:rsidRPr="009358F9">
        <w:rPr>
          <w:rFonts w:hint="cs"/>
          <w:rtl/>
        </w:rPr>
        <w:t>ی</w:t>
      </w:r>
      <w:r w:rsidRPr="009358F9">
        <w:rPr>
          <w:rFonts w:hint="cs"/>
          <w:rtl/>
        </w:rPr>
        <w:t>‌</w:t>
      </w:r>
      <w:r w:rsidR="00F91F75" w:rsidRPr="009358F9">
        <w:rPr>
          <w:rFonts w:hint="cs"/>
          <w:rtl/>
        </w:rPr>
        <w:t>ک</w:t>
      </w:r>
      <w:r w:rsidRPr="009358F9">
        <w:rPr>
          <w:rFonts w:hint="cs"/>
          <w:rtl/>
        </w:rPr>
        <w:t>ند».</w:t>
      </w:r>
    </w:p>
    <w:p w:rsidR="00CC7096" w:rsidRPr="002F5717" w:rsidRDefault="00CC7096" w:rsidP="00CC7096">
      <w:pPr>
        <w:pStyle w:val="StyleComplexBLotus12ptJustifiedFirstline05cmCharChar"/>
        <w:widowControl w:val="0"/>
        <w:tabs>
          <w:tab w:val="right" w:pos="7357"/>
        </w:tabs>
        <w:spacing w:line="226" w:lineRule="auto"/>
        <w:rPr>
          <w:rStyle w:val="Char8"/>
          <w:rtl/>
        </w:rPr>
      </w:pPr>
      <w:r>
        <w:rPr>
          <w:rFonts w:ascii="Traditional Arabic" w:hAnsi="Traditional Arabic" w:cs="Traditional Arabic"/>
          <w:color w:val="000000"/>
          <w:sz w:val="29"/>
          <w:szCs w:val="29"/>
          <w:rtl/>
          <w:lang w:bidi="fa-IR"/>
        </w:rPr>
        <w:t>﴿</w:t>
      </w:r>
      <w:r w:rsidRPr="002F5717">
        <w:rPr>
          <w:rStyle w:val="Char8"/>
          <w:rFonts w:hint="eastAsia"/>
          <w:rtl/>
        </w:rPr>
        <w:t>وَلَقَدۡ</w:t>
      </w:r>
      <w:r w:rsidRPr="002F5717">
        <w:rPr>
          <w:rStyle w:val="Char8"/>
          <w:rtl/>
        </w:rPr>
        <w:t xml:space="preserve"> بَعَثۡنَا فِي كُلِّ أُمَّةٖ رَّسُولًا أَنِ </w:t>
      </w:r>
      <w:r w:rsidRPr="002F5717">
        <w:rPr>
          <w:rStyle w:val="Char8"/>
          <w:rFonts w:hint="cs"/>
          <w:rtl/>
        </w:rPr>
        <w:t>ٱ</w:t>
      </w:r>
      <w:r w:rsidRPr="002F5717">
        <w:rPr>
          <w:rStyle w:val="Char8"/>
          <w:rFonts w:hint="eastAsia"/>
          <w:rtl/>
        </w:rPr>
        <w:t>عۡبُدُواْ</w:t>
      </w:r>
      <w:r w:rsidRPr="002F5717">
        <w:rPr>
          <w:rStyle w:val="Char8"/>
          <w:rtl/>
        </w:rPr>
        <w:t xml:space="preserve"> </w:t>
      </w:r>
      <w:r w:rsidRPr="002F5717">
        <w:rPr>
          <w:rStyle w:val="Char8"/>
          <w:rFonts w:hint="cs"/>
          <w:rtl/>
        </w:rPr>
        <w:t>ٱ</w:t>
      </w:r>
      <w:r w:rsidRPr="002F5717">
        <w:rPr>
          <w:rStyle w:val="Char8"/>
          <w:rFonts w:hint="eastAsia"/>
          <w:rtl/>
        </w:rPr>
        <w:t>للَّهَ</w:t>
      </w:r>
      <w:r w:rsidRPr="002F5717">
        <w:rPr>
          <w:rStyle w:val="Char8"/>
          <w:rtl/>
        </w:rPr>
        <w:t xml:space="preserve"> وَ</w:t>
      </w:r>
      <w:r w:rsidRPr="002F5717">
        <w:rPr>
          <w:rStyle w:val="Char8"/>
          <w:rFonts w:hint="cs"/>
          <w:rtl/>
        </w:rPr>
        <w:t>ٱ</w:t>
      </w:r>
      <w:r w:rsidRPr="002F5717">
        <w:rPr>
          <w:rStyle w:val="Char8"/>
          <w:rFonts w:hint="eastAsia"/>
          <w:rtl/>
        </w:rPr>
        <w:t>جۡتَنِبُواْ</w:t>
      </w:r>
      <w:r w:rsidRPr="002F5717">
        <w:rPr>
          <w:rStyle w:val="Char8"/>
          <w:rtl/>
        </w:rPr>
        <w:t xml:space="preserve"> </w:t>
      </w:r>
      <w:r w:rsidRPr="002F5717">
        <w:rPr>
          <w:rStyle w:val="Char8"/>
          <w:rFonts w:hint="cs"/>
          <w:rtl/>
        </w:rPr>
        <w:t>ٱ</w:t>
      </w:r>
      <w:r w:rsidRPr="002F5717">
        <w:rPr>
          <w:rStyle w:val="Char8"/>
          <w:rFonts w:hint="eastAsia"/>
          <w:rtl/>
        </w:rPr>
        <w:t>لطَّٰغُوتَۖ</w:t>
      </w:r>
      <w:r w:rsidRPr="002F5717">
        <w:rPr>
          <w:rStyle w:val="Char8"/>
          <w:rtl/>
        </w:rPr>
        <w:t xml:space="preserve"> فَمِنۡهُم مَّنۡ هَدَى </w:t>
      </w:r>
      <w:r w:rsidRPr="002F5717">
        <w:rPr>
          <w:rStyle w:val="Char8"/>
          <w:rFonts w:hint="cs"/>
          <w:rtl/>
        </w:rPr>
        <w:t>ٱ</w:t>
      </w:r>
      <w:r w:rsidRPr="002F5717">
        <w:rPr>
          <w:rStyle w:val="Char8"/>
          <w:rFonts w:hint="eastAsia"/>
          <w:rtl/>
        </w:rPr>
        <w:t>للَّهُ</w:t>
      </w:r>
      <w:r w:rsidRPr="002F5717">
        <w:rPr>
          <w:rStyle w:val="Char8"/>
          <w:rtl/>
        </w:rPr>
        <w:t xml:space="preserve"> وَمِنۡهُم مَّنۡ حَقَّتۡ عَلَيۡهِ </w:t>
      </w:r>
      <w:r w:rsidRPr="002F5717">
        <w:rPr>
          <w:rStyle w:val="Char8"/>
          <w:rFonts w:hint="cs"/>
          <w:rtl/>
        </w:rPr>
        <w:t>ٱ</w:t>
      </w:r>
      <w:r w:rsidRPr="002F5717">
        <w:rPr>
          <w:rStyle w:val="Char8"/>
          <w:rFonts w:hint="eastAsia"/>
          <w:rtl/>
        </w:rPr>
        <w:t>لضَّلَٰلَةُۚ</w:t>
      </w:r>
      <w:r w:rsidRPr="002F5717">
        <w:rPr>
          <w:rStyle w:val="Char8"/>
          <w:rtl/>
        </w:rPr>
        <w:t xml:space="preserve"> فَسِيرُواْ فِي </w:t>
      </w:r>
      <w:r w:rsidRPr="002F5717">
        <w:rPr>
          <w:rStyle w:val="Char8"/>
          <w:rFonts w:hint="cs"/>
          <w:rtl/>
        </w:rPr>
        <w:t>ٱ</w:t>
      </w:r>
      <w:r w:rsidRPr="002F5717">
        <w:rPr>
          <w:rStyle w:val="Char8"/>
          <w:rFonts w:hint="eastAsia"/>
          <w:rtl/>
        </w:rPr>
        <w:t>لۡأَرۡضِ</w:t>
      </w:r>
      <w:r w:rsidRPr="002F5717">
        <w:rPr>
          <w:rStyle w:val="Char8"/>
          <w:rtl/>
        </w:rPr>
        <w:t xml:space="preserve"> فَ</w:t>
      </w:r>
      <w:r w:rsidRPr="002F5717">
        <w:rPr>
          <w:rStyle w:val="Char8"/>
          <w:rFonts w:hint="cs"/>
          <w:rtl/>
        </w:rPr>
        <w:t>ٱ</w:t>
      </w:r>
      <w:r w:rsidRPr="002F5717">
        <w:rPr>
          <w:rStyle w:val="Char8"/>
          <w:rFonts w:hint="eastAsia"/>
          <w:rtl/>
        </w:rPr>
        <w:t>نظُرُواْ</w:t>
      </w:r>
      <w:r w:rsidRPr="002F5717">
        <w:rPr>
          <w:rStyle w:val="Char8"/>
          <w:rtl/>
        </w:rPr>
        <w:t xml:space="preserve"> كَيۡفَ كَانَ عَٰقِبَةُ </w:t>
      </w:r>
      <w:r w:rsidRPr="002F5717">
        <w:rPr>
          <w:rStyle w:val="Char8"/>
          <w:rFonts w:hint="cs"/>
          <w:rtl/>
        </w:rPr>
        <w:t>ٱ</w:t>
      </w:r>
      <w:r w:rsidRPr="002F5717">
        <w:rPr>
          <w:rStyle w:val="Char8"/>
          <w:rFonts w:hint="eastAsia"/>
          <w:rtl/>
        </w:rPr>
        <w:t>لۡمُكَذِّبِينَ</w:t>
      </w:r>
      <w:r w:rsidRPr="002F5717">
        <w:rPr>
          <w:rStyle w:val="Char8"/>
          <w:rtl/>
        </w:rPr>
        <w:t>٣٦</w:t>
      </w:r>
      <w:r>
        <w:rPr>
          <w:rFonts w:ascii="Traditional Arabic" w:hAnsi="Traditional Arabic" w:cs="Traditional Arabic"/>
          <w:color w:val="000000"/>
          <w:sz w:val="29"/>
          <w:szCs w:val="29"/>
          <w:rtl/>
          <w:lang w:bidi="fa-IR"/>
        </w:rPr>
        <w:t>﴾</w:t>
      </w:r>
      <w:r>
        <w:rPr>
          <w:rFonts w:ascii="Traditional Arabic" w:hAnsi="Traditional Arabic" w:cs="Traditional Arabic" w:hint="cs"/>
          <w:color w:val="000000"/>
          <w:sz w:val="29"/>
          <w:szCs w:val="29"/>
          <w:rtl/>
          <w:lang w:bidi="fa-IR"/>
        </w:rPr>
        <w:t xml:space="preserve"> </w:t>
      </w:r>
      <w:r w:rsidRPr="00CC7096">
        <w:rPr>
          <w:rStyle w:val="Char6"/>
          <w:rFonts w:hint="cs"/>
          <w:rtl/>
        </w:rPr>
        <w:t>[نحل: 36]</w:t>
      </w:r>
      <w:r>
        <w:rPr>
          <w:rFonts w:ascii="Traditional Arabic" w:hAnsi="Traditional Arabic" w:cs="Traditional Arabic" w:hint="cs"/>
          <w:color w:val="000000"/>
          <w:sz w:val="29"/>
          <w:szCs w:val="29"/>
          <w:rtl/>
          <w:lang w:bidi="fa-IR"/>
        </w:rPr>
        <w:t>.</w:t>
      </w:r>
    </w:p>
    <w:p w:rsidR="00053EED" w:rsidRPr="009358F9" w:rsidRDefault="00053EED" w:rsidP="009358F9">
      <w:pPr>
        <w:pStyle w:val="a2"/>
        <w:rPr>
          <w:rtl/>
        </w:rPr>
      </w:pPr>
      <w:r w:rsidRPr="009358F9">
        <w:rPr>
          <w:rFonts w:hint="cs"/>
          <w:rtl/>
        </w:rPr>
        <w:t>«</w:t>
      </w:r>
      <w:r w:rsidRPr="009358F9">
        <w:rPr>
          <w:rtl/>
        </w:rPr>
        <w:t>ما در هر امتى رسولى برانگ</w:t>
      </w:r>
      <w:r w:rsidR="00F91F75" w:rsidRPr="009358F9">
        <w:rPr>
          <w:rtl/>
        </w:rPr>
        <w:t>ی</w:t>
      </w:r>
      <w:r w:rsidRPr="009358F9">
        <w:rPr>
          <w:rtl/>
        </w:rPr>
        <w:t>خت</w:t>
      </w:r>
      <w:r w:rsidR="00F91F75" w:rsidRPr="009358F9">
        <w:rPr>
          <w:rtl/>
        </w:rPr>
        <w:t>ی</w:t>
      </w:r>
      <w:r w:rsidRPr="009358F9">
        <w:rPr>
          <w:rtl/>
        </w:rPr>
        <w:t xml:space="preserve">م </w:t>
      </w:r>
      <w:r w:rsidR="00F91F75" w:rsidRPr="009358F9">
        <w:rPr>
          <w:rtl/>
        </w:rPr>
        <w:t>ک</w:t>
      </w:r>
      <w:r w:rsidRPr="009358F9">
        <w:rPr>
          <w:rtl/>
        </w:rPr>
        <w:t xml:space="preserve">ه: «خداى </w:t>
      </w:r>
      <w:r w:rsidR="00F91F75" w:rsidRPr="009358F9">
        <w:rPr>
          <w:rtl/>
        </w:rPr>
        <w:t>یک</w:t>
      </w:r>
      <w:r w:rsidRPr="009358F9">
        <w:rPr>
          <w:rtl/>
        </w:rPr>
        <w:t>تا را بپرست</w:t>
      </w:r>
      <w:r w:rsidR="00F91F75" w:rsidRPr="009358F9">
        <w:rPr>
          <w:rtl/>
        </w:rPr>
        <w:t>ی</w:t>
      </w:r>
      <w:r w:rsidRPr="009358F9">
        <w:rPr>
          <w:rtl/>
        </w:rPr>
        <w:t xml:space="preserve">د; و از طاغوت اجتناب </w:t>
      </w:r>
      <w:r w:rsidR="00F91F75" w:rsidRPr="009358F9">
        <w:rPr>
          <w:rtl/>
        </w:rPr>
        <w:t>ک</w:t>
      </w:r>
      <w:r w:rsidRPr="009358F9">
        <w:rPr>
          <w:rtl/>
        </w:rPr>
        <w:t>ن</w:t>
      </w:r>
      <w:r w:rsidR="00F91F75" w:rsidRPr="009358F9">
        <w:rPr>
          <w:rtl/>
        </w:rPr>
        <w:t>ی</w:t>
      </w:r>
      <w:r w:rsidRPr="009358F9">
        <w:rPr>
          <w:rtl/>
        </w:rPr>
        <w:t>د!» خداوند گروهى را هدا</w:t>
      </w:r>
      <w:r w:rsidR="00F91F75" w:rsidRPr="009358F9">
        <w:rPr>
          <w:rtl/>
        </w:rPr>
        <w:t>ی</w:t>
      </w:r>
      <w:r w:rsidRPr="009358F9">
        <w:rPr>
          <w:rtl/>
        </w:rPr>
        <w:t xml:space="preserve">ت </w:t>
      </w:r>
      <w:r w:rsidR="00F91F75" w:rsidRPr="009358F9">
        <w:rPr>
          <w:rtl/>
        </w:rPr>
        <w:t>ک</w:t>
      </w:r>
      <w:r w:rsidRPr="009358F9">
        <w:rPr>
          <w:rtl/>
        </w:rPr>
        <w:t>رد; و گروهى ضلالت و گمراهى دامانشان را گرفت; پس در روى زم</w:t>
      </w:r>
      <w:r w:rsidR="00F91F75" w:rsidRPr="009358F9">
        <w:rPr>
          <w:rtl/>
        </w:rPr>
        <w:t>ی</w:t>
      </w:r>
      <w:r w:rsidRPr="009358F9">
        <w:rPr>
          <w:rtl/>
        </w:rPr>
        <w:t>ن بگرد</w:t>
      </w:r>
      <w:r w:rsidR="00F91F75" w:rsidRPr="009358F9">
        <w:rPr>
          <w:rtl/>
        </w:rPr>
        <w:t>ی</w:t>
      </w:r>
      <w:r w:rsidRPr="009358F9">
        <w:rPr>
          <w:rtl/>
        </w:rPr>
        <w:t>د و بب</w:t>
      </w:r>
      <w:r w:rsidR="00F91F75" w:rsidRPr="009358F9">
        <w:rPr>
          <w:rtl/>
        </w:rPr>
        <w:t>ی</w:t>
      </w:r>
      <w:r w:rsidRPr="009358F9">
        <w:rPr>
          <w:rtl/>
        </w:rPr>
        <w:t>ن</w:t>
      </w:r>
      <w:r w:rsidR="00F91F75" w:rsidRPr="009358F9">
        <w:rPr>
          <w:rtl/>
        </w:rPr>
        <w:t>ی</w:t>
      </w:r>
      <w:r w:rsidRPr="009358F9">
        <w:rPr>
          <w:rtl/>
        </w:rPr>
        <w:t>د عاقبت ت</w:t>
      </w:r>
      <w:r w:rsidR="00F91F75" w:rsidRPr="009358F9">
        <w:rPr>
          <w:rtl/>
        </w:rPr>
        <w:t>ک</w:t>
      </w:r>
      <w:r w:rsidRPr="009358F9">
        <w:rPr>
          <w:rtl/>
        </w:rPr>
        <w:t>ذ</w:t>
      </w:r>
      <w:r w:rsidR="00F91F75" w:rsidRPr="009358F9">
        <w:rPr>
          <w:rtl/>
        </w:rPr>
        <w:t>ی</w:t>
      </w:r>
      <w:r w:rsidRPr="009358F9">
        <w:rPr>
          <w:rtl/>
        </w:rPr>
        <w:t>ب‏</w:t>
      </w:r>
      <w:r w:rsidR="00F91F75" w:rsidRPr="009358F9">
        <w:rPr>
          <w:rtl/>
        </w:rPr>
        <w:t>ک</w:t>
      </w:r>
      <w:r w:rsidRPr="009358F9">
        <w:rPr>
          <w:rtl/>
        </w:rPr>
        <w:t>نندگان چگونه بود</w:t>
      </w:r>
      <w:r w:rsidRPr="009358F9">
        <w:rPr>
          <w:rFonts w:hint="cs"/>
          <w:rtl/>
        </w:rPr>
        <w:t>».</w:t>
      </w:r>
    </w:p>
    <w:p w:rsidR="00CC7096" w:rsidRPr="002F5717" w:rsidRDefault="00CC7096" w:rsidP="00CC7096">
      <w:pPr>
        <w:pStyle w:val="StyleComplexBLotus12ptJustifiedFirstline05cmCharChar"/>
        <w:widowControl w:val="0"/>
        <w:tabs>
          <w:tab w:val="right" w:pos="7357"/>
        </w:tabs>
        <w:spacing w:line="226" w:lineRule="auto"/>
        <w:rPr>
          <w:rStyle w:val="Char8"/>
          <w:rtl/>
        </w:rPr>
      </w:pPr>
      <w:r>
        <w:rPr>
          <w:rFonts w:ascii="Traditional Arabic" w:hAnsi="Traditional Arabic" w:cs="Traditional Arabic"/>
          <w:color w:val="000000"/>
          <w:sz w:val="29"/>
          <w:szCs w:val="29"/>
          <w:rtl/>
        </w:rPr>
        <w:t>﴿</w:t>
      </w:r>
      <w:r w:rsidRPr="002F5717">
        <w:rPr>
          <w:rStyle w:val="Char8"/>
          <w:rtl/>
        </w:rPr>
        <w:t xml:space="preserve"> فَلَمَّا جَآءَتۡهُمۡ ءَايَٰتُنَا مُبۡصِرَةٗ قَا</w:t>
      </w:r>
      <w:r w:rsidR="00F67968" w:rsidRPr="002F5717">
        <w:rPr>
          <w:rStyle w:val="Char8"/>
          <w:rtl/>
        </w:rPr>
        <w:t>لُواْ هَٰذَا سِحۡرٞ مُّبِينٞ١٣</w:t>
      </w:r>
      <w:r w:rsidRPr="002F5717">
        <w:rPr>
          <w:rStyle w:val="Char8"/>
          <w:rFonts w:hint="eastAsia"/>
          <w:rtl/>
        </w:rPr>
        <w:t>وَجَحَدُواْ</w:t>
      </w:r>
      <w:r w:rsidRPr="002F5717">
        <w:rPr>
          <w:rStyle w:val="Char8"/>
          <w:rtl/>
        </w:rPr>
        <w:t xml:space="preserve"> بِهَا وَ</w:t>
      </w:r>
      <w:r w:rsidRPr="002F5717">
        <w:rPr>
          <w:rStyle w:val="Char8"/>
          <w:rFonts w:hint="cs"/>
          <w:rtl/>
        </w:rPr>
        <w:t>ٱ</w:t>
      </w:r>
      <w:r w:rsidRPr="002F5717">
        <w:rPr>
          <w:rStyle w:val="Char8"/>
          <w:rFonts w:hint="eastAsia"/>
          <w:rtl/>
        </w:rPr>
        <w:t>سۡتَيۡقَنَتۡهَآ</w:t>
      </w:r>
      <w:r w:rsidRPr="002F5717">
        <w:rPr>
          <w:rStyle w:val="Char8"/>
          <w:rtl/>
        </w:rPr>
        <w:t xml:space="preserve"> أَنفُسُهُمۡ ظُلۡمٗا وَعُلُوّٗاۚ فَ</w:t>
      </w:r>
      <w:r w:rsidRPr="002F5717">
        <w:rPr>
          <w:rStyle w:val="Char8"/>
          <w:rFonts w:hint="cs"/>
          <w:rtl/>
        </w:rPr>
        <w:t>ٱ</w:t>
      </w:r>
      <w:r w:rsidRPr="002F5717">
        <w:rPr>
          <w:rStyle w:val="Char8"/>
          <w:rFonts w:hint="eastAsia"/>
          <w:rtl/>
        </w:rPr>
        <w:t>نظُرۡ</w:t>
      </w:r>
      <w:r w:rsidRPr="002F5717">
        <w:rPr>
          <w:rStyle w:val="Char8"/>
          <w:rtl/>
        </w:rPr>
        <w:t xml:space="preserve"> كَيۡفَ كَانَ عَٰقِبَةُ </w:t>
      </w:r>
      <w:r w:rsidRPr="002F5717">
        <w:rPr>
          <w:rStyle w:val="Char8"/>
          <w:rFonts w:hint="cs"/>
          <w:rtl/>
        </w:rPr>
        <w:t>ٱ</w:t>
      </w:r>
      <w:r w:rsidRPr="002F5717">
        <w:rPr>
          <w:rStyle w:val="Char8"/>
          <w:rFonts w:hint="eastAsia"/>
          <w:rtl/>
        </w:rPr>
        <w:t>لۡمُفۡسِدِينَ</w:t>
      </w:r>
      <w:r w:rsidRPr="002F5717">
        <w:rPr>
          <w:rStyle w:val="Char8"/>
          <w:rtl/>
        </w:rPr>
        <w:t>١٤</w:t>
      </w:r>
      <w:r>
        <w:rPr>
          <w:rFonts w:ascii="Traditional Arabic" w:hAnsi="Traditional Arabic" w:cs="Traditional Arabic"/>
          <w:color w:val="000000"/>
          <w:sz w:val="29"/>
          <w:szCs w:val="29"/>
          <w:rtl/>
        </w:rPr>
        <w:t>﴾</w:t>
      </w:r>
      <w:r>
        <w:rPr>
          <w:rFonts w:ascii="Traditional Arabic" w:hAnsi="Traditional Arabic" w:cs="Traditional Arabic" w:hint="cs"/>
          <w:color w:val="000000"/>
          <w:sz w:val="29"/>
          <w:szCs w:val="29"/>
          <w:rtl/>
        </w:rPr>
        <w:t xml:space="preserve"> </w:t>
      </w:r>
      <w:r w:rsidRPr="00CC7096">
        <w:rPr>
          <w:rStyle w:val="Char6"/>
          <w:rFonts w:hint="cs"/>
          <w:rtl/>
        </w:rPr>
        <w:t>[نمل: 13-14]</w:t>
      </w:r>
      <w:r>
        <w:rPr>
          <w:rFonts w:ascii="Traditional Arabic" w:hAnsi="Traditional Arabic" w:cs="Traditional Arabic" w:hint="cs"/>
          <w:color w:val="000000"/>
          <w:sz w:val="29"/>
          <w:szCs w:val="29"/>
          <w:rtl/>
        </w:rPr>
        <w:t>.</w:t>
      </w:r>
    </w:p>
    <w:p w:rsidR="00053EED" w:rsidRPr="009358F9" w:rsidRDefault="00053EED" w:rsidP="009358F9">
      <w:pPr>
        <w:pStyle w:val="a2"/>
        <w:rPr>
          <w:rtl/>
        </w:rPr>
      </w:pPr>
      <w:r w:rsidRPr="009358F9">
        <w:rPr>
          <w:rFonts w:hint="cs"/>
          <w:rtl/>
        </w:rPr>
        <w:t>«</w:t>
      </w:r>
      <w:r w:rsidRPr="009358F9">
        <w:rPr>
          <w:rtl/>
        </w:rPr>
        <w:t xml:space="preserve">و هنگامى </w:t>
      </w:r>
      <w:r w:rsidR="00F91F75" w:rsidRPr="009358F9">
        <w:rPr>
          <w:rtl/>
        </w:rPr>
        <w:t>ک</w:t>
      </w:r>
      <w:r w:rsidRPr="009358F9">
        <w:rPr>
          <w:rtl/>
        </w:rPr>
        <w:t>ه آ</w:t>
      </w:r>
      <w:r w:rsidR="00F91F75" w:rsidRPr="009358F9">
        <w:rPr>
          <w:rtl/>
        </w:rPr>
        <w:t>ی</w:t>
      </w:r>
      <w:r w:rsidRPr="009358F9">
        <w:rPr>
          <w:rtl/>
        </w:rPr>
        <w:t>ات روشنى‏بخش ما به سراغ</w:t>
      </w:r>
      <w:r w:rsidR="00930271" w:rsidRPr="009358F9">
        <w:rPr>
          <w:rtl/>
        </w:rPr>
        <w:t xml:space="preserve"> </w:t>
      </w:r>
      <w:r w:rsidR="00B52E5C" w:rsidRPr="009358F9">
        <w:rPr>
          <w:rtl/>
        </w:rPr>
        <w:t>آن‌ها</w:t>
      </w:r>
      <w:r w:rsidR="00930271" w:rsidRPr="009358F9">
        <w:rPr>
          <w:rtl/>
        </w:rPr>
        <w:t xml:space="preserve"> </w:t>
      </w:r>
      <w:r w:rsidRPr="009358F9">
        <w:rPr>
          <w:rtl/>
        </w:rPr>
        <w:t>آمد گفتند: ا</w:t>
      </w:r>
      <w:r w:rsidR="00F91F75" w:rsidRPr="009358F9">
        <w:rPr>
          <w:rtl/>
        </w:rPr>
        <w:t>ی</w:t>
      </w:r>
      <w:r w:rsidRPr="009358F9">
        <w:rPr>
          <w:rtl/>
        </w:rPr>
        <w:t>ن سحرى است آش</w:t>
      </w:r>
      <w:r w:rsidR="00F91F75" w:rsidRPr="009358F9">
        <w:rPr>
          <w:rtl/>
        </w:rPr>
        <w:t>ک</w:t>
      </w:r>
      <w:r w:rsidRPr="009358F9">
        <w:rPr>
          <w:rtl/>
        </w:rPr>
        <w:t>ار! و آن را از روى ظلم و سر</w:t>
      </w:r>
      <w:r w:rsidR="00F91F75" w:rsidRPr="009358F9">
        <w:rPr>
          <w:rtl/>
        </w:rPr>
        <w:t>ک</w:t>
      </w:r>
      <w:r w:rsidRPr="009358F9">
        <w:rPr>
          <w:rtl/>
        </w:rPr>
        <w:t>شى ان</w:t>
      </w:r>
      <w:r w:rsidR="00F91F75" w:rsidRPr="009358F9">
        <w:rPr>
          <w:rtl/>
        </w:rPr>
        <w:t>ک</w:t>
      </w:r>
      <w:r w:rsidRPr="009358F9">
        <w:rPr>
          <w:rtl/>
        </w:rPr>
        <w:t xml:space="preserve">ار </w:t>
      </w:r>
      <w:r w:rsidR="00F91F75" w:rsidRPr="009358F9">
        <w:rPr>
          <w:rtl/>
        </w:rPr>
        <w:t>ک</w:t>
      </w:r>
      <w:r w:rsidRPr="009358F9">
        <w:rPr>
          <w:rtl/>
        </w:rPr>
        <w:t xml:space="preserve">ردند، در حالى </w:t>
      </w:r>
      <w:r w:rsidR="00F91F75" w:rsidRPr="009358F9">
        <w:rPr>
          <w:rtl/>
        </w:rPr>
        <w:t>ک</w:t>
      </w:r>
      <w:r w:rsidRPr="009358F9">
        <w:rPr>
          <w:rtl/>
        </w:rPr>
        <w:t xml:space="preserve">ه در دل به آن </w:t>
      </w:r>
      <w:r w:rsidR="00F91F75" w:rsidRPr="009358F9">
        <w:rPr>
          <w:rtl/>
        </w:rPr>
        <w:t>ی</w:t>
      </w:r>
      <w:r w:rsidRPr="009358F9">
        <w:rPr>
          <w:rtl/>
        </w:rPr>
        <w:t>ق</w:t>
      </w:r>
      <w:r w:rsidR="00F91F75" w:rsidRPr="009358F9">
        <w:rPr>
          <w:rtl/>
        </w:rPr>
        <w:t>ی</w:t>
      </w:r>
      <w:r w:rsidRPr="009358F9">
        <w:rPr>
          <w:rtl/>
        </w:rPr>
        <w:t>ن داشتند! پس بنگر سرانجام تبه</w:t>
      </w:r>
      <w:r w:rsidR="00F91F75" w:rsidRPr="009358F9">
        <w:rPr>
          <w:rtl/>
        </w:rPr>
        <w:t>ک</w:t>
      </w:r>
      <w:r w:rsidRPr="009358F9">
        <w:rPr>
          <w:rtl/>
        </w:rPr>
        <w:t>اران (و مفسدان) چگونه بود!</w:t>
      </w:r>
      <w:r w:rsidRPr="009358F9">
        <w:rPr>
          <w:rFonts w:hint="cs"/>
          <w:rtl/>
        </w:rPr>
        <w:t>».</w:t>
      </w:r>
    </w:p>
    <w:p w:rsidR="00053EED" w:rsidRPr="009358F9" w:rsidRDefault="00053EED" w:rsidP="009358F9">
      <w:pPr>
        <w:pStyle w:val="a2"/>
        <w:rPr>
          <w:rtl/>
        </w:rPr>
      </w:pPr>
      <w:r w:rsidRPr="009358F9">
        <w:rPr>
          <w:rFonts w:hint="cs"/>
          <w:rtl/>
        </w:rPr>
        <w:t xml:space="preserve">چیزی‌که از این دیدگاه به دست می‌آید، این است که ما </w:t>
      </w:r>
      <w:r w:rsidR="00902F56" w:rsidRPr="009358F9">
        <w:rPr>
          <w:rFonts w:hint="cs"/>
          <w:rtl/>
        </w:rPr>
        <w:t>مسلم</w:t>
      </w:r>
      <w:r w:rsidR="00B52E5C" w:rsidRPr="009358F9">
        <w:rPr>
          <w:rFonts w:hint="cs"/>
          <w:rtl/>
        </w:rPr>
        <w:t>آن‌ها</w:t>
      </w:r>
      <w:r w:rsidRPr="009358F9">
        <w:rPr>
          <w:rFonts w:hint="cs"/>
          <w:rtl/>
        </w:rPr>
        <w:t xml:space="preserve">، معبود بی‌نام و نشان را نمی‌پرستیم: بلکه پروردگاری را پرستش می‌کنیم که با </w:t>
      </w:r>
      <w:r w:rsidR="00902F56" w:rsidRPr="009358F9">
        <w:rPr>
          <w:rFonts w:hint="cs"/>
          <w:rtl/>
        </w:rPr>
        <w:t>نام‌ها</w:t>
      </w:r>
      <w:r w:rsidRPr="009358F9">
        <w:rPr>
          <w:rFonts w:hint="cs"/>
          <w:rtl/>
        </w:rPr>
        <w:t xml:space="preserve"> و صفاتی برجسته قابل تعریف است. و همچنین طریقه شناخت خداوند در دین اسلام امری توقیفی است بدین معنی که علم به خداوند از طریق وحی و سنت پیامبر </w:t>
      </w:r>
      <w:r w:rsidRPr="00E20D8A">
        <w:rPr>
          <w:rFonts w:ascii="Times New Roman" w:hAnsi="Times New Roman" w:cs="CTraditional Arabic" w:hint="cs"/>
          <w:rtl/>
        </w:rPr>
        <w:t>ص</w:t>
      </w:r>
      <w:r w:rsidRPr="009358F9">
        <w:rPr>
          <w:rFonts w:hint="cs"/>
          <w:rtl/>
        </w:rPr>
        <w:t xml:space="preserve"> صورت می‌پذیرد. </w:t>
      </w:r>
    </w:p>
    <w:p w:rsidR="00053EED" w:rsidRPr="009358F9" w:rsidRDefault="00053EED" w:rsidP="009358F9">
      <w:pPr>
        <w:pStyle w:val="a2"/>
        <w:rPr>
          <w:rtl/>
        </w:rPr>
      </w:pPr>
      <w:r w:rsidRPr="009358F9">
        <w:rPr>
          <w:rFonts w:hint="cs"/>
          <w:rtl/>
        </w:rPr>
        <w:t xml:space="preserve">خداوند جلَّ جلاله، در قرآن کریم، دلایل ربوبیت و الوهیت خویش را بیان فرموده و صفات و اسماء جلیل القدر خویش را بر شمرده؛ و پیامبر </w:t>
      </w:r>
      <w:r w:rsidRPr="00E20D8A">
        <w:rPr>
          <w:rFonts w:ascii="Times New Roman" w:hAnsi="Times New Roman" w:cs="CTraditional Arabic" w:hint="cs"/>
          <w:rtl/>
        </w:rPr>
        <w:t>ص</w:t>
      </w:r>
      <w:r w:rsidRPr="009358F9">
        <w:rPr>
          <w:rFonts w:hint="cs"/>
          <w:rtl/>
        </w:rPr>
        <w:t xml:space="preserve"> به هر آنچه که خداوند نازل فرموده ایمان آورده و آنرا به اصحاب </w:t>
      </w:r>
      <w:r w:rsidRPr="00E20D8A">
        <w:rPr>
          <w:rFonts w:ascii="Times New Roman" w:hAnsi="Times New Roman" w:cs="CTraditional Arabic" w:hint="cs"/>
          <w:rtl/>
        </w:rPr>
        <w:t>ن</w:t>
      </w:r>
      <w:r w:rsidRPr="009358F9">
        <w:rPr>
          <w:rFonts w:hint="cs"/>
          <w:rtl/>
        </w:rPr>
        <w:t xml:space="preserve"> </w:t>
      </w:r>
      <w:r w:rsidR="00F91F75" w:rsidRPr="009358F9">
        <w:rPr>
          <w:rFonts w:hint="cs"/>
          <w:rtl/>
        </w:rPr>
        <w:t>ی</w:t>
      </w:r>
      <w:r w:rsidRPr="009358F9">
        <w:rPr>
          <w:rFonts w:hint="cs"/>
          <w:rtl/>
        </w:rPr>
        <w:t xml:space="preserve">اد داده و به آن ایمان آورده‌اند: </w:t>
      </w:r>
    </w:p>
    <w:p w:rsidR="00CC7096" w:rsidRPr="002F5717" w:rsidRDefault="00CC7096" w:rsidP="00CC7096">
      <w:pPr>
        <w:pStyle w:val="StyleComplexBLotus12ptJustifiedFirstline05cmCharChar"/>
        <w:widowControl w:val="0"/>
        <w:tabs>
          <w:tab w:val="right" w:pos="7357"/>
        </w:tabs>
        <w:spacing w:line="226" w:lineRule="auto"/>
        <w:rPr>
          <w:rStyle w:val="Char8"/>
          <w:rtl/>
        </w:rPr>
      </w:pPr>
      <w:r>
        <w:rPr>
          <w:rFonts w:ascii="Traditional Arabic" w:hAnsi="Traditional Arabic" w:cs="Traditional Arabic"/>
          <w:color w:val="000000"/>
          <w:sz w:val="29"/>
          <w:szCs w:val="29"/>
          <w:rtl/>
        </w:rPr>
        <w:t>﴿</w:t>
      </w:r>
      <w:r w:rsidRPr="002F5717">
        <w:rPr>
          <w:rStyle w:val="Char8"/>
          <w:rFonts w:hint="eastAsia"/>
          <w:rtl/>
        </w:rPr>
        <w:t>ءَامَنَ</w:t>
      </w:r>
      <w:r w:rsidRPr="002F5717">
        <w:rPr>
          <w:rStyle w:val="Char8"/>
          <w:rtl/>
        </w:rPr>
        <w:t xml:space="preserve"> </w:t>
      </w:r>
      <w:r w:rsidRPr="002F5717">
        <w:rPr>
          <w:rStyle w:val="Char8"/>
          <w:rFonts w:hint="cs"/>
          <w:rtl/>
        </w:rPr>
        <w:t>ٱ</w:t>
      </w:r>
      <w:r w:rsidRPr="002F5717">
        <w:rPr>
          <w:rStyle w:val="Char8"/>
          <w:rFonts w:hint="eastAsia"/>
          <w:rtl/>
        </w:rPr>
        <w:t>لرَّسُولُ</w:t>
      </w:r>
      <w:r w:rsidRPr="002F5717">
        <w:rPr>
          <w:rStyle w:val="Char8"/>
          <w:rtl/>
        </w:rPr>
        <w:t xml:space="preserve"> بِمَآ أُنزِلَ إِلَيۡهِ مِن رَّبِّهِ</w:t>
      </w:r>
      <w:r w:rsidRPr="002F5717">
        <w:rPr>
          <w:rStyle w:val="Char8"/>
          <w:rFonts w:hint="cs"/>
          <w:rtl/>
        </w:rPr>
        <w:t>ۦ</w:t>
      </w:r>
      <w:r w:rsidRPr="002F5717">
        <w:rPr>
          <w:rStyle w:val="Char8"/>
          <w:rtl/>
        </w:rPr>
        <w:t xml:space="preserve"> وَ</w:t>
      </w:r>
      <w:r w:rsidRPr="002F5717">
        <w:rPr>
          <w:rStyle w:val="Char8"/>
          <w:rFonts w:hint="cs"/>
          <w:rtl/>
        </w:rPr>
        <w:t>ٱ</w:t>
      </w:r>
      <w:r w:rsidRPr="002F5717">
        <w:rPr>
          <w:rStyle w:val="Char8"/>
          <w:rFonts w:hint="eastAsia"/>
          <w:rtl/>
        </w:rPr>
        <w:t>لۡمُؤۡمِنُونَۚ</w:t>
      </w:r>
      <w:r w:rsidRPr="002F5717">
        <w:rPr>
          <w:rStyle w:val="Char8"/>
          <w:rtl/>
        </w:rPr>
        <w:t xml:space="preserve"> كُلٌّ ءَامَنَ بِ</w:t>
      </w:r>
      <w:r w:rsidRPr="002F5717">
        <w:rPr>
          <w:rStyle w:val="Char8"/>
          <w:rFonts w:hint="cs"/>
          <w:rtl/>
        </w:rPr>
        <w:t>ٱ</w:t>
      </w:r>
      <w:r w:rsidRPr="002F5717">
        <w:rPr>
          <w:rStyle w:val="Char8"/>
          <w:rFonts w:hint="eastAsia"/>
          <w:rtl/>
        </w:rPr>
        <w:t>للَّهِ</w:t>
      </w:r>
      <w:r w:rsidRPr="002F5717">
        <w:rPr>
          <w:rStyle w:val="Char8"/>
          <w:rtl/>
        </w:rPr>
        <w:t xml:space="preserve"> وَمَلَٰٓئِكَتِهِ</w:t>
      </w:r>
      <w:r w:rsidRPr="002F5717">
        <w:rPr>
          <w:rStyle w:val="Char8"/>
          <w:rFonts w:hint="cs"/>
          <w:rtl/>
        </w:rPr>
        <w:t>ۦ</w:t>
      </w:r>
      <w:r w:rsidRPr="002F5717">
        <w:rPr>
          <w:rStyle w:val="Char8"/>
          <w:rtl/>
        </w:rPr>
        <w:t xml:space="preserve"> وَكُتُبِهِ</w:t>
      </w:r>
      <w:r w:rsidRPr="002F5717">
        <w:rPr>
          <w:rStyle w:val="Char8"/>
          <w:rFonts w:hint="cs"/>
          <w:rtl/>
        </w:rPr>
        <w:t>ۦ</w:t>
      </w:r>
      <w:r w:rsidRPr="002F5717">
        <w:rPr>
          <w:rStyle w:val="Char8"/>
          <w:rtl/>
        </w:rPr>
        <w:t xml:space="preserve"> وَرُسُلِهِ</w:t>
      </w:r>
      <w:r w:rsidRPr="002F5717">
        <w:rPr>
          <w:rStyle w:val="Char8"/>
          <w:rFonts w:hint="cs"/>
          <w:rtl/>
        </w:rPr>
        <w:t>ۦ</w:t>
      </w:r>
      <w:r w:rsidRPr="002F5717">
        <w:rPr>
          <w:rStyle w:val="Char8"/>
          <w:rtl/>
        </w:rPr>
        <w:t xml:space="preserve"> لَا نُفَرِّقُ بَيۡنَ أَحَدٖ مِّن رُّسُلِهِ</w:t>
      </w:r>
      <w:r w:rsidRPr="002F5717">
        <w:rPr>
          <w:rStyle w:val="Char8"/>
          <w:rFonts w:hint="cs"/>
          <w:rtl/>
        </w:rPr>
        <w:t>ۦۚ</w:t>
      </w:r>
      <w:r w:rsidRPr="002F5717">
        <w:rPr>
          <w:rStyle w:val="Char8"/>
          <w:rtl/>
        </w:rPr>
        <w:t xml:space="preserve"> وَقَالُواْ سَمِعۡنَا وَأَطَعۡنَاۖ غُفۡرَانَكَ رَبَّنَا وَإِلَيۡكَ </w:t>
      </w:r>
      <w:r w:rsidRPr="002F5717">
        <w:rPr>
          <w:rStyle w:val="Char8"/>
          <w:rFonts w:hint="cs"/>
          <w:rtl/>
        </w:rPr>
        <w:t>ٱ</w:t>
      </w:r>
      <w:r w:rsidRPr="002F5717">
        <w:rPr>
          <w:rStyle w:val="Char8"/>
          <w:rFonts w:hint="eastAsia"/>
          <w:rtl/>
        </w:rPr>
        <w:t>لۡمَصِيرُ</w:t>
      </w:r>
      <w:r w:rsidRPr="002F5717">
        <w:rPr>
          <w:rStyle w:val="Char8"/>
          <w:rtl/>
        </w:rPr>
        <w:t>٢٨٥</w:t>
      </w:r>
      <w:r>
        <w:rPr>
          <w:rFonts w:ascii="Traditional Arabic" w:hAnsi="Traditional Arabic" w:cs="Traditional Arabic"/>
          <w:color w:val="000000"/>
          <w:sz w:val="29"/>
          <w:szCs w:val="29"/>
          <w:rtl/>
        </w:rPr>
        <w:t>﴾</w:t>
      </w:r>
      <w:r>
        <w:rPr>
          <w:rFonts w:ascii="Traditional Arabic" w:hAnsi="Traditional Arabic" w:cs="Traditional Arabic" w:hint="cs"/>
          <w:color w:val="000000"/>
          <w:sz w:val="29"/>
          <w:szCs w:val="29"/>
          <w:rtl/>
        </w:rPr>
        <w:t xml:space="preserve"> </w:t>
      </w:r>
      <w:r w:rsidRPr="00CC7096">
        <w:rPr>
          <w:rStyle w:val="Char6"/>
          <w:rFonts w:hint="cs"/>
          <w:rtl/>
        </w:rPr>
        <w:t>[البقره: 285]</w:t>
      </w:r>
      <w:r>
        <w:rPr>
          <w:rFonts w:ascii="Traditional Arabic" w:hAnsi="Traditional Arabic" w:cs="Traditional Arabic" w:hint="cs"/>
          <w:color w:val="000000"/>
          <w:sz w:val="29"/>
          <w:szCs w:val="29"/>
          <w:rtl/>
        </w:rPr>
        <w:t>.</w:t>
      </w:r>
    </w:p>
    <w:p w:rsidR="00053EED" w:rsidRPr="009358F9" w:rsidRDefault="00053EED" w:rsidP="009358F9">
      <w:pPr>
        <w:pStyle w:val="a2"/>
        <w:rPr>
          <w:rtl/>
        </w:rPr>
      </w:pPr>
      <w:r w:rsidRPr="009358F9">
        <w:rPr>
          <w:rFonts w:hint="cs"/>
          <w:rtl/>
        </w:rPr>
        <w:t>«</w:t>
      </w:r>
      <w:r w:rsidRPr="009358F9">
        <w:rPr>
          <w:rtl/>
        </w:rPr>
        <w:t>پ</w:t>
      </w:r>
      <w:r w:rsidR="00F91F75" w:rsidRPr="009358F9">
        <w:rPr>
          <w:rtl/>
        </w:rPr>
        <w:t>ی</w:t>
      </w:r>
      <w:r w:rsidRPr="009358F9">
        <w:rPr>
          <w:rtl/>
        </w:rPr>
        <w:t>امبر، به آنچه از سوى پروردگارش بر او نازل شده، ا</w:t>
      </w:r>
      <w:r w:rsidR="00F91F75" w:rsidRPr="009358F9">
        <w:rPr>
          <w:rtl/>
        </w:rPr>
        <w:t>ی</w:t>
      </w:r>
      <w:r w:rsidRPr="009358F9">
        <w:rPr>
          <w:rtl/>
        </w:rPr>
        <w:t xml:space="preserve">مان آورده است. (و او، به تمام سخنان خود، </w:t>
      </w:r>
      <w:r w:rsidR="00F91F75" w:rsidRPr="009358F9">
        <w:rPr>
          <w:rtl/>
        </w:rPr>
        <w:t>ک</w:t>
      </w:r>
      <w:r w:rsidRPr="009358F9">
        <w:rPr>
          <w:rtl/>
        </w:rPr>
        <w:t>املا مؤمن مى‏باشد.) و همه مؤمنان (ن</w:t>
      </w:r>
      <w:r w:rsidR="00F91F75" w:rsidRPr="009358F9">
        <w:rPr>
          <w:rtl/>
        </w:rPr>
        <w:t>ی</w:t>
      </w:r>
      <w:r w:rsidRPr="009358F9">
        <w:rPr>
          <w:rtl/>
        </w:rPr>
        <w:t xml:space="preserve">ز)، به خدا و فرشتگان او و </w:t>
      </w:r>
      <w:r w:rsidR="00902F56" w:rsidRPr="009358F9">
        <w:rPr>
          <w:rtl/>
        </w:rPr>
        <w:t>کتاب‌ها</w:t>
      </w:r>
      <w:r w:rsidRPr="009358F9">
        <w:rPr>
          <w:rtl/>
        </w:rPr>
        <w:t xml:space="preserve"> و فرستادگانش، ا</w:t>
      </w:r>
      <w:r w:rsidR="00F91F75" w:rsidRPr="009358F9">
        <w:rPr>
          <w:rtl/>
        </w:rPr>
        <w:t>ی</w:t>
      </w:r>
      <w:r w:rsidRPr="009358F9">
        <w:rPr>
          <w:rtl/>
        </w:rPr>
        <w:t>مان آورده‏اند; (و مى‏گو</w:t>
      </w:r>
      <w:r w:rsidR="00F91F75" w:rsidRPr="009358F9">
        <w:rPr>
          <w:rtl/>
        </w:rPr>
        <w:t>ی</w:t>
      </w:r>
      <w:r w:rsidRPr="009358F9">
        <w:rPr>
          <w:rtl/>
        </w:rPr>
        <w:t>ند:) ما در م</w:t>
      </w:r>
      <w:r w:rsidR="00F91F75" w:rsidRPr="009358F9">
        <w:rPr>
          <w:rtl/>
        </w:rPr>
        <w:t>ی</w:t>
      </w:r>
      <w:r w:rsidRPr="009358F9">
        <w:rPr>
          <w:rtl/>
        </w:rPr>
        <w:t>ان ه</w:t>
      </w:r>
      <w:r w:rsidR="00F91F75" w:rsidRPr="009358F9">
        <w:rPr>
          <w:rtl/>
        </w:rPr>
        <w:t>ی</w:t>
      </w:r>
      <w:r w:rsidRPr="009358F9">
        <w:rPr>
          <w:rtl/>
        </w:rPr>
        <w:t xml:space="preserve">چ </w:t>
      </w:r>
      <w:r w:rsidR="00F91F75" w:rsidRPr="009358F9">
        <w:rPr>
          <w:rtl/>
        </w:rPr>
        <w:t>یک</w:t>
      </w:r>
      <w:r w:rsidRPr="009358F9">
        <w:rPr>
          <w:rtl/>
        </w:rPr>
        <w:t xml:space="preserve"> از پ</w:t>
      </w:r>
      <w:r w:rsidR="00F91F75" w:rsidRPr="009358F9">
        <w:rPr>
          <w:rtl/>
        </w:rPr>
        <w:t>ی</w:t>
      </w:r>
      <w:r w:rsidRPr="009358F9">
        <w:rPr>
          <w:rtl/>
        </w:rPr>
        <w:t>امبران او، فرق نمى‏گذار</w:t>
      </w:r>
      <w:r w:rsidR="00F91F75" w:rsidRPr="009358F9">
        <w:rPr>
          <w:rtl/>
        </w:rPr>
        <w:t>ی</w:t>
      </w:r>
      <w:r w:rsidRPr="009358F9">
        <w:rPr>
          <w:rtl/>
        </w:rPr>
        <w:t>م (و به همه ا</w:t>
      </w:r>
      <w:r w:rsidR="00F91F75" w:rsidRPr="009358F9">
        <w:rPr>
          <w:rtl/>
        </w:rPr>
        <w:t>ی</w:t>
      </w:r>
      <w:r w:rsidRPr="009358F9">
        <w:rPr>
          <w:rtl/>
        </w:rPr>
        <w:t>مان دار</w:t>
      </w:r>
      <w:r w:rsidR="00F91F75" w:rsidRPr="009358F9">
        <w:rPr>
          <w:rtl/>
        </w:rPr>
        <w:t>ی</w:t>
      </w:r>
      <w:r w:rsidRPr="009358F9">
        <w:rPr>
          <w:rtl/>
        </w:rPr>
        <w:t>م). و (مؤمنان) گفتند: «ما شن</w:t>
      </w:r>
      <w:r w:rsidR="00F91F75" w:rsidRPr="009358F9">
        <w:rPr>
          <w:rtl/>
        </w:rPr>
        <w:t>ی</w:t>
      </w:r>
      <w:r w:rsidRPr="009358F9">
        <w:rPr>
          <w:rtl/>
        </w:rPr>
        <w:t>د</w:t>
      </w:r>
      <w:r w:rsidR="00F91F75" w:rsidRPr="009358F9">
        <w:rPr>
          <w:rtl/>
        </w:rPr>
        <w:t>ی</w:t>
      </w:r>
      <w:r w:rsidRPr="009358F9">
        <w:rPr>
          <w:rtl/>
        </w:rPr>
        <w:t xml:space="preserve">م و اطاعت </w:t>
      </w:r>
      <w:r w:rsidR="00F91F75" w:rsidRPr="009358F9">
        <w:rPr>
          <w:rtl/>
        </w:rPr>
        <w:t>ک</w:t>
      </w:r>
      <w:r w:rsidRPr="009358F9">
        <w:rPr>
          <w:rtl/>
        </w:rPr>
        <w:t>رد</w:t>
      </w:r>
      <w:r w:rsidR="00F91F75" w:rsidRPr="009358F9">
        <w:rPr>
          <w:rtl/>
        </w:rPr>
        <w:t>ی</w:t>
      </w:r>
      <w:r w:rsidRPr="009358F9">
        <w:rPr>
          <w:rtl/>
        </w:rPr>
        <w:t>م. پروردگارا! (انتظار) آمرزش تو را (دار</w:t>
      </w:r>
      <w:r w:rsidR="00F91F75" w:rsidRPr="009358F9">
        <w:rPr>
          <w:rtl/>
        </w:rPr>
        <w:t>ی</w:t>
      </w:r>
      <w:r w:rsidRPr="009358F9">
        <w:rPr>
          <w:rtl/>
        </w:rPr>
        <w:t>م); و بازگشت (ما) به سوى توست</w:t>
      </w:r>
      <w:r w:rsidRPr="009358F9">
        <w:rPr>
          <w:rFonts w:hint="cs"/>
          <w:rtl/>
        </w:rPr>
        <w:t>».</w:t>
      </w:r>
    </w:p>
    <w:p w:rsidR="00053EED" w:rsidRPr="009358F9" w:rsidRDefault="00053EED" w:rsidP="009358F9">
      <w:pPr>
        <w:pStyle w:val="a2"/>
        <w:rPr>
          <w:rtl/>
        </w:rPr>
      </w:pPr>
      <w:r w:rsidRPr="009358F9">
        <w:rPr>
          <w:rFonts w:hint="cs"/>
          <w:rtl/>
        </w:rPr>
        <w:t xml:space="preserve">پیامبر </w:t>
      </w:r>
      <w:r w:rsidRPr="00E20D8A">
        <w:rPr>
          <w:rFonts w:ascii="Times New Roman" w:hAnsi="Times New Roman" w:cs="CTraditional Arabic" w:hint="cs"/>
          <w:rtl/>
        </w:rPr>
        <w:t>ص</w:t>
      </w:r>
      <w:r w:rsidRPr="009358F9">
        <w:rPr>
          <w:rFonts w:hint="cs"/>
          <w:rtl/>
        </w:rPr>
        <w:t xml:space="preserve"> از بدو بعثت خود تا وقتی که از دنیا رفت مدام توحید را به یاران خود یاد می‌داد ‌و در این فاصله وحی قطع نمی‌شد و پیامبر </w:t>
      </w:r>
      <w:r w:rsidRPr="00E20D8A">
        <w:rPr>
          <w:rFonts w:ascii="Times New Roman" w:hAnsi="Times New Roman" w:cs="CTraditional Arabic" w:hint="cs"/>
          <w:rtl/>
        </w:rPr>
        <w:t>ص</w:t>
      </w:r>
      <w:r w:rsidRPr="009358F9">
        <w:rPr>
          <w:rFonts w:hint="cs"/>
          <w:rtl/>
        </w:rPr>
        <w:t xml:space="preserve"> هم قیامت و رفیق اعلی را بر دنیا ترجیح نمی‌داد تا وقتی که دین توحید پا گرفت و پیروزی نصیبش گشت و پایه‌های محکم توحید در دنیا رسوخ پیدا نمود و پرچم راستین توحید و ایمان خالص، پرچم فروزانش را بر افراشت.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اصحاب پیامبر </w:t>
      </w:r>
      <w:r w:rsidRPr="00E20D8A">
        <w:rPr>
          <w:rFonts w:ascii="Times New Roman" w:hAnsi="Times New Roman" w:cs="CTraditional Arabic" w:hint="cs"/>
          <w:sz w:val="28"/>
          <w:szCs w:val="28"/>
          <w:rtl/>
          <w:lang w:bidi="fa-IR"/>
        </w:rPr>
        <w:t>ص</w:t>
      </w:r>
      <w:r w:rsidRPr="007933EA">
        <w:rPr>
          <w:rStyle w:val="Char2"/>
          <w:rFonts w:hint="cs"/>
          <w:rtl/>
        </w:rPr>
        <w:t xml:space="preserve"> بعد از رحلت رسول الله </w:t>
      </w:r>
      <w:r w:rsidRPr="00E20D8A">
        <w:rPr>
          <w:rFonts w:ascii="Times New Roman" w:hAnsi="Times New Roman" w:cs="CTraditional Arabic" w:hint="cs"/>
          <w:sz w:val="28"/>
          <w:szCs w:val="28"/>
          <w:rtl/>
          <w:lang w:bidi="fa-IR"/>
        </w:rPr>
        <w:t>ص</w:t>
      </w:r>
      <w:r w:rsidRPr="007933EA">
        <w:rPr>
          <w:rStyle w:val="Char2"/>
          <w:rFonts w:hint="cs"/>
          <w:rtl/>
        </w:rPr>
        <w:t xml:space="preserve"> پاسداران توحید و سربازان با وفای توحید بودند، و پیرو برنامه‌های پیغمبرشان بودند زیرا</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 xml:space="preserve">را براساس توحید ربوبیت و الوهیت و توحید أسماء و صفات پروردگار تربیت کرده بود، همانگونه که خداوند آنان را در قرآن کریم چنین توصیف می‌کند: </w:t>
      </w:r>
    </w:p>
    <w:p w:rsidR="00CC7096" w:rsidRPr="002F5717" w:rsidRDefault="00CC7096" w:rsidP="00CC7096">
      <w:pPr>
        <w:pStyle w:val="StyleComplexBLotus12ptJustifiedFirstline05cmCharChar"/>
        <w:widowControl w:val="0"/>
        <w:tabs>
          <w:tab w:val="right" w:pos="7357"/>
        </w:tabs>
        <w:spacing w:line="226" w:lineRule="auto"/>
        <w:rPr>
          <w:rStyle w:val="Char8"/>
          <w:rtl/>
        </w:rPr>
      </w:pPr>
      <w:r>
        <w:rPr>
          <w:rFonts w:ascii="Traditional Arabic" w:hAnsi="Traditional Arabic" w:cs="Traditional Arabic"/>
          <w:color w:val="000000"/>
          <w:sz w:val="29"/>
          <w:szCs w:val="29"/>
          <w:rtl/>
        </w:rPr>
        <w:t>﴿</w:t>
      </w:r>
      <w:r w:rsidRPr="002F5717">
        <w:rPr>
          <w:rStyle w:val="Char8"/>
          <w:rtl/>
        </w:rPr>
        <w:t xml:space="preserve"> إِنَّ </w:t>
      </w:r>
      <w:r w:rsidRPr="002F5717">
        <w:rPr>
          <w:rStyle w:val="Char8"/>
          <w:rFonts w:hint="cs"/>
          <w:rtl/>
        </w:rPr>
        <w:t>ٱ</w:t>
      </w:r>
      <w:r w:rsidRPr="002F5717">
        <w:rPr>
          <w:rStyle w:val="Char8"/>
          <w:rFonts w:hint="eastAsia"/>
          <w:rtl/>
        </w:rPr>
        <w:t>لَّذِينَ</w:t>
      </w:r>
      <w:r w:rsidRPr="002F5717">
        <w:rPr>
          <w:rStyle w:val="Char8"/>
          <w:rtl/>
        </w:rPr>
        <w:t xml:space="preserve"> هُم مِّنۡ خَ</w:t>
      </w:r>
      <w:r w:rsidR="00F67968" w:rsidRPr="002F5717">
        <w:rPr>
          <w:rStyle w:val="Char8"/>
          <w:rtl/>
        </w:rPr>
        <w:t>شۡيَةِ رَبِّهِم مُّشۡفِقُونَ٥٧</w:t>
      </w:r>
      <w:r w:rsidRPr="002F5717">
        <w:rPr>
          <w:rStyle w:val="Char8"/>
          <w:rFonts w:hint="eastAsia"/>
          <w:rtl/>
        </w:rPr>
        <w:t>وَ</w:t>
      </w:r>
      <w:r w:rsidRPr="002F5717">
        <w:rPr>
          <w:rStyle w:val="Char8"/>
          <w:rFonts w:hint="cs"/>
          <w:rtl/>
        </w:rPr>
        <w:t>ٱ</w:t>
      </w:r>
      <w:r w:rsidRPr="002F5717">
        <w:rPr>
          <w:rStyle w:val="Char8"/>
          <w:rFonts w:hint="eastAsia"/>
          <w:rtl/>
        </w:rPr>
        <w:t>لَّذِينَ</w:t>
      </w:r>
      <w:r w:rsidRPr="002F5717">
        <w:rPr>
          <w:rStyle w:val="Char8"/>
          <w:rtl/>
        </w:rPr>
        <w:t xml:space="preserve"> هُم بِ‍َٔا</w:t>
      </w:r>
      <w:r w:rsidR="00F67968" w:rsidRPr="002F5717">
        <w:rPr>
          <w:rStyle w:val="Char8"/>
          <w:rtl/>
        </w:rPr>
        <w:t>يَٰتِ رَبِّهِمۡ يُؤۡمِنُونَ٥٨</w:t>
      </w:r>
      <w:r w:rsidRPr="002F5717">
        <w:rPr>
          <w:rStyle w:val="Char8"/>
          <w:rtl/>
        </w:rPr>
        <w:t>وَ</w:t>
      </w:r>
      <w:r w:rsidRPr="002F5717">
        <w:rPr>
          <w:rStyle w:val="Char8"/>
          <w:rFonts w:hint="cs"/>
          <w:rtl/>
        </w:rPr>
        <w:t>ٱ</w:t>
      </w:r>
      <w:r w:rsidRPr="002F5717">
        <w:rPr>
          <w:rStyle w:val="Char8"/>
          <w:rFonts w:hint="eastAsia"/>
          <w:rtl/>
        </w:rPr>
        <w:t>لَّذِينَ</w:t>
      </w:r>
      <w:r w:rsidRPr="002F5717">
        <w:rPr>
          <w:rStyle w:val="Char8"/>
          <w:rtl/>
        </w:rPr>
        <w:t xml:space="preserve"> هُم</w:t>
      </w:r>
      <w:r w:rsidR="00F67968" w:rsidRPr="002F5717">
        <w:rPr>
          <w:rStyle w:val="Char8"/>
          <w:rtl/>
        </w:rPr>
        <w:t xml:space="preserve"> بِرَبِّهِمۡ لَا يُشۡرِكُونَ٥٩</w:t>
      </w:r>
      <w:r w:rsidRPr="002F5717">
        <w:rPr>
          <w:rStyle w:val="Char8"/>
          <w:rFonts w:hint="eastAsia"/>
          <w:rtl/>
        </w:rPr>
        <w:t>وَ</w:t>
      </w:r>
      <w:r w:rsidRPr="002F5717">
        <w:rPr>
          <w:rStyle w:val="Char8"/>
          <w:rFonts w:hint="cs"/>
          <w:rtl/>
        </w:rPr>
        <w:t>ٱ</w:t>
      </w:r>
      <w:r w:rsidRPr="002F5717">
        <w:rPr>
          <w:rStyle w:val="Char8"/>
          <w:rFonts w:hint="eastAsia"/>
          <w:rtl/>
        </w:rPr>
        <w:t>لَّذِينَ</w:t>
      </w:r>
      <w:r w:rsidRPr="002F5717">
        <w:rPr>
          <w:rStyle w:val="Char8"/>
          <w:rtl/>
        </w:rPr>
        <w:t xml:space="preserve"> يُؤۡتُونَ مَآ ءَاتَواْ وَّقُلُوبُهُمۡ وَجِلَةٌ أَنَّه</w:t>
      </w:r>
      <w:r w:rsidR="00F67968" w:rsidRPr="002F5717">
        <w:rPr>
          <w:rStyle w:val="Char8"/>
          <w:rtl/>
        </w:rPr>
        <w:t>ُمۡ إِلَىٰ رَبِّهِمۡ رَٰجِعُونَ</w:t>
      </w:r>
      <w:r w:rsidRPr="002F5717">
        <w:rPr>
          <w:rStyle w:val="Char8"/>
          <w:rtl/>
        </w:rPr>
        <w:t>٦٠</w:t>
      </w:r>
      <w:r>
        <w:rPr>
          <w:rFonts w:ascii="Traditional Arabic" w:hAnsi="Traditional Arabic" w:cs="Traditional Arabic"/>
          <w:color w:val="000000"/>
          <w:sz w:val="29"/>
          <w:szCs w:val="29"/>
          <w:rtl/>
        </w:rPr>
        <w:t>﴾</w:t>
      </w:r>
      <w:r>
        <w:rPr>
          <w:rFonts w:ascii="Traditional Arabic" w:hAnsi="Traditional Arabic" w:cs="Traditional Arabic" w:hint="cs"/>
          <w:color w:val="000000"/>
          <w:sz w:val="29"/>
          <w:szCs w:val="29"/>
          <w:rtl/>
        </w:rPr>
        <w:t xml:space="preserve"> </w:t>
      </w:r>
      <w:r w:rsidRPr="00CC7096">
        <w:rPr>
          <w:rStyle w:val="Char6"/>
          <w:rFonts w:hint="cs"/>
          <w:rtl/>
        </w:rPr>
        <w:t>[المؤمنون: 57-60]</w:t>
      </w:r>
      <w:r>
        <w:rPr>
          <w:rFonts w:ascii="Traditional Arabic" w:hAnsi="Traditional Arabic" w:cs="Traditional Arabic" w:hint="cs"/>
          <w:color w:val="000000"/>
          <w:sz w:val="29"/>
          <w:szCs w:val="29"/>
          <w:rtl/>
        </w:rPr>
        <w:t>.</w:t>
      </w:r>
    </w:p>
    <w:p w:rsidR="00053EED" w:rsidRPr="009358F9" w:rsidRDefault="00053EED" w:rsidP="009358F9">
      <w:pPr>
        <w:pStyle w:val="a2"/>
        <w:rPr>
          <w:rtl/>
        </w:rPr>
      </w:pPr>
      <w:r w:rsidRPr="009358F9">
        <w:rPr>
          <w:rFonts w:hint="cs"/>
          <w:rtl/>
        </w:rPr>
        <w:t>«</w:t>
      </w:r>
      <w:r w:rsidRPr="009358F9">
        <w:rPr>
          <w:rtl/>
        </w:rPr>
        <w:t xml:space="preserve">مسلما </w:t>
      </w:r>
      <w:r w:rsidR="00F91F75" w:rsidRPr="009358F9">
        <w:rPr>
          <w:rtl/>
        </w:rPr>
        <w:t>ک</w:t>
      </w:r>
      <w:r w:rsidRPr="009358F9">
        <w:rPr>
          <w:rtl/>
        </w:rPr>
        <w:t xml:space="preserve">سانى </w:t>
      </w:r>
      <w:r w:rsidR="00F91F75" w:rsidRPr="009358F9">
        <w:rPr>
          <w:rtl/>
        </w:rPr>
        <w:t>ک</w:t>
      </w:r>
      <w:r w:rsidRPr="009358F9">
        <w:rPr>
          <w:rtl/>
        </w:rPr>
        <w:t>ه از خوف پروردگارشان ب</w:t>
      </w:r>
      <w:r w:rsidR="00F91F75" w:rsidRPr="009358F9">
        <w:rPr>
          <w:rtl/>
        </w:rPr>
        <w:t>ی</w:t>
      </w:r>
      <w:r w:rsidRPr="009358F9">
        <w:rPr>
          <w:rtl/>
        </w:rPr>
        <w:t>منا</w:t>
      </w:r>
      <w:r w:rsidR="00F91F75" w:rsidRPr="009358F9">
        <w:rPr>
          <w:rtl/>
        </w:rPr>
        <w:t>ک</w:t>
      </w:r>
      <w:r w:rsidRPr="009358F9">
        <w:rPr>
          <w:rtl/>
        </w:rPr>
        <w:t>ند</w:t>
      </w:r>
      <w:r w:rsidRPr="009358F9">
        <w:rPr>
          <w:rFonts w:hint="cs"/>
          <w:rtl/>
        </w:rPr>
        <w:t xml:space="preserve"> </w:t>
      </w:r>
      <w:r w:rsidRPr="009358F9">
        <w:rPr>
          <w:rtl/>
        </w:rPr>
        <w:t xml:space="preserve">و آنان </w:t>
      </w:r>
      <w:r w:rsidR="00F91F75" w:rsidRPr="009358F9">
        <w:rPr>
          <w:rtl/>
        </w:rPr>
        <w:t>ک</w:t>
      </w:r>
      <w:r w:rsidRPr="009358F9">
        <w:rPr>
          <w:rtl/>
        </w:rPr>
        <w:t>ه به آ</w:t>
      </w:r>
      <w:r w:rsidR="00F91F75" w:rsidRPr="009358F9">
        <w:rPr>
          <w:rtl/>
        </w:rPr>
        <w:t>ی</w:t>
      </w:r>
      <w:r w:rsidRPr="009358F9">
        <w:rPr>
          <w:rtl/>
        </w:rPr>
        <w:t>ات پروردگارشان ا</w:t>
      </w:r>
      <w:r w:rsidR="00F91F75" w:rsidRPr="009358F9">
        <w:rPr>
          <w:rtl/>
        </w:rPr>
        <w:t>ی</w:t>
      </w:r>
      <w:r w:rsidRPr="009358F9">
        <w:rPr>
          <w:rtl/>
        </w:rPr>
        <w:t>مان مى‏آورند، و</w:t>
      </w:r>
      <w:r w:rsidR="00930271" w:rsidRPr="009358F9">
        <w:rPr>
          <w:rtl/>
        </w:rPr>
        <w:t xml:space="preserve"> </w:t>
      </w:r>
      <w:r w:rsidR="00B52E5C" w:rsidRPr="009358F9">
        <w:rPr>
          <w:rtl/>
        </w:rPr>
        <w:t>آن‌ها</w:t>
      </w:r>
      <w:r w:rsidR="00930271" w:rsidRPr="009358F9">
        <w:rPr>
          <w:rtl/>
        </w:rPr>
        <w:t xml:space="preserve"> </w:t>
      </w:r>
      <w:r w:rsidR="00F91F75" w:rsidRPr="009358F9">
        <w:rPr>
          <w:rtl/>
        </w:rPr>
        <w:t>ک</w:t>
      </w:r>
      <w:r w:rsidRPr="009358F9">
        <w:rPr>
          <w:rtl/>
        </w:rPr>
        <w:t>ه به پروردگارشان شر</w:t>
      </w:r>
      <w:r w:rsidR="00F91F75" w:rsidRPr="009358F9">
        <w:rPr>
          <w:rtl/>
        </w:rPr>
        <w:t>ک</w:t>
      </w:r>
      <w:r w:rsidRPr="009358F9">
        <w:rPr>
          <w:rtl/>
        </w:rPr>
        <w:t xml:space="preserve"> نمى‏ورزند، و</w:t>
      </w:r>
      <w:r w:rsidR="00930271" w:rsidRPr="009358F9">
        <w:rPr>
          <w:rtl/>
        </w:rPr>
        <w:t xml:space="preserve"> </w:t>
      </w:r>
      <w:r w:rsidR="00B52E5C" w:rsidRPr="009358F9">
        <w:rPr>
          <w:rtl/>
        </w:rPr>
        <w:t>آن‌ها</w:t>
      </w:r>
      <w:r w:rsidR="00930271" w:rsidRPr="009358F9">
        <w:rPr>
          <w:rtl/>
        </w:rPr>
        <w:t xml:space="preserve"> </w:t>
      </w:r>
      <w:r w:rsidR="00F91F75" w:rsidRPr="009358F9">
        <w:rPr>
          <w:rtl/>
        </w:rPr>
        <w:t>ک</w:t>
      </w:r>
      <w:r w:rsidRPr="009358F9">
        <w:rPr>
          <w:rtl/>
        </w:rPr>
        <w:t>ه نها</w:t>
      </w:r>
      <w:r w:rsidR="00F91F75" w:rsidRPr="009358F9">
        <w:rPr>
          <w:rtl/>
        </w:rPr>
        <w:t>ی</w:t>
      </w:r>
      <w:r w:rsidRPr="009358F9">
        <w:rPr>
          <w:rtl/>
        </w:rPr>
        <w:t xml:space="preserve">ت </w:t>
      </w:r>
      <w:r w:rsidR="00F91F75" w:rsidRPr="009358F9">
        <w:rPr>
          <w:rtl/>
        </w:rPr>
        <w:t>ک</w:t>
      </w:r>
      <w:r w:rsidRPr="009358F9">
        <w:rPr>
          <w:rtl/>
        </w:rPr>
        <w:t>وشش را در انجام طاعات به خرج مى‏دهند و با ا</w:t>
      </w:r>
      <w:r w:rsidR="00F91F75" w:rsidRPr="009358F9">
        <w:rPr>
          <w:rtl/>
        </w:rPr>
        <w:t>ی</w:t>
      </w:r>
      <w:r w:rsidRPr="009358F9">
        <w:rPr>
          <w:rtl/>
        </w:rPr>
        <w:t>ن حال، دلها</w:t>
      </w:r>
      <w:r w:rsidR="00F91F75" w:rsidRPr="009358F9">
        <w:rPr>
          <w:rtl/>
        </w:rPr>
        <w:t>ی</w:t>
      </w:r>
      <w:r w:rsidRPr="009358F9">
        <w:rPr>
          <w:rtl/>
        </w:rPr>
        <w:t>شان هراسنا</w:t>
      </w:r>
      <w:r w:rsidR="00F91F75" w:rsidRPr="009358F9">
        <w:rPr>
          <w:rtl/>
        </w:rPr>
        <w:t>ک</w:t>
      </w:r>
      <w:r w:rsidRPr="009358F9">
        <w:rPr>
          <w:rtl/>
        </w:rPr>
        <w:t xml:space="preserve"> است از ا</w:t>
      </w:r>
      <w:r w:rsidR="00F91F75" w:rsidRPr="009358F9">
        <w:rPr>
          <w:rtl/>
        </w:rPr>
        <w:t>ی</w:t>
      </w:r>
      <w:r w:rsidRPr="009358F9">
        <w:rPr>
          <w:rtl/>
        </w:rPr>
        <w:t>ن</w:t>
      </w:r>
      <w:r w:rsidR="00F91F75" w:rsidRPr="009358F9">
        <w:rPr>
          <w:rtl/>
        </w:rPr>
        <w:t>ک</w:t>
      </w:r>
      <w:r w:rsidRPr="009358F9">
        <w:rPr>
          <w:rtl/>
        </w:rPr>
        <w:t>ه سرانجام بسوى پروردگارشان بازمى‏گردند</w:t>
      </w:r>
      <w:r w:rsidRPr="009358F9">
        <w:rPr>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در سور</w:t>
      </w:r>
      <w:r w:rsidR="00A861EC">
        <w:rPr>
          <w:rStyle w:val="Char2"/>
          <w:rFonts w:hint="cs"/>
          <w:rtl/>
        </w:rPr>
        <w:t>ۀ</w:t>
      </w:r>
      <w:r w:rsidRPr="007933EA">
        <w:rPr>
          <w:rStyle w:val="Char2"/>
          <w:rFonts w:hint="cs"/>
          <w:rtl/>
        </w:rPr>
        <w:t xml:space="preserve"> آل عمران می‌فرماید: </w:t>
      </w:r>
    </w:p>
    <w:p w:rsidR="00CC7096" w:rsidRPr="002F5717" w:rsidRDefault="00CC7096" w:rsidP="00153486">
      <w:pPr>
        <w:pStyle w:val="StyleComplexBLotus12ptJustifiedFirstline05cmCharChar"/>
        <w:widowControl w:val="0"/>
        <w:tabs>
          <w:tab w:val="right" w:pos="7357"/>
        </w:tabs>
        <w:spacing w:line="226" w:lineRule="auto"/>
        <w:rPr>
          <w:rStyle w:val="Char8"/>
          <w:rtl/>
        </w:rPr>
      </w:pPr>
      <w:r>
        <w:rPr>
          <w:rFonts w:ascii="Traditional Arabic" w:hAnsi="Traditional Arabic" w:cs="Traditional Arabic"/>
          <w:color w:val="000000"/>
          <w:sz w:val="29"/>
          <w:szCs w:val="29"/>
          <w:rtl/>
        </w:rPr>
        <w:t>﴿</w:t>
      </w:r>
      <w:r w:rsidR="00153486" w:rsidRPr="002F5717">
        <w:rPr>
          <w:rStyle w:val="Char8"/>
          <w:rFonts w:hint="eastAsia"/>
          <w:rtl/>
        </w:rPr>
        <w:t>هُوَ</w:t>
      </w:r>
      <w:r w:rsidR="00153486" w:rsidRPr="002F5717">
        <w:rPr>
          <w:rStyle w:val="Char8"/>
          <w:rtl/>
        </w:rPr>
        <w:t xml:space="preserve"> </w:t>
      </w:r>
      <w:r w:rsidR="00153486" w:rsidRPr="002F5717">
        <w:rPr>
          <w:rStyle w:val="Char8"/>
          <w:rFonts w:hint="cs"/>
          <w:rtl/>
        </w:rPr>
        <w:t>ٱ</w:t>
      </w:r>
      <w:r w:rsidR="00153486" w:rsidRPr="002F5717">
        <w:rPr>
          <w:rStyle w:val="Char8"/>
          <w:rFonts w:hint="eastAsia"/>
          <w:rtl/>
        </w:rPr>
        <w:t>لَّذِيٓ</w:t>
      </w:r>
      <w:r w:rsidR="00153486" w:rsidRPr="002F5717">
        <w:rPr>
          <w:rStyle w:val="Char8"/>
          <w:rtl/>
        </w:rPr>
        <w:t xml:space="preserve"> أَنزَلَ عَلَيۡكَ </w:t>
      </w:r>
      <w:r w:rsidR="00153486" w:rsidRPr="002F5717">
        <w:rPr>
          <w:rStyle w:val="Char8"/>
          <w:rFonts w:hint="cs"/>
          <w:rtl/>
        </w:rPr>
        <w:t>ٱ</w:t>
      </w:r>
      <w:r w:rsidR="00153486" w:rsidRPr="002F5717">
        <w:rPr>
          <w:rStyle w:val="Char8"/>
          <w:rFonts w:hint="eastAsia"/>
          <w:rtl/>
        </w:rPr>
        <w:t>لۡكِتَٰبَ</w:t>
      </w:r>
      <w:r w:rsidR="00153486" w:rsidRPr="002F5717">
        <w:rPr>
          <w:rStyle w:val="Char8"/>
          <w:rtl/>
        </w:rPr>
        <w:t xml:space="preserve"> مِنۡهُ ءَايَٰتٞ مُّحۡكَمَٰتٌ هُنَّ أُمُّ </w:t>
      </w:r>
      <w:r w:rsidR="00153486" w:rsidRPr="002F5717">
        <w:rPr>
          <w:rStyle w:val="Char8"/>
          <w:rFonts w:hint="cs"/>
          <w:rtl/>
        </w:rPr>
        <w:t>ٱ</w:t>
      </w:r>
      <w:r w:rsidR="00153486" w:rsidRPr="002F5717">
        <w:rPr>
          <w:rStyle w:val="Char8"/>
          <w:rFonts w:hint="eastAsia"/>
          <w:rtl/>
        </w:rPr>
        <w:t>لۡكِتَٰبِ</w:t>
      </w:r>
      <w:r w:rsidR="00153486" w:rsidRPr="002F5717">
        <w:rPr>
          <w:rStyle w:val="Char8"/>
          <w:rtl/>
        </w:rPr>
        <w:t xml:space="preserve"> وَأُخَرُ مُتَشَٰبِهَٰتٞۖ فَأَمَّا </w:t>
      </w:r>
      <w:r w:rsidR="00153486" w:rsidRPr="002F5717">
        <w:rPr>
          <w:rStyle w:val="Char8"/>
          <w:rFonts w:hint="cs"/>
          <w:rtl/>
        </w:rPr>
        <w:t>ٱ</w:t>
      </w:r>
      <w:r w:rsidR="00153486" w:rsidRPr="002F5717">
        <w:rPr>
          <w:rStyle w:val="Char8"/>
          <w:rFonts w:hint="eastAsia"/>
          <w:rtl/>
        </w:rPr>
        <w:t>لَّذِينَ</w:t>
      </w:r>
      <w:r w:rsidR="00153486" w:rsidRPr="002F5717">
        <w:rPr>
          <w:rStyle w:val="Char8"/>
          <w:rtl/>
        </w:rPr>
        <w:t xml:space="preserve"> فِي قُلُوبِهِمۡ زَيۡغٞ فَيَتَّبِعُونَ مَا تَشَٰبَهَ مِنۡهُ </w:t>
      </w:r>
      <w:r w:rsidR="00153486" w:rsidRPr="002F5717">
        <w:rPr>
          <w:rStyle w:val="Char8"/>
          <w:rFonts w:hint="cs"/>
          <w:rtl/>
        </w:rPr>
        <w:t>ٱ</w:t>
      </w:r>
      <w:r w:rsidR="00153486" w:rsidRPr="002F5717">
        <w:rPr>
          <w:rStyle w:val="Char8"/>
          <w:rFonts w:hint="eastAsia"/>
          <w:rtl/>
        </w:rPr>
        <w:t>بۡتِغَآءَ</w:t>
      </w:r>
      <w:r w:rsidR="00153486" w:rsidRPr="002F5717">
        <w:rPr>
          <w:rStyle w:val="Char8"/>
          <w:rtl/>
        </w:rPr>
        <w:t xml:space="preserve"> </w:t>
      </w:r>
      <w:r w:rsidR="00153486" w:rsidRPr="002F5717">
        <w:rPr>
          <w:rStyle w:val="Char8"/>
          <w:rFonts w:hint="cs"/>
          <w:rtl/>
        </w:rPr>
        <w:t>ٱ</w:t>
      </w:r>
      <w:r w:rsidR="00153486" w:rsidRPr="002F5717">
        <w:rPr>
          <w:rStyle w:val="Char8"/>
          <w:rFonts w:hint="eastAsia"/>
          <w:rtl/>
        </w:rPr>
        <w:t>لۡفِتۡنَةِ</w:t>
      </w:r>
      <w:r w:rsidR="00153486" w:rsidRPr="002F5717">
        <w:rPr>
          <w:rStyle w:val="Char8"/>
          <w:rtl/>
        </w:rPr>
        <w:t xml:space="preserve"> وَ</w:t>
      </w:r>
      <w:r w:rsidR="00153486" w:rsidRPr="002F5717">
        <w:rPr>
          <w:rStyle w:val="Char8"/>
          <w:rFonts w:hint="cs"/>
          <w:rtl/>
        </w:rPr>
        <w:t>ٱ</w:t>
      </w:r>
      <w:r w:rsidR="00153486" w:rsidRPr="002F5717">
        <w:rPr>
          <w:rStyle w:val="Char8"/>
          <w:rFonts w:hint="eastAsia"/>
          <w:rtl/>
        </w:rPr>
        <w:t>بۡتِغَآءَ</w:t>
      </w:r>
      <w:r w:rsidR="00153486" w:rsidRPr="002F5717">
        <w:rPr>
          <w:rStyle w:val="Char8"/>
          <w:rtl/>
        </w:rPr>
        <w:t xml:space="preserve"> تَأۡوِيلِهِ</w:t>
      </w:r>
      <w:r w:rsidR="00153486" w:rsidRPr="002F5717">
        <w:rPr>
          <w:rStyle w:val="Char8"/>
          <w:rFonts w:hint="cs"/>
          <w:rtl/>
        </w:rPr>
        <w:t>ۦۖ</w:t>
      </w:r>
      <w:r w:rsidR="00153486" w:rsidRPr="002F5717">
        <w:rPr>
          <w:rStyle w:val="Char8"/>
          <w:rtl/>
        </w:rPr>
        <w:t xml:space="preserve"> وَمَا </w:t>
      </w:r>
      <w:r w:rsidR="00153486" w:rsidRPr="002F5717">
        <w:rPr>
          <w:rStyle w:val="Char8"/>
          <w:rFonts w:hint="eastAsia"/>
          <w:rtl/>
        </w:rPr>
        <w:t>يَعۡلَمُ</w:t>
      </w:r>
      <w:r w:rsidR="00153486" w:rsidRPr="002F5717">
        <w:rPr>
          <w:rStyle w:val="Char8"/>
          <w:rtl/>
        </w:rPr>
        <w:t xml:space="preserve"> تَأۡوِيلَهُ</w:t>
      </w:r>
      <w:r w:rsidR="00153486" w:rsidRPr="002F5717">
        <w:rPr>
          <w:rStyle w:val="Char8"/>
          <w:rFonts w:hint="cs"/>
          <w:rtl/>
        </w:rPr>
        <w:t>ۥٓ</w:t>
      </w:r>
      <w:r w:rsidR="00153486" w:rsidRPr="002F5717">
        <w:rPr>
          <w:rStyle w:val="Char8"/>
          <w:rtl/>
        </w:rPr>
        <w:t xml:space="preserve"> إِلَّا </w:t>
      </w:r>
      <w:r w:rsidR="00153486" w:rsidRPr="002F5717">
        <w:rPr>
          <w:rStyle w:val="Char8"/>
          <w:rFonts w:hint="cs"/>
          <w:rtl/>
        </w:rPr>
        <w:t>ٱ</w:t>
      </w:r>
      <w:r w:rsidR="00153486" w:rsidRPr="002F5717">
        <w:rPr>
          <w:rStyle w:val="Char8"/>
          <w:rFonts w:hint="eastAsia"/>
          <w:rtl/>
        </w:rPr>
        <w:t>للَّهُۗ</w:t>
      </w:r>
      <w:r w:rsidR="00153486" w:rsidRPr="002F5717">
        <w:rPr>
          <w:rStyle w:val="Char8"/>
          <w:rtl/>
        </w:rPr>
        <w:t xml:space="preserve"> وَ</w:t>
      </w:r>
      <w:r w:rsidR="00153486" w:rsidRPr="002F5717">
        <w:rPr>
          <w:rStyle w:val="Char8"/>
          <w:rFonts w:hint="cs"/>
          <w:rtl/>
        </w:rPr>
        <w:t>ٱ</w:t>
      </w:r>
      <w:r w:rsidR="00153486" w:rsidRPr="002F5717">
        <w:rPr>
          <w:rStyle w:val="Char8"/>
          <w:rFonts w:hint="eastAsia"/>
          <w:rtl/>
        </w:rPr>
        <w:t>لرَّٰسِخُونَ</w:t>
      </w:r>
      <w:r w:rsidR="00153486" w:rsidRPr="002F5717">
        <w:rPr>
          <w:rStyle w:val="Char8"/>
          <w:rtl/>
        </w:rPr>
        <w:t xml:space="preserve"> فِي </w:t>
      </w:r>
      <w:r w:rsidR="00153486" w:rsidRPr="002F5717">
        <w:rPr>
          <w:rStyle w:val="Char8"/>
          <w:rFonts w:hint="cs"/>
          <w:rtl/>
        </w:rPr>
        <w:t>ٱ</w:t>
      </w:r>
      <w:r w:rsidR="00153486" w:rsidRPr="002F5717">
        <w:rPr>
          <w:rStyle w:val="Char8"/>
          <w:rFonts w:hint="eastAsia"/>
          <w:rtl/>
        </w:rPr>
        <w:t>لۡعِلۡمِ</w:t>
      </w:r>
      <w:r w:rsidR="00153486" w:rsidRPr="002F5717">
        <w:rPr>
          <w:rStyle w:val="Char8"/>
          <w:rtl/>
        </w:rPr>
        <w:t xml:space="preserve"> يَقُولُونَ ءَامَنَّا بِهِ</w:t>
      </w:r>
      <w:r w:rsidR="00153486" w:rsidRPr="002F5717">
        <w:rPr>
          <w:rStyle w:val="Char8"/>
          <w:rFonts w:hint="cs"/>
          <w:rtl/>
        </w:rPr>
        <w:t>ۦ</w:t>
      </w:r>
      <w:r w:rsidR="00153486" w:rsidRPr="002F5717">
        <w:rPr>
          <w:rStyle w:val="Char8"/>
          <w:rtl/>
        </w:rPr>
        <w:t xml:space="preserve"> كُلّٞ مِّنۡ عِندِ رَبِّنَاۗ وَمَا يَذَّكَّرُ إِلَّآ أُوْلُواْ </w:t>
      </w:r>
      <w:r w:rsidR="00153486" w:rsidRPr="002F5717">
        <w:rPr>
          <w:rStyle w:val="Char8"/>
          <w:rFonts w:hint="cs"/>
          <w:rtl/>
        </w:rPr>
        <w:t>ٱ</w:t>
      </w:r>
      <w:r w:rsidR="00153486" w:rsidRPr="002F5717">
        <w:rPr>
          <w:rStyle w:val="Char8"/>
          <w:rFonts w:hint="eastAsia"/>
          <w:rtl/>
        </w:rPr>
        <w:t>لۡأَلۡبَٰبِ</w:t>
      </w:r>
      <w:r w:rsidR="00F67968" w:rsidRPr="002F5717">
        <w:rPr>
          <w:rStyle w:val="Char8"/>
          <w:rtl/>
        </w:rPr>
        <w:t>٧</w:t>
      </w:r>
      <w:r w:rsidR="00153486" w:rsidRPr="002F5717">
        <w:rPr>
          <w:rStyle w:val="Char8"/>
          <w:rFonts w:hint="eastAsia"/>
          <w:rtl/>
        </w:rPr>
        <w:t>رَبَّنَا</w:t>
      </w:r>
      <w:r w:rsidR="00153486" w:rsidRPr="002F5717">
        <w:rPr>
          <w:rStyle w:val="Char8"/>
          <w:rtl/>
        </w:rPr>
        <w:t xml:space="preserve"> لَا تُزِغۡ قُلُوبَنَا بَعۡدَ إِذۡ هَدَيۡتَنَا وَهَبۡ لَنَا مِن لَّدُنكَ رَحۡمَةًۚ إِنَّكَ أَنتَ </w:t>
      </w:r>
      <w:r w:rsidR="00153486" w:rsidRPr="002F5717">
        <w:rPr>
          <w:rStyle w:val="Char8"/>
          <w:rFonts w:hint="cs"/>
          <w:rtl/>
        </w:rPr>
        <w:t>ٱ</w:t>
      </w:r>
      <w:r w:rsidR="00153486" w:rsidRPr="002F5717">
        <w:rPr>
          <w:rStyle w:val="Char8"/>
          <w:rFonts w:hint="eastAsia"/>
          <w:rtl/>
        </w:rPr>
        <w:t>لۡوَهَّابُ</w:t>
      </w:r>
      <w:r w:rsidR="00F67968" w:rsidRPr="002F5717">
        <w:rPr>
          <w:rStyle w:val="Char8"/>
          <w:rtl/>
        </w:rPr>
        <w:t>٨</w:t>
      </w:r>
      <w:r w:rsidR="00153486" w:rsidRPr="002F5717">
        <w:rPr>
          <w:rStyle w:val="Char8"/>
          <w:rFonts w:hint="eastAsia"/>
          <w:rtl/>
        </w:rPr>
        <w:t>رَبَّنَآ</w:t>
      </w:r>
      <w:r w:rsidR="00153486" w:rsidRPr="002F5717">
        <w:rPr>
          <w:rStyle w:val="Char8"/>
          <w:rtl/>
        </w:rPr>
        <w:t xml:space="preserve"> إِنَّكَ جَامِعُ </w:t>
      </w:r>
      <w:r w:rsidR="00153486" w:rsidRPr="002F5717">
        <w:rPr>
          <w:rStyle w:val="Char8"/>
          <w:rFonts w:hint="cs"/>
          <w:rtl/>
        </w:rPr>
        <w:t>ٱ</w:t>
      </w:r>
      <w:r w:rsidR="00153486" w:rsidRPr="002F5717">
        <w:rPr>
          <w:rStyle w:val="Char8"/>
          <w:rFonts w:hint="eastAsia"/>
          <w:rtl/>
        </w:rPr>
        <w:t>لنَّاسِ</w:t>
      </w:r>
      <w:r w:rsidR="00153486" w:rsidRPr="002F5717">
        <w:rPr>
          <w:rStyle w:val="Char8"/>
          <w:rtl/>
        </w:rPr>
        <w:t xml:space="preserve"> لِيَوۡمٖ لَّا رَيۡبَ فِيهِۚ إِنَّ </w:t>
      </w:r>
      <w:r w:rsidR="00153486" w:rsidRPr="002F5717">
        <w:rPr>
          <w:rStyle w:val="Char8"/>
          <w:rFonts w:hint="cs"/>
          <w:rtl/>
        </w:rPr>
        <w:t>ٱ</w:t>
      </w:r>
      <w:r w:rsidR="00153486" w:rsidRPr="002F5717">
        <w:rPr>
          <w:rStyle w:val="Char8"/>
          <w:rFonts w:hint="eastAsia"/>
          <w:rtl/>
        </w:rPr>
        <w:t>للَّهَ</w:t>
      </w:r>
      <w:r w:rsidR="00153486" w:rsidRPr="002F5717">
        <w:rPr>
          <w:rStyle w:val="Char8"/>
          <w:rtl/>
        </w:rPr>
        <w:t xml:space="preserve"> لَا يُخۡلِفُ </w:t>
      </w:r>
      <w:r w:rsidR="00153486" w:rsidRPr="002F5717">
        <w:rPr>
          <w:rStyle w:val="Char8"/>
          <w:rFonts w:hint="cs"/>
          <w:rtl/>
        </w:rPr>
        <w:t>ٱ</w:t>
      </w:r>
      <w:r w:rsidR="00153486" w:rsidRPr="002F5717">
        <w:rPr>
          <w:rStyle w:val="Char8"/>
          <w:rFonts w:hint="eastAsia"/>
          <w:rtl/>
        </w:rPr>
        <w:t>لۡمِيعَادَ</w:t>
      </w:r>
      <w:r w:rsidR="00153486" w:rsidRPr="002F5717">
        <w:rPr>
          <w:rStyle w:val="Char8"/>
          <w:rtl/>
        </w:rPr>
        <w:t>٩</w:t>
      </w:r>
      <w:r>
        <w:rPr>
          <w:rFonts w:ascii="Traditional Arabic" w:hAnsi="Traditional Arabic" w:cs="Traditional Arabic"/>
          <w:color w:val="000000"/>
          <w:sz w:val="29"/>
          <w:szCs w:val="29"/>
          <w:rtl/>
        </w:rPr>
        <w:t>﴾</w:t>
      </w:r>
      <w:r>
        <w:rPr>
          <w:rFonts w:ascii="Traditional Arabic" w:hAnsi="Traditional Arabic" w:cs="Traditional Arabic" w:hint="cs"/>
          <w:color w:val="000000"/>
          <w:sz w:val="29"/>
          <w:szCs w:val="29"/>
          <w:rtl/>
        </w:rPr>
        <w:t xml:space="preserve"> </w:t>
      </w:r>
      <w:r w:rsidRPr="00153486">
        <w:rPr>
          <w:rStyle w:val="Char6"/>
          <w:rFonts w:hint="cs"/>
          <w:rtl/>
        </w:rPr>
        <w:t xml:space="preserve">[آل عمران: </w:t>
      </w:r>
      <w:r w:rsidR="00153486" w:rsidRPr="00153486">
        <w:rPr>
          <w:rStyle w:val="Char6"/>
          <w:rFonts w:hint="cs"/>
          <w:rtl/>
        </w:rPr>
        <w:t>7-9</w:t>
      </w:r>
      <w:r w:rsidRPr="00153486">
        <w:rPr>
          <w:rStyle w:val="Char6"/>
          <w:rFonts w:hint="cs"/>
          <w:rtl/>
        </w:rPr>
        <w:t>]</w:t>
      </w:r>
      <w:r>
        <w:rPr>
          <w:rFonts w:ascii="Traditional Arabic" w:hAnsi="Traditional Arabic" w:cs="Traditional Arabic" w:hint="cs"/>
          <w:color w:val="000000"/>
          <w:sz w:val="29"/>
          <w:szCs w:val="29"/>
          <w:rtl/>
        </w:rPr>
        <w:t>.</w:t>
      </w:r>
    </w:p>
    <w:p w:rsidR="00053EED" w:rsidRPr="009358F9" w:rsidRDefault="00053EED" w:rsidP="009358F9">
      <w:pPr>
        <w:pStyle w:val="a2"/>
        <w:rPr>
          <w:rtl/>
        </w:rPr>
      </w:pPr>
      <w:r w:rsidRPr="009358F9">
        <w:rPr>
          <w:rFonts w:hint="cs"/>
          <w:rtl/>
        </w:rPr>
        <w:t>«</w:t>
      </w:r>
      <w:r w:rsidRPr="009358F9">
        <w:rPr>
          <w:rtl/>
        </w:rPr>
        <w:t xml:space="preserve">او است </w:t>
      </w:r>
      <w:r w:rsidR="00F91F75" w:rsidRPr="009358F9">
        <w:rPr>
          <w:rtl/>
        </w:rPr>
        <w:t>ک</w:t>
      </w:r>
      <w:r w:rsidRPr="009358F9">
        <w:rPr>
          <w:rtl/>
        </w:rPr>
        <w:t>ه ا</w:t>
      </w:r>
      <w:r w:rsidR="00F91F75" w:rsidRPr="009358F9">
        <w:rPr>
          <w:rtl/>
        </w:rPr>
        <w:t>ی</w:t>
      </w:r>
      <w:r w:rsidRPr="009358F9">
        <w:rPr>
          <w:rtl/>
        </w:rPr>
        <w:t xml:space="preserve">ن </w:t>
      </w:r>
      <w:r w:rsidR="00F91F75" w:rsidRPr="009358F9">
        <w:rPr>
          <w:rtl/>
        </w:rPr>
        <w:t>ک</w:t>
      </w:r>
      <w:r w:rsidRPr="009358F9">
        <w:rPr>
          <w:rtl/>
        </w:rPr>
        <w:t xml:space="preserve">تاب (آسمانى) را بر تو نازل </w:t>
      </w:r>
      <w:r w:rsidR="00F91F75" w:rsidRPr="009358F9">
        <w:rPr>
          <w:rtl/>
        </w:rPr>
        <w:t>ک</w:t>
      </w:r>
      <w:r w:rsidRPr="009358F9">
        <w:rPr>
          <w:rtl/>
        </w:rPr>
        <w:t xml:space="preserve">رد، </w:t>
      </w:r>
      <w:r w:rsidR="00F91F75" w:rsidRPr="009358F9">
        <w:rPr>
          <w:rtl/>
        </w:rPr>
        <w:t>ک</w:t>
      </w:r>
      <w:r w:rsidRPr="009358F9">
        <w:rPr>
          <w:rtl/>
        </w:rPr>
        <w:t>ه قسمتى از آن، آ</w:t>
      </w:r>
      <w:r w:rsidR="00F91F75" w:rsidRPr="009358F9">
        <w:rPr>
          <w:rtl/>
        </w:rPr>
        <w:t>ی</w:t>
      </w:r>
      <w:r w:rsidRPr="009358F9">
        <w:rPr>
          <w:rtl/>
        </w:rPr>
        <w:t>ات «مح</w:t>
      </w:r>
      <w:r w:rsidR="00F91F75" w:rsidRPr="009358F9">
        <w:rPr>
          <w:rtl/>
        </w:rPr>
        <w:t>ک</w:t>
      </w:r>
      <w:r w:rsidRPr="009358F9">
        <w:rPr>
          <w:rtl/>
        </w:rPr>
        <w:t>م‏» (صر</w:t>
      </w:r>
      <w:r w:rsidR="00F91F75" w:rsidRPr="009358F9">
        <w:rPr>
          <w:rtl/>
        </w:rPr>
        <w:t>ی</w:t>
      </w:r>
      <w:r w:rsidRPr="009358F9">
        <w:rPr>
          <w:rtl/>
        </w:rPr>
        <w:t xml:space="preserve">ح و روشن) است; </w:t>
      </w:r>
      <w:r w:rsidR="00F91F75" w:rsidRPr="009358F9">
        <w:rPr>
          <w:rtl/>
        </w:rPr>
        <w:t>ک</w:t>
      </w:r>
      <w:r w:rsidRPr="009358F9">
        <w:rPr>
          <w:rtl/>
        </w:rPr>
        <w:t>ه اساس ا</w:t>
      </w:r>
      <w:r w:rsidR="00F91F75" w:rsidRPr="009358F9">
        <w:rPr>
          <w:rtl/>
        </w:rPr>
        <w:t>ی</w:t>
      </w:r>
      <w:r w:rsidRPr="009358F9">
        <w:rPr>
          <w:rtl/>
        </w:rPr>
        <w:t xml:space="preserve">ن </w:t>
      </w:r>
      <w:r w:rsidR="00F91F75" w:rsidRPr="009358F9">
        <w:rPr>
          <w:rtl/>
        </w:rPr>
        <w:t>ک</w:t>
      </w:r>
      <w:r w:rsidRPr="009358F9">
        <w:rPr>
          <w:rtl/>
        </w:rPr>
        <w:t>تاب مى‏باشد; (و هر گونه پ</w:t>
      </w:r>
      <w:r w:rsidR="00F91F75" w:rsidRPr="009358F9">
        <w:rPr>
          <w:rtl/>
        </w:rPr>
        <w:t>ی</w:t>
      </w:r>
      <w:r w:rsidRPr="009358F9">
        <w:rPr>
          <w:rtl/>
        </w:rPr>
        <w:t>چ</w:t>
      </w:r>
      <w:r w:rsidR="00F91F75" w:rsidRPr="009358F9">
        <w:rPr>
          <w:rtl/>
        </w:rPr>
        <w:t>ی</w:t>
      </w:r>
      <w:r w:rsidRPr="009358F9">
        <w:rPr>
          <w:rtl/>
        </w:rPr>
        <w:t>دگى در آ</w:t>
      </w:r>
      <w:r w:rsidR="00F91F75" w:rsidRPr="009358F9">
        <w:rPr>
          <w:rtl/>
        </w:rPr>
        <w:t>ی</w:t>
      </w:r>
      <w:r w:rsidRPr="009358F9">
        <w:rPr>
          <w:rtl/>
        </w:rPr>
        <w:t>ات د</w:t>
      </w:r>
      <w:r w:rsidR="00F91F75" w:rsidRPr="009358F9">
        <w:rPr>
          <w:rtl/>
        </w:rPr>
        <w:t>ی</w:t>
      </w:r>
      <w:r w:rsidRPr="009358F9">
        <w:rPr>
          <w:rtl/>
        </w:rPr>
        <w:t>گر، با مراجعه به ا</w:t>
      </w:r>
      <w:r w:rsidR="00F91F75" w:rsidRPr="009358F9">
        <w:rPr>
          <w:rtl/>
        </w:rPr>
        <w:t>ی</w:t>
      </w:r>
      <w:r w:rsidRPr="009358F9">
        <w:rPr>
          <w:rtl/>
        </w:rPr>
        <w:t>نها، برطرف مى‏گردد) و قسمتى از آن، «متشابه‏» است (آ</w:t>
      </w:r>
      <w:r w:rsidR="00F91F75" w:rsidRPr="009358F9">
        <w:rPr>
          <w:rtl/>
        </w:rPr>
        <w:t>ی</w:t>
      </w:r>
      <w:r w:rsidRPr="009358F9">
        <w:rPr>
          <w:rtl/>
        </w:rPr>
        <w:t xml:space="preserve">اتى </w:t>
      </w:r>
      <w:r w:rsidR="00F91F75" w:rsidRPr="009358F9">
        <w:rPr>
          <w:rtl/>
        </w:rPr>
        <w:t>ک</w:t>
      </w:r>
      <w:r w:rsidRPr="009358F9">
        <w:rPr>
          <w:rtl/>
        </w:rPr>
        <w:t>ه به خاطر بالا بودن سطح مطلب و جهات د</w:t>
      </w:r>
      <w:r w:rsidR="00F91F75" w:rsidRPr="009358F9">
        <w:rPr>
          <w:rtl/>
        </w:rPr>
        <w:t>ی</w:t>
      </w:r>
      <w:r w:rsidRPr="009358F9">
        <w:rPr>
          <w:rtl/>
        </w:rPr>
        <w:t>گر، در نگاه اول، احتمالات مختلفى در آن مى‏رود; ولى با توجه به آ</w:t>
      </w:r>
      <w:r w:rsidR="00F91F75" w:rsidRPr="009358F9">
        <w:rPr>
          <w:rtl/>
        </w:rPr>
        <w:t>ی</w:t>
      </w:r>
      <w:r w:rsidRPr="009358F9">
        <w:rPr>
          <w:rtl/>
        </w:rPr>
        <w:t>ات مح</w:t>
      </w:r>
      <w:r w:rsidR="00F91F75" w:rsidRPr="009358F9">
        <w:rPr>
          <w:rtl/>
        </w:rPr>
        <w:t>ک</w:t>
      </w:r>
      <w:r w:rsidRPr="009358F9">
        <w:rPr>
          <w:rtl/>
        </w:rPr>
        <w:t>م، تفس</w:t>
      </w:r>
      <w:r w:rsidR="00F91F75" w:rsidRPr="009358F9">
        <w:rPr>
          <w:rtl/>
        </w:rPr>
        <w:t>ی</w:t>
      </w:r>
      <w:r w:rsidRPr="009358F9">
        <w:rPr>
          <w:rtl/>
        </w:rPr>
        <w:t>ر</w:t>
      </w:r>
      <w:r w:rsidR="00930271" w:rsidRPr="009358F9">
        <w:rPr>
          <w:rtl/>
        </w:rPr>
        <w:t xml:space="preserve"> </w:t>
      </w:r>
      <w:r w:rsidR="00B52E5C" w:rsidRPr="009358F9">
        <w:rPr>
          <w:rtl/>
        </w:rPr>
        <w:t>آن‌ها</w:t>
      </w:r>
      <w:r w:rsidR="00930271" w:rsidRPr="009358F9">
        <w:rPr>
          <w:rtl/>
        </w:rPr>
        <w:t xml:space="preserve"> </w:t>
      </w:r>
      <w:r w:rsidRPr="009358F9">
        <w:rPr>
          <w:rtl/>
        </w:rPr>
        <w:t>آش</w:t>
      </w:r>
      <w:r w:rsidR="00F91F75" w:rsidRPr="009358F9">
        <w:rPr>
          <w:rtl/>
        </w:rPr>
        <w:t>ک</w:t>
      </w:r>
      <w:r w:rsidRPr="009358F9">
        <w:rPr>
          <w:rtl/>
        </w:rPr>
        <w:t>ار مى‏گردد) اما</w:t>
      </w:r>
      <w:r w:rsidR="00930271" w:rsidRPr="009358F9">
        <w:rPr>
          <w:rtl/>
        </w:rPr>
        <w:t xml:space="preserve"> </w:t>
      </w:r>
      <w:r w:rsidR="00B52E5C" w:rsidRPr="009358F9">
        <w:rPr>
          <w:rtl/>
        </w:rPr>
        <w:t>آن‌ها</w:t>
      </w:r>
      <w:r w:rsidR="00930271" w:rsidRPr="009358F9">
        <w:rPr>
          <w:rtl/>
        </w:rPr>
        <w:t xml:space="preserve"> </w:t>
      </w:r>
      <w:r w:rsidR="00F91F75" w:rsidRPr="009358F9">
        <w:rPr>
          <w:rtl/>
        </w:rPr>
        <w:t>ک</w:t>
      </w:r>
      <w:r w:rsidRPr="009358F9">
        <w:rPr>
          <w:rtl/>
        </w:rPr>
        <w:t>ه در قلوبشان انحراف است، به دنبال متشابهاتند، تا فتنه‏انگ</w:t>
      </w:r>
      <w:r w:rsidR="00F91F75" w:rsidRPr="009358F9">
        <w:rPr>
          <w:rtl/>
        </w:rPr>
        <w:t>ی</w:t>
      </w:r>
      <w:r w:rsidRPr="009358F9">
        <w:rPr>
          <w:rtl/>
        </w:rPr>
        <w:t xml:space="preserve">زى </w:t>
      </w:r>
      <w:r w:rsidR="00F91F75" w:rsidRPr="009358F9">
        <w:rPr>
          <w:rtl/>
        </w:rPr>
        <w:t>ک</w:t>
      </w:r>
      <w:r w:rsidRPr="009358F9">
        <w:rPr>
          <w:rtl/>
        </w:rPr>
        <w:t>نند (و مردم را گمراه سازند); و تفس</w:t>
      </w:r>
      <w:r w:rsidR="00F91F75" w:rsidRPr="009358F9">
        <w:rPr>
          <w:rtl/>
        </w:rPr>
        <w:t>ی</w:t>
      </w:r>
      <w:r w:rsidRPr="009358F9">
        <w:rPr>
          <w:rtl/>
        </w:rPr>
        <w:t xml:space="preserve">ر (نادرستى) براى آن مى‏طلبند; در حالى </w:t>
      </w:r>
      <w:r w:rsidR="00F91F75" w:rsidRPr="009358F9">
        <w:rPr>
          <w:rtl/>
        </w:rPr>
        <w:t>ک</w:t>
      </w:r>
      <w:r w:rsidRPr="009358F9">
        <w:rPr>
          <w:rtl/>
        </w:rPr>
        <w:t>ه تفس</w:t>
      </w:r>
      <w:r w:rsidR="00F91F75" w:rsidRPr="009358F9">
        <w:rPr>
          <w:rtl/>
        </w:rPr>
        <w:t>ی</w:t>
      </w:r>
      <w:r w:rsidRPr="009358F9">
        <w:rPr>
          <w:rtl/>
        </w:rPr>
        <w:t>ر</w:t>
      </w:r>
      <w:r w:rsidR="00930271" w:rsidRPr="009358F9">
        <w:rPr>
          <w:rtl/>
        </w:rPr>
        <w:t xml:space="preserve"> </w:t>
      </w:r>
      <w:r w:rsidR="00B52E5C" w:rsidRPr="009358F9">
        <w:rPr>
          <w:rtl/>
        </w:rPr>
        <w:t>آن‌ها</w:t>
      </w:r>
      <w:r w:rsidR="00930271" w:rsidRPr="009358F9">
        <w:rPr>
          <w:rtl/>
        </w:rPr>
        <w:t xml:space="preserve"> </w:t>
      </w:r>
      <w:r w:rsidRPr="009358F9">
        <w:rPr>
          <w:rtl/>
        </w:rPr>
        <w:t>را، جز خدا و راسخان در علم، نمى‏دانند. (</w:t>
      </w:r>
      <w:r w:rsidR="00B52E5C" w:rsidRPr="009358F9">
        <w:rPr>
          <w:rtl/>
        </w:rPr>
        <w:t>آن‌ها</w:t>
      </w:r>
      <w:r w:rsidRPr="009358F9">
        <w:rPr>
          <w:rtl/>
        </w:rPr>
        <w:t xml:space="preserve"> </w:t>
      </w:r>
      <w:r w:rsidR="00F91F75" w:rsidRPr="009358F9">
        <w:rPr>
          <w:rtl/>
        </w:rPr>
        <w:t>ک</w:t>
      </w:r>
      <w:r w:rsidRPr="009358F9">
        <w:rPr>
          <w:rtl/>
        </w:rPr>
        <w:t>ه به دنبال فهم و در</w:t>
      </w:r>
      <w:r w:rsidR="00F91F75" w:rsidRPr="009358F9">
        <w:rPr>
          <w:rtl/>
        </w:rPr>
        <w:t>ک</w:t>
      </w:r>
      <w:r w:rsidRPr="009358F9">
        <w:rPr>
          <w:rtl/>
        </w:rPr>
        <w:t xml:space="preserve"> اسرار همه آ</w:t>
      </w:r>
      <w:r w:rsidR="00F91F75" w:rsidRPr="009358F9">
        <w:rPr>
          <w:rtl/>
        </w:rPr>
        <w:t>ی</w:t>
      </w:r>
      <w:r w:rsidRPr="009358F9">
        <w:rPr>
          <w:rtl/>
        </w:rPr>
        <w:t>ات قرآن در پرتو علم و دانش الهى) مى‏گو</w:t>
      </w:r>
      <w:r w:rsidR="00F91F75" w:rsidRPr="009358F9">
        <w:rPr>
          <w:rtl/>
        </w:rPr>
        <w:t>ی</w:t>
      </w:r>
      <w:r w:rsidRPr="009358F9">
        <w:rPr>
          <w:rtl/>
        </w:rPr>
        <w:t>ند: «ما به همه آن ا</w:t>
      </w:r>
      <w:r w:rsidR="00F91F75" w:rsidRPr="009358F9">
        <w:rPr>
          <w:rtl/>
        </w:rPr>
        <w:t>ی</w:t>
      </w:r>
      <w:r w:rsidRPr="009358F9">
        <w:rPr>
          <w:rtl/>
        </w:rPr>
        <w:t>مان آورد</w:t>
      </w:r>
      <w:r w:rsidR="00F91F75" w:rsidRPr="009358F9">
        <w:rPr>
          <w:rtl/>
        </w:rPr>
        <w:t>ی</w:t>
      </w:r>
      <w:r w:rsidRPr="009358F9">
        <w:rPr>
          <w:rtl/>
        </w:rPr>
        <w:t>م; همه از طرف پروردگار ماست» و جز صاحبان عقل، متذ</w:t>
      </w:r>
      <w:r w:rsidR="00F91F75" w:rsidRPr="009358F9">
        <w:rPr>
          <w:rtl/>
        </w:rPr>
        <w:t>ک</w:t>
      </w:r>
      <w:r w:rsidRPr="009358F9">
        <w:rPr>
          <w:rtl/>
        </w:rPr>
        <w:t>ر نمى‏شوند (و ا</w:t>
      </w:r>
      <w:r w:rsidR="00F91F75" w:rsidRPr="009358F9">
        <w:rPr>
          <w:rtl/>
        </w:rPr>
        <w:t>ی</w:t>
      </w:r>
      <w:r w:rsidRPr="009358F9">
        <w:rPr>
          <w:rtl/>
        </w:rPr>
        <w:t>ن حق</w:t>
      </w:r>
      <w:r w:rsidR="00F91F75" w:rsidRPr="009358F9">
        <w:rPr>
          <w:rtl/>
        </w:rPr>
        <w:t>ی</w:t>
      </w:r>
      <w:r w:rsidRPr="009358F9">
        <w:rPr>
          <w:rtl/>
        </w:rPr>
        <w:t>قت را در</w:t>
      </w:r>
      <w:r w:rsidR="00F91F75" w:rsidRPr="009358F9">
        <w:rPr>
          <w:rtl/>
        </w:rPr>
        <w:t>ک</w:t>
      </w:r>
      <w:r w:rsidRPr="009358F9">
        <w:rPr>
          <w:rtl/>
        </w:rPr>
        <w:t xml:space="preserve"> نمى‏</w:t>
      </w:r>
      <w:r w:rsidR="00F91F75" w:rsidRPr="009358F9">
        <w:rPr>
          <w:rtl/>
        </w:rPr>
        <w:t>ک</w:t>
      </w:r>
      <w:r w:rsidRPr="009358F9">
        <w:rPr>
          <w:rtl/>
        </w:rPr>
        <w:t>نند). (راسخان در علم، مى‏گو</w:t>
      </w:r>
      <w:r w:rsidR="00F91F75" w:rsidRPr="009358F9">
        <w:rPr>
          <w:rtl/>
        </w:rPr>
        <w:t>ی</w:t>
      </w:r>
      <w:r w:rsidRPr="009358F9">
        <w:rPr>
          <w:rtl/>
        </w:rPr>
        <w:t>ند:) «پروردگارا! دلها</w:t>
      </w:r>
      <w:r w:rsidR="00F91F75" w:rsidRPr="009358F9">
        <w:rPr>
          <w:rtl/>
        </w:rPr>
        <w:t>ی</w:t>
      </w:r>
      <w:r w:rsidR="007311C6" w:rsidRPr="009358F9">
        <w:rPr>
          <w:rFonts w:hint="cs"/>
          <w:rtl/>
        </w:rPr>
        <w:t>‌</w:t>
      </w:r>
      <w:r w:rsidRPr="009358F9">
        <w:rPr>
          <w:rtl/>
        </w:rPr>
        <w:t>مان را، بعد از آن</w:t>
      </w:r>
      <w:r w:rsidR="00F91F75" w:rsidRPr="009358F9">
        <w:rPr>
          <w:rtl/>
        </w:rPr>
        <w:t>ک</w:t>
      </w:r>
      <w:r w:rsidRPr="009358F9">
        <w:rPr>
          <w:rtl/>
        </w:rPr>
        <w:t>ه ما را هدا</w:t>
      </w:r>
      <w:r w:rsidR="00F91F75" w:rsidRPr="009358F9">
        <w:rPr>
          <w:rtl/>
        </w:rPr>
        <w:t>ی</w:t>
      </w:r>
      <w:r w:rsidRPr="009358F9">
        <w:rPr>
          <w:rtl/>
        </w:rPr>
        <w:t xml:space="preserve">ت </w:t>
      </w:r>
      <w:r w:rsidR="00F91F75" w:rsidRPr="009358F9">
        <w:rPr>
          <w:rtl/>
        </w:rPr>
        <w:t>ک</w:t>
      </w:r>
      <w:r w:rsidRPr="009358F9">
        <w:rPr>
          <w:rtl/>
        </w:rPr>
        <w:t>ردى، (از راه حق) منحرف مگردان! و از سوى خود، رحمتى بر ما ببخش، ز</w:t>
      </w:r>
      <w:r w:rsidR="00F91F75" w:rsidRPr="009358F9">
        <w:rPr>
          <w:rtl/>
        </w:rPr>
        <w:t>ی</w:t>
      </w:r>
      <w:r w:rsidRPr="009358F9">
        <w:rPr>
          <w:rtl/>
        </w:rPr>
        <w:t xml:space="preserve">را تو بخشنده‏اى! پروردگارا! تو مردم را، براى روزى </w:t>
      </w:r>
      <w:r w:rsidR="00F91F75" w:rsidRPr="009358F9">
        <w:rPr>
          <w:rtl/>
        </w:rPr>
        <w:t>ک</w:t>
      </w:r>
      <w:r w:rsidRPr="009358F9">
        <w:rPr>
          <w:rtl/>
        </w:rPr>
        <w:t>ه ترد</w:t>
      </w:r>
      <w:r w:rsidR="00F91F75" w:rsidRPr="009358F9">
        <w:rPr>
          <w:rtl/>
        </w:rPr>
        <w:t>ی</w:t>
      </w:r>
      <w:r w:rsidRPr="009358F9">
        <w:rPr>
          <w:rtl/>
        </w:rPr>
        <w:t>دى در آن ن</w:t>
      </w:r>
      <w:r w:rsidR="00F91F75" w:rsidRPr="009358F9">
        <w:rPr>
          <w:rtl/>
        </w:rPr>
        <w:t>ی</w:t>
      </w:r>
      <w:r w:rsidRPr="009358F9">
        <w:rPr>
          <w:rtl/>
        </w:rPr>
        <w:t xml:space="preserve">ست، جمع خواهى </w:t>
      </w:r>
      <w:r w:rsidR="00F91F75" w:rsidRPr="009358F9">
        <w:rPr>
          <w:rtl/>
        </w:rPr>
        <w:t>ک</w:t>
      </w:r>
      <w:r w:rsidRPr="009358F9">
        <w:rPr>
          <w:rtl/>
        </w:rPr>
        <w:t>رد; ز</w:t>
      </w:r>
      <w:r w:rsidR="00F91F75" w:rsidRPr="009358F9">
        <w:rPr>
          <w:rtl/>
        </w:rPr>
        <w:t>ی</w:t>
      </w:r>
      <w:r w:rsidRPr="009358F9">
        <w:rPr>
          <w:rtl/>
        </w:rPr>
        <w:t>را خداوند، از وعده خود، تخلف نمى‏</w:t>
      </w:r>
      <w:r w:rsidR="00F91F75" w:rsidRPr="009358F9">
        <w:rPr>
          <w:rtl/>
        </w:rPr>
        <w:t>ک</w:t>
      </w:r>
      <w:r w:rsidRPr="009358F9">
        <w:rPr>
          <w:rtl/>
        </w:rPr>
        <w:t>ند. (ما به تو و رحمت بى‏پا</w:t>
      </w:r>
      <w:r w:rsidR="00F91F75" w:rsidRPr="009358F9">
        <w:rPr>
          <w:rtl/>
        </w:rPr>
        <w:t>ی</w:t>
      </w:r>
      <w:r w:rsidRPr="009358F9">
        <w:rPr>
          <w:rtl/>
        </w:rPr>
        <w:t>انت، و به وعده رستاخ</w:t>
      </w:r>
      <w:r w:rsidR="00F91F75" w:rsidRPr="009358F9">
        <w:rPr>
          <w:rtl/>
        </w:rPr>
        <w:t>ی</w:t>
      </w:r>
      <w:r w:rsidRPr="009358F9">
        <w:rPr>
          <w:rtl/>
        </w:rPr>
        <w:t>ز و ق</w:t>
      </w:r>
      <w:r w:rsidR="00F91F75" w:rsidRPr="009358F9">
        <w:rPr>
          <w:rtl/>
        </w:rPr>
        <w:t>ی</w:t>
      </w:r>
      <w:r w:rsidRPr="009358F9">
        <w:rPr>
          <w:rtl/>
        </w:rPr>
        <w:t>امت ا</w:t>
      </w:r>
      <w:r w:rsidR="00F91F75" w:rsidRPr="009358F9">
        <w:rPr>
          <w:rtl/>
        </w:rPr>
        <w:t>ی</w:t>
      </w:r>
      <w:r w:rsidRPr="009358F9">
        <w:rPr>
          <w:rtl/>
        </w:rPr>
        <w:t>مان دار</w:t>
      </w:r>
      <w:r w:rsidR="00F91F75" w:rsidRPr="009358F9">
        <w:rPr>
          <w:rtl/>
        </w:rPr>
        <w:t>ی</w:t>
      </w:r>
      <w:r w:rsidRPr="009358F9">
        <w:rPr>
          <w:rtl/>
        </w:rPr>
        <w:t>م)</w:t>
      </w:r>
      <w:r w:rsidRPr="009358F9">
        <w:rPr>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همچنین می‌فرماید: </w:t>
      </w:r>
    </w:p>
    <w:p w:rsidR="00153486" w:rsidRPr="002F5717" w:rsidRDefault="00153486" w:rsidP="00153486">
      <w:pPr>
        <w:pStyle w:val="StyleComplexBLotus12ptJustifiedFirstline05cmCharChar"/>
        <w:widowControl w:val="0"/>
        <w:tabs>
          <w:tab w:val="right" w:pos="7357"/>
        </w:tabs>
        <w:spacing w:line="226" w:lineRule="auto"/>
        <w:rPr>
          <w:rStyle w:val="Char8"/>
          <w:rtl/>
        </w:rPr>
      </w:pPr>
      <w:r>
        <w:rPr>
          <w:rFonts w:ascii="Traditional Arabic" w:hAnsi="Traditional Arabic" w:cs="Traditional Arabic"/>
          <w:color w:val="000000"/>
          <w:sz w:val="29"/>
          <w:szCs w:val="29"/>
          <w:rtl/>
        </w:rPr>
        <w:t>﴿</w:t>
      </w:r>
      <w:r w:rsidRPr="002F5717">
        <w:rPr>
          <w:rStyle w:val="Char8"/>
          <w:rFonts w:hint="eastAsia"/>
          <w:rtl/>
        </w:rPr>
        <w:t>إِنَّ</w:t>
      </w:r>
      <w:r w:rsidRPr="002F5717">
        <w:rPr>
          <w:rStyle w:val="Char8"/>
          <w:rtl/>
        </w:rPr>
        <w:t xml:space="preserve"> فِي خَلۡقِ </w:t>
      </w:r>
      <w:r w:rsidRPr="002F5717">
        <w:rPr>
          <w:rStyle w:val="Char8"/>
          <w:rFonts w:hint="cs"/>
          <w:rtl/>
        </w:rPr>
        <w:t>ٱ</w:t>
      </w:r>
      <w:r w:rsidRPr="002F5717">
        <w:rPr>
          <w:rStyle w:val="Char8"/>
          <w:rFonts w:hint="eastAsia"/>
          <w:rtl/>
        </w:rPr>
        <w:t>لسَّمَٰوَٰتِ</w:t>
      </w:r>
      <w:r w:rsidRPr="002F5717">
        <w:rPr>
          <w:rStyle w:val="Char8"/>
          <w:rtl/>
        </w:rPr>
        <w:t xml:space="preserve"> وَ</w:t>
      </w:r>
      <w:r w:rsidRPr="002F5717">
        <w:rPr>
          <w:rStyle w:val="Char8"/>
          <w:rFonts w:hint="cs"/>
          <w:rtl/>
        </w:rPr>
        <w:t>ٱ</w:t>
      </w:r>
      <w:r w:rsidRPr="002F5717">
        <w:rPr>
          <w:rStyle w:val="Char8"/>
          <w:rFonts w:hint="eastAsia"/>
          <w:rtl/>
        </w:rPr>
        <w:t>لۡأَرۡضِ</w:t>
      </w:r>
      <w:r w:rsidRPr="002F5717">
        <w:rPr>
          <w:rStyle w:val="Char8"/>
          <w:rtl/>
        </w:rPr>
        <w:t xml:space="preserve"> وَ</w:t>
      </w:r>
      <w:r w:rsidRPr="002F5717">
        <w:rPr>
          <w:rStyle w:val="Char8"/>
          <w:rFonts w:hint="cs"/>
          <w:rtl/>
        </w:rPr>
        <w:t>ٱ</w:t>
      </w:r>
      <w:r w:rsidRPr="002F5717">
        <w:rPr>
          <w:rStyle w:val="Char8"/>
          <w:rFonts w:hint="eastAsia"/>
          <w:rtl/>
        </w:rPr>
        <w:t>خۡتِلَٰفِ</w:t>
      </w:r>
      <w:r w:rsidRPr="002F5717">
        <w:rPr>
          <w:rStyle w:val="Char8"/>
          <w:rtl/>
        </w:rPr>
        <w:t xml:space="preserve"> </w:t>
      </w:r>
      <w:r w:rsidRPr="002F5717">
        <w:rPr>
          <w:rStyle w:val="Char8"/>
          <w:rFonts w:hint="cs"/>
          <w:rtl/>
        </w:rPr>
        <w:t>ٱ</w:t>
      </w:r>
      <w:r w:rsidRPr="002F5717">
        <w:rPr>
          <w:rStyle w:val="Char8"/>
          <w:rFonts w:hint="eastAsia"/>
          <w:rtl/>
        </w:rPr>
        <w:t>لَّيۡلِ</w:t>
      </w:r>
      <w:r w:rsidRPr="002F5717">
        <w:rPr>
          <w:rStyle w:val="Char8"/>
          <w:rtl/>
        </w:rPr>
        <w:t xml:space="preserve"> وَ</w:t>
      </w:r>
      <w:r w:rsidRPr="002F5717">
        <w:rPr>
          <w:rStyle w:val="Char8"/>
          <w:rFonts w:hint="cs"/>
          <w:rtl/>
        </w:rPr>
        <w:t>ٱ</w:t>
      </w:r>
      <w:r w:rsidRPr="002F5717">
        <w:rPr>
          <w:rStyle w:val="Char8"/>
          <w:rFonts w:hint="eastAsia"/>
          <w:rtl/>
        </w:rPr>
        <w:t>لنَّهَارِ</w:t>
      </w:r>
      <w:r w:rsidRPr="002F5717">
        <w:rPr>
          <w:rStyle w:val="Char8"/>
          <w:rtl/>
        </w:rPr>
        <w:t xml:space="preserve"> لَأٓيَٰتٖ لِّأُوْلِي </w:t>
      </w:r>
      <w:r w:rsidRPr="002F5717">
        <w:rPr>
          <w:rStyle w:val="Char8"/>
          <w:rFonts w:hint="cs"/>
          <w:rtl/>
        </w:rPr>
        <w:t>ٱ</w:t>
      </w:r>
      <w:r w:rsidRPr="002F5717">
        <w:rPr>
          <w:rStyle w:val="Char8"/>
          <w:rFonts w:hint="eastAsia"/>
          <w:rtl/>
        </w:rPr>
        <w:t>لۡأَلۡبَٰبِ</w:t>
      </w:r>
      <w:r w:rsidR="00F67968" w:rsidRPr="002F5717">
        <w:rPr>
          <w:rStyle w:val="Char8"/>
          <w:rtl/>
        </w:rPr>
        <w:t>١٩٠</w:t>
      </w:r>
      <w:r w:rsidRPr="002F5717">
        <w:rPr>
          <w:rStyle w:val="Char8"/>
          <w:rFonts w:hint="cs"/>
          <w:rtl/>
        </w:rPr>
        <w:t>ٱ</w:t>
      </w:r>
      <w:r w:rsidRPr="002F5717">
        <w:rPr>
          <w:rStyle w:val="Char8"/>
          <w:rFonts w:hint="eastAsia"/>
          <w:rtl/>
        </w:rPr>
        <w:t>لَّذِينَ</w:t>
      </w:r>
      <w:r w:rsidRPr="002F5717">
        <w:rPr>
          <w:rStyle w:val="Char8"/>
          <w:rtl/>
        </w:rPr>
        <w:t xml:space="preserve"> يَذۡكُرُونَ </w:t>
      </w:r>
      <w:r w:rsidRPr="002F5717">
        <w:rPr>
          <w:rStyle w:val="Char8"/>
          <w:rFonts w:hint="cs"/>
          <w:rtl/>
        </w:rPr>
        <w:t>ٱ</w:t>
      </w:r>
      <w:r w:rsidRPr="002F5717">
        <w:rPr>
          <w:rStyle w:val="Char8"/>
          <w:rFonts w:hint="eastAsia"/>
          <w:rtl/>
        </w:rPr>
        <w:t>للَّهَ</w:t>
      </w:r>
      <w:r w:rsidRPr="002F5717">
        <w:rPr>
          <w:rStyle w:val="Char8"/>
          <w:rtl/>
        </w:rPr>
        <w:t xml:space="preserve"> قِيَٰمٗا وَقُعُودٗا وَعَلَىٰ جُنُوبِهِمۡ وَيَتَفَكَّرُونَ فِي خَلۡقِ </w:t>
      </w:r>
      <w:r w:rsidRPr="002F5717">
        <w:rPr>
          <w:rStyle w:val="Char8"/>
          <w:rFonts w:hint="cs"/>
          <w:rtl/>
        </w:rPr>
        <w:t>ٱ</w:t>
      </w:r>
      <w:r w:rsidRPr="002F5717">
        <w:rPr>
          <w:rStyle w:val="Char8"/>
          <w:rFonts w:hint="eastAsia"/>
          <w:rtl/>
        </w:rPr>
        <w:t>لسَّمَٰوَٰتِ</w:t>
      </w:r>
      <w:r w:rsidRPr="002F5717">
        <w:rPr>
          <w:rStyle w:val="Char8"/>
          <w:rtl/>
        </w:rPr>
        <w:t xml:space="preserve"> وَ</w:t>
      </w:r>
      <w:r w:rsidRPr="002F5717">
        <w:rPr>
          <w:rStyle w:val="Char8"/>
          <w:rFonts w:hint="cs"/>
          <w:rtl/>
        </w:rPr>
        <w:t>ٱ</w:t>
      </w:r>
      <w:r w:rsidRPr="002F5717">
        <w:rPr>
          <w:rStyle w:val="Char8"/>
          <w:rFonts w:hint="eastAsia"/>
          <w:rtl/>
        </w:rPr>
        <w:t>لۡأَرۡضِ</w:t>
      </w:r>
      <w:r w:rsidRPr="002F5717">
        <w:rPr>
          <w:rStyle w:val="Char8"/>
          <w:rtl/>
        </w:rPr>
        <w:t xml:space="preserve"> رَبَّنَا مَا خَلَقۡتَ هَٰذَا بَٰطِلٗا سُبۡحَٰنَكَ فَقِنَا عَذَابَ </w:t>
      </w:r>
      <w:r w:rsidRPr="002F5717">
        <w:rPr>
          <w:rStyle w:val="Char8"/>
          <w:rFonts w:hint="cs"/>
          <w:rtl/>
        </w:rPr>
        <w:t>ٱ</w:t>
      </w:r>
      <w:r w:rsidRPr="002F5717">
        <w:rPr>
          <w:rStyle w:val="Char8"/>
          <w:rFonts w:hint="eastAsia"/>
          <w:rtl/>
        </w:rPr>
        <w:t>لنَّارِ</w:t>
      </w:r>
      <w:r w:rsidR="00F67968" w:rsidRPr="002F5717">
        <w:rPr>
          <w:rStyle w:val="Char8"/>
          <w:rtl/>
        </w:rPr>
        <w:t>١٩١</w:t>
      </w:r>
      <w:r w:rsidRPr="002F5717">
        <w:rPr>
          <w:rStyle w:val="Char8"/>
          <w:rFonts w:hint="eastAsia"/>
          <w:rtl/>
        </w:rPr>
        <w:t>رَبَّنَآ</w:t>
      </w:r>
      <w:r w:rsidRPr="002F5717">
        <w:rPr>
          <w:rStyle w:val="Char8"/>
          <w:rtl/>
        </w:rPr>
        <w:t xml:space="preserve"> إِنَّكَ مَن تُدۡخِلِ </w:t>
      </w:r>
      <w:r w:rsidRPr="002F5717">
        <w:rPr>
          <w:rStyle w:val="Char8"/>
          <w:rFonts w:hint="cs"/>
          <w:rtl/>
        </w:rPr>
        <w:t>ٱ</w:t>
      </w:r>
      <w:r w:rsidRPr="002F5717">
        <w:rPr>
          <w:rStyle w:val="Char8"/>
          <w:rFonts w:hint="eastAsia"/>
          <w:rtl/>
        </w:rPr>
        <w:t>لنَّارَ</w:t>
      </w:r>
      <w:r w:rsidRPr="002F5717">
        <w:rPr>
          <w:rStyle w:val="Char8"/>
          <w:rtl/>
        </w:rPr>
        <w:t xml:space="preserve"> فَقَدۡ أَخۡزَيۡتَهُ</w:t>
      </w:r>
      <w:r w:rsidRPr="002F5717">
        <w:rPr>
          <w:rStyle w:val="Char8"/>
          <w:rFonts w:hint="cs"/>
          <w:rtl/>
        </w:rPr>
        <w:t>ۥۖ</w:t>
      </w:r>
      <w:r w:rsidRPr="002F5717">
        <w:rPr>
          <w:rStyle w:val="Char8"/>
          <w:rtl/>
        </w:rPr>
        <w:t xml:space="preserve"> وَمَا </w:t>
      </w:r>
      <w:r w:rsidR="00F67968" w:rsidRPr="002F5717">
        <w:rPr>
          <w:rStyle w:val="Char8"/>
          <w:rtl/>
        </w:rPr>
        <w:t>لِلظَّٰلِمِينَ مِنۡ أَنصَارٖ</w:t>
      </w:r>
      <w:r w:rsidRPr="002F5717">
        <w:rPr>
          <w:rStyle w:val="Char8"/>
          <w:rtl/>
        </w:rPr>
        <w:t xml:space="preserve">١٩٢ </w:t>
      </w:r>
      <w:r w:rsidRPr="002F5717">
        <w:rPr>
          <w:rStyle w:val="Char8"/>
          <w:rFonts w:hint="eastAsia"/>
          <w:rtl/>
        </w:rPr>
        <w:t>رَّبَّنَآ</w:t>
      </w:r>
      <w:r w:rsidRPr="002F5717">
        <w:rPr>
          <w:rStyle w:val="Char8"/>
          <w:rtl/>
        </w:rPr>
        <w:t xml:space="preserve"> إِنَّنَا سَمِعۡنَا مُنَادِيٗا يُنَادِي لِلۡإِيمَٰنِ أَنۡ ءَامِنُواْ بِرَبِّكُمۡ فَ‍َٔامَنَّاۚ رَبَّنَا فَ</w:t>
      </w:r>
      <w:r w:rsidRPr="002F5717">
        <w:rPr>
          <w:rStyle w:val="Char8"/>
          <w:rFonts w:hint="cs"/>
          <w:rtl/>
        </w:rPr>
        <w:t>ٱ</w:t>
      </w:r>
      <w:r w:rsidRPr="002F5717">
        <w:rPr>
          <w:rStyle w:val="Char8"/>
          <w:rFonts w:hint="eastAsia"/>
          <w:rtl/>
        </w:rPr>
        <w:t>غۡفِرۡ</w:t>
      </w:r>
      <w:r w:rsidRPr="002F5717">
        <w:rPr>
          <w:rStyle w:val="Char8"/>
          <w:rtl/>
        </w:rPr>
        <w:t xml:space="preserve"> لَنَا ذُنُوبَنَا وَكَفِّرۡ عَنَّا سَيِّ‍َٔاتِنَا وَتَوَفَّنَا مَعَ </w:t>
      </w:r>
      <w:r w:rsidRPr="002F5717">
        <w:rPr>
          <w:rStyle w:val="Char8"/>
          <w:rFonts w:hint="cs"/>
          <w:rtl/>
        </w:rPr>
        <w:t>ٱ</w:t>
      </w:r>
      <w:r w:rsidRPr="002F5717">
        <w:rPr>
          <w:rStyle w:val="Char8"/>
          <w:rFonts w:hint="eastAsia"/>
          <w:rtl/>
        </w:rPr>
        <w:t>لۡأَبۡرَارِ</w:t>
      </w:r>
      <w:r w:rsidR="00F67968" w:rsidRPr="002F5717">
        <w:rPr>
          <w:rStyle w:val="Char8"/>
          <w:rtl/>
        </w:rPr>
        <w:t xml:space="preserve"> ١٩٣</w:t>
      </w:r>
      <w:r w:rsidRPr="002F5717">
        <w:rPr>
          <w:rStyle w:val="Char8"/>
          <w:rFonts w:hint="eastAsia"/>
          <w:rtl/>
        </w:rPr>
        <w:t>رَبَّنَا</w:t>
      </w:r>
      <w:r w:rsidRPr="002F5717">
        <w:rPr>
          <w:rStyle w:val="Char8"/>
          <w:rtl/>
        </w:rPr>
        <w:t xml:space="preserve"> وَءَاتِنَا مَا وَعَدتَّنَا عَلَىٰ رُسُلِكَ وَلَا تُخۡزِنَا يَوۡمَ </w:t>
      </w:r>
      <w:r w:rsidRPr="002F5717">
        <w:rPr>
          <w:rStyle w:val="Char8"/>
          <w:rFonts w:hint="cs"/>
          <w:rtl/>
        </w:rPr>
        <w:t>ٱ</w:t>
      </w:r>
      <w:r w:rsidRPr="002F5717">
        <w:rPr>
          <w:rStyle w:val="Char8"/>
          <w:rFonts w:hint="eastAsia"/>
          <w:rtl/>
        </w:rPr>
        <w:t>لۡقِيَٰمَةِۖ</w:t>
      </w:r>
      <w:r w:rsidRPr="002F5717">
        <w:rPr>
          <w:rStyle w:val="Char8"/>
          <w:rtl/>
        </w:rPr>
        <w:t xml:space="preserve"> إِنَّكَ لَا تُخۡلِفُ </w:t>
      </w:r>
      <w:r w:rsidRPr="002F5717">
        <w:rPr>
          <w:rStyle w:val="Char8"/>
          <w:rFonts w:hint="cs"/>
          <w:rtl/>
        </w:rPr>
        <w:t>ٱ</w:t>
      </w:r>
      <w:r w:rsidRPr="002F5717">
        <w:rPr>
          <w:rStyle w:val="Char8"/>
          <w:rFonts w:hint="eastAsia"/>
          <w:rtl/>
        </w:rPr>
        <w:t>لۡمِيعَادَ</w:t>
      </w:r>
      <w:r w:rsidRPr="002F5717">
        <w:rPr>
          <w:rStyle w:val="Char8"/>
          <w:rtl/>
        </w:rPr>
        <w:t xml:space="preserve"> ١٩٤ </w:t>
      </w:r>
      <w:r w:rsidRPr="002F5717">
        <w:rPr>
          <w:rStyle w:val="Char8"/>
          <w:rFonts w:hint="eastAsia"/>
          <w:rtl/>
        </w:rPr>
        <w:t>فَ</w:t>
      </w:r>
      <w:r w:rsidRPr="002F5717">
        <w:rPr>
          <w:rStyle w:val="Char8"/>
          <w:rFonts w:hint="cs"/>
          <w:rtl/>
        </w:rPr>
        <w:t>ٱ</w:t>
      </w:r>
      <w:r w:rsidRPr="002F5717">
        <w:rPr>
          <w:rStyle w:val="Char8"/>
          <w:rFonts w:hint="eastAsia"/>
          <w:rtl/>
        </w:rPr>
        <w:t>سۡتَجَابَ</w:t>
      </w:r>
      <w:r w:rsidRPr="002F5717">
        <w:rPr>
          <w:rStyle w:val="Char8"/>
          <w:rtl/>
        </w:rPr>
        <w:t xml:space="preserve"> لَهُمۡ رَبُّهُمۡ أَنِّي لَآ أُضِيعُ عَمَلَ عَٰمِلٖ مِّنكُم مِّن ذَكَرٍ أَوۡ أُنثَىٰۖ بَعۡضُكُم مِّنۢ بَعۡضٖۖ فَ</w:t>
      </w:r>
      <w:r w:rsidRPr="002F5717">
        <w:rPr>
          <w:rStyle w:val="Char8"/>
          <w:rFonts w:hint="cs"/>
          <w:rtl/>
        </w:rPr>
        <w:t>ٱ</w:t>
      </w:r>
      <w:r w:rsidRPr="002F5717">
        <w:rPr>
          <w:rStyle w:val="Char8"/>
          <w:rFonts w:hint="eastAsia"/>
          <w:rtl/>
        </w:rPr>
        <w:t>لَّذِينَ</w:t>
      </w:r>
      <w:r w:rsidRPr="002F5717">
        <w:rPr>
          <w:rStyle w:val="Char8"/>
          <w:rtl/>
        </w:rPr>
        <w:t xml:space="preserve"> هَاجَرُواْ وَأُخۡرِجُواْ مِن دِيَٰرِهِمۡ وَأُوذُواْ فِي سَبِيلِي وَقَٰتَلُواْ وَقُتِلُواْ لَأُكَفِّرَنَّ عَنۡهُمۡ سَيِّ‍َٔاتِهِمۡ وَلَأُدۡخِلَنَّهُمۡ جَنَّٰتٖ تَجۡرِي مِن تَحۡتِهَا </w:t>
      </w:r>
      <w:r w:rsidRPr="002F5717">
        <w:rPr>
          <w:rStyle w:val="Char8"/>
          <w:rFonts w:hint="cs"/>
          <w:rtl/>
        </w:rPr>
        <w:t>ٱ</w:t>
      </w:r>
      <w:r w:rsidRPr="002F5717">
        <w:rPr>
          <w:rStyle w:val="Char8"/>
          <w:rFonts w:hint="eastAsia"/>
          <w:rtl/>
        </w:rPr>
        <w:t>لۡأَنۡهَٰرُ</w:t>
      </w:r>
      <w:r w:rsidRPr="002F5717">
        <w:rPr>
          <w:rStyle w:val="Char8"/>
          <w:rtl/>
        </w:rPr>
        <w:t xml:space="preserve"> ثَوَابٗا مِّنۡ عِندِ </w:t>
      </w:r>
      <w:r w:rsidRPr="002F5717">
        <w:rPr>
          <w:rStyle w:val="Char8"/>
          <w:rFonts w:hint="cs"/>
          <w:rtl/>
        </w:rPr>
        <w:t>ٱ</w:t>
      </w:r>
      <w:r w:rsidRPr="002F5717">
        <w:rPr>
          <w:rStyle w:val="Char8"/>
          <w:rFonts w:hint="eastAsia"/>
          <w:rtl/>
        </w:rPr>
        <w:t>للَّهِۚ</w:t>
      </w:r>
      <w:r w:rsidRPr="002F5717">
        <w:rPr>
          <w:rStyle w:val="Char8"/>
          <w:rtl/>
        </w:rPr>
        <w:t xml:space="preserve"> وَ</w:t>
      </w:r>
      <w:r w:rsidRPr="002F5717">
        <w:rPr>
          <w:rStyle w:val="Char8"/>
          <w:rFonts w:hint="cs"/>
          <w:rtl/>
        </w:rPr>
        <w:t>ٱ</w:t>
      </w:r>
      <w:r w:rsidRPr="002F5717">
        <w:rPr>
          <w:rStyle w:val="Char8"/>
          <w:rFonts w:hint="eastAsia"/>
          <w:rtl/>
        </w:rPr>
        <w:t>للَّهُ</w:t>
      </w:r>
      <w:r w:rsidRPr="002F5717">
        <w:rPr>
          <w:rStyle w:val="Char8"/>
          <w:rtl/>
        </w:rPr>
        <w:t xml:space="preserve"> عِندَهُ</w:t>
      </w:r>
      <w:r w:rsidRPr="002F5717">
        <w:rPr>
          <w:rStyle w:val="Char8"/>
          <w:rFonts w:hint="cs"/>
          <w:rtl/>
        </w:rPr>
        <w:t>ۥ</w:t>
      </w:r>
      <w:r w:rsidRPr="002F5717">
        <w:rPr>
          <w:rStyle w:val="Char8"/>
          <w:rtl/>
        </w:rPr>
        <w:t xml:space="preserve"> حُسۡنُ </w:t>
      </w:r>
      <w:r w:rsidRPr="002F5717">
        <w:rPr>
          <w:rStyle w:val="Char8"/>
          <w:rFonts w:hint="cs"/>
          <w:rtl/>
        </w:rPr>
        <w:t>ٱ</w:t>
      </w:r>
      <w:r w:rsidRPr="002F5717">
        <w:rPr>
          <w:rStyle w:val="Char8"/>
          <w:rFonts w:hint="eastAsia"/>
          <w:rtl/>
        </w:rPr>
        <w:t>لثَّوَابِ</w:t>
      </w:r>
      <w:r w:rsidRPr="002F5717">
        <w:rPr>
          <w:rStyle w:val="Char8"/>
          <w:rtl/>
        </w:rPr>
        <w:t>١٩٥</w:t>
      </w:r>
      <w:r>
        <w:rPr>
          <w:rFonts w:ascii="Traditional Arabic" w:hAnsi="Traditional Arabic" w:cs="Traditional Arabic"/>
          <w:color w:val="000000"/>
          <w:sz w:val="29"/>
          <w:szCs w:val="29"/>
          <w:rtl/>
        </w:rPr>
        <w:t>﴾</w:t>
      </w:r>
      <w:r>
        <w:rPr>
          <w:rFonts w:ascii="Traditional Arabic" w:hAnsi="Traditional Arabic" w:cs="Traditional Arabic" w:hint="cs"/>
          <w:color w:val="000000"/>
          <w:sz w:val="29"/>
          <w:szCs w:val="29"/>
          <w:rtl/>
        </w:rPr>
        <w:t xml:space="preserve"> </w:t>
      </w:r>
      <w:r w:rsidRPr="00153486">
        <w:rPr>
          <w:rStyle w:val="Char6"/>
          <w:rFonts w:hint="cs"/>
          <w:rtl/>
        </w:rPr>
        <w:t>[آل عمران: 190-195]</w:t>
      </w:r>
      <w:r>
        <w:rPr>
          <w:rFonts w:ascii="Traditional Arabic" w:hAnsi="Traditional Arabic" w:cs="Traditional Arabic" w:hint="cs"/>
          <w:color w:val="000000"/>
          <w:sz w:val="29"/>
          <w:szCs w:val="29"/>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w:t>
      </w:r>
      <w:r w:rsidRPr="007933EA">
        <w:rPr>
          <w:rStyle w:val="Char2"/>
          <w:rtl/>
        </w:rPr>
        <w:t>مسلما در آفر</w:t>
      </w:r>
      <w:r w:rsidR="00F91F75">
        <w:rPr>
          <w:rStyle w:val="Char2"/>
          <w:rtl/>
        </w:rPr>
        <w:t>ی</w:t>
      </w:r>
      <w:r w:rsidRPr="007933EA">
        <w:rPr>
          <w:rStyle w:val="Char2"/>
          <w:rtl/>
        </w:rPr>
        <w:t xml:space="preserve">نش </w:t>
      </w:r>
      <w:r w:rsidR="004213E3">
        <w:rPr>
          <w:rStyle w:val="Char2"/>
          <w:rtl/>
        </w:rPr>
        <w:t xml:space="preserve"> آسم</w:t>
      </w:r>
      <w:r w:rsidR="007311C6">
        <w:rPr>
          <w:rStyle w:val="Char2"/>
          <w:rFonts w:hint="cs"/>
          <w:rtl/>
        </w:rPr>
        <w:t>ا</w:t>
      </w:r>
      <w:r w:rsidR="00B52E5C">
        <w:rPr>
          <w:rStyle w:val="Char2"/>
          <w:rtl/>
        </w:rPr>
        <w:t>ن‌ها</w:t>
      </w:r>
      <w:r w:rsidR="004213E3">
        <w:rPr>
          <w:rStyle w:val="Char2"/>
          <w:rtl/>
        </w:rPr>
        <w:t xml:space="preserve"> </w:t>
      </w:r>
      <w:r w:rsidRPr="007933EA">
        <w:rPr>
          <w:rStyle w:val="Char2"/>
          <w:rtl/>
        </w:rPr>
        <w:t xml:space="preserve"> و زم</w:t>
      </w:r>
      <w:r w:rsidR="00F91F75">
        <w:rPr>
          <w:rStyle w:val="Char2"/>
          <w:rtl/>
        </w:rPr>
        <w:t>ی</w:t>
      </w:r>
      <w:r w:rsidRPr="007933EA">
        <w:rPr>
          <w:rStyle w:val="Char2"/>
          <w:rtl/>
        </w:rPr>
        <w:t>ن، و آمد و رفت شب و روز، نشانه‏هاى (روشنى) براى خردمندان است</w:t>
      </w:r>
      <w:r w:rsidRPr="007933EA">
        <w:rPr>
          <w:rStyle w:val="Char2"/>
          <w:rFonts w:hint="cs"/>
          <w:rtl/>
        </w:rPr>
        <w:t xml:space="preserve">. </w:t>
      </w:r>
      <w:r w:rsidRPr="007933EA">
        <w:rPr>
          <w:rStyle w:val="Char2"/>
          <w:rtl/>
        </w:rPr>
        <w:t>هم</w:t>
      </w:r>
      <w:r w:rsidR="007311C6">
        <w:rPr>
          <w:rStyle w:val="Char2"/>
          <w:rFonts w:hint="cs"/>
          <w:rtl/>
        </w:rPr>
        <w:t>ا</w:t>
      </w:r>
      <w:r w:rsidR="00B52E5C">
        <w:rPr>
          <w:rStyle w:val="Char2"/>
          <w:rtl/>
        </w:rPr>
        <w:t>ن‌ها</w:t>
      </w:r>
      <w:r w:rsidRPr="007933EA">
        <w:rPr>
          <w:rStyle w:val="Char2"/>
          <w:rtl/>
        </w:rPr>
        <w:t xml:space="preserve"> </w:t>
      </w:r>
      <w:r w:rsidR="00F91F75">
        <w:rPr>
          <w:rStyle w:val="Char2"/>
          <w:rtl/>
        </w:rPr>
        <w:t>ک</w:t>
      </w:r>
      <w:r w:rsidRPr="007933EA">
        <w:rPr>
          <w:rStyle w:val="Char2"/>
          <w:rtl/>
        </w:rPr>
        <w:t>ه خدا را در حال ا</w:t>
      </w:r>
      <w:r w:rsidR="00F91F75">
        <w:rPr>
          <w:rStyle w:val="Char2"/>
          <w:rtl/>
        </w:rPr>
        <w:t>ی</w:t>
      </w:r>
      <w:r w:rsidRPr="007933EA">
        <w:rPr>
          <w:rStyle w:val="Char2"/>
          <w:rtl/>
        </w:rPr>
        <w:t xml:space="preserve">ستاده و نشسته، و آنگاه </w:t>
      </w:r>
      <w:r w:rsidR="00F91F75">
        <w:rPr>
          <w:rStyle w:val="Char2"/>
          <w:rtl/>
        </w:rPr>
        <w:t>ک</w:t>
      </w:r>
      <w:r w:rsidRPr="007933EA">
        <w:rPr>
          <w:rStyle w:val="Char2"/>
          <w:rtl/>
        </w:rPr>
        <w:t>ه بر پهلو خواب</w:t>
      </w:r>
      <w:r w:rsidR="00F91F75">
        <w:rPr>
          <w:rStyle w:val="Char2"/>
          <w:rtl/>
        </w:rPr>
        <w:t>ی</w:t>
      </w:r>
      <w:r w:rsidRPr="007933EA">
        <w:rPr>
          <w:rStyle w:val="Char2"/>
          <w:rtl/>
        </w:rPr>
        <w:t xml:space="preserve">ده‏اند، </w:t>
      </w:r>
      <w:r w:rsidR="00F91F75">
        <w:rPr>
          <w:rStyle w:val="Char2"/>
          <w:rtl/>
        </w:rPr>
        <w:t>ی</w:t>
      </w:r>
      <w:r w:rsidRPr="007933EA">
        <w:rPr>
          <w:rStyle w:val="Char2"/>
          <w:rtl/>
        </w:rPr>
        <w:t>اد مى‏</w:t>
      </w:r>
      <w:r w:rsidR="00F91F75">
        <w:rPr>
          <w:rStyle w:val="Char2"/>
          <w:rtl/>
        </w:rPr>
        <w:t>ک</w:t>
      </w:r>
      <w:r w:rsidRPr="007933EA">
        <w:rPr>
          <w:rStyle w:val="Char2"/>
          <w:rtl/>
        </w:rPr>
        <w:t>نند; و در اسرار آفر</w:t>
      </w:r>
      <w:r w:rsidR="00F91F75">
        <w:rPr>
          <w:rStyle w:val="Char2"/>
          <w:rtl/>
        </w:rPr>
        <w:t>ی</w:t>
      </w:r>
      <w:r w:rsidRPr="007933EA">
        <w:rPr>
          <w:rStyle w:val="Char2"/>
          <w:rtl/>
        </w:rPr>
        <w:t xml:space="preserve">نش </w:t>
      </w:r>
      <w:r w:rsidR="004213E3">
        <w:rPr>
          <w:rStyle w:val="Char2"/>
          <w:rtl/>
        </w:rPr>
        <w:t xml:space="preserve"> آسم</w:t>
      </w:r>
      <w:r w:rsidR="00B52E5C">
        <w:rPr>
          <w:rStyle w:val="Char2"/>
          <w:rtl/>
        </w:rPr>
        <w:t>آن‌ها</w:t>
      </w:r>
      <w:r w:rsidR="004213E3">
        <w:rPr>
          <w:rStyle w:val="Char2"/>
          <w:rtl/>
        </w:rPr>
        <w:t xml:space="preserve"> </w:t>
      </w:r>
      <w:r w:rsidRPr="007933EA">
        <w:rPr>
          <w:rStyle w:val="Char2"/>
          <w:rtl/>
        </w:rPr>
        <w:t xml:space="preserve"> و زم</w:t>
      </w:r>
      <w:r w:rsidR="00F91F75">
        <w:rPr>
          <w:rStyle w:val="Char2"/>
          <w:rtl/>
        </w:rPr>
        <w:t>ی</w:t>
      </w:r>
      <w:r w:rsidRPr="007933EA">
        <w:rPr>
          <w:rStyle w:val="Char2"/>
          <w:rtl/>
        </w:rPr>
        <w:t>ن مى‏اند</w:t>
      </w:r>
      <w:r w:rsidR="00F91F75">
        <w:rPr>
          <w:rStyle w:val="Char2"/>
          <w:rtl/>
        </w:rPr>
        <w:t>ی</w:t>
      </w:r>
      <w:r w:rsidRPr="007933EA">
        <w:rPr>
          <w:rStyle w:val="Char2"/>
          <w:rtl/>
        </w:rPr>
        <w:t>شند; (و مى‏گو</w:t>
      </w:r>
      <w:r w:rsidR="00F91F75">
        <w:rPr>
          <w:rStyle w:val="Char2"/>
          <w:rtl/>
        </w:rPr>
        <w:t>ی</w:t>
      </w:r>
      <w:r w:rsidRPr="007933EA">
        <w:rPr>
          <w:rStyle w:val="Char2"/>
          <w:rtl/>
        </w:rPr>
        <w:t>ند:) بار الها!</w:t>
      </w:r>
      <w:r w:rsidR="00930271">
        <w:rPr>
          <w:rStyle w:val="Char2"/>
          <w:rtl/>
        </w:rPr>
        <w:t xml:space="preserve"> این‌ها </w:t>
      </w:r>
      <w:r w:rsidRPr="007933EA">
        <w:rPr>
          <w:rStyle w:val="Char2"/>
          <w:rtl/>
        </w:rPr>
        <w:t>را ب</w:t>
      </w:r>
      <w:r w:rsidR="00F91F75">
        <w:rPr>
          <w:rStyle w:val="Char2"/>
          <w:rtl/>
        </w:rPr>
        <w:t>ی</w:t>
      </w:r>
      <w:r w:rsidRPr="007933EA">
        <w:rPr>
          <w:rStyle w:val="Char2"/>
          <w:rtl/>
        </w:rPr>
        <w:t>هوده ن</w:t>
      </w:r>
      <w:r w:rsidR="00F91F75">
        <w:rPr>
          <w:rStyle w:val="Char2"/>
          <w:rtl/>
        </w:rPr>
        <w:t>ی</w:t>
      </w:r>
      <w:r w:rsidRPr="007933EA">
        <w:rPr>
          <w:rStyle w:val="Char2"/>
          <w:rtl/>
        </w:rPr>
        <w:t>افر</w:t>
      </w:r>
      <w:r w:rsidR="00F91F75">
        <w:rPr>
          <w:rStyle w:val="Char2"/>
          <w:rtl/>
        </w:rPr>
        <w:t>ی</w:t>
      </w:r>
      <w:r w:rsidRPr="007933EA">
        <w:rPr>
          <w:rStyle w:val="Char2"/>
          <w:rtl/>
        </w:rPr>
        <w:t xml:space="preserve">ده‏اى! منزهى تو! ما را از عذاب آتش، نگاه دار! پروردگارا! هر </w:t>
      </w:r>
      <w:r w:rsidR="00F91F75">
        <w:rPr>
          <w:rStyle w:val="Char2"/>
          <w:rtl/>
        </w:rPr>
        <w:t>ک</w:t>
      </w:r>
      <w:r w:rsidRPr="007933EA">
        <w:rPr>
          <w:rStyle w:val="Char2"/>
          <w:rtl/>
        </w:rPr>
        <w:t>ه را تو (بخاطر اعمالش،) به آتش اف</w:t>
      </w:r>
      <w:r w:rsidR="00F91F75">
        <w:rPr>
          <w:rStyle w:val="Char2"/>
          <w:rtl/>
        </w:rPr>
        <w:t>ک</w:t>
      </w:r>
      <w:r w:rsidRPr="007933EA">
        <w:rPr>
          <w:rStyle w:val="Char2"/>
          <w:rtl/>
        </w:rPr>
        <w:t>نى، او را خوار و رسوا ساخته‏اى! و براى افراد ستمگر، ه</w:t>
      </w:r>
      <w:r w:rsidR="00F91F75">
        <w:rPr>
          <w:rStyle w:val="Char2"/>
          <w:rtl/>
        </w:rPr>
        <w:t>ی</w:t>
      </w:r>
      <w:r w:rsidRPr="007933EA">
        <w:rPr>
          <w:rStyle w:val="Char2"/>
          <w:rtl/>
        </w:rPr>
        <w:t xml:space="preserve">چ </w:t>
      </w:r>
      <w:r w:rsidR="00F91F75">
        <w:rPr>
          <w:rStyle w:val="Char2"/>
          <w:rtl/>
        </w:rPr>
        <w:t>ی</w:t>
      </w:r>
      <w:r w:rsidRPr="007933EA">
        <w:rPr>
          <w:rStyle w:val="Char2"/>
          <w:rtl/>
        </w:rPr>
        <w:t>اورى ن</w:t>
      </w:r>
      <w:r w:rsidR="00F91F75">
        <w:rPr>
          <w:rStyle w:val="Char2"/>
          <w:rtl/>
        </w:rPr>
        <w:t>ی</w:t>
      </w:r>
      <w:r w:rsidRPr="007933EA">
        <w:rPr>
          <w:rStyle w:val="Char2"/>
          <w:rtl/>
        </w:rPr>
        <w:t>ست! پروردگارا! ما صداى منادى (تو) را شن</w:t>
      </w:r>
      <w:r w:rsidR="00F91F75">
        <w:rPr>
          <w:rStyle w:val="Char2"/>
          <w:rtl/>
        </w:rPr>
        <w:t>ی</w:t>
      </w:r>
      <w:r w:rsidRPr="007933EA">
        <w:rPr>
          <w:rStyle w:val="Char2"/>
          <w:rtl/>
        </w:rPr>
        <w:t>د</w:t>
      </w:r>
      <w:r w:rsidR="00F91F75">
        <w:rPr>
          <w:rStyle w:val="Char2"/>
          <w:rtl/>
        </w:rPr>
        <w:t>ی</w:t>
      </w:r>
      <w:r w:rsidRPr="007933EA">
        <w:rPr>
          <w:rStyle w:val="Char2"/>
          <w:rtl/>
        </w:rPr>
        <w:t xml:space="preserve">م </w:t>
      </w:r>
      <w:r w:rsidR="00F91F75">
        <w:rPr>
          <w:rStyle w:val="Char2"/>
          <w:rtl/>
        </w:rPr>
        <w:t>ک</w:t>
      </w:r>
      <w:r w:rsidRPr="007933EA">
        <w:rPr>
          <w:rStyle w:val="Char2"/>
          <w:rtl/>
        </w:rPr>
        <w:t>ه به ا</w:t>
      </w:r>
      <w:r w:rsidR="00F91F75">
        <w:rPr>
          <w:rStyle w:val="Char2"/>
          <w:rtl/>
        </w:rPr>
        <w:t>ی</w:t>
      </w:r>
      <w:r w:rsidRPr="007933EA">
        <w:rPr>
          <w:rStyle w:val="Char2"/>
          <w:rtl/>
        </w:rPr>
        <w:t>مان دعوت مى‏</w:t>
      </w:r>
      <w:r w:rsidR="00F91F75">
        <w:rPr>
          <w:rStyle w:val="Char2"/>
          <w:rtl/>
        </w:rPr>
        <w:t>ک</w:t>
      </w:r>
      <w:r w:rsidRPr="007933EA">
        <w:rPr>
          <w:rStyle w:val="Char2"/>
          <w:rtl/>
        </w:rPr>
        <w:t xml:space="preserve">رد </w:t>
      </w:r>
      <w:r w:rsidR="00F91F75">
        <w:rPr>
          <w:rStyle w:val="Char2"/>
          <w:rtl/>
        </w:rPr>
        <w:t>ک</w:t>
      </w:r>
      <w:r w:rsidRPr="007933EA">
        <w:rPr>
          <w:rStyle w:val="Char2"/>
          <w:rtl/>
        </w:rPr>
        <w:t>ه: «به پروردگار خود، ا</w:t>
      </w:r>
      <w:r w:rsidR="00F91F75">
        <w:rPr>
          <w:rStyle w:val="Char2"/>
          <w:rtl/>
        </w:rPr>
        <w:t>ی</w:t>
      </w:r>
      <w:r w:rsidRPr="007933EA">
        <w:rPr>
          <w:rStyle w:val="Char2"/>
          <w:rtl/>
        </w:rPr>
        <w:t>مان ب</w:t>
      </w:r>
      <w:r w:rsidR="00F91F75">
        <w:rPr>
          <w:rStyle w:val="Char2"/>
          <w:rtl/>
        </w:rPr>
        <w:t>ی</w:t>
      </w:r>
      <w:r w:rsidRPr="007933EA">
        <w:rPr>
          <w:rStyle w:val="Char2"/>
          <w:rtl/>
        </w:rPr>
        <w:t>اور</w:t>
      </w:r>
      <w:r w:rsidR="00F91F75">
        <w:rPr>
          <w:rStyle w:val="Char2"/>
          <w:rtl/>
        </w:rPr>
        <w:t>ی</w:t>
      </w:r>
      <w:r w:rsidRPr="007933EA">
        <w:rPr>
          <w:rStyle w:val="Char2"/>
          <w:rtl/>
        </w:rPr>
        <w:t>د!» و ما ا</w:t>
      </w:r>
      <w:r w:rsidR="00F91F75">
        <w:rPr>
          <w:rStyle w:val="Char2"/>
          <w:rtl/>
        </w:rPr>
        <w:t>ی</w:t>
      </w:r>
      <w:r w:rsidRPr="007933EA">
        <w:rPr>
          <w:rStyle w:val="Char2"/>
          <w:rtl/>
        </w:rPr>
        <w:t>مان آورد</w:t>
      </w:r>
      <w:r w:rsidR="00F91F75">
        <w:rPr>
          <w:rStyle w:val="Char2"/>
          <w:rtl/>
        </w:rPr>
        <w:t>ی</w:t>
      </w:r>
      <w:r w:rsidRPr="007933EA">
        <w:rPr>
          <w:rStyle w:val="Char2"/>
          <w:rtl/>
        </w:rPr>
        <w:t>م; پروردگارا! گناهان ما را ببخش! و بد</w:t>
      </w:r>
      <w:r w:rsidR="00F91F75">
        <w:rPr>
          <w:rStyle w:val="Char2"/>
          <w:rtl/>
        </w:rPr>
        <w:t>ی</w:t>
      </w:r>
      <w:r w:rsidR="007311C6">
        <w:rPr>
          <w:rStyle w:val="Char2"/>
          <w:rFonts w:hint="cs"/>
          <w:rtl/>
        </w:rPr>
        <w:t>‌</w:t>
      </w:r>
      <w:r w:rsidRPr="007933EA">
        <w:rPr>
          <w:rStyle w:val="Char2"/>
          <w:rtl/>
        </w:rPr>
        <w:t>هاى ما را بپوشان! و ما را با ن</w:t>
      </w:r>
      <w:r w:rsidR="00F91F75">
        <w:rPr>
          <w:rStyle w:val="Char2"/>
          <w:rtl/>
        </w:rPr>
        <w:t>یک</w:t>
      </w:r>
      <w:r w:rsidRPr="007933EA">
        <w:rPr>
          <w:rStyle w:val="Char2"/>
          <w:rtl/>
        </w:rPr>
        <w:t>ان (و در مس</w:t>
      </w:r>
      <w:r w:rsidR="00F91F75">
        <w:rPr>
          <w:rStyle w:val="Char2"/>
          <w:rtl/>
        </w:rPr>
        <w:t>ی</w:t>
      </w:r>
      <w:r w:rsidRPr="007933EA">
        <w:rPr>
          <w:rStyle w:val="Char2"/>
          <w:rtl/>
        </w:rPr>
        <w:t xml:space="preserve">ر </w:t>
      </w:r>
      <w:r w:rsidR="00B52E5C">
        <w:rPr>
          <w:rStyle w:val="Char2"/>
          <w:rtl/>
        </w:rPr>
        <w:t>آن‌ها</w:t>
      </w:r>
      <w:r w:rsidRPr="007933EA">
        <w:rPr>
          <w:rStyle w:val="Char2"/>
          <w:rtl/>
        </w:rPr>
        <w:t>) بم</w:t>
      </w:r>
      <w:r w:rsidR="00F91F75">
        <w:rPr>
          <w:rStyle w:val="Char2"/>
          <w:rtl/>
        </w:rPr>
        <w:t>ی</w:t>
      </w:r>
      <w:r w:rsidRPr="007933EA">
        <w:rPr>
          <w:rStyle w:val="Char2"/>
          <w:rtl/>
        </w:rPr>
        <w:t>ران! پروردگارا! آنچه را به وس</w:t>
      </w:r>
      <w:r w:rsidR="00F91F75">
        <w:rPr>
          <w:rStyle w:val="Char2"/>
          <w:rtl/>
        </w:rPr>
        <w:t>ی</w:t>
      </w:r>
      <w:r w:rsidRPr="007933EA">
        <w:rPr>
          <w:rStyle w:val="Char2"/>
          <w:rtl/>
        </w:rPr>
        <w:t>له پ</w:t>
      </w:r>
      <w:r w:rsidR="00F91F75">
        <w:rPr>
          <w:rStyle w:val="Char2"/>
          <w:rtl/>
        </w:rPr>
        <w:t>ی</w:t>
      </w:r>
      <w:r w:rsidRPr="007933EA">
        <w:rPr>
          <w:rStyle w:val="Char2"/>
          <w:rtl/>
        </w:rPr>
        <w:t xml:space="preserve">امبرانت به ما وعده فرمودى، به ما عطا </w:t>
      </w:r>
      <w:r w:rsidR="00F91F75">
        <w:rPr>
          <w:rStyle w:val="Char2"/>
          <w:rtl/>
        </w:rPr>
        <w:t>ک</w:t>
      </w:r>
      <w:r w:rsidRPr="007933EA">
        <w:rPr>
          <w:rStyle w:val="Char2"/>
          <w:rtl/>
        </w:rPr>
        <w:t>ن! و ما را در روز رستاخ</w:t>
      </w:r>
      <w:r w:rsidR="00F91F75">
        <w:rPr>
          <w:rStyle w:val="Char2"/>
          <w:rtl/>
        </w:rPr>
        <w:t>ی</w:t>
      </w:r>
      <w:r w:rsidRPr="007933EA">
        <w:rPr>
          <w:rStyle w:val="Char2"/>
          <w:rtl/>
        </w:rPr>
        <w:t>ز، رسوا مگردان! ز</w:t>
      </w:r>
      <w:r w:rsidR="00F91F75">
        <w:rPr>
          <w:rStyle w:val="Char2"/>
          <w:rtl/>
        </w:rPr>
        <w:t>ی</w:t>
      </w:r>
      <w:r w:rsidRPr="007933EA">
        <w:rPr>
          <w:rStyle w:val="Char2"/>
          <w:rtl/>
        </w:rPr>
        <w:t>را تو ه</w:t>
      </w:r>
      <w:r w:rsidR="00F91F75">
        <w:rPr>
          <w:rStyle w:val="Char2"/>
          <w:rtl/>
        </w:rPr>
        <w:t>ی</w:t>
      </w:r>
      <w:r w:rsidRPr="007933EA">
        <w:rPr>
          <w:rStyle w:val="Char2"/>
          <w:rtl/>
        </w:rPr>
        <w:t>چ‏گاه از وعده خود، تخلف نمى‏</w:t>
      </w:r>
      <w:r w:rsidR="00F91F75">
        <w:rPr>
          <w:rStyle w:val="Char2"/>
          <w:rtl/>
        </w:rPr>
        <w:t>ک</w:t>
      </w:r>
      <w:r w:rsidRPr="007933EA">
        <w:rPr>
          <w:rStyle w:val="Char2"/>
          <w:rtl/>
        </w:rPr>
        <w:t>نى. خداوند، درخواست</w:t>
      </w:r>
      <w:r w:rsidR="00930271">
        <w:rPr>
          <w:rStyle w:val="Char2"/>
          <w:rtl/>
        </w:rPr>
        <w:t xml:space="preserve"> </w:t>
      </w:r>
      <w:r w:rsidR="00B52E5C">
        <w:rPr>
          <w:rStyle w:val="Char2"/>
          <w:rtl/>
        </w:rPr>
        <w:t>آن‌ها</w:t>
      </w:r>
      <w:r w:rsidR="00930271">
        <w:rPr>
          <w:rStyle w:val="Char2"/>
          <w:rtl/>
        </w:rPr>
        <w:t xml:space="preserve"> </w:t>
      </w:r>
      <w:r w:rsidRPr="007933EA">
        <w:rPr>
          <w:rStyle w:val="Char2"/>
          <w:rtl/>
        </w:rPr>
        <w:t>را پذ</w:t>
      </w:r>
      <w:r w:rsidR="00F91F75">
        <w:rPr>
          <w:rStyle w:val="Char2"/>
          <w:rtl/>
        </w:rPr>
        <w:t>ی</w:t>
      </w:r>
      <w:r w:rsidRPr="007933EA">
        <w:rPr>
          <w:rStyle w:val="Char2"/>
          <w:rtl/>
        </w:rPr>
        <w:t>رفت; (و فرمود:) من عمل ه</w:t>
      </w:r>
      <w:r w:rsidR="00F91F75">
        <w:rPr>
          <w:rStyle w:val="Char2"/>
          <w:rtl/>
        </w:rPr>
        <w:t>ی</w:t>
      </w:r>
      <w:r w:rsidRPr="007933EA">
        <w:rPr>
          <w:rStyle w:val="Char2"/>
          <w:rtl/>
        </w:rPr>
        <w:t>چ عمل‏</w:t>
      </w:r>
      <w:r w:rsidR="00F91F75">
        <w:rPr>
          <w:rStyle w:val="Char2"/>
          <w:rtl/>
        </w:rPr>
        <w:t>ک</w:t>
      </w:r>
      <w:r w:rsidRPr="007933EA">
        <w:rPr>
          <w:rStyle w:val="Char2"/>
          <w:rtl/>
        </w:rPr>
        <w:t xml:space="preserve">ننده‏اى از شما را، زن باشد </w:t>
      </w:r>
      <w:r w:rsidR="00F91F75">
        <w:rPr>
          <w:rStyle w:val="Char2"/>
          <w:rtl/>
        </w:rPr>
        <w:t>ی</w:t>
      </w:r>
      <w:r w:rsidRPr="007933EA">
        <w:rPr>
          <w:rStyle w:val="Char2"/>
          <w:rtl/>
        </w:rPr>
        <w:t>ا مرد، ضا</w:t>
      </w:r>
      <w:r w:rsidR="00F91F75">
        <w:rPr>
          <w:rStyle w:val="Char2"/>
          <w:rtl/>
        </w:rPr>
        <w:t>ی</w:t>
      </w:r>
      <w:r w:rsidRPr="007933EA">
        <w:rPr>
          <w:rStyle w:val="Char2"/>
          <w:rtl/>
        </w:rPr>
        <w:t xml:space="preserve">ع نخواهم </w:t>
      </w:r>
      <w:r w:rsidR="00F91F75">
        <w:rPr>
          <w:rStyle w:val="Char2"/>
          <w:rtl/>
        </w:rPr>
        <w:t>ک</w:t>
      </w:r>
      <w:r w:rsidRPr="007933EA">
        <w:rPr>
          <w:rStyle w:val="Char2"/>
          <w:rtl/>
        </w:rPr>
        <w:t>رد; شما همنوع</w:t>
      </w:r>
      <w:r w:rsidR="00F91F75">
        <w:rPr>
          <w:rStyle w:val="Char2"/>
          <w:rtl/>
        </w:rPr>
        <w:t>ی</w:t>
      </w:r>
      <w:r w:rsidRPr="007933EA">
        <w:rPr>
          <w:rStyle w:val="Char2"/>
          <w:rtl/>
        </w:rPr>
        <w:t xml:space="preserve">د، و از جنس </w:t>
      </w:r>
      <w:r w:rsidR="00F91F75">
        <w:rPr>
          <w:rStyle w:val="Char2"/>
          <w:rtl/>
        </w:rPr>
        <w:t>یک</w:t>
      </w:r>
      <w:r w:rsidRPr="007933EA">
        <w:rPr>
          <w:rStyle w:val="Char2"/>
          <w:rtl/>
        </w:rPr>
        <w:t>د</w:t>
      </w:r>
      <w:r w:rsidR="00F91F75">
        <w:rPr>
          <w:rStyle w:val="Char2"/>
          <w:rtl/>
        </w:rPr>
        <w:t>ی</w:t>
      </w:r>
      <w:r w:rsidRPr="007933EA">
        <w:rPr>
          <w:rStyle w:val="Char2"/>
          <w:rtl/>
        </w:rPr>
        <w:t>گر!</w:t>
      </w:r>
      <w:r w:rsidR="00930271">
        <w:rPr>
          <w:rStyle w:val="Char2"/>
          <w:rtl/>
        </w:rPr>
        <w:t xml:space="preserve"> </w:t>
      </w:r>
      <w:r w:rsidR="00B52E5C">
        <w:rPr>
          <w:rStyle w:val="Char2"/>
          <w:rtl/>
        </w:rPr>
        <w:t>آن‌ها</w:t>
      </w:r>
      <w:r w:rsidR="00930271">
        <w:rPr>
          <w:rStyle w:val="Char2"/>
          <w:rtl/>
        </w:rPr>
        <w:t xml:space="preserve"> </w:t>
      </w:r>
      <w:r w:rsidR="00F91F75">
        <w:rPr>
          <w:rStyle w:val="Char2"/>
          <w:rtl/>
        </w:rPr>
        <w:t>ک</w:t>
      </w:r>
      <w:r w:rsidRPr="007933EA">
        <w:rPr>
          <w:rStyle w:val="Char2"/>
          <w:rtl/>
        </w:rPr>
        <w:t xml:space="preserve">ه در راه خدا هجرت </w:t>
      </w:r>
      <w:r w:rsidR="00F91F75">
        <w:rPr>
          <w:rStyle w:val="Char2"/>
          <w:rtl/>
        </w:rPr>
        <w:t>ک</w:t>
      </w:r>
      <w:r w:rsidRPr="007933EA">
        <w:rPr>
          <w:rStyle w:val="Char2"/>
          <w:rtl/>
        </w:rPr>
        <w:t>ردند، و از خانه‏هاى خود ب</w:t>
      </w:r>
      <w:r w:rsidR="00F91F75">
        <w:rPr>
          <w:rStyle w:val="Char2"/>
          <w:rtl/>
        </w:rPr>
        <w:t>ی</w:t>
      </w:r>
      <w:r w:rsidRPr="007933EA">
        <w:rPr>
          <w:rStyle w:val="Char2"/>
          <w:rtl/>
        </w:rPr>
        <w:t>رون رانده شدند و در راه من آزار د</w:t>
      </w:r>
      <w:r w:rsidR="00F91F75">
        <w:rPr>
          <w:rStyle w:val="Char2"/>
          <w:rtl/>
        </w:rPr>
        <w:t>ی</w:t>
      </w:r>
      <w:r w:rsidRPr="007933EA">
        <w:rPr>
          <w:rStyle w:val="Char2"/>
          <w:rtl/>
        </w:rPr>
        <w:t xml:space="preserve">دند، و جنگ </w:t>
      </w:r>
      <w:r w:rsidR="00F91F75">
        <w:rPr>
          <w:rStyle w:val="Char2"/>
          <w:rtl/>
        </w:rPr>
        <w:t>ک</w:t>
      </w:r>
      <w:r w:rsidRPr="007933EA">
        <w:rPr>
          <w:rStyle w:val="Char2"/>
          <w:rtl/>
        </w:rPr>
        <w:t xml:space="preserve">ردند و </w:t>
      </w:r>
      <w:r w:rsidR="00F91F75">
        <w:rPr>
          <w:rStyle w:val="Char2"/>
          <w:rtl/>
        </w:rPr>
        <w:t>ک</w:t>
      </w:r>
      <w:r w:rsidRPr="007933EA">
        <w:rPr>
          <w:rStyle w:val="Char2"/>
          <w:rtl/>
        </w:rPr>
        <w:t>شته شدند، ب</w:t>
      </w:r>
      <w:r w:rsidR="00F91F75">
        <w:rPr>
          <w:rStyle w:val="Char2"/>
          <w:rtl/>
        </w:rPr>
        <w:t>ی</w:t>
      </w:r>
      <w:r w:rsidRPr="007933EA">
        <w:rPr>
          <w:rStyle w:val="Char2"/>
          <w:rtl/>
        </w:rPr>
        <w:t>ق</w:t>
      </w:r>
      <w:r w:rsidR="00F91F75">
        <w:rPr>
          <w:rStyle w:val="Char2"/>
          <w:rtl/>
        </w:rPr>
        <w:t>ی</w:t>
      </w:r>
      <w:r w:rsidRPr="007933EA">
        <w:rPr>
          <w:rStyle w:val="Char2"/>
          <w:rtl/>
        </w:rPr>
        <w:t>ن گناهانشان را مى‏بخشم; و</w:t>
      </w:r>
      <w:r w:rsidR="00930271">
        <w:rPr>
          <w:rStyle w:val="Char2"/>
          <w:rtl/>
        </w:rPr>
        <w:t xml:space="preserve"> </w:t>
      </w:r>
      <w:r w:rsidR="00B52E5C">
        <w:rPr>
          <w:rStyle w:val="Char2"/>
          <w:rtl/>
        </w:rPr>
        <w:t>آن‌ها</w:t>
      </w:r>
      <w:r w:rsidR="00930271">
        <w:rPr>
          <w:rStyle w:val="Char2"/>
          <w:rtl/>
        </w:rPr>
        <w:t xml:space="preserve"> </w:t>
      </w:r>
      <w:r w:rsidRPr="007933EA">
        <w:rPr>
          <w:rStyle w:val="Char2"/>
          <w:rtl/>
        </w:rPr>
        <w:t xml:space="preserve">را در </w:t>
      </w:r>
      <w:r w:rsidR="00B03CB8">
        <w:rPr>
          <w:rStyle w:val="Char2"/>
          <w:rtl/>
        </w:rPr>
        <w:t xml:space="preserve"> باغ‌ها</w:t>
      </w:r>
      <w:r w:rsidRPr="007933EA">
        <w:rPr>
          <w:rStyle w:val="Char2"/>
          <w:rtl/>
        </w:rPr>
        <w:t xml:space="preserve">ى بهشتى، </w:t>
      </w:r>
      <w:r w:rsidR="00F91F75">
        <w:rPr>
          <w:rStyle w:val="Char2"/>
          <w:rtl/>
        </w:rPr>
        <w:t>ک</w:t>
      </w:r>
      <w:r w:rsidRPr="007933EA">
        <w:rPr>
          <w:rStyle w:val="Char2"/>
          <w:rtl/>
        </w:rPr>
        <w:t>ه از ز</w:t>
      </w:r>
      <w:r w:rsidR="00F91F75">
        <w:rPr>
          <w:rStyle w:val="Char2"/>
          <w:rtl/>
        </w:rPr>
        <w:t>ی</w:t>
      </w:r>
      <w:r w:rsidRPr="007933EA">
        <w:rPr>
          <w:rStyle w:val="Char2"/>
          <w:rtl/>
        </w:rPr>
        <w:t>ر درختانش نهرها جارى است، وارد مى‏</w:t>
      </w:r>
      <w:r w:rsidR="00F91F75">
        <w:rPr>
          <w:rStyle w:val="Char2"/>
          <w:rtl/>
        </w:rPr>
        <w:t>ک</w:t>
      </w:r>
      <w:r w:rsidRPr="007933EA">
        <w:rPr>
          <w:rStyle w:val="Char2"/>
          <w:rtl/>
        </w:rPr>
        <w:t>نم. ا</w:t>
      </w:r>
      <w:r w:rsidR="00F91F75">
        <w:rPr>
          <w:rStyle w:val="Char2"/>
          <w:rtl/>
        </w:rPr>
        <w:t>ی</w:t>
      </w:r>
      <w:r w:rsidRPr="007933EA">
        <w:rPr>
          <w:rStyle w:val="Char2"/>
          <w:rtl/>
        </w:rPr>
        <w:t>ن پاداشى است از طرف خداوند; و بهتر</w:t>
      </w:r>
      <w:r w:rsidR="00F91F75">
        <w:rPr>
          <w:rStyle w:val="Char2"/>
          <w:rtl/>
        </w:rPr>
        <w:t>ی</w:t>
      </w:r>
      <w:r w:rsidRPr="007933EA">
        <w:rPr>
          <w:rStyle w:val="Char2"/>
          <w:rtl/>
        </w:rPr>
        <w:t>ن پاداش</w:t>
      </w:r>
      <w:r w:rsidR="007311C6">
        <w:rPr>
          <w:rStyle w:val="Char2"/>
          <w:rFonts w:hint="cs"/>
          <w:rtl/>
        </w:rPr>
        <w:t>‌</w:t>
      </w:r>
      <w:r w:rsidRPr="007933EA">
        <w:rPr>
          <w:rStyle w:val="Char2"/>
          <w:rtl/>
        </w:rPr>
        <w:t>ها نزد پروردگار است</w:t>
      </w:r>
      <w:r w:rsidRPr="007933EA">
        <w:rPr>
          <w:rStyle w:val="Char2"/>
          <w:rFonts w:hint="cs"/>
          <w:rtl/>
        </w:rPr>
        <w:t>».</w:t>
      </w:r>
    </w:p>
    <w:p w:rsidR="00053EED" w:rsidRPr="00E20D8A" w:rsidRDefault="00053EED" w:rsidP="00DB49BD">
      <w:pPr>
        <w:pStyle w:val="StyleComplexBLotus12ptJustifiedFirstline05cmCharCharCharChar"/>
        <w:widowControl w:val="0"/>
        <w:spacing w:line="226" w:lineRule="auto"/>
        <w:rPr>
          <w:rtl/>
          <w:lang w:bidi="fa-IR"/>
        </w:rPr>
      </w:pPr>
      <w:r w:rsidRPr="007933EA">
        <w:rPr>
          <w:rStyle w:val="Char2"/>
          <w:rFonts w:hint="cs"/>
          <w:rtl/>
        </w:rPr>
        <w:t xml:space="preserve">و منظور پیامبر </w:t>
      </w:r>
      <w:r w:rsidRPr="00E20D8A">
        <w:rPr>
          <w:rFonts w:cs="CTraditional Arabic" w:hint="cs"/>
          <w:sz w:val="28"/>
          <w:szCs w:val="28"/>
          <w:rtl/>
          <w:lang w:bidi="fa-IR"/>
        </w:rPr>
        <w:t>ص</w:t>
      </w:r>
      <w:r w:rsidRPr="007933EA">
        <w:rPr>
          <w:rStyle w:val="Char2"/>
          <w:rFonts w:hint="cs"/>
          <w:rtl/>
        </w:rPr>
        <w:t xml:space="preserve"> در بهترین قرن</w:t>
      </w:r>
      <w:r w:rsidR="007311C6">
        <w:rPr>
          <w:rStyle w:val="Char2"/>
          <w:rFonts w:hint="eastAsia"/>
          <w:rtl/>
        </w:rPr>
        <w:t>‌</w:t>
      </w:r>
      <w:r w:rsidRPr="007933EA">
        <w:rPr>
          <w:rStyle w:val="Char2"/>
          <w:rFonts w:hint="cs"/>
          <w:rtl/>
        </w:rPr>
        <w:t xml:space="preserve">ها هم یاران و اصحابی است که با او مهاجرت کردند و .... همانگونه که می‌فرماید: </w:t>
      </w:r>
      <w:r w:rsidRPr="00F67968">
        <w:rPr>
          <w:rStyle w:val="Char4"/>
          <w:rtl/>
        </w:rPr>
        <w:t>«خیر الناس قرن</w:t>
      </w:r>
      <w:r w:rsidRPr="00F67968">
        <w:rPr>
          <w:rStyle w:val="Char4"/>
          <w:rFonts w:hint="cs"/>
          <w:rtl/>
        </w:rPr>
        <w:t>ي</w:t>
      </w:r>
      <w:r w:rsidRPr="00F67968">
        <w:rPr>
          <w:rStyle w:val="Char4"/>
          <w:rtl/>
        </w:rPr>
        <w:t>، ثم الذین یلونهم، ثم الذین یلونهم ...»</w:t>
      </w:r>
      <w:r w:rsidRPr="00E20D8A">
        <w:rPr>
          <w:rStyle w:val="FootnoteReference"/>
          <w:sz w:val="28"/>
          <w:szCs w:val="28"/>
          <w:rtl/>
          <w:lang w:bidi="fa-IR"/>
        </w:rPr>
        <w:footnoteReference w:id="15"/>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«بهترین مردم، کسانی هستند که هم قرن من هستند، سپس </w:t>
      </w:r>
      <w:r w:rsidR="00B52E5C">
        <w:rPr>
          <w:rStyle w:val="Char2"/>
          <w:rFonts w:hint="cs"/>
          <w:rtl/>
        </w:rPr>
        <w:t>آن‌ها</w:t>
      </w:r>
      <w:r w:rsidRPr="007933EA">
        <w:rPr>
          <w:rStyle w:val="Char2"/>
          <w:rFonts w:hint="cs"/>
          <w:rtl/>
        </w:rPr>
        <w:t>یی که بعد از</w:t>
      </w:r>
      <w:r w:rsidR="00930271">
        <w:rPr>
          <w:rStyle w:val="Char2"/>
          <w:rFonts w:hint="cs"/>
          <w:rtl/>
        </w:rPr>
        <w:t xml:space="preserve"> این‌ها </w:t>
      </w:r>
      <w:r w:rsidRPr="007933EA">
        <w:rPr>
          <w:rStyle w:val="Char2"/>
          <w:rFonts w:hint="cs"/>
          <w:rtl/>
        </w:rPr>
        <w:t>می‌آیند و به همین ترتیب...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پس ‌نتیجه می‌گیریم علت اوّلیت و امتیاز نزدیکی به پیامبر </w:t>
      </w:r>
      <w:r w:rsidRPr="00E20D8A">
        <w:rPr>
          <w:rFonts w:ascii="Times New Roman" w:hAnsi="Times New Roman" w:cs="CTraditional Arabic" w:hint="cs"/>
          <w:sz w:val="28"/>
          <w:szCs w:val="28"/>
          <w:rtl/>
          <w:lang w:bidi="fa-IR"/>
        </w:rPr>
        <w:t>ص</w:t>
      </w:r>
      <w:r w:rsidRPr="007933EA">
        <w:rPr>
          <w:rStyle w:val="Char2"/>
          <w:rFonts w:hint="cs"/>
          <w:rtl/>
        </w:rPr>
        <w:t xml:space="preserve"> و برتری یافتن بر بقیه مردم، توحید خالصانه و پابرجایی</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 xml:space="preserve">است، زیرا هیچ قوم و ملتی نمی‌تواند بر دیگری برتری یابد مگر با صداقت در توحید و عمل نمودن به مقتضای آن.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حافظ ابوالقاسم لالکائی می‌گوید: «مهمترین چیزی که برای انسان لازم و ضروری می‌باشد این است که باید اعتقادات دینی را بشناسد و بداند که خداوند چه چیزی را بر او واجب نموده است و توحید و صفات توحید را بشناسد و پیامبران خدا را با دلایل محکم و یقین بشناسد، و بزرگترین گفتار و روشن‌ترین دلیل را و معقول‌ترین کلام را که همانا قرآن و سپس سنت رسول الله </w:t>
      </w:r>
      <w:r w:rsidRPr="00E20D8A">
        <w:rPr>
          <w:rFonts w:ascii="Times New Roman" w:hAnsi="Times New Roman" w:cs="CTraditional Arabic" w:hint="cs"/>
          <w:sz w:val="28"/>
          <w:szCs w:val="28"/>
          <w:rtl/>
          <w:lang w:bidi="fa-IR"/>
        </w:rPr>
        <w:t>ص</w:t>
      </w:r>
      <w:r w:rsidRPr="007933EA">
        <w:rPr>
          <w:rStyle w:val="Char2"/>
          <w:rFonts w:hint="cs"/>
          <w:rtl/>
        </w:rPr>
        <w:t xml:space="preserve"> می‌باشد یاد بگیرد و فهم کند، سپس به آنچه از اصحاب بر جای مانده تمسک جوید، و به آنچه سلف صالح بر آن اجماع نموده‌اند چنگ بزند، سپس دست به دامان همه</w:t>
      </w:r>
      <w:r w:rsidR="00930271">
        <w:rPr>
          <w:rStyle w:val="Char2"/>
          <w:rFonts w:hint="cs"/>
          <w:rtl/>
        </w:rPr>
        <w:t xml:space="preserve"> این‌ها </w:t>
      </w:r>
      <w:r w:rsidRPr="007933EA">
        <w:rPr>
          <w:rStyle w:val="Char2"/>
          <w:rFonts w:hint="cs"/>
          <w:rtl/>
        </w:rPr>
        <w:t>شده و بر آن بماند تا روز رستاخیز و از بدعت و خرافه‌پرستی و گوش دادن به</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 xml:space="preserve">که گمراهان و کج فهمان ایجاد کرده‌اند دوری جوید.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این است گفتار و وصیت بجا مانده و آثار حفظ شده و راه و روش پیرو شده که صحابه و تابعین و کسانی که بعد از</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آمده‌اند، بر این مسلک رفته‌اند و به آن اعتقاد داشته‌اند، و بعنوان یک حجت میان خود و خدا به آن ایمان داشته‌اند</w:t>
      </w:r>
      <w:r w:rsidRPr="00E20D8A">
        <w:rPr>
          <w:rStyle w:val="FootnoteReference"/>
          <w:sz w:val="28"/>
          <w:szCs w:val="28"/>
          <w:rtl/>
          <w:lang w:bidi="fa-IR"/>
        </w:rPr>
        <w:footnoteReference w:id="16"/>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سپس در ادامه می‌گوید: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این کلمه توحید در عهد صحابه و تابعین و سلف صالح در حالی که جمع مسلمانان افزون گشته بود همچنان بگونه‌ای متحدانه پاس داشته‌ می‌شد، تا اینکه در اوایل خلافت عبدالملک بن مروان صدایی ناآشنا برخواست و مسأله قدر را به بحث و جدال کشاند!</w:t>
      </w:r>
      <w:r w:rsidRPr="00E20D8A">
        <w:rPr>
          <w:rStyle w:val="FootnoteReference"/>
          <w:sz w:val="28"/>
          <w:szCs w:val="28"/>
          <w:rtl/>
          <w:lang w:bidi="fa-IR"/>
        </w:rPr>
        <w:footnoteReference w:id="17"/>
      </w:r>
      <w:r w:rsidRPr="007933EA">
        <w:rPr>
          <w:rStyle w:val="Char2"/>
          <w:rFonts w:hint="cs"/>
          <w:rtl/>
        </w:rPr>
        <w:t>.</w:t>
      </w:r>
    </w:p>
    <w:p w:rsidR="00053EED" w:rsidRPr="007933EA" w:rsidRDefault="00053EED" w:rsidP="007311C6">
      <w:pPr>
        <w:pStyle w:val="StyleComplexBLotus12ptJustifiedFirstline05cmCharCharCharChar"/>
        <w:widowControl w:val="0"/>
        <w:spacing w:line="226" w:lineRule="auto"/>
        <w:rPr>
          <w:rStyle w:val="Char2"/>
          <w:rtl/>
        </w:rPr>
      </w:pPr>
      <w:r w:rsidRPr="007933EA">
        <w:rPr>
          <w:rStyle w:val="Char2"/>
          <w:rFonts w:hint="cs"/>
          <w:rtl/>
        </w:rPr>
        <w:t xml:space="preserve">ولی خداوند تبارک و تعالی وعده فرموده که در هر زمانه و دوره‌ای افراد شایسته و برگزیده خویش را بر می‌انگیزد و بر یاوه‌گویان و اهل باطل می‌تازد و توحید را پاک و بی‌آلایش برای مردم تبیین می‌کند؛ پیامبر عظیم الشأن </w:t>
      </w:r>
      <w:r w:rsidRPr="00E20D8A">
        <w:rPr>
          <w:rFonts w:cs="CTraditional Arabic" w:hint="cs"/>
          <w:sz w:val="28"/>
          <w:szCs w:val="28"/>
          <w:rtl/>
          <w:lang w:bidi="fa-IR"/>
        </w:rPr>
        <w:t>ص</w:t>
      </w:r>
      <w:r w:rsidRPr="007933EA">
        <w:rPr>
          <w:rStyle w:val="Char2"/>
          <w:rFonts w:hint="cs"/>
          <w:rtl/>
        </w:rPr>
        <w:t xml:space="preserve"> می‌فرماید: </w:t>
      </w:r>
      <w:r w:rsidRPr="00F67968">
        <w:rPr>
          <w:rStyle w:val="Char4"/>
          <w:rtl/>
        </w:rPr>
        <w:t xml:space="preserve">«لا تزال طائفه من </w:t>
      </w:r>
      <w:r w:rsidRPr="00F67968">
        <w:rPr>
          <w:rStyle w:val="Char4"/>
          <w:rFonts w:hint="cs"/>
          <w:rtl/>
        </w:rPr>
        <w:t>أ</w:t>
      </w:r>
      <w:r w:rsidRPr="00F67968">
        <w:rPr>
          <w:rStyle w:val="Char4"/>
          <w:rtl/>
        </w:rPr>
        <w:t>مت</w:t>
      </w:r>
      <w:r w:rsidRPr="00F67968">
        <w:rPr>
          <w:rStyle w:val="Char4"/>
          <w:rFonts w:hint="cs"/>
          <w:rtl/>
        </w:rPr>
        <w:t>ي</w:t>
      </w:r>
      <w:r w:rsidRPr="00F67968">
        <w:rPr>
          <w:rStyle w:val="Char4"/>
          <w:rtl/>
        </w:rPr>
        <w:t xml:space="preserve"> ظاهرین عل</w:t>
      </w:r>
      <w:r w:rsidRPr="00F67968">
        <w:rPr>
          <w:rStyle w:val="Char4"/>
          <w:rFonts w:hint="cs"/>
          <w:rtl/>
        </w:rPr>
        <w:t>ى</w:t>
      </w:r>
      <w:r w:rsidRPr="00F67968">
        <w:rPr>
          <w:rStyle w:val="Char4"/>
          <w:rtl/>
        </w:rPr>
        <w:t xml:space="preserve"> الحق لا یضرهم من خذلهم حت</w:t>
      </w:r>
      <w:r w:rsidRPr="00F67968">
        <w:rPr>
          <w:rStyle w:val="Char4"/>
          <w:rFonts w:hint="cs"/>
          <w:rtl/>
        </w:rPr>
        <w:t>ى</w:t>
      </w:r>
      <w:r w:rsidRPr="00F67968">
        <w:rPr>
          <w:rStyle w:val="Char4"/>
          <w:rtl/>
        </w:rPr>
        <w:t xml:space="preserve"> یأت</w:t>
      </w:r>
      <w:r w:rsidRPr="00F67968">
        <w:rPr>
          <w:rStyle w:val="Char4"/>
          <w:rFonts w:hint="cs"/>
          <w:rtl/>
        </w:rPr>
        <w:t>ي</w:t>
      </w:r>
      <w:r w:rsidRPr="00F67968">
        <w:rPr>
          <w:rStyle w:val="Char4"/>
          <w:rtl/>
        </w:rPr>
        <w:t xml:space="preserve"> أمرالله وهم کذلک»</w:t>
      </w:r>
      <w:r w:rsidRPr="00E20D8A">
        <w:rPr>
          <w:rStyle w:val="FootnoteReference"/>
          <w:sz w:val="28"/>
          <w:szCs w:val="28"/>
          <w:rtl/>
          <w:lang w:bidi="fa-IR"/>
        </w:rPr>
        <w:footnoteReference w:id="18"/>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«همچنان گروهى از امت من ب</w:t>
      </w:r>
      <w:r w:rsidRPr="007933EA">
        <w:rPr>
          <w:rStyle w:val="Char2"/>
          <w:rtl/>
        </w:rPr>
        <w:t>ر د</w:t>
      </w:r>
      <w:r w:rsidR="00F91F75">
        <w:rPr>
          <w:rStyle w:val="Char2"/>
          <w:rtl/>
        </w:rPr>
        <w:t>ی</w:t>
      </w:r>
      <w:r w:rsidRPr="007933EA">
        <w:rPr>
          <w:rStyle w:val="Char2"/>
          <w:rtl/>
        </w:rPr>
        <w:t xml:space="preserve">ن خدا استوار خواهد </w:t>
      </w:r>
      <w:r w:rsidRPr="007933EA">
        <w:rPr>
          <w:rStyle w:val="Char2"/>
          <w:rFonts w:hint="cs"/>
          <w:rtl/>
        </w:rPr>
        <w:t>ماند</w:t>
      </w:r>
      <w:r w:rsidRPr="007933EA">
        <w:rPr>
          <w:rStyle w:val="Char2"/>
          <w:rtl/>
        </w:rPr>
        <w:t xml:space="preserve"> و</w:t>
      </w:r>
      <w:r w:rsidRPr="007933EA">
        <w:rPr>
          <w:rStyle w:val="Char2"/>
          <w:rFonts w:hint="cs"/>
          <w:rtl/>
        </w:rPr>
        <w:t xml:space="preserve"> </w:t>
      </w:r>
      <w:r w:rsidRPr="007933EA">
        <w:rPr>
          <w:rStyle w:val="Char2"/>
          <w:rtl/>
        </w:rPr>
        <w:t>مخالفت مخالفان به</w:t>
      </w:r>
      <w:r w:rsidR="00930271">
        <w:rPr>
          <w:rStyle w:val="Char2"/>
          <w:rtl/>
        </w:rPr>
        <w:t xml:space="preserve"> </w:t>
      </w:r>
      <w:r w:rsidR="00B52E5C">
        <w:rPr>
          <w:rStyle w:val="Char2"/>
          <w:rtl/>
        </w:rPr>
        <w:t>آن‌ها</w:t>
      </w:r>
      <w:r w:rsidR="00930271">
        <w:rPr>
          <w:rStyle w:val="Char2"/>
          <w:rtl/>
        </w:rPr>
        <w:t xml:space="preserve"> </w:t>
      </w:r>
      <w:r w:rsidRPr="007933EA">
        <w:rPr>
          <w:rStyle w:val="Char2"/>
          <w:rtl/>
        </w:rPr>
        <w:t>ضرر</w:t>
      </w:r>
      <w:r w:rsidR="00F91F75">
        <w:rPr>
          <w:rStyle w:val="Char2"/>
          <w:rtl/>
        </w:rPr>
        <w:t>ی</w:t>
      </w:r>
      <w:r w:rsidRPr="007933EA">
        <w:rPr>
          <w:rStyle w:val="Char2"/>
          <w:rtl/>
        </w:rPr>
        <w:t xml:space="preserve"> نخواهد رساند تا ا</w:t>
      </w:r>
      <w:r w:rsidR="00F91F75">
        <w:rPr>
          <w:rStyle w:val="Char2"/>
          <w:rtl/>
        </w:rPr>
        <w:t>ی</w:t>
      </w:r>
      <w:r w:rsidRPr="007933EA">
        <w:rPr>
          <w:rStyle w:val="Char2"/>
          <w:rtl/>
        </w:rPr>
        <w:t>ن</w:t>
      </w:r>
      <w:r w:rsidR="00F91F75">
        <w:rPr>
          <w:rStyle w:val="Char2"/>
          <w:rtl/>
        </w:rPr>
        <w:t>ک</w:t>
      </w:r>
      <w:r w:rsidRPr="007933EA">
        <w:rPr>
          <w:rStyle w:val="Char2"/>
          <w:rtl/>
        </w:rPr>
        <w:t>ه ق</w:t>
      </w:r>
      <w:r w:rsidR="00F91F75">
        <w:rPr>
          <w:rStyle w:val="Char2"/>
          <w:rtl/>
        </w:rPr>
        <w:t>ی</w:t>
      </w:r>
      <w:r w:rsidRPr="007933EA">
        <w:rPr>
          <w:rStyle w:val="Char2"/>
          <w:rtl/>
        </w:rPr>
        <w:t>امت فرا رسد</w:t>
      </w:r>
      <w:r w:rsidRPr="007933EA">
        <w:rPr>
          <w:rStyle w:val="Char2"/>
          <w:rFonts w:hint="cs"/>
          <w:rtl/>
        </w:rPr>
        <w:t xml:space="preserve"> و آنان همچنان بر حق هستند».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بحمدالله والمنه محتوای این حدیث در هر دوره‌ای به تحقق پیوسته است.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تحقق پیدا کردن واقعیت این حدیث شریف، بگونه‌ای درخشش داشته که پرتو افکنیش خیلی بیشتر از عقید</w:t>
      </w:r>
      <w:r w:rsidR="00A861EC">
        <w:rPr>
          <w:rStyle w:val="Char2"/>
          <w:rFonts w:hint="cs"/>
          <w:rtl/>
        </w:rPr>
        <w:t>ۀ</w:t>
      </w:r>
      <w:r w:rsidRPr="007933EA">
        <w:rPr>
          <w:rStyle w:val="Char2"/>
          <w:rFonts w:hint="cs"/>
          <w:rtl/>
        </w:rPr>
        <w:t xml:space="preserve"> توحیدی و ایمان مخلصانه بوده، زیرا در هر عصر و زمانی مردانی برخواسته‌اند که در مسیری که با خدا پیمان بسته بودند صادقانه ادامه دادند و از عقیده راستین و درست دفاع کرده‌اند و در راه تثبیت پایه‌های آن بهترین کوشش</w:t>
      </w:r>
      <w:r w:rsidR="007311C6">
        <w:rPr>
          <w:rStyle w:val="Char2"/>
          <w:rFonts w:hint="eastAsia"/>
          <w:rtl/>
        </w:rPr>
        <w:t>‌</w:t>
      </w:r>
      <w:r w:rsidRPr="007933EA">
        <w:rPr>
          <w:rStyle w:val="Char2"/>
          <w:rFonts w:hint="cs"/>
          <w:rtl/>
        </w:rPr>
        <w:t xml:space="preserve">ها و جهادها نموده‌اند، و روش آنان در کار دعوت، علم و عمل بوده است و این بهترین راه و بیشترین ثمر را داده است!!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مثلاً در اواخر قرن اول هجری و اوایل قرن دوم، قاسم بن محمد بن أبی‌بکر و سلیمان بن یسار بر خواستند.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در قرن دوم، مالک بن أنس، سفیان ثوری و وکیع بن جراح ظهور کردند.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در میانه قرن دوم و اوایل قرن سوم: ابو عبدالله محمد بن إدریس شافعی و فضل بن دُکین آمدند.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در میانه قرن سوم: احمد بن حنبل، محمد بن اسماعیل بخاری و ابوداود و سلیمان بن اشعث قد علم کردند.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در اواخر قرن سوم، محمد بن جریر طبری ظهور کرد.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در قرن چهارم، عبدالرحمن بن ابی حاتم و علی بن عمر دارقطنی ظهور کردند.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در قرن پنجم، هبه الله بن حسن بن منصور لالکائی پیدا شد.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در قرن ششم، حسین بن مسعود بغوی و عبدالغنی بن عبدالواحد بن سرور حنبلی آمد.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در اواخر قرن هفتم و اوایل قرن هشتم، امام جلیل القدر، شیخ الاسلام ابن تیمیه </w:t>
      </w:r>
      <w:r w:rsidRPr="00E20D8A">
        <w:rPr>
          <w:rFonts w:ascii="Times New Roman" w:hAnsi="Times New Roman" w:cs="CTraditional Arabic" w:hint="cs"/>
          <w:sz w:val="28"/>
          <w:szCs w:val="28"/>
          <w:rtl/>
          <w:lang w:bidi="fa-IR"/>
        </w:rPr>
        <w:t>:</w:t>
      </w:r>
      <w:r w:rsidRPr="007933EA">
        <w:rPr>
          <w:rStyle w:val="Char2"/>
          <w:rFonts w:hint="cs"/>
          <w:rtl/>
        </w:rPr>
        <w:t xml:space="preserve"> ظهور نمود که آمدن او دنباله‌دار شد.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بگونه‌ای که ابن تیمیه منهج اهل سنت و جماعت را از علم و اعتقاد و فهم و عمل و سلوک را جمع آوری کرد؛ و با قلمی شیوا آنرا نوشت و با گستردگی دانشش، و قدرت ایمانی و دقت و قدرت ضبطی که داشت آنرا دوباره زنده کرد.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ولی قبل از امام ابن تیمیه، همانگونه که گفتیم و اشاره نمودیم، کسانی با جهاد علمی و عملی، صادقانه و با پشتکار زیاد، این راه را ادامه داده بودند و از ایشان پیشی گرفته بودند.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در اینجا لازم می‌دانم که دو حقیقت بسیار مهم را گوشزد نمایم</w:t>
      </w:r>
      <w:r w:rsidRPr="00E20D8A">
        <w:rPr>
          <w:rStyle w:val="FootnoteReference"/>
          <w:sz w:val="28"/>
          <w:szCs w:val="28"/>
          <w:rtl/>
          <w:lang w:bidi="fa-IR"/>
        </w:rPr>
        <w:footnoteReference w:id="19"/>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اولاً: اینکه اهل سنت و جماعت حامل عقیده‌ای هستند که نجات دهنده و فرقه‌ی ناجیه هستند، خصوصاً در ارتباط با توحید و متعلقات آن، و در عین حال، براساس منهج و راه و روش درست و صحیحی که دارند اعتقاد و باور راستین خویش را در رابطه با مسایل زیر آشکارا ابراز می‌دارند: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نسبت به عدالت اصحاب رسول الله </w:t>
      </w:r>
      <w:r w:rsidRPr="00E20D8A">
        <w:rPr>
          <w:rFonts w:ascii="Times New Roman" w:hAnsi="Times New Roman" w:cs="CTraditional Arabic" w:hint="cs"/>
          <w:sz w:val="28"/>
          <w:szCs w:val="28"/>
          <w:rtl/>
          <w:lang w:bidi="fa-IR"/>
        </w:rPr>
        <w:t>ص</w:t>
      </w:r>
      <w:r w:rsidRPr="007933EA">
        <w:rPr>
          <w:rStyle w:val="Char2"/>
          <w:rFonts w:hint="cs"/>
          <w:rtl/>
        </w:rPr>
        <w:t xml:space="preserve"> و فضلیت خلفای راشدین، یعنی: ابوبکر، عمر، عثمان و علی و نسبت به بقیه اصحاب، و نسبت به بهتر بودن کسانی که در قرون اولیه می‌زیسته‌اند، و نیز در مسأله امامت، و جدل و مناقشه نکردن در این امور، و ادامه دادن جهاد و خودداری کردن از تکفیر کردن مسلمانان بسبب گناه و اشتباهی که مرتکب می‌شوند، مگر اینکه دلیلی بر کافر شدن</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 xml:space="preserve">وجود داشته باشد، مانند ترک نماز بطور عمد، چون دلیل بر کافر بودن آن وجود دارد.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نیز اهل سنت و جماعت همیشه ملتزم جمع بوده و تابع وحدت و یکپارچگی بوده و ملتزم به راه و روش صحیح دین بوده است.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از این ارتباط محکم و روشمند میان توحید و مسایل ذکر شده نتایج زیر بدست می‌آید: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الف: توحید تنها منهج و تنها راهی است که هر مسأله‌ای باید در سایه‌ی آن فهمیده شود.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ب: انحراف در این مسایل راهی است بسوی خلل وارد کردن در توحید و بیمار شدن توحید.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برای نمونه، عدالت صحابه، اگر نسبت به عدالت صحابه خللی ایجاد کنیم این به معنی رد آیات قرآنی است زیرا قرآن صراحتاً فضیلت صحابه و عدالت</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 xml:space="preserve">را بیان فرموده و رد آن الحاد و کفر است.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ج: کسانی که در این مسایل مناقشه و مجادله کرده‌اند، چه در دوران جدید و چه در قدیم بعنوان افرادی که دارای عقیده صحیح هستند شناخته نشده‌اند.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ثانیاً جمهور علمای اهل سنت و جماعت و امامان</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 xml:space="preserve">در هر چهار مذهب، بر یک عقیده می‌باشند، اگر چه در فروعات اجتهادی اختلاف نظر دارند.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در این زمینه علمای مشهور از مذاهب مختلف نوشته‌های زیادی دارند، مانند امام ابوحنیفه در رساله مشهور خویش </w:t>
      </w:r>
      <w:r w:rsidRPr="00F67968">
        <w:rPr>
          <w:rStyle w:val="Char1"/>
          <w:rFonts w:hint="cs"/>
          <w:rtl/>
        </w:rPr>
        <w:t>(الفقه الاکبر)</w:t>
      </w:r>
      <w:r w:rsidRPr="007933EA">
        <w:rPr>
          <w:rStyle w:val="Char2"/>
          <w:rFonts w:hint="cs"/>
          <w:rtl/>
        </w:rPr>
        <w:t xml:space="preserve"> و امام طحاوی حنفی در کتاب عقیده طحاوی و شرحی که بر کتاب ابن ابی العز نموده، و امام احمد بن حنبل در پرسش و پاسخ</w:t>
      </w:r>
      <w:r w:rsidR="00F67968">
        <w:rPr>
          <w:rStyle w:val="Char2"/>
          <w:rFonts w:hint="eastAsia"/>
          <w:rtl/>
        </w:rPr>
        <w:t>‌</w:t>
      </w:r>
      <w:r w:rsidRPr="007933EA">
        <w:rPr>
          <w:rStyle w:val="Char2"/>
          <w:rFonts w:hint="cs"/>
          <w:rtl/>
        </w:rPr>
        <w:t xml:space="preserve">هایی که در زمینه عقیده از وی شده، و امام بخاری و ابن ابی زید قیروانی مالکی در رساله مشهور خویش و غیره. </w:t>
      </w:r>
    </w:p>
    <w:p w:rsidR="00DB49B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برای بیشتر روشن شدن این واقعیت</w:t>
      </w:r>
      <w:r w:rsidR="00F67968">
        <w:rPr>
          <w:rStyle w:val="Char2"/>
          <w:rFonts w:hint="eastAsia"/>
          <w:rtl/>
        </w:rPr>
        <w:t>‌</w:t>
      </w:r>
      <w:r w:rsidRPr="007933EA">
        <w:rPr>
          <w:rStyle w:val="Char2"/>
          <w:rFonts w:hint="cs"/>
          <w:rtl/>
        </w:rPr>
        <w:t>ها، نمونه‌هایی از آنچه از امامان اهل سنت و جماعت در زمینه عقیده نقل شده می‌آوریم.</w:t>
      </w:r>
    </w:p>
    <w:p w:rsidR="00DB49BD" w:rsidRPr="007933EA" w:rsidRDefault="00DB49BD" w:rsidP="00053EED">
      <w:pPr>
        <w:pStyle w:val="StyleComplexBLotus12ptJustifiedFirstline05cmCharCharCharChar"/>
        <w:widowControl w:val="0"/>
        <w:spacing w:line="226" w:lineRule="auto"/>
        <w:rPr>
          <w:rStyle w:val="Char2"/>
          <w:rtl/>
        </w:rPr>
        <w:sectPr w:rsidR="00DB49BD" w:rsidRPr="007933EA" w:rsidSect="00884062">
          <w:headerReference w:type="default" r:id="rId19"/>
          <w:footnotePr>
            <w:numRestart w:val="eachPage"/>
          </w:footnotePr>
          <w:type w:val="oddPage"/>
          <w:pgSz w:w="7938" w:h="11907" w:code="9"/>
          <w:pgMar w:top="567" w:right="851" w:bottom="851" w:left="851" w:header="454" w:footer="0" w:gutter="0"/>
          <w:cols w:space="720"/>
          <w:titlePg/>
          <w:bidi/>
          <w:rtlGutter/>
          <w:docGrid w:linePitch="360"/>
        </w:sectPr>
      </w:pPr>
    </w:p>
    <w:p w:rsidR="00053EED" w:rsidRPr="00961B2C" w:rsidRDefault="00053EED" w:rsidP="004C1BF6">
      <w:pPr>
        <w:pStyle w:val="a"/>
        <w:rPr>
          <w:rtl/>
        </w:rPr>
      </w:pPr>
      <w:bookmarkStart w:id="36" w:name="_Toc275604366"/>
      <w:bookmarkStart w:id="37" w:name="_Toc434152029"/>
      <w:r w:rsidRPr="00961B2C">
        <w:rPr>
          <w:rFonts w:hint="cs"/>
          <w:rtl/>
        </w:rPr>
        <w:t>امام ابو حنيفه</w:t>
      </w:r>
      <w:r w:rsidRPr="00961B2C">
        <w:rPr>
          <w:vertAlign w:val="superscript"/>
          <w:rtl/>
        </w:rPr>
        <w:footnoteReference w:id="20"/>
      </w:r>
      <w:bookmarkEnd w:id="36"/>
      <w:bookmarkEnd w:id="37"/>
      <w:r w:rsidRPr="00961B2C">
        <w:rPr>
          <w:rFonts w:hint="cs"/>
          <w:vertAlign w:val="superscript"/>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امام ابو حنیفه </w:t>
      </w:r>
      <w:r w:rsidRPr="00E20D8A">
        <w:rPr>
          <w:rFonts w:ascii="Times New Roman" w:hAnsi="Times New Roman" w:cs="CTraditional Arabic" w:hint="cs"/>
          <w:sz w:val="28"/>
          <w:szCs w:val="28"/>
          <w:rtl/>
          <w:lang w:bidi="fa-IR"/>
        </w:rPr>
        <w:t>:</w:t>
      </w:r>
      <w:r w:rsidRPr="007933EA">
        <w:rPr>
          <w:rStyle w:val="Char2"/>
          <w:rFonts w:hint="cs"/>
          <w:rtl/>
        </w:rPr>
        <w:t xml:space="preserve"> می‌فرماید:</w:t>
      </w:r>
      <w:r w:rsidRPr="00E20D8A">
        <w:rPr>
          <w:rStyle w:val="FootnoteReference"/>
          <w:sz w:val="28"/>
          <w:szCs w:val="28"/>
          <w:rtl/>
          <w:lang w:bidi="fa-IR"/>
        </w:rPr>
        <w:footnoteReference w:id="21"/>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برادرانم و یاران عزیزم: بدانید که مذهب اهل سنت و جماعت دوازده خصلت را دارد: </w:t>
      </w:r>
    </w:p>
    <w:p w:rsidR="00053EED" w:rsidRPr="007933EA" w:rsidRDefault="00053EED" w:rsidP="00992205">
      <w:pPr>
        <w:pStyle w:val="StyleComplexBLotus12ptJustifiedFirstline05cmCharCharCharChar"/>
        <w:widowControl w:val="0"/>
        <w:numPr>
          <w:ilvl w:val="0"/>
          <w:numId w:val="3"/>
        </w:numPr>
        <w:spacing w:line="226" w:lineRule="auto"/>
        <w:ind w:left="641" w:hanging="357"/>
        <w:rPr>
          <w:rStyle w:val="Char2"/>
          <w:rtl/>
        </w:rPr>
      </w:pPr>
      <w:r w:rsidRPr="007933EA">
        <w:rPr>
          <w:rStyle w:val="Char2"/>
          <w:rFonts w:hint="cs"/>
          <w:rtl/>
        </w:rPr>
        <w:t>ایمان، که عبارت است از اقرار با زبان و تصدیق بوسیله عملکرد</w:t>
      </w:r>
      <w:r w:rsidRPr="00E20D8A">
        <w:rPr>
          <w:rStyle w:val="FootnoteReference"/>
          <w:sz w:val="28"/>
          <w:szCs w:val="28"/>
          <w:rtl/>
          <w:lang w:bidi="fa-IR"/>
        </w:rPr>
        <w:footnoteReference w:id="22"/>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اقرار تنها کافی نیست و ایمان نامیده نمی‌شود، زیرا اگر اقرار ایمان می‌بود می‌بایست منافقین همه مؤمن باشند.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شناخت تنها هم ایمان محسوب نمی‌شود زیرا در این صورت می‌بایست اهل کتاب مؤمن باشند. مؤمن کسی است که حقیقتاً ایمان داشته باشد، و کافر هم کسی است که حقیقتاً کافر باشد، در ایمان شکی وجود ندارد، همانگونه که در کفر شکی وجود ندارد، خداوند نسبت به مؤمنین می‌فرماید: </w:t>
      </w:r>
    </w:p>
    <w:p w:rsidR="00153486" w:rsidRPr="002F5717" w:rsidRDefault="00153486" w:rsidP="00153486">
      <w:pPr>
        <w:pStyle w:val="StyleComplexBLotus12ptJustifiedFirstline05cmCharChar"/>
        <w:widowControl w:val="0"/>
        <w:tabs>
          <w:tab w:val="right" w:pos="7357"/>
        </w:tabs>
        <w:spacing w:line="226" w:lineRule="auto"/>
        <w:rPr>
          <w:rStyle w:val="Char8"/>
          <w:rtl/>
        </w:rPr>
      </w:pPr>
      <w:r>
        <w:rPr>
          <w:rFonts w:ascii="Traditional Arabic" w:hAnsi="Traditional Arabic" w:cs="Traditional Arabic"/>
          <w:color w:val="000000"/>
          <w:sz w:val="29"/>
          <w:szCs w:val="29"/>
          <w:rtl/>
        </w:rPr>
        <w:t>﴿</w:t>
      </w:r>
      <w:r w:rsidRPr="002F5717">
        <w:rPr>
          <w:rStyle w:val="Char8"/>
          <w:rFonts w:hint="eastAsia"/>
          <w:rtl/>
        </w:rPr>
        <w:t>أُوْلَٰٓئِكَ</w:t>
      </w:r>
      <w:r w:rsidRPr="002F5717">
        <w:rPr>
          <w:rStyle w:val="Char8"/>
          <w:rtl/>
        </w:rPr>
        <w:t xml:space="preserve"> هُمُ </w:t>
      </w:r>
      <w:r w:rsidRPr="002F5717">
        <w:rPr>
          <w:rStyle w:val="Char8"/>
          <w:rFonts w:hint="cs"/>
          <w:rtl/>
        </w:rPr>
        <w:t>ٱ</w:t>
      </w:r>
      <w:r w:rsidRPr="002F5717">
        <w:rPr>
          <w:rStyle w:val="Char8"/>
          <w:rFonts w:hint="eastAsia"/>
          <w:rtl/>
        </w:rPr>
        <w:t>لۡمُؤۡمِنُونَ</w:t>
      </w:r>
      <w:r w:rsidRPr="002F5717">
        <w:rPr>
          <w:rStyle w:val="Char8"/>
          <w:rtl/>
        </w:rPr>
        <w:t>٤</w:t>
      </w:r>
      <w:r>
        <w:rPr>
          <w:rFonts w:ascii="Traditional Arabic" w:hAnsi="Traditional Arabic" w:cs="Traditional Arabic"/>
          <w:color w:val="000000"/>
          <w:sz w:val="29"/>
          <w:szCs w:val="29"/>
          <w:rtl/>
        </w:rPr>
        <w:t>﴾</w:t>
      </w:r>
      <w:r>
        <w:rPr>
          <w:rFonts w:ascii="Traditional Arabic" w:hAnsi="Traditional Arabic" w:cs="Traditional Arabic" w:hint="cs"/>
          <w:color w:val="000000"/>
          <w:sz w:val="29"/>
          <w:szCs w:val="29"/>
          <w:rtl/>
        </w:rPr>
        <w:t xml:space="preserve"> </w:t>
      </w:r>
      <w:r w:rsidRPr="00153486">
        <w:rPr>
          <w:rStyle w:val="Char6"/>
          <w:rFonts w:hint="cs"/>
          <w:rtl/>
        </w:rPr>
        <w:t>[الانفال: 4]</w:t>
      </w:r>
      <w:r>
        <w:rPr>
          <w:rFonts w:ascii="Traditional Arabic" w:hAnsi="Traditional Arabic" w:cs="Traditional Arabic" w:hint="cs"/>
          <w:color w:val="000000"/>
          <w:sz w:val="29"/>
          <w:szCs w:val="29"/>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w:t>
      </w:r>
      <w:r w:rsidRPr="007933EA">
        <w:rPr>
          <w:rStyle w:val="Char2"/>
          <w:rtl/>
        </w:rPr>
        <w:t>(آرى،) مؤمنان حق</w:t>
      </w:r>
      <w:r w:rsidR="00F91F75">
        <w:rPr>
          <w:rStyle w:val="Char2"/>
          <w:rtl/>
        </w:rPr>
        <w:t>ی</w:t>
      </w:r>
      <w:r w:rsidRPr="007933EA">
        <w:rPr>
          <w:rStyle w:val="Char2"/>
          <w:rtl/>
        </w:rPr>
        <w:t>قى</w:t>
      </w:r>
      <w:r w:rsidR="00930271">
        <w:rPr>
          <w:rStyle w:val="Char2"/>
          <w:rtl/>
        </w:rPr>
        <w:t xml:space="preserve"> </w:t>
      </w:r>
      <w:r w:rsidR="00B52E5C">
        <w:rPr>
          <w:rStyle w:val="Char2"/>
          <w:rtl/>
        </w:rPr>
        <w:t>آن‌ها</w:t>
      </w:r>
      <w:r w:rsidR="00930271">
        <w:rPr>
          <w:rStyle w:val="Char2"/>
          <w:rtl/>
        </w:rPr>
        <w:t xml:space="preserve"> </w:t>
      </w:r>
      <w:r w:rsidRPr="007933EA">
        <w:rPr>
          <w:rStyle w:val="Char2"/>
          <w:rtl/>
        </w:rPr>
        <w:t>هستند</w:t>
      </w:r>
      <w:r w:rsidRPr="007933EA">
        <w:rPr>
          <w:rStyle w:val="Char2"/>
          <w:rFonts w:hint="cs"/>
          <w:rtl/>
        </w:rPr>
        <w:t>».</w:t>
      </w:r>
    </w:p>
    <w:p w:rsidR="00153486" w:rsidRPr="002F5717" w:rsidRDefault="00053EED" w:rsidP="00153486">
      <w:pPr>
        <w:pStyle w:val="StyleComplexBLotus12ptJustifiedFirstline05cmCharCharCharChar"/>
        <w:widowControl w:val="0"/>
        <w:spacing w:line="226" w:lineRule="auto"/>
        <w:rPr>
          <w:rStyle w:val="Char8"/>
          <w:rtl/>
        </w:rPr>
      </w:pPr>
      <w:r w:rsidRPr="007933EA">
        <w:rPr>
          <w:rStyle w:val="Char2"/>
          <w:rFonts w:hint="cs"/>
          <w:rtl/>
        </w:rPr>
        <w:t>و در حق می‌فرماید:</w:t>
      </w:r>
      <w:r w:rsidR="007311C6">
        <w:rPr>
          <w:rStyle w:val="Char2"/>
          <w:rFonts w:hint="cs"/>
          <w:rtl/>
        </w:rPr>
        <w:t xml:space="preserve"> </w:t>
      </w:r>
      <w:r w:rsidR="00153486">
        <w:rPr>
          <w:rStyle w:val="Char2"/>
          <w:rFonts w:ascii="Traditional Arabic" w:hAnsi="Traditional Arabic" w:cs="Traditional Arabic"/>
          <w:rtl/>
        </w:rPr>
        <w:t>﴿</w:t>
      </w:r>
      <w:r w:rsidR="00153486" w:rsidRPr="002F5717">
        <w:rPr>
          <w:rStyle w:val="Char8"/>
          <w:rFonts w:hint="eastAsia"/>
          <w:rtl/>
        </w:rPr>
        <w:t>أُوْلَٰٓئِكَ</w:t>
      </w:r>
      <w:r w:rsidR="00153486" w:rsidRPr="002F5717">
        <w:rPr>
          <w:rStyle w:val="Char8"/>
          <w:rtl/>
        </w:rPr>
        <w:t xml:space="preserve"> هُمُ </w:t>
      </w:r>
      <w:r w:rsidR="00153486" w:rsidRPr="002F5717">
        <w:rPr>
          <w:rStyle w:val="Char8"/>
          <w:rFonts w:hint="cs"/>
          <w:rtl/>
        </w:rPr>
        <w:t>ٱ</w:t>
      </w:r>
      <w:r w:rsidR="00153486" w:rsidRPr="002F5717">
        <w:rPr>
          <w:rStyle w:val="Char8"/>
          <w:rFonts w:hint="eastAsia"/>
          <w:rtl/>
        </w:rPr>
        <w:t>لۡكَٰفِرُونَ</w:t>
      </w:r>
      <w:r w:rsidR="00153486" w:rsidRPr="002F5717">
        <w:rPr>
          <w:rStyle w:val="Char8"/>
          <w:rtl/>
        </w:rPr>
        <w:t xml:space="preserve"> حَقّٗاۚ١٥١</w:t>
      </w:r>
      <w:r w:rsidR="00153486">
        <w:rPr>
          <w:rStyle w:val="Char2"/>
          <w:rFonts w:ascii="Traditional Arabic" w:hAnsi="Traditional Arabic" w:cs="Traditional Arabic"/>
          <w:rtl/>
        </w:rPr>
        <w:t>﴾</w:t>
      </w:r>
      <w:r w:rsidR="00153486">
        <w:rPr>
          <w:rStyle w:val="Char2"/>
          <w:rFonts w:hint="cs"/>
          <w:rtl/>
        </w:rPr>
        <w:t xml:space="preserve"> </w:t>
      </w:r>
      <w:r w:rsidR="00153486" w:rsidRPr="00153486">
        <w:rPr>
          <w:rStyle w:val="Char6"/>
          <w:rFonts w:hint="cs"/>
          <w:rtl/>
        </w:rPr>
        <w:t>[السناء: 151]</w:t>
      </w:r>
      <w:r w:rsidR="00153486">
        <w:rPr>
          <w:rStyle w:val="Char2"/>
          <w:rFonts w:hint="cs"/>
          <w:rtl/>
        </w:rPr>
        <w:t>.</w:t>
      </w:r>
    </w:p>
    <w:p w:rsidR="00053EED" w:rsidRPr="002F5717" w:rsidRDefault="007311C6" w:rsidP="007311C6">
      <w:pPr>
        <w:pStyle w:val="StyleComplexBLotus12ptJustifiedFirstline05cmCharCharCharChar"/>
        <w:widowControl w:val="0"/>
        <w:spacing w:line="226" w:lineRule="auto"/>
        <w:rPr>
          <w:rStyle w:val="Char8"/>
          <w:rtl/>
        </w:rPr>
      </w:pPr>
      <w:r>
        <w:rPr>
          <w:rStyle w:val="Char2"/>
          <w:rFonts w:ascii="Traditional Arabic" w:hAnsi="Traditional Arabic" w:cs="Traditional Arabic"/>
          <w:rtl/>
        </w:rPr>
        <w:t>﴿</w:t>
      </w:r>
      <w:r w:rsidRPr="002F5717">
        <w:rPr>
          <w:rStyle w:val="Char8"/>
          <w:rtl/>
        </w:rPr>
        <w:t xml:space="preserve">أُوْلَٰٓئِكَ هُمُ </w:t>
      </w:r>
      <w:r w:rsidRPr="002F5717">
        <w:rPr>
          <w:rStyle w:val="Char8"/>
          <w:rFonts w:hint="cs"/>
          <w:rtl/>
        </w:rPr>
        <w:t>ٱ</w:t>
      </w:r>
      <w:r w:rsidRPr="002F5717">
        <w:rPr>
          <w:rStyle w:val="Char8"/>
          <w:rFonts w:hint="eastAsia"/>
          <w:rtl/>
        </w:rPr>
        <w:t>لۡكَٰفِرُونَ</w:t>
      </w:r>
      <w:r w:rsidRPr="002F5717">
        <w:rPr>
          <w:rStyle w:val="Char8"/>
          <w:rtl/>
        </w:rPr>
        <w:t xml:space="preserve"> حَقّٗاۚ</w:t>
      </w:r>
      <w:r>
        <w:rPr>
          <w:rStyle w:val="Char2"/>
          <w:rFonts w:ascii="Traditional Arabic" w:hAnsi="Traditional Arabic" w:cs="Traditional Arabic"/>
          <w:rtl/>
        </w:rPr>
        <w:t>﴾</w:t>
      </w:r>
      <w:r w:rsidR="00053EED" w:rsidRPr="007933EA">
        <w:rPr>
          <w:rStyle w:val="Char2"/>
          <w:rFonts w:hint="cs"/>
          <w:rtl/>
        </w:rPr>
        <w:t xml:space="preserve"> </w:t>
      </w:r>
      <w:r w:rsidRPr="007311C6">
        <w:rPr>
          <w:rStyle w:val="Char6"/>
          <w:rFonts w:hint="cs"/>
          <w:rtl/>
        </w:rPr>
        <w:t>[</w:t>
      </w:r>
      <w:r w:rsidR="00053EED" w:rsidRPr="007311C6">
        <w:rPr>
          <w:rStyle w:val="Char6"/>
          <w:rFonts w:hint="cs"/>
          <w:rtl/>
        </w:rPr>
        <w:t>النساء: 151</w:t>
      </w:r>
      <w:r w:rsidRPr="007311C6">
        <w:rPr>
          <w:rStyle w:val="Char6"/>
          <w:rFonts w:hint="cs"/>
          <w:rtl/>
        </w:rPr>
        <w:t>]</w:t>
      </w:r>
      <w:r w:rsidR="00053EED"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w:t>
      </w:r>
      <w:r w:rsidR="00B52E5C">
        <w:rPr>
          <w:rStyle w:val="Char2"/>
          <w:rtl/>
        </w:rPr>
        <w:t>آن‌ها</w:t>
      </w:r>
      <w:r w:rsidRPr="007933EA">
        <w:rPr>
          <w:rStyle w:val="Char2"/>
          <w:rtl/>
        </w:rPr>
        <w:t xml:space="preserve"> </w:t>
      </w:r>
      <w:r w:rsidR="00F91F75">
        <w:rPr>
          <w:rStyle w:val="Char2"/>
          <w:rtl/>
        </w:rPr>
        <w:t>ک</w:t>
      </w:r>
      <w:r w:rsidRPr="007933EA">
        <w:rPr>
          <w:rStyle w:val="Char2"/>
          <w:rtl/>
        </w:rPr>
        <w:t>افران حق</w:t>
      </w:r>
      <w:r w:rsidR="00F91F75">
        <w:rPr>
          <w:rStyle w:val="Char2"/>
          <w:rtl/>
        </w:rPr>
        <w:t>ی</w:t>
      </w:r>
      <w:r w:rsidRPr="007933EA">
        <w:rPr>
          <w:rStyle w:val="Char2"/>
          <w:rtl/>
        </w:rPr>
        <w:t>قى‏اند</w:t>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گناهکاران هم جزو ایمانداران بحساب می‌آیند</w:t>
      </w:r>
      <w:r w:rsidRPr="00E20D8A">
        <w:rPr>
          <w:rStyle w:val="FootnoteReference"/>
          <w:sz w:val="28"/>
          <w:szCs w:val="28"/>
          <w:rtl/>
          <w:lang w:bidi="fa-IR"/>
        </w:rPr>
        <w:footnoteReference w:id="23"/>
      </w:r>
      <w:r w:rsidRPr="007933EA">
        <w:rPr>
          <w:rStyle w:val="Char2"/>
          <w:rFonts w:hint="cs"/>
          <w:rtl/>
        </w:rPr>
        <w:t xml:space="preserve"> نه در زمر</w:t>
      </w:r>
      <w:r w:rsidR="00A861EC">
        <w:rPr>
          <w:rStyle w:val="Char2"/>
          <w:rFonts w:hint="cs"/>
          <w:rtl/>
        </w:rPr>
        <w:t>ۀ</w:t>
      </w:r>
      <w:r w:rsidRPr="007933EA">
        <w:rPr>
          <w:rStyle w:val="Char2"/>
          <w:rFonts w:hint="cs"/>
          <w:rtl/>
        </w:rPr>
        <w:t xml:space="preserve"> کافران.</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مقدر شدن خیر و شر از جانب خداوند است زیرا اگر کسی گمان ببرد که تقدیر خیر و شر از جانب غیر خدا است، کافر می‌شود و توحیدش متزلزل گشته و باطل می‌شود.</w:t>
      </w:r>
    </w:p>
    <w:p w:rsidR="00053EED" w:rsidRPr="007933EA" w:rsidRDefault="00053EED" w:rsidP="00992205">
      <w:pPr>
        <w:pStyle w:val="StyleComplexBLotus12ptJustifiedFirstline05cmCharCharCharChar"/>
        <w:widowControl w:val="0"/>
        <w:numPr>
          <w:ilvl w:val="0"/>
          <w:numId w:val="3"/>
        </w:numPr>
        <w:spacing w:line="226" w:lineRule="auto"/>
        <w:ind w:left="641" w:hanging="357"/>
        <w:rPr>
          <w:rStyle w:val="Char2"/>
          <w:rtl/>
        </w:rPr>
      </w:pPr>
      <w:r w:rsidRPr="007933EA">
        <w:rPr>
          <w:rStyle w:val="Char2"/>
          <w:rFonts w:hint="cs"/>
          <w:rtl/>
        </w:rPr>
        <w:t>اقرار می‌نمائیم که افعال انسان سه گونه است: فریضه، فضیلت و معصیت.</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می‌دانیم که فریضه به دستور و امر خداوند و مشیت و خواست او، و رضا و تقدیر او و به خلقت خدا و کتابت او در لوح المحفوظ صورت می‌گیرد. </w:t>
      </w:r>
    </w:p>
    <w:p w:rsidR="00053EED" w:rsidRDefault="00053EED" w:rsidP="00053EED">
      <w:pPr>
        <w:pStyle w:val="StyleComplexBLotus12ptJustifiedFirstline05cmCharCharCharChar"/>
        <w:widowControl w:val="0"/>
        <w:spacing w:line="226" w:lineRule="auto"/>
        <w:rPr>
          <w:rStyle w:val="Char2"/>
          <w:rtl/>
        </w:rPr>
      </w:pPr>
      <w:r w:rsidRPr="007933EA">
        <w:rPr>
          <w:rStyle w:val="Char2"/>
          <w:rFonts w:hint="cs"/>
          <w:rtl/>
        </w:rPr>
        <w:t>فض</w:t>
      </w:r>
      <w:r w:rsidR="00F91F75">
        <w:rPr>
          <w:rStyle w:val="Char2"/>
          <w:rFonts w:hint="cs"/>
          <w:rtl/>
        </w:rPr>
        <w:t>ی</w:t>
      </w:r>
      <w:r w:rsidRPr="007933EA">
        <w:rPr>
          <w:rStyle w:val="Char2"/>
          <w:rFonts w:hint="cs"/>
          <w:rtl/>
        </w:rPr>
        <w:t>لت به دستور و امر خداوندن</w:t>
      </w:r>
      <w:r w:rsidR="00F91F75">
        <w:rPr>
          <w:rStyle w:val="Char2"/>
          <w:rFonts w:hint="cs"/>
          <w:rtl/>
        </w:rPr>
        <w:t>ی</w:t>
      </w:r>
      <w:r w:rsidRPr="007933EA">
        <w:rPr>
          <w:rStyle w:val="Char2"/>
          <w:rFonts w:hint="cs"/>
          <w:rtl/>
        </w:rPr>
        <w:t>ست ولى به مشیت و خواست، و محبت اوست، و رضا و تقدیر او و به خلقت خدا و کتابت او در لوح المحفوظ صورت می‌گیرد.</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اما معصیت به امر و دستور خدا نیست، منتها به مشیت و خواست خدا است، ولی خداوند آن را دوست نداشته و بر محبت او نیست، و به قضای الهی است نه به رضای خدا، و با تقدیر او است نه توفیق الهی، و یاری و کمک خدا همراهش </w:t>
      </w:r>
      <w:r w:rsidRPr="00FB1830">
        <w:rPr>
          <w:rStyle w:val="Char2"/>
          <w:rFonts w:hint="cs"/>
          <w:rtl/>
        </w:rPr>
        <w:t>نیست، ولی خدا</w:t>
      </w:r>
      <w:r w:rsidRPr="007933EA">
        <w:rPr>
          <w:rStyle w:val="Char2"/>
          <w:rFonts w:hint="cs"/>
          <w:rtl/>
        </w:rPr>
        <w:t xml:space="preserve"> بر آن علم و آگاهی دارد و در لوح المحفوظ آنرا نوشته است</w:t>
      </w:r>
      <w:r w:rsidRPr="00E20D8A">
        <w:rPr>
          <w:rStyle w:val="FootnoteReference"/>
          <w:sz w:val="28"/>
          <w:szCs w:val="28"/>
          <w:rtl/>
          <w:lang w:bidi="fa-IR"/>
        </w:rPr>
        <w:footnoteReference w:id="24"/>
      </w:r>
      <w:r w:rsidRPr="007933EA">
        <w:rPr>
          <w:rStyle w:val="Char2"/>
          <w:rFonts w:hint="cs"/>
          <w:rtl/>
        </w:rPr>
        <w:t>.</w:t>
      </w:r>
    </w:p>
    <w:p w:rsidR="00053EED" w:rsidRPr="007933EA" w:rsidRDefault="00053EED" w:rsidP="00992205">
      <w:pPr>
        <w:pStyle w:val="StyleComplexBLotus12ptJustifiedFirstline05cmCharCharCharChar"/>
        <w:widowControl w:val="0"/>
        <w:numPr>
          <w:ilvl w:val="0"/>
          <w:numId w:val="3"/>
        </w:numPr>
        <w:spacing w:line="226" w:lineRule="auto"/>
        <w:ind w:left="641" w:hanging="357"/>
        <w:rPr>
          <w:rStyle w:val="Char2"/>
          <w:rtl/>
        </w:rPr>
      </w:pPr>
      <w:r w:rsidRPr="007933EA">
        <w:rPr>
          <w:rStyle w:val="Char2"/>
          <w:rFonts w:hint="cs"/>
          <w:rtl/>
        </w:rPr>
        <w:t xml:space="preserve">اقرار می‌کنیم که خداوند بر روی عرش قرار گرفته و او حافظ عرش و غیر عرش می‌باشد و در این کار نیازمند و محتاج نیست، زیرا اگر محتاج می‌بود نمی‌توانست این جهان هستی را خلق نماید. </w:t>
      </w:r>
    </w:p>
    <w:p w:rsidR="00053EED" w:rsidRPr="007933EA" w:rsidRDefault="00053EED" w:rsidP="00992205">
      <w:pPr>
        <w:pStyle w:val="StyleComplexBLotus12ptJustifiedFirstline05cmCharCharCharChar"/>
        <w:widowControl w:val="0"/>
        <w:numPr>
          <w:ilvl w:val="0"/>
          <w:numId w:val="3"/>
        </w:numPr>
        <w:spacing w:line="226" w:lineRule="auto"/>
        <w:ind w:left="641" w:hanging="357"/>
        <w:rPr>
          <w:rStyle w:val="Char2"/>
          <w:rtl/>
        </w:rPr>
      </w:pPr>
      <w:r w:rsidRPr="007933EA">
        <w:rPr>
          <w:rStyle w:val="Char2"/>
          <w:rFonts w:hint="cs"/>
          <w:rtl/>
        </w:rPr>
        <w:t>اقرار می‌کنیم که قرآن کلام خدا و غیر مخلوق است، و وحی او و از جانب خدا نازل گشته، نه ذات خدا است و نه خارج از ذات او است، بلکه بطور تحقیق صفت خداوند می‌باشد و در اوراق و کاغذ نوشته شده است، با زبان خوانده می‌شود، در سینه‌ها حفظ می‌گردد ولی در آن استقرار نمی‌یابد. مرکب و کاغذ و کتابت، مخلوق هستند. زیرا</w:t>
      </w:r>
      <w:r w:rsidR="00930271">
        <w:rPr>
          <w:rStyle w:val="Char2"/>
          <w:rFonts w:hint="cs"/>
          <w:rtl/>
        </w:rPr>
        <w:t xml:space="preserve"> این‌ها </w:t>
      </w:r>
      <w:r w:rsidRPr="007933EA">
        <w:rPr>
          <w:rStyle w:val="Char2"/>
          <w:rFonts w:hint="cs"/>
          <w:rtl/>
        </w:rPr>
        <w:t>افعال بندگان هستند چون کتابت و حروف و کلمات و آیات آلت قرآن هستند چون بندگان به آن نیازمند هستند</w:t>
      </w:r>
      <w:r w:rsidRPr="00E20D8A">
        <w:rPr>
          <w:rStyle w:val="FootnoteReference"/>
          <w:sz w:val="28"/>
          <w:szCs w:val="28"/>
          <w:rtl/>
          <w:lang w:bidi="fa-IR"/>
        </w:rPr>
        <w:footnoteReference w:id="25"/>
      </w:r>
      <w:r w:rsidRPr="007933EA">
        <w:rPr>
          <w:rStyle w:val="Char2"/>
          <w:rFonts w:hint="cs"/>
          <w:rtl/>
        </w:rPr>
        <w:t>.</w:t>
      </w:r>
    </w:p>
    <w:p w:rsidR="00971A57" w:rsidRDefault="00053EED" w:rsidP="00971A57">
      <w:pPr>
        <w:pStyle w:val="StyleComplexBLotus12ptJustifiedFirstline05cmCharCharCharChar"/>
        <w:widowControl w:val="0"/>
        <w:spacing w:line="226" w:lineRule="auto"/>
        <w:ind w:left="284" w:firstLine="0"/>
        <w:rPr>
          <w:rStyle w:val="Char2"/>
          <w:rtl/>
        </w:rPr>
      </w:pPr>
      <w:r w:rsidRPr="007933EA">
        <w:rPr>
          <w:rStyle w:val="Char2"/>
          <w:rFonts w:hint="cs"/>
          <w:rtl/>
        </w:rPr>
        <w:t xml:space="preserve">اقرار می‌نمائیم که بلندمرتبه‌ترین افراد این امت بعد از پیامبر </w:t>
      </w:r>
      <w:r w:rsidRPr="00E20D8A">
        <w:rPr>
          <w:rFonts w:ascii="Times New Roman" w:hAnsi="Times New Roman" w:cs="CTraditional Arabic" w:hint="cs"/>
          <w:sz w:val="28"/>
          <w:szCs w:val="28"/>
          <w:rtl/>
          <w:lang w:bidi="fa-IR"/>
        </w:rPr>
        <w:t>ص</w:t>
      </w:r>
      <w:r w:rsidRPr="007933EA">
        <w:rPr>
          <w:rStyle w:val="Char2"/>
          <w:rFonts w:hint="cs"/>
          <w:rtl/>
        </w:rPr>
        <w:t xml:space="preserve"> ابوبکر صدیق سپس عمر فاروق سپس عثمان و سپس علی</w:t>
      </w:r>
      <w:r w:rsidR="00FB1830">
        <w:rPr>
          <w:rFonts w:ascii="Times New Roman" w:hAnsi="Times New Roman" w:cs="CTraditional Arabic" w:hint="cs"/>
          <w:sz w:val="28"/>
          <w:szCs w:val="28"/>
          <w:rtl/>
          <w:lang w:bidi="fa-IR"/>
        </w:rPr>
        <w:t>ش</w:t>
      </w:r>
      <w:r w:rsidRPr="007933EA">
        <w:rPr>
          <w:rStyle w:val="Char2"/>
          <w:rFonts w:hint="cs"/>
          <w:rtl/>
        </w:rPr>
        <w:t xml:space="preserve"> می‌باشند. به دلیل این آیه قرآن که می‌فرماید:</w:t>
      </w:r>
    </w:p>
    <w:p w:rsidR="00053EED" w:rsidRPr="007933EA" w:rsidRDefault="00971A57" w:rsidP="00971A57">
      <w:pPr>
        <w:pStyle w:val="StyleComplexBLotus12ptJustifiedFirstline05cmCharCharCharChar"/>
        <w:widowControl w:val="0"/>
        <w:spacing w:line="240" w:lineRule="auto"/>
        <w:ind w:left="284" w:firstLine="0"/>
        <w:rPr>
          <w:rStyle w:val="Char2"/>
          <w:rtl/>
        </w:rPr>
      </w:pPr>
      <w:r>
        <w:rPr>
          <w:rStyle w:val="Char2"/>
          <w:rFonts w:cs="Traditional Arabic"/>
          <w:color w:val="000000"/>
          <w:shd w:val="clear" w:color="auto" w:fill="FFFFFF"/>
          <w:rtl/>
        </w:rPr>
        <w:t>﴿</w:t>
      </w:r>
      <w:r w:rsidRPr="002F5717">
        <w:rPr>
          <w:rStyle w:val="Char8"/>
          <w:rtl/>
        </w:rPr>
        <w:t>وَ</w:t>
      </w:r>
      <w:r w:rsidRPr="002F5717">
        <w:rPr>
          <w:rStyle w:val="Char8"/>
          <w:rFonts w:hint="cs"/>
          <w:rtl/>
        </w:rPr>
        <w:t>ٱ</w:t>
      </w:r>
      <w:r w:rsidRPr="002F5717">
        <w:rPr>
          <w:rStyle w:val="Char8"/>
          <w:rFonts w:hint="eastAsia"/>
          <w:rtl/>
        </w:rPr>
        <w:t>لسَّٰبِقُونَ</w:t>
      </w:r>
      <w:r w:rsidRPr="002F5717">
        <w:rPr>
          <w:rStyle w:val="Char8"/>
          <w:rtl/>
        </w:rPr>
        <w:t xml:space="preserve"> </w:t>
      </w:r>
      <w:r w:rsidRPr="002F5717">
        <w:rPr>
          <w:rStyle w:val="Char8"/>
          <w:rFonts w:hint="cs"/>
          <w:rtl/>
        </w:rPr>
        <w:t>ٱ</w:t>
      </w:r>
      <w:r w:rsidRPr="002F5717">
        <w:rPr>
          <w:rStyle w:val="Char8"/>
          <w:rFonts w:hint="eastAsia"/>
          <w:rtl/>
        </w:rPr>
        <w:t>لسَّٰبِقُونَ</w:t>
      </w:r>
      <w:r w:rsidRPr="002F5717">
        <w:rPr>
          <w:rStyle w:val="Char8"/>
          <w:rtl/>
        </w:rPr>
        <w:t xml:space="preserve">١٠ أُوْلَٰٓئِكَ </w:t>
      </w:r>
      <w:r w:rsidRPr="002F5717">
        <w:rPr>
          <w:rStyle w:val="Char8"/>
          <w:rFonts w:hint="cs"/>
          <w:rtl/>
        </w:rPr>
        <w:t>ٱ</w:t>
      </w:r>
      <w:r w:rsidRPr="002F5717">
        <w:rPr>
          <w:rStyle w:val="Char8"/>
          <w:rFonts w:hint="eastAsia"/>
          <w:rtl/>
        </w:rPr>
        <w:t>لۡمُقَرَّبُونَ</w:t>
      </w:r>
      <w:r w:rsidRPr="002F5717">
        <w:rPr>
          <w:rStyle w:val="Char8"/>
          <w:rtl/>
        </w:rPr>
        <w:t xml:space="preserve">١١ فِي جَنَّٰتِ </w:t>
      </w:r>
      <w:r w:rsidRPr="002F5717">
        <w:rPr>
          <w:rStyle w:val="Char8"/>
          <w:rFonts w:hint="cs"/>
          <w:rtl/>
        </w:rPr>
        <w:t>ٱ</w:t>
      </w:r>
      <w:r w:rsidRPr="002F5717">
        <w:rPr>
          <w:rStyle w:val="Char8"/>
          <w:rFonts w:hint="eastAsia"/>
          <w:rtl/>
        </w:rPr>
        <w:t>لنَّعِيمِ</w:t>
      </w:r>
      <w:r w:rsidRPr="002F5717">
        <w:rPr>
          <w:rStyle w:val="Char8"/>
          <w:rtl/>
        </w:rPr>
        <w:t>١٢</w:t>
      </w:r>
      <w:r>
        <w:rPr>
          <w:rStyle w:val="Char2"/>
          <w:rFonts w:cs="Traditional Arabic"/>
          <w:color w:val="000000"/>
          <w:shd w:val="clear" w:color="auto" w:fill="FFFFFF"/>
          <w:rtl/>
        </w:rPr>
        <w:t>﴾</w:t>
      </w:r>
      <w:r w:rsidRPr="002F5717">
        <w:rPr>
          <w:rStyle w:val="Char8"/>
          <w:rtl/>
        </w:rPr>
        <w:t xml:space="preserve"> </w:t>
      </w:r>
      <w:r w:rsidRPr="00971A57">
        <w:rPr>
          <w:rStyle w:val="Char6"/>
          <w:rtl/>
        </w:rPr>
        <w:t>[الواقعة: 10-12]</w:t>
      </w:r>
      <w:r w:rsidRPr="00971A57">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w:t>
      </w:r>
      <w:r w:rsidRPr="007933EA">
        <w:rPr>
          <w:rStyle w:val="Char2"/>
          <w:rtl/>
        </w:rPr>
        <w:t>و (سوم</w:t>
      </w:r>
      <w:r w:rsidR="00F91F75">
        <w:rPr>
          <w:rStyle w:val="Char2"/>
          <w:rtl/>
        </w:rPr>
        <w:t>ی</w:t>
      </w:r>
      <w:r w:rsidRPr="007933EA">
        <w:rPr>
          <w:rStyle w:val="Char2"/>
          <w:rtl/>
        </w:rPr>
        <w:t>ن گروه) پ</w:t>
      </w:r>
      <w:r w:rsidR="00F91F75">
        <w:rPr>
          <w:rStyle w:val="Char2"/>
          <w:rtl/>
        </w:rPr>
        <w:t>ی</w:t>
      </w:r>
      <w:r w:rsidRPr="007933EA">
        <w:rPr>
          <w:rStyle w:val="Char2"/>
          <w:rtl/>
        </w:rPr>
        <w:t>شگامان</w:t>
      </w:r>
      <w:r w:rsidRPr="007933EA">
        <w:rPr>
          <w:rStyle w:val="Char2"/>
          <w:rFonts w:hint="cs"/>
          <w:rtl/>
        </w:rPr>
        <w:t xml:space="preserve"> (پ</w:t>
      </w:r>
      <w:r w:rsidR="00F91F75">
        <w:rPr>
          <w:rStyle w:val="Char2"/>
          <w:rFonts w:hint="cs"/>
          <w:rtl/>
        </w:rPr>
        <w:t>ی</w:t>
      </w:r>
      <w:r w:rsidRPr="007933EA">
        <w:rPr>
          <w:rStyle w:val="Char2"/>
          <w:rFonts w:hint="cs"/>
          <w:rtl/>
        </w:rPr>
        <w:t>شتازان به سوى ا</w:t>
      </w:r>
      <w:r w:rsidR="00F91F75">
        <w:rPr>
          <w:rStyle w:val="Char2"/>
          <w:rFonts w:hint="cs"/>
          <w:rtl/>
        </w:rPr>
        <w:t>ی</w:t>
      </w:r>
      <w:r w:rsidRPr="007933EA">
        <w:rPr>
          <w:rStyle w:val="Char2"/>
          <w:rFonts w:hint="cs"/>
          <w:rtl/>
        </w:rPr>
        <w:t>مان و جهاد و توبه و اعمال ن</w:t>
      </w:r>
      <w:r w:rsidR="00F91F75">
        <w:rPr>
          <w:rStyle w:val="Char2"/>
          <w:rFonts w:hint="cs"/>
          <w:rtl/>
        </w:rPr>
        <w:t>یک</w:t>
      </w:r>
      <w:r w:rsidRPr="007933EA">
        <w:rPr>
          <w:rStyle w:val="Char2"/>
          <w:rFonts w:hint="cs"/>
          <w:rtl/>
        </w:rPr>
        <w:t>)</w:t>
      </w:r>
      <w:r w:rsidRPr="007933EA">
        <w:rPr>
          <w:rStyle w:val="Char2"/>
          <w:rtl/>
        </w:rPr>
        <w:t xml:space="preserve"> </w:t>
      </w:r>
      <w:r w:rsidRPr="007933EA">
        <w:rPr>
          <w:rStyle w:val="Char2"/>
          <w:rFonts w:hint="cs"/>
          <w:rtl/>
        </w:rPr>
        <w:t>خود ا</w:t>
      </w:r>
      <w:r w:rsidR="00F91F75">
        <w:rPr>
          <w:rStyle w:val="Char2"/>
          <w:rFonts w:hint="cs"/>
          <w:rtl/>
        </w:rPr>
        <w:t>ی</w:t>
      </w:r>
      <w:r w:rsidRPr="007933EA">
        <w:rPr>
          <w:rStyle w:val="Char2"/>
          <w:rFonts w:hint="cs"/>
          <w:rtl/>
        </w:rPr>
        <w:t xml:space="preserve">شانند </w:t>
      </w:r>
      <w:r w:rsidRPr="007933EA">
        <w:rPr>
          <w:rStyle w:val="Char2"/>
          <w:rtl/>
        </w:rPr>
        <w:t>پ</w:t>
      </w:r>
      <w:r w:rsidR="00F91F75">
        <w:rPr>
          <w:rStyle w:val="Char2"/>
          <w:rtl/>
        </w:rPr>
        <w:t>ی</w:t>
      </w:r>
      <w:r w:rsidRPr="007933EA">
        <w:rPr>
          <w:rStyle w:val="Char2"/>
          <w:rtl/>
        </w:rPr>
        <w:t>شگام</w:t>
      </w:r>
      <w:r w:rsidRPr="007933EA">
        <w:rPr>
          <w:rStyle w:val="Char2"/>
          <w:rFonts w:hint="cs"/>
          <w:rtl/>
        </w:rPr>
        <w:t>ا</w:t>
      </w:r>
      <w:r w:rsidRPr="007933EA">
        <w:rPr>
          <w:rStyle w:val="Char2"/>
          <w:rtl/>
        </w:rPr>
        <w:t>ن</w:t>
      </w:r>
      <w:r w:rsidRPr="007933EA">
        <w:rPr>
          <w:rStyle w:val="Char2"/>
          <w:rFonts w:hint="cs"/>
          <w:rtl/>
        </w:rPr>
        <w:t>.</w:t>
      </w:r>
      <w:r w:rsidR="00930271">
        <w:rPr>
          <w:rStyle w:val="Char2"/>
          <w:rtl/>
        </w:rPr>
        <w:t xml:space="preserve"> </w:t>
      </w:r>
      <w:r w:rsidR="00B52E5C">
        <w:rPr>
          <w:rStyle w:val="Char2"/>
          <w:rtl/>
        </w:rPr>
        <w:t>آن‌ها</w:t>
      </w:r>
      <w:r w:rsidR="00930271">
        <w:rPr>
          <w:rStyle w:val="Char2"/>
          <w:rtl/>
        </w:rPr>
        <w:t xml:space="preserve"> </w:t>
      </w:r>
      <w:r w:rsidRPr="007933EA">
        <w:rPr>
          <w:rStyle w:val="Char2"/>
          <w:rtl/>
        </w:rPr>
        <w:t>مقربان</w:t>
      </w:r>
      <w:r w:rsidRPr="007933EA">
        <w:rPr>
          <w:rStyle w:val="Char2"/>
          <w:rFonts w:hint="cs"/>
          <w:rtl/>
        </w:rPr>
        <w:t xml:space="preserve"> نزد خدا</w:t>
      </w:r>
      <w:r w:rsidR="00F91F75">
        <w:rPr>
          <w:rStyle w:val="Char2"/>
          <w:rFonts w:hint="cs"/>
          <w:rtl/>
        </w:rPr>
        <w:t>ی</w:t>
      </w:r>
      <w:r w:rsidRPr="007933EA">
        <w:rPr>
          <w:rStyle w:val="Char2"/>
          <w:rtl/>
        </w:rPr>
        <w:t xml:space="preserve">ند! در </w:t>
      </w:r>
      <w:r w:rsidR="00B03CB8">
        <w:rPr>
          <w:rStyle w:val="Char2"/>
          <w:rtl/>
        </w:rPr>
        <w:t xml:space="preserve"> باغ‌ها</w:t>
      </w:r>
      <w:r w:rsidRPr="007933EA">
        <w:rPr>
          <w:rStyle w:val="Char2"/>
          <w:rtl/>
        </w:rPr>
        <w:t>ى پرنعمت بهشت (جاى دارند)</w:t>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هر آنکه به خیر و نیکی نزدیکتر باشد نزد خداوند بزرگتر و بلندمرتبه‌تر می‌باشد. و هر مؤمن با تقوایی او را دوست می‌دارد و هر منافق نگون بختی آنان را دوست نمی‌دارند. </w:t>
      </w:r>
    </w:p>
    <w:p w:rsidR="00053EED" w:rsidRPr="007933EA" w:rsidRDefault="00053EED" w:rsidP="00163BB3">
      <w:pPr>
        <w:pStyle w:val="StyleComplexBLotus12ptJustifiedFirstline05cmCharCharCharChar"/>
        <w:widowControl w:val="0"/>
        <w:numPr>
          <w:ilvl w:val="0"/>
          <w:numId w:val="3"/>
        </w:numPr>
        <w:spacing w:line="226" w:lineRule="auto"/>
        <w:ind w:left="641" w:hanging="357"/>
        <w:rPr>
          <w:rStyle w:val="Char2"/>
          <w:rtl/>
        </w:rPr>
      </w:pPr>
      <w:r w:rsidRPr="007933EA">
        <w:rPr>
          <w:rStyle w:val="Char2"/>
          <w:rFonts w:hint="cs"/>
          <w:rtl/>
        </w:rPr>
        <w:t xml:space="preserve">اقرار می‌کنیم که هر انسانی با اعمال و گفتار و شناختی که دارد مخلوق می‌باشد، زیرا از آنجا که فاعل مخلوق باشد افعالش به طریق اولی باید مخلوق باشد. </w:t>
      </w:r>
    </w:p>
    <w:p w:rsidR="00163BB3" w:rsidRDefault="00053EED" w:rsidP="00163BB3">
      <w:pPr>
        <w:pStyle w:val="StyleComplexBLotus12ptJustifiedFirstline05cmCharCharCharChar"/>
        <w:widowControl w:val="0"/>
        <w:numPr>
          <w:ilvl w:val="0"/>
          <w:numId w:val="3"/>
        </w:numPr>
        <w:spacing w:line="226" w:lineRule="auto"/>
        <w:ind w:left="641" w:hanging="357"/>
        <w:rPr>
          <w:rStyle w:val="Char2"/>
        </w:rPr>
      </w:pPr>
      <w:r w:rsidRPr="007933EA">
        <w:rPr>
          <w:rStyle w:val="Char2"/>
          <w:rFonts w:hint="cs"/>
          <w:rtl/>
        </w:rPr>
        <w:t>اقرار می‌کنیم که خداوند انسان را آفرید و هیچ توانایی نداشتند چون</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ضعیف و ناتوان بودند، و خداوند خالق</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و رزق دهنده</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می‌باشد بدلیل قول خداوند در قرآن:</w:t>
      </w:r>
    </w:p>
    <w:p w:rsidR="00053EED" w:rsidRPr="007933EA" w:rsidRDefault="00163BB3" w:rsidP="00163BB3">
      <w:pPr>
        <w:pStyle w:val="StyleComplexBLotus12ptJustifiedFirstline05cmCharCharCharChar"/>
        <w:widowControl w:val="0"/>
        <w:spacing w:line="240" w:lineRule="auto"/>
        <w:ind w:left="284" w:firstLine="0"/>
        <w:rPr>
          <w:rStyle w:val="Char2"/>
          <w:rtl/>
        </w:rPr>
      </w:pPr>
      <w:r>
        <w:rPr>
          <w:rStyle w:val="Char2"/>
          <w:rFonts w:cs="Traditional Arabic"/>
          <w:color w:val="000000"/>
          <w:shd w:val="clear" w:color="auto" w:fill="FFFFFF"/>
          <w:rtl/>
        </w:rPr>
        <w:t>﴿</w:t>
      </w:r>
      <w:r w:rsidRPr="002F5717">
        <w:rPr>
          <w:rStyle w:val="Char8"/>
          <w:rFonts w:hint="cs"/>
          <w:rtl/>
        </w:rPr>
        <w:t>ٱ</w:t>
      </w:r>
      <w:r w:rsidRPr="002F5717">
        <w:rPr>
          <w:rStyle w:val="Char8"/>
          <w:rFonts w:hint="eastAsia"/>
          <w:rtl/>
        </w:rPr>
        <w:t>للَّهُ</w:t>
      </w:r>
      <w:r w:rsidRPr="002F5717">
        <w:rPr>
          <w:rStyle w:val="Char8"/>
          <w:rtl/>
        </w:rPr>
        <w:t xml:space="preserve"> </w:t>
      </w:r>
      <w:r w:rsidRPr="002F5717">
        <w:rPr>
          <w:rStyle w:val="Char8"/>
          <w:rFonts w:hint="cs"/>
          <w:rtl/>
        </w:rPr>
        <w:t>ٱ</w:t>
      </w:r>
      <w:r w:rsidRPr="002F5717">
        <w:rPr>
          <w:rStyle w:val="Char8"/>
          <w:rFonts w:hint="eastAsia"/>
          <w:rtl/>
        </w:rPr>
        <w:t>لَّذِي</w:t>
      </w:r>
      <w:r w:rsidRPr="002F5717">
        <w:rPr>
          <w:rStyle w:val="Char8"/>
          <w:rtl/>
        </w:rPr>
        <w:t xml:space="preserve"> خَلَقَكُمۡ ثُمَّ رَزَقَكُمۡ ثُمَّ يُمِيتُكُمۡ ثُمَّ يُحۡيِيكُمۡۖ هَلۡ مِن شُرَكَآئِكُم مَّن يَفۡعَلُ مِن ذَٰلِكُم مِّن شَيۡءٖۚ سُبۡحَٰنَهُ</w:t>
      </w:r>
      <w:r w:rsidRPr="002F5717">
        <w:rPr>
          <w:rStyle w:val="Char8"/>
          <w:rFonts w:hint="cs"/>
          <w:rtl/>
        </w:rPr>
        <w:t>ۥ</w:t>
      </w:r>
      <w:r w:rsidRPr="002F5717">
        <w:rPr>
          <w:rStyle w:val="Char8"/>
          <w:rtl/>
        </w:rPr>
        <w:t xml:space="preserve"> وَتَعَٰلَىٰ عَمَّا يُشۡرِكُونَ٤٠</w:t>
      </w:r>
      <w:r>
        <w:rPr>
          <w:rStyle w:val="Char2"/>
          <w:rFonts w:cs="Traditional Arabic"/>
          <w:color w:val="000000"/>
          <w:shd w:val="clear" w:color="auto" w:fill="FFFFFF"/>
          <w:rtl/>
        </w:rPr>
        <w:t>﴾</w:t>
      </w:r>
      <w:r w:rsidRPr="00163BB3">
        <w:rPr>
          <w:rStyle w:val="Char6"/>
          <w:rtl/>
        </w:rPr>
        <w:t xml:space="preserve"> [الروم: 40]</w:t>
      </w:r>
      <w:r w:rsidRPr="00163BB3">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w:t>
      </w:r>
      <w:r w:rsidRPr="007933EA">
        <w:rPr>
          <w:rStyle w:val="Char2"/>
          <w:rtl/>
        </w:rPr>
        <w:t xml:space="preserve">خداوند همان </w:t>
      </w:r>
      <w:r w:rsidR="00F91F75">
        <w:rPr>
          <w:rStyle w:val="Char2"/>
          <w:rtl/>
        </w:rPr>
        <w:t>ک</w:t>
      </w:r>
      <w:r w:rsidRPr="007933EA">
        <w:rPr>
          <w:rStyle w:val="Char2"/>
          <w:rtl/>
        </w:rPr>
        <w:t xml:space="preserve">سى است </w:t>
      </w:r>
      <w:r w:rsidR="00F91F75">
        <w:rPr>
          <w:rStyle w:val="Char2"/>
          <w:rtl/>
        </w:rPr>
        <w:t>ک</w:t>
      </w:r>
      <w:r w:rsidRPr="007933EA">
        <w:rPr>
          <w:rStyle w:val="Char2"/>
          <w:rtl/>
        </w:rPr>
        <w:t>ه شما را آفر</w:t>
      </w:r>
      <w:r w:rsidR="00F91F75">
        <w:rPr>
          <w:rStyle w:val="Char2"/>
          <w:rtl/>
        </w:rPr>
        <w:t>ی</w:t>
      </w:r>
      <w:r w:rsidRPr="007933EA">
        <w:rPr>
          <w:rStyle w:val="Char2"/>
          <w:rtl/>
        </w:rPr>
        <w:t>د، سپس روزى داد، بعد مى‏م</w:t>
      </w:r>
      <w:r w:rsidR="00F91F75">
        <w:rPr>
          <w:rStyle w:val="Char2"/>
          <w:rtl/>
        </w:rPr>
        <w:t>ی</w:t>
      </w:r>
      <w:r w:rsidRPr="007933EA">
        <w:rPr>
          <w:rStyle w:val="Char2"/>
          <w:rtl/>
        </w:rPr>
        <w:t>راند، سپس زنده مى‏</w:t>
      </w:r>
      <w:r w:rsidR="00F91F75">
        <w:rPr>
          <w:rStyle w:val="Char2"/>
          <w:rtl/>
        </w:rPr>
        <w:t>ک</w:t>
      </w:r>
      <w:r w:rsidRPr="007933EA">
        <w:rPr>
          <w:rStyle w:val="Char2"/>
          <w:rtl/>
        </w:rPr>
        <w:t>ند</w:t>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کسب و کار با علم و آگاهی و دارایی حلال، حلال است و از دارایی حرام، حرام می‌باشد. </w:t>
      </w:r>
    </w:p>
    <w:p w:rsidR="00053EED" w:rsidRDefault="00053EED" w:rsidP="00163BB3">
      <w:pPr>
        <w:pStyle w:val="StyleComplexBLotus12ptJustifiedFirstline05cmCharCharCharChar"/>
        <w:widowControl w:val="0"/>
        <w:numPr>
          <w:ilvl w:val="0"/>
          <w:numId w:val="3"/>
        </w:numPr>
        <w:spacing w:line="226" w:lineRule="auto"/>
        <w:ind w:left="641" w:hanging="357"/>
        <w:rPr>
          <w:rStyle w:val="Char2"/>
        </w:rPr>
      </w:pPr>
      <w:r w:rsidRPr="007933EA">
        <w:rPr>
          <w:rStyle w:val="Char2"/>
          <w:rFonts w:hint="cs"/>
          <w:rtl/>
        </w:rPr>
        <w:t xml:space="preserve">اقرار می‌کنیم که استطاعت و توانایی همراه فعل است، نه قبل از فعل است و نه بعد از فعل؛ زیرا اگر استطاعت قبل از فعل باشد، انسان به هنگام نیاز از خدا بی‌نیاز می‌شد و این بر خلاف نص قرآن است: </w:t>
      </w:r>
    </w:p>
    <w:p w:rsidR="00163BB3" w:rsidRPr="00163BB3" w:rsidRDefault="00163BB3" w:rsidP="00163BB3">
      <w:pPr>
        <w:pStyle w:val="StyleComplexBLotus12ptJustifiedFirstline05cmCharCharCharChar"/>
        <w:widowControl w:val="0"/>
        <w:spacing w:line="240" w:lineRule="auto"/>
        <w:ind w:left="284" w:firstLine="0"/>
        <w:rPr>
          <w:rStyle w:val="Char2"/>
          <w:rFonts w:cs="Arial"/>
          <w:color w:val="000000"/>
          <w:szCs w:val="24"/>
          <w:rtl/>
        </w:rPr>
      </w:pPr>
      <w:r>
        <w:rPr>
          <w:rStyle w:val="Char2"/>
          <w:rFonts w:cs="Traditional Arabic"/>
          <w:color w:val="000000"/>
          <w:shd w:val="clear" w:color="auto" w:fill="FFFFFF"/>
          <w:rtl/>
        </w:rPr>
        <w:t>﴿</w:t>
      </w:r>
      <w:r w:rsidRPr="002F5717">
        <w:rPr>
          <w:rStyle w:val="Char8"/>
          <w:rtl/>
        </w:rPr>
        <w:t xml:space="preserve">هَٰٓأَنتُمۡ هَٰٓؤُلَآءِ تُدۡعَوۡنَ لِتُنفِقُواْ فِي سَبِيلِ </w:t>
      </w:r>
      <w:r w:rsidRPr="002F5717">
        <w:rPr>
          <w:rStyle w:val="Char8"/>
          <w:rFonts w:hint="cs"/>
          <w:rtl/>
        </w:rPr>
        <w:t>ٱ</w:t>
      </w:r>
      <w:r w:rsidRPr="002F5717">
        <w:rPr>
          <w:rStyle w:val="Char8"/>
          <w:rFonts w:hint="eastAsia"/>
          <w:rtl/>
        </w:rPr>
        <w:t>للَّهِ</w:t>
      </w:r>
      <w:r w:rsidRPr="002F5717">
        <w:rPr>
          <w:rStyle w:val="Char8"/>
          <w:rtl/>
        </w:rPr>
        <w:t xml:space="preserve"> فَمِنكُم مَّن يَبۡخَلُۖ وَمَن يَبۡخَلۡ فَإِنَّمَا يَبۡخَلُ عَن نَّفۡسِهِ</w:t>
      </w:r>
      <w:r w:rsidRPr="002F5717">
        <w:rPr>
          <w:rStyle w:val="Char8"/>
          <w:rFonts w:hint="cs"/>
          <w:rtl/>
        </w:rPr>
        <w:t>ۦۚ</w:t>
      </w:r>
      <w:r w:rsidRPr="002F5717">
        <w:rPr>
          <w:rStyle w:val="Char8"/>
          <w:rtl/>
        </w:rPr>
        <w:t xml:space="preserve"> وَ</w:t>
      </w:r>
      <w:r w:rsidRPr="002F5717">
        <w:rPr>
          <w:rStyle w:val="Char8"/>
          <w:rFonts w:hint="cs"/>
          <w:rtl/>
        </w:rPr>
        <w:t>ٱ</w:t>
      </w:r>
      <w:r w:rsidRPr="002F5717">
        <w:rPr>
          <w:rStyle w:val="Char8"/>
          <w:rFonts w:hint="eastAsia"/>
          <w:rtl/>
        </w:rPr>
        <w:t>للَّهُ</w:t>
      </w:r>
      <w:r w:rsidRPr="002F5717">
        <w:rPr>
          <w:rStyle w:val="Char8"/>
          <w:rtl/>
        </w:rPr>
        <w:t xml:space="preserve"> </w:t>
      </w:r>
      <w:r w:rsidRPr="002F5717">
        <w:rPr>
          <w:rStyle w:val="Char8"/>
          <w:rFonts w:hint="cs"/>
          <w:rtl/>
        </w:rPr>
        <w:t>ٱ</w:t>
      </w:r>
      <w:r w:rsidRPr="002F5717">
        <w:rPr>
          <w:rStyle w:val="Char8"/>
          <w:rFonts w:hint="eastAsia"/>
          <w:rtl/>
        </w:rPr>
        <w:t>لۡغَنِيُّ</w:t>
      </w:r>
      <w:r w:rsidRPr="002F5717">
        <w:rPr>
          <w:rStyle w:val="Char8"/>
          <w:rtl/>
        </w:rPr>
        <w:t xml:space="preserve"> وَأَنتُمُ </w:t>
      </w:r>
      <w:r w:rsidRPr="002F5717">
        <w:rPr>
          <w:rStyle w:val="Char8"/>
          <w:rFonts w:hint="cs"/>
          <w:rtl/>
        </w:rPr>
        <w:t>ٱ</w:t>
      </w:r>
      <w:r w:rsidRPr="002F5717">
        <w:rPr>
          <w:rStyle w:val="Char8"/>
          <w:rFonts w:hint="eastAsia"/>
          <w:rtl/>
        </w:rPr>
        <w:t>لۡفُقَرَآءُۚ</w:t>
      </w:r>
      <w:r w:rsidRPr="002F5717">
        <w:rPr>
          <w:rStyle w:val="Char8"/>
          <w:rtl/>
        </w:rPr>
        <w:t xml:space="preserve"> وَإِن تَتَوَلَّوۡاْ يَسۡتَبۡدِلۡ قَوۡمًا غَيۡرَكُمۡ ثُمَّ لَا يَك</w:t>
      </w:r>
      <w:r w:rsidRPr="002F5717">
        <w:rPr>
          <w:rStyle w:val="Char8"/>
          <w:rFonts w:hint="eastAsia"/>
          <w:rtl/>
        </w:rPr>
        <w:t>ُونُوٓاْ</w:t>
      </w:r>
      <w:r w:rsidRPr="002F5717">
        <w:rPr>
          <w:rStyle w:val="Char8"/>
          <w:rtl/>
        </w:rPr>
        <w:t xml:space="preserve"> أَمۡثَٰلَكُم٣٨</w:t>
      </w:r>
      <w:r>
        <w:rPr>
          <w:rStyle w:val="Char2"/>
          <w:rFonts w:cs="Traditional Arabic"/>
          <w:color w:val="000000"/>
          <w:shd w:val="clear" w:color="auto" w:fill="FFFFFF"/>
          <w:rtl/>
        </w:rPr>
        <w:t>﴾</w:t>
      </w:r>
      <w:r w:rsidRPr="00163BB3">
        <w:rPr>
          <w:rStyle w:val="Char6"/>
          <w:rtl/>
        </w:rPr>
        <w:t xml:space="preserve"> [محمد: 38]</w:t>
      </w:r>
      <w:r w:rsidRPr="00163BB3">
        <w:rPr>
          <w:rStyle w:val="Char6"/>
          <w:rFonts w:hint="cs"/>
          <w:rtl/>
        </w:rPr>
        <w:t>.</w:t>
      </w:r>
    </w:p>
    <w:p w:rsidR="00053EED" w:rsidRPr="007933EA" w:rsidRDefault="00053EED" w:rsidP="00053EED">
      <w:pPr>
        <w:pStyle w:val="StyleComplexBLotus12ptJustifiedFirstline05cmCharChar"/>
        <w:widowControl w:val="0"/>
        <w:tabs>
          <w:tab w:val="right" w:pos="7357"/>
        </w:tabs>
        <w:spacing w:line="226" w:lineRule="auto"/>
        <w:rPr>
          <w:rStyle w:val="Char2"/>
          <w:rtl/>
        </w:rPr>
      </w:pPr>
      <w:r w:rsidRPr="007933EA">
        <w:rPr>
          <w:rStyle w:val="Char2"/>
          <w:rFonts w:hint="cs"/>
          <w:rtl/>
        </w:rPr>
        <w:t>«</w:t>
      </w:r>
      <w:r w:rsidRPr="007933EA">
        <w:rPr>
          <w:rStyle w:val="Char2"/>
          <w:rtl/>
        </w:rPr>
        <w:t>و خداوند بى‏ن</w:t>
      </w:r>
      <w:r w:rsidR="00F91F75">
        <w:rPr>
          <w:rStyle w:val="Char2"/>
          <w:rtl/>
        </w:rPr>
        <w:t>ی</w:t>
      </w:r>
      <w:r w:rsidRPr="007933EA">
        <w:rPr>
          <w:rStyle w:val="Char2"/>
          <w:rtl/>
        </w:rPr>
        <w:t>از است و شما همه ن</w:t>
      </w:r>
      <w:r w:rsidR="00F91F75">
        <w:rPr>
          <w:rStyle w:val="Char2"/>
          <w:rtl/>
        </w:rPr>
        <w:t>ی</w:t>
      </w:r>
      <w:r w:rsidRPr="007933EA">
        <w:rPr>
          <w:rStyle w:val="Char2"/>
          <w:rtl/>
        </w:rPr>
        <w:t>ازمند</w:t>
      </w:r>
      <w:r w:rsidR="00F91F75">
        <w:rPr>
          <w:rStyle w:val="Char2"/>
          <w:rtl/>
        </w:rPr>
        <w:t>ی</w:t>
      </w:r>
      <w:r w:rsidRPr="007933EA">
        <w:rPr>
          <w:rStyle w:val="Char2"/>
          <w:rtl/>
        </w:rPr>
        <w:t>د</w:t>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اگر بعد از فعل باشد، چنین چیزی محال است، چون این حاصل شدن امری است بدون توانایی و قدرت انجام آن. </w:t>
      </w:r>
    </w:p>
    <w:p w:rsidR="00053EED" w:rsidRPr="007933EA" w:rsidRDefault="00053EED" w:rsidP="00163BB3">
      <w:pPr>
        <w:pStyle w:val="StyleComplexBLotus12ptJustifiedFirstline05cmCharCharCharChar"/>
        <w:widowControl w:val="0"/>
        <w:numPr>
          <w:ilvl w:val="0"/>
          <w:numId w:val="3"/>
        </w:numPr>
        <w:spacing w:line="226" w:lineRule="auto"/>
        <w:ind w:left="641" w:hanging="357"/>
        <w:rPr>
          <w:rStyle w:val="Char2"/>
          <w:rtl/>
        </w:rPr>
      </w:pPr>
      <w:r w:rsidRPr="007933EA">
        <w:rPr>
          <w:rStyle w:val="Char2"/>
          <w:rFonts w:hint="cs"/>
          <w:rtl/>
        </w:rPr>
        <w:t>اقرار می‌نماییم که مسح بر خف واجب است</w:t>
      </w:r>
      <w:r w:rsidRPr="00E20D8A">
        <w:rPr>
          <w:rStyle w:val="FootnoteReference"/>
          <w:sz w:val="28"/>
          <w:szCs w:val="28"/>
          <w:rtl/>
          <w:lang w:bidi="fa-IR"/>
        </w:rPr>
        <w:footnoteReference w:id="26"/>
      </w:r>
      <w:r w:rsidRPr="007933EA">
        <w:rPr>
          <w:rStyle w:val="Char2"/>
          <w:rFonts w:hint="cs"/>
          <w:rtl/>
        </w:rPr>
        <w:t xml:space="preserve">، برای کسی که مقیم می‌باشد یک شبانه روز و برای مسافر سه شبانه روز، زیرا حدیث این چنین وارد شده است.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کسی که این امر را انکار کند احتمال کفر آن می‌رود زیرا این حدیث به متواتر نزدیک است و قصر نمودن نمازها و افطار کردن در رمضان به هنگام مسافرت رخصت بحساب می‌آید به نص قرآن کریم. </w:t>
      </w:r>
    </w:p>
    <w:p w:rsidR="00163BB3" w:rsidRDefault="00053EED" w:rsidP="00163BB3">
      <w:pPr>
        <w:pStyle w:val="StyleComplexBLotus12ptJustifiedFirstline05cmCharCharCharChar"/>
        <w:widowControl w:val="0"/>
        <w:numPr>
          <w:ilvl w:val="0"/>
          <w:numId w:val="3"/>
        </w:numPr>
        <w:spacing w:line="226" w:lineRule="auto"/>
        <w:ind w:left="641" w:hanging="357"/>
        <w:rPr>
          <w:rStyle w:val="Char2"/>
        </w:rPr>
      </w:pPr>
      <w:r w:rsidRPr="007933EA">
        <w:rPr>
          <w:rStyle w:val="Char2"/>
          <w:rFonts w:hint="cs"/>
          <w:rtl/>
        </w:rPr>
        <w:t>اقرار می‌کنیم که خداوند به قلم دستور داد که بنویسد و قلم گفت: پروردگارا چه چیزی را بنویسم؟ فرمود: هر آنچه را که تا روز رستاخیز خواهد بود بنویس. در این باره خداوند می‌فرماید:</w:t>
      </w:r>
    </w:p>
    <w:p w:rsidR="00053EED" w:rsidRPr="007933EA" w:rsidRDefault="00163BB3" w:rsidP="00163BB3">
      <w:pPr>
        <w:pStyle w:val="StyleComplexBLotus12ptJustifiedFirstline05cmCharCharCharChar"/>
        <w:widowControl w:val="0"/>
        <w:spacing w:line="240" w:lineRule="auto"/>
        <w:ind w:left="284" w:firstLine="0"/>
        <w:rPr>
          <w:rStyle w:val="Char2"/>
          <w:rtl/>
        </w:rPr>
      </w:pPr>
      <w:r>
        <w:rPr>
          <w:rStyle w:val="Char2"/>
          <w:rFonts w:cs="Traditional Arabic"/>
          <w:color w:val="000000"/>
          <w:shd w:val="clear" w:color="auto" w:fill="FFFFFF"/>
          <w:rtl/>
        </w:rPr>
        <w:t>﴿</w:t>
      </w:r>
      <w:r w:rsidRPr="002F5717">
        <w:rPr>
          <w:rStyle w:val="Char8"/>
          <w:rtl/>
        </w:rPr>
        <w:t xml:space="preserve">وَكُلُّ شَيۡءٖ فَعَلُوهُ فِي </w:t>
      </w:r>
      <w:r w:rsidRPr="002F5717">
        <w:rPr>
          <w:rStyle w:val="Char8"/>
          <w:rFonts w:hint="cs"/>
          <w:rtl/>
        </w:rPr>
        <w:t>ٱ</w:t>
      </w:r>
      <w:r w:rsidRPr="002F5717">
        <w:rPr>
          <w:rStyle w:val="Char8"/>
          <w:rFonts w:hint="eastAsia"/>
          <w:rtl/>
        </w:rPr>
        <w:t>لزُّبُرِ</w:t>
      </w:r>
      <w:r w:rsidRPr="002F5717">
        <w:rPr>
          <w:rStyle w:val="Char8"/>
          <w:rtl/>
        </w:rPr>
        <w:t>٥٢ وَكُلُّ صَغِيرٖ وَكَبِيرٖ مُّسۡتَطَرٌ٥٣</w:t>
      </w:r>
      <w:r>
        <w:rPr>
          <w:rStyle w:val="Char2"/>
          <w:rFonts w:cs="Traditional Arabic"/>
          <w:color w:val="000000"/>
          <w:shd w:val="clear" w:color="auto" w:fill="FFFFFF"/>
          <w:rtl/>
        </w:rPr>
        <w:t>﴾</w:t>
      </w:r>
      <w:r w:rsidRPr="00163BB3">
        <w:rPr>
          <w:rStyle w:val="Char6"/>
          <w:rtl/>
        </w:rPr>
        <w:t xml:space="preserve"> [القمر: 52-53]</w:t>
      </w:r>
      <w:r w:rsidRPr="00163BB3">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w:t>
      </w:r>
      <w:r w:rsidRPr="007933EA">
        <w:rPr>
          <w:rStyle w:val="Char2"/>
          <w:rtl/>
        </w:rPr>
        <w:t xml:space="preserve">و هر </w:t>
      </w:r>
      <w:r w:rsidR="00F91F75">
        <w:rPr>
          <w:rStyle w:val="Char2"/>
          <w:rtl/>
        </w:rPr>
        <w:t>ک</w:t>
      </w:r>
      <w:r w:rsidRPr="007933EA">
        <w:rPr>
          <w:rStyle w:val="Char2"/>
          <w:rtl/>
        </w:rPr>
        <w:t xml:space="preserve">ارى را </w:t>
      </w:r>
      <w:r w:rsidRPr="007933EA">
        <w:rPr>
          <w:rStyle w:val="Char2"/>
          <w:rFonts w:hint="cs"/>
          <w:rtl/>
        </w:rPr>
        <w:t>(</w:t>
      </w:r>
      <w:r w:rsidR="00F91F75">
        <w:rPr>
          <w:rStyle w:val="Char2"/>
          <w:rFonts w:hint="cs"/>
          <w:rtl/>
        </w:rPr>
        <w:t>ک</w:t>
      </w:r>
      <w:r w:rsidRPr="007933EA">
        <w:rPr>
          <w:rStyle w:val="Char2"/>
          <w:rFonts w:hint="cs"/>
          <w:rtl/>
        </w:rPr>
        <w:t xml:space="preserve">ه </w:t>
      </w:r>
      <w:r w:rsidR="00B03CB8">
        <w:rPr>
          <w:rStyle w:val="Char2"/>
          <w:rFonts w:hint="cs"/>
          <w:rtl/>
        </w:rPr>
        <w:t xml:space="preserve"> امت‌هاى</w:t>
      </w:r>
      <w:r w:rsidRPr="007933EA">
        <w:rPr>
          <w:rStyle w:val="Char2"/>
          <w:rFonts w:hint="cs"/>
          <w:rtl/>
        </w:rPr>
        <w:t xml:space="preserve"> گذشته از خ</w:t>
      </w:r>
      <w:r w:rsidR="00F91F75">
        <w:rPr>
          <w:rStyle w:val="Char2"/>
          <w:rFonts w:hint="cs"/>
          <w:rtl/>
        </w:rPr>
        <w:t>ی</w:t>
      </w:r>
      <w:r w:rsidRPr="007933EA">
        <w:rPr>
          <w:rStyle w:val="Char2"/>
          <w:rFonts w:hint="cs"/>
          <w:rtl/>
        </w:rPr>
        <w:t xml:space="preserve">ر </w:t>
      </w:r>
      <w:r w:rsidR="00F91F75">
        <w:rPr>
          <w:rStyle w:val="Char2"/>
          <w:rFonts w:hint="cs"/>
          <w:rtl/>
        </w:rPr>
        <w:t>ی</w:t>
      </w:r>
      <w:r w:rsidRPr="007933EA">
        <w:rPr>
          <w:rStyle w:val="Char2"/>
          <w:rFonts w:hint="cs"/>
          <w:rtl/>
        </w:rPr>
        <w:t xml:space="preserve">ا شرّ) </w:t>
      </w:r>
      <w:r w:rsidRPr="007933EA">
        <w:rPr>
          <w:rStyle w:val="Char2"/>
          <w:rtl/>
        </w:rPr>
        <w:t xml:space="preserve">انجام دادند در نامه‏هاى اعمالشان </w:t>
      </w:r>
      <w:r w:rsidRPr="007933EA">
        <w:rPr>
          <w:rStyle w:val="Char2"/>
          <w:rFonts w:hint="cs"/>
          <w:rtl/>
        </w:rPr>
        <w:t>(</w:t>
      </w:r>
      <w:r w:rsidR="00F91F75">
        <w:rPr>
          <w:rStyle w:val="Char2"/>
          <w:rFonts w:hint="cs"/>
          <w:rtl/>
        </w:rPr>
        <w:t>ک</w:t>
      </w:r>
      <w:r w:rsidRPr="007933EA">
        <w:rPr>
          <w:rStyle w:val="Char2"/>
          <w:rFonts w:hint="cs"/>
          <w:rtl/>
        </w:rPr>
        <w:t>ه به وس</w:t>
      </w:r>
      <w:r w:rsidR="00F91F75">
        <w:rPr>
          <w:rStyle w:val="Char2"/>
          <w:rFonts w:hint="cs"/>
          <w:rtl/>
        </w:rPr>
        <w:t>ی</w:t>
      </w:r>
      <w:r w:rsidRPr="007933EA">
        <w:rPr>
          <w:rStyle w:val="Char2"/>
          <w:rFonts w:hint="cs"/>
          <w:rtl/>
        </w:rPr>
        <w:t xml:space="preserve">له فرشتگان نگهبان نوشته شده) </w:t>
      </w:r>
      <w:r w:rsidRPr="007933EA">
        <w:rPr>
          <w:rStyle w:val="Char2"/>
          <w:rtl/>
        </w:rPr>
        <w:t>ثبت است</w:t>
      </w:r>
      <w:r w:rsidRPr="007933EA">
        <w:rPr>
          <w:rStyle w:val="Char2"/>
          <w:rFonts w:hint="cs"/>
          <w:rtl/>
        </w:rPr>
        <w:t>.</w:t>
      </w:r>
      <w:r w:rsidRPr="007933EA">
        <w:rPr>
          <w:rStyle w:val="Char2"/>
          <w:rtl/>
        </w:rPr>
        <w:t xml:space="preserve"> و هر </w:t>
      </w:r>
      <w:r w:rsidR="00F91F75">
        <w:rPr>
          <w:rStyle w:val="Char2"/>
          <w:rtl/>
        </w:rPr>
        <w:t>ک</w:t>
      </w:r>
      <w:r w:rsidRPr="007933EA">
        <w:rPr>
          <w:rStyle w:val="Char2"/>
          <w:rtl/>
        </w:rPr>
        <w:t xml:space="preserve">ار </w:t>
      </w:r>
      <w:r w:rsidR="00F91F75">
        <w:rPr>
          <w:rStyle w:val="Char2"/>
          <w:rtl/>
        </w:rPr>
        <w:t>ک</w:t>
      </w:r>
      <w:r w:rsidRPr="007933EA">
        <w:rPr>
          <w:rStyle w:val="Char2"/>
          <w:rtl/>
        </w:rPr>
        <w:t>وچ</w:t>
      </w:r>
      <w:r w:rsidR="00F91F75">
        <w:rPr>
          <w:rStyle w:val="Char2"/>
          <w:rtl/>
        </w:rPr>
        <w:t>ک</w:t>
      </w:r>
      <w:r w:rsidRPr="007933EA">
        <w:rPr>
          <w:rStyle w:val="Char2"/>
          <w:rtl/>
        </w:rPr>
        <w:t xml:space="preserve"> و بزرگى </w:t>
      </w:r>
      <w:r w:rsidRPr="007933EA">
        <w:rPr>
          <w:rStyle w:val="Char2"/>
          <w:rFonts w:hint="cs"/>
          <w:rtl/>
        </w:rPr>
        <w:t xml:space="preserve">(در لوح محفوظ) </w:t>
      </w:r>
      <w:r w:rsidRPr="007933EA">
        <w:rPr>
          <w:rStyle w:val="Char2"/>
          <w:rtl/>
        </w:rPr>
        <w:t>نوشته شده است</w:t>
      </w:r>
      <w:r w:rsidRPr="007933EA">
        <w:rPr>
          <w:rStyle w:val="Char2"/>
          <w:rFonts w:hint="cs"/>
          <w:rtl/>
        </w:rPr>
        <w:t>».</w:t>
      </w:r>
    </w:p>
    <w:p w:rsidR="00053EED" w:rsidRPr="007933EA" w:rsidRDefault="00053EED" w:rsidP="00163BB3">
      <w:pPr>
        <w:pStyle w:val="StyleComplexBLotus12ptJustifiedFirstline05cmCharCharCharChar"/>
        <w:widowControl w:val="0"/>
        <w:numPr>
          <w:ilvl w:val="0"/>
          <w:numId w:val="3"/>
        </w:numPr>
        <w:spacing w:line="226" w:lineRule="auto"/>
        <w:ind w:left="641" w:hanging="357"/>
        <w:rPr>
          <w:rStyle w:val="Char2"/>
          <w:rtl/>
        </w:rPr>
      </w:pPr>
      <w:r w:rsidRPr="007933EA">
        <w:rPr>
          <w:rStyle w:val="Char2"/>
          <w:rFonts w:hint="cs"/>
          <w:rtl/>
        </w:rPr>
        <w:t xml:space="preserve">اقرار می‌نماییم که عذاب قبر وجود دارد و شکی در آن نیست، و سوال پرسیدن دو فرشته‌ی منکر و نکیر حق است، زیرا در این باره حدیث آمده است. </w:t>
      </w:r>
    </w:p>
    <w:p w:rsidR="00163BB3"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بهشت و دوزخ حقیقت دارند و حق است، به دلیل آیه قرآن که می‌فرماید:</w:t>
      </w:r>
    </w:p>
    <w:p w:rsidR="00053EED" w:rsidRPr="007933EA" w:rsidRDefault="00163BB3" w:rsidP="00163BB3">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 xml:space="preserve">وَنَضَعُ </w:t>
      </w:r>
      <w:r w:rsidRPr="002F5717">
        <w:rPr>
          <w:rStyle w:val="Char8"/>
          <w:rFonts w:hint="cs"/>
          <w:rtl/>
        </w:rPr>
        <w:t>ٱ</w:t>
      </w:r>
      <w:r w:rsidRPr="002F5717">
        <w:rPr>
          <w:rStyle w:val="Char8"/>
          <w:rFonts w:hint="eastAsia"/>
          <w:rtl/>
        </w:rPr>
        <w:t>لۡمَوَٰزِينَ</w:t>
      </w:r>
      <w:r w:rsidRPr="002F5717">
        <w:rPr>
          <w:rStyle w:val="Char8"/>
          <w:rtl/>
        </w:rPr>
        <w:t xml:space="preserve"> </w:t>
      </w:r>
      <w:r w:rsidRPr="002F5717">
        <w:rPr>
          <w:rStyle w:val="Char8"/>
          <w:rFonts w:hint="cs"/>
          <w:rtl/>
        </w:rPr>
        <w:t>ٱ</w:t>
      </w:r>
      <w:r w:rsidRPr="002F5717">
        <w:rPr>
          <w:rStyle w:val="Char8"/>
          <w:rFonts w:hint="eastAsia"/>
          <w:rtl/>
        </w:rPr>
        <w:t>لۡقِسۡطَ</w:t>
      </w:r>
      <w:r w:rsidRPr="002F5717">
        <w:rPr>
          <w:rStyle w:val="Char8"/>
          <w:rtl/>
        </w:rPr>
        <w:t xml:space="preserve"> لِيَوۡمِ </w:t>
      </w:r>
      <w:r w:rsidRPr="002F5717">
        <w:rPr>
          <w:rStyle w:val="Char8"/>
          <w:rFonts w:hint="cs"/>
          <w:rtl/>
        </w:rPr>
        <w:t>ٱ</w:t>
      </w:r>
      <w:r w:rsidRPr="002F5717">
        <w:rPr>
          <w:rStyle w:val="Char8"/>
          <w:rFonts w:hint="eastAsia"/>
          <w:rtl/>
        </w:rPr>
        <w:t>لۡقِيَٰمَةِ</w:t>
      </w:r>
      <w:r w:rsidRPr="002F5717">
        <w:rPr>
          <w:rStyle w:val="Char8"/>
          <w:rtl/>
        </w:rPr>
        <w:t xml:space="preserve"> ٤٧</w:t>
      </w:r>
      <w:r>
        <w:rPr>
          <w:rStyle w:val="Char2"/>
          <w:rFonts w:cs="Traditional Arabic"/>
          <w:color w:val="000000"/>
          <w:shd w:val="clear" w:color="auto" w:fill="FFFFFF"/>
          <w:rtl/>
        </w:rPr>
        <w:t>﴾</w:t>
      </w:r>
      <w:r w:rsidRPr="00163BB3">
        <w:rPr>
          <w:rStyle w:val="Char6"/>
          <w:rtl/>
        </w:rPr>
        <w:t xml:space="preserve"> [الأنبياء: 47]</w:t>
      </w:r>
      <w:r w:rsidRPr="00163BB3">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w:t>
      </w:r>
      <w:r w:rsidRPr="007933EA">
        <w:rPr>
          <w:rStyle w:val="Char2"/>
          <w:rtl/>
        </w:rPr>
        <w:t>ما ترازوهاى عدل را در روز ق</w:t>
      </w:r>
      <w:r w:rsidR="00F91F75">
        <w:rPr>
          <w:rStyle w:val="Char2"/>
          <w:rtl/>
        </w:rPr>
        <w:t>ی</w:t>
      </w:r>
      <w:r w:rsidRPr="007933EA">
        <w:rPr>
          <w:rStyle w:val="Char2"/>
          <w:rtl/>
        </w:rPr>
        <w:t>امت برپا مى‏</w:t>
      </w:r>
      <w:r w:rsidR="00F91F75">
        <w:rPr>
          <w:rStyle w:val="Char2"/>
          <w:rtl/>
        </w:rPr>
        <w:t>ک</w:t>
      </w:r>
      <w:r w:rsidRPr="007933EA">
        <w:rPr>
          <w:rStyle w:val="Char2"/>
          <w:rtl/>
        </w:rPr>
        <w:t>ن</w:t>
      </w:r>
      <w:r w:rsidR="00F91F75">
        <w:rPr>
          <w:rStyle w:val="Char2"/>
          <w:rtl/>
        </w:rPr>
        <w:t>ی</w:t>
      </w:r>
      <w:r w:rsidRPr="007933EA">
        <w:rPr>
          <w:rStyle w:val="Char2"/>
          <w:rtl/>
        </w:rPr>
        <w:t>م</w:t>
      </w:r>
      <w:r w:rsidRPr="007933EA">
        <w:rPr>
          <w:rStyle w:val="Char2"/>
          <w:rFonts w:hint="cs"/>
          <w:rtl/>
        </w:rPr>
        <w:t>».</w:t>
      </w:r>
    </w:p>
    <w:p w:rsidR="00163BB3"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خواندن نامه اعمال حق است، به دلیل قول خداوند که م</w:t>
      </w:r>
      <w:r w:rsidRPr="007933EA">
        <w:rPr>
          <w:rStyle w:val="Char2"/>
          <w:rtl/>
        </w:rPr>
        <w:t>ى‏</w:t>
      </w:r>
      <w:r w:rsidRPr="007933EA">
        <w:rPr>
          <w:rStyle w:val="Char2"/>
          <w:rFonts w:hint="cs"/>
          <w:rtl/>
        </w:rPr>
        <w:t>فرماید:</w:t>
      </w:r>
    </w:p>
    <w:p w:rsidR="00053EED" w:rsidRPr="007933EA" w:rsidRDefault="00163BB3" w:rsidP="00163BB3">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Fonts w:hint="cs"/>
          <w:rtl/>
        </w:rPr>
        <w:t>ٱ</w:t>
      </w:r>
      <w:r w:rsidRPr="002F5717">
        <w:rPr>
          <w:rStyle w:val="Char8"/>
          <w:rFonts w:hint="eastAsia"/>
          <w:rtl/>
        </w:rPr>
        <w:t>قۡرَأۡ</w:t>
      </w:r>
      <w:r w:rsidRPr="002F5717">
        <w:rPr>
          <w:rStyle w:val="Char8"/>
          <w:rtl/>
        </w:rPr>
        <w:t xml:space="preserve"> كِتَٰبَكَ كَفَىٰ بِنَفۡسِكَ </w:t>
      </w:r>
      <w:r w:rsidRPr="002F5717">
        <w:rPr>
          <w:rStyle w:val="Char8"/>
          <w:rFonts w:hint="cs"/>
          <w:rtl/>
        </w:rPr>
        <w:t>ٱ</w:t>
      </w:r>
      <w:r w:rsidRPr="002F5717">
        <w:rPr>
          <w:rStyle w:val="Char8"/>
          <w:rFonts w:hint="eastAsia"/>
          <w:rtl/>
        </w:rPr>
        <w:t>لۡيَوۡمَ</w:t>
      </w:r>
      <w:r w:rsidRPr="002F5717">
        <w:rPr>
          <w:rStyle w:val="Char8"/>
          <w:rtl/>
        </w:rPr>
        <w:t xml:space="preserve"> عَلَيۡكَ حَسِيبٗا١٤</w:t>
      </w:r>
      <w:r>
        <w:rPr>
          <w:rStyle w:val="Char2"/>
          <w:rFonts w:cs="Traditional Arabic"/>
          <w:color w:val="000000"/>
          <w:shd w:val="clear" w:color="auto" w:fill="FFFFFF"/>
          <w:rtl/>
        </w:rPr>
        <w:t>﴾</w:t>
      </w:r>
      <w:r w:rsidRPr="00163BB3">
        <w:rPr>
          <w:rStyle w:val="Char6"/>
          <w:rtl/>
        </w:rPr>
        <w:t xml:space="preserve"> [الإسراء: 14]</w:t>
      </w:r>
      <w:r w:rsidRPr="00163BB3">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w:t>
      </w:r>
      <w:r w:rsidRPr="007933EA">
        <w:rPr>
          <w:rStyle w:val="Char2"/>
          <w:rtl/>
        </w:rPr>
        <w:t>(و به او مى‏گو</w:t>
      </w:r>
      <w:r w:rsidR="00F91F75">
        <w:rPr>
          <w:rStyle w:val="Char2"/>
          <w:rtl/>
        </w:rPr>
        <w:t>یی</w:t>
      </w:r>
      <w:r w:rsidRPr="007933EA">
        <w:rPr>
          <w:rStyle w:val="Char2"/>
          <w:rtl/>
        </w:rPr>
        <w:t xml:space="preserve">م:) </w:t>
      </w:r>
      <w:r w:rsidR="00F91F75">
        <w:rPr>
          <w:rStyle w:val="Char2"/>
          <w:rtl/>
        </w:rPr>
        <w:t>ک</w:t>
      </w:r>
      <w:r w:rsidRPr="007933EA">
        <w:rPr>
          <w:rStyle w:val="Char2"/>
          <w:rtl/>
        </w:rPr>
        <w:t xml:space="preserve">تابت را بخوان، </w:t>
      </w:r>
      <w:r w:rsidR="00F91F75">
        <w:rPr>
          <w:rStyle w:val="Char2"/>
          <w:rtl/>
        </w:rPr>
        <w:t>ک</w:t>
      </w:r>
      <w:r w:rsidRPr="007933EA">
        <w:rPr>
          <w:rStyle w:val="Char2"/>
          <w:rtl/>
        </w:rPr>
        <w:t xml:space="preserve">افى است </w:t>
      </w:r>
      <w:r w:rsidR="00F91F75">
        <w:rPr>
          <w:rStyle w:val="Char2"/>
          <w:rtl/>
        </w:rPr>
        <w:t>ک</w:t>
      </w:r>
      <w:r w:rsidRPr="007933EA">
        <w:rPr>
          <w:rStyle w:val="Char2"/>
          <w:rtl/>
        </w:rPr>
        <w:t>ه امروز، خود حسابگر خو</w:t>
      </w:r>
      <w:r w:rsidR="00F91F75">
        <w:rPr>
          <w:rStyle w:val="Char2"/>
          <w:rtl/>
        </w:rPr>
        <w:t>ی</w:t>
      </w:r>
      <w:r w:rsidRPr="007933EA">
        <w:rPr>
          <w:rStyle w:val="Char2"/>
          <w:rtl/>
        </w:rPr>
        <w:t>ش باشى</w:t>
      </w:r>
      <w:r w:rsidRPr="007933EA">
        <w:rPr>
          <w:rStyle w:val="Char2"/>
          <w:rFonts w:hint="cs"/>
          <w:rtl/>
        </w:rPr>
        <w:t>».</w:t>
      </w:r>
    </w:p>
    <w:p w:rsidR="00163BB3" w:rsidRDefault="00053EED" w:rsidP="00163BB3">
      <w:pPr>
        <w:pStyle w:val="StyleComplexBLotus12ptJustifiedFirstline05cmCharCharCharChar"/>
        <w:widowControl w:val="0"/>
        <w:spacing w:line="226" w:lineRule="auto"/>
        <w:ind w:left="641" w:hanging="357"/>
        <w:rPr>
          <w:rStyle w:val="Char2"/>
          <w:rtl/>
        </w:rPr>
      </w:pPr>
      <w:r w:rsidRPr="007933EA">
        <w:rPr>
          <w:rStyle w:val="Char2"/>
          <w:rFonts w:hint="cs"/>
          <w:rtl/>
        </w:rPr>
        <w:t>‌</w:t>
      </w:r>
      <w:r w:rsidR="00163BB3">
        <w:rPr>
          <w:rStyle w:val="Char2"/>
          <w:rFonts w:hint="cs"/>
          <w:rtl/>
        </w:rPr>
        <w:t xml:space="preserve">11- </w:t>
      </w:r>
      <w:r w:rsidRPr="007933EA">
        <w:rPr>
          <w:rStyle w:val="Char2"/>
          <w:rFonts w:hint="cs"/>
          <w:rtl/>
        </w:rPr>
        <w:t>اقرار م</w:t>
      </w:r>
      <w:r w:rsidRPr="007933EA">
        <w:rPr>
          <w:rStyle w:val="Char2"/>
          <w:rtl/>
        </w:rPr>
        <w:t>ى‏</w:t>
      </w:r>
      <w:r w:rsidRPr="007933EA">
        <w:rPr>
          <w:rStyle w:val="Char2"/>
          <w:rFonts w:hint="cs"/>
          <w:rtl/>
        </w:rPr>
        <w:t>کنیم که خداوند بعد از مرگ تمامی نفوس را زنده م</w:t>
      </w:r>
      <w:r w:rsidRPr="007933EA">
        <w:rPr>
          <w:rStyle w:val="Char2"/>
          <w:rtl/>
        </w:rPr>
        <w:t>ى‏</w:t>
      </w:r>
      <w:r w:rsidRPr="007933EA">
        <w:rPr>
          <w:rStyle w:val="Char2"/>
          <w:rFonts w:hint="cs"/>
          <w:rtl/>
        </w:rPr>
        <w:t>گرداند، و آنان را برای جزا و پاداش و ادای حقوق در روزی که مقدار آن پنجاه هزار سال می‌باشد، بر می‌انگیزاند. به دلیل قول خداوند که می‌فرماید:</w:t>
      </w:r>
    </w:p>
    <w:p w:rsidR="00053EED" w:rsidRPr="007933EA" w:rsidRDefault="00163BB3" w:rsidP="00163BB3">
      <w:pPr>
        <w:pStyle w:val="StyleComplexBLotus12ptJustifiedFirstline05cmCharCharCharChar"/>
        <w:widowControl w:val="0"/>
        <w:spacing w:line="240" w:lineRule="auto"/>
        <w:ind w:left="641" w:hanging="357"/>
        <w:rPr>
          <w:rStyle w:val="Char2"/>
          <w:rtl/>
        </w:rPr>
      </w:pPr>
      <w:r>
        <w:rPr>
          <w:rStyle w:val="Char2"/>
          <w:rFonts w:cs="Traditional Arabic"/>
          <w:color w:val="000000"/>
          <w:shd w:val="clear" w:color="auto" w:fill="FFFFFF"/>
          <w:rtl/>
        </w:rPr>
        <w:t>﴿</w:t>
      </w:r>
      <w:r w:rsidRPr="002F5717">
        <w:rPr>
          <w:rStyle w:val="Char8"/>
          <w:rtl/>
        </w:rPr>
        <w:t xml:space="preserve">وَأَنَّ </w:t>
      </w:r>
      <w:r w:rsidRPr="002F5717">
        <w:rPr>
          <w:rStyle w:val="Char8"/>
          <w:rFonts w:hint="cs"/>
          <w:rtl/>
        </w:rPr>
        <w:t>ٱ</w:t>
      </w:r>
      <w:r w:rsidRPr="002F5717">
        <w:rPr>
          <w:rStyle w:val="Char8"/>
          <w:rFonts w:hint="eastAsia"/>
          <w:rtl/>
        </w:rPr>
        <w:t>للَّهَ</w:t>
      </w:r>
      <w:r w:rsidRPr="002F5717">
        <w:rPr>
          <w:rStyle w:val="Char8"/>
          <w:rtl/>
        </w:rPr>
        <w:t xml:space="preserve"> يَبۡعَثُ مَن فِي </w:t>
      </w:r>
      <w:r w:rsidRPr="002F5717">
        <w:rPr>
          <w:rStyle w:val="Char8"/>
          <w:rFonts w:hint="cs"/>
          <w:rtl/>
        </w:rPr>
        <w:t>ٱ</w:t>
      </w:r>
      <w:r w:rsidRPr="002F5717">
        <w:rPr>
          <w:rStyle w:val="Char8"/>
          <w:rFonts w:hint="eastAsia"/>
          <w:rtl/>
        </w:rPr>
        <w:t>لۡقُبُورِ</w:t>
      </w:r>
      <w:r w:rsidRPr="002F5717">
        <w:rPr>
          <w:rStyle w:val="Char8"/>
          <w:rtl/>
        </w:rPr>
        <w:t>٧</w:t>
      </w:r>
      <w:r>
        <w:rPr>
          <w:rStyle w:val="Char2"/>
          <w:rFonts w:cs="Traditional Arabic"/>
          <w:color w:val="000000"/>
          <w:shd w:val="clear" w:color="auto" w:fill="FFFFFF"/>
          <w:rtl/>
        </w:rPr>
        <w:t>﴾</w:t>
      </w:r>
      <w:r w:rsidRPr="00163BB3">
        <w:rPr>
          <w:rStyle w:val="Char6"/>
          <w:rtl/>
        </w:rPr>
        <w:t xml:space="preserve"> [الحج: 7]</w:t>
      </w:r>
      <w:r w:rsidRPr="00163BB3">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w:t>
      </w:r>
      <w:r w:rsidRPr="007933EA">
        <w:rPr>
          <w:rStyle w:val="Char2"/>
          <w:rtl/>
        </w:rPr>
        <w:t xml:space="preserve">و خداوند تمام </w:t>
      </w:r>
      <w:r w:rsidR="00F91F75">
        <w:rPr>
          <w:rStyle w:val="Char2"/>
          <w:rtl/>
        </w:rPr>
        <w:t>ک</w:t>
      </w:r>
      <w:r w:rsidRPr="007933EA">
        <w:rPr>
          <w:rStyle w:val="Char2"/>
          <w:rtl/>
        </w:rPr>
        <w:t xml:space="preserve">سانى را </w:t>
      </w:r>
      <w:r w:rsidR="00F91F75">
        <w:rPr>
          <w:rStyle w:val="Char2"/>
          <w:rtl/>
        </w:rPr>
        <w:t>ک</w:t>
      </w:r>
      <w:r w:rsidRPr="007933EA">
        <w:rPr>
          <w:rStyle w:val="Char2"/>
          <w:rtl/>
        </w:rPr>
        <w:t>ه در قبرها هستند زنده مى‏</w:t>
      </w:r>
      <w:r w:rsidR="00F91F75">
        <w:rPr>
          <w:rStyle w:val="Char2"/>
          <w:rtl/>
        </w:rPr>
        <w:t>ک</w:t>
      </w:r>
      <w:r w:rsidRPr="007933EA">
        <w:rPr>
          <w:rStyle w:val="Char2"/>
          <w:rtl/>
        </w:rPr>
        <w:t>ند</w:t>
      </w:r>
      <w:r w:rsidRPr="007933EA">
        <w:rPr>
          <w:rStyle w:val="Char2"/>
          <w:rFonts w:hint="cs"/>
          <w:rtl/>
        </w:rPr>
        <w:t>».</w:t>
      </w:r>
    </w:p>
    <w:p w:rsidR="00053EED" w:rsidRPr="007933EA" w:rsidRDefault="00053EED" w:rsidP="00770A18">
      <w:pPr>
        <w:pStyle w:val="StyleComplexBLotus12ptJustifiedFirstline05cmCharCharCharChar"/>
        <w:widowControl w:val="0"/>
        <w:spacing w:line="226" w:lineRule="auto"/>
        <w:rPr>
          <w:rStyle w:val="Char2"/>
          <w:rtl/>
        </w:rPr>
      </w:pPr>
      <w:r w:rsidRPr="007933EA">
        <w:rPr>
          <w:rStyle w:val="Char2"/>
          <w:rFonts w:hint="cs"/>
          <w:rtl/>
        </w:rPr>
        <w:t>و دیدار با پروردگار برای اهل حق و حقیقت، بدون بیان چگونگی آن حق است</w:t>
      </w:r>
      <w:r w:rsidRPr="00E20D8A">
        <w:rPr>
          <w:rStyle w:val="FootnoteReference"/>
          <w:sz w:val="28"/>
          <w:szCs w:val="28"/>
          <w:rtl/>
          <w:lang w:bidi="fa-IR"/>
        </w:rPr>
        <w:footnoteReference w:id="27"/>
      </w:r>
      <w:r w:rsidRPr="007933EA">
        <w:rPr>
          <w:rStyle w:val="Char2"/>
          <w:rFonts w:hint="cs"/>
          <w:rtl/>
        </w:rPr>
        <w:t xml:space="preserve">، و بدون ایجاد تشبیه و تمثیل. و شفاعت پیامبر، </w:t>
      </w:r>
      <w:r w:rsidRPr="00E20D8A">
        <w:rPr>
          <w:rFonts w:ascii="Times New Roman" w:hAnsi="Times New Roman" w:cs="CTraditional Arabic" w:hint="cs"/>
          <w:sz w:val="28"/>
          <w:szCs w:val="28"/>
          <w:rtl/>
          <w:lang w:bidi="fa-IR"/>
        </w:rPr>
        <w:t>ص</w:t>
      </w:r>
      <w:r w:rsidRPr="007933EA">
        <w:rPr>
          <w:rStyle w:val="Char2"/>
          <w:rFonts w:hint="cs"/>
          <w:rtl/>
        </w:rPr>
        <w:t xml:space="preserve"> برای اهل بهشت است اگر چه گناهکار و اهل کبیره هم باشند. و عائشه</w:t>
      </w:r>
      <w:r w:rsidR="00770A18">
        <w:rPr>
          <w:rFonts w:ascii="Times New Roman" w:hAnsi="Times New Roman" w:cs="CTraditional Arabic" w:hint="cs"/>
          <w:sz w:val="28"/>
          <w:szCs w:val="28"/>
          <w:rtl/>
          <w:lang w:bidi="fa-IR"/>
        </w:rPr>
        <w:t>ل</w:t>
      </w:r>
      <w:r w:rsidRPr="007933EA">
        <w:rPr>
          <w:rStyle w:val="Char2"/>
          <w:rFonts w:hint="cs"/>
          <w:rtl/>
        </w:rPr>
        <w:t xml:space="preserve"> بعد از خدیجه </w:t>
      </w:r>
      <w:r w:rsidR="00F91F75">
        <w:rPr>
          <w:rStyle w:val="Char2"/>
          <w:rFonts w:hint="cs"/>
          <w:rtl/>
        </w:rPr>
        <w:t>ک</w:t>
      </w:r>
      <w:r w:rsidRPr="007933EA">
        <w:rPr>
          <w:rStyle w:val="Char2"/>
          <w:rFonts w:hint="cs"/>
          <w:rtl/>
        </w:rPr>
        <w:t>برى بهتر</w:t>
      </w:r>
      <w:r w:rsidR="00F91F75">
        <w:rPr>
          <w:rStyle w:val="Char2"/>
          <w:rFonts w:hint="cs"/>
          <w:rtl/>
        </w:rPr>
        <w:t>ی</w:t>
      </w:r>
      <w:r w:rsidRPr="007933EA">
        <w:rPr>
          <w:rStyle w:val="Char2"/>
          <w:rFonts w:hint="cs"/>
          <w:rtl/>
        </w:rPr>
        <w:t xml:space="preserve">ن زنهای دنیا است؛ و ام المومنین و از آنچه که رافضیون بی‌دین به او نسبت می‌دهند بری و پاک است و هر که چنین تهمتی را به او نسبت دهد، او ولدالزنی است. </w:t>
      </w:r>
    </w:p>
    <w:p w:rsidR="00053EED"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اهل بهشت در بهشت تا ابد باقی خواهند ماند، و اهل دوزخ در آتش تا ابد می‌مانند، به دلیل قول خداوند که می‌فرماید: </w:t>
      </w:r>
    </w:p>
    <w:p w:rsidR="00163BB3" w:rsidRPr="00163BB3" w:rsidRDefault="00163BB3" w:rsidP="00163BB3">
      <w:pPr>
        <w:pStyle w:val="StyleComplexBLotus12ptJustifiedFirstline05cmCharCharCharChar"/>
        <w:widowControl w:val="0"/>
        <w:spacing w:line="240" w:lineRule="auto"/>
        <w:rPr>
          <w:rStyle w:val="Char2"/>
          <w:rFonts w:cs="Arial"/>
          <w:color w:val="000000"/>
          <w:szCs w:val="24"/>
          <w:rtl/>
        </w:rPr>
      </w:pPr>
      <w:r>
        <w:rPr>
          <w:rStyle w:val="Char2"/>
          <w:rFonts w:cs="Traditional Arabic"/>
          <w:color w:val="000000"/>
          <w:shd w:val="clear" w:color="auto" w:fill="FFFFFF"/>
          <w:rtl/>
        </w:rPr>
        <w:t>﴿</w:t>
      </w:r>
      <w:r w:rsidRPr="002F5717">
        <w:rPr>
          <w:rStyle w:val="Char8"/>
          <w:rtl/>
        </w:rPr>
        <w:t xml:space="preserve">أُوْلَٰٓئِكَ أَصۡحَٰبُ </w:t>
      </w:r>
      <w:r w:rsidRPr="002F5717">
        <w:rPr>
          <w:rStyle w:val="Char8"/>
          <w:rFonts w:hint="cs"/>
          <w:rtl/>
        </w:rPr>
        <w:t>ٱ</w:t>
      </w:r>
      <w:r w:rsidRPr="002F5717">
        <w:rPr>
          <w:rStyle w:val="Char8"/>
          <w:rFonts w:hint="eastAsia"/>
          <w:rtl/>
        </w:rPr>
        <w:t>لۡجَنَّةِۖ</w:t>
      </w:r>
      <w:r w:rsidRPr="002F5717">
        <w:rPr>
          <w:rStyle w:val="Char8"/>
          <w:rtl/>
        </w:rPr>
        <w:t xml:space="preserve"> هُمۡ فِيهَا خَٰلِدُونَ٤٢</w:t>
      </w:r>
      <w:r>
        <w:rPr>
          <w:rStyle w:val="Char2"/>
          <w:rFonts w:cs="Traditional Arabic"/>
          <w:color w:val="000000"/>
          <w:shd w:val="clear" w:color="auto" w:fill="FFFFFF"/>
          <w:rtl/>
        </w:rPr>
        <w:t>﴾</w:t>
      </w:r>
      <w:r w:rsidRPr="00163BB3">
        <w:rPr>
          <w:rStyle w:val="Char6"/>
          <w:rtl/>
        </w:rPr>
        <w:t xml:space="preserve"> [الأعراف: 42]</w:t>
      </w:r>
      <w:r w:rsidRPr="00163BB3">
        <w:rPr>
          <w:rStyle w:val="Char6"/>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w:t>
      </w:r>
      <w:r w:rsidR="00B52E5C">
        <w:rPr>
          <w:rStyle w:val="Char2"/>
          <w:rtl/>
        </w:rPr>
        <w:t>آن‌ها</w:t>
      </w:r>
      <w:r w:rsidRPr="007933EA">
        <w:rPr>
          <w:rStyle w:val="Char2"/>
          <w:rtl/>
        </w:rPr>
        <w:t xml:space="preserve"> اهل بهشتند; و جاودانه در آن خواهند ماند</w:t>
      </w:r>
      <w:r w:rsidRPr="007933EA">
        <w:rPr>
          <w:rStyle w:val="Char2"/>
          <w:rFonts w:hint="cs"/>
          <w:rtl/>
        </w:rPr>
        <w:t>».</w:t>
      </w:r>
    </w:p>
    <w:p w:rsidR="00163BB3"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در حق کفار می‌فرماید:</w:t>
      </w:r>
    </w:p>
    <w:p w:rsidR="00053EED" w:rsidRPr="007933EA" w:rsidRDefault="00163BB3" w:rsidP="00163BB3">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 xml:space="preserve">أَصۡحَٰبُ </w:t>
      </w:r>
      <w:r w:rsidRPr="002F5717">
        <w:rPr>
          <w:rStyle w:val="Char8"/>
          <w:rFonts w:hint="cs"/>
          <w:rtl/>
        </w:rPr>
        <w:t>ٱ</w:t>
      </w:r>
      <w:r w:rsidRPr="002F5717">
        <w:rPr>
          <w:rStyle w:val="Char8"/>
          <w:rFonts w:hint="eastAsia"/>
          <w:rtl/>
        </w:rPr>
        <w:t>لنَّارِۖ</w:t>
      </w:r>
      <w:r w:rsidRPr="002F5717">
        <w:rPr>
          <w:rStyle w:val="Char8"/>
          <w:rtl/>
        </w:rPr>
        <w:t xml:space="preserve"> هُمۡ فِيهَا خَٰلِدُونَ٣٩</w:t>
      </w:r>
      <w:r>
        <w:rPr>
          <w:rStyle w:val="Char2"/>
          <w:rFonts w:cs="Traditional Arabic"/>
          <w:color w:val="000000"/>
          <w:shd w:val="clear" w:color="auto" w:fill="FFFFFF"/>
          <w:rtl/>
        </w:rPr>
        <w:t>﴾</w:t>
      </w:r>
      <w:r w:rsidRPr="00163BB3">
        <w:rPr>
          <w:rStyle w:val="Char6"/>
          <w:rtl/>
        </w:rPr>
        <w:t xml:space="preserve"> [البقرة: 39]</w:t>
      </w:r>
      <w:r w:rsidRPr="00163BB3">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w:t>
      </w:r>
      <w:r w:rsidR="00B52E5C">
        <w:rPr>
          <w:rStyle w:val="Char2"/>
          <w:rFonts w:hint="cs"/>
          <w:rtl/>
        </w:rPr>
        <w:t>آن‌ها</w:t>
      </w:r>
      <w:r w:rsidRPr="007933EA">
        <w:rPr>
          <w:rStyle w:val="Char2"/>
          <w:rFonts w:hint="cs"/>
          <w:rtl/>
        </w:rPr>
        <w:t xml:space="preserve"> </w:t>
      </w:r>
      <w:r w:rsidRPr="007933EA">
        <w:rPr>
          <w:rStyle w:val="Char2"/>
          <w:rtl/>
        </w:rPr>
        <w:t>اهل دوزخند; و هم</w:t>
      </w:r>
      <w:r w:rsidR="00F91F75">
        <w:rPr>
          <w:rStyle w:val="Char2"/>
          <w:rtl/>
        </w:rPr>
        <w:t>ی</w:t>
      </w:r>
      <w:r w:rsidRPr="007933EA">
        <w:rPr>
          <w:rStyle w:val="Char2"/>
          <w:rtl/>
        </w:rPr>
        <w:t>شه در آن خواهند بود</w:t>
      </w:r>
      <w:r w:rsidRPr="007933EA">
        <w:rPr>
          <w:rStyle w:val="Char2"/>
          <w:rFonts w:hint="cs"/>
          <w:rtl/>
        </w:rPr>
        <w:t>».</w:t>
      </w:r>
    </w:p>
    <w:p w:rsidR="00053EED" w:rsidRDefault="00053EED" w:rsidP="005F7919">
      <w:pPr>
        <w:pStyle w:val="StyleComplexBLotus12ptJustifiedFirstline05cmCharCharCharChar"/>
        <w:widowControl w:val="0"/>
        <w:spacing w:line="226" w:lineRule="auto"/>
        <w:jc w:val="center"/>
        <w:rPr>
          <w:rFonts w:ascii="Times New Roman" w:hAnsi="Times New Roman" w:cs="B Zar"/>
          <w:b/>
          <w:bCs/>
          <w:sz w:val="28"/>
          <w:szCs w:val="28"/>
          <w:rtl/>
          <w:lang w:bidi="fa-IR"/>
        </w:rPr>
      </w:pPr>
      <w:r w:rsidRPr="00E20D8A">
        <w:rPr>
          <w:rFonts w:ascii="Times New Roman" w:hAnsi="Times New Roman" w:cs="B Zar" w:hint="cs"/>
          <w:b/>
          <w:bCs/>
          <w:sz w:val="28"/>
          <w:szCs w:val="28"/>
          <w:rtl/>
          <w:lang w:bidi="fa-IR"/>
        </w:rPr>
        <w:t>***</w:t>
      </w:r>
    </w:p>
    <w:p w:rsidR="00656F14" w:rsidRDefault="00656F14" w:rsidP="00053EED">
      <w:pPr>
        <w:pStyle w:val="StyleComplexBLotus12ptJustifiedFirstline05cmCharCharCharChar"/>
        <w:widowControl w:val="0"/>
        <w:spacing w:line="226" w:lineRule="auto"/>
        <w:jc w:val="center"/>
        <w:rPr>
          <w:rFonts w:ascii="Times New Roman" w:hAnsi="Times New Roman" w:cs="B Zar"/>
          <w:b/>
          <w:bCs/>
          <w:sz w:val="28"/>
          <w:szCs w:val="28"/>
          <w:rtl/>
          <w:lang w:bidi="fa-IR"/>
        </w:rPr>
        <w:sectPr w:rsidR="00656F14" w:rsidSect="00F67968">
          <w:headerReference w:type="default" r:id="rId20"/>
          <w:footnotePr>
            <w:numRestart w:val="eachPage"/>
          </w:footnotePr>
          <w:type w:val="oddPage"/>
          <w:pgSz w:w="7938" w:h="11907" w:code="9"/>
          <w:pgMar w:top="567" w:right="851" w:bottom="851" w:left="851" w:header="454" w:footer="0" w:gutter="0"/>
          <w:cols w:space="720"/>
          <w:titlePg/>
          <w:bidi/>
          <w:rtlGutter/>
          <w:docGrid w:linePitch="360"/>
        </w:sectPr>
      </w:pPr>
    </w:p>
    <w:p w:rsidR="00053EED" w:rsidRPr="00E20D8A" w:rsidRDefault="00053EED" w:rsidP="00656F14">
      <w:pPr>
        <w:pStyle w:val="a"/>
        <w:rPr>
          <w:rtl/>
        </w:rPr>
      </w:pPr>
      <w:bookmarkStart w:id="38" w:name="_Toc275604367"/>
      <w:bookmarkStart w:id="39" w:name="_Toc434152030"/>
      <w:r w:rsidRPr="00E20D8A">
        <w:rPr>
          <w:rFonts w:hint="cs"/>
          <w:rtl/>
        </w:rPr>
        <w:t>امام مالک</w:t>
      </w:r>
      <w:r w:rsidRPr="00FB1830">
        <w:rPr>
          <w:rStyle w:val="Char2"/>
          <w:b/>
          <w:bCs w:val="0"/>
          <w:vertAlign w:val="superscript"/>
          <w:rtl/>
        </w:rPr>
        <w:footnoteReference w:id="28"/>
      </w:r>
      <w:bookmarkEnd w:id="38"/>
      <w:bookmarkEnd w:id="39"/>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امام مالک </w:t>
      </w:r>
      <w:r w:rsidRPr="00E20D8A">
        <w:rPr>
          <w:rFonts w:ascii="Times New Roman" w:hAnsi="Times New Roman" w:cs="CTraditional Arabic" w:hint="cs"/>
          <w:sz w:val="28"/>
          <w:szCs w:val="28"/>
          <w:rtl/>
          <w:lang w:bidi="fa-IR"/>
        </w:rPr>
        <w:t>:</w:t>
      </w:r>
      <w:r w:rsidRPr="007933EA">
        <w:rPr>
          <w:rStyle w:val="Char2"/>
          <w:rFonts w:hint="cs"/>
          <w:rtl/>
        </w:rPr>
        <w:t xml:space="preserve"> می‌فرماید: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ایمان عبارت است از گفتار و رفتار که کم و زیاد می‌شود، و بعضی از ا</w:t>
      </w:r>
      <w:r w:rsidR="00F91F75">
        <w:rPr>
          <w:rStyle w:val="Char2"/>
          <w:rFonts w:hint="cs"/>
          <w:rtl/>
        </w:rPr>
        <w:t>ی</w:t>
      </w:r>
      <w:r w:rsidRPr="007933EA">
        <w:rPr>
          <w:rStyle w:val="Char2"/>
          <w:rFonts w:hint="cs"/>
          <w:rtl/>
        </w:rPr>
        <w:t>مان بهتر از د</w:t>
      </w:r>
      <w:r w:rsidR="00F91F75">
        <w:rPr>
          <w:rStyle w:val="Char2"/>
          <w:rFonts w:hint="cs"/>
          <w:rtl/>
        </w:rPr>
        <w:t>ی</w:t>
      </w:r>
      <w:r w:rsidRPr="007933EA">
        <w:rPr>
          <w:rStyle w:val="Char2"/>
          <w:rFonts w:hint="cs"/>
          <w:rtl/>
        </w:rPr>
        <w:t xml:space="preserve">گرى است.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از امام مالک سوال شد که ایمان چیست؟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پاسخ داد: ایمان، قول و عمل است، گفته شد آیا ایمان کم و زیاد می‌شود؟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فرمود: خداوند در آیات متعددی به افزون شدن ایمان اشاره کرده است.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گفتند: آیا ایمان کم هم می‌شود؟ فرمود: در مورد نقصان و کم شدن آن صحبت نکن. گفتند آیا بعضی ایم</w:t>
      </w:r>
      <w:r w:rsidR="007311C6">
        <w:rPr>
          <w:rStyle w:val="Char2"/>
          <w:rFonts w:hint="cs"/>
          <w:rtl/>
        </w:rPr>
        <w:t>ا</w:t>
      </w:r>
      <w:r w:rsidR="00B52E5C">
        <w:rPr>
          <w:rStyle w:val="Char2"/>
          <w:rFonts w:hint="cs"/>
          <w:rtl/>
        </w:rPr>
        <w:t>ن‌ها</w:t>
      </w:r>
      <w:r w:rsidRPr="007933EA">
        <w:rPr>
          <w:rStyle w:val="Char2"/>
          <w:rFonts w:hint="cs"/>
          <w:rtl/>
        </w:rPr>
        <w:t xml:space="preserve"> افضلتر از بعضی</w:t>
      </w:r>
      <w:r w:rsidR="007311C6">
        <w:rPr>
          <w:rStyle w:val="Char2"/>
          <w:rFonts w:hint="eastAsia"/>
          <w:rtl/>
        </w:rPr>
        <w:t>‌</w:t>
      </w:r>
      <w:r w:rsidRPr="007933EA">
        <w:rPr>
          <w:rStyle w:val="Char2"/>
          <w:rFonts w:hint="cs"/>
          <w:rtl/>
        </w:rPr>
        <w:t>ها هستند؟ فرمود: بله</w:t>
      </w:r>
      <w:r w:rsidRPr="00E20D8A">
        <w:rPr>
          <w:rStyle w:val="FootnoteReference"/>
          <w:sz w:val="28"/>
          <w:szCs w:val="28"/>
          <w:rtl/>
          <w:lang w:bidi="fa-IR"/>
        </w:rPr>
        <w:footnoteReference w:id="29"/>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امام مالک می‌فرمود: قرآن کلام خداست و کلام خدا از خدا است و هر آنچه از خدا باشد مخلوق نیست؛ و هر کس بگوید قرآن مخلوق است کافر است، و کسی که در این باره توقف کند از آن بدتر است و از وی خواسته می‌شود که توبه کند، اگر نپذیرفت، گردنش زده می‌شود</w:t>
      </w:r>
      <w:r w:rsidRPr="00E20D8A">
        <w:rPr>
          <w:rStyle w:val="FootnoteReference"/>
          <w:sz w:val="28"/>
          <w:szCs w:val="28"/>
          <w:rtl/>
          <w:lang w:bidi="fa-IR"/>
        </w:rPr>
        <w:footnoteReference w:id="30"/>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ابوالسّمح از امام پرسید: آیا در روز قیامت خدا دیده می‌شود؟ </w:t>
      </w:r>
    </w:p>
    <w:p w:rsidR="00053EED"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فرمود: بله، خداوند می‌فرماید: </w:t>
      </w:r>
    </w:p>
    <w:p w:rsidR="00163BB3" w:rsidRPr="00163BB3" w:rsidRDefault="00163BB3" w:rsidP="00163BB3">
      <w:pPr>
        <w:pStyle w:val="StyleComplexBLotus12ptJustifiedFirstline05cmCharCharCharChar"/>
        <w:widowControl w:val="0"/>
        <w:spacing w:line="240" w:lineRule="auto"/>
        <w:rPr>
          <w:rStyle w:val="Char2"/>
          <w:rFonts w:cs="Arial"/>
          <w:color w:val="000000"/>
          <w:szCs w:val="24"/>
          <w:rtl/>
        </w:rPr>
      </w:pPr>
      <w:r>
        <w:rPr>
          <w:rStyle w:val="Char2"/>
          <w:rFonts w:cs="Traditional Arabic"/>
          <w:color w:val="000000"/>
          <w:shd w:val="clear" w:color="auto" w:fill="FFFFFF"/>
          <w:rtl/>
        </w:rPr>
        <w:t>﴿</w:t>
      </w:r>
      <w:r w:rsidRPr="002F5717">
        <w:rPr>
          <w:rStyle w:val="Char8"/>
          <w:rtl/>
        </w:rPr>
        <w:t>وُجُوهٞ يَوۡمَئِذٖ نَّاضِرَةٌ٢٢ إِلَىٰ رَبِّهَا نَاظِرَةٞ٢٣</w:t>
      </w:r>
      <w:r>
        <w:rPr>
          <w:rStyle w:val="Char2"/>
          <w:rFonts w:cs="Traditional Arabic"/>
          <w:color w:val="000000"/>
          <w:shd w:val="clear" w:color="auto" w:fill="FFFFFF"/>
          <w:rtl/>
        </w:rPr>
        <w:t>﴾</w:t>
      </w:r>
      <w:r w:rsidRPr="00163BB3">
        <w:rPr>
          <w:rStyle w:val="Char6"/>
          <w:rtl/>
        </w:rPr>
        <w:t xml:space="preserve"> [القيامة: 22-23]</w:t>
      </w:r>
      <w:r w:rsidRPr="00163BB3">
        <w:rPr>
          <w:rStyle w:val="Char6"/>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«در آن روز </w:t>
      </w:r>
      <w:r w:rsidR="00B52E5C">
        <w:rPr>
          <w:rStyle w:val="Char2"/>
          <w:rFonts w:hint="cs"/>
          <w:rtl/>
        </w:rPr>
        <w:t>صورت‌های</w:t>
      </w:r>
      <w:r w:rsidRPr="007933EA">
        <w:rPr>
          <w:rStyle w:val="Char2"/>
          <w:rFonts w:hint="cs"/>
          <w:rtl/>
        </w:rPr>
        <w:t>(اهل سعادت) شاداب و مسرور است. و (و با شاداب</w:t>
      </w:r>
      <w:r w:rsidR="00F91F75">
        <w:rPr>
          <w:rStyle w:val="Char2"/>
          <w:rFonts w:hint="cs"/>
          <w:rtl/>
        </w:rPr>
        <w:t>ی</w:t>
      </w:r>
      <w:r w:rsidRPr="007933EA">
        <w:rPr>
          <w:rStyle w:val="Char2"/>
          <w:rFonts w:hint="cs"/>
          <w:rtl/>
        </w:rPr>
        <w:t xml:space="preserve">) به </w:t>
      </w:r>
      <w:r w:rsidRPr="007933EA">
        <w:rPr>
          <w:rStyle w:val="Char2"/>
          <w:rFonts w:hint="eastAsia"/>
          <w:rtl/>
        </w:rPr>
        <w:t>پ</w:t>
      </w:r>
      <w:r w:rsidRPr="007933EA">
        <w:rPr>
          <w:rStyle w:val="Char2"/>
          <w:rFonts w:hint="cs"/>
          <w:rtl/>
        </w:rPr>
        <w:t>روردگارش م</w:t>
      </w:r>
      <w:r w:rsidR="00F91F75">
        <w:rPr>
          <w:rStyle w:val="Char2"/>
          <w:rFonts w:hint="cs"/>
          <w:rtl/>
        </w:rPr>
        <w:t>ی</w:t>
      </w:r>
      <w:r w:rsidRPr="007933EA">
        <w:rPr>
          <w:rStyle w:val="Char2"/>
          <w:rFonts w:hint="cs"/>
          <w:rtl/>
        </w:rPr>
        <w:t>‌نگرد».</w:t>
      </w:r>
    </w:p>
    <w:p w:rsidR="00053EED"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برای قومی دیگر می‌فرماید: </w:t>
      </w:r>
    </w:p>
    <w:p w:rsidR="00053EED" w:rsidRPr="00163BB3" w:rsidRDefault="00163BB3" w:rsidP="00163BB3">
      <w:pPr>
        <w:pStyle w:val="StyleComplexBLotus12ptJustifiedFirstline05cmCharCharCharChar"/>
        <w:widowControl w:val="0"/>
        <w:spacing w:line="240" w:lineRule="auto"/>
        <w:rPr>
          <w:rStyle w:val="Char2"/>
          <w:rFonts w:cs="Arial"/>
          <w:color w:val="000000"/>
          <w:szCs w:val="24"/>
          <w:rtl/>
        </w:rPr>
      </w:pPr>
      <w:r>
        <w:rPr>
          <w:rStyle w:val="Char2"/>
          <w:rFonts w:cs="Traditional Arabic"/>
          <w:color w:val="000000"/>
          <w:shd w:val="clear" w:color="auto" w:fill="FFFFFF"/>
          <w:rtl/>
        </w:rPr>
        <w:t>﴿</w:t>
      </w:r>
      <w:r w:rsidRPr="002F5717">
        <w:rPr>
          <w:rStyle w:val="Char8"/>
          <w:rtl/>
        </w:rPr>
        <w:t>كَلَّآ إِنَّهُمۡ عَن رَّبِّهِمۡ يَوۡمَئِذٖ لَّمَحۡجُوبُونَ١٥</w:t>
      </w:r>
      <w:r>
        <w:rPr>
          <w:rStyle w:val="Char2"/>
          <w:rFonts w:cs="Traditional Arabic"/>
          <w:color w:val="000000"/>
          <w:shd w:val="clear" w:color="auto" w:fill="FFFFFF"/>
          <w:rtl/>
        </w:rPr>
        <w:t>﴾</w:t>
      </w:r>
      <w:r w:rsidRPr="00163BB3">
        <w:rPr>
          <w:rStyle w:val="Char6"/>
          <w:rtl/>
        </w:rPr>
        <w:t xml:space="preserve"> [المطففين: 15]</w:t>
      </w:r>
      <w:r w:rsidR="00053EED" w:rsidRPr="00E20D8A">
        <w:rPr>
          <w:rStyle w:val="FootnoteReference"/>
          <w:sz w:val="28"/>
          <w:szCs w:val="28"/>
          <w:rtl/>
          <w:lang w:bidi="fa-IR"/>
        </w:rPr>
        <w:footnoteReference w:id="31"/>
      </w:r>
      <w:r w:rsidR="00053EED"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«چن</w:t>
      </w:r>
      <w:r w:rsidR="00F91F75">
        <w:rPr>
          <w:rStyle w:val="Char2"/>
          <w:rFonts w:hint="cs"/>
          <w:rtl/>
        </w:rPr>
        <w:t>ی</w:t>
      </w:r>
      <w:r w:rsidRPr="007933EA">
        <w:rPr>
          <w:rStyle w:val="Char2"/>
          <w:rFonts w:hint="cs"/>
          <w:rtl/>
        </w:rPr>
        <w:t>ن ن</w:t>
      </w:r>
      <w:r w:rsidR="00F91F75">
        <w:rPr>
          <w:rStyle w:val="Char2"/>
          <w:rFonts w:hint="cs"/>
          <w:rtl/>
        </w:rPr>
        <w:t>ی</w:t>
      </w:r>
      <w:r w:rsidRPr="007933EA">
        <w:rPr>
          <w:rStyle w:val="Char2"/>
          <w:rFonts w:hint="cs"/>
          <w:rtl/>
        </w:rPr>
        <w:t xml:space="preserve">ست </w:t>
      </w:r>
      <w:r w:rsidR="00F91F75">
        <w:rPr>
          <w:rStyle w:val="Char2"/>
          <w:rFonts w:hint="cs"/>
          <w:rtl/>
        </w:rPr>
        <w:t>ک</w:t>
      </w:r>
      <w:r w:rsidRPr="007933EA">
        <w:rPr>
          <w:rStyle w:val="Char2"/>
          <w:rFonts w:hint="cs"/>
          <w:rtl/>
        </w:rPr>
        <w:t>ه م</w:t>
      </w:r>
      <w:r w:rsidR="00F91F75">
        <w:rPr>
          <w:rStyle w:val="Char2"/>
          <w:rFonts w:hint="cs"/>
          <w:rtl/>
        </w:rPr>
        <w:t>ی</w:t>
      </w:r>
      <w:r w:rsidRPr="007933EA">
        <w:rPr>
          <w:rStyle w:val="Char2"/>
          <w:rFonts w:hint="cs"/>
          <w:rtl/>
        </w:rPr>
        <w:t>‌پندارند، بل</w:t>
      </w:r>
      <w:r w:rsidR="00F91F75">
        <w:rPr>
          <w:rStyle w:val="Char2"/>
          <w:rFonts w:hint="cs"/>
          <w:rtl/>
        </w:rPr>
        <w:t>ک</w:t>
      </w:r>
      <w:r w:rsidRPr="007933EA">
        <w:rPr>
          <w:rStyle w:val="Char2"/>
          <w:rFonts w:hint="cs"/>
          <w:rtl/>
        </w:rPr>
        <w:t>ه</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در آن روز از پروردگارشان محجوبند».‌</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ولید بن مسلم دربار</w:t>
      </w:r>
      <w:r w:rsidR="00A861EC">
        <w:rPr>
          <w:rStyle w:val="Char2"/>
          <w:rFonts w:hint="cs"/>
          <w:rtl/>
        </w:rPr>
        <w:t>ۀ</w:t>
      </w:r>
      <w:r w:rsidRPr="007933EA">
        <w:rPr>
          <w:rStyle w:val="Char2"/>
          <w:rFonts w:hint="cs"/>
          <w:rtl/>
        </w:rPr>
        <w:t xml:space="preserve"> احادیثی که دربار</w:t>
      </w:r>
      <w:r w:rsidR="00A861EC">
        <w:rPr>
          <w:rStyle w:val="Char2"/>
          <w:rFonts w:hint="cs"/>
          <w:rtl/>
        </w:rPr>
        <w:t>ۀ</w:t>
      </w:r>
      <w:r w:rsidRPr="007933EA">
        <w:rPr>
          <w:rStyle w:val="Char2"/>
          <w:rFonts w:hint="cs"/>
          <w:rtl/>
        </w:rPr>
        <w:t xml:space="preserve"> رؤیت خداوند هستند پرسید: امام جواب داد:</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را همانگونه که روایت شده‌اند ذکر کنید بدون اینکه بگوئید کیفیت رؤیت چگونه است</w:t>
      </w:r>
      <w:r w:rsidRPr="00E20D8A">
        <w:rPr>
          <w:rStyle w:val="FootnoteReference"/>
          <w:sz w:val="28"/>
          <w:szCs w:val="28"/>
          <w:rtl/>
          <w:lang w:bidi="fa-IR"/>
        </w:rPr>
        <w:footnoteReference w:id="32"/>
      </w:r>
      <w:r w:rsidRPr="007933EA">
        <w:rPr>
          <w:rStyle w:val="Char2"/>
          <w:rFonts w:hint="cs"/>
          <w:rtl/>
        </w:rPr>
        <w:t>.</w:t>
      </w:r>
    </w:p>
    <w:p w:rsidR="00CA6064" w:rsidRDefault="00053EED" w:rsidP="00873BCF">
      <w:pPr>
        <w:pStyle w:val="StyleComplexBLotus12ptJustifiedFirstline05cmCharCharCharChar"/>
        <w:widowControl w:val="0"/>
        <w:spacing w:line="226" w:lineRule="auto"/>
        <w:rPr>
          <w:rStyle w:val="Char2"/>
          <w:rtl/>
        </w:rPr>
      </w:pPr>
      <w:r w:rsidRPr="007933EA">
        <w:rPr>
          <w:rStyle w:val="Char2"/>
          <w:rFonts w:hint="cs"/>
          <w:rtl/>
        </w:rPr>
        <w:t>و مردی پرسید و گفت: یا ابا عبدالله خداوند می‌فرماید:</w:t>
      </w:r>
    </w:p>
    <w:p w:rsidR="00CA6064" w:rsidRPr="00CA6064" w:rsidRDefault="00CA6064" w:rsidP="00CA6064">
      <w:pPr>
        <w:pStyle w:val="StyleComplexBLotus12ptJustifiedFirstline05cmCharCharCharChar"/>
        <w:widowControl w:val="0"/>
        <w:spacing w:line="240" w:lineRule="auto"/>
        <w:rPr>
          <w:rStyle w:val="Char2"/>
          <w:rFonts w:cs="Arial"/>
          <w:color w:val="000000"/>
          <w:szCs w:val="24"/>
          <w:rtl/>
        </w:rPr>
      </w:pPr>
      <w:r>
        <w:rPr>
          <w:rStyle w:val="Char2"/>
          <w:rFonts w:cs="Traditional Arabic"/>
          <w:color w:val="000000"/>
          <w:shd w:val="clear" w:color="auto" w:fill="FFFFFF"/>
          <w:rtl/>
        </w:rPr>
        <w:t>﴿</w:t>
      </w:r>
      <w:r w:rsidRPr="002F5717">
        <w:rPr>
          <w:rStyle w:val="Char8"/>
          <w:rFonts w:hint="cs"/>
          <w:rtl/>
        </w:rPr>
        <w:t>ٱ</w:t>
      </w:r>
      <w:r w:rsidRPr="002F5717">
        <w:rPr>
          <w:rStyle w:val="Char8"/>
          <w:rFonts w:hint="eastAsia"/>
          <w:rtl/>
        </w:rPr>
        <w:t>لرَّحۡمَٰنُ</w:t>
      </w:r>
      <w:r w:rsidRPr="002F5717">
        <w:rPr>
          <w:rStyle w:val="Char8"/>
          <w:rtl/>
        </w:rPr>
        <w:t xml:space="preserve"> عَلَى </w:t>
      </w:r>
      <w:r w:rsidRPr="002F5717">
        <w:rPr>
          <w:rStyle w:val="Char8"/>
          <w:rFonts w:hint="cs"/>
          <w:rtl/>
        </w:rPr>
        <w:t>ٱ</w:t>
      </w:r>
      <w:r w:rsidRPr="002F5717">
        <w:rPr>
          <w:rStyle w:val="Char8"/>
          <w:rFonts w:hint="eastAsia"/>
          <w:rtl/>
        </w:rPr>
        <w:t>لۡعَرۡشِ</w:t>
      </w:r>
      <w:r w:rsidRPr="002F5717">
        <w:rPr>
          <w:rStyle w:val="Char8"/>
          <w:rtl/>
        </w:rPr>
        <w:t xml:space="preserve"> </w:t>
      </w:r>
      <w:r w:rsidRPr="002F5717">
        <w:rPr>
          <w:rStyle w:val="Char8"/>
          <w:rFonts w:hint="cs"/>
          <w:rtl/>
        </w:rPr>
        <w:t>ٱ</w:t>
      </w:r>
      <w:r w:rsidRPr="002F5717">
        <w:rPr>
          <w:rStyle w:val="Char8"/>
          <w:rFonts w:hint="eastAsia"/>
          <w:rtl/>
        </w:rPr>
        <w:t>سۡتَوَىٰ</w:t>
      </w:r>
      <w:r w:rsidRPr="002F5717">
        <w:rPr>
          <w:rStyle w:val="Char8"/>
          <w:rtl/>
        </w:rPr>
        <w:t>٥</w:t>
      </w:r>
      <w:r>
        <w:rPr>
          <w:rStyle w:val="Char2"/>
          <w:rFonts w:cs="Traditional Arabic"/>
          <w:color w:val="000000"/>
          <w:shd w:val="clear" w:color="auto" w:fill="FFFFFF"/>
          <w:rtl/>
        </w:rPr>
        <w:t>﴾</w:t>
      </w:r>
      <w:r w:rsidRPr="00CA6064">
        <w:rPr>
          <w:rStyle w:val="Char6"/>
          <w:rtl/>
        </w:rPr>
        <w:t xml:space="preserve"> [طه: 5]</w:t>
      </w:r>
      <w:r w:rsidRPr="00CA6064">
        <w:rPr>
          <w:rStyle w:val="Char6"/>
          <w:rFonts w:hint="cs"/>
          <w:rtl/>
        </w:rPr>
        <w:t>.</w:t>
      </w:r>
    </w:p>
    <w:p w:rsidR="00053EED" w:rsidRPr="002F5717" w:rsidRDefault="00053EED" w:rsidP="00873BCF">
      <w:pPr>
        <w:pStyle w:val="StyleComplexBLotus12ptJustifiedFirstline05cmCharCharCharChar"/>
        <w:widowControl w:val="0"/>
        <w:spacing w:line="226" w:lineRule="auto"/>
        <w:rPr>
          <w:rStyle w:val="Char8"/>
          <w:rtl/>
        </w:rPr>
      </w:pPr>
      <w:r w:rsidRPr="007933EA">
        <w:rPr>
          <w:rStyle w:val="Char2"/>
          <w:rFonts w:hint="cs"/>
          <w:rtl/>
        </w:rPr>
        <w:t xml:space="preserve">استواء چگونه است؟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فرمود: استواء از جانب خدا معلوم است، و کیفیت از جانب او غیر معقول است، و سوال در این زمینه بدعت است، و ایمان به آن واجب است. و من فکر می‌کنم که تو گمراه شده‌ای، و دستور داد که او را از مجلس بیرون کنند</w:t>
      </w:r>
      <w:r w:rsidRPr="00E20D8A">
        <w:rPr>
          <w:rStyle w:val="FootnoteReference"/>
          <w:sz w:val="28"/>
          <w:szCs w:val="28"/>
          <w:rtl/>
          <w:lang w:bidi="fa-IR"/>
        </w:rPr>
        <w:footnoteReference w:id="33"/>
      </w:r>
      <w:r w:rsidRPr="007933EA">
        <w:rPr>
          <w:rStyle w:val="Char2"/>
          <w:rFonts w:hint="cs"/>
          <w:rtl/>
        </w:rPr>
        <w:t>.</w:t>
      </w:r>
    </w:p>
    <w:p w:rsidR="00053EED" w:rsidRPr="00E20D8A" w:rsidRDefault="00053EED" w:rsidP="00053EED">
      <w:pPr>
        <w:pStyle w:val="StyleComplexBLotus12ptJustifiedFirstline05cmCharCharCharChar"/>
        <w:widowControl w:val="0"/>
        <w:spacing w:line="226" w:lineRule="auto"/>
        <w:rPr>
          <w:sz w:val="28"/>
          <w:szCs w:val="28"/>
          <w:rtl/>
          <w:lang w:bidi="fa-IR"/>
        </w:rPr>
      </w:pPr>
      <w:r w:rsidRPr="007933EA">
        <w:rPr>
          <w:rStyle w:val="Char2"/>
          <w:rFonts w:hint="cs"/>
          <w:rtl/>
        </w:rPr>
        <w:t>و می‌فرمود: خدا در آسمان است و علمش در همه جا و هیچ چیز از علم خدا خالی نیست</w:t>
      </w:r>
      <w:r w:rsidRPr="00E20D8A">
        <w:rPr>
          <w:rStyle w:val="FootnoteReference"/>
          <w:sz w:val="28"/>
          <w:szCs w:val="28"/>
          <w:rtl/>
          <w:lang w:bidi="fa-IR"/>
        </w:rPr>
        <w:footnoteReference w:id="34"/>
      </w:r>
      <w:r w:rsidRPr="00E20D8A">
        <w:rPr>
          <w:rFonts w:hint="cs"/>
          <w:sz w:val="28"/>
          <w:szCs w:val="28"/>
          <w:rtl/>
          <w:lang w:bidi="fa-IR"/>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از امام مالک پرسیده شد چه کسی بعد از رسول الله </w:t>
      </w:r>
      <w:r w:rsidRPr="00E20D8A">
        <w:rPr>
          <w:rFonts w:ascii="Times New Roman" w:hAnsi="Times New Roman" w:cs="CTraditional Arabic" w:hint="cs"/>
          <w:sz w:val="28"/>
          <w:szCs w:val="28"/>
          <w:rtl/>
          <w:lang w:bidi="fa-IR"/>
        </w:rPr>
        <w:t>ص</w:t>
      </w:r>
      <w:r w:rsidRPr="007933EA">
        <w:rPr>
          <w:rStyle w:val="Char2"/>
          <w:rFonts w:hint="cs"/>
          <w:rtl/>
        </w:rPr>
        <w:t xml:space="preserve"> فضیلتش بیشتر است؟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فرمود: ابوبکر، باز پرسید سپس چه کسی؟ فرمود: عمر، دوباره پرسید سپس چه کسی؟ فرمود: عثمان، باز پرسید سپس چه کسی؟ فرمود: مردم در اینجا توقف نمودند.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پیامبر </w:t>
      </w:r>
      <w:r w:rsidRPr="00E20D8A">
        <w:rPr>
          <w:rFonts w:ascii="Times New Roman" w:hAnsi="Times New Roman" w:cs="CTraditional Arabic" w:hint="cs"/>
          <w:sz w:val="28"/>
          <w:szCs w:val="28"/>
          <w:rtl/>
          <w:lang w:bidi="fa-IR"/>
        </w:rPr>
        <w:t>ص</w:t>
      </w:r>
      <w:r w:rsidRPr="007933EA">
        <w:rPr>
          <w:rStyle w:val="Char2"/>
          <w:rFonts w:hint="cs"/>
          <w:rtl/>
        </w:rPr>
        <w:t xml:space="preserve"> به ابوبکر دستور داد که برای مردم نماز بخواند. و ابوبکر نیز عمر را انتخاب کرد و عمر هم امر خلافت را به شش نفر واگذار کرد و آن را انتخاب کردند، و بعدش مردم توقف نمودند</w:t>
      </w:r>
      <w:r w:rsidRPr="00E20D8A">
        <w:rPr>
          <w:rStyle w:val="FootnoteReference"/>
          <w:sz w:val="28"/>
          <w:szCs w:val="28"/>
          <w:rtl/>
          <w:lang w:bidi="fa-IR"/>
        </w:rPr>
        <w:footnoteReference w:id="35"/>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می‌فرمود: اهل سنت کسانی هستند که نام و القابی ندارند که به آن معروف باشند، نه جهمی هستند نه قدری و نه رافضی.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کسانی که اصحاب رسول الله را سب و دشنام می‌دهند در </w:t>
      </w:r>
      <w:r w:rsidRPr="00CA6064">
        <w:rPr>
          <w:rStyle w:val="Char1"/>
          <w:rFonts w:hint="cs"/>
          <w:rtl/>
        </w:rPr>
        <w:t>«ف</w:t>
      </w:r>
      <w:r w:rsidR="00F91F75" w:rsidRPr="00CA6064">
        <w:rPr>
          <w:rStyle w:val="Char1"/>
          <w:rFonts w:hint="cs"/>
          <w:rtl/>
        </w:rPr>
        <w:t>ی</w:t>
      </w:r>
      <w:r w:rsidRPr="00CA6064">
        <w:rPr>
          <w:rStyle w:val="Char1"/>
          <w:rFonts w:hint="cs"/>
          <w:rtl/>
        </w:rPr>
        <w:t>ء»</w:t>
      </w:r>
      <w:r w:rsidRPr="007933EA">
        <w:rPr>
          <w:rStyle w:val="Char2"/>
          <w:rFonts w:hint="cs"/>
          <w:rtl/>
        </w:rPr>
        <w:t xml:space="preserve">، حقى ندارند. </w:t>
      </w:r>
    </w:p>
    <w:p w:rsidR="00CA6064"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خداوند </w:t>
      </w:r>
      <w:r w:rsidRPr="00CA6064">
        <w:rPr>
          <w:rStyle w:val="Char1"/>
          <w:rFonts w:hint="cs"/>
          <w:rtl/>
        </w:rPr>
        <w:t>«ف</w:t>
      </w:r>
      <w:r w:rsidR="00F91F75" w:rsidRPr="00CA6064">
        <w:rPr>
          <w:rStyle w:val="Char1"/>
          <w:rFonts w:hint="cs"/>
          <w:rtl/>
        </w:rPr>
        <w:t>ی</w:t>
      </w:r>
      <w:r w:rsidRPr="00CA6064">
        <w:rPr>
          <w:rStyle w:val="Char1"/>
          <w:rFonts w:hint="cs"/>
          <w:rtl/>
        </w:rPr>
        <w:t>ء»</w:t>
      </w:r>
      <w:r w:rsidRPr="007933EA">
        <w:rPr>
          <w:rStyle w:val="Char2"/>
          <w:rFonts w:hint="cs"/>
          <w:rtl/>
        </w:rPr>
        <w:t xml:space="preserve"> را بر سه دسته تقسیم نموده است:</w:t>
      </w:r>
    </w:p>
    <w:p w:rsidR="00053EED" w:rsidRPr="007933EA" w:rsidRDefault="00CA6064" w:rsidP="00CA6064">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 xml:space="preserve">لِلۡفُقَرَآءِ </w:t>
      </w:r>
      <w:r w:rsidRPr="002F5717">
        <w:rPr>
          <w:rStyle w:val="Char8"/>
          <w:rFonts w:hint="cs"/>
          <w:rtl/>
        </w:rPr>
        <w:t>ٱ</w:t>
      </w:r>
      <w:r w:rsidRPr="002F5717">
        <w:rPr>
          <w:rStyle w:val="Char8"/>
          <w:rFonts w:hint="eastAsia"/>
          <w:rtl/>
        </w:rPr>
        <w:t>لۡمُهَٰجِرِينَ</w:t>
      </w:r>
      <w:r w:rsidRPr="002F5717">
        <w:rPr>
          <w:rStyle w:val="Char8"/>
          <w:rtl/>
        </w:rPr>
        <w:t xml:space="preserve"> </w:t>
      </w:r>
      <w:r w:rsidRPr="002F5717">
        <w:rPr>
          <w:rStyle w:val="Char8"/>
          <w:rFonts w:hint="cs"/>
          <w:rtl/>
        </w:rPr>
        <w:t>ٱ</w:t>
      </w:r>
      <w:r w:rsidRPr="002F5717">
        <w:rPr>
          <w:rStyle w:val="Char8"/>
          <w:rFonts w:hint="eastAsia"/>
          <w:rtl/>
        </w:rPr>
        <w:t>لَّذِينَ</w:t>
      </w:r>
      <w:r w:rsidRPr="002F5717">
        <w:rPr>
          <w:rStyle w:val="Char8"/>
          <w:rtl/>
        </w:rPr>
        <w:t xml:space="preserve"> أُخۡرِجُواْ مِن دِيَٰرِهِمۡ وَأَمۡوَٰلِهِمۡ٨</w:t>
      </w:r>
      <w:r>
        <w:rPr>
          <w:rStyle w:val="Char2"/>
          <w:rFonts w:cs="Traditional Arabic"/>
          <w:color w:val="000000"/>
          <w:shd w:val="clear" w:color="auto" w:fill="FFFFFF"/>
          <w:rtl/>
        </w:rPr>
        <w:t>﴾</w:t>
      </w:r>
      <w:r w:rsidRPr="00CA6064">
        <w:rPr>
          <w:rStyle w:val="Char6"/>
          <w:rtl/>
        </w:rPr>
        <w:t xml:space="preserve"> [الحشر: 8]</w:t>
      </w:r>
      <w:r w:rsidRPr="00CA6064">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«ا</w:t>
      </w:r>
      <w:r w:rsidR="00F91F75">
        <w:rPr>
          <w:rStyle w:val="Char2"/>
          <w:rFonts w:hint="cs"/>
          <w:rtl/>
        </w:rPr>
        <w:t>ی</w:t>
      </w:r>
      <w:r w:rsidRPr="007933EA">
        <w:rPr>
          <w:rStyle w:val="Char2"/>
          <w:rFonts w:hint="cs"/>
          <w:rtl/>
        </w:rPr>
        <w:t>ن اموال برا</w:t>
      </w:r>
      <w:r w:rsidR="00F91F75">
        <w:rPr>
          <w:rStyle w:val="Char2"/>
          <w:rFonts w:hint="cs"/>
          <w:rtl/>
        </w:rPr>
        <w:t>ی</w:t>
      </w:r>
      <w:r w:rsidRPr="007933EA">
        <w:rPr>
          <w:rStyle w:val="Char2"/>
          <w:rFonts w:hint="cs"/>
          <w:rtl/>
        </w:rPr>
        <w:t xml:space="preserve"> فق</w:t>
      </w:r>
      <w:r w:rsidR="00F91F75">
        <w:rPr>
          <w:rStyle w:val="Char2"/>
          <w:rFonts w:hint="cs"/>
          <w:rtl/>
        </w:rPr>
        <w:t>ی</w:t>
      </w:r>
      <w:r w:rsidRPr="007933EA">
        <w:rPr>
          <w:rStyle w:val="Char2"/>
          <w:rFonts w:hint="cs"/>
          <w:rtl/>
        </w:rPr>
        <w:t>ران مهاجران</w:t>
      </w:r>
      <w:r w:rsidR="00F91F75">
        <w:rPr>
          <w:rStyle w:val="Char2"/>
          <w:rFonts w:hint="cs"/>
          <w:rtl/>
        </w:rPr>
        <w:t>ی</w:t>
      </w:r>
      <w:r w:rsidRPr="007933EA">
        <w:rPr>
          <w:rStyle w:val="Char2"/>
          <w:rFonts w:hint="cs"/>
          <w:rtl/>
        </w:rPr>
        <w:t xml:space="preserve"> است </w:t>
      </w:r>
      <w:r w:rsidR="00F91F75">
        <w:rPr>
          <w:rStyle w:val="Char2"/>
          <w:rFonts w:hint="cs"/>
          <w:rtl/>
        </w:rPr>
        <w:t>ک</w:t>
      </w:r>
      <w:r w:rsidRPr="007933EA">
        <w:rPr>
          <w:rStyle w:val="Char2"/>
          <w:rFonts w:hint="cs"/>
          <w:rtl/>
        </w:rPr>
        <w:t xml:space="preserve">ه از خانه و </w:t>
      </w:r>
      <w:r w:rsidR="00F91F75">
        <w:rPr>
          <w:rStyle w:val="Char2"/>
          <w:rFonts w:hint="cs"/>
          <w:rtl/>
        </w:rPr>
        <w:t>ک</w:t>
      </w:r>
      <w:r w:rsidRPr="007933EA">
        <w:rPr>
          <w:rStyle w:val="Char2"/>
          <w:rFonts w:hint="cs"/>
          <w:rtl/>
        </w:rPr>
        <w:t>اشانه و اموال خود ب</w:t>
      </w:r>
      <w:r w:rsidR="00F91F75">
        <w:rPr>
          <w:rStyle w:val="Char2"/>
          <w:rFonts w:hint="cs"/>
          <w:rtl/>
        </w:rPr>
        <w:t>ی</w:t>
      </w:r>
      <w:r w:rsidRPr="007933EA">
        <w:rPr>
          <w:rStyle w:val="Char2"/>
          <w:rFonts w:hint="cs"/>
          <w:rtl/>
        </w:rPr>
        <w:t>رون رانده شدند».</w:t>
      </w:r>
    </w:p>
    <w:p w:rsidR="00053EED"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نیز می‌گوید: </w:t>
      </w:r>
    </w:p>
    <w:p w:rsidR="00CA6064" w:rsidRPr="00CA6064" w:rsidRDefault="00CA6064" w:rsidP="00CA6064">
      <w:pPr>
        <w:pStyle w:val="StyleComplexBLotus12ptJustifiedFirstline05cmCharCharCharChar"/>
        <w:widowControl w:val="0"/>
        <w:spacing w:line="240" w:lineRule="auto"/>
        <w:rPr>
          <w:rStyle w:val="Char2"/>
          <w:rFonts w:cs="Arial"/>
          <w:color w:val="000000"/>
          <w:szCs w:val="24"/>
          <w:rtl/>
        </w:rPr>
      </w:pPr>
      <w:r>
        <w:rPr>
          <w:rStyle w:val="Char2"/>
          <w:rFonts w:cs="Traditional Arabic"/>
          <w:color w:val="000000"/>
          <w:shd w:val="clear" w:color="auto" w:fill="FFFFFF"/>
          <w:rtl/>
        </w:rPr>
        <w:t>﴿</w:t>
      </w:r>
      <w:r w:rsidRPr="002F5717">
        <w:rPr>
          <w:rStyle w:val="Char8"/>
          <w:rtl/>
        </w:rPr>
        <w:t>وَ</w:t>
      </w:r>
      <w:r w:rsidRPr="002F5717">
        <w:rPr>
          <w:rStyle w:val="Char8"/>
          <w:rFonts w:hint="cs"/>
          <w:rtl/>
        </w:rPr>
        <w:t>ٱ</w:t>
      </w:r>
      <w:r w:rsidRPr="002F5717">
        <w:rPr>
          <w:rStyle w:val="Char8"/>
          <w:rFonts w:hint="eastAsia"/>
          <w:rtl/>
        </w:rPr>
        <w:t>لَّذِينَ</w:t>
      </w:r>
      <w:r w:rsidRPr="002F5717">
        <w:rPr>
          <w:rStyle w:val="Char8"/>
          <w:rtl/>
        </w:rPr>
        <w:t xml:space="preserve"> تَبَوَّءُو </w:t>
      </w:r>
      <w:r w:rsidRPr="002F5717">
        <w:rPr>
          <w:rStyle w:val="Char8"/>
          <w:rFonts w:hint="cs"/>
          <w:rtl/>
        </w:rPr>
        <w:t>ٱ</w:t>
      </w:r>
      <w:r w:rsidRPr="002F5717">
        <w:rPr>
          <w:rStyle w:val="Char8"/>
          <w:rFonts w:hint="eastAsia"/>
          <w:rtl/>
        </w:rPr>
        <w:t>لدَّارَ</w:t>
      </w:r>
      <w:r w:rsidRPr="002F5717">
        <w:rPr>
          <w:rStyle w:val="Char8"/>
          <w:rtl/>
        </w:rPr>
        <w:t xml:space="preserve"> وَ</w:t>
      </w:r>
      <w:r w:rsidRPr="002F5717">
        <w:rPr>
          <w:rStyle w:val="Char8"/>
          <w:rFonts w:hint="cs"/>
          <w:rtl/>
        </w:rPr>
        <w:t>ٱ</w:t>
      </w:r>
      <w:r w:rsidRPr="002F5717">
        <w:rPr>
          <w:rStyle w:val="Char8"/>
          <w:rFonts w:hint="eastAsia"/>
          <w:rtl/>
        </w:rPr>
        <w:t>لۡإِيمَٰنَ</w:t>
      </w:r>
      <w:r w:rsidRPr="002F5717">
        <w:rPr>
          <w:rStyle w:val="Char8"/>
          <w:rtl/>
        </w:rPr>
        <w:t xml:space="preserve"> مِن قَبۡلِهِمۡ٩</w:t>
      </w:r>
      <w:r>
        <w:rPr>
          <w:rStyle w:val="Char2"/>
          <w:rFonts w:cs="Traditional Arabic"/>
          <w:color w:val="000000"/>
          <w:shd w:val="clear" w:color="auto" w:fill="FFFFFF"/>
          <w:rtl/>
        </w:rPr>
        <w:t>﴾</w:t>
      </w:r>
      <w:r w:rsidRPr="00CA6064">
        <w:rPr>
          <w:rStyle w:val="Char6"/>
          <w:rtl/>
        </w:rPr>
        <w:t xml:space="preserve"> [الحشر: 9]</w:t>
      </w:r>
      <w:r w:rsidRPr="00CA6064">
        <w:rPr>
          <w:rStyle w:val="Char6"/>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برا</w:t>
      </w:r>
      <w:r w:rsidR="00F91F75">
        <w:rPr>
          <w:rStyle w:val="Char2"/>
          <w:rFonts w:hint="cs"/>
          <w:rtl/>
        </w:rPr>
        <w:t>ی</w:t>
      </w:r>
      <w:r w:rsidRPr="007933EA">
        <w:rPr>
          <w:rStyle w:val="Char2"/>
          <w:rFonts w:hint="cs"/>
          <w:rtl/>
        </w:rPr>
        <w:t xml:space="preserve"> </w:t>
      </w:r>
      <w:r w:rsidR="00F91F75">
        <w:rPr>
          <w:rStyle w:val="Char2"/>
          <w:rFonts w:hint="cs"/>
          <w:rtl/>
        </w:rPr>
        <w:t>ک</w:t>
      </w:r>
      <w:r w:rsidRPr="007933EA">
        <w:rPr>
          <w:rStyle w:val="Char2"/>
          <w:rFonts w:hint="cs"/>
          <w:rtl/>
        </w:rPr>
        <w:t>سان</w:t>
      </w:r>
      <w:r w:rsidR="00F91F75">
        <w:rPr>
          <w:rStyle w:val="Char2"/>
          <w:rFonts w:hint="cs"/>
          <w:rtl/>
        </w:rPr>
        <w:t>ی</w:t>
      </w:r>
      <w:r w:rsidRPr="007933EA">
        <w:rPr>
          <w:rStyle w:val="Char2"/>
          <w:rFonts w:hint="cs"/>
          <w:rtl/>
        </w:rPr>
        <w:t xml:space="preserve"> است </w:t>
      </w:r>
      <w:r w:rsidR="00F91F75">
        <w:rPr>
          <w:rStyle w:val="Char2"/>
          <w:rFonts w:hint="cs"/>
          <w:rtl/>
        </w:rPr>
        <w:t>ک</w:t>
      </w:r>
      <w:r w:rsidRPr="007933EA">
        <w:rPr>
          <w:rStyle w:val="Char2"/>
          <w:rFonts w:hint="cs"/>
          <w:rtl/>
        </w:rPr>
        <w:t>ه در ا</w:t>
      </w:r>
      <w:r w:rsidR="00F91F75">
        <w:rPr>
          <w:rStyle w:val="Char2"/>
          <w:rFonts w:hint="cs"/>
          <w:rtl/>
        </w:rPr>
        <w:t>ی</w:t>
      </w:r>
      <w:r w:rsidRPr="007933EA">
        <w:rPr>
          <w:rStyle w:val="Char2"/>
          <w:rFonts w:hint="cs"/>
          <w:rtl/>
        </w:rPr>
        <w:t>ن سرا (سرزم</w:t>
      </w:r>
      <w:r w:rsidR="00F91F75">
        <w:rPr>
          <w:rStyle w:val="Char2"/>
          <w:rFonts w:hint="cs"/>
          <w:rtl/>
        </w:rPr>
        <w:t>ی</w:t>
      </w:r>
      <w:r w:rsidRPr="007933EA">
        <w:rPr>
          <w:rStyle w:val="Char2"/>
          <w:rFonts w:hint="cs"/>
          <w:rtl/>
        </w:rPr>
        <w:t>ن مد</w:t>
      </w:r>
      <w:r w:rsidR="00F91F75">
        <w:rPr>
          <w:rStyle w:val="Char2"/>
          <w:rFonts w:hint="cs"/>
          <w:rtl/>
        </w:rPr>
        <w:t>ی</w:t>
      </w:r>
      <w:r w:rsidRPr="007933EA">
        <w:rPr>
          <w:rStyle w:val="Char2"/>
          <w:rFonts w:hint="cs"/>
          <w:rtl/>
        </w:rPr>
        <w:t>نه) و در سرا</w:t>
      </w:r>
      <w:r w:rsidR="00F91F75">
        <w:rPr>
          <w:rStyle w:val="Char2"/>
          <w:rFonts w:hint="cs"/>
          <w:rtl/>
        </w:rPr>
        <w:t>ی</w:t>
      </w:r>
      <w:r w:rsidRPr="007933EA">
        <w:rPr>
          <w:rStyle w:val="Char2"/>
          <w:rFonts w:hint="cs"/>
          <w:rtl/>
        </w:rPr>
        <w:t xml:space="preserve"> ا</w:t>
      </w:r>
      <w:r w:rsidR="00F91F75">
        <w:rPr>
          <w:rStyle w:val="Char2"/>
          <w:rFonts w:hint="cs"/>
          <w:rtl/>
        </w:rPr>
        <w:t>ی</w:t>
      </w:r>
      <w:r w:rsidRPr="007933EA">
        <w:rPr>
          <w:rStyle w:val="Char2"/>
          <w:rFonts w:hint="cs"/>
          <w:rtl/>
        </w:rPr>
        <w:t>مان پ</w:t>
      </w:r>
      <w:r w:rsidR="00F91F75">
        <w:rPr>
          <w:rStyle w:val="Char2"/>
          <w:rFonts w:hint="cs"/>
          <w:rtl/>
        </w:rPr>
        <w:t>ی</w:t>
      </w:r>
      <w:r w:rsidRPr="007933EA">
        <w:rPr>
          <w:rStyle w:val="Char2"/>
          <w:rFonts w:hint="cs"/>
          <w:rtl/>
        </w:rPr>
        <w:t>ش از مهاجران مس</w:t>
      </w:r>
      <w:r w:rsidR="00F91F75">
        <w:rPr>
          <w:rStyle w:val="Char2"/>
          <w:rFonts w:hint="cs"/>
          <w:rtl/>
        </w:rPr>
        <w:t>ک</w:t>
      </w:r>
      <w:r w:rsidRPr="007933EA">
        <w:rPr>
          <w:rStyle w:val="Char2"/>
          <w:rFonts w:hint="cs"/>
          <w:rtl/>
        </w:rPr>
        <w:t>ن گز</w:t>
      </w:r>
      <w:r w:rsidR="00F91F75">
        <w:rPr>
          <w:rStyle w:val="Char2"/>
          <w:rFonts w:hint="cs"/>
          <w:rtl/>
        </w:rPr>
        <w:t>ی</w:t>
      </w:r>
      <w:r w:rsidRPr="007933EA">
        <w:rPr>
          <w:rStyle w:val="Char2"/>
          <w:rFonts w:hint="cs"/>
          <w:rtl/>
        </w:rPr>
        <w:t>دند».</w:t>
      </w:r>
    </w:p>
    <w:p w:rsidR="00CA6064"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بعد می‌فرماید:</w:t>
      </w:r>
    </w:p>
    <w:p w:rsidR="00053EED" w:rsidRPr="007933EA" w:rsidRDefault="00CA6064" w:rsidP="00CA6064">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وَ</w:t>
      </w:r>
      <w:r w:rsidRPr="002F5717">
        <w:rPr>
          <w:rStyle w:val="Char8"/>
          <w:rFonts w:hint="cs"/>
          <w:rtl/>
        </w:rPr>
        <w:t>ٱ</w:t>
      </w:r>
      <w:r w:rsidRPr="002F5717">
        <w:rPr>
          <w:rStyle w:val="Char8"/>
          <w:rFonts w:hint="eastAsia"/>
          <w:rtl/>
        </w:rPr>
        <w:t>لَّذِينَ</w:t>
      </w:r>
      <w:r w:rsidRPr="002F5717">
        <w:rPr>
          <w:rStyle w:val="Char8"/>
          <w:rtl/>
        </w:rPr>
        <w:t xml:space="preserve"> جَآءُو مِنۢ بَعۡدِهِمۡ يَقُولُونَ رَبَّنَا </w:t>
      </w:r>
      <w:r w:rsidRPr="002F5717">
        <w:rPr>
          <w:rStyle w:val="Char8"/>
          <w:rFonts w:hint="cs"/>
          <w:rtl/>
        </w:rPr>
        <w:t>ٱ</w:t>
      </w:r>
      <w:r w:rsidRPr="002F5717">
        <w:rPr>
          <w:rStyle w:val="Char8"/>
          <w:rFonts w:hint="eastAsia"/>
          <w:rtl/>
        </w:rPr>
        <w:t>غۡفِرۡ</w:t>
      </w:r>
      <w:r w:rsidRPr="002F5717">
        <w:rPr>
          <w:rStyle w:val="Char8"/>
          <w:rtl/>
        </w:rPr>
        <w:t xml:space="preserve"> لَنَا وَلِإِخۡوَٰنِنَا </w:t>
      </w:r>
      <w:r w:rsidRPr="002F5717">
        <w:rPr>
          <w:rStyle w:val="Char8"/>
          <w:rFonts w:hint="cs"/>
          <w:rtl/>
        </w:rPr>
        <w:t>ٱ</w:t>
      </w:r>
      <w:r w:rsidRPr="002F5717">
        <w:rPr>
          <w:rStyle w:val="Char8"/>
          <w:rFonts w:hint="eastAsia"/>
          <w:rtl/>
        </w:rPr>
        <w:t>لَّذِينَ</w:t>
      </w:r>
      <w:r w:rsidRPr="002F5717">
        <w:rPr>
          <w:rStyle w:val="Char8"/>
          <w:rtl/>
        </w:rPr>
        <w:t xml:space="preserve"> سَبَقُونَا بِ</w:t>
      </w:r>
      <w:r w:rsidRPr="002F5717">
        <w:rPr>
          <w:rStyle w:val="Char8"/>
          <w:rFonts w:hint="cs"/>
          <w:rtl/>
        </w:rPr>
        <w:t>ٱ</w:t>
      </w:r>
      <w:r w:rsidRPr="002F5717">
        <w:rPr>
          <w:rStyle w:val="Char8"/>
          <w:rFonts w:hint="eastAsia"/>
          <w:rtl/>
        </w:rPr>
        <w:t>لۡإِيمَٰنِ</w:t>
      </w:r>
      <w:r w:rsidRPr="002F5717">
        <w:rPr>
          <w:rStyle w:val="Char8"/>
          <w:rtl/>
        </w:rPr>
        <w:t>١٠</w:t>
      </w:r>
      <w:r>
        <w:rPr>
          <w:rStyle w:val="Char2"/>
          <w:rFonts w:cs="Traditional Arabic"/>
          <w:color w:val="000000"/>
          <w:shd w:val="clear" w:color="auto" w:fill="FFFFFF"/>
          <w:rtl/>
        </w:rPr>
        <w:t>﴾</w:t>
      </w:r>
      <w:r w:rsidRPr="002F5717">
        <w:rPr>
          <w:rStyle w:val="Char8"/>
          <w:rtl/>
        </w:rPr>
        <w:t xml:space="preserve"> </w:t>
      </w:r>
      <w:r w:rsidRPr="00CA6064">
        <w:rPr>
          <w:rStyle w:val="Char6"/>
          <w:rtl/>
        </w:rPr>
        <w:t>[الحشر: 10]</w:t>
      </w:r>
      <w:r w:rsidRPr="00CA6064">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«(همچن</w:t>
      </w:r>
      <w:r w:rsidR="00F91F75">
        <w:rPr>
          <w:rStyle w:val="Char2"/>
          <w:rFonts w:hint="cs"/>
          <w:rtl/>
        </w:rPr>
        <w:t>ی</w:t>
      </w:r>
      <w:r w:rsidRPr="007933EA">
        <w:rPr>
          <w:rStyle w:val="Char2"/>
          <w:rFonts w:hint="cs"/>
          <w:rtl/>
        </w:rPr>
        <w:t xml:space="preserve">ن) </w:t>
      </w:r>
      <w:r w:rsidR="00F91F75">
        <w:rPr>
          <w:rStyle w:val="Char2"/>
          <w:rFonts w:hint="cs"/>
          <w:rtl/>
        </w:rPr>
        <w:t>ک</w:t>
      </w:r>
      <w:r w:rsidRPr="007933EA">
        <w:rPr>
          <w:rStyle w:val="Char2"/>
          <w:rFonts w:hint="cs"/>
          <w:rtl/>
        </w:rPr>
        <w:t>سان</w:t>
      </w:r>
      <w:r w:rsidR="00F91F75">
        <w:rPr>
          <w:rStyle w:val="Char2"/>
          <w:rFonts w:hint="cs"/>
          <w:rtl/>
        </w:rPr>
        <w:t>ی</w:t>
      </w:r>
      <w:r w:rsidRPr="007933EA">
        <w:rPr>
          <w:rStyle w:val="Char2"/>
          <w:rFonts w:hint="cs"/>
          <w:rtl/>
        </w:rPr>
        <w:t xml:space="preserve"> </w:t>
      </w:r>
      <w:r w:rsidR="00F91F75">
        <w:rPr>
          <w:rStyle w:val="Char2"/>
          <w:rFonts w:hint="cs"/>
          <w:rtl/>
        </w:rPr>
        <w:t>ک</w:t>
      </w:r>
      <w:r w:rsidRPr="007933EA">
        <w:rPr>
          <w:rStyle w:val="Char2"/>
          <w:rFonts w:hint="cs"/>
          <w:rtl/>
        </w:rPr>
        <w:t>ه بعد از</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(مهاجران و انصار) آمدند و م</w:t>
      </w:r>
      <w:r w:rsidR="00F91F75">
        <w:rPr>
          <w:rStyle w:val="Char2"/>
          <w:rFonts w:hint="cs"/>
          <w:rtl/>
        </w:rPr>
        <w:t>ی</w:t>
      </w:r>
      <w:r w:rsidRPr="007933EA">
        <w:rPr>
          <w:rStyle w:val="Char2"/>
          <w:rFonts w:hint="cs"/>
          <w:rtl/>
        </w:rPr>
        <w:t>‌گو</w:t>
      </w:r>
      <w:r w:rsidR="00F91F75">
        <w:rPr>
          <w:rStyle w:val="Char2"/>
          <w:rFonts w:hint="cs"/>
          <w:rtl/>
        </w:rPr>
        <w:t>ی</w:t>
      </w:r>
      <w:r w:rsidRPr="007933EA">
        <w:rPr>
          <w:rStyle w:val="Char2"/>
          <w:rFonts w:hint="cs"/>
          <w:rtl/>
        </w:rPr>
        <w:t xml:space="preserve">ند: پروردگارا! ما و برادرانمان را </w:t>
      </w:r>
      <w:r w:rsidR="00F91F75">
        <w:rPr>
          <w:rStyle w:val="Char2"/>
          <w:rFonts w:hint="cs"/>
          <w:rtl/>
        </w:rPr>
        <w:t>ک</w:t>
      </w:r>
      <w:r w:rsidRPr="007933EA">
        <w:rPr>
          <w:rStyle w:val="Char2"/>
          <w:rFonts w:hint="cs"/>
          <w:rtl/>
        </w:rPr>
        <w:t>ه در ا</w:t>
      </w:r>
      <w:r w:rsidR="00F91F75">
        <w:rPr>
          <w:rStyle w:val="Char2"/>
          <w:rFonts w:hint="cs"/>
          <w:rtl/>
        </w:rPr>
        <w:t>ی</w:t>
      </w:r>
      <w:r w:rsidRPr="007933EA">
        <w:rPr>
          <w:rStyle w:val="Char2"/>
          <w:rFonts w:hint="cs"/>
          <w:rtl/>
        </w:rPr>
        <w:t>مان بر ما پ</w:t>
      </w:r>
      <w:r w:rsidR="00F91F75">
        <w:rPr>
          <w:rStyle w:val="Char2"/>
          <w:rFonts w:hint="cs"/>
          <w:rtl/>
        </w:rPr>
        <w:t>ی</w:t>
      </w:r>
      <w:r w:rsidRPr="007933EA">
        <w:rPr>
          <w:rStyle w:val="Char2"/>
          <w:rFonts w:hint="cs"/>
          <w:rtl/>
        </w:rPr>
        <w:t>ش</w:t>
      </w:r>
      <w:r w:rsidR="00F91F75">
        <w:rPr>
          <w:rStyle w:val="Char2"/>
          <w:rFonts w:hint="cs"/>
          <w:rtl/>
        </w:rPr>
        <w:t>ی</w:t>
      </w:r>
      <w:r w:rsidRPr="007933EA">
        <w:rPr>
          <w:rStyle w:val="Char2"/>
          <w:rFonts w:hint="cs"/>
          <w:rtl/>
        </w:rPr>
        <w:t xml:space="preserve"> گرفتند ب</w:t>
      </w:r>
      <w:r w:rsidR="00F91F75">
        <w:rPr>
          <w:rStyle w:val="Char2"/>
          <w:rFonts w:hint="cs"/>
          <w:rtl/>
        </w:rPr>
        <w:t>ی</w:t>
      </w:r>
      <w:r w:rsidRPr="007933EA">
        <w:rPr>
          <w:rStyle w:val="Char2"/>
          <w:rFonts w:hint="cs"/>
          <w:rtl/>
        </w:rPr>
        <w:t>امرز».</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پس برای این سه دسته می‌باشد</w:t>
      </w:r>
      <w:r w:rsidRPr="00E20D8A">
        <w:rPr>
          <w:rStyle w:val="FootnoteReference"/>
          <w:sz w:val="28"/>
          <w:szCs w:val="28"/>
          <w:rtl/>
          <w:lang w:bidi="fa-IR"/>
        </w:rPr>
        <w:footnoteReference w:id="36"/>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امام فرمود: بدترین قوم، کسانی هستند که اهل هوا و هوس هستند، بر آنان سلام نمی‌شود و کنار گذاشتن</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برایم بهتر است</w:t>
      </w:r>
      <w:r w:rsidRPr="00E20D8A">
        <w:rPr>
          <w:rStyle w:val="FootnoteReference"/>
          <w:sz w:val="28"/>
          <w:szCs w:val="28"/>
          <w:rtl/>
          <w:lang w:bidi="fa-IR"/>
        </w:rPr>
        <w:footnoteReference w:id="37"/>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امام مالک بیشتر اوقات این شعر را زمزمه می‌کرد: </w:t>
      </w:r>
    </w:p>
    <w:tbl>
      <w:tblPr>
        <w:bidiVisual/>
        <w:tblW w:w="0" w:type="auto"/>
        <w:tblInd w:w="107" w:type="dxa"/>
        <w:tblLook w:val="01E0" w:firstRow="1" w:lastRow="1" w:firstColumn="1" w:lastColumn="1" w:noHBand="0" w:noVBand="0"/>
      </w:tblPr>
      <w:tblGrid>
        <w:gridCol w:w="2806"/>
        <w:gridCol w:w="431"/>
        <w:gridCol w:w="3040"/>
      </w:tblGrid>
      <w:tr w:rsidR="00053EED" w:rsidRPr="007935B7" w:rsidTr="00873BCF">
        <w:tc>
          <w:tcPr>
            <w:tcW w:w="2806" w:type="dxa"/>
          </w:tcPr>
          <w:p w:rsidR="00053EED" w:rsidRPr="007935B7" w:rsidRDefault="00053EED" w:rsidP="00B52E5C">
            <w:pPr>
              <w:pStyle w:val="a1"/>
              <w:ind w:firstLine="0"/>
              <w:jc w:val="lowKashida"/>
              <w:rPr>
                <w:sz w:val="2"/>
                <w:szCs w:val="2"/>
                <w:rtl/>
              </w:rPr>
            </w:pPr>
            <w:r w:rsidRPr="007935B7">
              <w:rPr>
                <w:rtl/>
              </w:rPr>
              <w:t xml:space="preserve">وخیر </w:t>
            </w:r>
            <w:r w:rsidRPr="007935B7">
              <w:rPr>
                <w:rFonts w:hint="cs"/>
                <w:rtl/>
              </w:rPr>
              <w:t>أ</w:t>
            </w:r>
            <w:r w:rsidRPr="007935B7">
              <w:rPr>
                <w:rtl/>
              </w:rPr>
              <w:t>مور الدین ما</w:t>
            </w:r>
            <w:r w:rsidRPr="007935B7">
              <w:rPr>
                <w:rFonts w:hint="cs"/>
                <w:rtl/>
              </w:rPr>
              <w:t xml:space="preserve"> </w:t>
            </w:r>
            <w:r w:rsidRPr="007935B7">
              <w:rPr>
                <w:rtl/>
              </w:rPr>
              <w:t>کان سن</w:t>
            </w:r>
            <w:r w:rsidRPr="007935B7">
              <w:rPr>
                <w:rFonts w:hint="cs"/>
                <w:rtl/>
              </w:rPr>
              <w:t>ة</w:t>
            </w:r>
            <w:r w:rsidRPr="007935B7">
              <w:rPr>
                <w:rtl/>
              </w:rPr>
              <w:t>ً</w:t>
            </w:r>
            <w:r w:rsidRPr="007935B7">
              <w:rPr>
                <w:rtl/>
              </w:rPr>
              <w:br/>
            </w:r>
          </w:p>
        </w:tc>
        <w:tc>
          <w:tcPr>
            <w:tcW w:w="431" w:type="dxa"/>
          </w:tcPr>
          <w:p w:rsidR="00053EED" w:rsidRPr="007935B7" w:rsidRDefault="00053EED" w:rsidP="00B52E5C">
            <w:pPr>
              <w:pStyle w:val="a1"/>
              <w:ind w:firstLine="0"/>
              <w:jc w:val="lowKashida"/>
              <w:rPr>
                <w:rtl/>
              </w:rPr>
            </w:pPr>
          </w:p>
        </w:tc>
        <w:tc>
          <w:tcPr>
            <w:tcW w:w="3040" w:type="dxa"/>
          </w:tcPr>
          <w:p w:rsidR="00053EED" w:rsidRPr="007935B7" w:rsidRDefault="00053EED" w:rsidP="00B52E5C">
            <w:pPr>
              <w:pStyle w:val="a1"/>
              <w:ind w:firstLine="0"/>
              <w:jc w:val="lowKashida"/>
              <w:rPr>
                <w:sz w:val="2"/>
                <w:szCs w:val="2"/>
                <w:rtl/>
              </w:rPr>
            </w:pPr>
            <w:r w:rsidRPr="007935B7">
              <w:rPr>
                <w:rtl/>
              </w:rPr>
              <w:t>وشرُّ الأمور المحدثاتُ البدائعُ</w:t>
            </w:r>
            <w:r w:rsidRPr="007935B7">
              <w:rPr>
                <w:rStyle w:val="FootnoteReference"/>
                <w:rFonts w:ascii="Lotus Linotype" w:hAnsi="Lotus Linotype"/>
                <w:sz w:val="28"/>
                <w:szCs w:val="28"/>
                <w:rtl/>
              </w:rPr>
              <w:footnoteReference w:id="38"/>
            </w:r>
            <w:r w:rsidRPr="007935B7">
              <w:rPr>
                <w:rtl/>
              </w:rPr>
              <w:br/>
            </w:r>
          </w:p>
        </w:tc>
      </w:tr>
    </w:tbl>
    <w:p w:rsidR="00656F14" w:rsidRPr="007933EA" w:rsidRDefault="00053EED" w:rsidP="00053EED">
      <w:pPr>
        <w:pStyle w:val="StyleComplexBLotus12ptJustifiedFirstline05cmCharCharCharChar"/>
        <w:widowControl w:val="0"/>
        <w:spacing w:line="226" w:lineRule="auto"/>
        <w:rPr>
          <w:rStyle w:val="Char2"/>
          <w:rtl/>
        </w:rPr>
        <w:sectPr w:rsidR="00656F14" w:rsidRPr="007933EA" w:rsidSect="00163BB3">
          <w:headerReference w:type="default" r:id="rId21"/>
          <w:footnotePr>
            <w:numRestart w:val="eachPage"/>
          </w:footnotePr>
          <w:type w:val="oddPage"/>
          <w:pgSz w:w="7938" w:h="11907" w:code="9"/>
          <w:pgMar w:top="567" w:right="851" w:bottom="851" w:left="851" w:header="454" w:footer="0" w:gutter="0"/>
          <w:cols w:space="720"/>
          <w:titlePg/>
          <w:bidi/>
          <w:rtlGutter/>
          <w:docGrid w:linePitch="360"/>
        </w:sectPr>
      </w:pPr>
      <w:r w:rsidRPr="007933EA">
        <w:rPr>
          <w:rStyle w:val="Char2"/>
          <w:rFonts w:hint="cs"/>
          <w:rtl/>
        </w:rPr>
        <w:t xml:space="preserve">«بهترین کار دینی، آن است که سنت باشد، و بدترین کارها </w:t>
      </w:r>
      <w:r w:rsidR="00873BCF">
        <w:rPr>
          <w:rStyle w:val="Char2"/>
          <w:rFonts w:hint="cs"/>
          <w:rtl/>
        </w:rPr>
        <w:t>بدعت‌ها</w:t>
      </w:r>
      <w:r w:rsidRPr="007933EA">
        <w:rPr>
          <w:rStyle w:val="Char2"/>
          <w:rFonts w:hint="cs"/>
          <w:rtl/>
        </w:rPr>
        <w:t xml:space="preserve"> هستند».</w:t>
      </w:r>
    </w:p>
    <w:p w:rsidR="00053EED" w:rsidRPr="00E20D8A" w:rsidRDefault="00053EED" w:rsidP="00656F14">
      <w:pPr>
        <w:pStyle w:val="a"/>
        <w:rPr>
          <w:rtl/>
        </w:rPr>
      </w:pPr>
      <w:bookmarkStart w:id="40" w:name="_Toc275604368"/>
      <w:bookmarkStart w:id="41" w:name="_Toc434152031"/>
      <w:r w:rsidRPr="00E20D8A">
        <w:rPr>
          <w:rFonts w:hint="cs"/>
          <w:rtl/>
        </w:rPr>
        <w:t>امام شافعی</w:t>
      </w:r>
      <w:r w:rsidRPr="00E20D8A">
        <w:rPr>
          <w:rStyle w:val="FootnoteReference"/>
          <w:rFonts w:cs="B Jadid"/>
          <w:sz w:val="28"/>
          <w:szCs w:val="28"/>
          <w:rtl/>
        </w:rPr>
        <w:footnoteReference w:id="39"/>
      </w:r>
      <w:bookmarkEnd w:id="40"/>
      <w:bookmarkEnd w:id="41"/>
      <w:r w:rsidRPr="00E20D8A">
        <w:rPr>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امام شافعی </w:t>
      </w:r>
      <w:r w:rsidRPr="00E20D8A">
        <w:rPr>
          <w:rFonts w:ascii="Times New Roman" w:hAnsi="Times New Roman" w:cs="CTraditional Arabic" w:hint="cs"/>
          <w:sz w:val="28"/>
          <w:szCs w:val="28"/>
          <w:rtl/>
          <w:lang w:bidi="fa-IR"/>
        </w:rPr>
        <w:t>:</w:t>
      </w:r>
      <w:r w:rsidRPr="007933EA">
        <w:rPr>
          <w:rStyle w:val="Char2"/>
          <w:rFonts w:hint="cs"/>
          <w:rtl/>
        </w:rPr>
        <w:t xml:space="preserve"> می‌فرماید: </w:t>
      </w:r>
    </w:p>
    <w:p w:rsidR="00053EED" w:rsidRPr="00E20D8A" w:rsidRDefault="00053EED" w:rsidP="00053EED">
      <w:pPr>
        <w:pStyle w:val="StyleComplexBLotus12ptJustifiedFirstline05cmCharCharCharChar"/>
        <w:widowControl w:val="0"/>
        <w:spacing w:line="226" w:lineRule="auto"/>
        <w:rPr>
          <w:rFonts w:ascii="Times New Roman" w:hAnsi="Times New Roman" w:cs="Times New Roman"/>
          <w:sz w:val="28"/>
          <w:szCs w:val="28"/>
          <w:rtl/>
          <w:lang w:bidi="fa-IR"/>
        </w:rPr>
      </w:pPr>
      <w:r w:rsidRPr="007933EA">
        <w:rPr>
          <w:rStyle w:val="Char2"/>
          <w:rFonts w:hint="cs"/>
          <w:rtl/>
        </w:rPr>
        <w:t xml:space="preserve">ایمان عبارت است از: گفتار و اعمال و این کم و زیاد می‌شود.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مردی از امام پرسید: چه عملی نزد خدا بزرگتر است؟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فرمود: آنچه که هیچ عملی بدون آن مقبول نیست. مرد گفت: آن چیست؟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امام فرمود: ایمان به خدایی که بجز او معبود دیگری بحق نیست، این بلندترین درجه و والاترین منزلت را، و بیشترین نصیب را دارد.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آن مرد گفت: به من می‌گویی که ایمان چیست؟ آیا قول و عمل است یا قول بدون عمل؟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امام فرمود: ایمان عبارت است از عمل برای خدا و قول نیز برخی از آن عمل است. و فرمود: ایمان دارای حالات، درجات و طبقاتی است؛ برخی از آن تام است که تکمیل می‌شود، و برخی ناقص‌اند که نقصانش معلوم است، و برخی راجح هستند که ترجیح آن افزون بر ایمان است.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آن مرد گفت: پس برخی از ایمان، کامل، برخی ناقص و برخی افزون بر کامل است؟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امام فرمود: بله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آن مرد گفت: دلیل بر این مدعی چیست؟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فرمود: خداوند ایمان را بر تمام اعضای بدن انسان واجب نموده است، آن را بر تک تک اعضا تقسیم نموده است، و هیچ عضوی از بدن نیست که جزئی از ایمان بر آن تقسیم نشده باشد و هر یک از اعضاء، اعمالی به آن سپرده شده که دیگری موظف به انجام آن نیست، پس هر کس از این دنیا برود و با خدای خویش ملاقات کند در حالی نمازهایش را انجام داده و هر کدام از اعضای بدن آنچه را که خدا فرض نموده انجام داده باشد، با خدا ملاقات خواهند نمود در حالی که ایمانش کامل و از بهشتیان است. و هر کس عملاً از آنچه که خدا بر او واجب نموده چیزی را ترک کند، ایمانش ناقص می‌گردد. آن مرد گفت: نقصان و تمامش را فهمیدم، حالا زیادت ایمان چگونه است؟ </w:t>
      </w:r>
    </w:p>
    <w:p w:rsidR="00CA6064" w:rsidRDefault="00053EED" w:rsidP="00053EED">
      <w:pPr>
        <w:pStyle w:val="StyleComplexBLotus12ptJustifiedFirstline05cmCharCharCharChar"/>
        <w:widowControl w:val="0"/>
        <w:spacing w:line="226" w:lineRule="auto"/>
        <w:rPr>
          <w:rStyle w:val="Char2"/>
          <w:rtl/>
        </w:rPr>
      </w:pPr>
      <w:r w:rsidRPr="007933EA">
        <w:rPr>
          <w:rStyle w:val="Char2"/>
          <w:rFonts w:hint="cs"/>
          <w:rtl/>
        </w:rPr>
        <w:t>امام فرمود: خداوند فرموده:</w:t>
      </w:r>
    </w:p>
    <w:p w:rsidR="00053EED" w:rsidRPr="007933EA" w:rsidRDefault="00CA6064" w:rsidP="00CA6064">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 xml:space="preserve">فَأَمَّا </w:t>
      </w:r>
      <w:r w:rsidRPr="002F5717">
        <w:rPr>
          <w:rStyle w:val="Char8"/>
          <w:rFonts w:hint="cs"/>
          <w:rtl/>
        </w:rPr>
        <w:t>ٱ</w:t>
      </w:r>
      <w:r w:rsidRPr="002F5717">
        <w:rPr>
          <w:rStyle w:val="Char8"/>
          <w:rFonts w:hint="eastAsia"/>
          <w:rtl/>
        </w:rPr>
        <w:t>لَّذِينَ</w:t>
      </w:r>
      <w:r w:rsidRPr="002F5717">
        <w:rPr>
          <w:rStyle w:val="Char8"/>
          <w:rtl/>
        </w:rPr>
        <w:t xml:space="preserve"> ءَامَنُواْ فَزَادَتۡهُمۡ إِيمَٰنٗا١٢٤</w:t>
      </w:r>
      <w:r>
        <w:rPr>
          <w:rStyle w:val="Char2"/>
          <w:rFonts w:cs="Traditional Arabic"/>
          <w:color w:val="000000"/>
          <w:shd w:val="clear" w:color="auto" w:fill="FFFFFF"/>
          <w:rtl/>
        </w:rPr>
        <w:t>﴾</w:t>
      </w:r>
      <w:r w:rsidRPr="00CA6064">
        <w:rPr>
          <w:rStyle w:val="Char6"/>
          <w:rtl/>
        </w:rPr>
        <w:t xml:space="preserve"> [التوبة: 124]</w:t>
      </w:r>
      <w:r w:rsidRPr="00CA6064">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w:t>
      </w:r>
      <w:r w:rsidRPr="007933EA">
        <w:rPr>
          <w:rStyle w:val="Char2"/>
          <w:rtl/>
        </w:rPr>
        <w:t xml:space="preserve">اما </w:t>
      </w:r>
      <w:r w:rsidR="00F91F75">
        <w:rPr>
          <w:rStyle w:val="Char2"/>
          <w:rtl/>
        </w:rPr>
        <w:t>ک</w:t>
      </w:r>
      <w:r w:rsidRPr="007933EA">
        <w:rPr>
          <w:rStyle w:val="Char2"/>
          <w:rtl/>
        </w:rPr>
        <w:t xml:space="preserve">سانى </w:t>
      </w:r>
      <w:r w:rsidR="00F91F75">
        <w:rPr>
          <w:rStyle w:val="Char2"/>
          <w:rtl/>
        </w:rPr>
        <w:t>ک</w:t>
      </w:r>
      <w:r w:rsidRPr="007933EA">
        <w:rPr>
          <w:rStyle w:val="Char2"/>
          <w:rtl/>
        </w:rPr>
        <w:t>ه ا</w:t>
      </w:r>
      <w:r w:rsidR="00F91F75">
        <w:rPr>
          <w:rStyle w:val="Char2"/>
          <w:rtl/>
        </w:rPr>
        <w:t>ی</w:t>
      </w:r>
      <w:r w:rsidRPr="007933EA">
        <w:rPr>
          <w:rStyle w:val="Char2"/>
          <w:rtl/>
        </w:rPr>
        <w:t>مان آورده‏اند، بر ا</w:t>
      </w:r>
      <w:r w:rsidR="00F91F75">
        <w:rPr>
          <w:rStyle w:val="Char2"/>
          <w:rtl/>
        </w:rPr>
        <w:t>ی</w:t>
      </w:r>
      <w:r w:rsidRPr="007933EA">
        <w:rPr>
          <w:rStyle w:val="Char2"/>
          <w:rtl/>
        </w:rPr>
        <w:t>مانشان افزوده</w:t>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اگر ایمان در هر حال یکی بود و هیچ نقصان و کم و زیادی نداشت، کسی بر دیگری فضیلت نداشت و مردم همه یکسان می‌بودند و فضیلت و برتری از بین می‌رفت.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ولی با ایمان کامل و تمام، مؤمنان داخل بهشت می‌شوند.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با زیادت ایمان است که ایمان داران در قیامت نزد خداوند فضیلت و برتری خواهند داشت. و با نقصان و کم کاری در ایمان است که سست مذهبان داخل دوزخ می‌شوند</w:t>
      </w:r>
      <w:r w:rsidRPr="00E20D8A">
        <w:rPr>
          <w:rStyle w:val="FootnoteReference"/>
          <w:sz w:val="28"/>
          <w:szCs w:val="28"/>
          <w:rtl/>
          <w:lang w:bidi="fa-IR"/>
        </w:rPr>
        <w:footnoteReference w:id="40"/>
      </w:r>
      <w:r w:rsidRPr="007933EA">
        <w:rPr>
          <w:rStyle w:val="Char2"/>
          <w:rFonts w:hint="cs"/>
          <w:rtl/>
        </w:rPr>
        <w:t>.</w:t>
      </w:r>
    </w:p>
    <w:p w:rsidR="00CA6064" w:rsidRDefault="00053EED" w:rsidP="00053EED">
      <w:pPr>
        <w:pStyle w:val="StyleComplexBLotus12ptJustifiedFirstline05cmCharCharCharChar"/>
        <w:widowControl w:val="0"/>
        <w:spacing w:line="226" w:lineRule="auto"/>
        <w:rPr>
          <w:rStyle w:val="Char2"/>
          <w:rtl/>
        </w:rPr>
      </w:pPr>
      <w:r w:rsidRPr="007933EA">
        <w:rPr>
          <w:rStyle w:val="Char2"/>
          <w:rFonts w:hint="cs"/>
          <w:rtl/>
        </w:rPr>
        <w:t>خداوند جل جلاله می‌فرماید:</w:t>
      </w:r>
    </w:p>
    <w:p w:rsidR="00053EED" w:rsidRPr="007933EA" w:rsidRDefault="00CA6064" w:rsidP="00CA6064">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كَلَّآ إِنَّهُمۡ عَن رَّبِّهِمۡ يَوۡمَئِذٖ لَّمَحۡجُوبُونَ١٥</w:t>
      </w:r>
      <w:r>
        <w:rPr>
          <w:rStyle w:val="Char2"/>
          <w:rFonts w:cs="Traditional Arabic"/>
          <w:color w:val="000000"/>
          <w:shd w:val="clear" w:color="auto" w:fill="FFFFFF"/>
          <w:rtl/>
        </w:rPr>
        <w:t>﴾</w:t>
      </w:r>
      <w:r w:rsidRPr="00CA6064">
        <w:rPr>
          <w:rStyle w:val="Char6"/>
          <w:rtl/>
        </w:rPr>
        <w:t xml:space="preserve"> [المطففين: 15]</w:t>
      </w:r>
      <w:r w:rsidRPr="00CA6064">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«چن</w:t>
      </w:r>
      <w:r w:rsidR="00F91F75">
        <w:rPr>
          <w:rStyle w:val="Char2"/>
          <w:rFonts w:hint="cs"/>
          <w:rtl/>
        </w:rPr>
        <w:t>ی</w:t>
      </w:r>
      <w:r w:rsidRPr="007933EA">
        <w:rPr>
          <w:rStyle w:val="Char2"/>
          <w:rFonts w:hint="cs"/>
          <w:rtl/>
        </w:rPr>
        <w:t>ن ن</w:t>
      </w:r>
      <w:r w:rsidR="00F91F75">
        <w:rPr>
          <w:rStyle w:val="Char2"/>
          <w:rFonts w:hint="cs"/>
          <w:rtl/>
        </w:rPr>
        <w:t>ی</w:t>
      </w:r>
      <w:r w:rsidRPr="007933EA">
        <w:rPr>
          <w:rStyle w:val="Char2"/>
          <w:rFonts w:hint="cs"/>
          <w:rtl/>
        </w:rPr>
        <w:t xml:space="preserve">ست </w:t>
      </w:r>
      <w:r w:rsidR="00F91F75">
        <w:rPr>
          <w:rStyle w:val="Char2"/>
          <w:rFonts w:hint="cs"/>
          <w:rtl/>
        </w:rPr>
        <w:t>ک</w:t>
      </w:r>
      <w:r w:rsidRPr="007933EA">
        <w:rPr>
          <w:rStyle w:val="Char2"/>
          <w:rFonts w:hint="cs"/>
          <w:rtl/>
        </w:rPr>
        <w:t>ه م</w:t>
      </w:r>
      <w:r w:rsidR="00F91F75">
        <w:rPr>
          <w:rStyle w:val="Char2"/>
          <w:rFonts w:hint="cs"/>
          <w:rtl/>
        </w:rPr>
        <w:t>ی</w:t>
      </w:r>
      <w:r w:rsidRPr="007933EA">
        <w:rPr>
          <w:rStyle w:val="Char2"/>
          <w:rFonts w:hint="cs"/>
          <w:rtl/>
        </w:rPr>
        <w:t>‌پندارند، بل</w:t>
      </w:r>
      <w:r w:rsidR="00F91F75">
        <w:rPr>
          <w:rStyle w:val="Char2"/>
          <w:rFonts w:hint="cs"/>
          <w:rtl/>
        </w:rPr>
        <w:t>ک</w:t>
      </w:r>
      <w:r w:rsidRPr="007933EA">
        <w:rPr>
          <w:rStyle w:val="Char2"/>
          <w:rFonts w:hint="cs"/>
          <w:rtl/>
        </w:rPr>
        <w:t>ه</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در آن روز از پروردگارشان محجوبند».‌</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این آیه دلیل بر آن است که اولیاء الله در روز قیامت، خدا را رؤیت می‌کنند وقتی کاری که باعث خشم خدا است موجب عدم رؤیت باشد، معلوم می‌شود با کسب و رضای او می‌توان او را دید</w:t>
      </w:r>
      <w:r w:rsidRPr="00E20D8A">
        <w:rPr>
          <w:rStyle w:val="FootnoteReference"/>
          <w:sz w:val="28"/>
          <w:szCs w:val="28"/>
          <w:rtl/>
          <w:lang w:bidi="fa-IR"/>
        </w:rPr>
        <w:footnoteReference w:id="41"/>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امام شافعی می‌فرماید: خداوند اسماء و صفاتی دارد که هم در قرآن آن را بیان فرموده و هم پیامبرش آن را برای مردم بیان نموده است، هر کس که بر او اتمام حجت شده باشد نمی‌تواند آن را رد کند و یا نپذیرد زیرا در قرآن آمده و پیامبر هم بطور اصح</w:t>
      </w:r>
      <w:r w:rsidR="00930271">
        <w:rPr>
          <w:rStyle w:val="Char2"/>
          <w:rFonts w:hint="cs"/>
          <w:rtl/>
        </w:rPr>
        <w:t xml:space="preserve"> این‌ها </w:t>
      </w:r>
      <w:r w:rsidRPr="007933EA">
        <w:rPr>
          <w:rStyle w:val="Char2"/>
          <w:rFonts w:hint="cs"/>
          <w:rtl/>
        </w:rPr>
        <w:t xml:space="preserve">را تبیین نموده است و اگر بعد از اتمام حجت نپذیرفت، چنین کسی کافر است، ولی قبل از اثبات اتمام حجت معذور به جهل و نادانی است، زیرا این امور با عقل فهمیده نمی‌شود و بوسیله فکر هم نمی‌توان به آن دست پیدا کرد. و تا زمانی نسبت به آن جهل داشته باشد نمی‌توان او را تکفیر نمود، مگر اینکه خبر آن به گوشش رسیده باشد.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این صفات را برای خداوند اثبات می‌کنیم و هر گونه تشبیه و تمثیل را برای خداوند نفی می‌کنیم. </w:t>
      </w:r>
    </w:p>
    <w:p w:rsidR="00CA6064" w:rsidRDefault="00053EED" w:rsidP="00053EED">
      <w:pPr>
        <w:pStyle w:val="StyleComplexBLotus12ptJustifiedFirstline05cmCharCharCharChar"/>
        <w:widowControl w:val="0"/>
        <w:spacing w:line="226" w:lineRule="auto"/>
        <w:rPr>
          <w:rStyle w:val="Char2"/>
          <w:rtl/>
        </w:rPr>
      </w:pPr>
      <w:r w:rsidRPr="007933EA">
        <w:rPr>
          <w:rStyle w:val="Char2"/>
          <w:rFonts w:hint="cs"/>
          <w:rtl/>
        </w:rPr>
        <w:t>همانگونه که در قرآن می‌فرماید:</w:t>
      </w:r>
    </w:p>
    <w:p w:rsidR="00CA6064" w:rsidRDefault="00CA6064" w:rsidP="00CA6064">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لَيۡسَ كَمِثۡلِهِ</w:t>
      </w:r>
      <w:r w:rsidRPr="002F5717">
        <w:rPr>
          <w:rStyle w:val="Char8"/>
          <w:rFonts w:hint="cs"/>
          <w:rtl/>
        </w:rPr>
        <w:t>ۦ</w:t>
      </w:r>
      <w:r w:rsidRPr="002F5717">
        <w:rPr>
          <w:rStyle w:val="Char8"/>
          <w:rtl/>
        </w:rPr>
        <w:t xml:space="preserve"> شَيۡءٞۖ وَهُوَ </w:t>
      </w:r>
      <w:r w:rsidRPr="002F5717">
        <w:rPr>
          <w:rStyle w:val="Char8"/>
          <w:rFonts w:hint="cs"/>
          <w:rtl/>
        </w:rPr>
        <w:t>ٱ</w:t>
      </w:r>
      <w:r w:rsidRPr="002F5717">
        <w:rPr>
          <w:rStyle w:val="Char8"/>
          <w:rFonts w:hint="eastAsia"/>
          <w:rtl/>
        </w:rPr>
        <w:t>لسَّمِيعُ</w:t>
      </w:r>
      <w:r w:rsidRPr="002F5717">
        <w:rPr>
          <w:rStyle w:val="Char8"/>
          <w:rtl/>
        </w:rPr>
        <w:t xml:space="preserve"> </w:t>
      </w:r>
      <w:r w:rsidRPr="002F5717">
        <w:rPr>
          <w:rStyle w:val="Char8"/>
          <w:rFonts w:hint="cs"/>
          <w:rtl/>
        </w:rPr>
        <w:t>ٱ</w:t>
      </w:r>
      <w:r w:rsidRPr="002F5717">
        <w:rPr>
          <w:rStyle w:val="Char8"/>
          <w:rFonts w:hint="eastAsia"/>
          <w:rtl/>
        </w:rPr>
        <w:t>لۡبَصِيرُ</w:t>
      </w:r>
      <w:r w:rsidRPr="002F5717">
        <w:rPr>
          <w:rStyle w:val="Char8"/>
          <w:rtl/>
        </w:rPr>
        <w:t>١١</w:t>
      </w:r>
      <w:r>
        <w:rPr>
          <w:rStyle w:val="Char2"/>
          <w:rFonts w:cs="Traditional Arabic"/>
          <w:color w:val="000000"/>
          <w:shd w:val="clear" w:color="auto" w:fill="FFFFFF"/>
          <w:rtl/>
        </w:rPr>
        <w:t>﴾</w:t>
      </w:r>
      <w:r w:rsidRPr="00CA6064">
        <w:rPr>
          <w:rStyle w:val="Char6"/>
          <w:rtl/>
        </w:rPr>
        <w:t xml:space="preserve"> [الشورى: 11]</w:t>
      </w:r>
      <w:r w:rsidR="00053EED" w:rsidRPr="00E20D8A">
        <w:rPr>
          <w:rStyle w:val="FootnoteReference"/>
          <w:sz w:val="28"/>
          <w:szCs w:val="28"/>
          <w:rtl/>
          <w:lang w:bidi="fa-IR"/>
        </w:rPr>
        <w:footnoteReference w:id="42"/>
      </w:r>
      <w:r w:rsidR="00053EED" w:rsidRPr="007933EA">
        <w:rPr>
          <w:rStyle w:val="Char2"/>
          <w:rFonts w:hint="cs"/>
          <w:rtl/>
        </w:rPr>
        <w:t>.</w:t>
      </w:r>
    </w:p>
    <w:p w:rsidR="00053EED" w:rsidRPr="007933EA" w:rsidRDefault="00053EED" w:rsidP="00CA6064">
      <w:pPr>
        <w:pStyle w:val="StyleComplexBLotus12ptJustifiedFirstline05cmCharCharCharChar"/>
        <w:widowControl w:val="0"/>
        <w:spacing w:line="240" w:lineRule="auto"/>
        <w:rPr>
          <w:rStyle w:val="Char2"/>
          <w:rtl/>
        </w:rPr>
      </w:pPr>
      <w:r w:rsidRPr="007933EA">
        <w:rPr>
          <w:rStyle w:val="Char2"/>
          <w:rFonts w:hint="cs"/>
          <w:rtl/>
        </w:rPr>
        <w:t>«</w:t>
      </w:r>
      <w:r w:rsidRPr="007933EA">
        <w:rPr>
          <w:rStyle w:val="Char2"/>
          <w:rtl/>
        </w:rPr>
        <w:t>ه</w:t>
      </w:r>
      <w:r w:rsidR="00F91F75">
        <w:rPr>
          <w:rStyle w:val="Char2"/>
          <w:rtl/>
        </w:rPr>
        <w:t>ی</w:t>
      </w:r>
      <w:r w:rsidRPr="007933EA">
        <w:rPr>
          <w:rStyle w:val="Char2"/>
          <w:rtl/>
        </w:rPr>
        <w:t>چ چ</w:t>
      </w:r>
      <w:r w:rsidR="00F91F75">
        <w:rPr>
          <w:rStyle w:val="Char2"/>
          <w:rtl/>
        </w:rPr>
        <w:t>ی</w:t>
      </w:r>
      <w:r w:rsidRPr="007933EA">
        <w:rPr>
          <w:rStyle w:val="Char2"/>
          <w:rtl/>
        </w:rPr>
        <w:t>ز همانند او ن</w:t>
      </w:r>
      <w:r w:rsidR="00F91F75">
        <w:rPr>
          <w:rStyle w:val="Char2"/>
          <w:rtl/>
        </w:rPr>
        <w:t>ی</w:t>
      </w:r>
      <w:r w:rsidRPr="007933EA">
        <w:rPr>
          <w:rStyle w:val="Char2"/>
          <w:rtl/>
        </w:rPr>
        <w:t>ست و او شنوا و ب</w:t>
      </w:r>
      <w:r w:rsidR="00F91F75">
        <w:rPr>
          <w:rStyle w:val="Char2"/>
          <w:rtl/>
        </w:rPr>
        <w:t>ی</w:t>
      </w:r>
      <w:r w:rsidRPr="007933EA">
        <w:rPr>
          <w:rStyle w:val="Char2"/>
          <w:rtl/>
        </w:rPr>
        <w:t>ناست</w:t>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قرآن کلام خدا و غیر مخلوق است</w:t>
      </w:r>
      <w:r w:rsidRPr="00E20D8A">
        <w:rPr>
          <w:rStyle w:val="FootnoteReference"/>
          <w:sz w:val="28"/>
          <w:szCs w:val="28"/>
          <w:rtl/>
          <w:lang w:bidi="fa-IR"/>
        </w:rPr>
        <w:footnoteReference w:id="43"/>
      </w:r>
      <w:r w:rsidRPr="007933EA">
        <w:rPr>
          <w:rStyle w:val="Char2"/>
          <w:rFonts w:hint="cs"/>
          <w:rtl/>
        </w:rPr>
        <w:t xml:space="preserve">، و مشیت و خواست بندگان به سوی خداوند است و چیزی را نمی‌توانند انجام دهند مگر با خواست خدا.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مردم خالق اعمال خویش نیستند، بلکه از جانب پروردگار ایجاد و خلق می‌شوند.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قدر، خوب و بدش از جانب پروردگار است، و عذاب قبر حق است، و سوال نمودن از مردگان حقیقت دارد، زنده نمودن مردگان حق است، و حساب روز رستاخیز حقیقت است، و بهشت و دوزخ حق‌اند و وجود دارند، و غیر از این موارد، آنچه در سنت آمده و علما</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را تحقیق نموده‌اند حق هستند</w:t>
      </w:r>
      <w:r w:rsidRPr="00E20D8A">
        <w:rPr>
          <w:rStyle w:val="FootnoteReference"/>
          <w:sz w:val="28"/>
          <w:szCs w:val="28"/>
          <w:rtl/>
          <w:lang w:bidi="fa-IR"/>
        </w:rPr>
        <w:footnoteReference w:id="44"/>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بزرگترین افراد بعد از پیامبر </w:t>
      </w:r>
      <w:r w:rsidRPr="00E20D8A">
        <w:rPr>
          <w:rFonts w:ascii="Times New Roman" w:hAnsi="Times New Roman" w:cs="CTraditional Arabic" w:hint="cs"/>
          <w:sz w:val="28"/>
          <w:szCs w:val="28"/>
          <w:rtl/>
          <w:lang w:bidi="fa-IR"/>
        </w:rPr>
        <w:t>ص</w:t>
      </w:r>
      <w:r w:rsidRPr="007933EA">
        <w:rPr>
          <w:rStyle w:val="Char2"/>
          <w:rFonts w:hint="cs"/>
          <w:rtl/>
        </w:rPr>
        <w:t xml:space="preserve"> ابوبکر، عمر، عثمان و سپس علی است</w:t>
      </w:r>
      <w:r w:rsidRPr="00E20D8A">
        <w:rPr>
          <w:rFonts w:ascii="Times New Roman" w:hAnsi="Times New Roman" w:cs="CTraditional Arabic" w:hint="cs"/>
          <w:sz w:val="28"/>
          <w:szCs w:val="28"/>
          <w:rtl/>
          <w:lang w:bidi="fa-IR"/>
        </w:rPr>
        <w:t xml:space="preserve"> ن</w:t>
      </w:r>
      <w:r w:rsidRPr="00E20D8A">
        <w:rPr>
          <w:rStyle w:val="FootnoteReference"/>
          <w:sz w:val="28"/>
          <w:szCs w:val="28"/>
          <w:rtl/>
          <w:lang w:bidi="fa-IR"/>
        </w:rPr>
        <w:footnoteReference w:id="45"/>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خداوند در قرآن اصحاب پیامبر را می‌ستاید، و پیامبر نیز فضل و بزرگواری آنان را بر شمرده که این فضیلت برای مؤمنین بعد از</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نیست، زیرا</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 xml:space="preserve">بودند که سنت و راه و روش پیامبر را به ما رساندند و شاهد نزول وحی بودند و آنچه پیامبر </w:t>
      </w:r>
      <w:r w:rsidRPr="00E20D8A">
        <w:rPr>
          <w:rFonts w:ascii="Times New Roman" w:hAnsi="Times New Roman" w:cs="CTraditional Arabic" w:hint="cs"/>
          <w:sz w:val="28"/>
          <w:szCs w:val="28"/>
          <w:rtl/>
          <w:lang w:bidi="fa-IR"/>
        </w:rPr>
        <w:t>ص</w:t>
      </w:r>
      <w:r w:rsidRPr="007933EA">
        <w:rPr>
          <w:rStyle w:val="Char2"/>
          <w:rFonts w:hint="cs"/>
          <w:rtl/>
        </w:rPr>
        <w:t xml:space="preserve"> مورد نظرش بود</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 xml:space="preserve">می‌فهمیدند، و به طور عام و خاص و عزم و ارشاد آن را انتقال داده‌اند.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آنچه ما شناخته‌ایم و یا ندانسته‌ایم از سنت پیامبر </w:t>
      </w:r>
      <w:r w:rsidRPr="00E20D8A">
        <w:rPr>
          <w:rFonts w:ascii="Times New Roman" w:hAnsi="Times New Roman" w:cs="CTraditional Arabic" w:hint="cs"/>
          <w:sz w:val="28"/>
          <w:szCs w:val="28"/>
          <w:rtl/>
          <w:lang w:bidi="fa-IR"/>
        </w:rPr>
        <w:t>ص</w:t>
      </w:r>
      <w:r w:rsidRPr="007933EA">
        <w:rPr>
          <w:rStyle w:val="Char2"/>
          <w:rFonts w:hint="cs"/>
          <w:rtl/>
        </w:rPr>
        <w:t xml:space="preserve"> آنان می‌دانستند، و آنان از هر لحاظ از ما پیش بودند و آراء و نظراتشان برای ما قابل ستایش و از آراء و نظرات ما بهتر است</w:t>
      </w:r>
      <w:r w:rsidRPr="00E20D8A">
        <w:rPr>
          <w:rStyle w:val="FootnoteReference"/>
          <w:sz w:val="28"/>
          <w:szCs w:val="28"/>
          <w:rtl/>
          <w:lang w:bidi="fa-IR"/>
        </w:rPr>
        <w:footnoteReference w:id="46"/>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هیچ قول و گفتمانی در هر صورت لازم الاتباع نیست مگر بوسیله قرآن و سنت رسول الله </w:t>
      </w:r>
      <w:r w:rsidRPr="00E20D8A">
        <w:rPr>
          <w:rFonts w:ascii="Times New Roman" w:hAnsi="Times New Roman" w:cs="CTraditional Arabic" w:hint="cs"/>
          <w:sz w:val="28"/>
          <w:szCs w:val="28"/>
          <w:rtl/>
          <w:lang w:bidi="fa-IR"/>
        </w:rPr>
        <w:t>ص</w:t>
      </w:r>
      <w:r w:rsidRPr="007933EA">
        <w:rPr>
          <w:rStyle w:val="Char2"/>
          <w:rFonts w:hint="cs"/>
          <w:rtl/>
        </w:rPr>
        <w:t xml:space="preserve"> و گفتمان غیر از قرآن و سنت تابع</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 xml:space="preserve">است.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حد و مقدار هر گفتاری از قرآن و سنت همان حدی است که واجب است، و گفتار غیر از قرآن و سنت هذیان است و بس</w:t>
      </w:r>
      <w:r w:rsidRPr="00E20D8A">
        <w:rPr>
          <w:rStyle w:val="FootnoteReference"/>
          <w:sz w:val="28"/>
          <w:szCs w:val="28"/>
          <w:rtl/>
          <w:lang w:bidi="fa-IR"/>
        </w:rPr>
        <w:footnoteReference w:id="47"/>
      </w:r>
      <w:r w:rsidRPr="007933EA">
        <w:rPr>
          <w:rStyle w:val="Char2"/>
          <w:rFonts w:hint="cs"/>
          <w:rtl/>
        </w:rPr>
        <w:t>.</w:t>
      </w:r>
    </w:p>
    <w:p w:rsidR="00EA5977" w:rsidRPr="007933EA" w:rsidRDefault="00EA5977" w:rsidP="00053EED">
      <w:pPr>
        <w:pStyle w:val="StyleComplexBLotus12ptJustifiedFirstline05cmCharCharCharChar"/>
        <w:widowControl w:val="0"/>
        <w:spacing w:line="226" w:lineRule="auto"/>
        <w:rPr>
          <w:rStyle w:val="Char2"/>
          <w:rtl/>
        </w:rPr>
        <w:sectPr w:rsidR="00EA5977" w:rsidRPr="007933EA" w:rsidSect="00EB6C0E">
          <w:headerReference w:type="default" r:id="rId22"/>
          <w:footnotePr>
            <w:numRestart w:val="eachPage"/>
          </w:footnotePr>
          <w:pgSz w:w="7938" w:h="11907" w:code="9"/>
          <w:pgMar w:top="567" w:right="851" w:bottom="851" w:left="851" w:header="454" w:footer="0" w:gutter="0"/>
          <w:cols w:space="720"/>
          <w:titlePg/>
          <w:bidi/>
          <w:rtlGutter/>
          <w:docGrid w:linePitch="360"/>
        </w:sectPr>
      </w:pPr>
    </w:p>
    <w:p w:rsidR="00053EED" w:rsidRPr="00E20D8A" w:rsidRDefault="00053EED" w:rsidP="00EA5977">
      <w:pPr>
        <w:pStyle w:val="a"/>
        <w:rPr>
          <w:rtl/>
        </w:rPr>
      </w:pPr>
      <w:bookmarkStart w:id="42" w:name="_Toc275604369"/>
      <w:bookmarkStart w:id="43" w:name="_Toc434152032"/>
      <w:r w:rsidRPr="00E20D8A">
        <w:rPr>
          <w:rFonts w:hint="cs"/>
          <w:rtl/>
        </w:rPr>
        <w:t>امام احمد حنبل</w:t>
      </w:r>
      <w:r w:rsidRPr="00E20D8A">
        <w:rPr>
          <w:rStyle w:val="FootnoteReference"/>
          <w:rFonts w:cs="B Jadid"/>
          <w:sz w:val="28"/>
          <w:szCs w:val="28"/>
          <w:rtl/>
        </w:rPr>
        <w:footnoteReference w:id="48"/>
      </w:r>
      <w:bookmarkEnd w:id="42"/>
      <w:bookmarkEnd w:id="43"/>
      <w:r w:rsidRPr="00E20D8A">
        <w:rPr>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امام احمد می‌فرماید</w:t>
      </w:r>
      <w:r w:rsidRPr="00E20D8A">
        <w:rPr>
          <w:rStyle w:val="FootnoteReference"/>
          <w:sz w:val="28"/>
          <w:szCs w:val="28"/>
          <w:rtl/>
          <w:lang w:bidi="fa-IR"/>
        </w:rPr>
        <w:footnoteReference w:id="49"/>
      </w:r>
      <w:r w:rsidRPr="007933EA">
        <w:rPr>
          <w:rStyle w:val="Char2"/>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اصول و قواعد سنت نزد ما عبارتند از: چنگ زدن و تمسک به آنچه اصحاب رسول الله </w:t>
      </w:r>
      <w:r w:rsidRPr="00E20D8A">
        <w:rPr>
          <w:rFonts w:ascii="Times New Roman" w:hAnsi="Times New Roman" w:cs="CTraditional Arabic" w:hint="cs"/>
          <w:sz w:val="28"/>
          <w:szCs w:val="28"/>
          <w:rtl/>
          <w:lang w:bidi="fa-IR"/>
        </w:rPr>
        <w:t>ص</w:t>
      </w:r>
      <w:r w:rsidRPr="007933EA">
        <w:rPr>
          <w:rStyle w:val="Char2"/>
          <w:rFonts w:hint="cs"/>
          <w:rtl/>
        </w:rPr>
        <w:t xml:space="preserve"> بدان عمل می‌کردند، و اقتداء نمودن به </w:t>
      </w:r>
      <w:r w:rsidR="00B52E5C">
        <w:rPr>
          <w:rStyle w:val="Char2"/>
          <w:rFonts w:hint="cs"/>
          <w:rtl/>
        </w:rPr>
        <w:t>آن‌ها</w:t>
      </w:r>
      <w:r w:rsidRPr="007933EA">
        <w:rPr>
          <w:rStyle w:val="Char2"/>
          <w:rFonts w:hint="cs"/>
          <w:rtl/>
        </w:rPr>
        <w:t xml:space="preserve">، و ترک بدعت زیرا هر بدعتی گمراهی و ضلالت است، و دوری جستن از جنگ و جدل، و ترک همنشینی با اهل اهواء، و دوری گزیدن از جدل و دشمنی بر سر مسائل دینی. </w:t>
      </w:r>
    </w:p>
    <w:p w:rsidR="00053EED" w:rsidRPr="00E20D8A" w:rsidRDefault="00053EED" w:rsidP="00053EED">
      <w:pPr>
        <w:pStyle w:val="StyleComplexBLotus12ptJustifiedFirstline05cmCharCharCharChar"/>
        <w:widowControl w:val="0"/>
        <w:spacing w:line="226" w:lineRule="auto"/>
        <w:rPr>
          <w:rFonts w:ascii="Times New Roman" w:hAnsi="Times New Roman" w:cs="Times New Roman"/>
          <w:sz w:val="28"/>
          <w:szCs w:val="28"/>
          <w:rtl/>
          <w:lang w:bidi="fa-IR"/>
        </w:rPr>
      </w:pPr>
      <w:r w:rsidRPr="007933EA">
        <w:rPr>
          <w:rStyle w:val="Char2"/>
          <w:rFonts w:hint="cs"/>
          <w:rtl/>
        </w:rPr>
        <w:t xml:space="preserve">سنت، نزد ما عبارت است از: آثار رسول الله </w:t>
      </w:r>
      <w:r w:rsidRPr="00E20D8A">
        <w:rPr>
          <w:rFonts w:ascii="Times New Roman" w:hAnsi="Times New Roman" w:cs="CTraditional Arabic" w:hint="cs"/>
          <w:sz w:val="28"/>
          <w:szCs w:val="28"/>
          <w:rtl/>
          <w:lang w:bidi="fa-IR"/>
        </w:rPr>
        <w:t>ص</w:t>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سنت، قرآن را تفسیر و تبیین می‌کند، و آن دلایل قرآن است.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از جمله سنت</w:t>
      </w:r>
      <w:r w:rsidR="005C1306">
        <w:rPr>
          <w:rStyle w:val="Char2"/>
          <w:rFonts w:hint="eastAsia"/>
          <w:rtl/>
        </w:rPr>
        <w:t>‌</w:t>
      </w:r>
      <w:r w:rsidRPr="007933EA">
        <w:rPr>
          <w:rStyle w:val="Char2"/>
          <w:rFonts w:hint="cs"/>
          <w:rtl/>
        </w:rPr>
        <w:t>هایی که هر کس یکی از</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را نپذیرد و به آن ایمان نداشته باشد، ایمانش کامل نیست، و از اهل ایمان بحساب نمی‌آید، و آن موضوع قدر می‌باشد چه خیر و یا شر، باید تمام احادیثی که در این باره آمده بپذیرد و</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را تصدیق نماید و به</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ایمان داشته باشد، و نباید بگوید چرا و چگونه!؟ بلکه باید آن را تصدیق و به مفادش ایمان داشته باشد.</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کسی که تفسیر حدیثی را ندانست و عقلش به آن نمی‌رسید، همین مقدار که می‌داند برایش کافی است و بر او لازم است که به آن ایمان داشته باشد، و تسلیم آن شود، مانند حدیث پیامبر </w:t>
      </w:r>
      <w:r w:rsidRPr="00E20D8A">
        <w:rPr>
          <w:rFonts w:ascii="Times New Roman" w:hAnsi="Times New Roman" w:cs="CTraditional Arabic" w:hint="cs"/>
          <w:sz w:val="28"/>
          <w:szCs w:val="28"/>
          <w:rtl/>
          <w:lang w:bidi="fa-IR"/>
        </w:rPr>
        <w:t>ص</w:t>
      </w:r>
      <w:r w:rsidRPr="007933EA">
        <w:rPr>
          <w:rStyle w:val="Char2"/>
          <w:rFonts w:hint="cs"/>
          <w:rtl/>
        </w:rPr>
        <w:t xml:space="preserve"> الصادق المصدوق</w:t>
      </w:r>
      <w:r w:rsidRPr="00E20D8A">
        <w:rPr>
          <w:rStyle w:val="FootnoteReference"/>
          <w:sz w:val="28"/>
          <w:szCs w:val="28"/>
          <w:rtl/>
          <w:lang w:bidi="fa-IR"/>
        </w:rPr>
        <w:footnoteReference w:id="50"/>
      </w:r>
      <w:r w:rsidRPr="007933EA">
        <w:rPr>
          <w:rStyle w:val="Char2"/>
          <w:rFonts w:hint="cs"/>
          <w:rtl/>
        </w:rPr>
        <w:t xml:space="preserve"> و احادیثی که همانند این هستند در ارتباط با مسأله قضا و قدر، و یا احادیثی که در رابطه با رؤیت خداوند هستند. اگر چه به مذاق انسان خوش نیاید و شنونده از شنیدن آن به وحشت افتد، وظیفه شخص آن است که به آن ایمان بیاورد، و نباید حتی یک حرف آن را جا بگذارد. و همچنین است برای بقیه احادیث مأثور که افراد دارای ثقه آن را روایت کرده باشد.</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شخص مسلمان نباید با کسی در رابطه با این مسائل، مناظره و مجادله کند، و شیوه مجادله را </w:t>
      </w:r>
      <w:r w:rsidR="00F91F75">
        <w:rPr>
          <w:rStyle w:val="Char2"/>
          <w:rFonts w:hint="cs"/>
          <w:rtl/>
        </w:rPr>
        <w:t>ی</w:t>
      </w:r>
      <w:r w:rsidRPr="007933EA">
        <w:rPr>
          <w:rStyle w:val="Char2"/>
          <w:rFonts w:hint="cs"/>
          <w:rtl/>
        </w:rPr>
        <w:t>اد نگ</w:t>
      </w:r>
      <w:r w:rsidR="00F91F75">
        <w:rPr>
          <w:rStyle w:val="Char2"/>
          <w:rFonts w:hint="cs"/>
          <w:rtl/>
        </w:rPr>
        <w:t>ی</w:t>
      </w:r>
      <w:r w:rsidRPr="007933EA">
        <w:rPr>
          <w:rStyle w:val="Char2"/>
          <w:rFonts w:hint="cs"/>
          <w:rtl/>
        </w:rPr>
        <w:t xml:space="preserve">رد، چون سخن گفتن در رابطه با قضا و قدر و رؤیت خداوند، و یا درباره قرآن و بقیه سنتها، مکروه است، و از آن نهی شده، و حتی اگر کسی چنین کاری را کرد و با سخنان خود موفق شد که به سنتی دست یابد، به چنین کسی نمی‌توان گفت که از اهل سنت است، تا وقتی که جدل را رها کند، و تسلیم بدون چون و چرا گردد، و به تمام آثار ایمان داشته باشد.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قرآن کلام خدا و غیر مخلوق است، به خود ضعف راه ندهید که بگوئید قرآن غیر مخلوق نیست! زیرا کلام خدا از خدا است، و هیچ چیزی از خداوند مخلوق نیست. مواظب باشید با کسانی که در این زمینه مجادله می‌کنند و یا توقف می‌کنند و می‌گویند: نمی‌دانیم آیا مخلوق است یا غیر مخلوق، در نیافتید، و با جرأت کامل بگوئید: کلام خدا غیر مخلوق است.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ایمان داشتن به دیدن خداوند، همانگونه که از پیامبر </w:t>
      </w:r>
      <w:r w:rsidRPr="00E20D8A">
        <w:rPr>
          <w:rFonts w:ascii="Times New Roman" w:hAnsi="Times New Roman" w:cs="CTraditional Arabic" w:hint="cs"/>
          <w:sz w:val="28"/>
          <w:szCs w:val="28"/>
          <w:rtl/>
          <w:lang w:bidi="fa-IR"/>
        </w:rPr>
        <w:t>ص</w:t>
      </w:r>
      <w:r w:rsidRPr="007933EA">
        <w:rPr>
          <w:rStyle w:val="Char2"/>
          <w:rFonts w:hint="cs"/>
          <w:rtl/>
        </w:rPr>
        <w:t xml:space="preserve"> در احادیث صحیح روایت شده است.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ایمان به میزان و ترازو، همانگونه که ذکر شده است و اعمال بندگان وزن کرده می‌شود.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اینکه خداوند در روز رستاخیز با بندگان خود بدون مترجم صحبت می‌کند.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ایمان به چشمه‌ی کوثر و اینکه پیامبر </w:t>
      </w:r>
      <w:r w:rsidRPr="00E20D8A">
        <w:rPr>
          <w:rFonts w:ascii="Times New Roman" w:hAnsi="Times New Roman" w:cs="CTraditional Arabic" w:hint="cs"/>
          <w:sz w:val="28"/>
          <w:szCs w:val="28"/>
          <w:rtl/>
          <w:lang w:bidi="fa-IR"/>
        </w:rPr>
        <w:t>ص</w:t>
      </w:r>
      <w:r w:rsidRPr="007933EA">
        <w:rPr>
          <w:rStyle w:val="Char2"/>
          <w:rFonts w:hint="cs"/>
          <w:rtl/>
        </w:rPr>
        <w:t xml:space="preserve"> در روز قیامت چشمه‌ای دارد که امتش بر آن داخل می‌شوند و عرض و طولش مثل هم هستند و فاصله هر کدام یک ماه طول می‌کشد، و ظروفی که بر آن گذاشته شده است به تعداد ستارگان است، همانگونه که در روایات متعددی روایت شده است.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ایمان داشتن به عذاب قبر و اینکه مردم در قبرهایشان آزمایش می‌شوند و دربار</w:t>
      </w:r>
      <w:r w:rsidR="00A861EC">
        <w:rPr>
          <w:rStyle w:val="Char2"/>
          <w:rFonts w:hint="cs"/>
          <w:rtl/>
        </w:rPr>
        <w:t>ۀ</w:t>
      </w:r>
      <w:r w:rsidRPr="007933EA">
        <w:rPr>
          <w:rStyle w:val="Char2"/>
          <w:rFonts w:hint="cs"/>
          <w:rtl/>
        </w:rPr>
        <w:t xml:space="preserve"> ایمان، اسلام، خدا و پیامبرش سوال کرده می‌شود، و اینکه دو فرشته ب</w:t>
      </w:r>
      <w:r w:rsidR="00902F56">
        <w:rPr>
          <w:rStyle w:val="Char2"/>
          <w:rFonts w:hint="cs"/>
          <w:rtl/>
        </w:rPr>
        <w:t>نام‌ها</w:t>
      </w:r>
      <w:r w:rsidRPr="007933EA">
        <w:rPr>
          <w:rStyle w:val="Char2"/>
          <w:rFonts w:hint="cs"/>
          <w:rtl/>
        </w:rPr>
        <w:t xml:space="preserve">ی منکر و نکیر به هر گونه که خدا بخواهد بر او وارد می‌شوند.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ایمان داشتن به شفاعت کردن پیامبر </w:t>
      </w:r>
      <w:r w:rsidRPr="00E20D8A">
        <w:rPr>
          <w:rFonts w:ascii="Times New Roman" w:hAnsi="Times New Roman" w:cs="CTraditional Arabic" w:hint="cs"/>
          <w:sz w:val="28"/>
          <w:szCs w:val="28"/>
          <w:rtl/>
          <w:lang w:bidi="fa-IR"/>
        </w:rPr>
        <w:t>ص</w:t>
      </w:r>
      <w:r w:rsidRPr="007933EA">
        <w:rPr>
          <w:rStyle w:val="Char2"/>
          <w:rFonts w:hint="cs"/>
          <w:rtl/>
        </w:rPr>
        <w:t xml:space="preserve"> و ایمان به قومی که وارد دوزخ می‌شوند و بعد از اینکه سوخته شدند و به زغال تبدیل شدند</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را بیرون آورده و به آنان دستور داده می‌شود که وارد رودخ</w:t>
      </w:r>
      <w:r w:rsidR="00B52E5C">
        <w:rPr>
          <w:rStyle w:val="Char2"/>
          <w:rFonts w:hint="cs"/>
          <w:rtl/>
        </w:rPr>
        <w:t>آن‌ها</w:t>
      </w:r>
      <w:r w:rsidRPr="007933EA">
        <w:rPr>
          <w:rStyle w:val="Char2"/>
          <w:rFonts w:hint="cs"/>
          <w:rtl/>
        </w:rPr>
        <w:t>ی می‌شوند که در جلوی دَر بهشت می‌گذرد و این هر گونه که خدا بخواهد صورت می‌پذیرد.</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ایمان داشتن به اینکه دجال خروج می‌کند و در میان دو چشمش کلمه کافر نوشته شده است، و ایمان به احادیثی که در این زمینه آمده‌اند، و ایمان به اینکه این حقیقت واقعیت پیدا می‌کند، و اینکه حضرت عیسی</w:t>
      </w:r>
      <w:r w:rsidRPr="00E20D8A">
        <w:rPr>
          <w:rFonts w:ascii="Times New Roman" w:hAnsi="Times New Roman" w:cs="CTraditional Arabic" w:hint="cs"/>
          <w:sz w:val="28"/>
          <w:szCs w:val="28"/>
          <w:rtl/>
          <w:lang w:bidi="fa-IR"/>
        </w:rPr>
        <w:t>؛</w:t>
      </w:r>
      <w:r w:rsidRPr="007933EA">
        <w:rPr>
          <w:rStyle w:val="Char2"/>
          <w:rFonts w:hint="cs"/>
          <w:rtl/>
        </w:rPr>
        <w:t xml:space="preserve"> از آسمان فرود می‌آید و او را بر روی در «لدُ» می‌کشد.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ایمان عبارت است از: قول و عمل که کم و زیاد می‌شود، همانگونه که در روایت آمده که می‌فرماید: </w:t>
      </w:r>
      <w:r w:rsidRPr="00F2079B">
        <w:rPr>
          <w:rStyle w:val="Char4"/>
          <w:rtl/>
        </w:rPr>
        <w:t>«</w:t>
      </w:r>
      <w:r w:rsidRPr="00F2079B">
        <w:rPr>
          <w:rStyle w:val="Char4"/>
          <w:rFonts w:hint="cs"/>
          <w:rtl/>
        </w:rPr>
        <w:t>أ</w:t>
      </w:r>
      <w:r w:rsidRPr="00F2079B">
        <w:rPr>
          <w:rStyle w:val="Char4"/>
          <w:rtl/>
        </w:rPr>
        <w:t xml:space="preserve">کمل المؤمنین </w:t>
      </w:r>
      <w:r w:rsidRPr="00F2079B">
        <w:rPr>
          <w:rStyle w:val="Char4"/>
          <w:rFonts w:hint="cs"/>
          <w:rtl/>
        </w:rPr>
        <w:t>إ</w:t>
      </w:r>
      <w:r w:rsidRPr="00F2079B">
        <w:rPr>
          <w:rStyle w:val="Char4"/>
          <w:rtl/>
        </w:rPr>
        <w:t>یماناً أحسنهم خلقاً»</w:t>
      </w:r>
      <w:r w:rsidRPr="00E20D8A">
        <w:rPr>
          <w:rStyle w:val="FootnoteReference"/>
          <w:rFonts w:ascii="Lotus Linotype" w:hAnsi="Lotus Linotype"/>
          <w:sz w:val="28"/>
          <w:szCs w:val="28"/>
          <w:rtl/>
          <w:lang w:bidi="fa-IR"/>
        </w:rPr>
        <w:footnoteReference w:id="51"/>
      </w:r>
      <w:r w:rsidRPr="00E20D8A">
        <w:rPr>
          <w:rFonts w:ascii="Lotus Linotype" w:hAnsi="Lotus Linotype" w:cs="Lotus Linotype"/>
          <w:sz w:val="28"/>
          <w:szCs w:val="28"/>
          <w:rtl/>
          <w:lang w:bidi="fa-IR"/>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«کاملترین مومن کسی است که اخلاق نیکو داشته باشد».</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بهترین و والامقامترین فرد این امت بعد از پیامبر </w:t>
      </w:r>
      <w:r w:rsidRPr="00E20D8A">
        <w:rPr>
          <w:rFonts w:ascii="Times New Roman" w:hAnsi="Times New Roman" w:cs="CTraditional Arabic" w:hint="cs"/>
          <w:sz w:val="28"/>
          <w:szCs w:val="28"/>
          <w:rtl/>
          <w:lang w:bidi="fa-IR"/>
        </w:rPr>
        <w:t>ص</w:t>
      </w:r>
      <w:r w:rsidRPr="007933EA">
        <w:rPr>
          <w:rStyle w:val="Char2"/>
          <w:rFonts w:hint="cs"/>
          <w:rtl/>
        </w:rPr>
        <w:t xml:space="preserve"> ابوبکر صدیق می‌باشد، سپس عمر بن خطاب و بعد عثمان بن عفان و این سه نفر را ما پیش می‌اندازیم همانگونه که اصحاب پیامبر </w:t>
      </w:r>
      <w:r w:rsidRPr="00E20D8A">
        <w:rPr>
          <w:rFonts w:ascii="Times New Roman" w:hAnsi="Times New Roman" w:cs="CTraditional Arabic" w:hint="cs"/>
          <w:sz w:val="28"/>
          <w:szCs w:val="28"/>
          <w:rtl/>
          <w:lang w:bidi="fa-IR"/>
        </w:rPr>
        <w:t>ص</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را مقدم دانستند و در آن هیچ اختلافی نداشتند.</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سپس بعد از این سه نفر بزرگترین افراد امت، پنج نفر اهل شوری هستند، یعنی: علی بن ابی‌طالب، طلحه، زبیر، عبدالرحمن بن عوف و سعد هستند که همگی شایستگی خلافت را داشتند و همه امام و پیشوا بودند.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بعد از اهل شوری، بزرگترین این امت، مهاجرین اهل بدر و بعد انصار اهل بدر و فضیلت هر کدام به مقدار هجرت و سابقه‌ی آن در اسلام است.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سپس بزرگترین امت، اصحاب رسول الله هستند که در همان قرنی که پیامبر مبعوث گشت ایمان آورده‌اند.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هر کسی که با پیامبر </w:t>
      </w:r>
      <w:r w:rsidRPr="00E20D8A">
        <w:rPr>
          <w:rFonts w:ascii="Times New Roman" w:hAnsi="Times New Roman" w:cs="CTraditional Arabic" w:hint="cs"/>
          <w:sz w:val="28"/>
          <w:szCs w:val="28"/>
          <w:rtl/>
          <w:lang w:bidi="fa-IR"/>
        </w:rPr>
        <w:t>ص</w:t>
      </w:r>
      <w:r w:rsidRPr="007933EA">
        <w:rPr>
          <w:rStyle w:val="Char2"/>
          <w:rFonts w:hint="cs"/>
          <w:rtl/>
        </w:rPr>
        <w:t xml:space="preserve"> مصاحبت داشته خواه یکسال، یا یک ماه یا یک روز و یا یک ساعت او را دیده باشد، از اصحاب پیامبر محسوب می‌شود، و درجه او به مقداری است که با پیامبر مصاحبت نموده است، و کمترین </w:t>
      </w:r>
      <w:r w:rsidR="00B52E5C">
        <w:rPr>
          <w:rStyle w:val="Char2"/>
          <w:rFonts w:hint="cs"/>
          <w:rtl/>
        </w:rPr>
        <w:t>آن‌ها</w:t>
      </w:r>
      <w:r w:rsidRPr="007933EA">
        <w:rPr>
          <w:rStyle w:val="Char2"/>
          <w:rFonts w:hint="cs"/>
          <w:rtl/>
        </w:rPr>
        <w:t xml:space="preserve">، از مردمِ بعد از پیامبر </w:t>
      </w:r>
      <w:r w:rsidRPr="00E20D8A">
        <w:rPr>
          <w:rFonts w:ascii="Times New Roman" w:hAnsi="Times New Roman" w:cs="CTraditional Arabic" w:hint="cs"/>
          <w:sz w:val="28"/>
          <w:szCs w:val="28"/>
          <w:rtl/>
          <w:lang w:bidi="fa-IR"/>
        </w:rPr>
        <w:t>ص</w:t>
      </w:r>
      <w:r w:rsidRPr="007933EA">
        <w:rPr>
          <w:rStyle w:val="Char2"/>
          <w:rFonts w:hint="cs"/>
          <w:rtl/>
        </w:rPr>
        <w:t xml:space="preserve"> بهتر است اگر چه تمام اعمال را هم به طور کامل انجام داده باشد!!</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یعنی کسی که پیامبر را دیده باشد و به وی ایمان آورده باشد اگر چه یک ساعت هم باشد</w:t>
      </w:r>
      <w:r w:rsidRPr="00E20D8A">
        <w:rPr>
          <w:rStyle w:val="FootnoteReference"/>
          <w:sz w:val="28"/>
          <w:szCs w:val="28"/>
          <w:rtl/>
          <w:lang w:bidi="fa-IR"/>
        </w:rPr>
        <w:footnoteReference w:id="52"/>
      </w:r>
      <w:r w:rsidRPr="007933EA">
        <w:rPr>
          <w:rStyle w:val="Char2"/>
          <w:rFonts w:hint="cs"/>
          <w:rtl/>
        </w:rPr>
        <w:t xml:space="preserve"> از تابعین بزرگتر است اگر چه تمام اعمال را هم انجام داده باشد.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فرمانبرداری و اطاعت کردن از أئمه ضروری است.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کسی که خلافت را عهده‌دار می‌شود چه خوب باشد و چه بد، اگر مردم همگی به خلافت وی رضایت دادند و با وی بیعت کردند، اطاعتش ضروری است.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اگر کسی با زور شمشیر بر مردم تسلط یافت و امیر المومنین خوانده شد باز هم اطاعتش ضروری می‌باشد.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جهاد تا روز قیامت باید ادامه داشته باشد بشرطی که با امراء و فرمانروا باشد خواه امیر، خوب و صالح باشد، و یا بد و فاجر.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تقسیم غنایم جنگی مانند «ف</w:t>
      </w:r>
      <w:r w:rsidR="00F91F75">
        <w:rPr>
          <w:rStyle w:val="Char2"/>
          <w:rFonts w:hint="cs"/>
          <w:rtl/>
        </w:rPr>
        <w:t>ی</w:t>
      </w:r>
      <w:r w:rsidRPr="007933EA">
        <w:rPr>
          <w:rStyle w:val="Char2"/>
          <w:rFonts w:hint="cs"/>
          <w:rtl/>
        </w:rPr>
        <w:t xml:space="preserve">ء» و اجرای حدود نزد حاکم باید اجرا شوند و کسی حق ندارد بر آنان خرده بگیرد و یا با آنان کشمکش نماید. همچنن ادای صدقات، مانند زکات و غیره به امیر خواه صالح باشد و یا فاجر جایز و نافذ است، یعنی اگر کسی زکات اموال خویش را به امیر فاجر بدهد، دَینش أدا شده و درست است.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ادای نماز جمعه پشت سر چنین امامی جایز بوده و کامل و تمام است، و اگر کسی آن را اعاده نماید، بدعت‌گزار بحساب می‌آید و ترک اثر نبوی نموده و با سنت پیامبر </w:t>
      </w:r>
      <w:r w:rsidRPr="00E20D8A">
        <w:rPr>
          <w:rFonts w:ascii="Times New Roman" w:hAnsi="Times New Roman" w:cs="CTraditional Arabic" w:hint="cs"/>
          <w:sz w:val="28"/>
          <w:szCs w:val="28"/>
          <w:rtl/>
          <w:lang w:bidi="fa-IR"/>
        </w:rPr>
        <w:t>ص</w:t>
      </w:r>
      <w:r w:rsidRPr="007933EA">
        <w:rPr>
          <w:rStyle w:val="Char2"/>
          <w:rFonts w:hint="cs"/>
          <w:rtl/>
        </w:rPr>
        <w:t xml:space="preserve"> مخالفت کرده است و از فضیلت جمعه چیزی عایدش نمی‌شود، بلکه سنت است که با آنان دو رکعت نماز را بخواند و آن را اعاده ننماید، زیرا چنین کاری بدعت است، و نباید هیچ شکی به دلت راه یابد.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هر کس بر علیه امام مسلمانان قیام کند، در حالی که مردم به امارت او راضی باشند و به خلافت او اقرار نمایند، خواه خلافت با رضایت صورت گرفته باشد و یا با زور شمشیر، چنین کاری را می‌توان شکستن عصای مسلمانان نامید. و با روایات پیامبر </w:t>
      </w:r>
      <w:r w:rsidRPr="00E20D8A">
        <w:rPr>
          <w:rFonts w:ascii="Times New Roman" w:hAnsi="Times New Roman" w:cs="CTraditional Arabic" w:hint="cs"/>
          <w:sz w:val="28"/>
          <w:szCs w:val="28"/>
          <w:rtl/>
          <w:lang w:bidi="fa-IR"/>
        </w:rPr>
        <w:t>ص</w:t>
      </w:r>
      <w:r w:rsidRPr="007933EA">
        <w:rPr>
          <w:rStyle w:val="Char2"/>
          <w:rFonts w:hint="cs"/>
          <w:rtl/>
        </w:rPr>
        <w:t xml:space="preserve"> مخالفت ورزیده، و چنین کسی اگر بمیرد بر جاهلیت مرده است.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جنگ با سلطان جایز نیست و برای هیچ یک از احاد مردم درست نیست که بر علیه حاکم خروج نماید، و اگر کسی این کار را بکند، بدعت‌گذار و برخلاف سنت پیامبر </w:t>
      </w:r>
      <w:r w:rsidRPr="00E20D8A">
        <w:rPr>
          <w:rFonts w:ascii="Times New Roman" w:hAnsi="Times New Roman" w:cs="CTraditional Arabic" w:hint="cs"/>
          <w:sz w:val="28"/>
          <w:szCs w:val="28"/>
          <w:rtl/>
          <w:lang w:bidi="fa-IR"/>
        </w:rPr>
        <w:t>ص</w:t>
      </w:r>
      <w:r w:rsidRPr="007933EA">
        <w:rPr>
          <w:rStyle w:val="Char2"/>
          <w:rFonts w:hint="cs"/>
          <w:rtl/>
        </w:rPr>
        <w:t xml:space="preserve"> رفتار نموده است.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نسبت به اهل قبله شهادت ندهید که فلانی بهشتی است و یا جهنمی، بخاطر کاری که انجام داده است، بلکه بهشت را برای بنده صالح آرزو دارد، و از رفتن وی به دوزخ می‌ترسد، و نیز برای گناهکار می‌ترسد که نکند وارد دوزخ شود و آرزوى رحمت پروردگار را  براى او دارد.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اگر کسی با گناهی پیش خدا برود که موجب دوزخ رفتن باشد، ولی بر گناه اصرار نورزیده و توبه کرده باشد، خداوند توبه‌اش را می‌پذیرد، زیرا خداوند توبه بندگانش را می‌پذیرد و گناهانش را می‌بخشد.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اگر کسی با پروردگار خود روبرو گردد در حالی که در دنیا حد آن گناه بر او اقامه شده باشد، این حد کفار</w:t>
      </w:r>
      <w:r w:rsidR="00A861EC">
        <w:rPr>
          <w:rStyle w:val="Char2"/>
          <w:rFonts w:hint="cs"/>
          <w:rtl/>
        </w:rPr>
        <w:t>ۀ</w:t>
      </w:r>
      <w:r w:rsidRPr="007933EA">
        <w:rPr>
          <w:rStyle w:val="Char2"/>
          <w:rFonts w:hint="cs"/>
          <w:rtl/>
        </w:rPr>
        <w:t xml:space="preserve"> گناهش می‌باشد، همانگونه که در حدیث پیامبر </w:t>
      </w:r>
      <w:r w:rsidRPr="00E20D8A">
        <w:rPr>
          <w:rFonts w:ascii="Times New Roman" w:hAnsi="Times New Roman" w:cs="CTraditional Arabic" w:hint="cs"/>
          <w:sz w:val="28"/>
          <w:szCs w:val="28"/>
          <w:rtl/>
          <w:lang w:bidi="fa-IR"/>
        </w:rPr>
        <w:t>ص</w:t>
      </w:r>
      <w:r w:rsidRPr="007933EA">
        <w:rPr>
          <w:rStyle w:val="Char2"/>
          <w:rFonts w:hint="cs"/>
          <w:rtl/>
        </w:rPr>
        <w:t xml:space="preserve"> به آن اشاره شده است</w:t>
      </w:r>
      <w:r w:rsidRPr="00E20D8A">
        <w:rPr>
          <w:rStyle w:val="FootnoteReference"/>
          <w:sz w:val="28"/>
          <w:szCs w:val="28"/>
          <w:rtl/>
          <w:lang w:bidi="fa-IR"/>
        </w:rPr>
        <w:footnoteReference w:id="53"/>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اگر آن کسی که مرتکب گناهی شده باشد که موجب عقوبت است و بر آن اصرار ورزد و با همین گناه بدون آنکه توبه کرده باشد بمیرد، چنین کسی کارش با خدا است، اگر بخواهد او را تعذیب می‌دهد و اگر بخواهد او را می‌بخشد، و اگر کسی که کافر است، با کفر نزد خدا رود. خداوند او را نمی‌بخشد و او را تعذیب می‌دهد.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رجم زنا کار محصن اگر اعتراف کند یا چهار شاهد بر عمل او شهادت دهند، حق است زیرا پیامبر </w:t>
      </w:r>
      <w:r w:rsidRPr="00E20D8A">
        <w:rPr>
          <w:rFonts w:ascii="Times New Roman" w:hAnsi="Times New Roman" w:cs="CTraditional Arabic" w:hint="cs"/>
          <w:sz w:val="28"/>
          <w:szCs w:val="28"/>
          <w:rtl/>
          <w:lang w:bidi="fa-IR"/>
        </w:rPr>
        <w:t>ص</w:t>
      </w:r>
      <w:r w:rsidRPr="007933EA">
        <w:rPr>
          <w:rStyle w:val="Char2"/>
          <w:rFonts w:hint="cs"/>
          <w:rtl/>
        </w:rPr>
        <w:t xml:space="preserve"> و خلفای راشدین حد رجم را اجرا کرده‌اند.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هر کس بخواهد شخصیت یکی از اصحاب را زیر سوال ببرد و آن را تنقیص شخصیت نماید و یا نسبت به آنان کینه داشته باشد و یا از آنان بدگویی کند، چنین کسی مبتدع است مگر اینکه پشیمان شده و نسبت به همه</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 xml:space="preserve">ترحم نماید و قلبش نسبت به آنان سالم گردد.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نفاق همانا کفر است، و آن این است که خدا را انکار می‌کند و غیر خدا را می‌پرستد، ولی در ظاهر می‌گوید که مسلمان است، مانند منافقین زمان پیامبر </w:t>
      </w:r>
      <w:r w:rsidRPr="00E20D8A">
        <w:rPr>
          <w:rFonts w:cs="CTraditional Arabic" w:hint="cs"/>
          <w:sz w:val="28"/>
          <w:szCs w:val="28"/>
          <w:rtl/>
          <w:lang w:bidi="fa-IR"/>
        </w:rPr>
        <w:t>ص</w:t>
      </w:r>
      <w:r w:rsidRPr="007933EA">
        <w:rPr>
          <w:rStyle w:val="Char2"/>
          <w:rFonts w:hint="cs"/>
          <w:rtl/>
        </w:rPr>
        <w:t xml:space="preserve"> و این احادیث که در این زمینه گفته شده‌اند، همانگونه ذکر می‌کنیم و</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 xml:space="preserve">را تفسیر و توضیح نمی‌دهیم. مانند: </w:t>
      </w:r>
      <w:r w:rsidRPr="00F2079B">
        <w:rPr>
          <w:rStyle w:val="Char4"/>
          <w:rtl/>
        </w:rPr>
        <w:t>«لا ترجعوا بعد</w:t>
      </w:r>
      <w:r w:rsidRPr="00F2079B">
        <w:rPr>
          <w:rStyle w:val="Char4"/>
          <w:rFonts w:hint="cs"/>
          <w:rtl/>
        </w:rPr>
        <w:t>ي</w:t>
      </w:r>
      <w:r w:rsidRPr="00F2079B">
        <w:rPr>
          <w:rStyle w:val="Char4"/>
          <w:rtl/>
        </w:rPr>
        <w:t xml:space="preserve"> کفاراً یضرب بعضکم رقاب بعضٍ»</w:t>
      </w:r>
      <w:r w:rsidRPr="00E20D8A">
        <w:rPr>
          <w:rStyle w:val="FootnoteReference"/>
          <w:sz w:val="28"/>
          <w:szCs w:val="28"/>
          <w:rtl/>
          <w:lang w:bidi="fa-IR"/>
        </w:rPr>
        <w:footnoteReference w:id="54"/>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«بعد از من کافر نشوید و برخی از شما گردن بعضی دیگر را بزند».</w:t>
      </w:r>
    </w:p>
    <w:p w:rsidR="00053EED" w:rsidRPr="007933EA" w:rsidRDefault="00053EED" w:rsidP="00053EED">
      <w:pPr>
        <w:pStyle w:val="StyleComplexBLotus12ptJustifiedFirstline05cmCharChar"/>
        <w:widowControl w:val="0"/>
        <w:tabs>
          <w:tab w:val="right" w:pos="7357"/>
        </w:tabs>
        <w:spacing w:line="226" w:lineRule="auto"/>
        <w:rPr>
          <w:rStyle w:val="Char2"/>
          <w:rtl/>
        </w:rPr>
      </w:pPr>
      <w:r w:rsidRPr="00F2079B">
        <w:rPr>
          <w:rStyle w:val="Char4"/>
          <w:rtl/>
        </w:rPr>
        <w:t xml:space="preserve">«إذا </w:t>
      </w:r>
      <w:r w:rsidRPr="00F2079B">
        <w:rPr>
          <w:rStyle w:val="Char4"/>
          <w:rFonts w:hint="cs"/>
          <w:rtl/>
        </w:rPr>
        <w:t>ا</w:t>
      </w:r>
      <w:r w:rsidRPr="00F2079B">
        <w:rPr>
          <w:rStyle w:val="Char4"/>
          <w:rtl/>
        </w:rPr>
        <w:t>لتق</w:t>
      </w:r>
      <w:r w:rsidRPr="00F2079B">
        <w:rPr>
          <w:rStyle w:val="Char4"/>
          <w:rFonts w:hint="cs"/>
          <w:rtl/>
        </w:rPr>
        <w:t>ى</w:t>
      </w:r>
      <w:r w:rsidRPr="00F2079B">
        <w:rPr>
          <w:rStyle w:val="Char4"/>
          <w:rtl/>
        </w:rPr>
        <w:t xml:space="preserve"> المسلمان بسیفیهما فالقاتل والمقتول ف</w:t>
      </w:r>
      <w:r w:rsidRPr="00F2079B">
        <w:rPr>
          <w:rStyle w:val="Char4"/>
          <w:rFonts w:hint="cs"/>
          <w:rtl/>
        </w:rPr>
        <w:t>ي</w:t>
      </w:r>
      <w:r w:rsidRPr="00F2079B">
        <w:rPr>
          <w:rStyle w:val="Char4"/>
          <w:rtl/>
        </w:rPr>
        <w:t xml:space="preserve"> النار»</w:t>
      </w:r>
      <w:r w:rsidRPr="00E20D8A">
        <w:rPr>
          <w:rStyle w:val="FootnoteReference"/>
          <w:sz w:val="28"/>
          <w:szCs w:val="28"/>
          <w:rtl/>
          <w:lang w:bidi="fa-IR"/>
        </w:rPr>
        <w:footnoteReference w:id="55"/>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«اگر دو مسلمان با شمشیرهایشان به جان یکدیگر افتادند، و یکی از آنان دیگری را کشت هر دو، هم قاتل و هم مقتول در آتش دوزخ هستند».</w:t>
      </w:r>
    </w:p>
    <w:p w:rsidR="00053EED" w:rsidRPr="007933EA" w:rsidRDefault="00053EED" w:rsidP="00053EED">
      <w:pPr>
        <w:pStyle w:val="StyleComplexBLotus12ptJustifiedFirstline05cmCharChar"/>
        <w:widowControl w:val="0"/>
        <w:tabs>
          <w:tab w:val="right" w:pos="7357"/>
        </w:tabs>
        <w:spacing w:line="226" w:lineRule="auto"/>
        <w:rPr>
          <w:rStyle w:val="Char2"/>
          <w:rtl/>
        </w:rPr>
      </w:pPr>
      <w:r w:rsidRPr="005C1306">
        <w:rPr>
          <w:rStyle w:val="Char4"/>
          <w:rtl/>
        </w:rPr>
        <w:t>«سباب المسلم فسوقٌ</w:t>
      </w:r>
      <w:r w:rsidRPr="005C1306">
        <w:rPr>
          <w:rStyle w:val="Char4"/>
          <w:rFonts w:hint="cs"/>
          <w:rtl/>
        </w:rPr>
        <w:t>،</w:t>
      </w:r>
      <w:r w:rsidRPr="005C1306">
        <w:rPr>
          <w:rStyle w:val="Char4"/>
          <w:rtl/>
        </w:rPr>
        <w:t xml:space="preserve"> وقتاله کفرٌ»</w:t>
      </w:r>
      <w:r w:rsidRPr="00E20D8A">
        <w:rPr>
          <w:rStyle w:val="FootnoteReference"/>
          <w:sz w:val="28"/>
          <w:szCs w:val="28"/>
          <w:rtl/>
          <w:lang w:bidi="fa-IR"/>
        </w:rPr>
        <w:footnoteReference w:id="56"/>
      </w:r>
      <w:r w:rsidRPr="00E20D8A">
        <w:rPr>
          <w:rFonts w:ascii="Lotus Linotype" w:hAnsi="Lotus Linotype" w:cs="Lotus Linotype" w:hint="cs"/>
          <w:sz w:val="28"/>
          <w:szCs w:val="28"/>
          <w:rtl/>
          <w:lang w:bidi="fa-IR"/>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«دشنام دادن مسلمان باعث فسق می‌شود، و جنگیدن با او کفر است».</w:t>
      </w:r>
    </w:p>
    <w:p w:rsidR="00053EED" w:rsidRPr="007933EA" w:rsidRDefault="00053EED" w:rsidP="00053EED">
      <w:pPr>
        <w:pStyle w:val="StyleComplexBLotus12ptJustifiedFirstline05cmCharChar"/>
        <w:widowControl w:val="0"/>
        <w:tabs>
          <w:tab w:val="right" w:pos="7357"/>
        </w:tabs>
        <w:spacing w:line="226" w:lineRule="auto"/>
        <w:rPr>
          <w:rStyle w:val="Char2"/>
          <w:rtl/>
        </w:rPr>
      </w:pPr>
      <w:r w:rsidRPr="005C1306">
        <w:rPr>
          <w:rStyle w:val="Char4"/>
          <w:rtl/>
        </w:rPr>
        <w:t xml:space="preserve">«أیما رجلٍ قال </w:t>
      </w:r>
      <w:r w:rsidRPr="00F2079B">
        <w:rPr>
          <w:rStyle w:val="Char4"/>
          <w:rtl/>
        </w:rPr>
        <w:t>لأخیه: یا کافر فقد</w:t>
      </w:r>
      <w:r w:rsidRPr="005C1306">
        <w:rPr>
          <w:rStyle w:val="Char4"/>
          <w:rtl/>
        </w:rPr>
        <w:t xml:space="preserve"> باءَ بها أحدهما»</w:t>
      </w:r>
      <w:r w:rsidRPr="00E20D8A">
        <w:rPr>
          <w:rStyle w:val="FootnoteReference"/>
          <w:sz w:val="28"/>
          <w:szCs w:val="28"/>
          <w:rtl/>
          <w:lang w:bidi="fa-IR"/>
        </w:rPr>
        <w:footnoteReference w:id="57"/>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«هر کس به برادر ایمانیش بگوید: ای کافر، یکی از آنان کافر می‌شود، یعنی یا باید ثابت کند که او کافر است و یا اینکه خودش با این کلام کافر می‌شود».</w:t>
      </w:r>
    </w:p>
    <w:p w:rsidR="00053EED" w:rsidRPr="007933EA" w:rsidRDefault="00053EED" w:rsidP="00053EED">
      <w:pPr>
        <w:pStyle w:val="StyleComplexBLotus12ptJustifiedFirstline05cmCharChar"/>
        <w:widowControl w:val="0"/>
        <w:tabs>
          <w:tab w:val="right" w:pos="7357"/>
        </w:tabs>
        <w:spacing w:line="226" w:lineRule="auto"/>
        <w:rPr>
          <w:rStyle w:val="Char2"/>
          <w:rtl/>
        </w:rPr>
      </w:pPr>
      <w:r w:rsidRPr="00C76AB8">
        <w:rPr>
          <w:rStyle w:val="Char4"/>
          <w:rtl/>
        </w:rPr>
        <w:t>«أیما رجلٍ قال لأخیه: یا کافر فقد باءَ بها أحدهما»</w:t>
      </w:r>
      <w:r w:rsidRPr="00E20D8A">
        <w:rPr>
          <w:rStyle w:val="FootnoteReference"/>
          <w:sz w:val="28"/>
          <w:szCs w:val="28"/>
          <w:rtl/>
          <w:lang w:bidi="fa-IR"/>
        </w:rPr>
        <w:footnoteReference w:id="58"/>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بقیه‌ی احادیثی که همانند این روایات هستند زیاد هستند که سند</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صحیح و حفظ شده‌اند. ما تسلیم</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هستیم اگر چه تفسیر</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را ندانیم، و در آن مجادله نمی‌کنیم و</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 xml:space="preserve">را تفسیر نمی‌کنیم مگر همانگونه که آمده‌اند.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بهشت و دوزخ خلق شده‌اند و هم اکنون موجودند، همانگونه که از پیامبر </w:t>
      </w:r>
      <w:r w:rsidRPr="00E20D8A">
        <w:rPr>
          <w:rFonts w:ascii="Times New Roman" w:hAnsi="Times New Roman" w:cs="CTraditional Arabic" w:hint="cs"/>
          <w:sz w:val="28"/>
          <w:szCs w:val="28"/>
          <w:rtl/>
          <w:lang w:bidi="fa-IR"/>
        </w:rPr>
        <w:t>ص</w:t>
      </w:r>
      <w:r w:rsidRPr="007933EA">
        <w:rPr>
          <w:rStyle w:val="Char2"/>
          <w:rFonts w:hint="cs"/>
          <w:rtl/>
        </w:rPr>
        <w:t xml:space="preserve"> نقل شده و هر کس بگوید خلق نشده‌اند! خدا و رسول را تکذیب نموده است و گمان نکنم که چنین کسی به بهشت و جهنم باور داشته باشد.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هر کس از اهل قبله بمیرد در حالی که از اهل توحید باشد، بر او نماز خوانده می‌شود و از خدا برای او طلب آمرزش کرده می‌شود، و بخاطر گناه، صغیره باشد یا کبیره که انجام داده باشد، نماز میتش قطع نمی‌شود، بلکه امر وی به خدا واگذار می‌شود</w:t>
      </w:r>
      <w:r w:rsidRPr="00E20D8A">
        <w:rPr>
          <w:rStyle w:val="FootnoteReference"/>
          <w:sz w:val="28"/>
          <w:szCs w:val="28"/>
          <w:rtl/>
          <w:lang w:bidi="fa-IR"/>
        </w:rPr>
        <w:footnoteReference w:id="59"/>
      </w:r>
      <w:r w:rsidRPr="007933EA">
        <w:rPr>
          <w:rStyle w:val="Char2"/>
          <w:rFonts w:hint="cs"/>
          <w:rtl/>
        </w:rPr>
        <w:t>.</w:t>
      </w:r>
    </w:p>
    <w:p w:rsidR="00A64E75" w:rsidRPr="007933EA" w:rsidRDefault="00A64E75" w:rsidP="00053EED">
      <w:pPr>
        <w:pStyle w:val="StyleComplexBLotus12ptJustifiedFirstline05cmCharCharCharChar"/>
        <w:widowControl w:val="0"/>
        <w:spacing w:line="226" w:lineRule="auto"/>
        <w:rPr>
          <w:rStyle w:val="Char2"/>
          <w:rtl/>
        </w:rPr>
        <w:sectPr w:rsidR="00A64E75" w:rsidRPr="007933EA" w:rsidSect="00EB6C0E">
          <w:headerReference w:type="default" r:id="rId23"/>
          <w:footnotePr>
            <w:numRestart w:val="eachPage"/>
          </w:footnotePr>
          <w:pgSz w:w="7938" w:h="11907" w:code="9"/>
          <w:pgMar w:top="567" w:right="851" w:bottom="851" w:left="851" w:header="454" w:footer="0" w:gutter="0"/>
          <w:cols w:space="720"/>
          <w:titlePg/>
          <w:bidi/>
          <w:rtlGutter/>
          <w:docGrid w:linePitch="360"/>
        </w:sectPr>
      </w:pPr>
    </w:p>
    <w:p w:rsidR="00053EED" w:rsidRPr="00E20D8A" w:rsidRDefault="00053EED" w:rsidP="00A64E75">
      <w:pPr>
        <w:pStyle w:val="a"/>
        <w:rPr>
          <w:rtl/>
        </w:rPr>
      </w:pPr>
      <w:bookmarkStart w:id="44" w:name="_Toc275604370"/>
      <w:bookmarkStart w:id="45" w:name="_Toc434152033"/>
      <w:r w:rsidRPr="00E20D8A">
        <w:rPr>
          <w:rFonts w:hint="cs"/>
          <w:rtl/>
        </w:rPr>
        <w:t>امام بخاری</w:t>
      </w:r>
      <w:r w:rsidRPr="00E20D8A">
        <w:rPr>
          <w:rStyle w:val="FootnoteReference"/>
          <w:rFonts w:cs="B Jadid"/>
          <w:sz w:val="28"/>
          <w:szCs w:val="28"/>
          <w:rtl/>
        </w:rPr>
        <w:footnoteReference w:id="60"/>
      </w:r>
      <w:bookmarkEnd w:id="44"/>
      <w:bookmarkEnd w:id="45"/>
      <w:r w:rsidRPr="00E20D8A">
        <w:rPr>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امام بخاری </w:t>
      </w:r>
      <w:r w:rsidRPr="00E20D8A">
        <w:rPr>
          <w:rFonts w:ascii="Times New Roman" w:hAnsi="Times New Roman" w:cs="CTraditional Arabic" w:hint="cs"/>
          <w:sz w:val="28"/>
          <w:szCs w:val="28"/>
          <w:rtl/>
          <w:lang w:bidi="fa-IR"/>
        </w:rPr>
        <w:t>:</w:t>
      </w:r>
      <w:r w:rsidRPr="007933EA">
        <w:rPr>
          <w:rStyle w:val="Char2"/>
          <w:rFonts w:hint="cs"/>
          <w:rtl/>
        </w:rPr>
        <w:t xml:space="preserve"> می‌فرماید</w:t>
      </w:r>
      <w:r w:rsidRPr="00E20D8A">
        <w:rPr>
          <w:rStyle w:val="FootnoteReference"/>
          <w:sz w:val="28"/>
          <w:szCs w:val="28"/>
          <w:rtl/>
          <w:lang w:bidi="fa-IR"/>
        </w:rPr>
        <w:footnoteReference w:id="61"/>
      </w:r>
      <w:r w:rsidRPr="007933EA">
        <w:rPr>
          <w:rStyle w:val="Char2"/>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با بیش از هزار نفر از اهل علم ملاقات داشته‌ام در ممالک مختلف از جمله: علمای اهل حجاز، مکه، مدینه، کوفه، بصره، واسط، بغداد، شام و مصر، بارها با این علما دیدار داشته‌ام در طول قرون متوالی و به مدت 46 سال در میان</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در رفت و آمد بوده‌ام، دوبار با اهل شام، مصر و جزیره دیدار نموده‌ام، و چهار بار به بصره رفته‌ام و آن هم در سال</w:t>
      </w:r>
      <w:r w:rsidR="00F2079B">
        <w:rPr>
          <w:rStyle w:val="Char2"/>
          <w:rFonts w:hint="eastAsia"/>
          <w:rtl/>
        </w:rPr>
        <w:t>‌</w:t>
      </w:r>
      <w:r w:rsidRPr="007933EA">
        <w:rPr>
          <w:rStyle w:val="Char2"/>
          <w:rFonts w:hint="cs"/>
          <w:rtl/>
        </w:rPr>
        <w:t xml:space="preserve">های متعدد و برای مدت زیاد، شش سال در حجاز مانده‌ام، ولی نمی‌دانم چند بار وارد کوفه و بغداد شده‌ام البته همراه محدثین خراسانی از جمله: المکی بن ابراهیم، یحیی بن یحیی و علی بن الحسن بن شقیق و قتیبه بن سعید، و شهاب بن معمر.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در شام با این دسته از علما دیدار داشته‌ام: محمد بن یوسف الفریابی، أبامسهر عبدالاعلی بن مسهر، و ابومغیره عبدالقدوس بن حجاج، و ابوالیمان الحکم بن نافع، و غیر از</w:t>
      </w:r>
      <w:r w:rsidR="00930271">
        <w:rPr>
          <w:rStyle w:val="Char2"/>
          <w:rFonts w:hint="cs"/>
          <w:rtl/>
        </w:rPr>
        <w:t xml:space="preserve"> این‌ها </w:t>
      </w:r>
      <w:r w:rsidRPr="007933EA">
        <w:rPr>
          <w:rStyle w:val="Char2"/>
          <w:rFonts w:hint="cs"/>
          <w:rtl/>
        </w:rPr>
        <w:t>تعداد زیادی دیگر هم هستند.</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در مصر با یحیی بن کثیر و ابو صالح کاتب لیث بن سعد، و سعید بن أبی مریم، و اصبغ بن الفرج، و نُعیم بن حماد.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در مکه با: عبدالله بن یزید المقرئ، و الحُمیدی، و سلیمان بن حرب قاضی مکه، واحمد بن محمد أزرقی.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در مدینه با: إسماعیل بن أبی أویس، و مطرف بن عبدالله، و عبدالله بن نافع زبیری، احمد بن ابی بکر ابومصعب زهری، و ابراهیم بن حمزه زبیری، و ابراهیم بن منذر خرامی.</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در بصره با: ابو عاصم الضحاک بت مخلد شیبانی، و ابو الولید هشام بن عبدالملک، و حجاج بن منهال، و علی بن عبدالله بن جعفر مدینی.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در کوفه با: ابو نعیم الفضل بن دکین، و عبدالله بن موسی، و احمد بن یونس، و قبیصه بن عقبه، و ابن نمیر، و عبدالله و عثمان فرزندان ابوشیبه.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در بغداد با: احمد بن حنبل، و یحیی بن معین، و ابومعمر، و ابوخیثمه، و ابو عبید القاسم بن سلام.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از اهل جزیره با: عمرو بن خالد حرانی.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در واسط با: عمرو بن عون و عاصم بن علی بن عاصم.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در مرو با: صدقه بن الفضل و اسحاق بن ابراهیم حنظلی.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با همین مقدار اکتفا می‌کنیم تا اسامی زیاد طولانی نشود.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در میان تمامی این افراد ندیدم که در مسایل ز</w:t>
      </w:r>
      <w:r w:rsidR="00F91F75">
        <w:rPr>
          <w:rStyle w:val="Char2"/>
          <w:rFonts w:hint="cs"/>
          <w:rtl/>
        </w:rPr>
        <w:t>ی</w:t>
      </w:r>
      <w:r w:rsidRPr="007933EA">
        <w:rPr>
          <w:rStyle w:val="Char2"/>
          <w:rFonts w:hint="cs"/>
          <w:rtl/>
        </w:rPr>
        <w:t xml:space="preserve">ر اختلاف داشته باشند. </w:t>
      </w:r>
    </w:p>
    <w:p w:rsidR="00F2079B" w:rsidRDefault="00053EED" w:rsidP="00053EED">
      <w:pPr>
        <w:pStyle w:val="StyleComplexBLotus12ptJustifiedFirstline05cmCharCharCharChar"/>
        <w:widowControl w:val="0"/>
        <w:spacing w:line="226" w:lineRule="auto"/>
        <w:rPr>
          <w:rStyle w:val="Char2"/>
          <w:rtl/>
        </w:rPr>
      </w:pPr>
      <w:r w:rsidRPr="007933EA">
        <w:rPr>
          <w:rStyle w:val="Char2"/>
          <w:rFonts w:hint="cs"/>
          <w:rtl/>
        </w:rPr>
        <w:t>همانا دین عبارت است از قول و عمل؛ و دلیل بر این مدعی این آیه قرآن می‌باشد:</w:t>
      </w:r>
    </w:p>
    <w:p w:rsidR="00053EED" w:rsidRPr="007933EA" w:rsidRDefault="00F2079B" w:rsidP="00F2079B">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 xml:space="preserve">وَمَآ أُمِرُوٓاْ إِلَّا لِيَعۡبُدُواْ </w:t>
      </w:r>
      <w:r w:rsidRPr="002F5717">
        <w:rPr>
          <w:rStyle w:val="Char8"/>
          <w:rFonts w:hint="cs"/>
          <w:rtl/>
        </w:rPr>
        <w:t>ٱ</w:t>
      </w:r>
      <w:r w:rsidRPr="002F5717">
        <w:rPr>
          <w:rStyle w:val="Char8"/>
          <w:rFonts w:hint="eastAsia"/>
          <w:rtl/>
        </w:rPr>
        <w:t>للَّهَ</w:t>
      </w:r>
      <w:r w:rsidRPr="002F5717">
        <w:rPr>
          <w:rStyle w:val="Char8"/>
          <w:rtl/>
        </w:rPr>
        <w:t xml:space="preserve"> مُخۡلِصِينَ لَهُ </w:t>
      </w:r>
      <w:r w:rsidRPr="002F5717">
        <w:rPr>
          <w:rStyle w:val="Char8"/>
          <w:rFonts w:hint="cs"/>
          <w:rtl/>
        </w:rPr>
        <w:t>ٱ</w:t>
      </w:r>
      <w:r w:rsidRPr="002F5717">
        <w:rPr>
          <w:rStyle w:val="Char8"/>
          <w:rFonts w:hint="eastAsia"/>
          <w:rtl/>
        </w:rPr>
        <w:t>لدِّينَ</w:t>
      </w:r>
      <w:r w:rsidRPr="002F5717">
        <w:rPr>
          <w:rStyle w:val="Char8"/>
          <w:rtl/>
        </w:rPr>
        <w:t xml:space="preserve"> حُنَفَآءَ وَيُقِيمُواْ </w:t>
      </w:r>
      <w:r w:rsidRPr="002F5717">
        <w:rPr>
          <w:rStyle w:val="Char8"/>
          <w:rFonts w:hint="cs"/>
          <w:rtl/>
        </w:rPr>
        <w:t>ٱ</w:t>
      </w:r>
      <w:r w:rsidRPr="002F5717">
        <w:rPr>
          <w:rStyle w:val="Char8"/>
          <w:rFonts w:hint="eastAsia"/>
          <w:rtl/>
        </w:rPr>
        <w:t>لصَّلَوٰةَ</w:t>
      </w:r>
      <w:r w:rsidRPr="002F5717">
        <w:rPr>
          <w:rStyle w:val="Char8"/>
          <w:rtl/>
        </w:rPr>
        <w:t xml:space="preserve"> وَيُؤۡتُواْ </w:t>
      </w:r>
      <w:r w:rsidRPr="002F5717">
        <w:rPr>
          <w:rStyle w:val="Char8"/>
          <w:rFonts w:hint="cs"/>
          <w:rtl/>
        </w:rPr>
        <w:t>ٱ</w:t>
      </w:r>
      <w:r w:rsidRPr="002F5717">
        <w:rPr>
          <w:rStyle w:val="Char8"/>
          <w:rFonts w:hint="eastAsia"/>
          <w:rtl/>
        </w:rPr>
        <w:t>لزَّكَوٰةَۚ</w:t>
      </w:r>
      <w:r w:rsidRPr="002F5717">
        <w:rPr>
          <w:rStyle w:val="Char8"/>
          <w:rtl/>
        </w:rPr>
        <w:t xml:space="preserve"> وَذَٰلِكَ دِينُ </w:t>
      </w:r>
      <w:r w:rsidRPr="002F5717">
        <w:rPr>
          <w:rStyle w:val="Char8"/>
          <w:rFonts w:hint="cs"/>
          <w:rtl/>
        </w:rPr>
        <w:t>ٱ</w:t>
      </w:r>
      <w:r w:rsidRPr="002F5717">
        <w:rPr>
          <w:rStyle w:val="Char8"/>
          <w:rFonts w:hint="eastAsia"/>
          <w:rtl/>
        </w:rPr>
        <w:t>لۡقَيِّمَةِ</w:t>
      </w:r>
      <w:r w:rsidRPr="002F5717">
        <w:rPr>
          <w:rStyle w:val="Char8"/>
          <w:rtl/>
        </w:rPr>
        <w:t>٥</w:t>
      </w:r>
      <w:r>
        <w:rPr>
          <w:rStyle w:val="Char2"/>
          <w:rFonts w:cs="Traditional Arabic"/>
          <w:color w:val="000000"/>
          <w:shd w:val="clear" w:color="auto" w:fill="FFFFFF"/>
          <w:rtl/>
        </w:rPr>
        <w:t>﴾</w:t>
      </w:r>
      <w:r w:rsidRPr="00F2079B">
        <w:rPr>
          <w:rStyle w:val="Char6"/>
          <w:rtl/>
        </w:rPr>
        <w:t xml:space="preserve"> [البينة: 5]</w:t>
      </w:r>
      <w:r w:rsidRPr="00F2079B">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دستور</w:t>
      </w:r>
      <w:r w:rsidR="00F91F75">
        <w:rPr>
          <w:rStyle w:val="Char2"/>
          <w:rFonts w:hint="cs"/>
          <w:rtl/>
        </w:rPr>
        <w:t>ی</w:t>
      </w:r>
      <w:r w:rsidRPr="007933EA">
        <w:rPr>
          <w:rStyle w:val="Char2"/>
          <w:rFonts w:hint="cs"/>
          <w:rtl/>
        </w:rPr>
        <w:t xml:space="preserve"> به</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داده نشده بود جز ا</w:t>
      </w:r>
      <w:r w:rsidR="00F91F75">
        <w:rPr>
          <w:rStyle w:val="Char2"/>
          <w:rFonts w:hint="cs"/>
          <w:rtl/>
        </w:rPr>
        <w:t>ی</w:t>
      </w:r>
      <w:r w:rsidRPr="007933EA">
        <w:rPr>
          <w:rStyle w:val="Char2"/>
          <w:rFonts w:hint="cs"/>
          <w:rtl/>
        </w:rPr>
        <w:t xml:space="preserve">ن </w:t>
      </w:r>
      <w:r w:rsidR="00F91F75">
        <w:rPr>
          <w:rStyle w:val="Char2"/>
          <w:rFonts w:hint="cs"/>
          <w:rtl/>
        </w:rPr>
        <w:t>ک</w:t>
      </w:r>
      <w:r w:rsidRPr="007933EA">
        <w:rPr>
          <w:rStyle w:val="Char2"/>
          <w:rFonts w:hint="cs"/>
          <w:rtl/>
        </w:rPr>
        <w:t>ه خدا را بپرستند، در حال</w:t>
      </w:r>
      <w:r w:rsidR="00F91F75">
        <w:rPr>
          <w:rStyle w:val="Char2"/>
          <w:rFonts w:hint="cs"/>
          <w:rtl/>
        </w:rPr>
        <w:t>ی</w:t>
      </w:r>
      <w:r w:rsidRPr="007933EA">
        <w:rPr>
          <w:rStyle w:val="Char2"/>
          <w:rFonts w:hint="cs"/>
          <w:rtl/>
        </w:rPr>
        <w:t xml:space="preserve"> </w:t>
      </w:r>
      <w:r w:rsidR="00F91F75">
        <w:rPr>
          <w:rStyle w:val="Char2"/>
          <w:rFonts w:hint="cs"/>
          <w:rtl/>
        </w:rPr>
        <w:t>ک</w:t>
      </w:r>
      <w:r w:rsidRPr="007933EA">
        <w:rPr>
          <w:rStyle w:val="Char2"/>
          <w:rFonts w:hint="cs"/>
          <w:rtl/>
        </w:rPr>
        <w:t>ه د</w:t>
      </w:r>
      <w:r w:rsidR="00F91F75">
        <w:rPr>
          <w:rStyle w:val="Char2"/>
          <w:rFonts w:hint="cs"/>
          <w:rtl/>
        </w:rPr>
        <w:t>ی</w:t>
      </w:r>
      <w:r w:rsidRPr="007933EA">
        <w:rPr>
          <w:rStyle w:val="Char2"/>
          <w:rFonts w:hint="cs"/>
          <w:rtl/>
        </w:rPr>
        <w:t>ن خود را برا</w:t>
      </w:r>
      <w:r w:rsidR="00F91F75">
        <w:rPr>
          <w:rStyle w:val="Char2"/>
          <w:rFonts w:hint="cs"/>
          <w:rtl/>
        </w:rPr>
        <w:t>ی</w:t>
      </w:r>
      <w:r w:rsidRPr="007933EA">
        <w:rPr>
          <w:rStyle w:val="Char2"/>
          <w:rFonts w:hint="cs"/>
          <w:rtl/>
        </w:rPr>
        <w:t xml:space="preserve"> او خالص </w:t>
      </w:r>
      <w:r w:rsidR="00F91F75">
        <w:rPr>
          <w:rStyle w:val="Char2"/>
          <w:rFonts w:hint="cs"/>
          <w:rtl/>
        </w:rPr>
        <w:t>ک</w:t>
      </w:r>
      <w:r w:rsidRPr="007933EA">
        <w:rPr>
          <w:rStyle w:val="Char2"/>
          <w:rFonts w:hint="cs"/>
          <w:rtl/>
        </w:rPr>
        <w:t>نند، و از شر</w:t>
      </w:r>
      <w:r w:rsidR="00F91F75">
        <w:rPr>
          <w:rStyle w:val="Char2"/>
          <w:rFonts w:hint="cs"/>
          <w:rtl/>
        </w:rPr>
        <w:t>ک</w:t>
      </w:r>
      <w:r w:rsidRPr="007933EA">
        <w:rPr>
          <w:rStyle w:val="Char2"/>
          <w:rFonts w:hint="cs"/>
          <w:rtl/>
        </w:rPr>
        <w:t xml:space="preserve"> به توح</w:t>
      </w:r>
      <w:r w:rsidR="00F91F75">
        <w:rPr>
          <w:rStyle w:val="Char2"/>
          <w:rFonts w:hint="cs"/>
          <w:rtl/>
        </w:rPr>
        <w:t>ی</w:t>
      </w:r>
      <w:r w:rsidRPr="007933EA">
        <w:rPr>
          <w:rStyle w:val="Char2"/>
          <w:rFonts w:hint="cs"/>
          <w:rtl/>
        </w:rPr>
        <w:t>د بازگردند، نماز را برپا دارند و ز</w:t>
      </w:r>
      <w:r w:rsidR="00F91F75">
        <w:rPr>
          <w:rStyle w:val="Char2"/>
          <w:rFonts w:hint="cs"/>
          <w:rtl/>
        </w:rPr>
        <w:t>ک</w:t>
      </w:r>
      <w:r w:rsidRPr="007933EA">
        <w:rPr>
          <w:rStyle w:val="Char2"/>
          <w:rFonts w:hint="cs"/>
          <w:rtl/>
        </w:rPr>
        <w:t>ات را ب</w:t>
      </w:r>
      <w:r w:rsidRPr="007933EA">
        <w:rPr>
          <w:rStyle w:val="Char2"/>
          <w:rFonts w:hint="eastAsia"/>
          <w:rtl/>
        </w:rPr>
        <w:t>پردازند</w:t>
      </w:r>
      <w:r w:rsidRPr="007933EA">
        <w:rPr>
          <w:rStyle w:val="Char2"/>
          <w:rFonts w:hint="cs"/>
          <w:rtl/>
        </w:rPr>
        <w:t>،</w:t>
      </w:r>
      <w:r w:rsidRPr="007933EA">
        <w:rPr>
          <w:rStyle w:val="Char2"/>
          <w:rFonts w:hint="eastAsia"/>
          <w:rtl/>
        </w:rPr>
        <w:t xml:space="preserve"> </w:t>
      </w:r>
      <w:r w:rsidRPr="007933EA">
        <w:rPr>
          <w:rStyle w:val="Char2"/>
          <w:rFonts w:hint="cs"/>
          <w:rtl/>
        </w:rPr>
        <w:t>و ا</w:t>
      </w:r>
      <w:r w:rsidR="00F91F75">
        <w:rPr>
          <w:rStyle w:val="Char2"/>
          <w:rFonts w:hint="cs"/>
          <w:rtl/>
        </w:rPr>
        <w:t>ی</w:t>
      </w:r>
      <w:r w:rsidRPr="007933EA">
        <w:rPr>
          <w:rStyle w:val="Char2"/>
          <w:rFonts w:hint="cs"/>
          <w:rtl/>
        </w:rPr>
        <w:t>ن است آ</w:t>
      </w:r>
      <w:r w:rsidR="00F91F75">
        <w:rPr>
          <w:rStyle w:val="Char2"/>
          <w:rFonts w:hint="cs"/>
          <w:rtl/>
        </w:rPr>
        <w:t>یی</w:t>
      </w:r>
      <w:r w:rsidRPr="007933EA">
        <w:rPr>
          <w:rStyle w:val="Char2"/>
          <w:rFonts w:hint="cs"/>
          <w:rtl/>
        </w:rPr>
        <w:t>ن و د</w:t>
      </w:r>
      <w:r w:rsidR="00F91F75">
        <w:rPr>
          <w:rStyle w:val="Char2"/>
          <w:rFonts w:hint="cs"/>
          <w:rtl/>
        </w:rPr>
        <w:t>ی</w:t>
      </w:r>
      <w:r w:rsidRPr="007933EA">
        <w:rPr>
          <w:rStyle w:val="Char2"/>
          <w:rFonts w:hint="cs"/>
          <w:rtl/>
        </w:rPr>
        <w:t>ن مستق</w:t>
      </w:r>
      <w:r w:rsidR="00F91F75">
        <w:rPr>
          <w:rStyle w:val="Char2"/>
          <w:rFonts w:hint="cs"/>
          <w:rtl/>
        </w:rPr>
        <w:t>ی</w:t>
      </w:r>
      <w:r w:rsidRPr="007933EA">
        <w:rPr>
          <w:rStyle w:val="Char2"/>
          <w:rFonts w:hint="cs"/>
          <w:rtl/>
        </w:rPr>
        <w:t>م و پا</w:t>
      </w:r>
      <w:r w:rsidR="00F91F75">
        <w:rPr>
          <w:rStyle w:val="Char2"/>
          <w:rFonts w:hint="cs"/>
          <w:rtl/>
        </w:rPr>
        <w:t>ی</w:t>
      </w:r>
      <w:r w:rsidRPr="007933EA">
        <w:rPr>
          <w:rStyle w:val="Char2"/>
          <w:rFonts w:hint="cs"/>
          <w:rtl/>
        </w:rPr>
        <w:t>دار».</w:t>
      </w:r>
    </w:p>
    <w:p w:rsidR="00F2079B"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در این مساله که، قرآن کلام خدا و غیر مخلوق است، بدلیل این آیه:</w:t>
      </w:r>
    </w:p>
    <w:p w:rsidR="00053EED" w:rsidRPr="007933EA" w:rsidRDefault="00F2079B" w:rsidP="00F2079B">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 xml:space="preserve">إِنَّ رَبَّكُمُ </w:t>
      </w:r>
      <w:r w:rsidRPr="002F5717">
        <w:rPr>
          <w:rStyle w:val="Char8"/>
          <w:rFonts w:hint="cs"/>
          <w:rtl/>
        </w:rPr>
        <w:t>ٱ</w:t>
      </w:r>
      <w:r w:rsidRPr="002F5717">
        <w:rPr>
          <w:rStyle w:val="Char8"/>
          <w:rFonts w:hint="eastAsia"/>
          <w:rtl/>
        </w:rPr>
        <w:t>للَّهُ</w:t>
      </w:r>
      <w:r w:rsidRPr="002F5717">
        <w:rPr>
          <w:rStyle w:val="Char8"/>
          <w:rtl/>
        </w:rPr>
        <w:t xml:space="preserve"> </w:t>
      </w:r>
      <w:r w:rsidRPr="002F5717">
        <w:rPr>
          <w:rStyle w:val="Char8"/>
          <w:rFonts w:hint="cs"/>
          <w:rtl/>
        </w:rPr>
        <w:t>ٱ</w:t>
      </w:r>
      <w:r w:rsidRPr="002F5717">
        <w:rPr>
          <w:rStyle w:val="Char8"/>
          <w:rFonts w:hint="eastAsia"/>
          <w:rtl/>
        </w:rPr>
        <w:t>لَّذِي</w:t>
      </w:r>
      <w:r w:rsidRPr="002F5717">
        <w:rPr>
          <w:rStyle w:val="Char8"/>
          <w:rtl/>
        </w:rPr>
        <w:t xml:space="preserve"> خَلَقَ </w:t>
      </w:r>
      <w:r w:rsidRPr="002F5717">
        <w:rPr>
          <w:rStyle w:val="Char8"/>
          <w:rFonts w:hint="cs"/>
          <w:rtl/>
        </w:rPr>
        <w:t>ٱ</w:t>
      </w:r>
      <w:r w:rsidRPr="002F5717">
        <w:rPr>
          <w:rStyle w:val="Char8"/>
          <w:rFonts w:hint="eastAsia"/>
          <w:rtl/>
        </w:rPr>
        <w:t>لسَّمَٰوَٰتِ</w:t>
      </w:r>
      <w:r w:rsidRPr="002F5717">
        <w:rPr>
          <w:rStyle w:val="Char8"/>
          <w:rtl/>
        </w:rPr>
        <w:t xml:space="preserve"> وَ</w:t>
      </w:r>
      <w:r w:rsidRPr="002F5717">
        <w:rPr>
          <w:rStyle w:val="Char8"/>
          <w:rFonts w:hint="cs"/>
          <w:rtl/>
        </w:rPr>
        <w:t>ٱ</w:t>
      </w:r>
      <w:r w:rsidRPr="002F5717">
        <w:rPr>
          <w:rStyle w:val="Char8"/>
          <w:rFonts w:hint="eastAsia"/>
          <w:rtl/>
        </w:rPr>
        <w:t>لۡأَرۡضَ</w:t>
      </w:r>
      <w:r w:rsidRPr="002F5717">
        <w:rPr>
          <w:rStyle w:val="Char8"/>
          <w:rtl/>
        </w:rPr>
        <w:t xml:space="preserve"> فِي سِتَّةِ أَيَّامٖ ثُمَّ </w:t>
      </w:r>
      <w:r w:rsidRPr="002F5717">
        <w:rPr>
          <w:rStyle w:val="Char8"/>
          <w:rFonts w:hint="cs"/>
          <w:rtl/>
        </w:rPr>
        <w:t>ٱ</w:t>
      </w:r>
      <w:r w:rsidRPr="002F5717">
        <w:rPr>
          <w:rStyle w:val="Char8"/>
          <w:rFonts w:hint="eastAsia"/>
          <w:rtl/>
        </w:rPr>
        <w:t>سۡتَوَىٰ</w:t>
      </w:r>
      <w:r w:rsidRPr="002F5717">
        <w:rPr>
          <w:rStyle w:val="Char8"/>
          <w:rtl/>
        </w:rPr>
        <w:t xml:space="preserve"> عَلَى </w:t>
      </w:r>
      <w:r w:rsidRPr="002F5717">
        <w:rPr>
          <w:rStyle w:val="Char8"/>
          <w:rFonts w:hint="cs"/>
          <w:rtl/>
        </w:rPr>
        <w:t>ٱ</w:t>
      </w:r>
      <w:r w:rsidRPr="002F5717">
        <w:rPr>
          <w:rStyle w:val="Char8"/>
          <w:rFonts w:hint="eastAsia"/>
          <w:rtl/>
        </w:rPr>
        <w:t>لۡعَرۡشِۖ</w:t>
      </w:r>
      <w:r w:rsidRPr="002F5717">
        <w:rPr>
          <w:rStyle w:val="Char8"/>
          <w:rtl/>
        </w:rPr>
        <w:t xml:space="preserve"> يُغۡشِي </w:t>
      </w:r>
      <w:r w:rsidRPr="002F5717">
        <w:rPr>
          <w:rStyle w:val="Char8"/>
          <w:rFonts w:hint="cs"/>
          <w:rtl/>
        </w:rPr>
        <w:t>ٱ</w:t>
      </w:r>
      <w:r w:rsidRPr="002F5717">
        <w:rPr>
          <w:rStyle w:val="Char8"/>
          <w:rFonts w:hint="eastAsia"/>
          <w:rtl/>
        </w:rPr>
        <w:t>لَّيۡلَ</w:t>
      </w:r>
      <w:r w:rsidRPr="002F5717">
        <w:rPr>
          <w:rStyle w:val="Char8"/>
          <w:rtl/>
        </w:rPr>
        <w:t xml:space="preserve"> </w:t>
      </w:r>
      <w:r w:rsidRPr="002F5717">
        <w:rPr>
          <w:rStyle w:val="Char8"/>
          <w:rFonts w:hint="cs"/>
          <w:rtl/>
        </w:rPr>
        <w:t>ٱ</w:t>
      </w:r>
      <w:r w:rsidRPr="002F5717">
        <w:rPr>
          <w:rStyle w:val="Char8"/>
          <w:rFonts w:hint="eastAsia"/>
          <w:rtl/>
        </w:rPr>
        <w:t>لنَّهَارَ</w:t>
      </w:r>
      <w:r w:rsidRPr="002F5717">
        <w:rPr>
          <w:rStyle w:val="Char8"/>
          <w:rtl/>
        </w:rPr>
        <w:t xml:space="preserve"> يَطۡلُبُهُ</w:t>
      </w:r>
      <w:r w:rsidRPr="002F5717">
        <w:rPr>
          <w:rStyle w:val="Char8"/>
          <w:rFonts w:hint="cs"/>
          <w:rtl/>
        </w:rPr>
        <w:t>ۥ</w:t>
      </w:r>
      <w:r w:rsidRPr="002F5717">
        <w:rPr>
          <w:rStyle w:val="Char8"/>
          <w:rtl/>
        </w:rPr>
        <w:t xml:space="preserve"> حَثِيثٗا وَ</w:t>
      </w:r>
      <w:r w:rsidRPr="002F5717">
        <w:rPr>
          <w:rStyle w:val="Char8"/>
          <w:rFonts w:hint="cs"/>
          <w:rtl/>
        </w:rPr>
        <w:t>ٱ</w:t>
      </w:r>
      <w:r w:rsidRPr="002F5717">
        <w:rPr>
          <w:rStyle w:val="Char8"/>
          <w:rFonts w:hint="eastAsia"/>
          <w:rtl/>
        </w:rPr>
        <w:t>لشَّمۡسَ</w:t>
      </w:r>
      <w:r w:rsidRPr="002F5717">
        <w:rPr>
          <w:rStyle w:val="Char8"/>
          <w:rtl/>
        </w:rPr>
        <w:t xml:space="preserve"> وَ</w:t>
      </w:r>
      <w:r w:rsidRPr="002F5717">
        <w:rPr>
          <w:rStyle w:val="Char8"/>
          <w:rFonts w:hint="cs"/>
          <w:rtl/>
        </w:rPr>
        <w:t>ٱ</w:t>
      </w:r>
      <w:r w:rsidRPr="002F5717">
        <w:rPr>
          <w:rStyle w:val="Char8"/>
          <w:rFonts w:hint="eastAsia"/>
          <w:rtl/>
        </w:rPr>
        <w:t>لۡقَمَرَ</w:t>
      </w:r>
      <w:r w:rsidRPr="002F5717">
        <w:rPr>
          <w:rStyle w:val="Char8"/>
          <w:rtl/>
        </w:rPr>
        <w:t xml:space="preserve"> وَ</w:t>
      </w:r>
      <w:r w:rsidRPr="002F5717">
        <w:rPr>
          <w:rStyle w:val="Char8"/>
          <w:rFonts w:hint="cs"/>
          <w:rtl/>
        </w:rPr>
        <w:t>ٱ</w:t>
      </w:r>
      <w:r w:rsidRPr="002F5717">
        <w:rPr>
          <w:rStyle w:val="Char8"/>
          <w:rFonts w:hint="eastAsia"/>
          <w:rtl/>
        </w:rPr>
        <w:t>لنُّجُومَ</w:t>
      </w:r>
      <w:r w:rsidRPr="002F5717">
        <w:rPr>
          <w:rStyle w:val="Char8"/>
          <w:rtl/>
        </w:rPr>
        <w:t xml:space="preserve"> مُسَخَّرَٰتِۢ بِأَمۡرِهِ</w:t>
      </w:r>
      <w:r w:rsidRPr="002F5717">
        <w:rPr>
          <w:rStyle w:val="Char8"/>
          <w:rFonts w:hint="cs"/>
          <w:rtl/>
        </w:rPr>
        <w:t>ۦٓۗ</w:t>
      </w:r>
      <w:r w:rsidRPr="002F5717">
        <w:rPr>
          <w:rStyle w:val="Char8"/>
          <w:rtl/>
        </w:rPr>
        <w:t xml:space="preserve"> أَلَا لَهُ </w:t>
      </w:r>
      <w:r w:rsidRPr="002F5717">
        <w:rPr>
          <w:rStyle w:val="Char8"/>
          <w:rFonts w:hint="cs"/>
          <w:rtl/>
        </w:rPr>
        <w:t>ٱ</w:t>
      </w:r>
      <w:r w:rsidRPr="002F5717">
        <w:rPr>
          <w:rStyle w:val="Char8"/>
          <w:rFonts w:hint="eastAsia"/>
          <w:rtl/>
        </w:rPr>
        <w:t>لۡخَلۡقُ</w:t>
      </w:r>
      <w:r w:rsidRPr="002F5717">
        <w:rPr>
          <w:rStyle w:val="Char8"/>
          <w:rtl/>
        </w:rPr>
        <w:t xml:space="preserve"> و</w:t>
      </w:r>
      <w:r w:rsidRPr="002F5717">
        <w:rPr>
          <w:rStyle w:val="Char8"/>
          <w:rFonts w:hint="eastAsia"/>
          <w:rtl/>
        </w:rPr>
        <w:t>َ</w:t>
      </w:r>
      <w:r w:rsidRPr="002F5717">
        <w:rPr>
          <w:rStyle w:val="Char8"/>
          <w:rFonts w:hint="cs"/>
          <w:rtl/>
        </w:rPr>
        <w:t>ٱ</w:t>
      </w:r>
      <w:r w:rsidRPr="002F5717">
        <w:rPr>
          <w:rStyle w:val="Char8"/>
          <w:rFonts w:hint="eastAsia"/>
          <w:rtl/>
        </w:rPr>
        <w:t>لۡأَمۡرُۗ</w:t>
      </w:r>
      <w:r w:rsidRPr="002F5717">
        <w:rPr>
          <w:rStyle w:val="Char8"/>
          <w:rtl/>
        </w:rPr>
        <w:t xml:space="preserve"> تَبَارَكَ </w:t>
      </w:r>
      <w:r w:rsidRPr="002F5717">
        <w:rPr>
          <w:rStyle w:val="Char8"/>
          <w:rFonts w:hint="cs"/>
          <w:rtl/>
        </w:rPr>
        <w:t>ٱ</w:t>
      </w:r>
      <w:r w:rsidRPr="002F5717">
        <w:rPr>
          <w:rStyle w:val="Char8"/>
          <w:rFonts w:hint="eastAsia"/>
          <w:rtl/>
        </w:rPr>
        <w:t>للَّهُ</w:t>
      </w:r>
      <w:r w:rsidRPr="002F5717">
        <w:rPr>
          <w:rStyle w:val="Char8"/>
          <w:rtl/>
        </w:rPr>
        <w:t xml:space="preserve"> رَبُّ </w:t>
      </w:r>
      <w:r w:rsidRPr="002F5717">
        <w:rPr>
          <w:rStyle w:val="Char8"/>
          <w:rFonts w:hint="cs"/>
          <w:rtl/>
        </w:rPr>
        <w:t>ٱ</w:t>
      </w:r>
      <w:r w:rsidRPr="002F5717">
        <w:rPr>
          <w:rStyle w:val="Char8"/>
          <w:rFonts w:hint="eastAsia"/>
          <w:rtl/>
        </w:rPr>
        <w:t>لۡعَٰلَمِينَ</w:t>
      </w:r>
      <w:r w:rsidRPr="002F5717">
        <w:rPr>
          <w:rStyle w:val="Char8"/>
          <w:rtl/>
        </w:rPr>
        <w:t>٥٤</w:t>
      </w:r>
      <w:r>
        <w:rPr>
          <w:rStyle w:val="Char2"/>
          <w:rFonts w:cs="Traditional Arabic"/>
          <w:color w:val="000000"/>
          <w:shd w:val="clear" w:color="auto" w:fill="FFFFFF"/>
          <w:rtl/>
        </w:rPr>
        <w:t>﴾</w:t>
      </w:r>
      <w:r w:rsidRPr="002F5717">
        <w:rPr>
          <w:rStyle w:val="Char8"/>
          <w:rtl/>
        </w:rPr>
        <w:t xml:space="preserve"> </w:t>
      </w:r>
      <w:r w:rsidRPr="00F2079B">
        <w:rPr>
          <w:rStyle w:val="Char6"/>
          <w:rtl/>
        </w:rPr>
        <w:t>[الأعراف: 54]</w:t>
      </w:r>
      <w:r w:rsidRPr="00F2079B">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w:t>
      </w:r>
      <w:r w:rsidRPr="007933EA">
        <w:rPr>
          <w:rStyle w:val="Char2"/>
          <w:rtl/>
        </w:rPr>
        <w:t xml:space="preserve">پروردگار شما، خداوندى است </w:t>
      </w:r>
      <w:r w:rsidR="00F91F75">
        <w:rPr>
          <w:rStyle w:val="Char2"/>
          <w:rtl/>
        </w:rPr>
        <w:t>ک</w:t>
      </w:r>
      <w:r w:rsidRPr="007933EA">
        <w:rPr>
          <w:rStyle w:val="Char2"/>
          <w:rtl/>
        </w:rPr>
        <w:t xml:space="preserve">ه </w:t>
      </w:r>
      <w:r w:rsidR="004213E3">
        <w:rPr>
          <w:rStyle w:val="Char2"/>
          <w:rtl/>
        </w:rPr>
        <w:t xml:space="preserve"> آسم</w:t>
      </w:r>
      <w:r w:rsidR="00F2079B">
        <w:rPr>
          <w:rStyle w:val="Char2"/>
          <w:rFonts w:hint="cs"/>
          <w:rtl/>
        </w:rPr>
        <w:t>ا</w:t>
      </w:r>
      <w:r w:rsidR="00B52E5C">
        <w:rPr>
          <w:rStyle w:val="Char2"/>
          <w:rtl/>
        </w:rPr>
        <w:t>ن‌ها</w:t>
      </w:r>
      <w:r w:rsidR="004213E3">
        <w:rPr>
          <w:rStyle w:val="Char2"/>
          <w:rtl/>
        </w:rPr>
        <w:t xml:space="preserve"> </w:t>
      </w:r>
      <w:r w:rsidRPr="007933EA">
        <w:rPr>
          <w:rStyle w:val="Char2"/>
          <w:rtl/>
        </w:rPr>
        <w:t xml:space="preserve"> و زم</w:t>
      </w:r>
      <w:r w:rsidR="00F91F75">
        <w:rPr>
          <w:rStyle w:val="Char2"/>
          <w:rtl/>
        </w:rPr>
        <w:t>ی</w:t>
      </w:r>
      <w:r w:rsidRPr="007933EA">
        <w:rPr>
          <w:rStyle w:val="Char2"/>
          <w:rtl/>
        </w:rPr>
        <w:t>ن را در شش روز ( شش دوران) آفر</w:t>
      </w:r>
      <w:r w:rsidR="00F91F75">
        <w:rPr>
          <w:rStyle w:val="Char2"/>
          <w:rtl/>
        </w:rPr>
        <w:t>ی</w:t>
      </w:r>
      <w:r w:rsidRPr="007933EA">
        <w:rPr>
          <w:rStyle w:val="Char2"/>
          <w:rtl/>
        </w:rPr>
        <w:t>د; سپس به تدب</w:t>
      </w:r>
      <w:r w:rsidR="00F91F75">
        <w:rPr>
          <w:rStyle w:val="Char2"/>
          <w:rtl/>
        </w:rPr>
        <w:t>ی</w:t>
      </w:r>
      <w:r w:rsidRPr="007933EA">
        <w:rPr>
          <w:rStyle w:val="Char2"/>
          <w:rtl/>
        </w:rPr>
        <w:t>ر جهان هستى پرداخت; با (پرده تار</w:t>
      </w:r>
      <w:r w:rsidR="00F91F75">
        <w:rPr>
          <w:rStyle w:val="Char2"/>
          <w:rtl/>
        </w:rPr>
        <w:t>یک</w:t>
      </w:r>
      <w:r w:rsidRPr="007933EA">
        <w:rPr>
          <w:rStyle w:val="Char2"/>
          <w:rtl/>
        </w:rPr>
        <w:t>) شب، روز را م</w:t>
      </w:r>
      <w:r w:rsidRPr="007933EA">
        <w:rPr>
          <w:rStyle w:val="Char2"/>
          <w:rFonts w:hint="cs"/>
          <w:rtl/>
        </w:rPr>
        <w:t>ی‌</w:t>
      </w:r>
      <w:r w:rsidRPr="007933EA">
        <w:rPr>
          <w:rStyle w:val="Char2"/>
          <w:rtl/>
        </w:rPr>
        <w:t>پوشاند; و شب به دنبال روز، به سرعت در حر</w:t>
      </w:r>
      <w:r w:rsidR="00F91F75">
        <w:rPr>
          <w:rStyle w:val="Char2"/>
          <w:rtl/>
        </w:rPr>
        <w:t>ک</w:t>
      </w:r>
      <w:r w:rsidRPr="007933EA">
        <w:rPr>
          <w:rStyle w:val="Char2"/>
          <w:rtl/>
        </w:rPr>
        <w:t>ت است; و خورش</w:t>
      </w:r>
      <w:r w:rsidR="00F91F75">
        <w:rPr>
          <w:rStyle w:val="Char2"/>
          <w:rtl/>
        </w:rPr>
        <w:t>ی</w:t>
      </w:r>
      <w:r w:rsidRPr="007933EA">
        <w:rPr>
          <w:rStyle w:val="Char2"/>
          <w:rtl/>
        </w:rPr>
        <w:t>د و ماه و ستارگان را آفر</w:t>
      </w:r>
      <w:r w:rsidR="00F91F75">
        <w:rPr>
          <w:rStyle w:val="Char2"/>
          <w:rtl/>
        </w:rPr>
        <w:t>ی</w:t>
      </w:r>
      <w:r w:rsidRPr="007933EA">
        <w:rPr>
          <w:rStyle w:val="Char2"/>
          <w:rtl/>
        </w:rPr>
        <w:t xml:space="preserve">د، </w:t>
      </w:r>
      <w:r w:rsidR="00F91F75">
        <w:rPr>
          <w:rStyle w:val="Char2"/>
          <w:rtl/>
        </w:rPr>
        <w:t>ک</w:t>
      </w:r>
      <w:r w:rsidRPr="007933EA">
        <w:rPr>
          <w:rStyle w:val="Char2"/>
          <w:rtl/>
        </w:rPr>
        <w:t>ه مسخر فرمان او هستند</w:t>
      </w:r>
      <w:r w:rsidRPr="007933EA">
        <w:rPr>
          <w:rStyle w:val="Char2"/>
          <w:rFonts w:hint="cs"/>
          <w:rtl/>
        </w:rPr>
        <w:t>».</w:t>
      </w:r>
    </w:p>
    <w:p w:rsidR="00F2079B" w:rsidRDefault="00053EED" w:rsidP="00053EED">
      <w:pPr>
        <w:pStyle w:val="StyleComplexBLotus12ptJustifiedFirstline05cmCharCharCharChar"/>
        <w:widowControl w:val="0"/>
        <w:spacing w:line="226" w:lineRule="auto"/>
        <w:rPr>
          <w:rStyle w:val="Char2"/>
          <w:rtl/>
        </w:rPr>
      </w:pPr>
      <w:r w:rsidRPr="007933EA">
        <w:rPr>
          <w:rStyle w:val="Char2"/>
          <w:rFonts w:hint="cs"/>
          <w:rtl/>
        </w:rPr>
        <w:t>ابو عبدالله محمد بن إسماعیل گفت: ابن عیینه می‌گوید: خداوند خلق را از أمر جدا کرده و می‌گوید:</w:t>
      </w:r>
    </w:p>
    <w:p w:rsidR="00053EED" w:rsidRPr="007933EA" w:rsidRDefault="00F2079B" w:rsidP="00F2079B">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 xml:space="preserve">أَلَا لَهُ </w:t>
      </w:r>
      <w:r w:rsidRPr="002F5717">
        <w:rPr>
          <w:rStyle w:val="Char8"/>
          <w:rFonts w:hint="cs"/>
          <w:rtl/>
        </w:rPr>
        <w:t>ٱ</w:t>
      </w:r>
      <w:r w:rsidRPr="002F5717">
        <w:rPr>
          <w:rStyle w:val="Char8"/>
          <w:rFonts w:hint="eastAsia"/>
          <w:rtl/>
        </w:rPr>
        <w:t>لۡخَلۡقُ</w:t>
      </w:r>
      <w:r w:rsidRPr="002F5717">
        <w:rPr>
          <w:rStyle w:val="Char8"/>
          <w:rtl/>
        </w:rPr>
        <w:t xml:space="preserve"> و</w:t>
      </w:r>
      <w:r w:rsidRPr="002F5717">
        <w:rPr>
          <w:rStyle w:val="Char8"/>
          <w:rFonts w:hint="eastAsia"/>
          <w:rtl/>
        </w:rPr>
        <w:t>َ</w:t>
      </w:r>
      <w:r w:rsidRPr="002F5717">
        <w:rPr>
          <w:rStyle w:val="Char8"/>
          <w:rFonts w:hint="cs"/>
          <w:rtl/>
        </w:rPr>
        <w:t>ٱ</w:t>
      </w:r>
      <w:r w:rsidRPr="002F5717">
        <w:rPr>
          <w:rStyle w:val="Char8"/>
          <w:rFonts w:hint="eastAsia"/>
          <w:rtl/>
        </w:rPr>
        <w:t>لۡأَمۡرُۗ</w:t>
      </w:r>
      <w:r w:rsidRPr="002F5717">
        <w:rPr>
          <w:rStyle w:val="Char8"/>
          <w:rtl/>
        </w:rPr>
        <w:t xml:space="preserve"> تَبَارَكَ </w:t>
      </w:r>
      <w:r w:rsidRPr="002F5717">
        <w:rPr>
          <w:rStyle w:val="Char8"/>
          <w:rFonts w:hint="cs"/>
          <w:rtl/>
        </w:rPr>
        <w:t>ٱ</w:t>
      </w:r>
      <w:r w:rsidRPr="002F5717">
        <w:rPr>
          <w:rStyle w:val="Char8"/>
          <w:rFonts w:hint="eastAsia"/>
          <w:rtl/>
        </w:rPr>
        <w:t>للَّهُ</w:t>
      </w:r>
      <w:r w:rsidRPr="002F5717">
        <w:rPr>
          <w:rStyle w:val="Char8"/>
          <w:rtl/>
        </w:rPr>
        <w:t xml:space="preserve"> رَبُّ </w:t>
      </w:r>
      <w:r w:rsidRPr="002F5717">
        <w:rPr>
          <w:rStyle w:val="Char8"/>
          <w:rFonts w:hint="cs"/>
          <w:rtl/>
        </w:rPr>
        <w:t>ٱ</w:t>
      </w:r>
      <w:r w:rsidRPr="002F5717">
        <w:rPr>
          <w:rStyle w:val="Char8"/>
          <w:rFonts w:hint="eastAsia"/>
          <w:rtl/>
        </w:rPr>
        <w:t>لۡعَٰلَمِينَ</w:t>
      </w:r>
      <w:r w:rsidRPr="002F5717">
        <w:rPr>
          <w:rStyle w:val="Char8"/>
          <w:rtl/>
        </w:rPr>
        <w:t>٥٤</w:t>
      </w:r>
      <w:r>
        <w:rPr>
          <w:rStyle w:val="Char2"/>
          <w:rFonts w:cs="Traditional Arabic"/>
          <w:color w:val="000000"/>
          <w:shd w:val="clear" w:color="auto" w:fill="FFFFFF"/>
          <w:rtl/>
        </w:rPr>
        <w:t>﴾</w:t>
      </w:r>
      <w:r w:rsidRPr="002F5717">
        <w:rPr>
          <w:rStyle w:val="Char8"/>
          <w:rtl/>
        </w:rPr>
        <w:t xml:space="preserve"> </w:t>
      </w:r>
      <w:r w:rsidRPr="00F2079B">
        <w:rPr>
          <w:rStyle w:val="Char6"/>
          <w:rtl/>
        </w:rPr>
        <w:t>[الأعراف: 54]</w:t>
      </w:r>
      <w:r w:rsidRPr="00F2079B">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w:t>
      </w:r>
      <w:r w:rsidRPr="007933EA">
        <w:rPr>
          <w:rStyle w:val="Char2"/>
          <w:rtl/>
        </w:rPr>
        <w:t>آگاه باش</w:t>
      </w:r>
      <w:r w:rsidR="00F91F75">
        <w:rPr>
          <w:rStyle w:val="Char2"/>
          <w:rtl/>
        </w:rPr>
        <w:t>ی</w:t>
      </w:r>
      <w:r w:rsidRPr="007933EA">
        <w:rPr>
          <w:rStyle w:val="Char2"/>
          <w:rtl/>
        </w:rPr>
        <w:t xml:space="preserve">د </w:t>
      </w:r>
      <w:r w:rsidR="00F91F75">
        <w:rPr>
          <w:rStyle w:val="Char2"/>
          <w:rtl/>
        </w:rPr>
        <w:t>ک</w:t>
      </w:r>
      <w:r w:rsidRPr="007933EA">
        <w:rPr>
          <w:rStyle w:val="Char2"/>
          <w:rtl/>
        </w:rPr>
        <w:t>ه آفر</w:t>
      </w:r>
      <w:r w:rsidR="00F91F75">
        <w:rPr>
          <w:rStyle w:val="Char2"/>
          <w:rtl/>
        </w:rPr>
        <w:t>ی</w:t>
      </w:r>
      <w:r w:rsidRPr="007933EA">
        <w:rPr>
          <w:rStyle w:val="Char2"/>
          <w:rtl/>
        </w:rPr>
        <w:t>نش و تدب</w:t>
      </w:r>
      <w:r w:rsidR="00F91F75">
        <w:rPr>
          <w:rStyle w:val="Char2"/>
          <w:rtl/>
        </w:rPr>
        <w:t>ی</w:t>
      </w:r>
      <w:r w:rsidRPr="007933EA">
        <w:rPr>
          <w:rStyle w:val="Char2"/>
          <w:rtl/>
        </w:rPr>
        <w:t>ر (جهان)، از آن او (و به فرمان او)ست! پر بر</w:t>
      </w:r>
      <w:r w:rsidR="00F91F75">
        <w:rPr>
          <w:rStyle w:val="Char2"/>
          <w:rtl/>
        </w:rPr>
        <w:t>ک</w:t>
      </w:r>
      <w:r w:rsidRPr="007933EA">
        <w:rPr>
          <w:rStyle w:val="Char2"/>
          <w:rtl/>
        </w:rPr>
        <w:t>ت (و زوال‏ناپذ</w:t>
      </w:r>
      <w:r w:rsidR="00F91F75">
        <w:rPr>
          <w:rStyle w:val="Char2"/>
          <w:rtl/>
        </w:rPr>
        <w:t>ی</w:t>
      </w:r>
      <w:r w:rsidRPr="007933EA">
        <w:rPr>
          <w:rStyle w:val="Char2"/>
          <w:rtl/>
        </w:rPr>
        <w:t xml:space="preserve">ر) است خداوندى </w:t>
      </w:r>
      <w:r w:rsidR="00F91F75">
        <w:rPr>
          <w:rStyle w:val="Char2"/>
          <w:rtl/>
        </w:rPr>
        <w:t>ک</w:t>
      </w:r>
      <w:r w:rsidRPr="007933EA">
        <w:rPr>
          <w:rStyle w:val="Char2"/>
          <w:rtl/>
        </w:rPr>
        <w:t>ه پروردگار جهان</w:t>
      </w:r>
      <w:r w:rsidR="00F91F75">
        <w:rPr>
          <w:rStyle w:val="Char2"/>
          <w:rtl/>
        </w:rPr>
        <w:t>ی</w:t>
      </w:r>
      <w:r w:rsidRPr="007933EA">
        <w:rPr>
          <w:rStyle w:val="Char2"/>
          <w:rtl/>
        </w:rPr>
        <w:t>ان است!</w:t>
      </w:r>
      <w:r w:rsidRPr="007933EA">
        <w:rPr>
          <w:rStyle w:val="Char2"/>
          <w:rFonts w:hint="cs"/>
          <w:rtl/>
        </w:rPr>
        <w:t>».</w:t>
      </w:r>
    </w:p>
    <w:p w:rsidR="00F2079B"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هر چه خیر و شر است بوسیله قدر خداوند است، خداوند می‌فرماید:</w:t>
      </w:r>
    </w:p>
    <w:p w:rsidR="00053EED" w:rsidRPr="007933EA" w:rsidRDefault="00F2079B" w:rsidP="00F2079B">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 xml:space="preserve">قُلۡ أَعُوذُ بِرَبِّ </w:t>
      </w:r>
      <w:r w:rsidRPr="002F5717">
        <w:rPr>
          <w:rStyle w:val="Char8"/>
          <w:rFonts w:hint="cs"/>
          <w:rtl/>
        </w:rPr>
        <w:t>ٱ</w:t>
      </w:r>
      <w:r w:rsidRPr="002F5717">
        <w:rPr>
          <w:rStyle w:val="Char8"/>
          <w:rFonts w:hint="eastAsia"/>
          <w:rtl/>
        </w:rPr>
        <w:t>لۡفَلَقِ</w:t>
      </w:r>
      <w:r w:rsidRPr="002F5717">
        <w:rPr>
          <w:rStyle w:val="Char8"/>
          <w:rtl/>
        </w:rPr>
        <w:t>١ مِن شَرِّ مَا خَلَقَ٢</w:t>
      </w:r>
      <w:r>
        <w:rPr>
          <w:rStyle w:val="Char2"/>
          <w:rFonts w:cs="Traditional Arabic"/>
          <w:color w:val="000000"/>
          <w:shd w:val="clear" w:color="auto" w:fill="FFFFFF"/>
          <w:rtl/>
        </w:rPr>
        <w:t>﴾</w:t>
      </w:r>
      <w:r w:rsidRPr="00F2079B">
        <w:rPr>
          <w:rStyle w:val="Char6"/>
          <w:rtl/>
        </w:rPr>
        <w:t xml:space="preserve"> [الفلق: 1-2]</w:t>
      </w:r>
      <w:r w:rsidRPr="00F2079B">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«بگو: پناه م</w:t>
      </w:r>
      <w:r w:rsidR="00F91F75">
        <w:rPr>
          <w:rStyle w:val="Char2"/>
          <w:rFonts w:hint="cs"/>
          <w:rtl/>
        </w:rPr>
        <w:t>ی</w:t>
      </w:r>
      <w:r w:rsidRPr="007933EA">
        <w:rPr>
          <w:rStyle w:val="Char2"/>
          <w:rFonts w:hint="cs"/>
          <w:rtl/>
        </w:rPr>
        <w:t>‌برم به پروردگار سپ</w:t>
      </w:r>
      <w:r w:rsidR="00F91F75">
        <w:rPr>
          <w:rStyle w:val="Char2"/>
          <w:rFonts w:hint="cs"/>
          <w:rtl/>
        </w:rPr>
        <w:t>ی</w:t>
      </w:r>
      <w:r w:rsidRPr="007933EA">
        <w:rPr>
          <w:rStyle w:val="Char2"/>
          <w:rFonts w:hint="cs"/>
          <w:rtl/>
        </w:rPr>
        <w:t>دهء صبح. از شر تمام آنچه آفر</w:t>
      </w:r>
      <w:r w:rsidR="00F91F75">
        <w:rPr>
          <w:rStyle w:val="Char2"/>
          <w:rFonts w:hint="cs"/>
          <w:rtl/>
        </w:rPr>
        <w:t>ی</w:t>
      </w:r>
      <w:r w:rsidRPr="007933EA">
        <w:rPr>
          <w:rStyle w:val="Char2"/>
          <w:rFonts w:hint="cs"/>
          <w:rtl/>
        </w:rPr>
        <w:t>ده است».</w:t>
      </w:r>
    </w:p>
    <w:p w:rsidR="00F2079B"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نیز می‌فرماید:</w:t>
      </w:r>
    </w:p>
    <w:p w:rsidR="00053EED" w:rsidRPr="007933EA" w:rsidRDefault="00F2079B" w:rsidP="00F2079B">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وَ</w:t>
      </w:r>
      <w:r w:rsidRPr="002F5717">
        <w:rPr>
          <w:rStyle w:val="Char8"/>
          <w:rFonts w:hint="cs"/>
          <w:rtl/>
        </w:rPr>
        <w:t>ٱ</w:t>
      </w:r>
      <w:r w:rsidRPr="002F5717">
        <w:rPr>
          <w:rStyle w:val="Char8"/>
          <w:rFonts w:hint="eastAsia"/>
          <w:rtl/>
        </w:rPr>
        <w:t>للَّهُ</w:t>
      </w:r>
      <w:r w:rsidRPr="002F5717">
        <w:rPr>
          <w:rStyle w:val="Char8"/>
          <w:rtl/>
        </w:rPr>
        <w:t xml:space="preserve"> خَلَقَكُمۡ وَمَا تَعۡمَلُونَ٩٦</w:t>
      </w:r>
      <w:r>
        <w:rPr>
          <w:rStyle w:val="Char2"/>
          <w:rFonts w:cs="Traditional Arabic"/>
          <w:color w:val="000000"/>
          <w:shd w:val="clear" w:color="auto" w:fill="FFFFFF"/>
          <w:rtl/>
        </w:rPr>
        <w:t>﴾</w:t>
      </w:r>
      <w:r w:rsidRPr="00F2079B">
        <w:rPr>
          <w:rStyle w:val="Char6"/>
          <w:rtl/>
        </w:rPr>
        <w:t xml:space="preserve"> [الصافات: 96]</w:t>
      </w:r>
      <w:r w:rsidRPr="00F2079B">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w:t>
      </w:r>
      <w:r w:rsidRPr="007933EA">
        <w:rPr>
          <w:rStyle w:val="Char2"/>
          <w:rtl/>
        </w:rPr>
        <w:t>با ا</w:t>
      </w:r>
      <w:r w:rsidR="00F91F75">
        <w:rPr>
          <w:rStyle w:val="Char2"/>
          <w:rtl/>
        </w:rPr>
        <w:t>ی</w:t>
      </w:r>
      <w:r w:rsidRPr="007933EA">
        <w:rPr>
          <w:rStyle w:val="Char2"/>
          <w:rtl/>
        </w:rPr>
        <w:t>ن</w:t>
      </w:r>
      <w:r w:rsidR="00F91F75">
        <w:rPr>
          <w:rStyle w:val="Char2"/>
          <w:rtl/>
        </w:rPr>
        <w:t>ک</w:t>
      </w:r>
      <w:r w:rsidRPr="007933EA">
        <w:rPr>
          <w:rStyle w:val="Char2"/>
          <w:rtl/>
        </w:rPr>
        <w:t>ه خداوند هم شما را آفر</w:t>
      </w:r>
      <w:r w:rsidR="00F91F75">
        <w:rPr>
          <w:rStyle w:val="Char2"/>
          <w:rtl/>
        </w:rPr>
        <w:t>ی</w:t>
      </w:r>
      <w:r w:rsidRPr="007933EA">
        <w:rPr>
          <w:rStyle w:val="Char2"/>
          <w:rtl/>
        </w:rPr>
        <w:t>ده و هم بتها</w:t>
      </w:r>
      <w:r w:rsidR="00F91F75">
        <w:rPr>
          <w:rStyle w:val="Char2"/>
          <w:rtl/>
        </w:rPr>
        <w:t>ی</w:t>
      </w:r>
      <w:r w:rsidRPr="007933EA">
        <w:rPr>
          <w:rStyle w:val="Char2"/>
          <w:rtl/>
        </w:rPr>
        <w:t xml:space="preserve">ى </w:t>
      </w:r>
      <w:r w:rsidR="00F91F75">
        <w:rPr>
          <w:rStyle w:val="Char2"/>
          <w:rtl/>
        </w:rPr>
        <w:t>ک</w:t>
      </w:r>
      <w:r w:rsidRPr="007933EA">
        <w:rPr>
          <w:rStyle w:val="Char2"/>
          <w:rtl/>
        </w:rPr>
        <w:t>ه مى‏ساز</w:t>
      </w:r>
      <w:r w:rsidR="00F91F75">
        <w:rPr>
          <w:rStyle w:val="Char2"/>
          <w:rtl/>
        </w:rPr>
        <w:t>ی</w:t>
      </w:r>
      <w:r w:rsidRPr="007933EA">
        <w:rPr>
          <w:rStyle w:val="Char2"/>
          <w:rtl/>
        </w:rPr>
        <w:t>د!</w:t>
      </w:r>
      <w:r w:rsidRPr="007933EA">
        <w:rPr>
          <w:rStyle w:val="Char2"/>
          <w:rFonts w:hint="cs"/>
          <w:rtl/>
        </w:rPr>
        <w:t>».</w:t>
      </w:r>
    </w:p>
    <w:p w:rsidR="00F2079B"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در سوره قمر می‌فرماید:</w:t>
      </w:r>
    </w:p>
    <w:p w:rsidR="00053EED" w:rsidRPr="007933EA" w:rsidRDefault="00F2079B" w:rsidP="00F2079B">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إِنَّا كُلَّ شَيۡءٍ خَلَقۡنَٰهُ بِقَدَرٖ٤٩</w:t>
      </w:r>
      <w:r>
        <w:rPr>
          <w:rStyle w:val="Char2"/>
          <w:rFonts w:cs="Traditional Arabic"/>
          <w:color w:val="000000"/>
          <w:shd w:val="clear" w:color="auto" w:fill="FFFFFF"/>
          <w:rtl/>
        </w:rPr>
        <w:t>﴾</w:t>
      </w:r>
      <w:r w:rsidRPr="00F2079B">
        <w:rPr>
          <w:rStyle w:val="Char6"/>
          <w:rtl/>
        </w:rPr>
        <w:t xml:space="preserve"> [القمر: 49]</w:t>
      </w:r>
      <w:r w:rsidRPr="00F2079B">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w:t>
      </w:r>
      <w:r w:rsidRPr="007933EA">
        <w:rPr>
          <w:rStyle w:val="Char2"/>
          <w:rtl/>
        </w:rPr>
        <w:t>ما ه</w:t>
      </w:r>
      <w:r w:rsidRPr="007933EA">
        <w:rPr>
          <w:rStyle w:val="Char2"/>
          <w:rFonts w:hint="cs"/>
          <w:rtl/>
        </w:rPr>
        <w:t>مه چ</w:t>
      </w:r>
      <w:r w:rsidR="00F91F75">
        <w:rPr>
          <w:rStyle w:val="Char2"/>
          <w:rFonts w:hint="cs"/>
          <w:rtl/>
        </w:rPr>
        <w:t>ی</w:t>
      </w:r>
      <w:r w:rsidRPr="007933EA">
        <w:rPr>
          <w:rStyle w:val="Char2"/>
          <w:rFonts w:hint="cs"/>
          <w:rtl/>
        </w:rPr>
        <w:t>ز را به اندازه مقدّر و مع</w:t>
      </w:r>
      <w:r w:rsidR="00F91F75">
        <w:rPr>
          <w:rStyle w:val="Char2"/>
          <w:rFonts w:hint="cs"/>
          <w:rtl/>
        </w:rPr>
        <w:t>ی</w:t>
      </w:r>
      <w:r w:rsidRPr="007933EA">
        <w:rPr>
          <w:rStyle w:val="Char2"/>
          <w:rFonts w:hint="cs"/>
          <w:rtl/>
        </w:rPr>
        <w:t>ن و به استوارى و مح</w:t>
      </w:r>
      <w:r w:rsidR="00F91F75">
        <w:rPr>
          <w:rStyle w:val="Char2"/>
          <w:rFonts w:hint="cs"/>
          <w:rtl/>
        </w:rPr>
        <w:t>ک</w:t>
      </w:r>
      <w:r w:rsidRPr="007933EA">
        <w:rPr>
          <w:rStyle w:val="Char2"/>
          <w:rFonts w:hint="cs"/>
          <w:rtl/>
        </w:rPr>
        <w:t>مى تمام آفر</w:t>
      </w:r>
      <w:r w:rsidR="00F91F75">
        <w:rPr>
          <w:rStyle w:val="Char2"/>
          <w:rFonts w:hint="cs"/>
          <w:rtl/>
        </w:rPr>
        <w:t>ی</w:t>
      </w:r>
      <w:r w:rsidRPr="007933EA">
        <w:rPr>
          <w:rStyle w:val="Char2"/>
          <w:rFonts w:hint="cs"/>
          <w:rtl/>
        </w:rPr>
        <w:t>د</w:t>
      </w:r>
      <w:r w:rsidRPr="007933EA">
        <w:rPr>
          <w:rStyle w:val="Char2"/>
          <w:rtl/>
        </w:rPr>
        <w:t>ه‏ا</w:t>
      </w:r>
      <w:r w:rsidR="00F91F75">
        <w:rPr>
          <w:rStyle w:val="Char2"/>
          <w:rFonts w:hint="cs"/>
          <w:rtl/>
        </w:rPr>
        <w:t>ی</w:t>
      </w:r>
      <w:r w:rsidRPr="007933EA">
        <w:rPr>
          <w:rStyle w:val="Char2"/>
          <w:rFonts w:hint="cs"/>
          <w:rtl/>
        </w:rPr>
        <w:t>م</w:t>
      </w:r>
      <w:r w:rsidRPr="007933EA">
        <w:rPr>
          <w:rStyle w:val="Char2"/>
          <w:rtl/>
        </w:rPr>
        <w:t>!</w:t>
      </w:r>
      <w:r w:rsidRPr="007933EA">
        <w:rPr>
          <w:rStyle w:val="Char2"/>
          <w:rFonts w:hint="cs"/>
          <w:rtl/>
        </w:rPr>
        <w:t xml:space="preserve"> (ا</w:t>
      </w:r>
      <w:r w:rsidR="00F91F75">
        <w:rPr>
          <w:rStyle w:val="Char2"/>
          <w:rFonts w:hint="cs"/>
          <w:rtl/>
        </w:rPr>
        <w:t>ی</w:t>
      </w:r>
      <w:r w:rsidRPr="007933EA">
        <w:rPr>
          <w:rStyle w:val="Char2"/>
          <w:rFonts w:hint="cs"/>
          <w:rtl/>
        </w:rPr>
        <w:t>ن آ</w:t>
      </w:r>
      <w:r w:rsidR="00F91F75">
        <w:rPr>
          <w:rStyle w:val="Char2"/>
          <w:rFonts w:hint="cs"/>
          <w:rtl/>
        </w:rPr>
        <w:t>ی</w:t>
      </w:r>
      <w:r w:rsidRPr="007933EA">
        <w:rPr>
          <w:rStyle w:val="Char2"/>
          <w:rFonts w:hint="cs"/>
          <w:rtl/>
        </w:rPr>
        <w:t xml:space="preserve">ه بر اثبات قَدَر سابق و ازلى خداوند متعال براى خلقش دلالت دارد، </w:t>
      </w:r>
      <w:r w:rsidR="00F91F75">
        <w:rPr>
          <w:rStyle w:val="Char2"/>
          <w:rFonts w:hint="cs"/>
          <w:rtl/>
        </w:rPr>
        <w:t>ی</w:t>
      </w:r>
      <w:r w:rsidRPr="007933EA">
        <w:rPr>
          <w:rStyle w:val="Char2"/>
          <w:rFonts w:hint="cs"/>
          <w:rtl/>
        </w:rPr>
        <w:t>عنى علم حق تعالى به اش</w:t>
      </w:r>
      <w:r w:rsidR="00F91F75">
        <w:rPr>
          <w:rStyle w:val="Char2"/>
          <w:rFonts w:hint="cs"/>
          <w:rtl/>
        </w:rPr>
        <w:t>ی</w:t>
      </w:r>
      <w:r w:rsidRPr="007933EA">
        <w:rPr>
          <w:rStyle w:val="Char2"/>
          <w:rFonts w:hint="cs"/>
          <w:rtl/>
        </w:rPr>
        <w:t>اء قبل از وجود</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و نوشتن و ثبت نمودن</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 xml:space="preserve">در لوح محفوظ قبل از روى دادن </w:t>
      </w:r>
      <w:r w:rsidR="00B52E5C">
        <w:rPr>
          <w:rStyle w:val="Char2"/>
          <w:rFonts w:hint="cs"/>
          <w:rtl/>
        </w:rPr>
        <w:t>آن‌ها</w:t>
      </w:r>
      <w:r w:rsidRPr="007933EA">
        <w:rPr>
          <w:rStyle w:val="Char2"/>
          <w:rFonts w:hint="cs"/>
          <w:rtl/>
        </w:rPr>
        <w:t>ست)».</w:t>
      </w:r>
    </w:p>
    <w:p w:rsidR="00F2079B"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هیچ احدی از اهل قبله را بخاطر گناهی که مرتکب شده‌اند تکفیر نمی‌کردند، و آن هم بدلیل این آیه قرآن که می‌فرماید:</w:t>
      </w:r>
    </w:p>
    <w:p w:rsidR="00053EED" w:rsidRPr="007933EA" w:rsidRDefault="00F2079B" w:rsidP="00F2079B">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 xml:space="preserve">إِنَّ </w:t>
      </w:r>
      <w:r w:rsidRPr="002F5717">
        <w:rPr>
          <w:rStyle w:val="Char8"/>
          <w:rFonts w:hint="cs"/>
          <w:rtl/>
        </w:rPr>
        <w:t>ٱ</w:t>
      </w:r>
      <w:r w:rsidRPr="002F5717">
        <w:rPr>
          <w:rStyle w:val="Char8"/>
          <w:rFonts w:hint="eastAsia"/>
          <w:rtl/>
        </w:rPr>
        <w:t>للَّهَ</w:t>
      </w:r>
      <w:r w:rsidRPr="002F5717">
        <w:rPr>
          <w:rStyle w:val="Char8"/>
          <w:rtl/>
        </w:rPr>
        <w:t xml:space="preserve"> لَا يَغۡفِرُ أَن يُشۡرَكَ بِهِ</w:t>
      </w:r>
      <w:r w:rsidRPr="002F5717">
        <w:rPr>
          <w:rStyle w:val="Char8"/>
          <w:rFonts w:hint="cs"/>
          <w:rtl/>
        </w:rPr>
        <w:t>ۦ</w:t>
      </w:r>
      <w:r w:rsidRPr="002F5717">
        <w:rPr>
          <w:rStyle w:val="Char8"/>
          <w:rtl/>
        </w:rPr>
        <w:t xml:space="preserve"> وَيَغۡفِرُ مَا دُونَ ذَٰلِكَ لِمَن يَشَآءُۚ وَمَن يُشۡرِكۡ بِ</w:t>
      </w:r>
      <w:r w:rsidRPr="002F5717">
        <w:rPr>
          <w:rStyle w:val="Char8"/>
          <w:rFonts w:hint="cs"/>
          <w:rtl/>
        </w:rPr>
        <w:t>ٱ</w:t>
      </w:r>
      <w:r w:rsidRPr="002F5717">
        <w:rPr>
          <w:rStyle w:val="Char8"/>
          <w:rFonts w:hint="eastAsia"/>
          <w:rtl/>
        </w:rPr>
        <w:t>للَّهِ</w:t>
      </w:r>
      <w:r w:rsidRPr="002F5717">
        <w:rPr>
          <w:rStyle w:val="Char8"/>
          <w:rtl/>
        </w:rPr>
        <w:t xml:space="preserve"> فَقَدِ </w:t>
      </w:r>
      <w:r w:rsidRPr="002F5717">
        <w:rPr>
          <w:rStyle w:val="Char8"/>
          <w:rFonts w:hint="cs"/>
          <w:rtl/>
        </w:rPr>
        <w:t>ٱ</w:t>
      </w:r>
      <w:r w:rsidRPr="002F5717">
        <w:rPr>
          <w:rStyle w:val="Char8"/>
          <w:rFonts w:hint="eastAsia"/>
          <w:rtl/>
        </w:rPr>
        <w:t>فۡتَرَىٰٓ</w:t>
      </w:r>
      <w:r w:rsidRPr="002F5717">
        <w:rPr>
          <w:rStyle w:val="Char8"/>
          <w:rtl/>
        </w:rPr>
        <w:t xml:space="preserve"> إِثۡمًا عَظِيمًا٤٨</w:t>
      </w:r>
      <w:r>
        <w:rPr>
          <w:rStyle w:val="Char2"/>
          <w:rFonts w:cs="Traditional Arabic"/>
          <w:color w:val="000000"/>
          <w:shd w:val="clear" w:color="auto" w:fill="FFFFFF"/>
          <w:rtl/>
        </w:rPr>
        <w:t>﴾</w:t>
      </w:r>
      <w:r w:rsidRPr="00F2079B">
        <w:rPr>
          <w:rStyle w:val="Char6"/>
          <w:rtl/>
        </w:rPr>
        <w:t xml:space="preserve"> [النساء: 48]</w:t>
      </w:r>
      <w:r w:rsidRPr="00F2079B">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w:t>
      </w:r>
      <w:r w:rsidRPr="007933EA">
        <w:rPr>
          <w:rStyle w:val="Char2"/>
          <w:rtl/>
        </w:rPr>
        <w:t>خداوند (هرگز) شر</w:t>
      </w:r>
      <w:r w:rsidR="00F91F75">
        <w:rPr>
          <w:rStyle w:val="Char2"/>
          <w:rtl/>
        </w:rPr>
        <w:t>ک</w:t>
      </w:r>
      <w:r w:rsidRPr="007933EA">
        <w:rPr>
          <w:rStyle w:val="Char2"/>
          <w:rtl/>
        </w:rPr>
        <w:t xml:space="preserve"> را نمى‏بخشد! و پا</w:t>
      </w:r>
      <w:r w:rsidR="00F91F75">
        <w:rPr>
          <w:rStyle w:val="Char2"/>
          <w:rtl/>
        </w:rPr>
        <w:t>یی</w:t>
      </w:r>
      <w:r w:rsidRPr="007933EA">
        <w:rPr>
          <w:rStyle w:val="Char2"/>
          <w:rtl/>
        </w:rPr>
        <w:t xml:space="preserve">ن‏تر از آن را براى هر </w:t>
      </w:r>
      <w:r w:rsidR="00F91F75">
        <w:rPr>
          <w:rStyle w:val="Char2"/>
          <w:rtl/>
        </w:rPr>
        <w:t>ک</w:t>
      </w:r>
      <w:r w:rsidRPr="007933EA">
        <w:rPr>
          <w:rStyle w:val="Char2"/>
          <w:rtl/>
        </w:rPr>
        <w:t>س (بخواهد و شا</w:t>
      </w:r>
      <w:r w:rsidR="00F91F75">
        <w:rPr>
          <w:rStyle w:val="Char2"/>
          <w:rtl/>
        </w:rPr>
        <w:t>ی</w:t>
      </w:r>
      <w:r w:rsidRPr="007933EA">
        <w:rPr>
          <w:rStyle w:val="Char2"/>
          <w:rtl/>
        </w:rPr>
        <w:t>سته بداند) مى‏بخشد</w:t>
      </w:r>
      <w:r w:rsidRPr="007933EA">
        <w:rPr>
          <w:rStyle w:val="Char2"/>
          <w:rFonts w:hint="cs"/>
          <w:rtl/>
        </w:rPr>
        <w:t xml:space="preserve">». </w:t>
      </w:r>
    </w:p>
    <w:p w:rsidR="00F2079B"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در میان</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 xml:space="preserve">مشاهده نکردم که نسبت به اصحاب پیامبر </w:t>
      </w:r>
      <w:r w:rsidRPr="00E20D8A">
        <w:rPr>
          <w:rFonts w:ascii="Times New Roman" w:hAnsi="Times New Roman" w:cs="CTraditional Arabic" w:hint="cs"/>
          <w:sz w:val="28"/>
          <w:szCs w:val="28"/>
          <w:rtl/>
          <w:lang w:bidi="fa-IR"/>
        </w:rPr>
        <w:t>ص</w:t>
      </w:r>
      <w:r w:rsidRPr="007933EA">
        <w:rPr>
          <w:rStyle w:val="Char2"/>
          <w:rFonts w:hint="cs"/>
          <w:rtl/>
        </w:rPr>
        <w:t xml:space="preserve"> حرفی بزنند بجز خیر. عایشه </w:t>
      </w:r>
      <w:r w:rsidRPr="00E20D8A">
        <w:rPr>
          <w:rFonts w:ascii="Times New Roman" w:hAnsi="Times New Roman" w:cs="CTraditional Arabic" w:hint="cs"/>
          <w:sz w:val="28"/>
          <w:szCs w:val="28"/>
          <w:rtl/>
          <w:lang w:bidi="fa-IR"/>
        </w:rPr>
        <w:t>ك</w:t>
      </w:r>
      <w:r w:rsidRPr="007933EA">
        <w:rPr>
          <w:rStyle w:val="Char2"/>
          <w:rFonts w:hint="cs"/>
          <w:rtl/>
        </w:rPr>
        <w:t xml:space="preserve"> می‌فرماید: دستور داده شده که برای</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طلب مغفرت نمائیم، همانگونه که قرآن می‌فرماید:</w:t>
      </w:r>
    </w:p>
    <w:p w:rsidR="00053EED" w:rsidRPr="00E20D8A" w:rsidRDefault="00F2079B" w:rsidP="00F2079B">
      <w:pPr>
        <w:pStyle w:val="StyleComplexBLotus12ptJustifiedFirstline05cmCharCharCharChar"/>
        <w:widowControl w:val="0"/>
        <w:spacing w:line="240" w:lineRule="auto"/>
        <w:rPr>
          <w:rFonts w:ascii="Times New Roman" w:hAnsi="Times New Roman" w:cs="Times New Roman"/>
          <w:sz w:val="28"/>
          <w:szCs w:val="28"/>
          <w:rtl/>
          <w:lang w:bidi="fa-IR"/>
        </w:rPr>
      </w:pPr>
      <w:r>
        <w:rPr>
          <w:rStyle w:val="Char2"/>
          <w:rFonts w:cs="Traditional Arabic"/>
          <w:color w:val="000000"/>
          <w:shd w:val="clear" w:color="auto" w:fill="FFFFFF"/>
          <w:rtl/>
        </w:rPr>
        <w:t>﴿</w:t>
      </w:r>
      <w:r w:rsidRPr="002F5717">
        <w:rPr>
          <w:rStyle w:val="Char8"/>
          <w:rtl/>
        </w:rPr>
        <w:t xml:space="preserve">رَبَّنَا </w:t>
      </w:r>
      <w:r w:rsidRPr="002F5717">
        <w:rPr>
          <w:rStyle w:val="Char8"/>
          <w:rFonts w:hint="cs"/>
          <w:rtl/>
        </w:rPr>
        <w:t>ٱ</w:t>
      </w:r>
      <w:r w:rsidRPr="002F5717">
        <w:rPr>
          <w:rStyle w:val="Char8"/>
          <w:rFonts w:hint="eastAsia"/>
          <w:rtl/>
        </w:rPr>
        <w:t>غۡفِرۡ</w:t>
      </w:r>
      <w:r w:rsidRPr="002F5717">
        <w:rPr>
          <w:rStyle w:val="Char8"/>
          <w:rtl/>
        </w:rPr>
        <w:t xml:space="preserve"> لَنَا وَلِإِخۡوَٰنِنَا </w:t>
      </w:r>
      <w:r w:rsidRPr="002F5717">
        <w:rPr>
          <w:rStyle w:val="Char8"/>
          <w:rFonts w:hint="cs"/>
          <w:rtl/>
        </w:rPr>
        <w:t>ٱ</w:t>
      </w:r>
      <w:r w:rsidRPr="002F5717">
        <w:rPr>
          <w:rStyle w:val="Char8"/>
          <w:rFonts w:hint="eastAsia"/>
          <w:rtl/>
        </w:rPr>
        <w:t>لَّذِينَ</w:t>
      </w:r>
      <w:r w:rsidRPr="002F5717">
        <w:rPr>
          <w:rStyle w:val="Char8"/>
          <w:rtl/>
        </w:rPr>
        <w:t xml:space="preserve"> سَبَقُونَا بِ</w:t>
      </w:r>
      <w:r w:rsidRPr="002F5717">
        <w:rPr>
          <w:rStyle w:val="Char8"/>
          <w:rFonts w:hint="cs"/>
          <w:rtl/>
        </w:rPr>
        <w:t>ٱ</w:t>
      </w:r>
      <w:r w:rsidRPr="002F5717">
        <w:rPr>
          <w:rStyle w:val="Char8"/>
          <w:rFonts w:hint="eastAsia"/>
          <w:rtl/>
        </w:rPr>
        <w:t>لۡإِيمَٰنِ</w:t>
      </w:r>
      <w:r w:rsidRPr="002F5717">
        <w:rPr>
          <w:rStyle w:val="Char8"/>
          <w:rtl/>
        </w:rPr>
        <w:t xml:space="preserve"> وَلَا تَجۡعَلۡ فِي قُلُوبِنَا غِلّٗا لِّلَّذِينَ ءَامَنُواْ رَبَّنَآ إِنَّكَ رَءُوفٞ رَّحِيمٌ١٠</w:t>
      </w:r>
      <w:r>
        <w:rPr>
          <w:rStyle w:val="Char2"/>
          <w:rFonts w:cs="Traditional Arabic"/>
          <w:color w:val="000000"/>
          <w:shd w:val="clear" w:color="auto" w:fill="FFFFFF"/>
          <w:rtl/>
        </w:rPr>
        <w:t>﴾</w:t>
      </w:r>
      <w:r w:rsidRPr="002F5717">
        <w:rPr>
          <w:rStyle w:val="Char8"/>
          <w:rtl/>
        </w:rPr>
        <w:t xml:space="preserve"> </w:t>
      </w:r>
      <w:r w:rsidRPr="00F2079B">
        <w:rPr>
          <w:rStyle w:val="Char6"/>
          <w:rtl/>
        </w:rPr>
        <w:t>[الحشر: 10]</w:t>
      </w:r>
      <w:r w:rsidRPr="00F2079B">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
        <w:widowControl w:val="0"/>
        <w:tabs>
          <w:tab w:val="right" w:pos="7357"/>
        </w:tabs>
        <w:spacing w:line="226" w:lineRule="auto"/>
        <w:rPr>
          <w:rStyle w:val="Char2"/>
          <w:rtl/>
        </w:rPr>
      </w:pPr>
      <w:r w:rsidRPr="007933EA">
        <w:rPr>
          <w:rStyle w:val="Char2"/>
          <w:rFonts w:hint="cs"/>
          <w:rtl/>
        </w:rPr>
        <w:t xml:space="preserve">«پروردگارا! ما و برادرانمان را </w:t>
      </w:r>
      <w:r w:rsidR="00F91F75">
        <w:rPr>
          <w:rStyle w:val="Char2"/>
          <w:rFonts w:hint="cs"/>
          <w:rtl/>
        </w:rPr>
        <w:t>ک</w:t>
      </w:r>
      <w:r w:rsidRPr="007933EA">
        <w:rPr>
          <w:rStyle w:val="Char2"/>
          <w:rFonts w:hint="cs"/>
          <w:rtl/>
        </w:rPr>
        <w:t>ه در ا</w:t>
      </w:r>
      <w:r w:rsidR="00F91F75">
        <w:rPr>
          <w:rStyle w:val="Char2"/>
          <w:rFonts w:hint="cs"/>
          <w:rtl/>
        </w:rPr>
        <w:t>ی</w:t>
      </w:r>
      <w:r w:rsidRPr="007933EA">
        <w:rPr>
          <w:rStyle w:val="Char2"/>
          <w:rFonts w:hint="cs"/>
          <w:rtl/>
        </w:rPr>
        <w:t>مان بر ما پ</w:t>
      </w:r>
      <w:r w:rsidR="00F91F75">
        <w:rPr>
          <w:rStyle w:val="Char2"/>
          <w:rFonts w:hint="cs"/>
          <w:rtl/>
        </w:rPr>
        <w:t>ی</w:t>
      </w:r>
      <w:r w:rsidRPr="007933EA">
        <w:rPr>
          <w:rStyle w:val="Char2"/>
          <w:rFonts w:hint="cs"/>
          <w:rtl/>
        </w:rPr>
        <w:t>ش</w:t>
      </w:r>
      <w:r w:rsidR="00F91F75">
        <w:rPr>
          <w:rStyle w:val="Char2"/>
          <w:rFonts w:hint="cs"/>
          <w:rtl/>
        </w:rPr>
        <w:t>ی</w:t>
      </w:r>
      <w:r w:rsidRPr="007933EA">
        <w:rPr>
          <w:rStyle w:val="Char2"/>
          <w:rFonts w:hint="cs"/>
          <w:rtl/>
        </w:rPr>
        <w:t xml:space="preserve"> گرفتند ب</w:t>
      </w:r>
      <w:r w:rsidR="00F91F75">
        <w:rPr>
          <w:rStyle w:val="Char2"/>
          <w:rFonts w:hint="cs"/>
          <w:rtl/>
        </w:rPr>
        <w:t>ی</w:t>
      </w:r>
      <w:r w:rsidRPr="007933EA">
        <w:rPr>
          <w:rStyle w:val="Char2"/>
          <w:rFonts w:hint="cs"/>
          <w:rtl/>
        </w:rPr>
        <w:t>امرز، و در دل</w:t>
      </w:r>
      <w:r w:rsidR="00F2079B">
        <w:rPr>
          <w:rStyle w:val="Char2"/>
          <w:rFonts w:hint="eastAsia"/>
          <w:rtl/>
        </w:rPr>
        <w:t>‌</w:t>
      </w:r>
      <w:r w:rsidRPr="007933EA">
        <w:rPr>
          <w:rStyle w:val="Char2"/>
          <w:rFonts w:hint="cs"/>
          <w:rtl/>
        </w:rPr>
        <w:t>ها</w:t>
      </w:r>
      <w:r w:rsidR="00F91F75">
        <w:rPr>
          <w:rStyle w:val="Char2"/>
          <w:rFonts w:hint="cs"/>
          <w:rtl/>
        </w:rPr>
        <w:t>ی</w:t>
      </w:r>
      <w:r w:rsidRPr="007933EA">
        <w:rPr>
          <w:rStyle w:val="Char2"/>
          <w:rFonts w:hint="cs"/>
          <w:rtl/>
        </w:rPr>
        <w:t xml:space="preserve">مان حس و </w:t>
      </w:r>
      <w:r w:rsidR="00F91F75">
        <w:rPr>
          <w:rStyle w:val="Char2"/>
          <w:rFonts w:hint="cs"/>
          <w:rtl/>
        </w:rPr>
        <w:t>کی</w:t>
      </w:r>
      <w:r w:rsidRPr="007933EA">
        <w:rPr>
          <w:rStyle w:val="Char2"/>
          <w:rFonts w:hint="cs"/>
          <w:rtl/>
        </w:rPr>
        <w:t>نه‌ا</w:t>
      </w:r>
      <w:r w:rsidR="00F91F75">
        <w:rPr>
          <w:rStyle w:val="Char2"/>
          <w:rFonts w:hint="cs"/>
          <w:rtl/>
        </w:rPr>
        <w:t>ی</w:t>
      </w:r>
      <w:r w:rsidRPr="007933EA">
        <w:rPr>
          <w:rStyle w:val="Char2"/>
          <w:rFonts w:hint="cs"/>
          <w:rtl/>
        </w:rPr>
        <w:t xml:space="preserve"> نسبت به مؤمنان قرار مده، پروردگارا! تو مهربان و رح</w:t>
      </w:r>
      <w:r w:rsidR="00F91F75">
        <w:rPr>
          <w:rStyle w:val="Char2"/>
          <w:rFonts w:hint="cs"/>
          <w:rtl/>
        </w:rPr>
        <w:t>ی</w:t>
      </w:r>
      <w:r w:rsidRPr="007933EA">
        <w:rPr>
          <w:rStyle w:val="Char2"/>
          <w:rFonts w:hint="cs"/>
          <w:rtl/>
        </w:rPr>
        <w:t>م</w:t>
      </w:r>
      <w:r w:rsidR="00F91F75">
        <w:rPr>
          <w:rStyle w:val="Char2"/>
          <w:rFonts w:hint="cs"/>
          <w:rtl/>
        </w:rPr>
        <w:t>ی</w:t>
      </w:r>
      <w:r w:rsidRPr="007933EA">
        <w:rPr>
          <w:rStyle w:val="Char2"/>
          <w:rFonts w:hint="cs"/>
          <w:rtl/>
        </w:rPr>
        <w:t>».</w:t>
      </w:r>
    </w:p>
    <w:p w:rsidR="00F2079B" w:rsidRDefault="00053EED" w:rsidP="00053EED">
      <w:pPr>
        <w:pStyle w:val="StyleComplexBLotus12ptJustifiedFirstline05cmCharChar"/>
        <w:widowControl w:val="0"/>
        <w:tabs>
          <w:tab w:val="right" w:pos="7357"/>
        </w:tabs>
        <w:spacing w:line="226" w:lineRule="auto"/>
        <w:rPr>
          <w:rStyle w:val="Char2"/>
          <w:rtl/>
        </w:rPr>
      </w:pPr>
      <w:r w:rsidRPr="007933EA">
        <w:rPr>
          <w:rStyle w:val="Char2"/>
          <w:rFonts w:hint="cs"/>
          <w:rtl/>
        </w:rPr>
        <w:t>و</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مدام از بدعت نهی می‌کردند و از کاری که پیامبر و اصحابش به آن عمل نکرده بودند دوری می‌جستند. و برای این کار به این آیه استدلال می‌کردند:</w:t>
      </w:r>
    </w:p>
    <w:p w:rsidR="00053EED" w:rsidRPr="007933EA" w:rsidRDefault="00F2079B" w:rsidP="00F2079B">
      <w:pPr>
        <w:pStyle w:val="StyleComplexBLotus12ptJustifiedFirstline05cmCharChar"/>
        <w:widowControl w:val="0"/>
        <w:tabs>
          <w:tab w:val="right" w:pos="7357"/>
        </w:tabs>
        <w:spacing w:line="240" w:lineRule="auto"/>
        <w:rPr>
          <w:rStyle w:val="Char2"/>
          <w:rtl/>
        </w:rPr>
      </w:pPr>
      <w:r>
        <w:rPr>
          <w:rStyle w:val="Char2"/>
          <w:rFonts w:cs="Traditional Arabic"/>
          <w:color w:val="000000"/>
          <w:shd w:val="clear" w:color="auto" w:fill="FFFFFF"/>
          <w:rtl/>
        </w:rPr>
        <w:t>﴿</w:t>
      </w:r>
      <w:r w:rsidRPr="002F5717">
        <w:rPr>
          <w:rStyle w:val="Char8"/>
          <w:rtl/>
        </w:rPr>
        <w:t>وَ</w:t>
      </w:r>
      <w:r w:rsidRPr="002F5717">
        <w:rPr>
          <w:rStyle w:val="Char8"/>
          <w:rFonts w:hint="cs"/>
          <w:rtl/>
        </w:rPr>
        <w:t>ٱ</w:t>
      </w:r>
      <w:r w:rsidRPr="002F5717">
        <w:rPr>
          <w:rStyle w:val="Char8"/>
          <w:rFonts w:hint="eastAsia"/>
          <w:rtl/>
        </w:rPr>
        <w:t>عۡتَصِمُواْ</w:t>
      </w:r>
      <w:r w:rsidRPr="002F5717">
        <w:rPr>
          <w:rStyle w:val="Char8"/>
          <w:rtl/>
        </w:rPr>
        <w:t xml:space="preserve"> بِحَبۡلِ </w:t>
      </w:r>
      <w:r w:rsidRPr="002F5717">
        <w:rPr>
          <w:rStyle w:val="Char8"/>
          <w:rFonts w:hint="cs"/>
          <w:rtl/>
        </w:rPr>
        <w:t>ٱ</w:t>
      </w:r>
      <w:r w:rsidRPr="002F5717">
        <w:rPr>
          <w:rStyle w:val="Char8"/>
          <w:rFonts w:hint="eastAsia"/>
          <w:rtl/>
        </w:rPr>
        <w:t>للَّهِ</w:t>
      </w:r>
      <w:r w:rsidRPr="002F5717">
        <w:rPr>
          <w:rStyle w:val="Char8"/>
          <w:rtl/>
        </w:rPr>
        <w:t xml:space="preserve"> جَمِيعٗا وَلَا تَفَرَّقُواْۚ١٠٣</w:t>
      </w:r>
      <w:r>
        <w:rPr>
          <w:rStyle w:val="Char2"/>
          <w:rFonts w:cs="Traditional Arabic"/>
          <w:color w:val="000000"/>
          <w:shd w:val="clear" w:color="auto" w:fill="FFFFFF"/>
          <w:rtl/>
        </w:rPr>
        <w:t>﴾</w:t>
      </w:r>
      <w:r w:rsidRPr="00F2079B">
        <w:rPr>
          <w:rStyle w:val="Char6"/>
          <w:rtl/>
        </w:rPr>
        <w:t xml:space="preserve"> [آل عمران: 103]</w:t>
      </w:r>
      <w:r w:rsidRPr="00F2079B">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
        <w:widowControl w:val="0"/>
        <w:tabs>
          <w:tab w:val="right" w:pos="7357"/>
        </w:tabs>
        <w:spacing w:line="226" w:lineRule="auto"/>
        <w:rPr>
          <w:rStyle w:val="Char2"/>
          <w:rtl/>
        </w:rPr>
      </w:pPr>
      <w:r w:rsidRPr="007933EA">
        <w:rPr>
          <w:rStyle w:val="Char2"/>
          <w:rFonts w:hint="cs"/>
          <w:rtl/>
        </w:rPr>
        <w:t>«</w:t>
      </w:r>
      <w:r w:rsidRPr="007933EA">
        <w:rPr>
          <w:rStyle w:val="Char2"/>
          <w:rtl/>
        </w:rPr>
        <w:t>و همگى به ر</w:t>
      </w:r>
      <w:r w:rsidR="00F91F75">
        <w:rPr>
          <w:rStyle w:val="Char2"/>
          <w:rtl/>
        </w:rPr>
        <w:t>ی</w:t>
      </w:r>
      <w:r w:rsidRPr="007933EA">
        <w:rPr>
          <w:rStyle w:val="Char2"/>
          <w:rtl/>
        </w:rPr>
        <w:t>سمان خدا ( قرآن و اسلام، و هرگونه وس</w:t>
      </w:r>
      <w:r w:rsidR="00F91F75">
        <w:rPr>
          <w:rStyle w:val="Char2"/>
          <w:rtl/>
        </w:rPr>
        <w:t>ی</w:t>
      </w:r>
      <w:r w:rsidRPr="007933EA">
        <w:rPr>
          <w:rStyle w:val="Char2"/>
          <w:rtl/>
        </w:rPr>
        <w:t>له وحدت)، چنگ زن</w:t>
      </w:r>
      <w:r w:rsidR="00F91F75">
        <w:rPr>
          <w:rStyle w:val="Char2"/>
          <w:rtl/>
        </w:rPr>
        <w:t>ی</w:t>
      </w:r>
      <w:r w:rsidRPr="007933EA">
        <w:rPr>
          <w:rStyle w:val="Char2"/>
          <w:rtl/>
        </w:rPr>
        <w:t>د، و پرا</w:t>
      </w:r>
      <w:r w:rsidR="00F91F75">
        <w:rPr>
          <w:rStyle w:val="Char2"/>
          <w:rtl/>
        </w:rPr>
        <w:t>ک</w:t>
      </w:r>
      <w:r w:rsidRPr="007933EA">
        <w:rPr>
          <w:rStyle w:val="Char2"/>
          <w:rtl/>
        </w:rPr>
        <w:t>نده نشو</w:t>
      </w:r>
      <w:r w:rsidR="00F91F75">
        <w:rPr>
          <w:rStyle w:val="Char2"/>
          <w:rtl/>
        </w:rPr>
        <w:t>ی</w:t>
      </w:r>
      <w:r w:rsidRPr="007933EA">
        <w:rPr>
          <w:rStyle w:val="Char2"/>
          <w:rtl/>
        </w:rPr>
        <w:t>د</w:t>
      </w:r>
      <w:r w:rsidRPr="007933EA">
        <w:rPr>
          <w:rStyle w:val="Char2"/>
          <w:rFonts w:hint="cs"/>
          <w:rtl/>
        </w:rPr>
        <w:t>».</w:t>
      </w:r>
    </w:p>
    <w:p w:rsidR="00F2079B" w:rsidRDefault="00053EED" w:rsidP="00053EED">
      <w:pPr>
        <w:pStyle w:val="StyleComplexBLotus12ptJustifiedFirstline05cmCharChar"/>
        <w:widowControl w:val="0"/>
        <w:tabs>
          <w:tab w:val="right" w:pos="7357"/>
        </w:tabs>
        <w:spacing w:line="226" w:lineRule="auto"/>
        <w:rPr>
          <w:rStyle w:val="Char2"/>
          <w:rtl/>
        </w:rPr>
      </w:pPr>
      <w:r w:rsidRPr="007933EA">
        <w:rPr>
          <w:rStyle w:val="Char2"/>
          <w:rFonts w:hint="cs"/>
          <w:rtl/>
        </w:rPr>
        <w:t>و یا می‌فرماید:</w:t>
      </w:r>
    </w:p>
    <w:p w:rsidR="00053EED" w:rsidRPr="007933EA" w:rsidRDefault="00F2079B" w:rsidP="00371042">
      <w:pPr>
        <w:pStyle w:val="StyleComplexBLotus12ptJustifiedFirstline05cmCharChar"/>
        <w:widowControl w:val="0"/>
        <w:tabs>
          <w:tab w:val="right" w:pos="7357"/>
        </w:tabs>
        <w:spacing w:line="240" w:lineRule="auto"/>
        <w:rPr>
          <w:rStyle w:val="Char2"/>
          <w:rtl/>
        </w:rPr>
      </w:pPr>
      <w:r>
        <w:rPr>
          <w:rStyle w:val="Char2"/>
          <w:rFonts w:cs="Traditional Arabic"/>
          <w:color w:val="000000"/>
          <w:shd w:val="clear" w:color="auto" w:fill="FFFFFF"/>
          <w:rtl/>
        </w:rPr>
        <w:t>﴿</w:t>
      </w:r>
      <w:r w:rsidRPr="002F5717">
        <w:rPr>
          <w:rStyle w:val="Char8"/>
          <w:rtl/>
        </w:rPr>
        <w:t>وَإِن تُطِيعُوهُ تَهۡتَدُو</w:t>
      </w:r>
      <w:r w:rsidR="00371042" w:rsidRPr="002F5717">
        <w:rPr>
          <w:rStyle w:val="Char8"/>
          <w:rtl/>
        </w:rPr>
        <w:t>اْۚ</w:t>
      </w:r>
      <w:r w:rsidRPr="002F5717">
        <w:rPr>
          <w:rStyle w:val="Char8"/>
          <w:rtl/>
        </w:rPr>
        <w:t>٥٤</w:t>
      </w:r>
      <w:r>
        <w:rPr>
          <w:rStyle w:val="Char2"/>
          <w:rFonts w:cs="Traditional Arabic"/>
          <w:color w:val="000000"/>
          <w:shd w:val="clear" w:color="auto" w:fill="FFFFFF"/>
          <w:rtl/>
        </w:rPr>
        <w:t>﴾</w:t>
      </w:r>
      <w:r w:rsidRPr="00F2079B">
        <w:rPr>
          <w:rStyle w:val="Char6"/>
          <w:rtl/>
        </w:rPr>
        <w:t xml:space="preserve"> [النور: 54]</w:t>
      </w:r>
      <w:r w:rsidRPr="00F2079B">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
        <w:widowControl w:val="0"/>
        <w:tabs>
          <w:tab w:val="right" w:pos="7357"/>
        </w:tabs>
        <w:spacing w:line="226" w:lineRule="auto"/>
        <w:rPr>
          <w:rStyle w:val="Char2"/>
          <w:rtl/>
        </w:rPr>
      </w:pPr>
      <w:r w:rsidRPr="007933EA">
        <w:rPr>
          <w:rStyle w:val="Char2"/>
          <w:rFonts w:hint="cs"/>
          <w:rtl/>
        </w:rPr>
        <w:t>«و</w:t>
      </w:r>
      <w:r w:rsidRPr="007933EA">
        <w:rPr>
          <w:rStyle w:val="Char2"/>
          <w:rtl/>
        </w:rPr>
        <w:t xml:space="preserve"> اما اگر از او</w:t>
      </w:r>
      <w:r w:rsidRPr="007933EA">
        <w:rPr>
          <w:rStyle w:val="Char2"/>
          <w:rFonts w:hint="cs"/>
          <w:rtl/>
        </w:rPr>
        <w:t>(پیامبر)</w:t>
      </w:r>
      <w:r w:rsidRPr="007933EA">
        <w:rPr>
          <w:rStyle w:val="Char2"/>
          <w:rtl/>
        </w:rPr>
        <w:t xml:space="preserve"> اطاعت </w:t>
      </w:r>
      <w:r w:rsidR="00F91F75">
        <w:rPr>
          <w:rStyle w:val="Char2"/>
          <w:rtl/>
        </w:rPr>
        <w:t>ک</w:t>
      </w:r>
      <w:r w:rsidRPr="007933EA">
        <w:rPr>
          <w:rStyle w:val="Char2"/>
          <w:rtl/>
        </w:rPr>
        <w:t>ن</w:t>
      </w:r>
      <w:r w:rsidR="00F91F75">
        <w:rPr>
          <w:rStyle w:val="Char2"/>
          <w:rtl/>
        </w:rPr>
        <w:t>ی</w:t>
      </w:r>
      <w:r w:rsidRPr="007933EA">
        <w:rPr>
          <w:rStyle w:val="Char2"/>
          <w:rtl/>
        </w:rPr>
        <w:t>د، هدا</w:t>
      </w:r>
      <w:r w:rsidR="00F91F75">
        <w:rPr>
          <w:rStyle w:val="Char2"/>
          <w:rtl/>
        </w:rPr>
        <w:t>ی</w:t>
      </w:r>
      <w:r w:rsidRPr="007933EA">
        <w:rPr>
          <w:rStyle w:val="Char2"/>
          <w:rtl/>
        </w:rPr>
        <w:t>ت خواه</w:t>
      </w:r>
      <w:r w:rsidR="00F91F75">
        <w:rPr>
          <w:rStyle w:val="Char2"/>
          <w:rtl/>
        </w:rPr>
        <w:t>ی</w:t>
      </w:r>
      <w:r w:rsidRPr="007933EA">
        <w:rPr>
          <w:rStyle w:val="Char2"/>
          <w:rtl/>
        </w:rPr>
        <w:t>د شد</w:t>
      </w:r>
      <w:r w:rsidRPr="007933EA">
        <w:rPr>
          <w:rStyle w:val="Char2"/>
          <w:rFonts w:hint="cs"/>
          <w:rtl/>
        </w:rPr>
        <w:t>».</w:t>
      </w:r>
    </w:p>
    <w:p w:rsidR="00371042" w:rsidRDefault="00053EED" w:rsidP="00053EED">
      <w:pPr>
        <w:pStyle w:val="StyleComplexBLotus12ptJustifiedFirstline05cmCharChar"/>
        <w:widowControl w:val="0"/>
        <w:tabs>
          <w:tab w:val="right" w:pos="7357"/>
        </w:tabs>
        <w:spacing w:line="226" w:lineRule="auto"/>
        <w:rPr>
          <w:rStyle w:val="Char2"/>
          <w:rtl/>
        </w:rPr>
      </w:pPr>
      <w:r w:rsidRPr="007933EA">
        <w:rPr>
          <w:rStyle w:val="Char2"/>
          <w:rFonts w:hint="cs"/>
          <w:rtl/>
        </w:rPr>
        <w:t xml:space="preserve">و بر آنچه که پیامبر </w:t>
      </w:r>
      <w:r w:rsidRPr="00E20D8A">
        <w:rPr>
          <w:rFonts w:ascii="Times New Roman" w:hAnsi="Times New Roman" w:cs="CTraditional Arabic" w:hint="cs"/>
          <w:sz w:val="28"/>
          <w:szCs w:val="28"/>
          <w:rtl/>
          <w:lang w:bidi="fa-IR"/>
        </w:rPr>
        <w:t>ص</w:t>
      </w:r>
      <w:r w:rsidRPr="007933EA">
        <w:rPr>
          <w:rStyle w:val="Char2"/>
          <w:rFonts w:hint="cs"/>
          <w:rtl/>
        </w:rPr>
        <w:t xml:space="preserve"> بدان عمل می‌نمود، مردم را بر می‌انگیختند، و برای این کار استدلال می‌کردند به آیه:</w:t>
      </w:r>
    </w:p>
    <w:p w:rsidR="00053EED" w:rsidRPr="007933EA" w:rsidRDefault="00371042" w:rsidP="00371042">
      <w:pPr>
        <w:pStyle w:val="StyleComplexBLotus12ptJustifiedFirstline05cmCharChar"/>
        <w:widowControl w:val="0"/>
        <w:tabs>
          <w:tab w:val="right" w:pos="7357"/>
        </w:tabs>
        <w:spacing w:line="240" w:lineRule="auto"/>
        <w:rPr>
          <w:rStyle w:val="Char2"/>
          <w:rtl/>
        </w:rPr>
      </w:pPr>
      <w:r>
        <w:rPr>
          <w:rStyle w:val="Char2"/>
          <w:rFonts w:cs="Traditional Arabic"/>
          <w:color w:val="000000"/>
          <w:shd w:val="clear" w:color="auto" w:fill="FFFFFF"/>
          <w:rtl/>
        </w:rPr>
        <w:t>﴿</w:t>
      </w:r>
      <w:r w:rsidRPr="002F5717">
        <w:rPr>
          <w:rStyle w:val="Char8"/>
          <w:rtl/>
        </w:rPr>
        <w:t>وَأَنَّ هَٰذَا صِرَٰطِي مُسۡتَقِيمٗا فَ</w:t>
      </w:r>
      <w:r w:rsidRPr="002F5717">
        <w:rPr>
          <w:rStyle w:val="Char8"/>
          <w:rFonts w:hint="cs"/>
          <w:rtl/>
        </w:rPr>
        <w:t>ٱ</w:t>
      </w:r>
      <w:r w:rsidRPr="002F5717">
        <w:rPr>
          <w:rStyle w:val="Char8"/>
          <w:rFonts w:hint="eastAsia"/>
          <w:rtl/>
        </w:rPr>
        <w:t>تَّبِعُوهُۖ</w:t>
      </w:r>
      <w:r w:rsidRPr="002F5717">
        <w:rPr>
          <w:rStyle w:val="Char8"/>
          <w:rtl/>
        </w:rPr>
        <w:t xml:space="preserve"> وَلَا تَتَّبِعُواْ </w:t>
      </w:r>
      <w:r w:rsidRPr="002F5717">
        <w:rPr>
          <w:rStyle w:val="Char8"/>
          <w:rFonts w:hint="cs"/>
          <w:rtl/>
        </w:rPr>
        <w:t>ٱ</w:t>
      </w:r>
      <w:r w:rsidRPr="002F5717">
        <w:rPr>
          <w:rStyle w:val="Char8"/>
          <w:rFonts w:hint="eastAsia"/>
          <w:rtl/>
        </w:rPr>
        <w:t>لسُّبُلَ</w:t>
      </w:r>
      <w:r w:rsidRPr="002F5717">
        <w:rPr>
          <w:rStyle w:val="Char8"/>
          <w:rtl/>
        </w:rPr>
        <w:t xml:space="preserve"> فَتَفَرَّقَ بِكُمۡ عَن سَبِيلِهِ</w:t>
      </w:r>
      <w:r w:rsidRPr="002F5717">
        <w:rPr>
          <w:rStyle w:val="Char8"/>
          <w:rFonts w:hint="cs"/>
          <w:rtl/>
        </w:rPr>
        <w:t>ۦۚ</w:t>
      </w:r>
      <w:r w:rsidRPr="002F5717">
        <w:rPr>
          <w:rStyle w:val="Char8"/>
          <w:rtl/>
        </w:rPr>
        <w:t xml:space="preserve"> ذَٰلِكُمۡ وَصَّىٰكُم بِهِ</w:t>
      </w:r>
      <w:r w:rsidRPr="002F5717">
        <w:rPr>
          <w:rStyle w:val="Char8"/>
          <w:rFonts w:hint="cs"/>
          <w:rtl/>
        </w:rPr>
        <w:t>ۦ</w:t>
      </w:r>
      <w:r w:rsidRPr="002F5717">
        <w:rPr>
          <w:rStyle w:val="Char8"/>
          <w:rtl/>
        </w:rPr>
        <w:t xml:space="preserve"> لَعَلَّكُمۡ تَتَّقُونَ١٥٣</w:t>
      </w:r>
      <w:r>
        <w:rPr>
          <w:rStyle w:val="Char2"/>
          <w:rFonts w:cs="Traditional Arabic"/>
          <w:color w:val="000000"/>
          <w:shd w:val="clear" w:color="auto" w:fill="FFFFFF"/>
          <w:rtl/>
        </w:rPr>
        <w:t>﴾</w:t>
      </w:r>
      <w:r w:rsidRPr="00371042">
        <w:rPr>
          <w:rStyle w:val="Char6"/>
          <w:rtl/>
        </w:rPr>
        <w:t xml:space="preserve"> [الأنعام: 153]</w:t>
      </w:r>
      <w:r w:rsidRPr="00371042">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
        <w:widowControl w:val="0"/>
        <w:tabs>
          <w:tab w:val="right" w:pos="7357"/>
        </w:tabs>
        <w:spacing w:line="226" w:lineRule="auto"/>
        <w:rPr>
          <w:rStyle w:val="Char2"/>
          <w:rtl/>
        </w:rPr>
      </w:pPr>
      <w:r w:rsidRPr="007933EA">
        <w:rPr>
          <w:rStyle w:val="Char2"/>
          <w:rFonts w:hint="cs"/>
          <w:rtl/>
        </w:rPr>
        <w:t>«</w:t>
      </w:r>
      <w:r w:rsidRPr="007933EA">
        <w:rPr>
          <w:rStyle w:val="Char2"/>
          <w:rtl/>
        </w:rPr>
        <w:t>ا</w:t>
      </w:r>
      <w:r w:rsidR="00F91F75">
        <w:rPr>
          <w:rStyle w:val="Char2"/>
          <w:rtl/>
        </w:rPr>
        <w:t>ی</w:t>
      </w:r>
      <w:r w:rsidRPr="007933EA">
        <w:rPr>
          <w:rStyle w:val="Char2"/>
          <w:rtl/>
        </w:rPr>
        <w:t>ن راه مستق</w:t>
      </w:r>
      <w:r w:rsidR="00F91F75">
        <w:rPr>
          <w:rStyle w:val="Char2"/>
          <w:rtl/>
        </w:rPr>
        <w:t>ی</w:t>
      </w:r>
      <w:r w:rsidRPr="007933EA">
        <w:rPr>
          <w:rStyle w:val="Char2"/>
          <w:rtl/>
        </w:rPr>
        <w:t>م من است، از آن پ</w:t>
      </w:r>
      <w:r w:rsidR="00F91F75">
        <w:rPr>
          <w:rStyle w:val="Char2"/>
          <w:rtl/>
        </w:rPr>
        <w:t>ی</w:t>
      </w:r>
      <w:r w:rsidRPr="007933EA">
        <w:rPr>
          <w:rStyle w:val="Char2"/>
          <w:rtl/>
        </w:rPr>
        <w:t xml:space="preserve">روى </w:t>
      </w:r>
      <w:r w:rsidR="00F91F75">
        <w:rPr>
          <w:rStyle w:val="Char2"/>
          <w:rtl/>
        </w:rPr>
        <w:t>ک</w:t>
      </w:r>
      <w:r w:rsidRPr="007933EA">
        <w:rPr>
          <w:rStyle w:val="Char2"/>
          <w:rtl/>
        </w:rPr>
        <w:t>ن</w:t>
      </w:r>
      <w:r w:rsidR="00F91F75">
        <w:rPr>
          <w:rStyle w:val="Char2"/>
          <w:rtl/>
        </w:rPr>
        <w:t>ی</w:t>
      </w:r>
      <w:r w:rsidRPr="007933EA">
        <w:rPr>
          <w:rStyle w:val="Char2"/>
          <w:rtl/>
        </w:rPr>
        <w:t>د! و از راه‏هاى پرا</w:t>
      </w:r>
      <w:r w:rsidR="00F91F75">
        <w:rPr>
          <w:rStyle w:val="Char2"/>
          <w:rtl/>
        </w:rPr>
        <w:t>ک</w:t>
      </w:r>
      <w:r w:rsidRPr="007933EA">
        <w:rPr>
          <w:rStyle w:val="Char2"/>
          <w:rtl/>
        </w:rPr>
        <w:t>نده (و انحرافى) پ</w:t>
      </w:r>
      <w:r w:rsidR="00F91F75">
        <w:rPr>
          <w:rStyle w:val="Char2"/>
          <w:rtl/>
        </w:rPr>
        <w:t>ی</w:t>
      </w:r>
      <w:r w:rsidRPr="007933EA">
        <w:rPr>
          <w:rStyle w:val="Char2"/>
          <w:rtl/>
        </w:rPr>
        <w:t>روى ن</w:t>
      </w:r>
      <w:r w:rsidR="00F91F75">
        <w:rPr>
          <w:rStyle w:val="Char2"/>
          <w:rtl/>
        </w:rPr>
        <w:t>ک</w:t>
      </w:r>
      <w:r w:rsidRPr="007933EA">
        <w:rPr>
          <w:rStyle w:val="Char2"/>
          <w:rtl/>
        </w:rPr>
        <w:t>ن</w:t>
      </w:r>
      <w:r w:rsidR="00F91F75">
        <w:rPr>
          <w:rStyle w:val="Char2"/>
          <w:rtl/>
        </w:rPr>
        <w:t>ی</w:t>
      </w:r>
      <w:r w:rsidRPr="007933EA">
        <w:rPr>
          <w:rStyle w:val="Char2"/>
          <w:rtl/>
        </w:rPr>
        <w:t xml:space="preserve">د، </w:t>
      </w:r>
      <w:r w:rsidR="00F91F75">
        <w:rPr>
          <w:rStyle w:val="Char2"/>
          <w:rtl/>
        </w:rPr>
        <w:t>ک</w:t>
      </w:r>
      <w:r w:rsidRPr="007933EA">
        <w:rPr>
          <w:rStyle w:val="Char2"/>
          <w:rtl/>
        </w:rPr>
        <w:t>ه شما را از طر</w:t>
      </w:r>
      <w:r w:rsidR="00F91F75">
        <w:rPr>
          <w:rStyle w:val="Char2"/>
          <w:rtl/>
        </w:rPr>
        <w:t>ی</w:t>
      </w:r>
      <w:r w:rsidRPr="007933EA">
        <w:rPr>
          <w:rStyle w:val="Char2"/>
          <w:rtl/>
        </w:rPr>
        <w:t>ق حق، دور مى‏سازد! ا</w:t>
      </w:r>
      <w:r w:rsidR="00F91F75">
        <w:rPr>
          <w:rStyle w:val="Char2"/>
          <w:rtl/>
        </w:rPr>
        <w:t>ی</w:t>
      </w:r>
      <w:r w:rsidRPr="007933EA">
        <w:rPr>
          <w:rStyle w:val="Char2"/>
          <w:rtl/>
        </w:rPr>
        <w:t>ن چ</w:t>
      </w:r>
      <w:r w:rsidR="00F91F75">
        <w:rPr>
          <w:rStyle w:val="Char2"/>
          <w:rtl/>
        </w:rPr>
        <w:t>ی</w:t>
      </w:r>
      <w:r w:rsidRPr="007933EA">
        <w:rPr>
          <w:rStyle w:val="Char2"/>
          <w:rtl/>
        </w:rPr>
        <w:t xml:space="preserve">زى است </w:t>
      </w:r>
      <w:r w:rsidR="00F91F75">
        <w:rPr>
          <w:rStyle w:val="Char2"/>
          <w:rtl/>
        </w:rPr>
        <w:t>ک</w:t>
      </w:r>
      <w:r w:rsidRPr="007933EA">
        <w:rPr>
          <w:rStyle w:val="Char2"/>
          <w:rtl/>
        </w:rPr>
        <w:t>ه خداوند شما را به آن سفارش مى‏</w:t>
      </w:r>
      <w:r w:rsidR="00F91F75">
        <w:rPr>
          <w:rStyle w:val="Char2"/>
          <w:rtl/>
        </w:rPr>
        <w:t>ک</w:t>
      </w:r>
      <w:r w:rsidRPr="007933EA">
        <w:rPr>
          <w:rStyle w:val="Char2"/>
          <w:rtl/>
        </w:rPr>
        <w:t>ند، شا</w:t>
      </w:r>
      <w:r w:rsidR="00F91F75">
        <w:rPr>
          <w:rStyle w:val="Char2"/>
          <w:rtl/>
        </w:rPr>
        <w:t>ی</w:t>
      </w:r>
      <w:r w:rsidRPr="007933EA">
        <w:rPr>
          <w:rStyle w:val="Char2"/>
          <w:rtl/>
        </w:rPr>
        <w:t>د پره</w:t>
      </w:r>
      <w:r w:rsidR="00F91F75">
        <w:rPr>
          <w:rStyle w:val="Char2"/>
          <w:rtl/>
        </w:rPr>
        <w:t>ی</w:t>
      </w:r>
      <w:r w:rsidRPr="007933EA">
        <w:rPr>
          <w:rStyle w:val="Char2"/>
          <w:rtl/>
        </w:rPr>
        <w:t>زگارى پ</w:t>
      </w:r>
      <w:r w:rsidR="00F91F75">
        <w:rPr>
          <w:rStyle w:val="Char2"/>
          <w:rtl/>
        </w:rPr>
        <w:t>ی</w:t>
      </w:r>
      <w:r w:rsidRPr="007933EA">
        <w:rPr>
          <w:rStyle w:val="Char2"/>
          <w:rtl/>
        </w:rPr>
        <w:t xml:space="preserve">شه </w:t>
      </w:r>
      <w:r w:rsidR="00F91F75">
        <w:rPr>
          <w:rStyle w:val="Char2"/>
          <w:rtl/>
        </w:rPr>
        <w:t>ک</w:t>
      </w:r>
      <w:r w:rsidRPr="007933EA">
        <w:rPr>
          <w:rStyle w:val="Char2"/>
          <w:rtl/>
        </w:rPr>
        <w:t>ن</w:t>
      </w:r>
      <w:r w:rsidR="00F91F75">
        <w:rPr>
          <w:rStyle w:val="Char2"/>
          <w:rtl/>
        </w:rPr>
        <w:t>ی</w:t>
      </w:r>
      <w:r w:rsidRPr="007933EA">
        <w:rPr>
          <w:rStyle w:val="Char2"/>
          <w:rtl/>
        </w:rPr>
        <w:t>د!</w:t>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همه</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 xml:space="preserve">متفق بودند بر اینکه: نباید با امراء در افتاد، و برای این ادعا که داشتند، به این حدیث استناد می‌کنند: </w:t>
      </w:r>
      <w:r w:rsidRPr="00C76AB8">
        <w:rPr>
          <w:rStyle w:val="Char4"/>
          <w:rtl/>
        </w:rPr>
        <w:t>«ثلاثٌ لا یغل علیهن قلب امریءٍ مسلم: اخلاص العمل لله، وطاع</w:t>
      </w:r>
      <w:r w:rsidRPr="00C76AB8">
        <w:rPr>
          <w:rStyle w:val="Char4"/>
          <w:rFonts w:hint="cs"/>
          <w:rtl/>
        </w:rPr>
        <w:t>ة</w:t>
      </w:r>
      <w:r w:rsidRPr="00C76AB8">
        <w:rPr>
          <w:rStyle w:val="Char4"/>
          <w:rtl/>
        </w:rPr>
        <w:t xml:space="preserve"> ولا</w:t>
      </w:r>
      <w:r w:rsidRPr="00C76AB8">
        <w:rPr>
          <w:rStyle w:val="Char4"/>
          <w:rFonts w:hint="cs"/>
          <w:rtl/>
        </w:rPr>
        <w:t>ة</w:t>
      </w:r>
      <w:r w:rsidRPr="00C76AB8">
        <w:rPr>
          <w:rStyle w:val="Char4"/>
          <w:rtl/>
        </w:rPr>
        <w:t xml:space="preserve"> ال</w:t>
      </w:r>
      <w:r w:rsidRPr="00C76AB8">
        <w:rPr>
          <w:rStyle w:val="Char4"/>
          <w:rFonts w:hint="cs"/>
          <w:rtl/>
        </w:rPr>
        <w:t>أ</w:t>
      </w:r>
      <w:r w:rsidRPr="00C76AB8">
        <w:rPr>
          <w:rStyle w:val="Char4"/>
          <w:rtl/>
        </w:rPr>
        <w:t>مر، ولزوم جماعتهم، ف</w:t>
      </w:r>
      <w:r w:rsidRPr="00C76AB8">
        <w:rPr>
          <w:rStyle w:val="Char4"/>
          <w:rFonts w:hint="cs"/>
          <w:rtl/>
        </w:rPr>
        <w:t>إ</w:t>
      </w:r>
      <w:r w:rsidRPr="00C76AB8">
        <w:rPr>
          <w:rStyle w:val="Char4"/>
          <w:rtl/>
        </w:rPr>
        <w:t>ن</w:t>
      </w:r>
      <w:r w:rsidRPr="00C76AB8">
        <w:rPr>
          <w:rStyle w:val="Char4"/>
          <w:rFonts w:hint="cs"/>
          <w:rtl/>
        </w:rPr>
        <w:t>َّ</w:t>
      </w:r>
      <w:r w:rsidRPr="00C76AB8">
        <w:rPr>
          <w:rStyle w:val="Char4"/>
          <w:rtl/>
        </w:rPr>
        <w:t xml:space="preserve"> دعوتهم تحیط من ورائهم»</w:t>
      </w:r>
      <w:r w:rsidRPr="00E20D8A">
        <w:rPr>
          <w:rStyle w:val="FootnoteReference"/>
          <w:sz w:val="28"/>
          <w:szCs w:val="28"/>
          <w:rtl/>
          <w:lang w:bidi="fa-IR"/>
        </w:rPr>
        <w:footnoteReference w:id="62"/>
      </w:r>
      <w:r w:rsidRPr="007933EA">
        <w:rPr>
          <w:rStyle w:val="Char2"/>
          <w:rFonts w:hint="cs"/>
          <w:rtl/>
        </w:rPr>
        <w:t>.</w:t>
      </w:r>
    </w:p>
    <w:p w:rsidR="00053EED" w:rsidRPr="007933EA" w:rsidRDefault="00053EED" w:rsidP="00053EED">
      <w:pPr>
        <w:pStyle w:val="StyleComplexBLotus12ptJustifiedFirstline05cmCharChar"/>
        <w:widowControl w:val="0"/>
        <w:tabs>
          <w:tab w:val="right" w:pos="7357"/>
        </w:tabs>
        <w:spacing w:line="226" w:lineRule="auto"/>
        <w:rPr>
          <w:rStyle w:val="Char2"/>
          <w:rtl/>
        </w:rPr>
      </w:pPr>
      <w:r w:rsidRPr="007933EA">
        <w:rPr>
          <w:rStyle w:val="Char2"/>
          <w:rFonts w:hint="cs"/>
          <w:rtl/>
        </w:rPr>
        <w:t>«سه چیز هستند که قلب شخص مسلمان در</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 xml:space="preserve">خیانت نمی‌کند: خالصانه عمل کردن بخاطر خدا، فرمانبرداری کردن از ولی امر و ملتزم بودن به جمع </w:t>
      </w:r>
      <w:r w:rsidR="00B52E5C">
        <w:rPr>
          <w:rStyle w:val="Char2"/>
          <w:rFonts w:hint="cs"/>
          <w:rtl/>
        </w:rPr>
        <w:t>آن‌ها</w:t>
      </w:r>
      <w:r w:rsidRPr="007933EA">
        <w:rPr>
          <w:rStyle w:val="Char2"/>
          <w:rFonts w:hint="cs"/>
          <w:rtl/>
        </w:rPr>
        <w:t>، زیرا دعوت</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 xml:space="preserve">تمام پیروانشان را در بر می‌گیرد». </w:t>
      </w:r>
    </w:p>
    <w:p w:rsidR="00371042" w:rsidRDefault="00053EED" w:rsidP="00053EED">
      <w:pPr>
        <w:pStyle w:val="StyleComplexBLotus12ptJustifiedFirstline05cmCharChar"/>
        <w:widowControl w:val="0"/>
        <w:tabs>
          <w:tab w:val="right" w:pos="7357"/>
        </w:tabs>
        <w:spacing w:line="226" w:lineRule="auto"/>
        <w:rPr>
          <w:rStyle w:val="Char2"/>
          <w:rtl/>
        </w:rPr>
      </w:pPr>
      <w:r w:rsidRPr="007933EA">
        <w:rPr>
          <w:rStyle w:val="Char2"/>
          <w:rFonts w:hint="cs"/>
          <w:rtl/>
        </w:rPr>
        <w:t>سپس این حدیث را با این آیه تقویت می‌کند که می‌فرماید:</w:t>
      </w:r>
    </w:p>
    <w:p w:rsidR="00053EED" w:rsidRPr="007933EA" w:rsidRDefault="00371042" w:rsidP="00371042">
      <w:pPr>
        <w:pStyle w:val="StyleComplexBLotus12ptJustifiedFirstline05cmCharChar"/>
        <w:widowControl w:val="0"/>
        <w:tabs>
          <w:tab w:val="right" w:pos="7357"/>
        </w:tabs>
        <w:spacing w:line="240" w:lineRule="auto"/>
        <w:rPr>
          <w:rStyle w:val="Char2"/>
          <w:rtl/>
        </w:rPr>
      </w:pPr>
      <w:r>
        <w:rPr>
          <w:rStyle w:val="Char2"/>
          <w:rFonts w:cs="Traditional Arabic"/>
          <w:color w:val="000000"/>
          <w:shd w:val="clear" w:color="auto" w:fill="FFFFFF"/>
          <w:rtl/>
        </w:rPr>
        <w:t>﴿</w:t>
      </w:r>
      <w:r w:rsidRPr="002F5717">
        <w:rPr>
          <w:rStyle w:val="Char8"/>
          <w:rtl/>
        </w:rPr>
        <w:t xml:space="preserve">يَٰٓأَيُّهَا </w:t>
      </w:r>
      <w:r w:rsidRPr="002F5717">
        <w:rPr>
          <w:rStyle w:val="Char8"/>
          <w:rFonts w:hint="cs"/>
          <w:rtl/>
        </w:rPr>
        <w:t>ٱ</w:t>
      </w:r>
      <w:r w:rsidRPr="002F5717">
        <w:rPr>
          <w:rStyle w:val="Char8"/>
          <w:rFonts w:hint="eastAsia"/>
          <w:rtl/>
        </w:rPr>
        <w:t>لَّذِينَ</w:t>
      </w:r>
      <w:r w:rsidRPr="002F5717">
        <w:rPr>
          <w:rStyle w:val="Char8"/>
          <w:rtl/>
        </w:rPr>
        <w:t xml:space="preserve"> ءَامَنُوٓاْ أَطِيعُواْ </w:t>
      </w:r>
      <w:r w:rsidRPr="002F5717">
        <w:rPr>
          <w:rStyle w:val="Char8"/>
          <w:rFonts w:hint="cs"/>
          <w:rtl/>
        </w:rPr>
        <w:t>ٱ</w:t>
      </w:r>
      <w:r w:rsidRPr="002F5717">
        <w:rPr>
          <w:rStyle w:val="Char8"/>
          <w:rFonts w:hint="eastAsia"/>
          <w:rtl/>
        </w:rPr>
        <w:t>للَّهَ</w:t>
      </w:r>
      <w:r w:rsidRPr="002F5717">
        <w:rPr>
          <w:rStyle w:val="Char8"/>
          <w:rtl/>
        </w:rPr>
        <w:t xml:space="preserve"> وَأَطِيعُواْ </w:t>
      </w:r>
      <w:r w:rsidRPr="002F5717">
        <w:rPr>
          <w:rStyle w:val="Char8"/>
          <w:rFonts w:hint="cs"/>
          <w:rtl/>
        </w:rPr>
        <w:t>ٱ</w:t>
      </w:r>
      <w:r w:rsidRPr="002F5717">
        <w:rPr>
          <w:rStyle w:val="Char8"/>
          <w:rFonts w:hint="eastAsia"/>
          <w:rtl/>
        </w:rPr>
        <w:t>لرَّسُولَ</w:t>
      </w:r>
      <w:r w:rsidRPr="002F5717">
        <w:rPr>
          <w:rStyle w:val="Char8"/>
          <w:rtl/>
        </w:rPr>
        <w:t xml:space="preserve"> وَأُوْلِي </w:t>
      </w:r>
      <w:r w:rsidRPr="002F5717">
        <w:rPr>
          <w:rStyle w:val="Char8"/>
          <w:rFonts w:hint="cs"/>
          <w:rtl/>
        </w:rPr>
        <w:t>ٱ</w:t>
      </w:r>
      <w:r w:rsidRPr="002F5717">
        <w:rPr>
          <w:rStyle w:val="Char8"/>
          <w:rFonts w:hint="eastAsia"/>
          <w:rtl/>
        </w:rPr>
        <w:t>لۡأَمۡرِ</w:t>
      </w:r>
      <w:r w:rsidRPr="002F5717">
        <w:rPr>
          <w:rStyle w:val="Char8"/>
          <w:rtl/>
        </w:rPr>
        <w:t xml:space="preserve"> مِنكُمۡۖ٥٩</w:t>
      </w:r>
      <w:r>
        <w:rPr>
          <w:rStyle w:val="Char2"/>
          <w:rFonts w:cs="Traditional Arabic"/>
          <w:color w:val="000000"/>
          <w:shd w:val="clear" w:color="auto" w:fill="FFFFFF"/>
          <w:rtl/>
        </w:rPr>
        <w:t>﴾</w:t>
      </w:r>
      <w:r w:rsidRPr="00371042">
        <w:rPr>
          <w:rStyle w:val="Char6"/>
          <w:rtl/>
        </w:rPr>
        <w:t xml:space="preserve"> [النساء: 59]</w:t>
      </w:r>
      <w:r w:rsidRPr="00371042">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
        <w:widowControl w:val="0"/>
        <w:tabs>
          <w:tab w:val="right" w:pos="7357"/>
        </w:tabs>
        <w:spacing w:line="226" w:lineRule="auto"/>
        <w:rPr>
          <w:rStyle w:val="Char2"/>
          <w:rtl/>
        </w:rPr>
      </w:pPr>
      <w:r w:rsidRPr="007933EA">
        <w:rPr>
          <w:rStyle w:val="Char2"/>
          <w:rFonts w:hint="cs"/>
          <w:rtl/>
        </w:rPr>
        <w:t>«</w:t>
      </w:r>
      <w:r w:rsidRPr="007933EA">
        <w:rPr>
          <w:rStyle w:val="Char2"/>
          <w:rtl/>
        </w:rPr>
        <w:t xml:space="preserve">اطاعت </w:t>
      </w:r>
      <w:r w:rsidR="00F91F75">
        <w:rPr>
          <w:rStyle w:val="Char2"/>
          <w:rtl/>
        </w:rPr>
        <w:t>ک</w:t>
      </w:r>
      <w:r w:rsidRPr="007933EA">
        <w:rPr>
          <w:rStyle w:val="Char2"/>
          <w:rtl/>
        </w:rPr>
        <w:t>ن</w:t>
      </w:r>
      <w:r w:rsidR="00F91F75">
        <w:rPr>
          <w:rStyle w:val="Char2"/>
          <w:rtl/>
        </w:rPr>
        <w:t>ی</w:t>
      </w:r>
      <w:r w:rsidRPr="007933EA">
        <w:rPr>
          <w:rStyle w:val="Char2"/>
          <w:rtl/>
        </w:rPr>
        <w:t xml:space="preserve">د خدا را! و اطاعت </w:t>
      </w:r>
      <w:r w:rsidR="00F91F75">
        <w:rPr>
          <w:rStyle w:val="Char2"/>
          <w:rtl/>
        </w:rPr>
        <w:t>ک</w:t>
      </w:r>
      <w:r w:rsidRPr="007933EA">
        <w:rPr>
          <w:rStyle w:val="Char2"/>
          <w:rtl/>
        </w:rPr>
        <w:t>ن</w:t>
      </w:r>
      <w:r w:rsidR="00F91F75">
        <w:rPr>
          <w:rStyle w:val="Char2"/>
          <w:rtl/>
        </w:rPr>
        <w:t>ی</w:t>
      </w:r>
      <w:r w:rsidRPr="007933EA">
        <w:rPr>
          <w:rStyle w:val="Char2"/>
          <w:rtl/>
        </w:rPr>
        <w:t>د پ</w:t>
      </w:r>
      <w:r w:rsidR="00F91F75">
        <w:rPr>
          <w:rStyle w:val="Char2"/>
          <w:rtl/>
        </w:rPr>
        <w:t>ی</w:t>
      </w:r>
      <w:r w:rsidRPr="007933EA">
        <w:rPr>
          <w:rStyle w:val="Char2"/>
          <w:rtl/>
        </w:rPr>
        <w:t>امبر خدا و اولو الامر (</w:t>
      </w:r>
      <w:r w:rsidRPr="007933EA">
        <w:rPr>
          <w:rStyle w:val="Char2"/>
          <w:rFonts w:hint="cs"/>
          <w:rtl/>
        </w:rPr>
        <w:t>علما و ح</w:t>
      </w:r>
      <w:r w:rsidR="00F91F75">
        <w:rPr>
          <w:rStyle w:val="Char2"/>
          <w:rFonts w:hint="cs"/>
          <w:rtl/>
        </w:rPr>
        <w:t>ک</w:t>
      </w:r>
      <w:r w:rsidRPr="007933EA">
        <w:rPr>
          <w:rStyle w:val="Char2"/>
          <w:rFonts w:hint="cs"/>
          <w:rtl/>
        </w:rPr>
        <w:t>ام مسلمان</w:t>
      </w:r>
      <w:r w:rsidRPr="007933EA">
        <w:rPr>
          <w:rStyle w:val="Char2"/>
          <w:rtl/>
        </w:rPr>
        <w:t>) را</w:t>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نیز می‌گفتند: نباید بر امت محمد شمشیر کشید!!.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الفضیل می‌گوید: اگر دعایم مستجاب می‌بود، تنها برای امام مسلمین دعا می‌کردم، زیرا اگر امام صالح باشد، مملکت و بندگان خدا همگی در امن و آسایش بسر خواهند برد</w:t>
      </w:r>
      <w:r w:rsidRPr="00E20D8A">
        <w:rPr>
          <w:rStyle w:val="FootnoteReference"/>
          <w:sz w:val="28"/>
          <w:szCs w:val="28"/>
          <w:rtl/>
          <w:lang w:bidi="fa-IR"/>
        </w:rPr>
        <w:footnoteReference w:id="63"/>
      </w:r>
      <w:r w:rsidRPr="007933EA">
        <w:rPr>
          <w:rStyle w:val="Char2"/>
          <w:rFonts w:hint="cs"/>
          <w:rtl/>
        </w:rPr>
        <w:t>.</w:t>
      </w:r>
    </w:p>
    <w:p w:rsidR="004C1BF6" w:rsidRPr="007933EA" w:rsidRDefault="004C1BF6" w:rsidP="00053EED">
      <w:pPr>
        <w:pStyle w:val="StyleComplexBLotus12ptJustifiedFirstline05cmCharCharCharChar"/>
        <w:widowControl w:val="0"/>
        <w:spacing w:line="226" w:lineRule="auto"/>
        <w:rPr>
          <w:rStyle w:val="Char2"/>
          <w:rtl/>
        </w:rPr>
      </w:pPr>
    </w:p>
    <w:p w:rsidR="00A64E75" w:rsidRPr="007933EA" w:rsidRDefault="00A64E75" w:rsidP="00053EED">
      <w:pPr>
        <w:pStyle w:val="StyleComplexBLotus12ptJustifiedFirstline05cmCharCharCharChar"/>
        <w:widowControl w:val="0"/>
        <w:spacing w:line="226" w:lineRule="auto"/>
        <w:rPr>
          <w:rStyle w:val="Char2"/>
          <w:rtl/>
        </w:rPr>
        <w:sectPr w:rsidR="00A64E75" w:rsidRPr="007933EA" w:rsidSect="00EB6C0E">
          <w:headerReference w:type="default" r:id="rId24"/>
          <w:footnotePr>
            <w:numRestart w:val="eachPage"/>
          </w:footnotePr>
          <w:pgSz w:w="7938" w:h="11907" w:code="9"/>
          <w:pgMar w:top="567" w:right="851" w:bottom="851" w:left="851" w:header="454" w:footer="0" w:gutter="0"/>
          <w:cols w:space="720"/>
          <w:titlePg/>
          <w:bidi/>
          <w:rtlGutter/>
          <w:docGrid w:linePitch="360"/>
        </w:sectPr>
      </w:pPr>
    </w:p>
    <w:p w:rsidR="00053EED" w:rsidRPr="00E20D8A" w:rsidRDefault="00053EED" w:rsidP="00A64E75">
      <w:pPr>
        <w:pStyle w:val="a"/>
        <w:rPr>
          <w:rtl/>
        </w:rPr>
      </w:pPr>
      <w:bookmarkStart w:id="46" w:name="_Toc275604371"/>
      <w:bookmarkStart w:id="47" w:name="_Toc434152034"/>
      <w:r w:rsidRPr="00E20D8A">
        <w:rPr>
          <w:rFonts w:hint="cs"/>
          <w:rtl/>
        </w:rPr>
        <w:t>امام ابو جعفر طحاوی حنفی</w:t>
      </w:r>
      <w:r w:rsidRPr="00E20D8A">
        <w:rPr>
          <w:rStyle w:val="FootnoteReference"/>
          <w:rFonts w:cs="B Jadid"/>
          <w:sz w:val="28"/>
          <w:szCs w:val="28"/>
          <w:rtl/>
        </w:rPr>
        <w:footnoteReference w:id="64"/>
      </w:r>
      <w:bookmarkEnd w:id="46"/>
      <w:bookmarkEnd w:id="47"/>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امام ابو جعفر طحاوی </w:t>
      </w:r>
      <w:r w:rsidRPr="00E20D8A">
        <w:rPr>
          <w:rFonts w:ascii="Times New Roman" w:hAnsi="Times New Roman" w:cs="CTraditional Arabic" w:hint="cs"/>
          <w:sz w:val="28"/>
          <w:szCs w:val="28"/>
          <w:rtl/>
          <w:lang w:bidi="fa-IR"/>
        </w:rPr>
        <w:t>:</w:t>
      </w:r>
      <w:r w:rsidRPr="007933EA">
        <w:rPr>
          <w:rStyle w:val="Char2"/>
          <w:rFonts w:hint="cs"/>
          <w:rtl/>
        </w:rPr>
        <w:t xml:space="preserve"> در اوایل رسال</w:t>
      </w:r>
      <w:r w:rsidR="00A861EC">
        <w:rPr>
          <w:rStyle w:val="Char2"/>
          <w:rFonts w:hint="cs"/>
          <w:rtl/>
        </w:rPr>
        <w:t>ۀ</w:t>
      </w:r>
      <w:r w:rsidRPr="007933EA">
        <w:rPr>
          <w:rStyle w:val="Char2"/>
          <w:rFonts w:hint="cs"/>
          <w:rtl/>
        </w:rPr>
        <w:t xml:space="preserve"> خویش </w:t>
      </w:r>
      <w:r w:rsidRPr="00371042">
        <w:rPr>
          <w:rStyle w:val="Char1"/>
          <w:rFonts w:hint="cs"/>
          <w:rtl/>
        </w:rPr>
        <w:t>(العقیده المنجیه)</w:t>
      </w:r>
      <w:r w:rsidRPr="007933EA">
        <w:rPr>
          <w:rStyle w:val="Char2"/>
          <w:rFonts w:hint="cs"/>
          <w:rtl/>
        </w:rPr>
        <w:t xml:space="preserve"> چنین می‌گوید: این اعتقاد اهل سنت و جماعت است بنابر مذهب فقهای این امت: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ابو حنیفه النعمان بن ثابت کوفی، و ابو یوسف یعقوب بن ابراهیم بجلی، و ابوعبدالله محمد بن حسن شیبانی </w:t>
      </w:r>
      <w:r w:rsidRPr="00E20D8A">
        <w:rPr>
          <w:rFonts w:ascii="Times New Roman" w:hAnsi="Times New Roman" w:cs="CTraditional Arabic" w:hint="cs"/>
          <w:sz w:val="28"/>
          <w:szCs w:val="28"/>
          <w:rtl/>
          <w:lang w:bidi="fa-IR"/>
        </w:rPr>
        <w:t>ن</w:t>
      </w:r>
      <w:r w:rsidRPr="007933EA">
        <w:rPr>
          <w:rStyle w:val="Char2"/>
          <w:rFonts w:hint="cs"/>
          <w:rtl/>
        </w:rPr>
        <w:t xml:space="preserve">، و نیز عبارت است از آنچه که به آن اعتقاد و باور دارند از اصول دین و آئین خداپرستانه.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دربار</w:t>
      </w:r>
      <w:r w:rsidR="00A861EC">
        <w:rPr>
          <w:rStyle w:val="Char2"/>
          <w:rFonts w:hint="cs"/>
          <w:rtl/>
        </w:rPr>
        <w:t>ۀ</w:t>
      </w:r>
      <w:r w:rsidRPr="007933EA">
        <w:rPr>
          <w:rStyle w:val="Char2"/>
          <w:rFonts w:hint="cs"/>
          <w:rtl/>
        </w:rPr>
        <w:t xml:space="preserve"> توحید پروردگار در حالی که معتقد به توفیق الهی هستیم می‌گوییم: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خداوند تبارک و تعالی، واحد و بی‌شریک است، و هیچ چیز مانند او نیست، و هیچ معبودی بحق جز او وجود ندارد، و هیچ چیزی او را عاجز و درمانده نمی‌کند، قدیم بی‌ابتدا است و دائم بی‌انتها است، فانی و نابود نمی‌گردد، به جز آنچه که او می‌خواهد، چیز دیگری نخواهد بود، حتی وهم و خیال به او نمی‌رسد و هیچ فهمی نمی‌تواند او را دریابد و شبیه مخلوقات نیست، زنده است و نخواهد مرد، و پابرجا و ازلی است و نخواهد خوابید .....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امام طحاوی باز فرمود: همانا قرآن کلام خدا است، که به صورت گفتار از او صادره شده، منتها بدون کیفیت، و آن را بعنوان وحی بر پیامبرش محمد </w:t>
      </w:r>
      <w:r w:rsidRPr="00E20D8A">
        <w:rPr>
          <w:rFonts w:ascii="Times New Roman" w:hAnsi="Times New Roman" w:cs="CTraditional Arabic" w:hint="cs"/>
          <w:sz w:val="28"/>
          <w:szCs w:val="28"/>
          <w:rtl/>
          <w:lang w:bidi="fa-IR"/>
        </w:rPr>
        <w:t>ص</w:t>
      </w:r>
      <w:r w:rsidRPr="007933EA">
        <w:rPr>
          <w:rStyle w:val="Char2"/>
          <w:rFonts w:hint="cs"/>
          <w:rtl/>
        </w:rPr>
        <w:t xml:space="preserve"> نازل فرمود، و مؤمنان قرآن را بر همین منوال تصدیق نمودند و یقین یافته‌اند که قرآن حقیقتاً کلام خدا است، و همچون گفتار مردم عادی مخلوق نیست، و هر کس آن را بشنود و گمان ببرد که گفتار بشر است کافر می‌شود. و هر کس خدا را به یکی از معانی بشر توصیف کند کافر می‌شود، و هر کس در این مقال بنگرد و تفکر کند، عبرت می‌گیرد و به یقین می‌رسد و از گفتار همچون بی‌دینان انزجار پیدا می‌کند و می‌داند که خداوند با این صفاتش مانند بشر نیست. </w:t>
      </w:r>
    </w:p>
    <w:p w:rsidR="00371042" w:rsidRDefault="00053EED" w:rsidP="00053EED">
      <w:pPr>
        <w:pStyle w:val="StyleComplexBLotus12ptJustifiedFirstline05cmCharCharCharChar"/>
        <w:widowControl w:val="0"/>
        <w:spacing w:line="226" w:lineRule="auto"/>
        <w:rPr>
          <w:rStyle w:val="Char2"/>
          <w:rtl/>
        </w:rPr>
      </w:pPr>
      <w:r w:rsidRPr="007933EA">
        <w:rPr>
          <w:rStyle w:val="Char2"/>
          <w:rFonts w:hint="cs"/>
          <w:rtl/>
        </w:rPr>
        <w:t>رؤیت و دیدار با خداوند برای اهل بهشت حق است، بدون اینکه کیفیت آن مشخص باشد، همانطور که قرآن می‌فرماید:</w:t>
      </w:r>
    </w:p>
    <w:p w:rsidR="00053EED" w:rsidRPr="007933EA" w:rsidRDefault="00371042" w:rsidP="00371042">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وُجُوهٞ يَوۡمَئِذٖ نَّاضِرَةٌ٢٢ إِلَىٰ رَبِّهَا نَاظِرَةٞ٢٣</w:t>
      </w:r>
      <w:r>
        <w:rPr>
          <w:rStyle w:val="Char2"/>
          <w:rFonts w:cs="Traditional Arabic"/>
          <w:color w:val="000000"/>
          <w:shd w:val="clear" w:color="auto" w:fill="FFFFFF"/>
          <w:rtl/>
        </w:rPr>
        <w:t>﴾</w:t>
      </w:r>
      <w:r w:rsidRPr="00371042">
        <w:rPr>
          <w:rStyle w:val="Char6"/>
          <w:rtl/>
        </w:rPr>
        <w:t xml:space="preserve"> [القيامة: 22-23]</w:t>
      </w:r>
      <w:r w:rsidRPr="00371042">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«در آن روز </w:t>
      </w:r>
      <w:r w:rsidR="00B52E5C">
        <w:rPr>
          <w:rStyle w:val="Char2"/>
          <w:rFonts w:hint="cs"/>
          <w:rtl/>
        </w:rPr>
        <w:t>صورت‌های</w:t>
      </w:r>
      <w:r w:rsidRPr="007933EA">
        <w:rPr>
          <w:rStyle w:val="Char2"/>
          <w:rFonts w:hint="cs"/>
          <w:rtl/>
        </w:rPr>
        <w:t>(اهل سعادت) شاداب و مسرور است. و (و با شاداب</w:t>
      </w:r>
      <w:r w:rsidR="00F91F75">
        <w:rPr>
          <w:rStyle w:val="Char2"/>
          <w:rFonts w:hint="cs"/>
          <w:rtl/>
        </w:rPr>
        <w:t>ی</w:t>
      </w:r>
      <w:r w:rsidRPr="007933EA">
        <w:rPr>
          <w:rStyle w:val="Char2"/>
          <w:rFonts w:hint="cs"/>
          <w:rtl/>
        </w:rPr>
        <w:t xml:space="preserve">) به </w:t>
      </w:r>
      <w:r w:rsidRPr="007933EA">
        <w:rPr>
          <w:rStyle w:val="Char2"/>
          <w:rFonts w:hint="eastAsia"/>
          <w:rtl/>
        </w:rPr>
        <w:t>پ</w:t>
      </w:r>
      <w:r w:rsidRPr="007933EA">
        <w:rPr>
          <w:rStyle w:val="Char2"/>
          <w:rFonts w:hint="cs"/>
          <w:rtl/>
        </w:rPr>
        <w:t>روردگارش م</w:t>
      </w:r>
      <w:r w:rsidR="00F91F75">
        <w:rPr>
          <w:rStyle w:val="Char2"/>
          <w:rFonts w:hint="cs"/>
          <w:rtl/>
        </w:rPr>
        <w:t>ی</w:t>
      </w:r>
      <w:r w:rsidRPr="007933EA">
        <w:rPr>
          <w:rStyle w:val="Char2"/>
          <w:rFonts w:hint="cs"/>
          <w:rtl/>
        </w:rPr>
        <w:t>‌نگرد».</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تفسیر آن آنگونه است که خداوند اراده کرده و دانسته است، و هر حدیثی که در این زمینه وارد شده، همانگونه است که پیامبر </w:t>
      </w:r>
      <w:r w:rsidRPr="00E20D8A">
        <w:rPr>
          <w:rFonts w:ascii="Times New Roman" w:hAnsi="Times New Roman" w:cs="CTraditional Arabic" w:hint="cs"/>
          <w:sz w:val="28"/>
          <w:szCs w:val="28"/>
          <w:rtl/>
          <w:lang w:bidi="fa-IR"/>
        </w:rPr>
        <w:t>ص</w:t>
      </w:r>
      <w:r w:rsidRPr="007933EA">
        <w:rPr>
          <w:rStyle w:val="Char2"/>
          <w:rFonts w:hint="cs"/>
          <w:rtl/>
        </w:rPr>
        <w:t xml:space="preserve"> فرموده است، و معنای آن همانگونه است که او اراده فرموده، در این باره آن را با نظرات و دیدگاه خویش تاویل نمی‌کنیم و آن را مطابق هوی و آرزوی خویش تفسیر نمی‌کنیم؛ همانا کسی دینش سالم است که تسلیم بی‌قید و شرط خدا و رسول شود، و هر دانش و فنی که علم خداوند را مشوش کند رد نماید..... تا آخر آنچه امام طحاوی به آن اشاره نموده است</w:t>
      </w:r>
      <w:r w:rsidRPr="00E20D8A">
        <w:rPr>
          <w:rStyle w:val="FootnoteReference"/>
          <w:sz w:val="28"/>
          <w:szCs w:val="28"/>
          <w:rtl/>
          <w:lang w:bidi="fa-IR"/>
        </w:rPr>
        <w:footnoteReference w:id="65"/>
      </w:r>
      <w:r w:rsidRPr="007933EA">
        <w:rPr>
          <w:rStyle w:val="Char2"/>
          <w:rFonts w:hint="cs"/>
          <w:rtl/>
        </w:rPr>
        <w:t>.</w:t>
      </w:r>
    </w:p>
    <w:p w:rsidR="00973A71" w:rsidRPr="007933EA" w:rsidRDefault="00973A71" w:rsidP="00053EED">
      <w:pPr>
        <w:pStyle w:val="StyleComplexBLotus12ptJustifiedFirstline05cmCharCharCharChar"/>
        <w:widowControl w:val="0"/>
        <w:spacing w:line="226" w:lineRule="auto"/>
        <w:rPr>
          <w:rStyle w:val="Char2"/>
          <w:rtl/>
        </w:rPr>
        <w:sectPr w:rsidR="00973A71" w:rsidRPr="007933EA" w:rsidSect="00EB6C0E">
          <w:footnotePr>
            <w:numRestart w:val="eachPage"/>
          </w:footnotePr>
          <w:pgSz w:w="7938" w:h="11907" w:code="9"/>
          <w:pgMar w:top="567" w:right="851" w:bottom="851" w:left="851" w:header="454" w:footer="0" w:gutter="0"/>
          <w:cols w:space="720"/>
          <w:titlePg/>
          <w:bidi/>
          <w:rtlGutter/>
          <w:docGrid w:linePitch="360"/>
        </w:sectPr>
      </w:pPr>
    </w:p>
    <w:p w:rsidR="00053EED" w:rsidRPr="00E20D8A" w:rsidRDefault="00973A71" w:rsidP="00973A71">
      <w:pPr>
        <w:pStyle w:val="a"/>
        <w:rPr>
          <w:rtl/>
        </w:rPr>
      </w:pPr>
      <w:bookmarkStart w:id="48" w:name="_Toc275604372"/>
      <w:bookmarkStart w:id="49" w:name="_Toc434152035"/>
      <w:r>
        <w:rPr>
          <w:rFonts w:hint="cs"/>
          <w:rtl/>
        </w:rPr>
        <w:t>ا</w:t>
      </w:r>
      <w:r w:rsidR="00053EED" w:rsidRPr="00E20D8A">
        <w:rPr>
          <w:rFonts w:hint="cs"/>
          <w:rtl/>
        </w:rPr>
        <w:t>مام ابن ابی زید قیروانی مالکی</w:t>
      </w:r>
      <w:r w:rsidR="00053EED" w:rsidRPr="00E20D8A">
        <w:rPr>
          <w:rStyle w:val="FootnoteReference"/>
          <w:rFonts w:cs="B Jadid"/>
          <w:sz w:val="28"/>
          <w:szCs w:val="28"/>
          <w:rtl/>
        </w:rPr>
        <w:footnoteReference w:id="66"/>
      </w:r>
      <w:bookmarkEnd w:id="48"/>
      <w:bookmarkEnd w:id="49"/>
      <w:r w:rsidR="00053EED" w:rsidRPr="00E20D8A">
        <w:rPr>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ابن ابى زید قیروانی مالکی </w:t>
      </w:r>
      <w:r w:rsidRPr="00E20D8A">
        <w:rPr>
          <w:rFonts w:ascii="Times New Roman" w:hAnsi="Times New Roman" w:cs="CTraditional Arabic" w:hint="cs"/>
          <w:sz w:val="28"/>
          <w:szCs w:val="28"/>
          <w:rtl/>
          <w:lang w:bidi="fa-IR"/>
        </w:rPr>
        <w:t>:</w:t>
      </w:r>
      <w:r w:rsidRPr="007933EA">
        <w:rPr>
          <w:rStyle w:val="Char2"/>
          <w:rFonts w:hint="cs"/>
          <w:rtl/>
        </w:rPr>
        <w:t xml:space="preserve"> تحت عنوان: «آنچه که زب</w:t>
      </w:r>
      <w:r w:rsidR="00371042">
        <w:rPr>
          <w:rStyle w:val="Char2"/>
          <w:rFonts w:hint="cs"/>
          <w:rtl/>
        </w:rPr>
        <w:t>ا</w:t>
      </w:r>
      <w:r w:rsidR="00B52E5C">
        <w:rPr>
          <w:rStyle w:val="Char2"/>
          <w:rFonts w:hint="cs"/>
          <w:rtl/>
        </w:rPr>
        <w:t>ن‌ها</w:t>
      </w:r>
      <w:r w:rsidRPr="007933EA">
        <w:rPr>
          <w:rStyle w:val="Char2"/>
          <w:rFonts w:hint="cs"/>
          <w:rtl/>
        </w:rPr>
        <w:t xml:space="preserve"> به آن سخن می‌</w:t>
      </w:r>
      <w:r w:rsidRPr="007933EA">
        <w:rPr>
          <w:rStyle w:val="Char2"/>
          <w:rFonts w:hint="eastAsia"/>
          <w:rtl/>
        </w:rPr>
        <w:t>گو</w:t>
      </w:r>
      <w:r w:rsidR="00F91F75">
        <w:rPr>
          <w:rStyle w:val="Char2"/>
          <w:rFonts w:hint="eastAsia"/>
          <w:rtl/>
        </w:rPr>
        <w:t>ی</w:t>
      </w:r>
      <w:r w:rsidRPr="007933EA">
        <w:rPr>
          <w:rStyle w:val="Char2"/>
          <w:rFonts w:hint="cs"/>
          <w:rtl/>
        </w:rPr>
        <w:t>ند و قلب</w:t>
      </w:r>
      <w:r w:rsidR="00C76AB8">
        <w:rPr>
          <w:rStyle w:val="Char2"/>
          <w:rFonts w:hint="eastAsia"/>
        </w:rPr>
        <w:t>‌</w:t>
      </w:r>
      <w:r w:rsidRPr="007933EA">
        <w:rPr>
          <w:rStyle w:val="Char2"/>
          <w:rFonts w:hint="cs"/>
          <w:rtl/>
        </w:rPr>
        <w:t xml:space="preserve">ها به آن باور دارند از امورات واجب دینی» چنین می‌گوید: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از جمله: ایمان و باور داشتن قلبی و آن را بر زبان آوردن که: </w:t>
      </w:r>
    </w:p>
    <w:p w:rsidR="00371042" w:rsidRDefault="00053EED" w:rsidP="00053EED">
      <w:pPr>
        <w:pStyle w:val="StyleComplexBLotus12ptJustifiedFirstline05cmCharCharCharChar"/>
        <w:widowControl w:val="0"/>
        <w:spacing w:line="226" w:lineRule="auto"/>
        <w:rPr>
          <w:rStyle w:val="Char2"/>
          <w:rtl/>
        </w:rPr>
      </w:pPr>
      <w:r w:rsidRPr="007933EA">
        <w:rPr>
          <w:rStyle w:val="Char2"/>
          <w:rFonts w:hint="cs"/>
          <w:rtl/>
        </w:rPr>
        <w:t>همانا خداوند معبود به حق و تنها است که بجز او معبودی نیست، و او نظیر ندارد، نه پدر دارد و نه فرزند، نه همسر دارد و نه شریکی، اول بی‌ابتدا است و آخر بی‌انتها هم او است، توصیفگران نمی‌توانند به حقیقت صفت وی دست یابند، و صاحب فکران نمی‌توانند تمام امورات او را بفهمند، صاحب فکران از دیدن نشانه‌های او عبرت می‌گیرند و از ماهیت ذاتش فرو نمی‌روند، همانگونه که قرآن می‌فرماید:</w:t>
      </w:r>
    </w:p>
    <w:p w:rsidR="00053EED" w:rsidRPr="007933EA" w:rsidRDefault="00371042" w:rsidP="00371042">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وَلَا يُ</w:t>
      </w:r>
      <w:r w:rsidRPr="002F5717">
        <w:rPr>
          <w:rStyle w:val="Char8"/>
          <w:rFonts w:hint="eastAsia"/>
          <w:rtl/>
        </w:rPr>
        <w:t>حِيطُونَ</w:t>
      </w:r>
      <w:r w:rsidRPr="002F5717">
        <w:rPr>
          <w:rStyle w:val="Char8"/>
          <w:rtl/>
        </w:rPr>
        <w:t xml:space="preserve"> بِشَيۡءٖ مِّنۡ عِلۡمِهِ</w:t>
      </w:r>
      <w:r w:rsidRPr="002F5717">
        <w:rPr>
          <w:rStyle w:val="Char8"/>
          <w:rFonts w:hint="cs"/>
          <w:rtl/>
        </w:rPr>
        <w:t>ۦٓ</w:t>
      </w:r>
      <w:r w:rsidRPr="002F5717">
        <w:rPr>
          <w:rStyle w:val="Char8"/>
          <w:rtl/>
        </w:rPr>
        <w:t xml:space="preserve"> إِلَّا بِمَا شَآءَۚ وَسِعَ كُرۡسِيُّهُ </w:t>
      </w:r>
      <w:r w:rsidRPr="002F5717">
        <w:rPr>
          <w:rStyle w:val="Char8"/>
          <w:rFonts w:hint="cs"/>
          <w:rtl/>
        </w:rPr>
        <w:t>ٱ</w:t>
      </w:r>
      <w:r w:rsidRPr="002F5717">
        <w:rPr>
          <w:rStyle w:val="Char8"/>
          <w:rFonts w:hint="eastAsia"/>
          <w:rtl/>
        </w:rPr>
        <w:t>لسَّمَٰوَٰتِ</w:t>
      </w:r>
      <w:r w:rsidRPr="002F5717">
        <w:rPr>
          <w:rStyle w:val="Char8"/>
          <w:rtl/>
        </w:rPr>
        <w:t xml:space="preserve"> وَ</w:t>
      </w:r>
      <w:r w:rsidRPr="002F5717">
        <w:rPr>
          <w:rStyle w:val="Char8"/>
          <w:rFonts w:hint="cs"/>
          <w:rtl/>
        </w:rPr>
        <w:t>ٱ</w:t>
      </w:r>
      <w:r w:rsidRPr="002F5717">
        <w:rPr>
          <w:rStyle w:val="Char8"/>
          <w:rFonts w:hint="eastAsia"/>
          <w:rtl/>
        </w:rPr>
        <w:t>لۡأَرۡضَۖ</w:t>
      </w:r>
      <w:r w:rsidRPr="002F5717">
        <w:rPr>
          <w:rStyle w:val="Char8"/>
          <w:rtl/>
        </w:rPr>
        <w:t xml:space="preserve"> وَلَا يَ‍ُٔودُهُ</w:t>
      </w:r>
      <w:r w:rsidRPr="002F5717">
        <w:rPr>
          <w:rStyle w:val="Char8"/>
          <w:rFonts w:hint="cs"/>
          <w:rtl/>
        </w:rPr>
        <w:t>ۥ</w:t>
      </w:r>
      <w:r w:rsidRPr="002F5717">
        <w:rPr>
          <w:rStyle w:val="Char8"/>
          <w:rtl/>
        </w:rPr>
        <w:t xml:space="preserve"> حِفۡظُهُمَاۚ وَهُوَ </w:t>
      </w:r>
      <w:r w:rsidRPr="002F5717">
        <w:rPr>
          <w:rStyle w:val="Char8"/>
          <w:rFonts w:hint="cs"/>
          <w:rtl/>
        </w:rPr>
        <w:t>ٱ</w:t>
      </w:r>
      <w:r w:rsidRPr="002F5717">
        <w:rPr>
          <w:rStyle w:val="Char8"/>
          <w:rFonts w:hint="eastAsia"/>
          <w:rtl/>
        </w:rPr>
        <w:t>لۡعَلِيُّ</w:t>
      </w:r>
      <w:r w:rsidRPr="002F5717">
        <w:rPr>
          <w:rStyle w:val="Char8"/>
          <w:rtl/>
        </w:rPr>
        <w:t xml:space="preserve"> </w:t>
      </w:r>
      <w:r w:rsidRPr="002F5717">
        <w:rPr>
          <w:rStyle w:val="Char8"/>
          <w:rFonts w:hint="cs"/>
          <w:rtl/>
        </w:rPr>
        <w:t>ٱ</w:t>
      </w:r>
      <w:r w:rsidRPr="002F5717">
        <w:rPr>
          <w:rStyle w:val="Char8"/>
          <w:rFonts w:hint="eastAsia"/>
          <w:rtl/>
        </w:rPr>
        <w:t>لۡعَظِيمُ</w:t>
      </w:r>
      <w:r w:rsidRPr="002F5717">
        <w:rPr>
          <w:rStyle w:val="Char8"/>
          <w:rtl/>
        </w:rPr>
        <w:t>٢٥٥</w:t>
      </w:r>
      <w:r>
        <w:rPr>
          <w:rStyle w:val="Char2"/>
          <w:rFonts w:cs="Traditional Arabic"/>
          <w:color w:val="000000"/>
          <w:shd w:val="clear" w:color="auto" w:fill="FFFFFF"/>
          <w:rtl/>
        </w:rPr>
        <w:t>﴾</w:t>
      </w:r>
      <w:r w:rsidRPr="00371042">
        <w:rPr>
          <w:rStyle w:val="Char6"/>
          <w:rtl/>
        </w:rPr>
        <w:t xml:space="preserve"> [البقرة: 255]</w:t>
      </w:r>
      <w:r w:rsidRPr="00371042">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
        <w:widowControl w:val="0"/>
        <w:tabs>
          <w:tab w:val="right" w:pos="7357"/>
        </w:tabs>
        <w:spacing w:line="226" w:lineRule="auto"/>
        <w:rPr>
          <w:rStyle w:val="Char2"/>
          <w:rtl/>
        </w:rPr>
      </w:pPr>
      <w:r w:rsidRPr="007933EA">
        <w:rPr>
          <w:rStyle w:val="Char2"/>
          <w:rFonts w:hint="cs"/>
          <w:rtl/>
        </w:rPr>
        <w:t>«</w:t>
      </w:r>
      <w:r w:rsidRPr="007933EA">
        <w:rPr>
          <w:rStyle w:val="Char2"/>
          <w:rtl/>
        </w:rPr>
        <w:t xml:space="preserve">و </w:t>
      </w:r>
      <w:r w:rsidR="00F91F75">
        <w:rPr>
          <w:rStyle w:val="Char2"/>
          <w:rtl/>
        </w:rPr>
        <w:t>ک</w:t>
      </w:r>
      <w:r w:rsidRPr="007933EA">
        <w:rPr>
          <w:rStyle w:val="Char2"/>
          <w:rtl/>
        </w:rPr>
        <w:t xml:space="preserve">سى از علم او آگاه نمى‏گردد; جز به مقدارى </w:t>
      </w:r>
      <w:r w:rsidR="00F91F75">
        <w:rPr>
          <w:rStyle w:val="Char2"/>
          <w:rtl/>
        </w:rPr>
        <w:t>ک</w:t>
      </w:r>
      <w:r w:rsidRPr="007933EA">
        <w:rPr>
          <w:rStyle w:val="Char2"/>
          <w:rtl/>
        </w:rPr>
        <w:t xml:space="preserve">ه او بخواهد. (اوست </w:t>
      </w:r>
      <w:r w:rsidR="00F91F75">
        <w:rPr>
          <w:rStyle w:val="Char2"/>
          <w:rtl/>
        </w:rPr>
        <w:t>ک</w:t>
      </w:r>
      <w:r w:rsidRPr="007933EA">
        <w:rPr>
          <w:rStyle w:val="Char2"/>
          <w:rtl/>
        </w:rPr>
        <w:t>ه به همه چ</w:t>
      </w:r>
      <w:r w:rsidR="00F91F75">
        <w:rPr>
          <w:rStyle w:val="Char2"/>
          <w:rtl/>
        </w:rPr>
        <w:t>ی</w:t>
      </w:r>
      <w:r w:rsidRPr="007933EA">
        <w:rPr>
          <w:rStyle w:val="Char2"/>
          <w:rtl/>
        </w:rPr>
        <w:t>ز آگاه است; و علم و دانش محدود د</w:t>
      </w:r>
      <w:r w:rsidR="00F91F75">
        <w:rPr>
          <w:rStyle w:val="Char2"/>
          <w:rtl/>
        </w:rPr>
        <w:t>ی</w:t>
      </w:r>
      <w:r w:rsidRPr="007933EA">
        <w:rPr>
          <w:rStyle w:val="Char2"/>
          <w:rtl/>
        </w:rPr>
        <w:t>گران، پرتوى از علم بى‏پا</w:t>
      </w:r>
      <w:r w:rsidR="00F91F75">
        <w:rPr>
          <w:rStyle w:val="Char2"/>
          <w:rtl/>
        </w:rPr>
        <w:t>ی</w:t>
      </w:r>
      <w:r w:rsidRPr="007933EA">
        <w:rPr>
          <w:rStyle w:val="Char2"/>
          <w:rtl/>
        </w:rPr>
        <w:t xml:space="preserve">ان و نامحدود اوست.) </w:t>
      </w:r>
      <w:r w:rsidRPr="007933EA">
        <w:rPr>
          <w:rStyle w:val="Char2"/>
          <w:rFonts w:hint="cs"/>
          <w:rtl/>
        </w:rPr>
        <w:t>عرش</w:t>
      </w:r>
      <w:r w:rsidRPr="007933EA">
        <w:rPr>
          <w:rStyle w:val="Char2"/>
          <w:rtl/>
        </w:rPr>
        <w:t xml:space="preserve"> او، </w:t>
      </w:r>
      <w:r w:rsidR="004213E3">
        <w:rPr>
          <w:rStyle w:val="Char2"/>
          <w:rtl/>
        </w:rPr>
        <w:t xml:space="preserve"> آسم</w:t>
      </w:r>
      <w:r w:rsidR="00C76AB8">
        <w:rPr>
          <w:rStyle w:val="Char2"/>
          <w:rFonts w:hint="cs"/>
          <w:rtl/>
          <w:lang w:bidi="ar-SA"/>
        </w:rPr>
        <w:t>ا</w:t>
      </w:r>
      <w:r w:rsidR="00B52E5C">
        <w:rPr>
          <w:rStyle w:val="Char2"/>
          <w:rtl/>
        </w:rPr>
        <w:t>ن‌ها</w:t>
      </w:r>
      <w:r w:rsidR="004213E3">
        <w:rPr>
          <w:rStyle w:val="Char2"/>
          <w:rtl/>
        </w:rPr>
        <w:t xml:space="preserve"> </w:t>
      </w:r>
      <w:r w:rsidRPr="007933EA">
        <w:rPr>
          <w:rStyle w:val="Char2"/>
          <w:rtl/>
        </w:rPr>
        <w:t xml:space="preserve"> و زم</w:t>
      </w:r>
      <w:r w:rsidR="00F91F75">
        <w:rPr>
          <w:rStyle w:val="Char2"/>
          <w:rtl/>
        </w:rPr>
        <w:t>ی</w:t>
      </w:r>
      <w:r w:rsidRPr="007933EA">
        <w:rPr>
          <w:rStyle w:val="Char2"/>
          <w:rtl/>
        </w:rPr>
        <w:t>ن را دربرگرفته; و نگاهدارى آن دو (آسمان و زم</w:t>
      </w:r>
      <w:r w:rsidR="00F91F75">
        <w:rPr>
          <w:rStyle w:val="Char2"/>
          <w:rtl/>
        </w:rPr>
        <w:t>ی</w:t>
      </w:r>
      <w:r w:rsidRPr="007933EA">
        <w:rPr>
          <w:rStyle w:val="Char2"/>
          <w:rtl/>
        </w:rPr>
        <w:t>ن)، او را خسته نمى‏</w:t>
      </w:r>
      <w:r w:rsidR="00F91F75">
        <w:rPr>
          <w:rStyle w:val="Char2"/>
          <w:rtl/>
        </w:rPr>
        <w:t>ک</w:t>
      </w:r>
      <w:r w:rsidRPr="007933EA">
        <w:rPr>
          <w:rStyle w:val="Char2"/>
          <w:rtl/>
        </w:rPr>
        <w:t>ند. بلندى مقام و عظمت، مخصوص اوست</w:t>
      </w:r>
      <w:r w:rsidRPr="007933EA">
        <w:rPr>
          <w:rStyle w:val="Char2"/>
          <w:rFonts w:hint="cs"/>
          <w:rtl/>
        </w:rPr>
        <w:t>».</w:t>
      </w:r>
    </w:p>
    <w:p w:rsidR="00371042" w:rsidRDefault="00053EED" w:rsidP="00053EED">
      <w:pPr>
        <w:pStyle w:val="StyleComplexBLotus12ptJustifiedFirstline05cmCharCharCharChar"/>
        <w:widowControl w:val="0"/>
        <w:spacing w:line="226" w:lineRule="auto"/>
        <w:rPr>
          <w:rStyle w:val="Char2"/>
          <w:rtl/>
        </w:rPr>
      </w:pPr>
      <w:r w:rsidRPr="007933EA">
        <w:rPr>
          <w:rStyle w:val="Char2"/>
          <w:rFonts w:hint="cs"/>
          <w:rtl/>
        </w:rPr>
        <w:t>خداوند، عالم و آگاه است، تدبیرگر و توانا است، شنوا و بینا و بلندمرتبه و عالی مقام است، و او ذاتاً بر روی عرش قرار دارد و با علم خودش در همه جا وجود دارد، او انسان را آفریده و هر آنچه به دلش خطور نماید می‌داند و از رگ گردنش به او نزدیک‌تر است، همانگونه که خداوند می‌فرماید:</w:t>
      </w:r>
    </w:p>
    <w:p w:rsidR="00053EED" w:rsidRPr="007933EA" w:rsidRDefault="00371042" w:rsidP="00371042">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 xml:space="preserve">وَمَا تَسۡقُطُ مِن وَرَقَةٍ إِلَّا يَعۡلَمُهَا وَلَا حَبَّةٖ فِي ظُلُمَٰتِ </w:t>
      </w:r>
      <w:r w:rsidRPr="002F5717">
        <w:rPr>
          <w:rStyle w:val="Char8"/>
          <w:rFonts w:hint="cs"/>
          <w:rtl/>
        </w:rPr>
        <w:t>ٱ</w:t>
      </w:r>
      <w:r w:rsidRPr="002F5717">
        <w:rPr>
          <w:rStyle w:val="Char8"/>
          <w:rFonts w:hint="eastAsia"/>
          <w:rtl/>
        </w:rPr>
        <w:t>لۡأَرۡضِ</w:t>
      </w:r>
      <w:r w:rsidRPr="002F5717">
        <w:rPr>
          <w:rStyle w:val="Char8"/>
          <w:rtl/>
        </w:rPr>
        <w:t xml:space="preserve"> وَلَا رَطۡبٖ وَلَا يَابِسٍ إِلَّا فِي كِتَٰبٖ مُّبِينٖ٥٩</w:t>
      </w:r>
      <w:r>
        <w:rPr>
          <w:rStyle w:val="Char2"/>
          <w:rFonts w:cs="Traditional Arabic"/>
          <w:color w:val="000000"/>
          <w:shd w:val="clear" w:color="auto" w:fill="FFFFFF"/>
          <w:rtl/>
        </w:rPr>
        <w:t>﴾</w:t>
      </w:r>
      <w:r w:rsidRPr="00371042">
        <w:rPr>
          <w:rStyle w:val="Char6"/>
          <w:rtl/>
        </w:rPr>
        <w:t xml:space="preserve"> [الأنعام: 59]</w:t>
      </w:r>
      <w:r w:rsidRPr="00371042">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
        <w:widowControl w:val="0"/>
        <w:tabs>
          <w:tab w:val="right" w:pos="7357"/>
        </w:tabs>
        <w:spacing w:line="226" w:lineRule="auto"/>
        <w:rPr>
          <w:rStyle w:val="Char2"/>
          <w:rtl/>
        </w:rPr>
      </w:pPr>
      <w:r w:rsidRPr="007933EA">
        <w:rPr>
          <w:rStyle w:val="Char2"/>
          <w:rFonts w:hint="cs"/>
          <w:rtl/>
        </w:rPr>
        <w:t>«</w:t>
      </w:r>
      <w:r w:rsidRPr="007933EA">
        <w:rPr>
          <w:rStyle w:val="Char2"/>
          <w:rtl/>
        </w:rPr>
        <w:t>ه</w:t>
      </w:r>
      <w:r w:rsidR="00F91F75">
        <w:rPr>
          <w:rStyle w:val="Char2"/>
          <w:rtl/>
        </w:rPr>
        <w:t>ی</w:t>
      </w:r>
      <w:r w:rsidRPr="007933EA">
        <w:rPr>
          <w:rStyle w:val="Char2"/>
          <w:rtl/>
        </w:rPr>
        <w:t>چ برگى (از درختى) نمى‏افتد، مگر ا</w:t>
      </w:r>
      <w:r w:rsidR="00F91F75">
        <w:rPr>
          <w:rStyle w:val="Char2"/>
          <w:rtl/>
        </w:rPr>
        <w:t>ی</w:t>
      </w:r>
      <w:r w:rsidRPr="007933EA">
        <w:rPr>
          <w:rStyle w:val="Char2"/>
          <w:rtl/>
        </w:rPr>
        <w:t>ن</w:t>
      </w:r>
      <w:r w:rsidR="00F91F75">
        <w:rPr>
          <w:rStyle w:val="Char2"/>
          <w:rtl/>
        </w:rPr>
        <w:t>ک</w:t>
      </w:r>
      <w:r w:rsidRPr="007933EA">
        <w:rPr>
          <w:rStyle w:val="Char2"/>
          <w:rtl/>
        </w:rPr>
        <w:t>ه از آن آگاه است; و نه ه</w:t>
      </w:r>
      <w:r w:rsidR="00F91F75">
        <w:rPr>
          <w:rStyle w:val="Char2"/>
          <w:rtl/>
        </w:rPr>
        <w:t>ی</w:t>
      </w:r>
      <w:r w:rsidRPr="007933EA">
        <w:rPr>
          <w:rStyle w:val="Char2"/>
          <w:rtl/>
        </w:rPr>
        <w:t>چ د</w:t>
      </w:r>
      <w:r w:rsidR="00B52E5C">
        <w:rPr>
          <w:rStyle w:val="Char2"/>
          <w:rtl/>
        </w:rPr>
        <w:t>آن‌ها</w:t>
      </w:r>
      <w:r w:rsidRPr="007933EA">
        <w:rPr>
          <w:rStyle w:val="Char2"/>
          <w:rtl/>
        </w:rPr>
        <w:t>ى در تار</w:t>
      </w:r>
      <w:r w:rsidR="00F91F75">
        <w:rPr>
          <w:rStyle w:val="Char2"/>
          <w:rtl/>
        </w:rPr>
        <w:t>یکی</w:t>
      </w:r>
      <w:r w:rsidRPr="007933EA">
        <w:rPr>
          <w:rStyle w:val="Char2"/>
          <w:rtl/>
        </w:rPr>
        <w:t>هاى زم</w:t>
      </w:r>
      <w:r w:rsidR="00F91F75">
        <w:rPr>
          <w:rStyle w:val="Char2"/>
          <w:rtl/>
        </w:rPr>
        <w:t>ی</w:t>
      </w:r>
      <w:r w:rsidRPr="007933EA">
        <w:rPr>
          <w:rStyle w:val="Char2"/>
          <w:rtl/>
        </w:rPr>
        <w:t>ن، و نه ه</w:t>
      </w:r>
      <w:r w:rsidR="00F91F75">
        <w:rPr>
          <w:rStyle w:val="Char2"/>
          <w:rtl/>
        </w:rPr>
        <w:t>ی</w:t>
      </w:r>
      <w:r w:rsidRPr="007933EA">
        <w:rPr>
          <w:rStyle w:val="Char2"/>
          <w:rtl/>
        </w:rPr>
        <w:t>چ تر و خش</w:t>
      </w:r>
      <w:r w:rsidR="00F91F75">
        <w:rPr>
          <w:rStyle w:val="Char2"/>
          <w:rtl/>
        </w:rPr>
        <w:t>ک</w:t>
      </w:r>
      <w:r w:rsidRPr="007933EA">
        <w:rPr>
          <w:rStyle w:val="Char2"/>
          <w:rtl/>
        </w:rPr>
        <w:t>ى وجود دارد، جز ا</w:t>
      </w:r>
      <w:r w:rsidR="00F91F75">
        <w:rPr>
          <w:rStyle w:val="Char2"/>
          <w:rtl/>
        </w:rPr>
        <w:t>ی</w:t>
      </w:r>
      <w:r w:rsidRPr="007933EA">
        <w:rPr>
          <w:rStyle w:val="Char2"/>
          <w:rtl/>
        </w:rPr>
        <w:t>ن</w:t>
      </w:r>
      <w:r w:rsidR="00F91F75">
        <w:rPr>
          <w:rStyle w:val="Char2"/>
          <w:rtl/>
        </w:rPr>
        <w:t>ک</w:t>
      </w:r>
      <w:r w:rsidRPr="007933EA">
        <w:rPr>
          <w:rStyle w:val="Char2"/>
          <w:rtl/>
        </w:rPr>
        <w:t xml:space="preserve">ه در </w:t>
      </w:r>
      <w:r w:rsidR="00F91F75">
        <w:rPr>
          <w:rStyle w:val="Char2"/>
          <w:rtl/>
        </w:rPr>
        <w:t>ک</w:t>
      </w:r>
      <w:r w:rsidRPr="007933EA">
        <w:rPr>
          <w:rStyle w:val="Char2"/>
          <w:rtl/>
        </w:rPr>
        <w:t>تابى آش</w:t>
      </w:r>
      <w:r w:rsidR="00F91F75">
        <w:rPr>
          <w:rStyle w:val="Char2"/>
          <w:rtl/>
        </w:rPr>
        <w:t>ک</w:t>
      </w:r>
      <w:r w:rsidRPr="007933EA">
        <w:rPr>
          <w:rStyle w:val="Char2"/>
          <w:rtl/>
        </w:rPr>
        <w:t xml:space="preserve">ار (در </w:t>
      </w:r>
      <w:r w:rsidR="00F91F75">
        <w:rPr>
          <w:rStyle w:val="Char2"/>
          <w:rtl/>
        </w:rPr>
        <w:t>ک</w:t>
      </w:r>
      <w:r w:rsidRPr="007933EA">
        <w:rPr>
          <w:rStyle w:val="Char2"/>
          <w:rtl/>
        </w:rPr>
        <w:t>تاب علم خدا) ثبت است</w:t>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خدا بر روی عرش قرار گرفته (استوی) و بر ملک اشراف و قدرت دارد، یعنی مالک ملک است و تدبیر و تسخیر آن هم در دست او است.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او دارای اسماء حسنی و صفات عالی است، او با تمام </w:t>
      </w:r>
      <w:r w:rsidR="00902F56">
        <w:rPr>
          <w:rStyle w:val="Char2"/>
          <w:rFonts w:hint="cs"/>
          <w:rtl/>
        </w:rPr>
        <w:t>نام‌ها</w:t>
      </w:r>
      <w:r w:rsidRPr="007933EA">
        <w:rPr>
          <w:rStyle w:val="Char2"/>
          <w:rFonts w:hint="cs"/>
          <w:rtl/>
        </w:rPr>
        <w:t xml:space="preserve"> و صفاتش ازلی است، حاشا از اینکه صفاتش مخلوق و یا </w:t>
      </w:r>
      <w:r w:rsidR="00902F56">
        <w:rPr>
          <w:rStyle w:val="Char2"/>
          <w:rFonts w:hint="cs"/>
          <w:rtl/>
        </w:rPr>
        <w:t>نام‌ها</w:t>
      </w:r>
      <w:r w:rsidRPr="007933EA">
        <w:rPr>
          <w:rStyle w:val="Char2"/>
          <w:rFonts w:hint="cs"/>
          <w:rtl/>
        </w:rPr>
        <w:t xml:space="preserve">ی او حادث باشند، خداوند با موسی صحبت کرد با همان کلامی که صفت ذاتی او می‌باشد، کلام او مخلوق نیست، خداوند بر کوه جلوه </w:t>
      </w:r>
      <w:r w:rsidR="00F91F75">
        <w:rPr>
          <w:rStyle w:val="Char2"/>
          <w:rFonts w:hint="cs"/>
          <w:rtl/>
        </w:rPr>
        <w:t>ک</w:t>
      </w:r>
      <w:r w:rsidRPr="007933EA">
        <w:rPr>
          <w:rStyle w:val="Char2"/>
          <w:rFonts w:hint="cs"/>
          <w:rtl/>
        </w:rPr>
        <w:t xml:space="preserve">رد، و از عظمت او </w:t>
      </w:r>
      <w:r w:rsidR="00F91F75">
        <w:rPr>
          <w:rStyle w:val="Char2"/>
          <w:rFonts w:hint="cs"/>
          <w:rtl/>
        </w:rPr>
        <w:t>ک</w:t>
      </w:r>
      <w:r w:rsidRPr="007933EA">
        <w:rPr>
          <w:rStyle w:val="Char2"/>
          <w:rFonts w:hint="cs"/>
          <w:rtl/>
        </w:rPr>
        <w:t>وه همسان خا</w:t>
      </w:r>
      <w:r w:rsidR="00F91F75">
        <w:rPr>
          <w:rStyle w:val="Char2"/>
          <w:rFonts w:hint="cs"/>
          <w:rtl/>
        </w:rPr>
        <w:t>ک</w:t>
      </w:r>
      <w:r w:rsidRPr="007933EA">
        <w:rPr>
          <w:rStyle w:val="Char2"/>
          <w:rFonts w:hint="cs"/>
          <w:rtl/>
        </w:rPr>
        <w:t xml:space="preserve"> شد.</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قرآن کلام خدا است و مخلوق نیست که نابود گردد، و صفت خلق شده هم نیست که فانی گردد. </w:t>
      </w:r>
    </w:p>
    <w:p w:rsidR="00371042" w:rsidRDefault="00053EED" w:rsidP="00053EED">
      <w:pPr>
        <w:pStyle w:val="StyleComplexBLotus12ptJustifiedFirstline05cmCharCharCharChar"/>
        <w:widowControl w:val="0"/>
        <w:spacing w:line="226" w:lineRule="auto"/>
        <w:rPr>
          <w:rStyle w:val="Char2"/>
          <w:rtl/>
        </w:rPr>
      </w:pPr>
      <w:r w:rsidRPr="007933EA">
        <w:rPr>
          <w:rStyle w:val="Char2"/>
          <w:rFonts w:hint="cs"/>
          <w:rtl/>
        </w:rPr>
        <w:t>ایمان به قَدَر الهی چه خوب و چه بد، چه شیرین باشد و چه تلخ، پروردگار آن را تقدیر نموده و مقدار امور به دست او است، و مصدر همه امور بنابر قضای او است، و هر چیزی را قبل از ایجادش دانسته است. سپس براساس قدر او به وجود آمده، و هیچ قول و عملی از بندگان سر نمی‌زند مگر اینکه خداوند آن را در نظر گرفته و در علم او گذشته است، همانگونه که می‌فرماید:</w:t>
      </w:r>
    </w:p>
    <w:p w:rsidR="00053EED" w:rsidRPr="007933EA" w:rsidRDefault="00371042" w:rsidP="00371042">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 xml:space="preserve">أَلَا يَعۡلَمُ مَنۡ خَلَقَ وَهُوَ </w:t>
      </w:r>
      <w:r w:rsidRPr="002F5717">
        <w:rPr>
          <w:rStyle w:val="Char8"/>
          <w:rFonts w:hint="cs"/>
          <w:rtl/>
        </w:rPr>
        <w:t>ٱ</w:t>
      </w:r>
      <w:r w:rsidRPr="002F5717">
        <w:rPr>
          <w:rStyle w:val="Char8"/>
          <w:rFonts w:hint="eastAsia"/>
          <w:rtl/>
        </w:rPr>
        <w:t>للَّطِيفُ</w:t>
      </w:r>
      <w:r w:rsidRPr="002F5717">
        <w:rPr>
          <w:rStyle w:val="Char8"/>
          <w:rtl/>
        </w:rPr>
        <w:t xml:space="preserve"> </w:t>
      </w:r>
      <w:r w:rsidRPr="002F5717">
        <w:rPr>
          <w:rStyle w:val="Char8"/>
          <w:rFonts w:hint="cs"/>
          <w:rtl/>
        </w:rPr>
        <w:t>ٱ</w:t>
      </w:r>
      <w:r w:rsidRPr="002F5717">
        <w:rPr>
          <w:rStyle w:val="Char8"/>
          <w:rFonts w:hint="eastAsia"/>
          <w:rtl/>
        </w:rPr>
        <w:t>لۡخَبِيرُ</w:t>
      </w:r>
      <w:r w:rsidRPr="002F5717">
        <w:rPr>
          <w:rStyle w:val="Char8"/>
          <w:rtl/>
        </w:rPr>
        <w:t>١٤</w:t>
      </w:r>
      <w:r>
        <w:rPr>
          <w:rStyle w:val="Char2"/>
          <w:rFonts w:cs="Traditional Arabic"/>
          <w:color w:val="000000"/>
          <w:shd w:val="clear" w:color="auto" w:fill="FFFFFF"/>
          <w:rtl/>
        </w:rPr>
        <w:t>﴾</w:t>
      </w:r>
      <w:r w:rsidRPr="00371042">
        <w:rPr>
          <w:rStyle w:val="Char6"/>
          <w:rtl/>
        </w:rPr>
        <w:t xml:space="preserve"> [الملك: 14]</w:t>
      </w:r>
      <w:r w:rsidRPr="00371042">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
        <w:widowControl w:val="0"/>
        <w:tabs>
          <w:tab w:val="right" w:pos="7357"/>
        </w:tabs>
        <w:spacing w:line="226" w:lineRule="auto"/>
        <w:rPr>
          <w:rStyle w:val="Char2"/>
          <w:rtl/>
        </w:rPr>
      </w:pPr>
      <w:r w:rsidRPr="007933EA">
        <w:rPr>
          <w:rStyle w:val="Char2"/>
          <w:rFonts w:hint="cs"/>
          <w:rtl/>
        </w:rPr>
        <w:t>«آ</w:t>
      </w:r>
      <w:r w:rsidR="00F91F75">
        <w:rPr>
          <w:rStyle w:val="Char2"/>
          <w:rFonts w:hint="cs"/>
          <w:rtl/>
        </w:rPr>
        <w:t>ی</w:t>
      </w:r>
      <w:r w:rsidRPr="007933EA">
        <w:rPr>
          <w:rStyle w:val="Char2"/>
          <w:rFonts w:hint="cs"/>
          <w:rtl/>
        </w:rPr>
        <w:t xml:space="preserve">ا آن </w:t>
      </w:r>
      <w:r w:rsidR="00F91F75">
        <w:rPr>
          <w:rStyle w:val="Char2"/>
          <w:rFonts w:hint="cs"/>
          <w:rtl/>
        </w:rPr>
        <w:t>ک</w:t>
      </w:r>
      <w:r w:rsidRPr="007933EA">
        <w:rPr>
          <w:rStyle w:val="Char2"/>
          <w:rFonts w:hint="cs"/>
          <w:rtl/>
        </w:rPr>
        <w:t>س</w:t>
      </w:r>
      <w:r w:rsidR="00F91F75">
        <w:rPr>
          <w:rStyle w:val="Char2"/>
          <w:rFonts w:hint="cs"/>
          <w:rtl/>
        </w:rPr>
        <w:t>ی</w:t>
      </w:r>
      <w:r w:rsidRPr="007933EA">
        <w:rPr>
          <w:rStyle w:val="Char2"/>
          <w:rFonts w:hint="cs"/>
          <w:rtl/>
        </w:rPr>
        <w:t xml:space="preserve"> </w:t>
      </w:r>
      <w:r w:rsidR="00F91F75">
        <w:rPr>
          <w:rStyle w:val="Char2"/>
          <w:rFonts w:hint="cs"/>
          <w:rtl/>
        </w:rPr>
        <w:t>ک</w:t>
      </w:r>
      <w:r w:rsidRPr="007933EA">
        <w:rPr>
          <w:rStyle w:val="Char2"/>
          <w:rFonts w:hint="cs"/>
          <w:rtl/>
        </w:rPr>
        <w:t>ه موجودات را آفر</w:t>
      </w:r>
      <w:r w:rsidR="00F91F75">
        <w:rPr>
          <w:rStyle w:val="Char2"/>
          <w:rFonts w:hint="cs"/>
          <w:rtl/>
        </w:rPr>
        <w:t>ی</w:t>
      </w:r>
      <w:r w:rsidRPr="007933EA">
        <w:rPr>
          <w:rStyle w:val="Char2"/>
          <w:rFonts w:hint="cs"/>
          <w:rtl/>
        </w:rPr>
        <w:t>ده از حال</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آگاه ن</w:t>
      </w:r>
      <w:r w:rsidR="00F91F75">
        <w:rPr>
          <w:rStyle w:val="Char2"/>
          <w:rFonts w:hint="cs"/>
          <w:rtl/>
        </w:rPr>
        <w:t>ی</w:t>
      </w:r>
      <w:r w:rsidRPr="007933EA">
        <w:rPr>
          <w:rStyle w:val="Char2"/>
          <w:rFonts w:hint="cs"/>
          <w:rtl/>
        </w:rPr>
        <w:t>ست؟ در حال</w:t>
      </w:r>
      <w:r w:rsidR="00F91F75">
        <w:rPr>
          <w:rStyle w:val="Char2"/>
          <w:rFonts w:hint="cs"/>
          <w:rtl/>
        </w:rPr>
        <w:t>ی</w:t>
      </w:r>
      <w:r w:rsidRPr="007933EA">
        <w:rPr>
          <w:rStyle w:val="Char2"/>
          <w:rFonts w:hint="cs"/>
          <w:rtl/>
        </w:rPr>
        <w:t xml:space="preserve"> </w:t>
      </w:r>
      <w:r w:rsidR="00F91F75">
        <w:rPr>
          <w:rStyle w:val="Char2"/>
          <w:rFonts w:hint="cs"/>
          <w:rtl/>
        </w:rPr>
        <w:t>ک</w:t>
      </w:r>
      <w:r w:rsidRPr="007933EA">
        <w:rPr>
          <w:rStyle w:val="Char2"/>
          <w:rFonts w:hint="cs"/>
          <w:rtl/>
        </w:rPr>
        <w:t>ه او (از اسرار دق</w:t>
      </w:r>
      <w:r w:rsidR="00F91F75">
        <w:rPr>
          <w:rStyle w:val="Char2"/>
          <w:rFonts w:hint="cs"/>
          <w:rtl/>
        </w:rPr>
        <w:t>ی</w:t>
      </w:r>
      <w:r w:rsidRPr="007933EA">
        <w:rPr>
          <w:rStyle w:val="Char2"/>
          <w:rFonts w:hint="cs"/>
          <w:rtl/>
        </w:rPr>
        <w:t>ق) باخبر و آگاه است».</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هر که را بخواهد، گمراهش می‌کند و با عدل خویش او را رسوا می‌گرداند، و هر که را بخواهد هدایت می‌دهد و با فضل و کرم خویش وی را توفیق می‌دهد، همه</w:t>
      </w:r>
      <w:r w:rsidR="00930271">
        <w:rPr>
          <w:rStyle w:val="Char2"/>
          <w:rFonts w:hint="cs"/>
          <w:rtl/>
        </w:rPr>
        <w:t xml:space="preserve"> این‌ها </w:t>
      </w:r>
      <w:r w:rsidRPr="007933EA">
        <w:rPr>
          <w:rStyle w:val="Char2"/>
          <w:rFonts w:hint="cs"/>
          <w:rtl/>
        </w:rPr>
        <w:t xml:space="preserve">نزد خدا آسان است اگر در علم او آمده باشد، و آن را تقدیر نموده باشد که آیا شقی و بدبخت است، یا سرافراز و خوشبخت!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در سلطه او چیزی یا کاری که او نخواسته باشد وجود ندارد، و هیچ کس در مملکت او از او بی‌نیاز نیست، و بغیر از او خالقی نیست، او پروردگار بندگان و خداوند رفتار و اعمالشان می‌باشد.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اوست که حرکات موجودات و سرنوشت همه را مقدر می‌کند.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اوست که پیامبران را فرستاد برای اتمام حجت بر آنان و سپس رسالت خویش را و نبوت را بوسیله حضرت محمد </w:t>
      </w:r>
      <w:r w:rsidRPr="00E20D8A">
        <w:rPr>
          <w:rFonts w:ascii="Times New Roman" w:hAnsi="Times New Roman" w:cs="CTraditional Arabic" w:hint="cs"/>
          <w:sz w:val="28"/>
          <w:szCs w:val="28"/>
          <w:rtl/>
          <w:lang w:bidi="fa-IR"/>
        </w:rPr>
        <w:t>ص</w:t>
      </w:r>
      <w:r w:rsidRPr="007933EA">
        <w:rPr>
          <w:rStyle w:val="Char2"/>
          <w:rFonts w:hint="cs"/>
          <w:rtl/>
        </w:rPr>
        <w:t xml:space="preserve"> به اتمام رسان</w:t>
      </w:r>
      <w:r w:rsidR="00F91F75">
        <w:rPr>
          <w:rStyle w:val="Char2"/>
          <w:rFonts w:hint="cs"/>
          <w:rtl/>
        </w:rPr>
        <w:t>ی</w:t>
      </w:r>
      <w:r w:rsidRPr="007933EA">
        <w:rPr>
          <w:rStyle w:val="Char2"/>
          <w:rFonts w:hint="cs"/>
          <w:rtl/>
        </w:rPr>
        <w:t xml:space="preserve">د، و او را به عنوان آخرین پیام‌آور آسمانی فرستاده تا مژده دهد مؤمنین را، و بترساند کافران را، و تا به فرمان پروردگار دعوت کند و چراغ تابناک گردد، و کتاب حکیم خویش را بر او فرستاد و دین راستین خویش را تشریح فرمود و به وسیله آن </w:t>
      </w:r>
      <w:r w:rsidR="00F91F75">
        <w:rPr>
          <w:rStyle w:val="Char2"/>
          <w:rFonts w:hint="cs"/>
          <w:rtl/>
        </w:rPr>
        <w:t>ک</w:t>
      </w:r>
      <w:r w:rsidRPr="007933EA">
        <w:rPr>
          <w:rStyle w:val="Char2"/>
          <w:rFonts w:hint="cs"/>
          <w:rtl/>
        </w:rPr>
        <w:t xml:space="preserve">تاب بشریت را بسوی راه راست هدایت نمود.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روز رستاخیز خواهد آمد و در آن هیچ گونه شکی نیست، و اینکه خداوند مردگان را زنده می‌گرداند و همانگونه که بودند بر می‌گردند. </w:t>
      </w:r>
    </w:p>
    <w:p w:rsidR="00371042"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خداوند افعال نیک بندگان مومن را چند برابر می‌کند، و به وسیله توبه از گناهان بزرگشان در گذشته است. و از گناهان صغیره آنان بعلت انجام ندادن گناهان کبیره، در </w:t>
      </w:r>
      <w:r w:rsidRPr="007933EA">
        <w:rPr>
          <w:rStyle w:val="Char2"/>
          <w:rFonts w:hint="eastAsia"/>
          <w:rtl/>
        </w:rPr>
        <w:t>گ</w:t>
      </w:r>
      <w:r w:rsidRPr="007933EA">
        <w:rPr>
          <w:rStyle w:val="Char2"/>
          <w:rFonts w:hint="cs"/>
          <w:rtl/>
        </w:rPr>
        <w:t>ذشته است، و کسانی که از گناهان کبیره خود توبه نکرده‌اند به مشیت و خواست خدا رجوع می‌کنند:</w:t>
      </w:r>
    </w:p>
    <w:p w:rsidR="00053EED" w:rsidRPr="007933EA" w:rsidRDefault="00371042" w:rsidP="00371042">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 xml:space="preserve">إِنَّ </w:t>
      </w:r>
      <w:r w:rsidRPr="002F5717">
        <w:rPr>
          <w:rStyle w:val="Char8"/>
          <w:rFonts w:hint="cs"/>
          <w:rtl/>
        </w:rPr>
        <w:t>ٱ</w:t>
      </w:r>
      <w:r w:rsidRPr="002F5717">
        <w:rPr>
          <w:rStyle w:val="Char8"/>
          <w:rFonts w:hint="eastAsia"/>
          <w:rtl/>
        </w:rPr>
        <w:t>للَّهَ</w:t>
      </w:r>
      <w:r w:rsidRPr="002F5717">
        <w:rPr>
          <w:rStyle w:val="Char8"/>
          <w:rtl/>
        </w:rPr>
        <w:t xml:space="preserve"> لَا يَغۡفِرُ أَن يُشۡرَكَ بِهِ</w:t>
      </w:r>
      <w:r w:rsidRPr="002F5717">
        <w:rPr>
          <w:rStyle w:val="Char8"/>
          <w:rFonts w:hint="cs"/>
          <w:rtl/>
        </w:rPr>
        <w:t>ۦ</w:t>
      </w:r>
      <w:r w:rsidRPr="002F5717">
        <w:rPr>
          <w:rStyle w:val="Char8"/>
          <w:rtl/>
        </w:rPr>
        <w:t xml:space="preserve"> وَيَغۡفِرُ مَا دُونَ ذَٰلِكَ لِمَن يَشَآءُۚ٤٨</w:t>
      </w:r>
      <w:r>
        <w:rPr>
          <w:rStyle w:val="Char2"/>
          <w:rFonts w:cs="Traditional Arabic"/>
          <w:color w:val="000000"/>
          <w:shd w:val="clear" w:color="auto" w:fill="FFFFFF"/>
          <w:rtl/>
        </w:rPr>
        <w:t>﴾</w:t>
      </w:r>
      <w:r w:rsidRPr="00371042">
        <w:rPr>
          <w:rStyle w:val="Char6"/>
          <w:rtl/>
        </w:rPr>
        <w:t xml:space="preserve"> [النساء: 48]</w:t>
      </w:r>
      <w:r w:rsidRPr="00371042">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w:t>
      </w:r>
      <w:r w:rsidRPr="007933EA">
        <w:rPr>
          <w:rStyle w:val="Char2"/>
          <w:rtl/>
        </w:rPr>
        <w:t>خداوند (هرگز) شر</w:t>
      </w:r>
      <w:r w:rsidR="00F91F75">
        <w:rPr>
          <w:rStyle w:val="Char2"/>
          <w:rtl/>
        </w:rPr>
        <w:t>ک</w:t>
      </w:r>
      <w:r w:rsidRPr="007933EA">
        <w:rPr>
          <w:rStyle w:val="Char2"/>
          <w:rtl/>
        </w:rPr>
        <w:t xml:space="preserve"> را نمى‏بخشد! و پا</w:t>
      </w:r>
      <w:r w:rsidR="00F91F75">
        <w:rPr>
          <w:rStyle w:val="Char2"/>
          <w:rtl/>
        </w:rPr>
        <w:t>یی</w:t>
      </w:r>
      <w:r w:rsidRPr="007933EA">
        <w:rPr>
          <w:rStyle w:val="Char2"/>
          <w:rtl/>
        </w:rPr>
        <w:t xml:space="preserve">ن‏تر از آن را براى هر </w:t>
      </w:r>
      <w:r w:rsidR="00F91F75">
        <w:rPr>
          <w:rStyle w:val="Char2"/>
          <w:rtl/>
        </w:rPr>
        <w:t>ک</w:t>
      </w:r>
      <w:r w:rsidRPr="007933EA">
        <w:rPr>
          <w:rStyle w:val="Char2"/>
          <w:rtl/>
        </w:rPr>
        <w:t>س (بخواهد و شا</w:t>
      </w:r>
      <w:r w:rsidR="00F91F75">
        <w:rPr>
          <w:rStyle w:val="Char2"/>
          <w:rtl/>
        </w:rPr>
        <w:t>ی</w:t>
      </w:r>
      <w:r w:rsidRPr="007933EA">
        <w:rPr>
          <w:rStyle w:val="Char2"/>
          <w:rtl/>
        </w:rPr>
        <w:t>سته بداند) مى‏بخشد</w:t>
      </w:r>
      <w:r w:rsidRPr="007933EA">
        <w:rPr>
          <w:rStyle w:val="Char2"/>
          <w:rFonts w:hint="cs"/>
          <w:rtl/>
        </w:rPr>
        <w:t xml:space="preserve">». </w:t>
      </w:r>
    </w:p>
    <w:p w:rsidR="00371042"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هر که را به وسیله آتش عقاب داده باشد، بوسیله ایمانش وی را بیرون آورده و به همین دلیل او را داخل بهشت می‌گرداند:</w:t>
      </w:r>
    </w:p>
    <w:p w:rsidR="00053EED" w:rsidRPr="007933EA" w:rsidRDefault="00371042" w:rsidP="00371042">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فَمَن يَعۡمَلۡ مِثۡقَالَ ذَرَّةٍ خَيۡرٗا يَرَهُ</w:t>
      </w:r>
      <w:r w:rsidRPr="002F5717">
        <w:rPr>
          <w:rStyle w:val="Char8"/>
          <w:rFonts w:hint="cs"/>
          <w:rtl/>
        </w:rPr>
        <w:t>ۥ</w:t>
      </w:r>
      <w:r w:rsidRPr="002F5717">
        <w:rPr>
          <w:rStyle w:val="Char8"/>
          <w:rtl/>
        </w:rPr>
        <w:t>٧</w:t>
      </w:r>
      <w:r>
        <w:rPr>
          <w:rStyle w:val="Char2"/>
          <w:rFonts w:cs="Traditional Arabic"/>
          <w:color w:val="000000"/>
          <w:shd w:val="clear" w:color="auto" w:fill="FFFFFF"/>
          <w:rtl/>
        </w:rPr>
        <w:t>﴾</w:t>
      </w:r>
      <w:r w:rsidRPr="00371042">
        <w:rPr>
          <w:rStyle w:val="Char6"/>
          <w:rtl/>
        </w:rPr>
        <w:t xml:space="preserve"> [الزلزلة: 7]</w:t>
      </w:r>
      <w:r w:rsidRPr="00371042">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
        <w:widowControl w:val="0"/>
        <w:tabs>
          <w:tab w:val="right" w:pos="7357"/>
        </w:tabs>
        <w:spacing w:line="226" w:lineRule="auto"/>
        <w:rPr>
          <w:rStyle w:val="Char2"/>
          <w:rtl/>
        </w:rPr>
      </w:pPr>
      <w:r w:rsidRPr="007933EA">
        <w:rPr>
          <w:rStyle w:val="Char2"/>
          <w:rFonts w:hint="cs"/>
          <w:rtl/>
        </w:rPr>
        <w:t xml:space="preserve">«پس هر </w:t>
      </w:r>
      <w:r w:rsidR="00F91F75">
        <w:rPr>
          <w:rStyle w:val="Char2"/>
          <w:rFonts w:hint="cs"/>
          <w:rtl/>
        </w:rPr>
        <w:t>ک</w:t>
      </w:r>
      <w:r w:rsidRPr="007933EA">
        <w:rPr>
          <w:rStyle w:val="Char2"/>
          <w:rFonts w:hint="cs"/>
          <w:rtl/>
        </w:rPr>
        <w:t>س هم‌وزن ذرّه‌ا</w:t>
      </w:r>
      <w:r w:rsidR="00F91F75">
        <w:rPr>
          <w:rStyle w:val="Char2"/>
          <w:rFonts w:hint="cs"/>
          <w:rtl/>
        </w:rPr>
        <w:t>ی</w:t>
      </w:r>
      <w:r w:rsidRPr="007933EA">
        <w:rPr>
          <w:rStyle w:val="Char2"/>
          <w:rFonts w:hint="cs"/>
          <w:rtl/>
        </w:rPr>
        <w:t xml:space="preserve"> </w:t>
      </w:r>
      <w:r w:rsidR="00F91F75">
        <w:rPr>
          <w:rStyle w:val="Char2"/>
          <w:rFonts w:hint="cs"/>
          <w:rtl/>
        </w:rPr>
        <w:t>ک</w:t>
      </w:r>
      <w:r w:rsidRPr="007933EA">
        <w:rPr>
          <w:rStyle w:val="Char2"/>
          <w:rFonts w:hint="cs"/>
          <w:rtl/>
        </w:rPr>
        <w:t>ار خ</w:t>
      </w:r>
      <w:r w:rsidR="00F91F75">
        <w:rPr>
          <w:rStyle w:val="Char2"/>
          <w:rFonts w:hint="cs"/>
          <w:rtl/>
        </w:rPr>
        <w:t>ی</w:t>
      </w:r>
      <w:r w:rsidRPr="007933EA">
        <w:rPr>
          <w:rStyle w:val="Char2"/>
          <w:rFonts w:hint="cs"/>
          <w:rtl/>
        </w:rPr>
        <w:t>ر انجام دهد آن را م</w:t>
      </w:r>
      <w:r w:rsidR="00F91F75">
        <w:rPr>
          <w:rStyle w:val="Char2"/>
          <w:rFonts w:hint="cs"/>
          <w:rtl/>
        </w:rPr>
        <w:t>ی</w:t>
      </w:r>
      <w:r w:rsidRPr="007933EA">
        <w:rPr>
          <w:rStyle w:val="Char2"/>
          <w:rFonts w:hint="cs"/>
          <w:rtl/>
        </w:rPr>
        <w:t>‌ب</w:t>
      </w:r>
      <w:r w:rsidR="00F91F75">
        <w:rPr>
          <w:rStyle w:val="Char2"/>
          <w:rFonts w:hint="cs"/>
          <w:rtl/>
        </w:rPr>
        <w:t>ی</w:t>
      </w:r>
      <w:r w:rsidRPr="007933EA">
        <w:rPr>
          <w:rStyle w:val="Char2"/>
          <w:rFonts w:hint="cs"/>
          <w:rtl/>
        </w:rPr>
        <w:t>ند».</w:t>
      </w:r>
    </w:p>
    <w:p w:rsidR="00053EED" w:rsidRPr="007933EA" w:rsidRDefault="00053EED" w:rsidP="00053EED">
      <w:pPr>
        <w:pStyle w:val="StyleComplexBLotus12ptJustifiedFirstline05cmCharChar"/>
        <w:widowControl w:val="0"/>
        <w:tabs>
          <w:tab w:val="right" w:pos="7357"/>
        </w:tabs>
        <w:spacing w:line="226" w:lineRule="auto"/>
        <w:rPr>
          <w:rStyle w:val="Char2"/>
          <w:rtl/>
        </w:rPr>
      </w:pPr>
      <w:r w:rsidRPr="007933EA">
        <w:rPr>
          <w:rStyle w:val="Char2"/>
          <w:rFonts w:hint="cs"/>
          <w:rtl/>
        </w:rPr>
        <w:t xml:space="preserve">و به وسیله شفاعت پیامبر </w:t>
      </w:r>
      <w:r w:rsidRPr="00E20D8A">
        <w:rPr>
          <w:rFonts w:ascii="Times New Roman" w:hAnsi="Times New Roman" w:cs="CTraditional Arabic" w:hint="cs"/>
          <w:sz w:val="28"/>
          <w:szCs w:val="28"/>
          <w:rtl/>
          <w:lang w:bidi="fa-IR"/>
        </w:rPr>
        <w:t>ص</w:t>
      </w:r>
      <w:r w:rsidRPr="007933EA">
        <w:rPr>
          <w:rStyle w:val="Char2"/>
          <w:rFonts w:hint="cs"/>
          <w:rtl/>
        </w:rPr>
        <w:t xml:space="preserve"> کسانی که مرتکب گناهان کبیره شده‌اند از جهنم بیرون می‌آ</w:t>
      </w:r>
      <w:r w:rsidR="00F91F75">
        <w:rPr>
          <w:rStyle w:val="Char2"/>
          <w:rFonts w:hint="cs"/>
          <w:rtl/>
        </w:rPr>
        <w:t>ی</w:t>
      </w:r>
      <w:r w:rsidRPr="007933EA">
        <w:rPr>
          <w:rStyle w:val="Char2"/>
          <w:rFonts w:hint="cs"/>
          <w:rtl/>
        </w:rPr>
        <w:t xml:space="preserve">ند. </w:t>
      </w:r>
    </w:p>
    <w:p w:rsidR="00053EED" w:rsidRPr="007933EA" w:rsidRDefault="00053EED" w:rsidP="00053EED">
      <w:pPr>
        <w:pStyle w:val="StyleComplexBLotus12ptJustifiedFirstline05cmCharChar"/>
        <w:widowControl w:val="0"/>
        <w:tabs>
          <w:tab w:val="right" w:pos="7357"/>
        </w:tabs>
        <w:spacing w:line="226" w:lineRule="auto"/>
        <w:rPr>
          <w:rStyle w:val="Char2"/>
          <w:rtl/>
        </w:rPr>
      </w:pPr>
      <w:r w:rsidRPr="007933EA">
        <w:rPr>
          <w:rStyle w:val="Char2"/>
          <w:rFonts w:hint="cs"/>
          <w:rtl/>
        </w:rPr>
        <w:t xml:space="preserve">و خداوند بهشت را آفریده و آن را برای همیشه منزل اولیای خود قرار داده است، و آنان را بوسیله رؤیت خویش تکریم و مورد احترام قرار داده است، و این بهشت همان بهشتی است که حضرت آدم </w:t>
      </w:r>
      <w:r w:rsidRPr="00E20D8A">
        <w:rPr>
          <w:rFonts w:ascii="Times New Roman" w:hAnsi="Times New Roman" w:cs="CTraditional Arabic" w:hint="cs"/>
          <w:sz w:val="28"/>
          <w:szCs w:val="28"/>
          <w:rtl/>
          <w:lang w:bidi="fa-IR"/>
        </w:rPr>
        <w:t>؛</w:t>
      </w:r>
      <w:r w:rsidRPr="007933EA">
        <w:rPr>
          <w:rStyle w:val="Char2"/>
          <w:rFonts w:hint="cs"/>
          <w:rtl/>
        </w:rPr>
        <w:t xml:space="preserve"> را از آن بسوی زمین فرود آرود و آن را در زمین مستقر کرد و بعنوان خلیفه و جانشین خود در زمین قرار داد، و همه</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 xml:space="preserve">براساس همان چیزی بود که در علم خدا گذشته بود. </w:t>
      </w:r>
    </w:p>
    <w:p w:rsidR="00053EED" w:rsidRPr="007933EA" w:rsidRDefault="00053EED" w:rsidP="00053EED">
      <w:pPr>
        <w:pStyle w:val="StyleComplexBLotus12ptJustifiedFirstline05cmCharChar"/>
        <w:widowControl w:val="0"/>
        <w:tabs>
          <w:tab w:val="right" w:pos="7357"/>
        </w:tabs>
        <w:spacing w:line="226" w:lineRule="auto"/>
        <w:rPr>
          <w:rStyle w:val="Char2"/>
          <w:rtl/>
        </w:rPr>
      </w:pPr>
      <w:r w:rsidRPr="007933EA">
        <w:rPr>
          <w:rStyle w:val="Char2"/>
          <w:rFonts w:hint="cs"/>
          <w:rtl/>
        </w:rPr>
        <w:t xml:space="preserve">و خداوند، دوزخ را آفریده و آن را منزل ابدی قرار داده برای کسانی که کافر شدند، و آیات و کتب خدا و پیامبران را انکار نمودند، و اینان از دیدار با پروردگار محروم هستند. </w:t>
      </w:r>
    </w:p>
    <w:p w:rsidR="00371042" w:rsidRDefault="00053EED" w:rsidP="00053EED">
      <w:pPr>
        <w:pStyle w:val="StyleComplexBLotus12ptJustifiedFirstline05cmCharChar"/>
        <w:widowControl w:val="0"/>
        <w:tabs>
          <w:tab w:val="right" w:pos="7357"/>
        </w:tabs>
        <w:spacing w:line="226" w:lineRule="auto"/>
        <w:rPr>
          <w:rStyle w:val="Char2"/>
          <w:rtl/>
        </w:rPr>
      </w:pPr>
      <w:r w:rsidRPr="007933EA">
        <w:rPr>
          <w:rStyle w:val="Char2"/>
          <w:rFonts w:hint="cs"/>
          <w:rtl/>
        </w:rPr>
        <w:t>و خداوند تبارک و تعالی در روز قیامت برای حسابرسی مخلوقات خویش و عقوبت دادن و پاداش دادن به</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حاضر می‌شود و فرشتگان نیز صف کشیده آماده می‌شوند و در آن روز ترازوهایی برای وزن کردن اعمال بندگان گذاشته می‌شود:</w:t>
      </w:r>
    </w:p>
    <w:p w:rsidR="00053EED" w:rsidRPr="007933EA" w:rsidRDefault="00371042" w:rsidP="00371042">
      <w:pPr>
        <w:pStyle w:val="StyleComplexBLotus12ptJustifiedFirstline05cmCharChar"/>
        <w:widowControl w:val="0"/>
        <w:tabs>
          <w:tab w:val="right" w:pos="7357"/>
        </w:tabs>
        <w:spacing w:line="240" w:lineRule="auto"/>
        <w:rPr>
          <w:rStyle w:val="Char2"/>
          <w:rtl/>
        </w:rPr>
      </w:pPr>
      <w:r>
        <w:rPr>
          <w:rStyle w:val="Char2"/>
          <w:rFonts w:cs="Traditional Arabic"/>
          <w:color w:val="000000"/>
          <w:shd w:val="clear" w:color="auto" w:fill="FFFFFF"/>
          <w:rtl/>
        </w:rPr>
        <w:t>﴿</w:t>
      </w:r>
      <w:r w:rsidRPr="002F5717">
        <w:rPr>
          <w:rStyle w:val="Char8"/>
          <w:rtl/>
        </w:rPr>
        <w:t>فَمَن ثَقُلَتۡ مَوَٰزِينُهُ</w:t>
      </w:r>
      <w:r w:rsidRPr="002F5717">
        <w:rPr>
          <w:rStyle w:val="Char8"/>
          <w:rFonts w:hint="cs"/>
          <w:rtl/>
        </w:rPr>
        <w:t>ۥ</w:t>
      </w:r>
      <w:r w:rsidRPr="002F5717">
        <w:rPr>
          <w:rStyle w:val="Char8"/>
          <w:rtl/>
        </w:rPr>
        <w:t xml:space="preserve"> فَأُوْلَٰٓئِكَ هُمُ </w:t>
      </w:r>
      <w:r w:rsidRPr="002F5717">
        <w:rPr>
          <w:rStyle w:val="Char8"/>
          <w:rFonts w:hint="cs"/>
          <w:rtl/>
        </w:rPr>
        <w:t>ٱ</w:t>
      </w:r>
      <w:r w:rsidRPr="002F5717">
        <w:rPr>
          <w:rStyle w:val="Char8"/>
          <w:rFonts w:hint="eastAsia"/>
          <w:rtl/>
        </w:rPr>
        <w:t>لۡمُفۡلِحُونَ</w:t>
      </w:r>
      <w:r w:rsidRPr="002F5717">
        <w:rPr>
          <w:rStyle w:val="Char8"/>
          <w:rtl/>
        </w:rPr>
        <w:t>٨</w:t>
      </w:r>
      <w:r>
        <w:rPr>
          <w:rStyle w:val="Char2"/>
          <w:rFonts w:cs="Traditional Arabic"/>
          <w:color w:val="000000"/>
          <w:shd w:val="clear" w:color="auto" w:fill="FFFFFF"/>
          <w:rtl/>
        </w:rPr>
        <w:t>﴾</w:t>
      </w:r>
      <w:r w:rsidRPr="002F5717">
        <w:rPr>
          <w:rStyle w:val="Char8"/>
          <w:rtl/>
        </w:rPr>
        <w:t xml:space="preserve"> </w:t>
      </w:r>
      <w:r w:rsidRPr="00371042">
        <w:rPr>
          <w:rStyle w:val="Char6"/>
          <w:rtl/>
        </w:rPr>
        <w:t>[الأعراف: 8]</w:t>
      </w:r>
      <w:r w:rsidRPr="00371042">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
        <w:widowControl w:val="0"/>
        <w:tabs>
          <w:tab w:val="right" w:pos="7357"/>
        </w:tabs>
        <w:spacing w:line="226" w:lineRule="auto"/>
        <w:rPr>
          <w:rStyle w:val="Char2"/>
          <w:rtl/>
        </w:rPr>
      </w:pPr>
      <w:r w:rsidRPr="007933EA">
        <w:rPr>
          <w:rStyle w:val="Char2"/>
          <w:rFonts w:hint="cs"/>
          <w:rtl/>
        </w:rPr>
        <w:t>«</w:t>
      </w:r>
      <w:r w:rsidR="00F91F75">
        <w:rPr>
          <w:rStyle w:val="Char2"/>
          <w:rtl/>
        </w:rPr>
        <w:t>ک</w:t>
      </w:r>
      <w:r w:rsidRPr="007933EA">
        <w:rPr>
          <w:rStyle w:val="Char2"/>
          <w:rtl/>
        </w:rPr>
        <w:t xml:space="preserve">سانى </w:t>
      </w:r>
      <w:r w:rsidR="00F91F75">
        <w:rPr>
          <w:rStyle w:val="Char2"/>
          <w:rtl/>
        </w:rPr>
        <w:t>ک</w:t>
      </w:r>
      <w:r w:rsidRPr="007933EA">
        <w:rPr>
          <w:rStyle w:val="Char2"/>
          <w:rtl/>
        </w:rPr>
        <w:t>ه م</w:t>
      </w:r>
      <w:r w:rsidR="00F91F75">
        <w:rPr>
          <w:rStyle w:val="Char2"/>
          <w:rtl/>
        </w:rPr>
        <w:t>ی</w:t>
      </w:r>
      <w:r w:rsidRPr="007933EA">
        <w:rPr>
          <w:rStyle w:val="Char2"/>
          <w:rtl/>
        </w:rPr>
        <w:t>ز</w:t>
      </w:r>
      <w:r w:rsidR="00B52E5C">
        <w:rPr>
          <w:rStyle w:val="Char2"/>
          <w:rtl/>
        </w:rPr>
        <w:t>آن‌ها</w:t>
      </w:r>
      <w:r w:rsidRPr="007933EA">
        <w:rPr>
          <w:rStyle w:val="Char2"/>
          <w:rtl/>
        </w:rPr>
        <w:t>ى (عمل)</w:t>
      </w:r>
      <w:r w:rsidR="00930271">
        <w:rPr>
          <w:rStyle w:val="Char2"/>
          <w:rtl/>
        </w:rPr>
        <w:t xml:space="preserve"> </w:t>
      </w:r>
      <w:r w:rsidR="00B52E5C">
        <w:rPr>
          <w:rStyle w:val="Char2"/>
          <w:rtl/>
        </w:rPr>
        <w:t>آن‌ها</w:t>
      </w:r>
      <w:r w:rsidR="00930271">
        <w:rPr>
          <w:rStyle w:val="Char2"/>
          <w:rtl/>
        </w:rPr>
        <w:t xml:space="preserve"> </w:t>
      </w:r>
      <w:r w:rsidRPr="007933EA">
        <w:rPr>
          <w:rStyle w:val="Char2"/>
          <w:rtl/>
        </w:rPr>
        <w:t>سنگ</w:t>
      </w:r>
      <w:r w:rsidR="00F91F75">
        <w:rPr>
          <w:rStyle w:val="Char2"/>
          <w:rtl/>
        </w:rPr>
        <w:t>ی</w:t>
      </w:r>
      <w:r w:rsidRPr="007933EA">
        <w:rPr>
          <w:rStyle w:val="Char2"/>
          <w:rtl/>
        </w:rPr>
        <w:t>ن است، همان رستگارانند</w:t>
      </w:r>
      <w:r w:rsidRPr="007933EA">
        <w:rPr>
          <w:rStyle w:val="Char2"/>
          <w:rFonts w:hint="cs"/>
          <w:rtl/>
        </w:rPr>
        <w:t>».</w:t>
      </w:r>
    </w:p>
    <w:p w:rsidR="00371042" w:rsidRDefault="00053EED" w:rsidP="00053EED">
      <w:pPr>
        <w:pStyle w:val="StyleComplexBLotus12ptJustifiedFirstline05cmCharChar"/>
        <w:widowControl w:val="0"/>
        <w:tabs>
          <w:tab w:val="right" w:pos="7357"/>
        </w:tabs>
        <w:spacing w:line="226" w:lineRule="auto"/>
        <w:rPr>
          <w:rStyle w:val="Char2"/>
          <w:rtl/>
        </w:rPr>
      </w:pPr>
      <w:r w:rsidRPr="007933EA">
        <w:rPr>
          <w:rStyle w:val="Char2"/>
          <w:rFonts w:hint="cs"/>
          <w:rtl/>
        </w:rPr>
        <w:t>و نامه اعمالشان با توجه به عملکردشان داده می‌شود:</w:t>
      </w:r>
    </w:p>
    <w:p w:rsidR="00053EED" w:rsidRPr="007933EA" w:rsidRDefault="00371042" w:rsidP="00371042">
      <w:pPr>
        <w:pStyle w:val="StyleComplexBLotus12ptJustifiedFirstline05cmCharChar"/>
        <w:widowControl w:val="0"/>
        <w:tabs>
          <w:tab w:val="right" w:pos="7357"/>
        </w:tabs>
        <w:spacing w:line="240" w:lineRule="auto"/>
        <w:rPr>
          <w:rStyle w:val="Char2"/>
          <w:rtl/>
        </w:rPr>
      </w:pPr>
      <w:r>
        <w:rPr>
          <w:rStyle w:val="Char2"/>
          <w:rFonts w:cs="Traditional Arabic"/>
          <w:color w:val="000000"/>
          <w:shd w:val="clear" w:color="auto" w:fill="FFFFFF"/>
          <w:rtl/>
        </w:rPr>
        <w:t>﴿</w:t>
      </w:r>
      <w:r w:rsidRPr="002F5717">
        <w:rPr>
          <w:rStyle w:val="Char8"/>
          <w:rtl/>
        </w:rPr>
        <w:t>فَأَمَّا مَنۡ أُوتِيَ كِتَٰبَهُ</w:t>
      </w:r>
      <w:r w:rsidRPr="002F5717">
        <w:rPr>
          <w:rStyle w:val="Char8"/>
          <w:rFonts w:hint="cs"/>
          <w:rtl/>
        </w:rPr>
        <w:t>ۥ</w:t>
      </w:r>
      <w:r w:rsidRPr="002F5717">
        <w:rPr>
          <w:rStyle w:val="Char8"/>
          <w:rtl/>
        </w:rPr>
        <w:t xml:space="preserve"> بِيَمِينِهِ</w:t>
      </w:r>
      <w:r w:rsidRPr="002F5717">
        <w:rPr>
          <w:rStyle w:val="Char8"/>
          <w:rFonts w:hint="cs"/>
          <w:rtl/>
        </w:rPr>
        <w:t>ۦ</w:t>
      </w:r>
      <w:r w:rsidRPr="002F5717">
        <w:rPr>
          <w:rStyle w:val="Char8"/>
          <w:rtl/>
        </w:rPr>
        <w:t>٧ فَسَوۡفَ يُحَاسَبُ حِسَابٗا يَسِيرٗا٨</w:t>
      </w:r>
      <w:r>
        <w:rPr>
          <w:rStyle w:val="Char2"/>
          <w:rFonts w:cs="Traditional Arabic"/>
          <w:color w:val="000000"/>
          <w:shd w:val="clear" w:color="auto" w:fill="FFFFFF"/>
          <w:rtl/>
        </w:rPr>
        <w:t>﴾</w:t>
      </w:r>
      <w:r w:rsidRPr="002F5717">
        <w:rPr>
          <w:rStyle w:val="Char8"/>
          <w:rtl/>
        </w:rPr>
        <w:t xml:space="preserve"> </w:t>
      </w:r>
      <w:r w:rsidRPr="00371042">
        <w:rPr>
          <w:rStyle w:val="Char6"/>
          <w:rtl/>
        </w:rPr>
        <w:t>[الانشقاق: 7-8]</w:t>
      </w:r>
      <w:r w:rsidRPr="00371042">
        <w:rPr>
          <w:rStyle w:val="Char6"/>
          <w:rFonts w:hint="cs"/>
          <w:rtl/>
        </w:rPr>
        <w:t>.</w:t>
      </w:r>
      <w:r w:rsidR="00053EED" w:rsidRPr="007933EA">
        <w:rPr>
          <w:rStyle w:val="Char2"/>
          <w:rFonts w:hint="cs"/>
          <w:rtl/>
        </w:rPr>
        <w:t xml:space="preserve"> </w:t>
      </w:r>
    </w:p>
    <w:p w:rsidR="00053EED" w:rsidRDefault="00053EED" w:rsidP="00053EED">
      <w:pPr>
        <w:pStyle w:val="StyleComplexBLotus12ptJustifiedFirstline05cmCharChar"/>
        <w:widowControl w:val="0"/>
        <w:tabs>
          <w:tab w:val="right" w:pos="7357"/>
        </w:tabs>
        <w:spacing w:line="226" w:lineRule="auto"/>
        <w:rPr>
          <w:rStyle w:val="Char2"/>
          <w:rtl/>
        </w:rPr>
      </w:pPr>
      <w:r w:rsidRPr="007933EA">
        <w:rPr>
          <w:rStyle w:val="Char2"/>
          <w:rFonts w:hint="cs"/>
          <w:rtl/>
        </w:rPr>
        <w:t xml:space="preserve">«پس </w:t>
      </w:r>
      <w:r w:rsidR="00F91F75">
        <w:rPr>
          <w:rStyle w:val="Char2"/>
          <w:rFonts w:hint="cs"/>
          <w:rtl/>
        </w:rPr>
        <w:t>ک</w:t>
      </w:r>
      <w:r w:rsidRPr="007933EA">
        <w:rPr>
          <w:rStyle w:val="Char2"/>
          <w:rFonts w:hint="cs"/>
          <w:rtl/>
        </w:rPr>
        <w:t xml:space="preserve">سى </w:t>
      </w:r>
      <w:r w:rsidR="00F91F75">
        <w:rPr>
          <w:rStyle w:val="Char2"/>
          <w:rFonts w:hint="cs"/>
          <w:rtl/>
        </w:rPr>
        <w:t>ک</w:t>
      </w:r>
      <w:r w:rsidRPr="007933EA">
        <w:rPr>
          <w:rStyle w:val="Char2"/>
          <w:rFonts w:hint="cs"/>
          <w:rtl/>
        </w:rPr>
        <w:t>ه نامهء اعمالش به دست راستش داده شود. به زود</w:t>
      </w:r>
      <w:r w:rsidR="00F91F75">
        <w:rPr>
          <w:rStyle w:val="Char2"/>
          <w:rFonts w:hint="cs"/>
          <w:rtl/>
        </w:rPr>
        <w:t>ی</w:t>
      </w:r>
      <w:r w:rsidRPr="007933EA">
        <w:rPr>
          <w:rStyle w:val="Char2"/>
          <w:rFonts w:hint="cs"/>
          <w:rtl/>
        </w:rPr>
        <w:t xml:space="preserve"> حساب آسان</w:t>
      </w:r>
      <w:r w:rsidR="00F91F75">
        <w:rPr>
          <w:rStyle w:val="Char2"/>
          <w:rFonts w:hint="cs"/>
          <w:rtl/>
        </w:rPr>
        <w:t>ی</w:t>
      </w:r>
      <w:r w:rsidRPr="007933EA">
        <w:rPr>
          <w:rStyle w:val="Char2"/>
          <w:rFonts w:hint="cs"/>
          <w:rtl/>
        </w:rPr>
        <w:t xml:space="preserve"> برا</w:t>
      </w:r>
      <w:r w:rsidR="00F91F75">
        <w:rPr>
          <w:rStyle w:val="Char2"/>
          <w:rFonts w:hint="cs"/>
          <w:rtl/>
        </w:rPr>
        <w:t>ی</w:t>
      </w:r>
      <w:r w:rsidRPr="007933EA">
        <w:rPr>
          <w:rStyle w:val="Char2"/>
          <w:rFonts w:hint="cs"/>
          <w:rtl/>
        </w:rPr>
        <w:t xml:space="preserve"> او م</w:t>
      </w:r>
      <w:r w:rsidR="00F91F75">
        <w:rPr>
          <w:rStyle w:val="Char2"/>
          <w:rFonts w:hint="cs"/>
          <w:rtl/>
        </w:rPr>
        <w:t>ی</w:t>
      </w:r>
      <w:r w:rsidRPr="007933EA">
        <w:rPr>
          <w:rStyle w:val="Char2"/>
          <w:rFonts w:hint="cs"/>
          <w:rtl/>
        </w:rPr>
        <w:t>‌شود».</w:t>
      </w:r>
    </w:p>
    <w:p w:rsidR="00371042" w:rsidRPr="00371042" w:rsidRDefault="00371042" w:rsidP="00371042">
      <w:pPr>
        <w:pStyle w:val="StyleComplexBLotus12ptJustifiedFirstline05cmCharChar"/>
        <w:widowControl w:val="0"/>
        <w:tabs>
          <w:tab w:val="right" w:pos="7357"/>
        </w:tabs>
        <w:spacing w:line="240" w:lineRule="auto"/>
        <w:rPr>
          <w:rStyle w:val="Char2"/>
          <w:rFonts w:cs="Arial"/>
          <w:color w:val="000000"/>
          <w:szCs w:val="24"/>
          <w:rtl/>
        </w:rPr>
      </w:pPr>
      <w:r>
        <w:rPr>
          <w:rStyle w:val="Char2"/>
          <w:rFonts w:cs="Traditional Arabic"/>
          <w:color w:val="000000"/>
          <w:shd w:val="clear" w:color="auto" w:fill="FFFFFF"/>
          <w:rtl/>
        </w:rPr>
        <w:t>﴿</w:t>
      </w:r>
      <w:r w:rsidRPr="002F5717">
        <w:rPr>
          <w:rStyle w:val="Char8"/>
          <w:rtl/>
        </w:rPr>
        <w:t>وَأَمَّا مَنۡ أُوتِيَ كِتَٰبَهُ</w:t>
      </w:r>
      <w:r w:rsidRPr="002F5717">
        <w:rPr>
          <w:rStyle w:val="Char8"/>
          <w:rFonts w:hint="cs"/>
          <w:rtl/>
        </w:rPr>
        <w:t>ۥ</w:t>
      </w:r>
      <w:r w:rsidRPr="002F5717">
        <w:rPr>
          <w:rStyle w:val="Char8"/>
          <w:rtl/>
        </w:rPr>
        <w:t xml:space="preserve"> وَرَآءَ ظَهۡرِهِ</w:t>
      </w:r>
      <w:r w:rsidRPr="002F5717">
        <w:rPr>
          <w:rStyle w:val="Char8"/>
          <w:rFonts w:hint="cs"/>
          <w:rtl/>
        </w:rPr>
        <w:t>ۦ</w:t>
      </w:r>
      <w:r w:rsidRPr="002F5717">
        <w:rPr>
          <w:rStyle w:val="Char8"/>
          <w:rtl/>
        </w:rPr>
        <w:t>١٠ فَسَوۡفَ يَدۡعُواْ ثُبُورٗا١١ وَيَصۡلَىٰ سَعِيرًا١٢</w:t>
      </w:r>
      <w:r>
        <w:rPr>
          <w:rStyle w:val="Char2"/>
          <w:rFonts w:cs="Traditional Arabic"/>
          <w:color w:val="000000"/>
          <w:shd w:val="clear" w:color="auto" w:fill="FFFFFF"/>
          <w:rtl/>
        </w:rPr>
        <w:t>﴾</w:t>
      </w:r>
      <w:r w:rsidRPr="00371042">
        <w:rPr>
          <w:rStyle w:val="Char6"/>
          <w:rtl/>
        </w:rPr>
        <w:t xml:space="preserve"> [الانشقاق: 10-12]</w:t>
      </w:r>
      <w:r w:rsidRPr="00371042">
        <w:rPr>
          <w:rStyle w:val="Char6"/>
          <w:rFonts w:hint="cs"/>
          <w:rtl/>
        </w:rPr>
        <w:t>.</w:t>
      </w:r>
    </w:p>
    <w:p w:rsidR="00053EED" w:rsidRPr="007933EA" w:rsidRDefault="00053EED" w:rsidP="00053EED">
      <w:pPr>
        <w:pStyle w:val="StyleComplexBLotus12ptJustifiedFirstline05cmCharChar"/>
        <w:widowControl w:val="0"/>
        <w:tabs>
          <w:tab w:val="right" w:pos="7357"/>
        </w:tabs>
        <w:spacing w:line="226" w:lineRule="auto"/>
        <w:rPr>
          <w:rStyle w:val="Char2"/>
          <w:rtl/>
        </w:rPr>
      </w:pPr>
      <w:r w:rsidRPr="007933EA">
        <w:rPr>
          <w:rStyle w:val="Char2"/>
          <w:rFonts w:hint="cs"/>
          <w:rtl/>
        </w:rPr>
        <w:t xml:space="preserve">«و اما </w:t>
      </w:r>
      <w:r w:rsidR="00F91F75">
        <w:rPr>
          <w:rStyle w:val="Char2"/>
          <w:rFonts w:hint="cs"/>
          <w:rtl/>
        </w:rPr>
        <w:t>ک</w:t>
      </w:r>
      <w:r w:rsidRPr="007933EA">
        <w:rPr>
          <w:rStyle w:val="Char2"/>
          <w:rFonts w:hint="cs"/>
          <w:rtl/>
        </w:rPr>
        <w:t>س</w:t>
      </w:r>
      <w:r w:rsidR="00F91F75">
        <w:rPr>
          <w:rStyle w:val="Char2"/>
          <w:rFonts w:hint="cs"/>
          <w:rtl/>
        </w:rPr>
        <w:t>ی</w:t>
      </w:r>
      <w:r w:rsidRPr="007933EA">
        <w:rPr>
          <w:rStyle w:val="Char2"/>
          <w:rFonts w:hint="cs"/>
          <w:rtl/>
        </w:rPr>
        <w:t xml:space="preserve"> </w:t>
      </w:r>
      <w:r w:rsidR="00F91F75">
        <w:rPr>
          <w:rStyle w:val="Char2"/>
          <w:rFonts w:hint="cs"/>
          <w:rtl/>
        </w:rPr>
        <w:t>ک</w:t>
      </w:r>
      <w:r w:rsidRPr="007933EA">
        <w:rPr>
          <w:rStyle w:val="Char2"/>
          <w:rFonts w:hint="cs"/>
          <w:rtl/>
        </w:rPr>
        <w:t xml:space="preserve">ه نامهء اعمالش به </w:t>
      </w:r>
      <w:r w:rsidRPr="007933EA">
        <w:rPr>
          <w:rStyle w:val="Char2"/>
          <w:rFonts w:hint="eastAsia"/>
          <w:rtl/>
        </w:rPr>
        <w:t>پ</w:t>
      </w:r>
      <w:r w:rsidRPr="007933EA">
        <w:rPr>
          <w:rStyle w:val="Char2"/>
          <w:rFonts w:hint="cs"/>
          <w:rtl/>
        </w:rPr>
        <w:t>شتِ سرش داده شود. به زود</w:t>
      </w:r>
      <w:r w:rsidR="00F91F75">
        <w:rPr>
          <w:rStyle w:val="Char2"/>
          <w:rFonts w:hint="cs"/>
          <w:rtl/>
        </w:rPr>
        <w:t>ی</w:t>
      </w:r>
      <w:r w:rsidRPr="007933EA">
        <w:rPr>
          <w:rStyle w:val="Char2"/>
          <w:rFonts w:hint="cs"/>
          <w:rtl/>
        </w:rPr>
        <w:t xml:space="preserve"> فر</w:t>
      </w:r>
      <w:r w:rsidR="00F91F75">
        <w:rPr>
          <w:rStyle w:val="Char2"/>
          <w:rFonts w:hint="cs"/>
          <w:rtl/>
        </w:rPr>
        <w:t>ی</w:t>
      </w:r>
      <w:r w:rsidRPr="007933EA">
        <w:rPr>
          <w:rStyle w:val="Char2"/>
          <w:rFonts w:hint="cs"/>
          <w:rtl/>
        </w:rPr>
        <w:t>اد م</w:t>
      </w:r>
      <w:r w:rsidR="00F91F75">
        <w:rPr>
          <w:rStyle w:val="Char2"/>
          <w:rFonts w:hint="cs"/>
          <w:rtl/>
        </w:rPr>
        <w:t>ی</w:t>
      </w:r>
      <w:r w:rsidRPr="007933EA">
        <w:rPr>
          <w:rStyle w:val="Char2"/>
          <w:rFonts w:hint="cs"/>
          <w:rtl/>
        </w:rPr>
        <w:t>‌زند: ا</w:t>
      </w:r>
      <w:r w:rsidR="00F91F75">
        <w:rPr>
          <w:rStyle w:val="Char2"/>
          <w:rFonts w:hint="cs"/>
          <w:rtl/>
        </w:rPr>
        <w:t>ی</w:t>
      </w:r>
      <w:r w:rsidRPr="007933EA">
        <w:rPr>
          <w:rStyle w:val="Char2"/>
          <w:rFonts w:hint="cs"/>
          <w:rtl/>
        </w:rPr>
        <w:t xml:space="preserve"> وا</w:t>
      </w:r>
      <w:r w:rsidR="00F91F75">
        <w:rPr>
          <w:rStyle w:val="Char2"/>
          <w:rFonts w:hint="cs"/>
          <w:rtl/>
        </w:rPr>
        <w:t>ی</w:t>
      </w:r>
      <w:r w:rsidRPr="007933EA">
        <w:rPr>
          <w:rStyle w:val="Char2"/>
          <w:rFonts w:hint="cs"/>
          <w:rtl/>
        </w:rPr>
        <w:t xml:space="preserve"> بر من </w:t>
      </w:r>
      <w:r w:rsidR="00F91F75">
        <w:rPr>
          <w:rStyle w:val="Char2"/>
          <w:rFonts w:hint="cs"/>
          <w:rtl/>
        </w:rPr>
        <w:t>ک</w:t>
      </w:r>
      <w:r w:rsidRPr="007933EA">
        <w:rPr>
          <w:rStyle w:val="Char2"/>
          <w:rFonts w:hint="cs"/>
          <w:rtl/>
        </w:rPr>
        <w:t>ه هلا</w:t>
      </w:r>
      <w:r w:rsidR="00F91F75">
        <w:rPr>
          <w:rStyle w:val="Char2"/>
          <w:rFonts w:hint="cs"/>
          <w:rtl/>
        </w:rPr>
        <w:t>ک</w:t>
      </w:r>
      <w:r w:rsidRPr="007933EA">
        <w:rPr>
          <w:rStyle w:val="Char2"/>
          <w:rFonts w:hint="cs"/>
          <w:rtl/>
        </w:rPr>
        <w:t xml:space="preserve"> شدم. و در شعله‌ها</w:t>
      </w:r>
      <w:r w:rsidR="00F91F75">
        <w:rPr>
          <w:rStyle w:val="Char2"/>
          <w:rFonts w:hint="cs"/>
          <w:rtl/>
        </w:rPr>
        <w:t>ی</w:t>
      </w:r>
      <w:r w:rsidRPr="007933EA">
        <w:rPr>
          <w:rStyle w:val="Char2"/>
          <w:rFonts w:hint="cs"/>
          <w:rtl/>
        </w:rPr>
        <w:t xml:space="preserve"> سوزان آتش م</w:t>
      </w:r>
      <w:r w:rsidR="00F91F75">
        <w:rPr>
          <w:rStyle w:val="Char2"/>
          <w:rFonts w:hint="cs"/>
          <w:rtl/>
        </w:rPr>
        <w:t>ی</w:t>
      </w:r>
      <w:r w:rsidRPr="007933EA">
        <w:rPr>
          <w:rStyle w:val="Char2"/>
          <w:rFonts w:hint="cs"/>
          <w:rtl/>
        </w:rPr>
        <w:t>‌سوزد».</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پل صراط حقیقت دارد که بندگان با توجه به اعمالشان از روی آن می‌گذرند، و با سرعتی متفاوت از روی آتش جهنم می‌گذرند، و برخی هم بر روی آن می‌مانند و اعمالشان چنان نیست که</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 xml:space="preserve">را نجات دهد.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ایمان به چشمه کوثر حق است، که امت پیامبر </w:t>
      </w:r>
      <w:r w:rsidRPr="00E20D8A">
        <w:rPr>
          <w:rFonts w:ascii="Times New Roman" w:hAnsi="Times New Roman" w:cs="CTraditional Arabic" w:hint="cs"/>
          <w:sz w:val="28"/>
          <w:szCs w:val="28"/>
          <w:rtl/>
          <w:lang w:bidi="fa-IR"/>
        </w:rPr>
        <w:t>ص</w:t>
      </w:r>
      <w:r w:rsidRPr="007933EA">
        <w:rPr>
          <w:rStyle w:val="Char2"/>
          <w:rFonts w:hint="cs"/>
          <w:rtl/>
        </w:rPr>
        <w:t xml:space="preserve"> بر آن وارد می‌شوند و هر کس از آن بنوشد هرگز تشنه نمی‌شود و هر کس این واقعیت را تغییر و یا معنی آن را با چیزی دیگر تبدیل کند، از آن دور خواهد گشت.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ایمان عبارت است از گفتار و اخلاص قلب و عمل اعضاء که این ایمان بوسیله اعمال زیاد، افزون می‌گردد، و با نقض آن کم می‌شود که در نتیجه با نقص آن ایمان ناقص، و با افزایش آن ایمان افزون می‌گردد.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قول تنها بوسیله عمل کامل می‌شود، و قول و عمل، کامل نمی‌شود مگر بوسیله نیت، و قول و عمل و نیت تکمیل نمی‌گردد مگر با موافقت</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 xml:space="preserve">با سنت.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هیچ یک از اهل قبله را بوسیله گناهی که مرتکب شده‌اند نمی‌توان تکفیر نمود.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اینکه شهیدان زنده‌اند و نزد پروردگارشان روزی داده می‌شوند.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اینکه ارواح بهشتی باقی می‌ماند و تا روز رستاخیز نعمت داده می‌شوند.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اینکه ارواح اهل دوزخ تا روز قیامت تعذیب می‌شوند. </w:t>
      </w:r>
    </w:p>
    <w:p w:rsidR="00371042"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اینکه اهل ایمان در قبرهایشان آزمایش و از آنان سوال کرده می‌شود:</w:t>
      </w:r>
    </w:p>
    <w:p w:rsidR="00053EED" w:rsidRPr="007933EA" w:rsidRDefault="00371042" w:rsidP="00A70A46">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 xml:space="preserve">يُثَبِّتُ </w:t>
      </w:r>
      <w:r w:rsidRPr="002F5717">
        <w:rPr>
          <w:rStyle w:val="Char8"/>
          <w:rFonts w:hint="cs"/>
          <w:rtl/>
        </w:rPr>
        <w:t>ٱ</w:t>
      </w:r>
      <w:r w:rsidRPr="002F5717">
        <w:rPr>
          <w:rStyle w:val="Char8"/>
          <w:rFonts w:hint="eastAsia"/>
          <w:rtl/>
        </w:rPr>
        <w:t>للَّهُ</w:t>
      </w:r>
      <w:r w:rsidRPr="002F5717">
        <w:rPr>
          <w:rStyle w:val="Char8"/>
          <w:rtl/>
        </w:rPr>
        <w:t xml:space="preserve"> </w:t>
      </w:r>
      <w:r w:rsidRPr="002F5717">
        <w:rPr>
          <w:rStyle w:val="Char8"/>
          <w:rFonts w:hint="cs"/>
          <w:rtl/>
        </w:rPr>
        <w:t>ٱ</w:t>
      </w:r>
      <w:r w:rsidRPr="002F5717">
        <w:rPr>
          <w:rStyle w:val="Char8"/>
          <w:rFonts w:hint="eastAsia"/>
          <w:rtl/>
        </w:rPr>
        <w:t>لَّذِينَ</w:t>
      </w:r>
      <w:r w:rsidRPr="002F5717">
        <w:rPr>
          <w:rStyle w:val="Char8"/>
          <w:rtl/>
        </w:rPr>
        <w:t xml:space="preserve"> ءَامَنُواْ بِ</w:t>
      </w:r>
      <w:r w:rsidRPr="002F5717">
        <w:rPr>
          <w:rStyle w:val="Char8"/>
          <w:rFonts w:hint="cs"/>
          <w:rtl/>
        </w:rPr>
        <w:t>ٱ</w:t>
      </w:r>
      <w:r w:rsidRPr="002F5717">
        <w:rPr>
          <w:rStyle w:val="Char8"/>
          <w:rFonts w:hint="eastAsia"/>
          <w:rtl/>
        </w:rPr>
        <w:t>لۡقَوۡلِ</w:t>
      </w:r>
      <w:r w:rsidRPr="002F5717">
        <w:rPr>
          <w:rStyle w:val="Char8"/>
          <w:rtl/>
        </w:rPr>
        <w:t xml:space="preserve"> </w:t>
      </w:r>
      <w:r w:rsidRPr="002F5717">
        <w:rPr>
          <w:rStyle w:val="Char8"/>
          <w:rFonts w:hint="cs"/>
          <w:rtl/>
        </w:rPr>
        <w:t>ٱ</w:t>
      </w:r>
      <w:r w:rsidRPr="002F5717">
        <w:rPr>
          <w:rStyle w:val="Char8"/>
          <w:rFonts w:hint="eastAsia"/>
          <w:rtl/>
        </w:rPr>
        <w:t>لثَّابِتِ</w:t>
      </w:r>
      <w:r w:rsidRPr="002F5717">
        <w:rPr>
          <w:rStyle w:val="Char8"/>
          <w:rtl/>
        </w:rPr>
        <w:t xml:space="preserve"> فِي </w:t>
      </w:r>
      <w:r w:rsidRPr="002F5717">
        <w:rPr>
          <w:rStyle w:val="Char8"/>
          <w:rFonts w:hint="cs"/>
          <w:rtl/>
        </w:rPr>
        <w:t>ٱ</w:t>
      </w:r>
      <w:r w:rsidRPr="002F5717">
        <w:rPr>
          <w:rStyle w:val="Char8"/>
          <w:rFonts w:hint="eastAsia"/>
          <w:rtl/>
        </w:rPr>
        <w:t>لۡحَيَوٰةِ</w:t>
      </w:r>
      <w:r w:rsidRPr="002F5717">
        <w:rPr>
          <w:rStyle w:val="Char8"/>
          <w:rtl/>
        </w:rPr>
        <w:t xml:space="preserve"> </w:t>
      </w:r>
      <w:r w:rsidRPr="002F5717">
        <w:rPr>
          <w:rStyle w:val="Char8"/>
          <w:rFonts w:hint="cs"/>
          <w:rtl/>
        </w:rPr>
        <w:t>ٱ</w:t>
      </w:r>
      <w:r w:rsidRPr="002F5717">
        <w:rPr>
          <w:rStyle w:val="Char8"/>
          <w:rFonts w:hint="eastAsia"/>
          <w:rtl/>
        </w:rPr>
        <w:t>لدُّنۡيَا</w:t>
      </w:r>
      <w:r w:rsidRPr="002F5717">
        <w:rPr>
          <w:rStyle w:val="Char8"/>
          <w:rtl/>
        </w:rPr>
        <w:t xml:space="preserve"> وَفِي </w:t>
      </w:r>
      <w:r w:rsidRPr="002F5717">
        <w:rPr>
          <w:rStyle w:val="Char8"/>
          <w:rFonts w:hint="cs"/>
          <w:rtl/>
        </w:rPr>
        <w:t>ٱ</w:t>
      </w:r>
      <w:r w:rsidRPr="002F5717">
        <w:rPr>
          <w:rStyle w:val="Char8"/>
          <w:rFonts w:hint="eastAsia"/>
          <w:rtl/>
        </w:rPr>
        <w:t>لۡأٓخِرَةِۖ</w:t>
      </w:r>
      <w:r w:rsidRPr="002F5717">
        <w:rPr>
          <w:rStyle w:val="Char8"/>
          <w:rtl/>
        </w:rPr>
        <w:t xml:space="preserve"> ٢٧</w:t>
      </w:r>
      <w:r>
        <w:rPr>
          <w:rStyle w:val="Char2"/>
          <w:rFonts w:cs="Traditional Arabic"/>
          <w:color w:val="000000"/>
          <w:shd w:val="clear" w:color="auto" w:fill="FFFFFF"/>
          <w:rtl/>
        </w:rPr>
        <w:t>﴾</w:t>
      </w:r>
      <w:r w:rsidRPr="00371042">
        <w:rPr>
          <w:rStyle w:val="Char6"/>
          <w:rtl/>
        </w:rPr>
        <w:t xml:space="preserve"> [إبراهيم: 27]</w:t>
      </w:r>
      <w:r w:rsidRPr="00371042">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
        <w:widowControl w:val="0"/>
        <w:tabs>
          <w:tab w:val="right" w:pos="7357"/>
        </w:tabs>
        <w:spacing w:line="226" w:lineRule="auto"/>
        <w:rPr>
          <w:rStyle w:val="Char2"/>
          <w:rtl/>
        </w:rPr>
      </w:pPr>
      <w:r w:rsidRPr="007933EA">
        <w:rPr>
          <w:rStyle w:val="Char2"/>
          <w:rFonts w:hint="cs"/>
          <w:rtl/>
        </w:rPr>
        <w:t>«</w:t>
      </w:r>
      <w:r w:rsidRPr="007933EA">
        <w:rPr>
          <w:rStyle w:val="Char2"/>
          <w:rtl/>
        </w:rPr>
        <w:t xml:space="preserve">خداوند </w:t>
      </w:r>
      <w:r w:rsidR="00F91F75">
        <w:rPr>
          <w:rStyle w:val="Char2"/>
          <w:rtl/>
        </w:rPr>
        <w:t>ک</w:t>
      </w:r>
      <w:r w:rsidRPr="007933EA">
        <w:rPr>
          <w:rStyle w:val="Char2"/>
          <w:rtl/>
        </w:rPr>
        <w:t xml:space="preserve">سانى را </w:t>
      </w:r>
      <w:r w:rsidR="00F91F75">
        <w:rPr>
          <w:rStyle w:val="Char2"/>
          <w:rtl/>
        </w:rPr>
        <w:t>ک</w:t>
      </w:r>
      <w:r w:rsidRPr="007933EA">
        <w:rPr>
          <w:rStyle w:val="Char2"/>
          <w:rtl/>
        </w:rPr>
        <w:t>ه ا</w:t>
      </w:r>
      <w:r w:rsidR="00F91F75">
        <w:rPr>
          <w:rStyle w:val="Char2"/>
          <w:rtl/>
        </w:rPr>
        <w:t>ی</w:t>
      </w:r>
      <w:r w:rsidRPr="007933EA">
        <w:rPr>
          <w:rStyle w:val="Char2"/>
          <w:rtl/>
        </w:rPr>
        <w:t>مان آوردند، به خاطر گفتار و اعتقاد ثابتشان، استوار مى‏دارد; هم در ا</w:t>
      </w:r>
      <w:r w:rsidR="00F91F75">
        <w:rPr>
          <w:rStyle w:val="Char2"/>
          <w:rtl/>
        </w:rPr>
        <w:t>ی</w:t>
      </w:r>
      <w:r w:rsidRPr="007933EA">
        <w:rPr>
          <w:rStyle w:val="Char2"/>
          <w:rtl/>
        </w:rPr>
        <w:t>ن جهان، و هم در سراى د</w:t>
      </w:r>
      <w:r w:rsidR="00F91F75">
        <w:rPr>
          <w:rStyle w:val="Char2"/>
          <w:rtl/>
        </w:rPr>
        <w:t>ی</w:t>
      </w:r>
      <w:r w:rsidRPr="007933EA">
        <w:rPr>
          <w:rStyle w:val="Char2"/>
          <w:rtl/>
        </w:rPr>
        <w:t>گر!</w:t>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همراه بندگان فرشتگانی هستند که اعمالشان را می‌نویسند، و هیچ چیزی را جا نمی‌گذارند.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ملک الموت (فرشته مرگ) با اذن پروردگار روح بندگان را می‌گیرد. </w:t>
      </w:r>
    </w:p>
    <w:p w:rsidR="00053EED" w:rsidRPr="007933EA" w:rsidRDefault="00053EED" w:rsidP="00A70A46">
      <w:pPr>
        <w:pStyle w:val="StyleComplexBLotus12ptJustifiedFirstline05cmCharCharCharChar"/>
        <w:widowControl w:val="0"/>
        <w:spacing w:line="226" w:lineRule="auto"/>
        <w:rPr>
          <w:rStyle w:val="Char2"/>
          <w:rtl/>
        </w:rPr>
      </w:pPr>
      <w:r w:rsidRPr="007933EA">
        <w:rPr>
          <w:rStyle w:val="Char2"/>
          <w:rFonts w:hint="cs"/>
          <w:rtl/>
        </w:rPr>
        <w:t>و اینکه بهترین مؤمنان آنانی بودند که با پیامبر بودند، سپس به ترتیب تابعین و تابع تابعین و .... و افضل صحابه عبارت‌اند از: خلفای راشدین: ابوبکر، عمر، عثمان سپس علی</w:t>
      </w:r>
      <w:r w:rsidR="00A70A46">
        <w:rPr>
          <w:rFonts w:ascii="Times New Roman" w:hAnsi="Times New Roman" w:cs="CTraditional Arabic" w:hint="cs"/>
          <w:sz w:val="28"/>
          <w:szCs w:val="28"/>
          <w:rtl/>
          <w:lang w:bidi="fa-IR"/>
        </w:rPr>
        <w:t>ش</w:t>
      </w:r>
      <w:r w:rsidRPr="007933EA">
        <w:rPr>
          <w:rStyle w:val="Char2"/>
          <w:rFonts w:hint="cs"/>
          <w:rtl/>
        </w:rPr>
        <w:t xml:space="preserve"> و نباید هیچ یک از صحابه به جز به خیر و نیکی نام برده شوند و از آن</w:t>
      </w:r>
      <w:r w:rsidRPr="007933EA">
        <w:rPr>
          <w:rStyle w:val="Char2"/>
          <w:rFonts w:hint="eastAsia"/>
          <w:rtl/>
        </w:rPr>
        <w:t>چ</w:t>
      </w:r>
      <w:r w:rsidRPr="007933EA">
        <w:rPr>
          <w:rStyle w:val="Char2"/>
          <w:rFonts w:hint="cs"/>
          <w:rtl/>
        </w:rPr>
        <w:t>ه میان</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رخ داده است باید س</w:t>
      </w:r>
      <w:r w:rsidR="00F91F75">
        <w:rPr>
          <w:rStyle w:val="Char2"/>
          <w:rFonts w:hint="cs"/>
          <w:rtl/>
        </w:rPr>
        <w:t>ک</w:t>
      </w:r>
      <w:r w:rsidRPr="007933EA">
        <w:rPr>
          <w:rStyle w:val="Char2"/>
          <w:rFonts w:hint="cs"/>
          <w:rtl/>
        </w:rPr>
        <w:t xml:space="preserve">وت </w:t>
      </w:r>
      <w:r w:rsidR="00F91F75">
        <w:rPr>
          <w:rStyle w:val="Char2"/>
          <w:rFonts w:hint="cs"/>
          <w:rtl/>
        </w:rPr>
        <w:t>ک</w:t>
      </w:r>
      <w:r w:rsidRPr="007933EA">
        <w:rPr>
          <w:rStyle w:val="Char2"/>
          <w:rFonts w:hint="cs"/>
          <w:rtl/>
        </w:rPr>
        <w:t xml:space="preserve">رد، و اینکه آنان از همه به حق نزدیکتر بودند و بهترین رأی و مذهب را دارند.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باید از پیشوایان مسلمان اطاعت نمود، اعم از علما و فرمانروایان و پیروان سلف صالح، و باید از آثار آنان استفاده نمود و برایشان طلب غفران و آمرزش نمود.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باید در مسائل دینی مجادله ننمود، و آنچه بدعت‌گزاران ایجاد نموده‌اند ترک </w:t>
      </w:r>
      <w:r w:rsidR="00F91F75">
        <w:rPr>
          <w:rStyle w:val="Char2"/>
          <w:rFonts w:hint="cs"/>
          <w:rtl/>
        </w:rPr>
        <w:t>ک</w:t>
      </w:r>
      <w:r w:rsidRPr="007933EA">
        <w:rPr>
          <w:rStyle w:val="Char2"/>
          <w:rFonts w:hint="cs"/>
          <w:rtl/>
        </w:rPr>
        <w:t>رد</w:t>
      </w:r>
      <w:r w:rsidRPr="00E20D8A">
        <w:rPr>
          <w:rStyle w:val="FootnoteReference"/>
          <w:sz w:val="28"/>
          <w:szCs w:val="28"/>
          <w:rtl/>
          <w:lang w:bidi="fa-IR"/>
        </w:rPr>
        <w:footnoteReference w:id="67"/>
      </w:r>
      <w:r w:rsidRPr="007933EA">
        <w:rPr>
          <w:rStyle w:val="Char2"/>
          <w:rFonts w:hint="cs"/>
          <w:rtl/>
        </w:rPr>
        <w:t>.</w:t>
      </w:r>
    </w:p>
    <w:p w:rsidR="00973A71" w:rsidRPr="007933EA" w:rsidRDefault="00973A71" w:rsidP="00053EED">
      <w:pPr>
        <w:pStyle w:val="StyleComplexBLotus12ptJustifiedFirstline05cmCharCharCharChar"/>
        <w:widowControl w:val="0"/>
        <w:spacing w:line="226" w:lineRule="auto"/>
        <w:rPr>
          <w:rStyle w:val="Char2"/>
          <w:rtl/>
        </w:rPr>
        <w:sectPr w:rsidR="00973A71" w:rsidRPr="007933EA" w:rsidSect="00EB6C0E">
          <w:headerReference w:type="default" r:id="rId25"/>
          <w:footnotePr>
            <w:numRestart w:val="eachPage"/>
          </w:footnotePr>
          <w:pgSz w:w="7938" w:h="11907" w:code="9"/>
          <w:pgMar w:top="567" w:right="851" w:bottom="851" w:left="851" w:header="454" w:footer="0" w:gutter="0"/>
          <w:cols w:space="720"/>
          <w:titlePg/>
          <w:bidi/>
          <w:rtlGutter/>
          <w:docGrid w:linePitch="360"/>
        </w:sectPr>
      </w:pPr>
    </w:p>
    <w:p w:rsidR="00053EED" w:rsidRPr="00E20D8A" w:rsidRDefault="00973A71" w:rsidP="00973A71">
      <w:pPr>
        <w:pStyle w:val="a"/>
        <w:rPr>
          <w:rtl/>
        </w:rPr>
      </w:pPr>
      <w:bookmarkStart w:id="50" w:name="_Toc275604373"/>
      <w:bookmarkStart w:id="51" w:name="_Toc434152036"/>
      <w:r>
        <w:rPr>
          <w:rFonts w:hint="cs"/>
          <w:rtl/>
        </w:rPr>
        <w:t>ا</w:t>
      </w:r>
      <w:r w:rsidR="00053EED" w:rsidRPr="00E20D8A">
        <w:rPr>
          <w:rFonts w:hint="cs"/>
          <w:rtl/>
        </w:rPr>
        <w:t>مام ابن تیمیه</w:t>
      </w:r>
      <w:r w:rsidR="00053EED" w:rsidRPr="00E20D8A">
        <w:rPr>
          <w:rStyle w:val="FootnoteReference"/>
          <w:rFonts w:cs="B Jadid"/>
          <w:sz w:val="28"/>
          <w:szCs w:val="28"/>
          <w:rtl/>
        </w:rPr>
        <w:footnoteReference w:id="68"/>
      </w:r>
      <w:bookmarkEnd w:id="50"/>
      <w:bookmarkEnd w:id="51"/>
    </w:p>
    <w:p w:rsidR="00053EED" w:rsidRPr="007933EA" w:rsidRDefault="00053EED" w:rsidP="00A70A46">
      <w:pPr>
        <w:pStyle w:val="StyleComplexBLotus12ptJustifiedFirstline05cmCharCharCharChar"/>
        <w:widowControl w:val="0"/>
        <w:spacing w:line="226" w:lineRule="auto"/>
        <w:rPr>
          <w:rStyle w:val="Char2"/>
          <w:rtl/>
        </w:rPr>
      </w:pPr>
      <w:r w:rsidRPr="007933EA">
        <w:rPr>
          <w:rStyle w:val="Char2"/>
          <w:rFonts w:hint="cs"/>
          <w:rtl/>
        </w:rPr>
        <w:t>از جمله امامان پیشتاز، که خداوند</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را توفیق داده تا نفس خویش را در اختیار دعوت توحیدی قرار دهند، و خود را قربانی عقید</w:t>
      </w:r>
      <w:r w:rsidR="00A861EC">
        <w:rPr>
          <w:rStyle w:val="Char2"/>
          <w:rFonts w:hint="cs"/>
          <w:rtl/>
        </w:rPr>
        <w:t>ۀ</w:t>
      </w:r>
      <w:r w:rsidRPr="007933EA">
        <w:rPr>
          <w:rStyle w:val="Char2"/>
          <w:rFonts w:hint="cs"/>
          <w:rtl/>
        </w:rPr>
        <w:t xml:space="preserve"> پاک و نجات دهنده اسلامی نموده‌اند، جناب شیخ الاسلام تقی الدین ابوالعباس احمد بن عبدالحلیم بن عبدالسلام بن تیمیه</w:t>
      </w:r>
      <w:r w:rsidR="00A70A46">
        <w:rPr>
          <w:rFonts w:ascii="Times New Roman" w:hAnsi="Times New Roman" w:cs="CTraditional Arabic" w:hint="cs"/>
          <w:sz w:val="28"/>
          <w:szCs w:val="28"/>
          <w:rtl/>
          <w:lang w:bidi="fa-IR"/>
        </w:rPr>
        <w:t>/</w:t>
      </w:r>
      <w:r w:rsidRPr="007933EA">
        <w:rPr>
          <w:rStyle w:val="Char2"/>
          <w:rFonts w:hint="cs"/>
          <w:rtl/>
        </w:rPr>
        <w:t xml:space="preserve"> می‌باشد. </w:t>
      </w:r>
    </w:p>
    <w:p w:rsidR="00053EED" w:rsidRPr="007933EA" w:rsidRDefault="00053EED" w:rsidP="00A70A46">
      <w:pPr>
        <w:pStyle w:val="StyleComplexBLotus12ptJustifiedFirstline05cmCharCharCharChar"/>
        <w:widowControl w:val="0"/>
        <w:spacing w:line="226" w:lineRule="auto"/>
        <w:rPr>
          <w:rStyle w:val="Char2"/>
          <w:rtl/>
        </w:rPr>
      </w:pPr>
      <w:r w:rsidRPr="007933EA">
        <w:rPr>
          <w:rStyle w:val="Char2"/>
          <w:rFonts w:hint="cs"/>
          <w:rtl/>
        </w:rPr>
        <w:t xml:space="preserve">ابن تیمیه گفتار خویش را در اعتقادات صحیح آغاز می‌کند تا منهج صحیح و درست را بیان کند و این کار را با مراجعه به قرآن و سنت رسول الله </w:t>
      </w:r>
      <w:r w:rsidR="00A70A46">
        <w:rPr>
          <w:rFonts w:ascii="Times New Roman" w:hAnsi="Times New Roman" w:cs="CTraditional Arabic" w:hint="cs"/>
          <w:sz w:val="28"/>
          <w:szCs w:val="28"/>
          <w:rtl/>
          <w:lang w:bidi="fa-IR"/>
        </w:rPr>
        <w:t>ج</w:t>
      </w:r>
      <w:r w:rsidRPr="007933EA">
        <w:rPr>
          <w:rStyle w:val="Char2"/>
          <w:rFonts w:hint="cs"/>
          <w:rtl/>
        </w:rPr>
        <w:t xml:space="preserve"> انجام داده است. </w:t>
      </w:r>
    </w:p>
    <w:p w:rsidR="00053EED" w:rsidRPr="007933EA" w:rsidRDefault="00053EED" w:rsidP="00A70A46">
      <w:pPr>
        <w:pStyle w:val="StyleComplexBLotus12ptJustifiedFirstline05cmCharCharCharChar"/>
        <w:widowControl w:val="0"/>
        <w:spacing w:line="226" w:lineRule="auto"/>
        <w:rPr>
          <w:rStyle w:val="Char2"/>
          <w:rtl/>
        </w:rPr>
      </w:pPr>
      <w:r w:rsidRPr="007933EA">
        <w:rPr>
          <w:rStyle w:val="Char2"/>
          <w:rFonts w:hint="cs"/>
          <w:rtl/>
        </w:rPr>
        <w:t>امام ابن تیمیه</w:t>
      </w:r>
      <w:r w:rsidR="00A70A46">
        <w:rPr>
          <w:rFonts w:ascii="Times New Roman" w:hAnsi="Times New Roman" w:cs="CTraditional Arabic" w:hint="cs"/>
          <w:sz w:val="28"/>
          <w:szCs w:val="28"/>
          <w:rtl/>
          <w:lang w:bidi="fa-IR"/>
        </w:rPr>
        <w:t xml:space="preserve">/ </w:t>
      </w:r>
      <w:r w:rsidRPr="007933EA">
        <w:rPr>
          <w:rStyle w:val="Char2"/>
          <w:rFonts w:hint="cs"/>
          <w:rtl/>
        </w:rPr>
        <w:t>می‌فرماید</w:t>
      </w:r>
      <w:r w:rsidRPr="00E20D8A">
        <w:rPr>
          <w:rStyle w:val="FootnoteReference"/>
          <w:sz w:val="28"/>
          <w:szCs w:val="28"/>
          <w:rtl/>
          <w:lang w:bidi="fa-IR"/>
        </w:rPr>
        <w:footnoteReference w:id="69"/>
      </w:r>
      <w:r w:rsidRPr="007933EA">
        <w:rPr>
          <w:rStyle w:val="Char2"/>
          <w:rFonts w:hint="cs"/>
          <w:rtl/>
        </w:rPr>
        <w:t xml:space="preserve">: «این اعتقاد گروه و فرقه نجات یافتگان و یاری شدگان تا بر پایی روز جزا می‌باشد یعنی اهل سنت و جماعت که عبارت است از: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ایمان به خدا، ایمان به فرشتگان، ایمان به </w:t>
      </w:r>
      <w:r w:rsidR="00902F56">
        <w:rPr>
          <w:rStyle w:val="Char2"/>
          <w:rFonts w:hint="cs"/>
          <w:rtl/>
        </w:rPr>
        <w:t>کتاب‌ها</w:t>
      </w:r>
      <w:r w:rsidRPr="007933EA">
        <w:rPr>
          <w:rStyle w:val="Char2"/>
          <w:rFonts w:hint="cs"/>
          <w:rtl/>
        </w:rPr>
        <w:t xml:space="preserve">ی آسمانی، ایمان به پیامبران و زنده شدن مردگان و ایمان به قدر: خواه خیر باشد یا شر.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موارد زیر از ایمان به خدا بحساب می‌آیند: </w:t>
      </w:r>
    </w:p>
    <w:p w:rsidR="00A70A46" w:rsidRDefault="00053EED" w:rsidP="00A70A46">
      <w:pPr>
        <w:pStyle w:val="StyleComplexBLotus12ptJustifiedFirstline05cmCharCharCharChar"/>
        <w:widowControl w:val="0"/>
        <w:spacing w:line="226" w:lineRule="auto"/>
        <w:rPr>
          <w:rStyle w:val="Char2"/>
          <w:rtl/>
        </w:rPr>
      </w:pPr>
      <w:r w:rsidRPr="007933EA">
        <w:rPr>
          <w:rStyle w:val="Char2"/>
          <w:rFonts w:hint="cs"/>
          <w:rtl/>
        </w:rPr>
        <w:t xml:space="preserve">ایمان به هر آنچه که خداوند در قرآن، خود را به آن توصیف نموده باشد، و هر آنچه که پیامبر </w:t>
      </w:r>
      <w:r w:rsidR="00A70A46">
        <w:rPr>
          <w:rFonts w:ascii="Times New Roman" w:hAnsi="Times New Roman" w:cs="CTraditional Arabic" w:hint="cs"/>
          <w:sz w:val="28"/>
          <w:szCs w:val="28"/>
          <w:rtl/>
          <w:lang w:bidi="fa-IR"/>
        </w:rPr>
        <w:t>ج</w:t>
      </w:r>
      <w:r w:rsidRPr="007933EA">
        <w:rPr>
          <w:rStyle w:val="Char2"/>
          <w:rFonts w:hint="cs"/>
          <w:rtl/>
        </w:rPr>
        <w:t xml:space="preserve"> خداوند را به آن توصیف کرده باشد، بدون اینکه این کلام تحریف و یا تعطیل شده باشد، و نیز بدون آنکه در آن برای خدا کیفیت و یا تشبیه و تمثیلی وجود داشته باشد، بلکه ایمان دارند به اینکه خداوند جل جلاله:</w:t>
      </w:r>
      <w:r w:rsidR="00A70A46">
        <w:rPr>
          <w:rStyle w:val="Char2"/>
          <w:rFonts w:hint="cs"/>
          <w:rtl/>
        </w:rPr>
        <w:t>پ</w:t>
      </w:r>
    </w:p>
    <w:p w:rsidR="00053EED" w:rsidRPr="007933EA" w:rsidRDefault="00A70A46" w:rsidP="00A70A46">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لَيۡسَ كَمِثۡلِهِ</w:t>
      </w:r>
      <w:r w:rsidRPr="002F5717">
        <w:rPr>
          <w:rStyle w:val="Char8"/>
          <w:rFonts w:hint="cs"/>
          <w:rtl/>
        </w:rPr>
        <w:t>ۦ</w:t>
      </w:r>
      <w:r w:rsidRPr="002F5717">
        <w:rPr>
          <w:rStyle w:val="Char8"/>
          <w:rtl/>
        </w:rPr>
        <w:t xml:space="preserve"> شَيۡءٞۖ وَهُوَ </w:t>
      </w:r>
      <w:r w:rsidRPr="002F5717">
        <w:rPr>
          <w:rStyle w:val="Char8"/>
          <w:rFonts w:hint="cs"/>
          <w:rtl/>
        </w:rPr>
        <w:t>ٱ</w:t>
      </w:r>
      <w:r w:rsidRPr="002F5717">
        <w:rPr>
          <w:rStyle w:val="Char8"/>
          <w:rFonts w:hint="eastAsia"/>
          <w:rtl/>
        </w:rPr>
        <w:t>لسَّمِيعُ</w:t>
      </w:r>
      <w:r w:rsidRPr="002F5717">
        <w:rPr>
          <w:rStyle w:val="Char8"/>
          <w:rtl/>
        </w:rPr>
        <w:t xml:space="preserve"> </w:t>
      </w:r>
      <w:r w:rsidRPr="002F5717">
        <w:rPr>
          <w:rStyle w:val="Char8"/>
          <w:rFonts w:hint="cs"/>
          <w:rtl/>
        </w:rPr>
        <w:t>ٱ</w:t>
      </w:r>
      <w:r w:rsidRPr="002F5717">
        <w:rPr>
          <w:rStyle w:val="Char8"/>
          <w:rFonts w:hint="eastAsia"/>
          <w:rtl/>
        </w:rPr>
        <w:t>لۡبَصِيرُ</w:t>
      </w:r>
      <w:r w:rsidRPr="002F5717">
        <w:rPr>
          <w:rStyle w:val="Char8"/>
          <w:rtl/>
        </w:rPr>
        <w:t>١١</w:t>
      </w:r>
      <w:r>
        <w:rPr>
          <w:rStyle w:val="Char2"/>
          <w:rFonts w:cs="Traditional Arabic"/>
          <w:color w:val="000000"/>
          <w:shd w:val="clear" w:color="auto" w:fill="FFFFFF"/>
          <w:rtl/>
        </w:rPr>
        <w:t>﴾</w:t>
      </w:r>
      <w:r w:rsidRPr="00A70A46">
        <w:rPr>
          <w:rStyle w:val="Char6"/>
          <w:rtl/>
        </w:rPr>
        <w:t xml:space="preserve"> [الشورى: 11]</w:t>
      </w:r>
      <w:r w:rsidRPr="00A70A46">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
        <w:widowControl w:val="0"/>
        <w:tabs>
          <w:tab w:val="right" w:pos="7357"/>
        </w:tabs>
        <w:spacing w:line="226" w:lineRule="auto"/>
        <w:rPr>
          <w:rStyle w:val="Char2"/>
          <w:rtl/>
        </w:rPr>
      </w:pPr>
      <w:r w:rsidRPr="007933EA">
        <w:rPr>
          <w:rStyle w:val="Char2"/>
          <w:rFonts w:hint="cs"/>
          <w:rtl/>
        </w:rPr>
        <w:t>«</w:t>
      </w:r>
      <w:r w:rsidRPr="007933EA">
        <w:rPr>
          <w:rStyle w:val="Char2"/>
          <w:rtl/>
        </w:rPr>
        <w:t>ه</w:t>
      </w:r>
      <w:r w:rsidR="00F91F75">
        <w:rPr>
          <w:rStyle w:val="Char2"/>
          <w:rtl/>
        </w:rPr>
        <w:t>ی</w:t>
      </w:r>
      <w:r w:rsidRPr="007933EA">
        <w:rPr>
          <w:rStyle w:val="Char2"/>
          <w:rtl/>
        </w:rPr>
        <w:t>چ چ</w:t>
      </w:r>
      <w:r w:rsidR="00F91F75">
        <w:rPr>
          <w:rStyle w:val="Char2"/>
          <w:rtl/>
        </w:rPr>
        <w:t>ی</w:t>
      </w:r>
      <w:r w:rsidRPr="007933EA">
        <w:rPr>
          <w:rStyle w:val="Char2"/>
          <w:rtl/>
        </w:rPr>
        <w:t>ز همانند او ن</w:t>
      </w:r>
      <w:r w:rsidR="00F91F75">
        <w:rPr>
          <w:rStyle w:val="Char2"/>
          <w:rtl/>
        </w:rPr>
        <w:t>ی</w:t>
      </w:r>
      <w:r w:rsidRPr="007933EA">
        <w:rPr>
          <w:rStyle w:val="Char2"/>
          <w:rtl/>
        </w:rPr>
        <w:t>ست و او شنوا و ب</w:t>
      </w:r>
      <w:r w:rsidR="00F91F75">
        <w:rPr>
          <w:rStyle w:val="Char2"/>
          <w:rtl/>
        </w:rPr>
        <w:t>ی</w:t>
      </w:r>
      <w:r w:rsidRPr="007933EA">
        <w:rPr>
          <w:rStyle w:val="Char2"/>
          <w:rtl/>
        </w:rPr>
        <w:t>ناست</w:t>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خداوند تبارک و تعالی آنجا که برای خویش </w:t>
      </w:r>
      <w:r w:rsidR="00902F56">
        <w:rPr>
          <w:rStyle w:val="Char2"/>
          <w:rFonts w:hint="cs"/>
          <w:rtl/>
        </w:rPr>
        <w:t>نام‌ها</w:t>
      </w:r>
      <w:r w:rsidRPr="007933EA">
        <w:rPr>
          <w:rStyle w:val="Char2"/>
          <w:rFonts w:hint="cs"/>
          <w:rtl/>
        </w:rPr>
        <w:t xml:space="preserve"> و صفاتی آورده است میان نفی و اثبات را با هم جمع کرده است</w:t>
      </w:r>
      <w:r w:rsidRPr="00E20D8A">
        <w:rPr>
          <w:rStyle w:val="FootnoteReference"/>
          <w:sz w:val="28"/>
          <w:szCs w:val="28"/>
          <w:rtl/>
          <w:lang w:bidi="fa-IR"/>
        </w:rPr>
        <w:footnoteReference w:id="70"/>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اهل سنت و جماعت از آنچه پیامبران گفته‌اند و آورده‌اند عدول نمى‌</w:t>
      </w:r>
      <w:r w:rsidR="00F91F75">
        <w:rPr>
          <w:rStyle w:val="Char2"/>
          <w:rFonts w:hint="cs"/>
          <w:rtl/>
        </w:rPr>
        <w:t>ک</w:t>
      </w:r>
      <w:r w:rsidRPr="007933EA">
        <w:rPr>
          <w:rStyle w:val="Char2"/>
          <w:rFonts w:hint="cs"/>
          <w:rtl/>
        </w:rPr>
        <w:t xml:space="preserve">نند، زیرا راه پیامبران همانا صراط مستقیم است و راه آنانی است که خداوند بر آنان نعمت خویش را فرود آورده همچون پیامبران، صدیقین، شهدا و صالحین. </w:t>
      </w:r>
    </w:p>
    <w:p w:rsidR="00A70A46"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آنچه که خداوند در سوره اخلاص در وصف خویش فرموده داخل در این مقال می‌شود سور</w:t>
      </w:r>
      <w:r w:rsidR="00A861EC">
        <w:rPr>
          <w:rStyle w:val="Char2"/>
          <w:rFonts w:hint="cs"/>
          <w:rtl/>
        </w:rPr>
        <w:t>ۀ</w:t>
      </w:r>
      <w:r w:rsidRPr="007933EA">
        <w:rPr>
          <w:rStyle w:val="Char2"/>
          <w:rFonts w:hint="cs"/>
          <w:rtl/>
        </w:rPr>
        <w:t>اخلاص که معادل یک سوم قرآن می‌باشد!! آنگاه که می‌فرماید:</w:t>
      </w:r>
    </w:p>
    <w:p w:rsidR="00053EED" w:rsidRPr="007933EA" w:rsidRDefault="00A70A46" w:rsidP="00A70A46">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 xml:space="preserve">قُلۡ هُوَ </w:t>
      </w:r>
      <w:r w:rsidRPr="002F5717">
        <w:rPr>
          <w:rStyle w:val="Char8"/>
          <w:rFonts w:hint="cs"/>
          <w:rtl/>
        </w:rPr>
        <w:t>ٱ</w:t>
      </w:r>
      <w:r w:rsidRPr="002F5717">
        <w:rPr>
          <w:rStyle w:val="Char8"/>
          <w:rFonts w:hint="eastAsia"/>
          <w:rtl/>
        </w:rPr>
        <w:t>للَّهُ</w:t>
      </w:r>
      <w:r w:rsidRPr="002F5717">
        <w:rPr>
          <w:rStyle w:val="Char8"/>
          <w:rtl/>
        </w:rPr>
        <w:t xml:space="preserve"> أَحَدٌ١ </w:t>
      </w:r>
      <w:r w:rsidRPr="002F5717">
        <w:rPr>
          <w:rStyle w:val="Char8"/>
          <w:rFonts w:hint="cs"/>
          <w:rtl/>
        </w:rPr>
        <w:t>ٱ</w:t>
      </w:r>
      <w:r w:rsidRPr="002F5717">
        <w:rPr>
          <w:rStyle w:val="Char8"/>
          <w:rFonts w:hint="eastAsia"/>
          <w:rtl/>
        </w:rPr>
        <w:t>للَّهُ</w:t>
      </w:r>
      <w:r w:rsidRPr="002F5717">
        <w:rPr>
          <w:rStyle w:val="Char8"/>
          <w:rtl/>
        </w:rPr>
        <w:t xml:space="preserve"> </w:t>
      </w:r>
      <w:r w:rsidRPr="002F5717">
        <w:rPr>
          <w:rStyle w:val="Char8"/>
          <w:rFonts w:hint="cs"/>
          <w:rtl/>
        </w:rPr>
        <w:t>ٱ</w:t>
      </w:r>
      <w:r w:rsidRPr="002F5717">
        <w:rPr>
          <w:rStyle w:val="Char8"/>
          <w:rFonts w:hint="eastAsia"/>
          <w:rtl/>
        </w:rPr>
        <w:t>لصَّمَدُ</w:t>
      </w:r>
      <w:r w:rsidRPr="002F5717">
        <w:rPr>
          <w:rStyle w:val="Char8"/>
          <w:rtl/>
        </w:rPr>
        <w:t>٢ لَمۡ يَلِدۡ وَلَمۡ يُولَدۡ٣ وَلَمۡ يَكُن لَّهُ</w:t>
      </w:r>
      <w:r w:rsidRPr="002F5717">
        <w:rPr>
          <w:rStyle w:val="Char8"/>
          <w:rFonts w:hint="cs"/>
          <w:rtl/>
        </w:rPr>
        <w:t>ۥ</w:t>
      </w:r>
      <w:r w:rsidRPr="002F5717">
        <w:rPr>
          <w:rStyle w:val="Char8"/>
          <w:rtl/>
        </w:rPr>
        <w:t xml:space="preserve"> كُفُوًا أَحَدُۢ٤</w:t>
      </w:r>
      <w:r>
        <w:rPr>
          <w:rStyle w:val="Char2"/>
          <w:rFonts w:cs="Traditional Arabic"/>
          <w:color w:val="000000"/>
          <w:shd w:val="clear" w:color="auto" w:fill="FFFFFF"/>
          <w:rtl/>
        </w:rPr>
        <w:t>﴾</w:t>
      </w:r>
      <w:r w:rsidRPr="00A70A46">
        <w:rPr>
          <w:rStyle w:val="Char6"/>
          <w:rtl/>
        </w:rPr>
        <w:t xml:space="preserve"> [الإخلاص: 1-4]</w:t>
      </w:r>
      <w:r w:rsidRPr="00A70A46">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
        <w:widowControl w:val="0"/>
        <w:tabs>
          <w:tab w:val="right" w:pos="7357"/>
        </w:tabs>
        <w:spacing w:line="226" w:lineRule="auto"/>
        <w:rPr>
          <w:rStyle w:val="Char2"/>
          <w:rtl/>
        </w:rPr>
      </w:pPr>
      <w:r w:rsidRPr="007933EA">
        <w:rPr>
          <w:rStyle w:val="Char2"/>
          <w:rFonts w:hint="cs"/>
          <w:rtl/>
        </w:rPr>
        <w:t xml:space="preserve">«بگو خدا </w:t>
      </w:r>
      <w:r w:rsidR="00F91F75">
        <w:rPr>
          <w:rStyle w:val="Char2"/>
          <w:rFonts w:hint="cs"/>
          <w:rtl/>
        </w:rPr>
        <w:t>یک</w:t>
      </w:r>
      <w:r w:rsidRPr="007933EA">
        <w:rPr>
          <w:rStyle w:val="Char2"/>
          <w:rFonts w:hint="cs"/>
          <w:rtl/>
        </w:rPr>
        <w:t xml:space="preserve">تا و </w:t>
      </w:r>
      <w:r w:rsidR="00F91F75">
        <w:rPr>
          <w:rStyle w:val="Char2"/>
          <w:rFonts w:hint="cs"/>
          <w:rtl/>
        </w:rPr>
        <w:t>ی</w:t>
      </w:r>
      <w:r w:rsidRPr="007933EA">
        <w:rPr>
          <w:rStyle w:val="Char2"/>
          <w:rFonts w:hint="cs"/>
          <w:rtl/>
        </w:rPr>
        <w:t>گانه است. خداوند</w:t>
      </w:r>
      <w:r w:rsidR="00F91F75">
        <w:rPr>
          <w:rStyle w:val="Char2"/>
          <w:rFonts w:hint="cs"/>
          <w:rtl/>
        </w:rPr>
        <w:t>ی</w:t>
      </w:r>
      <w:r w:rsidRPr="007933EA">
        <w:rPr>
          <w:rStyle w:val="Char2"/>
          <w:rFonts w:hint="cs"/>
          <w:rtl/>
        </w:rPr>
        <w:t xml:space="preserve"> است </w:t>
      </w:r>
      <w:r w:rsidR="00F91F75">
        <w:rPr>
          <w:rStyle w:val="Char2"/>
          <w:rFonts w:hint="cs"/>
          <w:rtl/>
        </w:rPr>
        <w:t>ک</w:t>
      </w:r>
      <w:r w:rsidRPr="007933EA">
        <w:rPr>
          <w:rStyle w:val="Char2"/>
          <w:rFonts w:hint="cs"/>
          <w:rtl/>
        </w:rPr>
        <w:t>ه همهء ن</w:t>
      </w:r>
      <w:r w:rsidR="00F91F75">
        <w:rPr>
          <w:rStyle w:val="Char2"/>
          <w:rFonts w:hint="cs"/>
          <w:rtl/>
        </w:rPr>
        <w:t>ی</w:t>
      </w:r>
      <w:r w:rsidRPr="007933EA">
        <w:rPr>
          <w:rStyle w:val="Char2"/>
          <w:rFonts w:hint="cs"/>
          <w:rtl/>
        </w:rPr>
        <w:t>ازمندان قصد او م</w:t>
      </w:r>
      <w:r w:rsidR="00F91F75">
        <w:rPr>
          <w:rStyle w:val="Char2"/>
          <w:rFonts w:hint="cs"/>
          <w:rtl/>
        </w:rPr>
        <w:t>ی</w:t>
      </w:r>
      <w:r w:rsidRPr="007933EA">
        <w:rPr>
          <w:rStyle w:val="Char2"/>
          <w:rFonts w:hint="cs"/>
          <w:rtl/>
        </w:rPr>
        <w:t>‌</w:t>
      </w:r>
      <w:r w:rsidR="00F91F75">
        <w:rPr>
          <w:rStyle w:val="Char2"/>
          <w:rFonts w:hint="cs"/>
          <w:rtl/>
        </w:rPr>
        <w:t>ک</w:t>
      </w:r>
      <w:r w:rsidRPr="007933EA">
        <w:rPr>
          <w:rStyle w:val="Char2"/>
          <w:rFonts w:hint="cs"/>
          <w:rtl/>
        </w:rPr>
        <w:t>نند. (هرگز) نزاد و زاده نشد. و برا</w:t>
      </w:r>
      <w:r w:rsidR="00F91F75">
        <w:rPr>
          <w:rStyle w:val="Char2"/>
          <w:rFonts w:hint="cs"/>
          <w:rtl/>
        </w:rPr>
        <w:t>ی</w:t>
      </w:r>
      <w:r w:rsidRPr="007933EA">
        <w:rPr>
          <w:rStyle w:val="Char2"/>
          <w:rFonts w:hint="cs"/>
          <w:rtl/>
        </w:rPr>
        <w:t xml:space="preserve"> او ه</w:t>
      </w:r>
      <w:r w:rsidR="00F91F75">
        <w:rPr>
          <w:rStyle w:val="Char2"/>
          <w:rFonts w:hint="cs"/>
          <w:rtl/>
        </w:rPr>
        <w:t>ی</w:t>
      </w:r>
      <w:r w:rsidRPr="007933EA">
        <w:rPr>
          <w:rStyle w:val="Char2"/>
          <w:rFonts w:hint="cs"/>
          <w:rtl/>
        </w:rPr>
        <w:t>چگاه شب</w:t>
      </w:r>
      <w:r w:rsidR="00F91F75">
        <w:rPr>
          <w:rStyle w:val="Char2"/>
          <w:rFonts w:hint="cs"/>
          <w:rtl/>
        </w:rPr>
        <w:t>ی</w:t>
      </w:r>
      <w:r w:rsidRPr="007933EA">
        <w:rPr>
          <w:rStyle w:val="Char2"/>
          <w:rFonts w:hint="cs"/>
          <w:rtl/>
        </w:rPr>
        <w:t>ه و مانند</w:t>
      </w:r>
      <w:r w:rsidR="00F91F75">
        <w:rPr>
          <w:rStyle w:val="Char2"/>
          <w:rFonts w:hint="cs"/>
          <w:rtl/>
        </w:rPr>
        <w:t>ی</w:t>
      </w:r>
      <w:r w:rsidRPr="007933EA">
        <w:rPr>
          <w:rStyle w:val="Char2"/>
          <w:rFonts w:hint="cs"/>
          <w:rtl/>
        </w:rPr>
        <w:t xml:space="preserve"> نبوده است».</w:t>
      </w:r>
    </w:p>
    <w:p w:rsidR="00A70A46" w:rsidRDefault="00053EED" w:rsidP="00053EED">
      <w:pPr>
        <w:pStyle w:val="StyleComplexBLotus12ptJustifiedFirstline05cmCharCharCharChar"/>
        <w:widowControl w:val="0"/>
        <w:spacing w:line="226" w:lineRule="auto"/>
        <w:rPr>
          <w:rStyle w:val="Char2"/>
          <w:rtl/>
        </w:rPr>
      </w:pPr>
      <w:r w:rsidRPr="007933EA">
        <w:rPr>
          <w:rStyle w:val="Char2"/>
          <w:rFonts w:hint="cs"/>
          <w:rtl/>
        </w:rPr>
        <w:t>همچنین آنچه در وصف خود گفته در بزرگترین آیه قرآن، آنگونه که می‌فرماید:</w:t>
      </w:r>
    </w:p>
    <w:p w:rsidR="00A70A46" w:rsidRPr="00A70A46" w:rsidRDefault="00053EED" w:rsidP="00A70A46">
      <w:pPr>
        <w:pStyle w:val="StyleComplexBLotus12ptJustifiedFirstline05cmCharCharCharChar"/>
        <w:widowControl w:val="0"/>
        <w:spacing w:line="240" w:lineRule="auto"/>
        <w:rPr>
          <w:rStyle w:val="Char2"/>
          <w:rFonts w:cs="Arial"/>
          <w:color w:val="000000"/>
          <w:szCs w:val="24"/>
          <w:rtl/>
        </w:rPr>
      </w:pPr>
      <w:r w:rsidRPr="007933EA">
        <w:rPr>
          <w:rStyle w:val="Char2"/>
          <w:rFonts w:hint="cs"/>
          <w:rtl/>
        </w:rPr>
        <w:t xml:space="preserve"> </w:t>
      </w:r>
      <w:r w:rsidR="00A70A46">
        <w:rPr>
          <w:rStyle w:val="Char2"/>
          <w:rFonts w:cs="Traditional Arabic"/>
          <w:color w:val="000000"/>
          <w:shd w:val="clear" w:color="auto" w:fill="FFFFFF"/>
          <w:rtl/>
        </w:rPr>
        <w:t>﴿</w:t>
      </w:r>
      <w:r w:rsidR="00A70A46" w:rsidRPr="002F5717">
        <w:rPr>
          <w:rStyle w:val="Char8"/>
          <w:rFonts w:hint="cs"/>
          <w:rtl/>
        </w:rPr>
        <w:t>ٱ</w:t>
      </w:r>
      <w:r w:rsidR="00A70A46" w:rsidRPr="002F5717">
        <w:rPr>
          <w:rStyle w:val="Char8"/>
          <w:rFonts w:hint="eastAsia"/>
          <w:rtl/>
        </w:rPr>
        <w:t>للَّهُ</w:t>
      </w:r>
      <w:r w:rsidR="00A70A46" w:rsidRPr="002F5717">
        <w:rPr>
          <w:rStyle w:val="Char8"/>
          <w:rtl/>
        </w:rPr>
        <w:t xml:space="preserve"> لَآ إِلَٰهَ إِلَّا هُوَ </w:t>
      </w:r>
      <w:r w:rsidR="00A70A46" w:rsidRPr="002F5717">
        <w:rPr>
          <w:rStyle w:val="Char8"/>
          <w:rFonts w:hint="cs"/>
          <w:rtl/>
        </w:rPr>
        <w:t>ٱ</w:t>
      </w:r>
      <w:r w:rsidR="00A70A46" w:rsidRPr="002F5717">
        <w:rPr>
          <w:rStyle w:val="Char8"/>
          <w:rFonts w:hint="eastAsia"/>
          <w:rtl/>
        </w:rPr>
        <w:t>لۡحَيُّ</w:t>
      </w:r>
      <w:r w:rsidR="00A70A46" w:rsidRPr="002F5717">
        <w:rPr>
          <w:rStyle w:val="Char8"/>
          <w:rtl/>
        </w:rPr>
        <w:t xml:space="preserve"> </w:t>
      </w:r>
      <w:r w:rsidR="00A70A46" w:rsidRPr="002F5717">
        <w:rPr>
          <w:rStyle w:val="Char8"/>
          <w:rFonts w:hint="cs"/>
          <w:rtl/>
        </w:rPr>
        <w:t>ٱ</w:t>
      </w:r>
      <w:r w:rsidR="00A70A46" w:rsidRPr="002F5717">
        <w:rPr>
          <w:rStyle w:val="Char8"/>
          <w:rFonts w:hint="eastAsia"/>
          <w:rtl/>
        </w:rPr>
        <w:t>لۡقَيُّومُۚ</w:t>
      </w:r>
      <w:r w:rsidR="00A70A46" w:rsidRPr="002F5717">
        <w:rPr>
          <w:rStyle w:val="Char8"/>
          <w:rtl/>
        </w:rPr>
        <w:t xml:space="preserve"> لَا تَأۡخُذُهُ</w:t>
      </w:r>
      <w:r w:rsidR="00A70A46" w:rsidRPr="002F5717">
        <w:rPr>
          <w:rStyle w:val="Char8"/>
          <w:rFonts w:hint="cs"/>
          <w:rtl/>
        </w:rPr>
        <w:t>ۥ</w:t>
      </w:r>
      <w:r w:rsidR="00A70A46" w:rsidRPr="002F5717">
        <w:rPr>
          <w:rStyle w:val="Char8"/>
          <w:rtl/>
        </w:rPr>
        <w:t xml:space="preserve"> سِنَةٞ وَلَا نَوۡمٞۚ لَّهُ</w:t>
      </w:r>
      <w:r w:rsidR="00A70A46" w:rsidRPr="002F5717">
        <w:rPr>
          <w:rStyle w:val="Char8"/>
          <w:rFonts w:hint="cs"/>
          <w:rtl/>
        </w:rPr>
        <w:t>ۥ</w:t>
      </w:r>
      <w:r w:rsidR="00A70A46" w:rsidRPr="002F5717">
        <w:rPr>
          <w:rStyle w:val="Char8"/>
          <w:rtl/>
        </w:rPr>
        <w:t xml:space="preserve"> مَا فِي </w:t>
      </w:r>
      <w:r w:rsidR="00A70A46" w:rsidRPr="002F5717">
        <w:rPr>
          <w:rStyle w:val="Char8"/>
          <w:rFonts w:hint="cs"/>
          <w:rtl/>
        </w:rPr>
        <w:t>ٱ</w:t>
      </w:r>
      <w:r w:rsidR="00A70A46" w:rsidRPr="002F5717">
        <w:rPr>
          <w:rStyle w:val="Char8"/>
          <w:rFonts w:hint="eastAsia"/>
          <w:rtl/>
        </w:rPr>
        <w:t>لسَّمَٰوَٰتِ</w:t>
      </w:r>
      <w:r w:rsidR="00A70A46" w:rsidRPr="002F5717">
        <w:rPr>
          <w:rStyle w:val="Char8"/>
          <w:rtl/>
        </w:rPr>
        <w:t xml:space="preserve"> وَمَا فِي </w:t>
      </w:r>
      <w:r w:rsidR="00A70A46" w:rsidRPr="002F5717">
        <w:rPr>
          <w:rStyle w:val="Char8"/>
          <w:rFonts w:hint="cs"/>
          <w:rtl/>
        </w:rPr>
        <w:t>ٱ</w:t>
      </w:r>
      <w:r w:rsidR="00A70A46" w:rsidRPr="002F5717">
        <w:rPr>
          <w:rStyle w:val="Char8"/>
          <w:rFonts w:hint="eastAsia"/>
          <w:rtl/>
        </w:rPr>
        <w:t>لۡأَرۡضِۗ</w:t>
      </w:r>
      <w:r w:rsidR="00A70A46" w:rsidRPr="002F5717">
        <w:rPr>
          <w:rStyle w:val="Char8"/>
          <w:rtl/>
        </w:rPr>
        <w:t xml:space="preserve"> مَن ذَا </w:t>
      </w:r>
      <w:r w:rsidR="00A70A46" w:rsidRPr="002F5717">
        <w:rPr>
          <w:rStyle w:val="Char8"/>
          <w:rFonts w:hint="cs"/>
          <w:rtl/>
        </w:rPr>
        <w:t>ٱ</w:t>
      </w:r>
      <w:r w:rsidR="00A70A46" w:rsidRPr="002F5717">
        <w:rPr>
          <w:rStyle w:val="Char8"/>
          <w:rFonts w:hint="eastAsia"/>
          <w:rtl/>
        </w:rPr>
        <w:t>لَّذِي</w:t>
      </w:r>
      <w:r w:rsidR="00A70A46" w:rsidRPr="002F5717">
        <w:rPr>
          <w:rStyle w:val="Char8"/>
          <w:rtl/>
        </w:rPr>
        <w:t xml:space="preserve"> يَشۡفَعُ عِندَهُ</w:t>
      </w:r>
      <w:r w:rsidR="00A70A46" w:rsidRPr="002F5717">
        <w:rPr>
          <w:rStyle w:val="Char8"/>
          <w:rFonts w:hint="cs"/>
          <w:rtl/>
        </w:rPr>
        <w:t>ۥٓ</w:t>
      </w:r>
      <w:r w:rsidR="00A70A46" w:rsidRPr="002F5717">
        <w:rPr>
          <w:rStyle w:val="Char8"/>
          <w:rtl/>
        </w:rPr>
        <w:t xml:space="preserve"> إِلَّا بِإِذۡنِهِ</w:t>
      </w:r>
      <w:r w:rsidR="00A70A46" w:rsidRPr="002F5717">
        <w:rPr>
          <w:rStyle w:val="Char8"/>
          <w:rFonts w:hint="cs"/>
          <w:rtl/>
        </w:rPr>
        <w:t>ۦۚ</w:t>
      </w:r>
      <w:r w:rsidR="00A70A46" w:rsidRPr="002F5717">
        <w:rPr>
          <w:rStyle w:val="Char8"/>
          <w:rtl/>
        </w:rPr>
        <w:t xml:space="preserve"> يَعۡلَمُ مَا بَيۡنَ أَيۡدِيهِمۡ وَمَا خَلۡفَهُمۡۖ وَلَا يُ</w:t>
      </w:r>
      <w:r w:rsidR="00A70A46" w:rsidRPr="002F5717">
        <w:rPr>
          <w:rStyle w:val="Char8"/>
          <w:rFonts w:hint="eastAsia"/>
          <w:rtl/>
        </w:rPr>
        <w:t>حِيطُونَ</w:t>
      </w:r>
      <w:r w:rsidR="00A70A46" w:rsidRPr="002F5717">
        <w:rPr>
          <w:rStyle w:val="Char8"/>
          <w:rtl/>
        </w:rPr>
        <w:t xml:space="preserve"> بِشَيۡءٖ مِّنۡ عِلۡمِهِ</w:t>
      </w:r>
      <w:r w:rsidR="00A70A46" w:rsidRPr="002F5717">
        <w:rPr>
          <w:rStyle w:val="Char8"/>
          <w:rFonts w:hint="cs"/>
          <w:rtl/>
        </w:rPr>
        <w:t>ۦٓ</w:t>
      </w:r>
      <w:r w:rsidR="00A70A46" w:rsidRPr="002F5717">
        <w:rPr>
          <w:rStyle w:val="Char8"/>
          <w:rtl/>
        </w:rPr>
        <w:t xml:space="preserve"> إِلَّا بِمَا شَآءَۚ وَسِعَ كُرۡسِيُّهُ </w:t>
      </w:r>
      <w:r w:rsidR="00A70A46" w:rsidRPr="002F5717">
        <w:rPr>
          <w:rStyle w:val="Char8"/>
          <w:rFonts w:hint="cs"/>
          <w:rtl/>
        </w:rPr>
        <w:t>ٱ</w:t>
      </w:r>
      <w:r w:rsidR="00A70A46" w:rsidRPr="002F5717">
        <w:rPr>
          <w:rStyle w:val="Char8"/>
          <w:rFonts w:hint="eastAsia"/>
          <w:rtl/>
        </w:rPr>
        <w:t>لسَّمَٰوَٰتِ</w:t>
      </w:r>
      <w:r w:rsidR="00A70A46" w:rsidRPr="002F5717">
        <w:rPr>
          <w:rStyle w:val="Char8"/>
          <w:rtl/>
        </w:rPr>
        <w:t xml:space="preserve"> وَ</w:t>
      </w:r>
      <w:r w:rsidR="00A70A46" w:rsidRPr="002F5717">
        <w:rPr>
          <w:rStyle w:val="Char8"/>
          <w:rFonts w:hint="cs"/>
          <w:rtl/>
        </w:rPr>
        <w:t>ٱ</w:t>
      </w:r>
      <w:r w:rsidR="00A70A46" w:rsidRPr="002F5717">
        <w:rPr>
          <w:rStyle w:val="Char8"/>
          <w:rFonts w:hint="eastAsia"/>
          <w:rtl/>
        </w:rPr>
        <w:t>لۡأَرۡضَۖ</w:t>
      </w:r>
      <w:r w:rsidR="00A70A46" w:rsidRPr="002F5717">
        <w:rPr>
          <w:rStyle w:val="Char8"/>
          <w:rtl/>
        </w:rPr>
        <w:t xml:space="preserve"> وَلَا يَ‍ُٔودُهُ</w:t>
      </w:r>
      <w:r w:rsidR="00A70A46" w:rsidRPr="002F5717">
        <w:rPr>
          <w:rStyle w:val="Char8"/>
          <w:rFonts w:hint="cs"/>
          <w:rtl/>
        </w:rPr>
        <w:t>ۥ</w:t>
      </w:r>
      <w:r w:rsidR="00A70A46" w:rsidRPr="002F5717">
        <w:rPr>
          <w:rStyle w:val="Char8"/>
          <w:rtl/>
        </w:rPr>
        <w:t xml:space="preserve"> حِفۡظُهُمَاۚ وَهُوَ </w:t>
      </w:r>
      <w:r w:rsidR="00A70A46" w:rsidRPr="002F5717">
        <w:rPr>
          <w:rStyle w:val="Char8"/>
          <w:rFonts w:hint="cs"/>
          <w:rtl/>
        </w:rPr>
        <w:t>ٱ</w:t>
      </w:r>
      <w:r w:rsidR="00A70A46" w:rsidRPr="002F5717">
        <w:rPr>
          <w:rStyle w:val="Char8"/>
          <w:rFonts w:hint="eastAsia"/>
          <w:rtl/>
        </w:rPr>
        <w:t>لۡعَلِيُّ</w:t>
      </w:r>
      <w:r w:rsidR="00A70A46" w:rsidRPr="002F5717">
        <w:rPr>
          <w:rStyle w:val="Char8"/>
          <w:rtl/>
        </w:rPr>
        <w:t xml:space="preserve"> </w:t>
      </w:r>
      <w:r w:rsidR="00A70A46" w:rsidRPr="002F5717">
        <w:rPr>
          <w:rStyle w:val="Char8"/>
          <w:rFonts w:hint="cs"/>
          <w:rtl/>
        </w:rPr>
        <w:t>ٱ</w:t>
      </w:r>
      <w:r w:rsidR="00A70A46" w:rsidRPr="002F5717">
        <w:rPr>
          <w:rStyle w:val="Char8"/>
          <w:rFonts w:hint="eastAsia"/>
          <w:rtl/>
        </w:rPr>
        <w:t>لۡعَظِيمُ</w:t>
      </w:r>
      <w:r w:rsidR="00A70A46" w:rsidRPr="002F5717">
        <w:rPr>
          <w:rStyle w:val="Char8"/>
          <w:rtl/>
        </w:rPr>
        <w:t>٢٥٥</w:t>
      </w:r>
      <w:r w:rsidR="00A70A46">
        <w:rPr>
          <w:rStyle w:val="Char2"/>
          <w:rFonts w:cs="Traditional Arabic"/>
          <w:color w:val="000000"/>
          <w:shd w:val="clear" w:color="auto" w:fill="FFFFFF"/>
          <w:rtl/>
        </w:rPr>
        <w:t>﴾</w:t>
      </w:r>
      <w:r w:rsidR="00A70A46" w:rsidRPr="00A70A46">
        <w:rPr>
          <w:rStyle w:val="Char6"/>
          <w:rtl/>
        </w:rPr>
        <w:t xml:space="preserve"> [البقرة: 255]</w:t>
      </w:r>
      <w:r w:rsidR="00A70A46" w:rsidRPr="00A70A46">
        <w:rPr>
          <w:rStyle w:val="Char6"/>
          <w:rFonts w:hint="cs"/>
          <w:rtl/>
        </w:rPr>
        <w:t>.</w:t>
      </w:r>
    </w:p>
    <w:p w:rsidR="00053EED" w:rsidRPr="007933EA" w:rsidRDefault="00053EED" w:rsidP="00053EED">
      <w:pPr>
        <w:pStyle w:val="StyleComplexBLotus12ptJustifiedFirstline05cmCharChar"/>
        <w:widowControl w:val="0"/>
        <w:tabs>
          <w:tab w:val="right" w:pos="7357"/>
        </w:tabs>
        <w:spacing w:line="226" w:lineRule="auto"/>
        <w:rPr>
          <w:rStyle w:val="Char2"/>
          <w:rtl/>
        </w:rPr>
      </w:pPr>
      <w:r w:rsidRPr="007933EA">
        <w:rPr>
          <w:rStyle w:val="Char2"/>
          <w:rFonts w:hint="cs"/>
          <w:rtl/>
        </w:rPr>
        <w:t>«</w:t>
      </w:r>
      <w:r w:rsidRPr="007933EA">
        <w:rPr>
          <w:rStyle w:val="Char2"/>
          <w:rtl/>
        </w:rPr>
        <w:t>ه</w:t>
      </w:r>
      <w:r w:rsidR="00F91F75">
        <w:rPr>
          <w:rStyle w:val="Char2"/>
          <w:rtl/>
        </w:rPr>
        <w:t>ی</w:t>
      </w:r>
      <w:r w:rsidRPr="007933EA">
        <w:rPr>
          <w:rStyle w:val="Char2"/>
          <w:rtl/>
        </w:rPr>
        <w:t xml:space="preserve">چ معبودى </w:t>
      </w:r>
      <w:r w:rsidRPr="007933EA">
        <w:rPr>
          <w:rStyle w:val="Char2"/>
          <w:rFonts w:hint="cs"/>
          <w:rtl/>
        </w:rPr>
        <w:t xml:space="preserve">بحق </w:t>
      </w:r>
      <w:r w:rsidRPr="007933EA">
        <w:rPr>
          <w:rStyle w:val="Char2"/>
          <w:rtl/>
        </w:rPr>
        <w:t>ن</w:t>
      </w:r>
      <w:r w:rsidR="00F91F75">
        <w:rPr>
          <w:rStyle w:val="Char2"/>
          <w:rtl/>
        </w:rPr>
        <w:t>ی</w:t>
      </w:r>
      <w:r w:rsidRPr="007933EA">
        <w:rPr>
          <w:rStyle w:val="Char2"/>
          <w:rtl/>
        </w:rPr>
        <w:t xml:space="preserve">ست جز خداوند </w:t>
      </w:r>
      <w:r w:rsidR="00F91F75">
        <w:rPr>
          <w:rStyle w:val="Char2"/>
          <w:rtl/>
        </w:rPr>
        <w:t>ی</w:t>
      </w:r>
      <w:r w:rsidRPr="007933EA">
        <w:rPr>
          <w:rStyle w:val="Char2"/>
          <w:rtl/>
        </w:rPr>
        <w:t xml:space="preserve">گانه زنده، </w:t>
      </w:r>
      <w:r w:rsidR="00F91F75">
        <w:rPr>
          <w:rStyle w:val="Char2"/>
          <w:rtl/>
        </w:rPr>
        <w:t>ک</w:t>
      </w:r>
      <w:r w:rsidRPr="007933EA">
        <w:rPr>
          <w:rStyle w:val="Char2"/>
          <w:rtl/>
        </w:rPr>
        <w:t>ه قائم به ذات خو</w:t>
      </w:r>
      <w:r w:rsidR="00F91F75">
        <w:rPr>
          <w:rStyle w:val="Char2"/>
          <w:rtl/>
        </w:rPr>
        <w:t>ی</w:t>
      </w:r>
      <w:r w:rsidRPr="007933EA">
        <w:rPr>
          <w:rStyle w:val="Char2"/>
          <w:rtl/>
        </w:rPr>
        <w:t>ش است، و موجودات د</w:t>
      </w:r>
      <w:r w:rsidR="00F91F75">
        <w:rPr>
          <w:rStyle w:val="Char2"/>
          <w:rtl/>
        </w:rPr>
        <w:t>ی</w:t>
      </w:r>
      <w:r w:rsidRPr="007933EA">
        <w:rPr>
          <w:rStyle w:val="Char2"/>
          <w:rtl/>
        </w:rPr>
        <w:t>گر، قائم به او</w:t>
      </w:r>
      <w:r w:rsidRPr="007933EA">
        <w:rPr>
          <w:rStyle w:val="Char2"/>
          <w:rFonts w:hint="cs"/>
          <w:rtl/>
        </w:rPr>
        <w:t xml:space="preserve"> </w:t>
      </w:r>
      <w:r w:rsidRPr="007933EA">
        <w:rPr>
          <w:rStyle w:val="Char2"/>
          <w:rtl/>
        </w:rPr>
        <w:t>هستند; ه</w:t>
      </w:r>
      <w:r w:rsidR="00F91F75">
        <w:rPr>
          <w:rStyle w:val="Char2"/>
          <w:rtl/>
        </w:rPr>
        <w:t>ی</w:t>
      </w:r>
      <w:r w:rsidRPr="007933EA">
        <w:rPr>
          <w:rStyle w:val="Char2"/>
          <w:rtl/>
        </w:rPr>
        <w:t>چگاه خواب سب</w:t>
      </w:r>
      <w:r w:rsidR="00F91F75">
        <w:rPr>
          <w:rStyle w:val="Char2"/>
          <w:rtl/>
        </w:rPr>
        <w:t>ک</w:t>
      </w:r>
      <w:r w:rsidRPr="007933EA">
        <w:rPr>
          <w:rStyle w:val="Char2"/>
          <w:rtl/>
        </w:rPr>
        <w:t xml:space="preserve"> و سنگ</w:t>
      </w:r>
      <w:r w:rsidR="00F91F75">
        <w:rPr>
          <w:rStyle w:val="Char2"/>
          <w:rtl/>
        </w:rPr>
        <w:t>ی</w:t>
      </w:r>
      <w:r w:rsidRPr="007933EA">
        <w:rPr>
          <w:rStyle w:val="Char2"/>
          <w:rtl/>
        </w:rPr>
        <w:t>نى او را فرانمى‏گ</w:t>
      </w:r>
      <w:r w:rsidR="00F91F75">
        <w:rPr>
          <w:rStyle w:val="Char2"/>
          <w:rtl/>
        </w:rPr>
        <w:t>ی</w:t>
      </w:r>
      <w:r w:rsidRPr="007933EA">
        <w:rPr>
          <w:rStyle w:val="Char2"/>
          <w:rtl/>
        </w:rPr>
        <w:t>رد; (و لحظه‏اى از تدب</w:t>
      </w:r>
      <w:r w:rsidR="00F91F75">
        <w:rPr>
          <w:rStyle w:val="Char2"/>
          <w:rtl/>
        </w:rPr>
        <w:t>ی</w:t>
      </w:r>
      <w:r w:rsidRPr="007933EA">
        <w:rPr>
          <w:rStyle w:val="Char2"/>
          <w:rtl/>
        </w:rPr>
        <w:t xml:space="preserve">ر جهان هستى، غافل نمى‏ماند;) آنچه در </w:t>
      </w:r>
      <w:r w:rsidR="004213E3">
        <w:rPr>
          <w:rStyle w:val="Char2"/>
          <w:rtl/>
        </w:rPr>
        <w:t xml:space="preserve"> آسم</w:t>
      </w:r>
      <w:r w:rsidR="00B52E5C">
        <w:rPr>
          <w:rStyle w:val="Char2"/>
          <w:rtl/>
        </w:rPr>
        <w:t>آن‌ها</w:t>
      </w:r>
      <w:r w:rsidR="004213E3">
        <w:rPr>
          <w:rStyle w:val="Char2"/>
          <w:rtl/>
        </w:rPr>
        <w:t xml:space="preserve"> </w:t>
      </w:r>
      <w:r w:rsidRPr="007933EA">
        <w:rPr>
          <w:rStyle w:val="Char2"/>
          <w:rtl/>
        </w:rPr>
        <w:t xml:space="preserve"> و آنچه در زم</w:t>
      </w:r>
      <w:r w:rsidR="00F91F75">
        <w:rPr>
          <w:rStyle w:val="Char2"/>
          <w:rtl/>
        </w:rPr>
        <w:t>ی</w:t>
      </w:r>
      <w:r w:rsidRPr="007933EA">
        <w:rPr>
          <w:rStyle w:val="Char2"/>
          <w:rtl/>
        </w:rPr>
        <w:t xml:space="preserve">ن است، از آن اوست; </w:t>
      </w:r>
      <w:r w:rsidR="00F91F75">
        <w:rPr>
          <w:rStyle w:val="Char2"/>
          <w:rtl/>
        </w:rPr>
        <w:t>کی</w:t>
      </w:r>
      <w:r w:rsidRPr="007933EA">
        <w:rPr>
          <w:rStyle w:val="Char2"/>
          <w:rtl/>
        </w:rPr>
        <w:t xml:space="preserve">ست </w:t>
      </w:r>
      <w:r w:rsidR="00F91F75">
        <w:rPr>
          <w:rStyle w:val="Char2"/>
          <w:rtl/>
        </w:rPr>
        <w:t>ک</w:t>
      </w:r>
      <w:r w:rsidRPr="007933EA">
        <w:rPr>
          <w:rStyle w:val="Char2"/>
          <w:rtl/>
        </w:rPr>
        <w:t xml:space="preserve">ه در نزد او، جز به فرمان او شفاعت </w:t>
      </w:r>
      <w:r w:rsidR="00F91F75">
        <w:rPr>
          <w:rStyle w:val="Char2"/>
          <w:rtl/>
        </w:rPr>
        <w:t>ک</w:t>
      </w:r>
      <w:r w:rsidRPr="007933EA">
        <w:rPr>
          <w:rStyle w:val="Char2"/>
          <w:rtl/>
        </w:rPr>
        <w:t>ند؟! (بنابرا</w:t>
      </w:r>
      <w:r w:rsidR="00F91F75">
        <w:rPr>
          <w:rStyle w:val="Char2"/>
          <w:rtl/>
        </w:rPr>
        <w:t>ی</w:t>
      </w:r>
      <w:r w:rsidRPr="007933EA">
        <w:rPr>
          <w:rStyle w:val="Char2"/>
          <w:rtl/>
        </w:rPr>
        <w:t>ن، شفاعت شفاعت‏</w:t>
      </w:r>
      <w:r w:rsidR="00F91F75">
        <w:rPr>
          <w:rStyle w:val="Char2"/>
          <w:rtl/>
        </w:rPr>
        <w:t>ک</w:t>
      </w:r>
      <w:r w:rsidRPr="007933EA">
        <w:rPr>
          <w:rStyle w:val="Char2"/>
          <w:rtl/>
        </w:rPr>
        <w:t>نندگان، براى</w:t>
      </w:r>
      <w:r w:rsidR="00930271">
        <w:rPr>
          <w:rStyle w:val="Char2"/>
          <w:rtl/>
        </w:rPr>
        <w:t xml:space="preserve"> </w:t>
      </w:r>
      <w:r w:rsidR="00B52E5C">
        <w:rPr>
          <w:rStyle w:val="Char2"/>
          <w:rtl/>
        </w:rPr>
        <w:t>آن‌ها</w:t>
      </w:r>
      <w:r w:rsidR="00930271">
        <w:rPr>
          <w:rStyle w:val="Char2"/>
          <w:rtl/>
        </w:rPr>
        <w:t xml:space="preserve"> </w:t>
      </w:r>
      <w:r w:rsidR="00F91F75">
        <w:rPr>
          <w:rStyle w:val="Char2"/>
          <w:rtl/>
        </w:rPr>
        <w:t>ک</w:t>
      </w:r>
      <w:r w:rsidRPr="007933EA">
        <w:rPr>
          <w:rStyle w:val="Char2"/>
          <w:rtl/>
        </w:rPr>
        <w:t>ه شا</w:t>
      </w:r>
      <w:r w:rsidR="00F91F75">
        <w:rPr>
          <w:rStyle w:val="Char2"/>
          <w:rtl/>
        </w:rPr>
        <w:t>ی</w:t>
      </w:r>
      <w:r w:rsidRPr="007933EA">
        <w:rPr>
          <w:rStyle w:val="Char2"/>
          <w:rtl/>
        </w:rPr>
        <w:t>سته شفاعتند، از مال</w:t>
      </w:r>
      <w:r w:rsidR="00F91F75">
        <w:rPr>
          <w:rStyle w:val="Char2"/>
          <w:rtl/>
        </w:rPr>
        <w:t>کی</w:t>
      </w:r>
      <w:r w:rsidRPr="007933EA">
        <w:rPr>
          <w:rStyle w:val="Char2"/>
          <w:rtl/>
        </w:rPr>
        <w:t>ت مطلقه او نمى‏</w:t>
      </w:r>
      <w:r w:rsidR="00F91F75">
        <w:rPr>
          <w:rStyle w:val="Char2"/>
          <w:rtl/>
        </w:rPr>
        <w:t>ک</w:t>
      </w:r>
      <w:r w:rsidRPr="007933EA">
        <w:rPr>
          <w:rStyle w:val="Char2"/>
          <w:rtl/>
        </w:rPr>
        <w:t>اهد) آنچه را در پ</w:t>
      </w:r>
      <w:r w:rsidR="00F91F75">
        <w:rPr>
          <w:rStyle w:val="Char2"/>
          <w:rtl/>
        </w:rPr>
        <w:t>ی</w:t>
      </w:r>
      <w:r w:rsidRPr="007933EA">
        <w:rPr>
          <w:rStyle w:val="Char2"/>
          <w:rtl/>
        </w:rPr>
        <w:t>ش روى</w:t>
      </w:r>
      <w:r w:rsidR="00930271">
        <w:rPr>
          <w:rStyle w:val="Char2"/>
          <w:rtl/>
        </w:rPr>
        <w:t xml:space="preserve"> </w:t>
      </w:r>
      <w:r w:rsidR="00B52E5C">
        <w:rPr>
          <w:rStyle w:val="Char2"/>
          <w:rtl/>
        </w:rPr>
        <w:t>آن‌ها</w:t>
      </w:r>
      <w:r w:rsidR="00930271">
        <w:rPr>
          <w:rStyle w:val="Char2"/>
          <w:rtl/>
        </w:rPr>
        <w:t xml:space="preserve"> </w:t>
      </w:r>
      <w:r w:rsidRPr="007933EA">
        <w:rPr>
          <w:rStyle w:val="Char2"/>
          <w:rtl/>
        </w:rPr>
        <w:t>(بندگان) و پشت سرشان است مى‏داند; (و گذشته و آ</w:t>
      </w:r>
      <w:r w:rsidR="00F91F75">
        <w:rPr>
          <w:rStyle w:val="Char2"/>
          <w:rtl/>
        </w:rPr>
        <w:t>ی</w:t>
      </w:r>
      <w:r w:rsidRPr="007933EA">
        <w:rPr>
          <w:rStyle w:val="Char2"/>
          <w:rtl/>
        </w:rPr>
        <w:t>نده، در پ</w:t>
      </w:r>
      <w:r w:rsidR="00F91F75">
        <w:rPr>
          <w:rStyle w:val="Char2"/>
          <w:rtl/>
        </w:rPr>
        <w:t>ی</w:t>
      </w:r>
      <w:r w:rsidRPr="007933EA">
        <w:rPr>
          <w:rStyle w:val="Char2"/>
          <w:rtl/>
        </w:rPr>
        <w:t xml:space="preserve">شگاه علم او، </w:t>
      </w:r>
      <w:r w:rsidR="00F91F75">
        <w:rPr>
          <w:rStyle w:val="Char2"/>
          <w:rtl/>
        </w:rPr>
        <w:t>یک</w:t>
      </w:r>
      <w:r w:rsidRPr="007933EA">
        <w:rPr>
          <w:rStyle w:val="Char2"/>
          <w:rtl/>
        </w:rPr>
        <w:t xml:space="preserve">سان است) و </w:t>
      </w:r>
      <w:r w:rsidR="00F91F75">
        <w:rPr>
          <w:rStyle w:val="Char2"/>
          <w:rtl/>
        </w:rPr>
        <w:t>ک</w:t>
      </w:r>
      <w:r w:rsidRPr="007933EA">
        <w:rPr>
          <w:rStyle w:val="Char2"/>
          <w:rtl/>
        </w:rPr>
        <w:t xml:space="preserve">سى از علم او آگاه نمى‏گردد; جز به مقدارى </w:t>
      </w:r>
      <w:r w:rsidR="00F91F75">
        <w:rPr>
          <w:rStyle w:val="Char2"/>
          <w:rtl/>
        </w:rPr>
        <w:t>ک</w:t>
      </w:r>
      <w:r w:rsidRPr="007933EA">
        <w:rPr>
          <w:rStyle w:val="Char2"/>
          <w:rtl/>
        </w:rPr>
        <w:t xml:space="preserve">ه او بخواهد. (اوست </w:t>
      </w:r>
      <w:r w:rsidR="00F91F75">
        <w:rPr>
          <w:rStyle w:val="Char2"/>
          <w:rtl/>
        </w:rPr>
        <w:t>ک</w:t>
      </w:r>
      <w:r w:rsidRPr="007933EA">
        <w:rPr>
          <w:rStyle w:val="Char2"/>
          <w:rtl/>
        </w:rPr>
        <w:t>ه به همه چ</w:t>
      </w:r>
      <w:r w:rsidR="00F91F75">
        <w:rPr>
          <w:rStyle w:val="Char2"/>
          <w:rtl/>
        </w:rPr>
        <w:t>ی</w:t>
      </w:r>
      <w:r w:rsidRPr="007933EA">
        <w:rPr>
          <w:rStyle w:val="Char2"/>
          <w:rtl/>
        </w:rPr>
        <w:t>ز آگاه است; و علم و دانش محدود د</w:t>
      </w:r>
      <w:r w:rsidR="00F91F75">
        <w:rPr>
          <w:rStyle w:val="Char2"/>
          <w:rtl/>
        </w:rPr>
        <w:t>ی</w:t>
      </w:r>
      <w:r w:rsidRPr="007933EA">
        <w:rPr>
          <w:rStyle w:val="Char2"/>
          <w:rtl/>
        </w:rPr>
        <w:t>گران، پرتوى از علم بى‏پا</w:t>
      </w:r>
      <w:r w:rsidR="00F91F75">
        <w:rPr>
          <w:rStyle w:val="Char2"/>
          <w:rtl/>
        </w:rPr>
        <w:t>ی</w:t>
      </w:r>
      <w:r w:rsidRPr="007933EA">
        <w:rPr>
          <w:rStyle w:val="Char2"/>
          <w:rtl/>
        </w:rPr>
        <w:t xml:space="preserve">ان و نامحدود اوست) </w:t>
      </w:r>
      <w:r w:rsidRPr="007933EA">
        <w:rPr>
          <w:rStyle w:val="Char2"/>
          <w:rFonts w:hint="cs"/>
          <w:rtl/>
        </w:rPr>
        <w:t>عرش</w:t>
      </w:r>
      <w:r w:rsidRPr="007933EA">
        <w:rPr>
          <w:rStyle w:val="Char2"/>
          <w:rtl/>
        </w:rPr>
        <w:t xml:space="preserve"> او، </w:t>
      </w:r>
      <w:r w:rsidR="004213E3">
        <w:rPr>
          <w:rStyle w:val="Char2"/>
          <w:rtl/>
        </w:rPr>
        <w:t xml:space="preserve"> آسم</w:t>
      </w:r>
      <w:r w:rsidR="00B52E5C">
        <w:rPr>
          <w:rStyle w:val="Char2"/>
          <w:rtl/>
        </w:rPr>
        <w:t>آن‌ها</w:t>
      </w:r>
      <w:r w:rsidR="004213E3">
        <w:rPr>
          <w:rStyle w:val="Char2"/>
          <w:rtl/>
        </w:rPr>
        <w:t xml:space="preserve"> </w:t>
      </w:r>
      <w:r w:rsidRPr="007933EA">
        <w:rPr>
          <w:rStyle w:val="Char2"/>
          <w:rtl/>
        </w:rPr>
        <w:t xml:space="preserve"> و زم</w:t>
      </w:r>
      <w:r w:rsidR="00F91F75">
        <w:rPr>
          <w:rStyle w:val="Char2"/>
          <w:rtl/>
        </w:rPr>
        <w:t>ی</w:t>
      </w:r>
      <w:r w:rsidRPr="007933EA">
        <w:rPr>
          <w:rStyle w:val="Char2"/>
          <w:rtl/>
        </w:rPr>
        <w:t>ن را دربرگرفته; و نگاهدارى آن دو (آسمان و زم</w:t>
      </w:r>
      <w:r w:rsidR="00F91F75">
        <w:rPr>
          <w:rStyle w:val="Char2"/>
          <w:rtl/>
        </w:rPr>
        <w:t>ی</w:t>
      </w:r>
      <w:r w:rsidRPr="007933EA">
        <w:rPr>
          <w:rStyle w:val="Char2"/>
          <w:rtl/>
        </w:rPr>
        <w:t>ن)، او را خسته نمى‏</w:t>
      </w:r>
      <w:r w:rsidR="00F91F75">
        <w:rPr>
          <w:rStyle w:val="Char2"/>
          <w:rtl/>
        </w:rPr>
        <w:t>ک</w:t>
      </w:r>
      <w:r w:rsidRPr="007933EA">
        <w:rPr>
          <w:rStyle w:val="Char2"/>
          <w:rtl/>
        </w:rPr>
        <w:t>ند. بلندى مقام و عظمت، مخصوص اوست</w:t>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به همین خاطر است هر کس این آیه را در شب بخواند، خداوند برای او حافظی می‌گمارد و تا صبح شیطان نمی‌تواند به او نزدیک شود. </w:t>
      </w:r>
    </w:p>
    <w:p w:rsidR="00A70A46"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یا می‌فرماید:</w:t>
      </w:r>
    </w:p>
    <w:p w:rsidR="00053EED" w:rsidRPr="00E20D8A" w:rsidRDefault="00A70A46" w:rsidP="00A70A46">
      <w:pPr>
        <w:pStyle w:val="StyleComplexBLotus12ptJustifiedFirstline05cmCharCharCharChar"/>
        <w:widowControl w:val="0"/>
        <w:spacing w:line="240" w:lineRule="auto"/>
        <w:rPr>
          <w:rFonts w:ascii="Times New Roman" w:hAnsi="Times New Roman" w:cs="Times New Roman"/>
          <w:sz w:val="28"/>
          <w:szCs w:val="28"/>
          <w:rtl/>
          <w:lang w:bidi="fa-IR"/>
        </w:rPr>
      </w:pPr>
      <w:r>
        <w:rPr>
          <w:rStyle w:val="Char2"/>
          <w:rFonts w:cs="Traditional Arabic"/>
          <w:color w:val="000000"/>
          <w:shd w:val="clear" w:color="auto" w:fill="FFFFFF"/>
          <w:rtl/>
        </w:rPr>
        <w:t>﴿</w:t>
      </w:r>
      <w:r w:rsidRPr="002F5717">
        <w:rPr>
          <w:rStyle w:val="Char8"/>
          <w:rtl/>
        </w:rPr>
        <w:t xml:space="preserve">وَتَوَكَّلۡ عَلَى </w:t>
      </w:r>
      <w:r w:rsidRPr="002F5717">
        <w:rPr>
          <w:rStyle w:val="Char8"/>
          <w:rFonts w:hint="cs"/>
          <w:rtl/>
        </w:rPr>
        <w:t>ٱ</w:t>
      </w:r>
      <w:r w:rsidRPr="002F5717">
        <w:rPr>
          <w:rStyle w:val="Char8"/>
          <w:rFonts w:hint="eastAsia"/>
          <w:rtl/>
        </w:rPr>
        <w:t>لۡحَيِّ</w:t>
      </w:r>
      <w:r w:rsidRPr="002F5717">
        <w:rPr>
          <w:rStyle w:val="Char8"/>
          <w:rtl/>
        </w:rPr>
        <w:t xml:space="preserve"> </w:t>
      </w:r>
      <w:r w:rsidRPr="002F5717">
        <w:rPr>
          <w:rStyle w:val="Char8"/>
          <w:rFonts w:hint="cs"/>
          <w:rtl/>
        </w:rPr>
        <w:t>ٱ</w:t>
      </w:r>
      <w:r w:rsidRPr="002F5717">
        <w:rPr>
          <w:rStyle w:val="Char8"/>
          <w:rFonts w:hint="eastAsia"/>
          <w:rtl/>
        </w:rPr>
        <w:t>لَّذِي</w:t>
      </w:r>
      <w:r w:rsidRPr="002F5717">
        <w:rPr>
          <w:rStyle w:val="Char8"/>
          <w:rtl/>
        </w:rPr>
        <w:t xml:space="preserve"> لَا يَمُوتُ٥٨</w:t>
      </w:r>
      <w:r>
        <w:rPr>
          <w:rStyle w:val="Char2"/>
          <w:rFonts w:cs="Traditional Arabic"/>
          <w:color w:val="000000"/>
          <w:shd w:val="clear" w:color="auto" w:fill="FFFFFF"/>
          <w:rtl/>
        </w:rPr>
        <w:t>﴾</w:t>
      </w:r>
      <w:r w:rsidRPr="00A70A46">
        <w:rPr>
          <w:rStyle w:val="Char6"/>
          <w:rtl/>
        </w:rPr>
        <w:t xml:space="preserve"> [الفرقان: 58]</w:t>
      </w:r>
      <w:r w:rsidRPr="00A70A46">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
        <w:widowControl w:val="0"/>
        <w:tabs>
          <w:tab w:val="right" w:pos="7357"/>
        </w:tabs>
        <w:spacing w:line="226" w:lineRule="auto"/>
        <w:rPr>
          <w:rStyle w:val="Char2"/>
          <w:rtl/>
        </w:rPr>
      </w:pPr>
      <w:r w:rsidRPr="007933EA">
        <w:rPr>
          <w:rStyle w:val="Char2"/>
          <w:rFonts w:hint="cs"/>
          <w:rtl/>
        </w:rPr>
        <w:t>«</w:t>
      </w:r>
      <w:r w:rsidRPr="007933EA">
        <w:rPr>
          <w:rStyle w:val="Char2"/>
          <w:rtl/>
        </w:rPr>
        <w:t>و تو</w:t>
      </w:r>
      <w:r w:rsidR="00F91F75">
        <w:rPr>
          <w:rStyle w:val="Char2"/>
          <w:rtl/>
        </w:rPr>
        <w:t>ک</w:t>
      </w:r>
      <w:r w:rsidRPr="007933EA">
        <w:rPr>
          <w:rStyle w:val="Char2"/>
          <w:rtl/>
        </w:rPr>
        <w:t xml:space="preserve">ل </w:t>
      </w:r>
      <w:r w:rsidR="00F91F75">
        <w:rPr>
          <w:rStyle w:val="Char2"/>
          <w:rtl/>
        </w:rPr>
        <w:t>ک</w:t>
      </w:r>
      <w:r w:rsidRPr="007933EA">
        <w:rPr>
          <w:rStyle w:val="Char2"/>
          <w:rtl/>
        </w:rPr>
        <w:t xml:space="preserve">ن بر آن زنده‏اى </w:t>
      </w:r>
      <w:r w:rsidR="00F91F75">
        <w:rPr>
          <w:rStyle w:val="Char2"/>
          <w:rtl/>
        </w:rPr>
        <w:t>ک</w:t>
      </w:r>
      <w:r w:rsidRPr="007933EA">
        <w:rPr>
          <w:rStyle w:val="Char2"/>
          <w:rtl/>
        </w:rPr>
        <w:t>ه هرگز نمى‏م</w:t>
      </w:r>
      <w:r w:rsidR="00F91F75">
        <w:rPr>
          <w:rStyle w:val="Char2"/>
          <w:rtl/>
        </w:rPr>
        <w:t>ی</w:t>
      </w:r>
      <w:r w:rsidRPr="007933EA">
        <w:rPr>
          <w:rStyle w:val="Char2"/>
          <w:rtl/>
        </w:rPr>
        <w:t>رد</w:t>
      </w:r>
      <w:r w:rsidRPr="007933EA">
        <w:rPr>
          <w:rStyle w:val="Char2"/>
          <w:rFonts w:hint="cs"/>
          <w:rtl/>
        </w:rPr>
        <w:t>».</w:t>
      </w:r>
    </w:p>
    <w:p w:rsidR="00A70A46"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یا می‌فرماید:</w:t>
      </w:r>
    </w:p>
    <w:p w:rsidR="00053EED" w:rsidRPr="007933EA" w:rsidRDefault="00A70A46" w:rsidP="00A70A46">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 xml:space="preserve">هُوَ </w:t>
      </w:r>
      <w:r w:rsidRPr="002F5717">
        <w:rPr>
          <w:rStyle w:val="Char8"/>
          <w:rFonts w:hint="cs"/>
          <w:rtl/>
        </w:rPr>
        <w:t>ٱ</w:t>
      </w:r>
      <w:r w:rsidRPr="002F5717">
        <w:rPr>
          <w:rStyle w:val="Char8"/>
          <w:rFonts w:hint="eastAsia"/>
          <w:rtl/>
        </w:rPr>
        <w:t>لۡأَوَّلُ</w:t>
      </w:r>
      <w:r w:rsidRPr="002F5717">
        <w:rPr>
          <w:rStyle w:val="Char8"/>
          <w:rtl/>
        </w:rPr>
        <w:t xml:space="preserve"> وَ</w:t>
      </w:r>
      <w:r w:rsidRPr="002F5717">
        <w:rPr>
          <w:rStyle w:val="Char8"/>
          <w:rFonts w:hint="cs"/>
          <w:rtl/>
        </w:rPr>
        <w:t>ٱ</w:t>
      </w:r>
      <w:r w:rsidRPr="002F5717">
        <w:rPr>
          <w:rStyle w:val="Char8"/>
          <w:rFonts w:hint="eastAsia"/>
          <w:rtl/>
        </w:rPr>
        <w:t>لۡأٓخِرُ</w:t>
      </w:r>
      <w:r w:rsidRPr="002F5717">
        <w:rPr>
          <w:rStyle w:val="Char8"/>
          <w:rtl/>
        </w:rPr>
        <w:t xml:space="preserve"> وَ</w:t>
      </w:r>
      <w:r w:rsidRPr="002F5717">
        <w:rPr>
          <w:rStyle w:val="Char8"/>
          <w:rFonts w:hint="cs"/>
          <w:rtl/>
        </w:rPr>
        <w:t>ٱ</w:t>
      </w:r>
      <w:r w:rsidRPr="002F5717">
        <w:rPr>
          <w:rStyle w:val="Char8"/>
          <w:rFonts w:hint="eastAsia"/>
          <w:rtl/>
        </w:rPr>
        <w:t>لظَّٰهِرُ</w:t>
      </w:r>
      <w:r w:rsidRPr="002F5717">
        <w:rPr>
          <w:rStyle w:val="Char8"/>
          <w:rtl/>
        </w:rPr>
        <w:t xml:space="preserve"> وَ</w:t>
      </w:r>
      <w:r w:rsidRPr="002F5717">
        <w:rPr>
          <w:rStyle w:val="Char8"/>
          <w:rFonts w:hint="cs"/>
          <w:rtl/>
        </w:rPr>
        <w:t>ٱ</w:t>
      </w:r>
      <w:r w:rsidRPr="002F5717">
        <w:rPr>
          <w:rStyle w:val="Char8"/>
          <w:rFonts w:hint="eastAsia"/>
          <w:rtl/>
        </w:rPr>
        <w:t>لۡبَاطِنُۖ</w:t>
      </w:r>
      <w:r w:rsidRPr="002F5717">
        <w:rPr>
          <w:rStyle w:val="Char8"/>
          <w:rtl/>
        </w:rPr>
        <w:t xml:space="preserve"> وَهُوَ بِكُلِّ شَيۡءٍ عَلِيمٌ٣</w:t>
      </w:r>
      <w:r>
        <w:rPr>
          <w:rStyle w:val="Char2"/>
          <w:rFonts w:cs="Traditional Arabic"/>
          <w:color w:val="000000"/>
          <w:shd w:val="clear" w:color="auto" w:fill="FFFFFF"/>
          <w:rtl/>
        </w:rPr>
        <w:t>﴾</w:t>
      </w:r>
      <w:r w:rsidRPr="00A70A46">
        <w:rPr>
          <w:rStyle w:val="Char6"/>
          <w:rtl/>
        </w:rPr>
        <w:t xml:space="preserve"> [الحديد: 3]</w:t>
      </w:r>
      <w:r w:rsidRPr="00A70A46">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w:t>
      </w:r>
      <w:r w:rsidRPr="007933EA">
        <w:rPr>
          <w:rStyle w:val="Char2"/>
          <w:rtl/>
        </w:rPr>
        <w:t>اول و آخر و پ</w:t>
      </w:r>
      <w:r w:rsidR="00F91F75">
        <w:rPr>
          <w:rStyle w:val="Char2"/>
          <w:rtl/>
        </w:rPr>
        <w:t>ی</w:t>
      </w:r>
      <w:r w:rsidRPr="007933EA">
        <w:rPr>
          <w:rStyle w:val="Char2"/>
          <w:rtl/>
        </w:rPr>
        <w:t>دا و پنهان اوست; و او به هر چ</w:t>
      </w:r>
      <w:r w:rsidR="00F91F75">
        <w:rPr>
          <w:rStyle w:val="Char2"/>
          <w:rtl/>
        </w:rPr>
        <w:t>ی</w:t>
      </w:r>
      <w:r w:rsidRPr="007933EA">
        <w:rPr>
          <w:rStyle w:val="Char2"/>
          <w:rtl/>
        </w:rPr>
        <w:t>ز داناست</w:t>
      </w:r>
      <w:r w:rsidRPr="007933EA">
        <w:rPr>
          <w:rStyle w:val="Char2"/>
          <w:rFonts w:hint="cs"/>
          <w:rtl/>
        </w:rPr>
        <w:t>».</w:t>
      </w:r>
    </w:p>
    <w:p w:rsidR="00A70A46"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یا می‌فرماید:</w:t>
      </w:r>
    </w:p>
    <w:p w:rsidR="00053EED" w:rsidRPr="007933EA" w:rsidRDefault="00A70A46" w:rsidP="00A70A46">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 xml:space="preserve">إِنَّ </w:t>
      </w:r>
      <w:r w:rsidRPr="002F5717">
        <w:rPr>
          <w:rStyle w:val="Char8"/>
          <w:rFonts w:hint="cs"/>
          <w:rtl/>
        </w:rPr>
        <w:t>ٱ</w:t>
      </w:r>
      <w:r w:rsidRPr="002F5717">
        <w:rPr>
          <w:rStyle w:val="Char8"/>
          <w:rFonts w:hint="eastAsia"/>
          <w:rtl/>
        </w:rPr>
        <w:t>للَّهَ</w:t>
      </w:r>
      <w:r w:rsidRPr="002F5717">
        <w:rPr>
          <w:rStyle w:val="Char8"/>
          <w:rtl/>
        </w:rPr>
        <w:t xml:space="preserve"> عَلِيمٌ خَبِيرُۢ٣٤</w:t>
      </w:r>
      <w:r>
        <w:rPr>
          <w:rStyle w:val="Char2"/>
          <w:rFonts w:cs="Traditional Arabic"/>
          <w:color w:val="000000"/>
          <w:shd w:val="clear" w:color="auto" w:fill="FFFFFF"/>
          <w:rtl/>
        </w:rPr>
        <w:t>﴾</w:t>
      </w:r>
      <w:r w:rsidRPr="00A70A46">
        <w:rPr>
          <w:rStyle w:val="Char6"/>
          <w:rtl/>
        </w:rPr>
        <w:t xml:space="preserve"> [لقمان: 34]</w:t>
      </w:r>
      <w:r w:rsidRPr="00A70A46">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w:t>
      </w:r>
      <w:r w:rsidRPr="007933EA">
        <w:rPr>
          <w:rStyle w:val="Char2"/>
          <w:rtl/>
        </w:rPr>
        <w:t>خداوند عالم و آگاه است</w:t>
      </w:r>
      <w:r w:rsidRPr="007933EA">
        <w:rPr>
          <w:rStyle w:val="Char2"/>
          <w:rFonts w:hint="cs"/>
          <w:rtl/>
        </w:rPr>
        <w:t>».</w:t>
      </w:r>
    </w:p>
    <w:p w:rsidR="00A70A46"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یا می‌فرماید:</w:t>
      </w:r>
    </w:p>
    <w:p w:rsidR="00053EED" w:rsidRPr="007933EA" w:rsidRDefault="00A70A46" w:rsidP="00A70A46">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 xml:space="preserve">يَعۡلَمُ مَا يَلِجُ فِي </w:t>
      </w:r>
      <w:r w:rsidRPr="002F5717">
        <w:rPr>
          <w:rStyle w:val="Char8"/>
          <w:rFonts w:hint="cs"/>
          <w:rtl/>
        </w:rPr>
        <w:t>ٱ</w:t>
      </w:r>
      <w:r w:rsidRPr="002F5717">
        <w:rPr>
          <w:rStyle w:val="Char8"/>
          <w:rFonts w:hint="eastAsia"/>
          <w:rtl/>
        </w:rPr>
        <w:t>لۡأَرۡضِ</w:t>
      </w:r>
      <w:r w:rsidRPr="002F5717">
        <w:rPr>
          <w:rStyle w:val="Char8"/>
          <w:rtl/>
        </w:rPr>
        <w:t xml:space="preserve"> وَمَا يَخۡرُجُ مِنۡهَا وَمَا يَنزِلُ مِنَ </w:t>
      </w:r>
      <w:r w:rsidRPr="002F5717">
        <w:rPr>
          <w:rStyle w:val="Char8"/>
          <w:rFonts w:hint="cs"/>
          <w:rtl/>
        </w:rPr>
        <w:t>ٱ</w:t>
      </w:r>
      <w:r w:rsidRPr="002F5717">
        <w:rPr>
          <w:rStyle w:val="Char8"/>
          <w:rFonts w:hint="eastAsia"/>
          <w:rtl/>
        </w:rPr>
        <w:t>لسَّمَآءِ</w:t>
      </w:r>
      <w:r w:rsidRPr="002F5717">
        <w:rPr>
          <w:rStyle w:val="Char8"/>
          <w:rtl/>
        </w:rPr>
        <w:t xml:space="preserve"> وَمَا يَعۡرُجُ فِيهَاۚ٢</w:t>
      </w:r>
      <w:r>
        <w:rPr>
          <w:rStyle w:val="Char2"/>
          <w:rFonts w:cs="Traditional Arabic"/>
          <w:color w:val="000000"/>
          <w:shd w:val="clear" w:color="auto" w:fill="FFFFFF"/>
          <w:rtl/>
        </w:rPr>
        <w:t>﴾</w:t>
      </w:r>
      <w:r w:rsidRPr="00A70A46">
        <w:rPr>
          <w:rStyle w:val="Char6"/>
          <w:rtl/>
        </w:rPr>
        <w:t xml:space="preserve"> [سبأ: 2]</w:t>
      </w:r>
      <w:r w:rsidRPr="00A70A46">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w:t>
      </w:r>
      <w:r w:rsidRPr="007933EA">
        <w:rPr>
          <w:rStyle w:val="Char2"/>
          <w:rtl/>
        </w:rPr>
        <w:t>آنچه در زم</w:t>
      </w:r>
      <w:r w:rsidR="00F91F75">
        <w:rPr>
          <w:rStyle w:val="Char2"/>
          <w:rtl/>
        </w:rPr>
        <w:t>ی</w:t>
      </w:r>
      <w:r w:rsidRPr="007933EA">
        <w:rPr>
          <w:rStyle w:val="Char2"/>
          <w:rtl/>
        </w:rPr>
        <w:t>ن فرومى‏رود و آنچه را از آن برمى‏آ</w:t>
      </w:r>
      <w:r w:rsidR="00F91F75">
        <w:rPr>
          <w:rStyle w:val="Char2"/>
          <w:rtl/>
        </w:rPr>
        <w:t>ی</w:t>
      </w:r>
      <w:r w:rsidRPr="007933EA">
        <w:rPr>
          <w:rStyle w:val="Char2"/>
          <w:rtl/>
        </w:rPr>
        <w:t>د مى‏داند، و (همچن</w:t>
      </w:r>
      <w:r w:rsidR="00F91F75">
        <w:rPr>
          <w:rStyle w:val="Char2"/>
          <w:rtl/>
        </w:rPr>
        <w:t>ی</w:t>
      </w:r>
      <w:r w:rsidRPr="007933EA">
        <w:rPr>
          <w:rStyle w:val="Char2"/>
          <w:rtl/>
        </w:rPr>
        <w:t>ن) آنچه از آسمان نازل مى‏شود و آنچه بر آن بالا مى‏رود</w:t>
      </w:r>
      <w:r w:rsidRPr="007933EA">
        <w:rPr>
          <w:rStyle w:val="Char2"/>
          <w:rFonts w:hint="cs"/>
          <w:rtl/>
        </w:rPr>
        <w:t xml:space="preserve">». </w:t>
      </w:r>
    </w:p>
    <w:p w:rsidR="00A70A46"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یا می‌فرماید:</w:t>
      </w:r>
    </w:p>
    <w:p w:rsidR="00053EED" w:rsidRPr="007933EA" w:rsidRDefault="00A70A46" w:rsidP="00A70A46">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۞وَعِندَهُ</w:t>
      </w:r>
      <w:r w:rsidRPr="002F5717">
        <w:rPr>
          <w:rStyle w:val="Char8"/>
          <w:rFonts w:hint="cs"/>
          <w:rtl/>
        </w:rPr>
        <w:t>ۥ</w:t>
      </w:r>
      <w:r w:rsidRPr="002F5717">
        <w:rPr>
          <w:rStyle w:val="Char8"/>
          <w:rtl/>
        </w:rPr>
        <w:t xml:space="preserve"> مَفَاتِحُ </w:t>
      </w:r>
      <w:r w:rsidRPr="002F5717">
        <w:rPr>
          <w:rStyle w:val="Char8"/>
          <w:rFonts w:hint="cs"/>
          <w:rtl/>
        </w:rPr>
        <w:t>ٱ</w:t>
      </w:r>
      <w:r w:rsidRPr="002F5717">
        <w:rPr>
          <w:rStyle w:val="Char8"/>
          <w:rFonts w:hint="eastAsia"/>
          <w:rtl/>
        </w:rPr>
        <w:t>لۡغَيۡبِ</w:t>
      </w:r>
      <w:r w:rsidRPr="002F5717">
        <w:rPr>
          <w:rStyle w:val="Char8"/>
          <w:rtl/>
        </w:rPr>
        <w:t xml:space="preserve"> لَا يَعۡلَمُهَآ إِلَّا هُوَۚ وَيَعۡلَمُ مَا فِي </w:t>
      </w:r>
      <w:r w:rsidRPr="002F5717">
        <w:rPr>
          <w:rStyle w:val="Char8"/>
          <w:rFonts w:hint="cs"/>
          <w:rtl/>
        </w:rPr>
        <w:t>ٱ</w:t>
      </w:r>
      <w:r w:rsidRPr="002F5717">
        <w:rPr>
          <w:rStyle w:val="Char8"/>
          <w:rFonts w:hint="eastAsia"/>
          <w:rtl/>
        </w:rPr>
        <w:t>لۡبَرِّ</w:t>
      </w:r>
      <w:r w:rsidRPr="002F5717">
        <w:rPr>
          <w:rStyle w:val="Char8"/>
          <w:rtl/>
        </w:rPr>
        <w:t xml:space="preserve"> وَ</w:t>
      </w:r>
      <w:r w:rsidRPr="002F5717">
        <w:rPr>
          <w:rStyle w:val="Char8"/>
          <w:rFonts w:hint="cs"/>
          <w:rtl/>
        </w:rPr>
        <w:t>ٱ</w:t>
      </w:r>
      <w:r w:rsidRPr="002F5717">
        <w:rPr>
          <w:rStyle w:val="Char8"/>
          <w:rFonts w:hint="eastAsia"/>
          <w:rtl/>
        </w:rPr>
        <w:t>لۡبَحۡرِۚ</w:t>
      </w:r>
      <w:r w:rsidRPr="002F5717">
        <w:rPr>
          <w:rStyle w:val="Char8"/>
          <w:rtl/>
        </w:rPr>
        <w:t xml:space="preserve"> وَمَا تَسۡقُطُ مِن وَرَقَةٍ إِلَّا يَعۡلَمُهَا وَلَا حَبَّةٖ فِي ظُلُمَٰتِ </w:t>
      </w:r>
      <w:r w:rsidRPr="002F5717">
        <w:rPr>
          <w:rStyle w:val="Char8"/>
          <w:rFonts w:hint="cs"/>
          <w:rtl/>
        </w:rPr>
        <w:t>ٱ</w:t>
      </w:r>
      <w:r w:rsidRPr="002F5717">
        <w:rPr>
          <w:rStyle w:val="Char8"/>
          <w:rFonts w:hint="eastAsia"/>
          <w:rtl/>
        </w:rPr>
        <w:t>لۡأَرۡضِ</w:t>
      </w:r>
      <w:r w:rsidRPr="002F5717">
        <w:rPr>
          <w:rStyle w:val="Char8"/>
          <w:rtl/>
        </w:rPr>
        <w:t xml:space="preserve"> وَلَا رَطۡبٖ وَلَا يَابِسٍ إِلَّا فِي كِتَٰبٖ مُّبِينٖ٥٩</w:t>
      </w:r>
      <w:r>
        <w:rPr>
          <w:rStyle w:val="Char2"/>
          <w:rFonts w:cs="Traditional Arabic"/>
          <w:color w:val="000000"/>
          <w:shd w:val="clear" w:color="auto" w:fill="FFFFFF"/>
          <w:rtl/>
        </w:rPr>
        <w:t>﴾</w:t>
      </w:r>
      <w:r w:rsidRPr="00A70A46">
        <w:rPr>
          <w:rStyle w:val="Char6"/>
          <w:rtl/>
        </w:rPr>
        <w:t xml:space="preserve"> [الأنعام: 59]</w:t>
      </w:r>
      <w:r w:rsidRPr="00A70A46">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w:t>
      </w:r>
      <w:r w:rsidRPr="007933EA">
        <w:rPr>
          <w:rStyle w:val="Char2"/>
          <w:rtl/>
        </w:rPr>
        <w:t xml:space="preserve">و </w:t>
      </w:r>
      <w:r w:rsidR="00F91F75">
        <w:rPr>
          <w:rStyle w:val="Char2"/>
          <w:rtl/>
        </w:rPr>
        <w:t>ک</w:t>
      </w:r>
      <w:r w:rsidRPr="007933EA">
        <w:rPr>
          <w:rStyle w:val="Char2"/>
          <w:rtl/>
        </w:rPr>
        <w:t xml:space="preserve">سانى را </w:t>
      </w:r>
      <w:r w:rsidR="00F91F75">
        <w:rPr>
          <w:rStyle w:val="Char2"/>
          <w:rtl/>
        </w:rPr>
        <w:t>ک</w:t>
      </w:r>
      <w:r w:rsidRPr="007933EA">
        <w:rPr>
          <w:rStyle w:val="Char2"/>
          <w:rtl/>
        </w:rPr>
        <w:t>ه صبح و شام خدا را مى‏خوانند، و جز ذات پا</w:t>
      </w:r>
      <w:r w:rsidR="00F91F75">
        <w:rPr>
          <w:rStyle w:val="Char2"/>
          <w:rtl/>
        </w:rPr>
        <w:t>ک</w:t>
      </w:r>
      <w:r w:rsidRPr="007933EA">
        <w:rPr>
          <w:rStyle w:val="Char2"/>
          <w:rtl/>
        </w:rPr>
        <w:t xml:space="preserve"> او نظرى ندارند، از خود دور م</w:t>
      </w:r>
      <w:r w:rsidR="00F91F75">
        <w:rPr>
          <w:rStyle w:val="Char2"/>
          <w:rtl/>
        </w:rPr>
        <w:t>ک</w:t>
      </w:r>
      <w:r w:rsidRPr="007933EA">
        <w:rPr>
          <w:rStyle w:val="Char2"/>
          <w:rtl/>
        </w:rPr>
        <w:t>ن! نه چ</w:t>
      </w:r>
      <w:r w:rsidR="00F91F75">
        <w:rPr>
          <w:rStyle w:val="Char2"/>
          <w:rtl/>
        </w:rPr>
        <w:t>ی</w:t>
      </w:r>
      <w:r w:rsidRPr="007933EA">
        <w:rPr>
          <w:rStyle w:val="Char2"/>
          <w:rtl/>
        </w:rPr>
        <w:t>زى از حساب</w:t>
      </w:r>
      <w:r w:rsidR="00930271">
        <w:rPr>
          <w:rStyle w:val="Char2"/>
          <w:rtl/>
        </w:rPr>
        <w:t xml:space="preserve"> </w:t>
      </w:r>
      <w:r w:rsidR="00B52E5C">
        <w:rPr>
          <w:rStyle w:val="Char2"/>
          <w:rtl/>
        </w:rPr>
        <w:t>آن‌ها</w:t>
      </w:r>
      <w:r w:rsidR="00930271">
        <w:rPr>
          <w:rStyle w:val="Char2"/>
          <w:rtl/>
        </w:rPr>
        <w:t xml:space="preserve"> </w:t>
      </w:r>
      <w:r w:rsidRPr="007933EA">
        <w:rPr>
          <w:rStyle w:val="Char2"/>
          <w:rtl/>
        </w:rPr>
        <w:t>بر توست، و نه چ</w:t>
      </w:r>
      <w:r w:rsidR="00F91F75">
        <w:rPr>
          <w:rStyle w:val="Char2"/>
          <w:rtl/>
        </w:rPr>
        <w:t>ی</w:t>
      </w:r>
      <w:r w:rsidRPr="007933EA">
        <w:rPr>
          <w:rStyle w:val="Char2"/>
          <w:rtl/>
        </w:rPr>
        <w:t xml:space="preserve">زى از حساب تو بر </w:t>
      </w:r>
      <w:r w:rsidR="00B52E5C">
        <w:rPr>
          <w:rStyle w:val="Char2"/>
          <w:rtl/>
        </w:rPr>
        <w:t>آن‌ها</w:t>
      </w:r>
      <w:r w:rsidRPr="007933EA">
        <w:rPr>
          <w:rStyle w:val="Char2"/>
          <w:rtl/>
        </w:rPr>
        <w:t>! اگر</w:t>
      </w:r>
      <w:r w:rsidR="00930271">
        <w:rPr>
          <w:rStyle w:val="Char2"/>
          <w:rtl/>
        </w:rPr>
        <w:t xml:space="preserve"> </w:t>
      </w:r>
      <w:r w:rsidR="00B52E5C">
        <w:rPr>
          <w:rStyle w:val="Char2"/>
          <w:rtl/>
        </w:rPr>
        <w:t>آن‌ها</w:t>
      </w:r>
      <w:r w:rsidR="00930271">
        <w:rPr>
          <w:rStyle w:val="Char2"/>
          <w:rtl/>
        </w:rPr>
        <w:t xml:space="preserve"> </w:t>
      </w:r>
      <w:r w:rsidRPr="007933EA">
        <w:rPr>
          <w:rStyle w:val="Char2"/>
          <w:rtl/>
        </w:rPr>
        <w:t xml:space="preserve">را طرد </w:t>
      </w:r>
      <w:r w:rsidR="00F91F75">
        <w:rPr>
          <w:rStyle w:val="Char2"/>
          <w:rtl/>
        </w:rPr>
        <w:t>ک</w:t>
      </w:r>
      <w:r w:rsidRPr="007933EA">
        <w:rPr>
          <w:rStyle w:val="Char2"/>
          <w:rtl/>
        </w:rPr>
        <w:t>نى، از ستمگران خواهى بود</w:t>
      </w:r>
      <w:r w:rsidRPr="007933EA">
        <w:rPr>
          <w:rStyle w:val="Char2"/>
          <w:rFonts w:hint="cs"/>
          <w:rtl/>
        </w:rPr>
        <w:t xml:space="preserve">». </w:t>
      </w:r>
    </w:p>
    <w:p w:rsidR="00053EED"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می‌فرماید: </w:t>
      </w:r>
    </w:p>
    <w:p w:rsidR="00A70A46" w:rsidRPr="00A70A46" w:rsidRDefault="00A70A46" w:rsidP="00A70A46">
      <w:pPr>
        <w:pStyle w:val="StyleComplexBLotus12ptJustifiedFirstline05cmCharCharCharChar"/>
        <w:widowControl w:val="0"/>
        <w:spacing w:line="240" w:lineRule="auto"/>
        <w:rPr>
          <w:rStyle w:val="Char2"/>
          <w:rFonts w:cs="Arial"/>
          <w:color w:val="000000"/>
          <w:szCs w:val="24"/>
          <w:rtl/>
        </w:rPr>
      </w:pPr>
      <w:r>
        <w:rPr>
          <w:rStyle w:val="Char2"/>
          <w:rFonts w:cs="Traditional Arabic"/>
          <w:color w:val="000000"/>
          <w:shd w:val="clear" w:color="auto" w:fill="FFFFFF"/>
          <w:rtl/>
        </w:rPr>
        <w:t>﴿</w:t>
      </w:r>
      <w:r w:rsidRPr="002F5717">
        <w:rPr>
          <w:rStyle w:val="Char8"/>
          <w:rtl/>
        </w:rPr>
        <w:t>لَيۡسَ كَمِثۡلِهِ</w:t>
      </w:r>
      <w:r w:rsidRPr="002F5717">
        <w:rPr>
          <w:rStyle w:val="Char8"/>
          <w:rFonts w:hint="cs"/>
          <w:rtl/>
        </w:rPr>
        <w:t>ۦ</w:t>
      </w:r>
      <w:r w:rsidRPr="002F5717">
        <w:rPr>
          <w:rStyle w:val="Char8"/>
          <w:rtl/>
        </w:rPr>
        <w:t xml:space="preserve"> شَيۡءٞۖ وَهُوَ </w:t>
      </w:r>
      <w:r w:rsidRPr="002F5717">
        <w:rPr>
          <w:rStyle w:val="Char8"/>
          <w:rFonts w:hint="cs"/>
          <w:rtl/>
        </w:rPr>
        <w:t>ٱ</w:t>
      </w:r>
      <w:r w:rsidRPr="002F5717">
        <w:rPr>
          <w:rStyle w:val="Char8"/>
          <w:rFonts w:hint="eastAsia"/>
          <w:rtl/>
        </w:rPr>
        <w:t>لسَّمِيعُ</w:t>
      </w:r>
      <w:r w:rsidRPr="002F5717">
        <w:rPr>
          <w:rStyle w:val="Char8"/>
          <w:rtl/>
        </w:rPr>
        <w:t xml:space="preserve"> </w:t>
      </w:r>
      <w:r w:rsidRPr="002F5717">
        <w:rPr>
          <w:rStyle w:val="Char8"/>
          <w:rFonts w:hint="cs"/>
          <w:rtl/>
        </w:rPr>
        <w:t>ٱ</w:t>
      </w:r>
      <w:r w:rsidRPr="002F5717">
        <w:rPr>
          <w:rStyle w:val="Char8"/>
          <w:rFonts w:hint="eastAsia"/>
          <w:rtl/>
        </w:rPr>
        <w:t>لۡبَصِيرُ</w:t>
      </w:r>
      <w:r w:rsidRPr="002F5717">
        <w:rPr>
          <w:rStyle w:val="Char8"/>
          <w:rtl/>
        </w:rPr>
        <w:t>١١</w:t>
      </w:r>
      <w:r>
        <w:rPr>
          <w:rStyle w:val="Char2"/>
          <w:rFonts w:cs="Traditional Arabic"/>
          <w:color w:val="000000"/>
          <w:shd w:val="clear" w:color="auto" w:fill="FFFFFF"/>
          <w:rtl/>
        </w:rPr>
        <w:t>﴾</w:t>
      </w:r>
      <w:r w:rsidRPr="00A70A46">
        <w:rPr>
          <w:rStyle w:val="Char6"/>
          <w:rtl/>
        </w:rPr>
        <w:t xml:space="preserve"> [الشورى: 11]</w:t>
      </w:r>
      <w:r w:rsidRPr="00A70A46">
        <w:rPr>
          <w:rStyle w:val="Char6"/>
          <w:rFonts w:hint="cs"/>
          <w:rtl/>
        </w:rPr>
        <w:t>.</w:t>
      </w:r>
    </w:p>
    <w:p w:rsidR="00053EED" w:rsidRPr="007933EA" w:rsidRDefault="00053EED" w:rsidP="00053EED">
      <w:pPr>
        <w:pStyle w:val="StyleComplexBLotus12ptJustifiedFirstline05cmCharChar"/>
        <w:widowControl w:val="0"/>
        <w:tabs>
          <w:tab w:val="right" w:pos="7357"/>
        </w:tabs>
        <w:spacing w:line="226" w:lineRule="auto"/>
        <w:rPr>
          <w:rStyle w:val="Char2"/>
          <w:rtl/>
        </w:rPr>
      </w:pPr>
      <w:r w:rsidRPr="007933EA">
        <w:rPr>
          <w:rStyle w:val="Char2"/>
          <w:rFonts w:hint="cs"/>
          <w:rtl/>
        </w:rPr>
        <w:t>«</w:t>
      </w:r>
      <w:r w:rsidRPr="007933EA">
        <w:rPr>
          <w:rStyle w:val="Char2"/>
          <w:rtl/>
        </w:rPr>
        <w:t>ه</w:t>
      </w:r>
      <w:r w:rsidR="00F91F75">
        <w:rPr>
          <w:rStyle w:val="Char2"/>
          <w:rtl/>
        </w:rPr>
        <w:t>ی</w:t>
      </w:r>
      <w:r w:rsidRPr="007933EA">
        <w:rPr>
          <w:rStyle w:val="Char2"/>
          <w:rtl/>
        </w:rPr>
        <w:t>چ چ</w:t>
      </w:r>
      <w:r w:rsidR="00F91F75">
        <w:rPr>
          <w:rStyle w:val="Char2"/>
          <w:rtl/>
        </w:rPr>
        <w:t>ی</w:t>
      </w:r>
      <w:r w:rsidRPr="007933EA">
        <w:rPr>
          <w:rStyle w:val="Char2"/>
          <w:rtl/>
        </w:rPr>
        <w:t>ز همانند او ن</w:t>
      </w:r>
      <w:r w:rsidR="00F91F75">
        <w:rPr>
          <w:rStyle w:val="Char2"/>
          <w:rtl/>
        </w:rPr>
        <w:t>ی</w:t>
      </w:r>
      <w:r w:rsidRPr="007933EA">
        <w:rPr>
          <w:rStyle w:val="Char2"/>
          <w:rtl/>
        </w:rPr>
        <w:t>ست و او شنوا و ب</w:t>
      </w:r>
      <w:r w:rsidR="00F91F75">
        <w:rPr>
          <w:rStyle w:val="Char2"/>
          <w:rtl/>
        </w:rPr>
        <w:t>ی</w:t>
      </w:r>
      <w:r w:rsidRPr="007933EA">
        <w:rPr>
          <w:rStyle w:val="Char2"/>
          <w:rtl/>
        </w:rPr>
        <w:t>ناست</w:t>
      </w:r>
      <w:r w:rsidRPr="007933EA">
        <w:rPr>
          <w:rStyle w:val="Char2"/>
          <w:rFonts w:hint="cs"/>
          <w:rtl/>
        </w:rPr>
        <w:t>».</w:t>
      </w:r>
    </w:p>
    <w:p w:rsidR="00A70A46"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یا می‌گوید:</w:t>
      </w:r>
    </w:p>
    <w:p w:rsidR="00053EED" w:rsidRPr="007933EA" w:rsidRDefault="00A70A46" w:rsidP="00A70A46">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 xml:space="preserve">رَّضِيَ </w:t>
      </w:r>
      <w:r w:rsidRPr="002F5717">
        <w:rPr>
          <w:rStyle w:val="Char8"/>
          <w:rFonts w:hint="cs"/>
          <w:rtl/>
        </w:rPr>
        <w:t>ٱ</w:t>
      </w:r>
      <w:r w:rsidRPr="002F5717">
        <w:rPr>
          <w:rStyle w:val="Char8"/>
          <w:rFonts w:hint="eastAsia"/>
          <w:rtl/>
        </w:rPr>
        <w:t>للَّهُ</w:t>
      </w:r>
      <w:r w:rsidRPr="002F5717">
        <w:rPr>
          <w:rStyle w:val="Char8"/>
          <w:rtl/>
        </w:rPr>
        <w:t xml:space="preserve"> عَنۡهُمۡ وَرَضُواْ عَنۡهُۚ١١٩</w:t>
      </w:r>
      <w:r>
        <w:rPr>
          <w:rStyle w:val="Char2"/>
          <w:rFonts w:cs="Traditional Arabic"/>
          <w:color w:val="000000"/>
          <w:shd w:val="clear" w:color="auto" w:fill="FFFFFF"/>
          <w:rtl/>
        </w:rPr>
        <w:t>﴾</w:t>
      </w:r>
      <w:r w:rsidRPr="00A70A46">
        <w:rPr>
          <w:rStyle w:val="Char6"/>
          <w:rtl/>
        </w:rPr>
        <w:t xml:space="preserve"> [المائدة: 119]</w:t>
      </w:r>
      <w:r w:rsidRPr="00A70A46">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w:t>
      </w:r>
      <w:r w:rsidRPr="007933EA">
        <w:rPr>
          <w:rStyle w:val="Char2"/>
          <w:rtl/>
        </w:rPr>
        <w:t>هم خداوند از</w:t>
      </w:r>
      <w:r w:rsidR="00930271">
        <w:rPr>
          <w:rStyle w:val="Char2"/>
          <w:rtl/>
        </w:rPr>
        <w:t xml:space="preserve"> </w:t>
      </w:r>
      <w:r w:rsidR="00B52E5C">
        <w:rPr>
          <w:rStyle w:val="Char2"/>
          <w:rtl/>
        </w:rPr>
        <w:t>آن‌ها</w:t>
      </w:r>
      <w:r w:rsidR="00930271">
        <w:rPr>
          <w:rStyle w:val="Char2"/>
          <w:rtl/>
        </w:rPr>
        <w:t xml:space="preserve"> </w:t>
      </w:r>
      <w:r w:rsidRPr="007933EA">
        <w:rPr>
          <w:rStyle w:val="Char2"/>
          <w:rtl/>
        </w:rPr>
        <w:t>خشنود است، و هم</w:t>
      </w:r>
      <w:r w:rsidR="00930271">
        <w:rPr>
          <w:rStyle w:val="Char2"/>
          <w:rtl/>
        </w:rPr>
        <w:t xml:space="preserve"> </w:t>
      </w:r>
      <w:r w:rsidR="00B52E5C">
        <w:rPr>
          <w:rStyle w:val="Char2"/>
          <w:rtl/>
        </w:rPr>
        <w:t>آن‌ها</w:t>
      </w:r>
      <w:r w:rsidR="00930271">
        <w:rPr>
          <w:rStyle w:val="Char2"/>
          <w:rtl/>
        </w:rPr>
        <w:t xml:space="preserve"> </w:t>
      </w:r>
      <w:r w:rsidRPr="007933EA">
        <w:rPr>
          <w:rStyle w:val="Char2"/>
          <w:rtl/>
        </w:rPr>
        <w:t>از خدا خشنودند</w:t>
      </w:r>
      <w:r w:rsidRPr="007933EA">
        <w:rPr>
          <w:rStyle w:val="Char2"/>
          <w:rFonts w:hint="cs"/>
          <w:rtl/>
        </w:rPr>
        <w:t>».</w:t>
      </w:r>
    </w:p>
    <w:p w:rsidR="00A70A46"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یا می‌گوید:</w:t>
      </w:r>
    </w:p>
    <w:p w:rsidR="00053EED" w:rsidRPr="007933EA" w:rsidRDefault="00A70A46" w:rsidP="00A70A46">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 xml:space="preserve">كَلَّآۖ إِذَا دُكَّتِ </w:t>
      </w:r>
      <w:r w:rsidRPr="002F5717">
        <w:rPr>
          <w:rStyle w:val="Char8"/>
          <w:rFonts w:hint="cs"/>
          <w:rtl/>
        </w:rPr>
        <w:t>ٱ</w:t>
      </w:r>
      <w:r w:rsidRPr="002F5717">
        <w:rPr>
          <w:rStyle w:val="Char8"/>
          <w:rFonts w:hint="eastAsia"/>
          <w:rtl/>
        </w:rPr>
        <w:t>لۡأَرۡضُ</w:t>
      </w:r>
      <w:r w:rsidRPr="002F5717">
        <w:rPr>
          <w:rStyle w:val="Char8"/>
          <w:rtl/>
        </w:rPr>
        <w:t xml:space="preserve"> دَكّٗا دَكّٗا٢١ وَجَآءَ رَبُّكَ وَ</w:t>
      </w:r>
      <w:r w:rsidRPr="002F5717">
        <w:rPr>
          <w:rStyle w:val="Char8"/>
          <w:rFonts w:hint="cs"/>
          <w:rtl/>
        </w:rPr>
        <w:t>ٱ</w:t>
      </w:r>
      <w:r w:rsidRPr="002F5717">
        <w:rPr>
          <w:rStyle w:val="Char8"/>
          <w:rFonts w:hint="eastAsia"/>
          <w:rtl/>
        </w:rPr>
        <w:t>لۡمَلَكُ</w:t>
      </w:r>
      <w:r w:rsidRPr="002F5717">
        <w:rPr>
          <w:rStyle w:val="Char8"/>
          <w:rtl/>
        </w:rPr>
        <w:t xml:space="preserve"> صَفّٗا صَفّٗا٢٢</w:t>
      </w:r>
      <w:r>
        <w:rPr>
          <w:rStyle w:val="Char2"/>
          <w:rFonts w:cs="Traditional Arabic"/>
          <w:color w:val="000000"/>
          <w:shd w:val="clear" w:color="auto" w:fill="FFFFFF"/>
          <w:rtl/>
        </w:rPr>
        <w:t>﴾</w:t>
      </w:r>
      <w:r w:rsidRPr="002F5717">
        <w:rPr>
          <w:rStyle w:val="Char8"/>
          <w:rtl/>
        </w:rPr>
        <w:t xml:space="preserve"> </w:t>
      </w:r>
      <w:r w:rsidRPr="00A70A46">
        <w:rPr>
          <w:rStyle w:val="Char6"/>
          <w:rtl/>
        </w:rPr>
        <w:t>[الفجر: 21-22]</w:t>
      </w:r>
      <w:r w:rsidRPr="00A70A46">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چنان ن</w:t>
      </w:r>
      <w:r w:rsidR="00F91F75">
        <w:rPr>
          <w:rStyle w:val="Char2"/>
          <w:rFonts w:hint="cs"/>
          <w:rtl/>
        </w:rPr>
        <w:t>ی</w:t>
      </w:r>
      <w:r w:rsidRPr="007933EA">
        <w:rPr>
          <w:rStyle w:val="Char2"/>
          <w:rFonts w:hint="cs"/>
          <w:rtl/>
        </w:rPr>
        <w:t xml:space="preserve">ست </w:t>
      </w:r>
      <w:r w:rsidR="00F91F75">
        <w:rPr>
          <w:rStyle w:val="Char2"/>
          <w:rFonts w:hint="cs"/>
          <w:rtl/>
        </w:rPr>
        <w:t>ک</w:t>
      </w:r>
      <w:r w:rsidRPr="007933EA">
        <w:rPr>
          <w:rStyle w:val="Char2"/>
          <w:rFonts w:hint="cs"/>
          <w:rtl/>
        </w:rPr>
        <w:t>ه</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م</w:t>
      </w:r>
      <w:r w:rsidR="00F91F75">
        <w:rPr>
          <w:rStyle w:val="Char2"/>
          <w:rFonts w:hint="cs"/>
          <w:rtl/>
        </w:rPr>
        <w:t>ی</w:t>
      </w:r>
      <w:r w:rsidRPr="007933EA">
        <w:rPr>
          <w:rStyle w:val="Char2"/>
          <w:rFonts w:hint="cs"/>
          <w:rtl/>
        </w:rPr>
        <w:t xml:space="preserve">‌پندارند، در آن هنگام </w:t>
      </w:r>
      <w:r w:rsidR="00F91F75">
        <w:rPr>
          <w:rStyle w:val="Char2"/>
          <w:rFonts w:hint="cs"/>
          <w:rtl/>
        </w:rPr>
        <w:t>ک</w:t>
      </w:r>
      <w:r w:rsidRPr="007933EA">
        <w:rPr>
          <w:rStyle w:val="Char2"/>
          <w:rFonts w:hint="cs"/>
          <w:rtl/>
        </w:rPr>
        <w:t>ه زم</w:t>
      </w:r>
      <w:r w:rsidR="00F91F75">
        <w:rPr>
          <w:rStyle w:val="Char2"/>
          <w:rFonts w:hint="cs"/>
          <w:rtl/>
        </w:rPr>
        <w:t>ی</w:t>
      </w:r>
      <w:r w:rsidRPr="007933EA">
        <w:rPr>
          <w:rStyle w:val="Char2"/>
          <w:rFonts w:hint="cs"/>
          <w:rtl/>
        </w:rPr>
        <w:t xml:space="preserve">ن سخت در هم </w:t>
      </w:r>
      <w:r w:rsidR="00F91F75">
        <w:rPr>
          <w:rStyle w:val="Char2"/>
          <w:rFonts w:hint="cs"/>
          <w:rtl/>
        </w:rPr>
        <w:t>ک</w:t>
      </w:r>
      <w:r w:rsidRPr="007933EA">
        <w:rPr>
          <w:rStyle w:val="Char2"/>
          <w:rFonts w:hint="cs"/>
          <w:rtl/>
        </w:rPr>
        <w:t>وب</w:t>
      </w:r>
      <w:r w:rsidR="00F91F75">
        <w:rPr>
          <w:rStyle w:val="Char2"/>
          <w:rFonts w:hint="cs"/>
          <w:rtl/>
        </w:rPr>
        <w:t>ی</w:t>
      </w:r>
      <w:r w:rsidRPr="007933EA">
        <w:rPr>
          <w:rStyle w:val="Char2"/>
          <w:rFonts w:hint="cs"/>
          <w:rtl/>
        </w:rPr>
        <w:t>ده شود. و خداوند برا</w:t>
      </w:r>
      <w:r w:rsidR="00F91F75">
        <w:rPr>
          <w:rStyle w:val="Char2"/>
          <w:rFonts w:hint="cs"/>
          <w:rtl/>
        </w:rPr>
        <w:t>ی</w:t>
      </w:r>
      <w:r w:rsidRPr="007933EA">
        <w:rPr>
          <w:rStyle w:val="Char2"/>
          <w:rFonts w:hint="cs"/>
          <w:rtl/>
        </w:rPr>
        <w:t xml:space="preserve"> فصل قضاوت ب</w:t>
      </w:r>
      <w:r w:rsidR="00F91F75">
        <w:rPr>
          <w:rStyle w:val="Char2"/>
          <w:rFonts w:hint="cs"/>
          <w:rtl/>
        </w:rPr>
        <w:t>ی</w:t>
      </w:r>
      <w:r w:rsidRPr="007933EA">
        <w:rPr>
          <w:rStyle w:val="Char2"/>
          <w:rFonts w:hint="cs"/>
          <w:rtl/>
        </w:rPr>
        <w:t>ن خلا</w:t>
      </w:r>
      <w:r w:rsidR="00F91F75">
        <w:rPr>
          <w:rStyle w:val="Char2"/>
          <w:rFonts w:hint="cs"/>
          <w:rtl/>
        </w:rPr>
        <w:t>ی</w:t>
      </w:r>
      <w:r w:rsidRPr="007933EA">
        <w:rPr>
          <w:rStyle w:val="Char2"/>
          <w:rFonts w:hint="cs"/>
          <w:rtl/>
        </w:rPr>
        <w:t>ق ب</w:t>
      </w:r>
      <w:r w:rsidR="00F91F75">
        <w:rPr>
          <w:rStyle w:val="Char2"/>
          <w:rFonts w:hint="cs"/>
          <w:rtl/>
        </w:rPr>
        <w:t>ی</w:t>
      </w:r>
      <w:r w:rsidRPr="007933EA">
        <w:rPr>
          <w:rStyle w:val="Char2"/>
          <w:rFonts w:hint="cs"/>
          <w:rtl/>
        </w:rPr>
        <w:t>ا</w:t>
      </w:r>
      <w:r w:rsidR="00F91F75">
        <w:rPr>
          <w:rStyle w:val="Char2"/>
          <w:rFonts w:hint="cs"/>
          <w:rtl/>
        </w:rPr>
        <w:t>ی</w:t>
      </w:r>
      <w:r w:rsidRPr="007933EA">
        <w:rPr>
          <w:rStyle w:val="Char2"/>
          <w:rFonts w:hint="cs"/>
          <w:rtl/>
        </w:rPr>
        <w:t xml:space="preserve">د، و فرشتگان صف در صف حاضر شوند». </w:t>
      </w:r>
    </w:p>
    <w:p w:rsidR="00A70A46"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یا می‌فرماید:</w:t>
      </w:r>
    </w:p>
    <w:p w:rsidR="00053EED" w:rsidRPr="007933EA" w:rsidRDefault="00A70A46" w:rsidP="00A70A46">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 xml:space="preserve">وَيَبۡقَىٰ وَجۡهُ رَبِّكَ ذُو </w:t>
      </w:r>
      <w:r w:rsidRPr="002F5717">
        <w:rPr>
          <w:rStyle w:val="Char8"/>
          <w:rFonts w:hint="cs"/>
          <w:rtl/>
        </w:rPr>
        <w:t>ٱ</w:t>
      </w:r>
      <w:r w:rsidRPr="002F5717">
        <w:rPr>
          <w:rStyle w:val="Char8"/>
          <w:rFonts w:hint="eastAsia"/>
          <w:rtl/>
        </w:rPr>
        <w:t>لۡجَلَٰلِ</w:t>
      </w:r>
      <w:r w:rsidRPr="002F5717">
        <w:rPr>
          <w:rStyle w:val="Char8"/>
          <w:rtl/>
        </w:rPr>
        <w:t xml:space="preserve"> وَ</w:t>
      </w:r>
      <w:r w:rsidRPr="002F5717">
        <w:rPr>
          <w:rStyle w:val="Char8"/>
          <w:rFonts w:hint="cs"/>
          <w:rtl/>
        </w:rPr>
        <w:t>ٱ</w:t>
      </w:r>
      <w:r w:rsidRPr="002F5717">
        <w:rPr>
          <w:rStyle w:val="Char8"/>
          <w:rFonts w:hint="eastAsia"/>
          <w:rtl/>
        </w:rPr>
        <w:t>لۡإِكۡرَامِ</w:t>
      </w:r>
      <w:r w:rsidRPr="002F5717">
        <w:rPr>
          <w:rStyle w:val="Char8"/>
          <w:rtl/>
        </w:rPr>
        <w:t>٢٧</w:t>
      </w:r>
      <w:r>
        <w:rPr>
          <w:rStyle w:val="Char2"/>
          <w:rFonts w:cs="Traditional Arabic"/>
          <w:color w:val="000000"/>
          <w:shd w:val="clear" w:color="auto" w:fill="FFFFFF"/>
          <w:rtl/>
        </w:rPr>
        <w:t>﴾</w:t>
      </w:r>
      <w:r w:rsidRPr="00A70A46">
        <w:rPr>
          <w:rStyle w:val="Char6"/>
          <w:rtl/>
        </w:rPr>
        <w:t xml:space="preserve"> [الرحمن: 27]</w:t>
      </w:r>
      <w:r w:rsidRPr="00A70A46">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w:t>
      </w:r>
      <w:r w:rsidRPr="007933EA">
        <w:rPr>
          <w:rStyle w:val="Char2"/>
          <w:rtl/>
        </w:rPr>
        <w:t xml:space="preserve">و تنها </w:t>
      </w:r>
      <w:r w:rsidRPr="007933EA">
        <w:rPr>
          <w:rStyle w:val="Char2"/>
          <w:rFonts w:hint="cs"/>
          <w:rtl/>
        </w:rPr>
        <w:t>وجه خداوند</w:t>
      </w:r>
      <w:r w:rsidRPr="007933EA">
        <w:rPr>
          <w:rStyle w:val="Char2"/>
          <w:rtl/>
        </w:rPr>
        <w:t xml:space="preserve"> ذوالجلال و گرامى باقى مى‏ماند!</w:t>
      </w:r>
      <w:r w:rsidRPr="007933EA">
        <w:rPr>
          <w:rStyle w:val="Char2"/>
          <w:rFonts w:hint="cs"/>
          <w:rtl/>
        </w:rPr>
        <w:t xml:space="preserve"> (در ا</w:t>
      </w:r>
      <w:r w:rsidR="00F91F75">
        <w:rPr>
          <w:rStyle w:val="Char2"/>
          <w:rFonts w:hint="cs"/>
          <w:rtl/>
        </w:rPr>
        <w:t>ی</w:t>
      </w:r>
      <w:r w:rsidRPr="007933EA">
        <w:rPr>
          <w:rStyle w:val="Char2"/>
          <w:rFonts w:hint="cs"/>
          <w:rtl/>
        </w:rPr>
        <w:t>ن آ</w:t>
      </w:r>
      <w:r w:rsidR="00F91F75">
        <w:rPr>
          <w:rStyle w:val="Char2"/>
          <w:rFonts w:hint="cs"/>
          <w:rtl/>
        </w:rPr>
        <w:t>ی</w:t>
      </w:r>
      <w:r w:rsidRPr="007933EA">
        <w:rPr>
          <w:rStyle w:val="Char2"/>
          <w:rFonts w:hint="cs"/>
          <w:rtl/>
        </w:rPr>
        <w:t>ه صفت وجه: (روى پروردگار) بدون تشب</w:t>
      </w:r>
      <w:r w:rsidR="00F91F75">
        <w:rPr>
          <w:rStyle w:val="Char2"/>
          <w:rFonts w:hint="cs"/>
          <w:rtl/>
        </w:rPr>
        <w:t>ی</w:t>
      </w:r>
      <w:r w:rsidRPr="007933EA">
        <w:rPr>
          <w:rStyle w:val="Char2"/>
          <w:rFonts w:hint="cs"/>
          <w:rtl/>
        </w:rPr>
        <w:t xml:space="preserve">ه و چگونگى براى خداوند عز وجل ثابت </w:t>
      </w:r>
      <w:r w:rsidRPr="007933EA">
        <w:rPr>
          <w:rStyle w:val="Char2"/>
          <w:rtl/>
        </w:rPr>
        <w:t>مى‏</w:t>
      </w:r>
      <w:r w:rsidR="00F91F75">
        <w:rPr>
          <w:rStyle w:val="Char2"/>
          <w:rtl/>
        </w:rPr>
        <w:t>ک</w:t>
      </w:r>
      <w:r w:rsidRPr="007933EA">
        <w:rPr>
          <w:rStyle w:val="Char2"/>
          <w:rFonts w:hint="cs"/>
          <w:rtl/>
        </w:rPr>
        <w:t xml:space="preserve">ند </w:t>
      </w:r>
      <w:r w:rsidR="00F91F75">
        <w:rPr>
          <w:rStyle w:val="Char2"/>
          <w:rFonts w:hint="cs"/>
          <w:rtl/>
        </w:rPr>
        <w:t>ک</w:t>
      </w:r>
      <w:r w:rsidRPr="007933EA">
        <w:rPr>
          <w:rStyle w:val="Char2"/>
          <w:rFonts w:hint="cs"/>
          <w:rtl/>
        </w:rPr>
        <w:t>ه به جلال و عظمت او سبحانه لا</w:t>
      </w:r>
      <w:r w:rsidR="00F91F75">
        <w:rPr>
          <w:rStyle w:val="Char2"/>
          <w:rFonts w:hint="cs"/>
          <w:rtl/>
        </w:rPr>
        <w:t>ی</w:t>
      </w:r>
      <w:r w:rsidRPr="007933EA">
        <w:rPr>
          <w:rStyle w:val="Char2"/>
          <w:rFonts w:hint="cs"/>
          <w:rtl/>
        </w:rPr>
        <w:t xml:space="preserve">ق است)». </w:t>
      </w:r>
    </w:p>
    <w:p w:rsidR="00A70A46"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نیز می‌گوید:</w:t>
      </w:r>
    </w:p>
    <w:p w:rsidR="00053EED" w:rsidRPr="007933EA" w:rsidRDefault="00A70A46" w:rsidP="00A70A46">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قَالَ يَٰٓإِبۡلِيسُ مَا مَنَعَكَ أَن تَسۡجُدَ لِمَا خَلَقۡتُ بِيَدَيَّۖ ٧٥</w:t>
      </w:r>
      <w:r>
        <w:rPr>
          <w:rStyle w:val="Char2"/>
          <w:rFonts w:cs="Traditional Arabic"/>
          <w:color w:val="000000"/>
          <w:shd w:val="clear" w:color="auto" w:fill="FFFFFF"/>
          <w:rtl/>
        </w:rPr>
        <w:t>﴾</w:t>
      </w:r>
      <w:r w:rsidRPr="00A70A46">
        <w:rPr>
          <w:rStyle w:val="Char6"/>
          <w:rtl/>
        </w:rPr>
        <w:t xml:space="preserve"> [ص: 75]</w:t>
      </w:r>
      <w:r w:rsidRPr="00A70A46">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tl/>
        </w:rPr>
        <w:t>«گفت: اى ابل</w:t>
      </w:r>
      <w:r w:rsidR="00F91F75">
        <w:rPr>
          <w:rStyle w:val="Char2"/>
          <w:rtl/>
        </w:rPr>
        <w:t>ی</w:t>
      </w:r>
      <w:r w:rsidRPr="007933EA">
        <w:rPr>
          <w:rStyle w:val="Char2"/>
          <w:rtl/>
        </w:rPr>
        <w:t>س! چه چ</w:t>
      </w:r>
      <w:r w:rsidR="00F91F75">
        <w:rPr>
          <w:rStyle w:val="Char2"/>
          <w:rtl/>
        </w:rPr>
        <w:t>ی</w:t>
      </w:r>
      <w:r w:rsidRPr="007933EA">
        <w:rPr>
          <w:rStyle w:val="Char2"/>
          <w:rtl/>
        </w:rPr>
        <w:t xml:space="preserve">ز مانع تو شد </w:t>
      </w:r>
      <w:r w:rsidR="00F91F75">
        <w:rPr>
          <w:rStyle w:val="Char2"/>
          <w:rtl/>
        </w:rPr>
        <w:t>ک</w:t>
      </w:r>
      <w:r w:rsidRPr="007933EA">
        <w:rPr>
          <w:rStyle w:val="Char2"/>
          <w:rtl/>
        </w:rPr>
        <w:t xml:space="preserve">ه بر مخلوقى </w:t>
      </w:r>
      <w:r w:rsidR="00F91F75">
        <w:rPr>
          <w:rStyle w:val="Char2"/>
          <w:rtl/>
        </w:rPr>
        <w:t>ک</w:t>
      </w:r>
      <w:r w:rsidRPr="007933EA">
        <w:rPr>
          <w:rStyle w:val="Char2"/>
          <w:rtl/>
        </w:rPr>
        <w:t>ه با دست خود او را آفر</w:t>
      </w:r>
      <w:r w:rsidR="00F91F75">
        <w:rPr>
          <w:rStyle w:val="Char2"/>
          <w:rtl/>
        </w:rPr>
        <w:t>ی</w:t>
      </w:r>
      <w:r w:rsidRPr="007933EA">
        <w:rPr>
          <w:rStyle w:val="Char2"/>
          <w:rtl/>
        </w:rPr>
        <w:t xml:space="preserve">دم سجده </w:t>
      </w:r>
      <w:r w:rsidR="00F91F75">
        <w:rPr>
          <w:rStyle w:val="Char2"/>
          <w:rtl/>
        </w:rPr>
        <w:t>ک</w:t>
      </w:r>
      <w:r w:rsidRPr="007933EA">
        <w:rPr>
          <w:rStyle w:val="Char2"/>
          <w:rtl/>
        </w:rPr>
        <w:t>نى؟».</w:t>
      </w:r>
    </w:p>
    <w:p w:rsidR="00A70A46"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می‌فرماید:</w:t>
      </w:r>
    </w:p>
    <w:p w:rsidR="00053EED" w:rsidRPr="007933EA" w:rsidRDefault="00A70A46" w:rsidP="00A70A46">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وَ</w:t>
      </w:r>
      <w:r w:rsidRPr="002F5717">
        <w:rPr>
          <w:rStyle w:val="Char8"/>
          <w:rFonts w:hint="cs"/>
          <w:rtl/>
        </w:rPr>
        <w:t>ٱ</w:t>
      </w:r>
      <w:r w:rsidRPr="002F5717">
        <w:rPr>
          <w:rStyle w:val="Char8"/>
          <w:rFonts w:hint="eastAsia"/>
          <w:rtl/>
        </w:rPr>
        <w:t>صۡبِرۡ</w:t>
      </w:r>
      <w:r w:rsidRPr="002F5717">
        <w:rPr>
          <w:rStyle w:val="Char8"/>
          <w:rtl/>
        </w:rPr>
        <w:t xml:space="preserve"> لِحُكۡمِ رَبِّكَ فَإِنَّكَ بِأَعۡيُنِنَاۖ ٤٨</w:t>
      </w:r>
      <w:r>
        <w:rPr>
          <w:rStyle w:val="Char2"/>
          <w:rFonts w:cs="Traditional Arabic"/>
          <w:color w:val="000000"/>
          <w:shd w:val="clear" w:color="auto" w:fill="FFFFFF"/>
          <w:rtl/>
        </w:rPr>
        <w:t>﴾</w:t>
      </w:r>
      <w:r w:rsidRPr="002F5717">
        <w:rPr>
          <w:rStyle w:val="Char8"/>
          <w:rtl/>
        </w:rPr>
        <w:t xml:space="preserve"> </w:t>
      </w:r>
      <w:r w:rsidRPr="00A70A46">
        <w:rPr>
          <w:rStyle w:val="Char6"/>
          <w:rtl/>
        </w:rPr>
        <w:t>[الطور: 48]</w:t>
      </w:r>
      <w:r w:rsidRPr="00A70A46">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w:t>
      </w:r>
      <w:r w:rsidRPr="007933EA">
        <w:rPr>
          <w:rStyle w:val="Char2"/>
          <w:rtl/>
        </w:rPr>
        <w:t>در راه ابلاغ ح</w:t>
      </w:r>
      <w:r w:rsidR="00F91F75">
        <w:rPr>
          <w:rStyle w:val="Char2"/>
          <w:rtl/>
        </w:rPr>
        <w:t>ک</w:t>
      </w:r>
      <w:r w:rsidRPr="007933EA">
        <w:rPr>
          <w:rStyle w:val="Char2"/>
          <w:rtl/>
        </w:rPr>
        <w:t xml:space="preserve">م پروردگارت صبر و استقامت </w:t>
      </w:r>
      <w:r w:rsidR="00F91F75">
        <w:rPr>
          <w:rStyle w:val="Char2"/>
          <w:rtl/>
        </w:rPr>
        <w:t>ک</w:t>
      </w:r>
      <w:r w:rsidRPr="007933EA">
        <w:rPr>
          <w:rStyle w:val="Char2"/>
          <w:rtl/>
        </w:rPr>
        <w:t xml:space="preserve">ن، چرا </w:t>
      </w:r>
      <w:r w:rsidR="00F91F75">
        <w:rPr>
          <w:rStyle w:val="Char2"/>
          <w:rtl/>
        </w:rPr>
        <w:t>ک</w:t>
      </w:r>
      <w:r w:rsidRPr="007933EA">
        <w:rPr>
          <w:rStyle w:val="Char2"/>
          <w:rtl/>
        </w:rPr>
        <w:t xml:space="preserve">ه تو </w:t>
      </w:r>
      <w:r w:rsidRPr="007933EA">
        <w:rPr>
          <w:rStyle w:val="Char2"/>
          <w:rFonts w:hint="cs"/>
          <w:rtl/>
        </w:rPr>
        <w:t>ز</w:t>
      </w:r>
      <w:r w:rsidR="00F91F75">
        <w:rPr>
          <w:rStyle w:val="Char2"/>
          <w:rFonts w:hint="cs"/>
          <w:rtl/>
        </w:rPr>
        <w:t>ی</w:t>
      </w:r>
      <w:r w:rsidRPr="007933EA">
        <w:rPr>
          <w:rStyle w:val="Char2"/>
          <w:rFonts w:hint="cs"/>
          <w:rtl/>
        </w:rPr>
        <w:t xml:space="preserve">ر نظر ما و </w:t>
      </w:r>
      <w:r w:rsidRPr="007933EA">
        <w:rPr>
          <w:rStyle w:val="Char2"/>
          <w:rtl/>
        </w:rPr>
        <w:t>در حفاظت</w:t>
      </w:r>
      <w:r w:rsidRPr="007933EA">
        <w:rPr>
          <w:rStyle w:val="Char2"/>
          <w:rFonts w:hint="cs"/>
          <w:rtl/>
        </w:rPr>
        <w:t xml:space="preserve"> و رعا</w:t>
      </w:r>
      <w:r w:rsidR="00F91F75">
        <w:rPr>
          <w:rStyle w:val="Char2"/>
          <w:rFonts w:hint="cs"/>
          <w:rtl/>
        </w:rPr>
        <w:t>ی</w:t>
      </w:r>
      <w:r w:rsidRPr="007933EA">
        <w:rPr>
          <w:rStyle w:val="Char2"/>
          <w:rFonts w:hint="cs"/>
          <w:rtl/>
        </w:rPr>
        <w:t>ت</w:t>
      </w:r>
      <w:r w:rsidRPr="007933EA">
        <w:rPr>
          <w:rStyle w:val="Char2"/>
          <w:rtl/>
        </w:rPr>
        <w:t xml:space="preserve"> </w:t>
      </w:r>
      <w:r w:rsidR="00F91F75">
        <w:rPr>
          <w:rStyle w:val="Char2"/>
          <w:rtl/>
        </w:rPr>
        <w:t>ک</w:t>
      </w:r>
      <w:r w:rsidRPr="007933EA">
        <w:rPr>
          <w:rStyle w:val="Char2"/>
          <w:rtl/>
        </w:rPr>
        <w:t xml:space="preserve">امل ما قرار دارى! </w:t>
      </w:r>
      <w:r w:rsidRPr="007933EA">
        <w:rPr>
          <w:rStyle w:val="Char2"/>
          <w:rFonts w:hint="cs"/>
          <w:rtl/>
        </w:rPr>
        <w:t>(در ا</w:t>
      </w:r>
      <w:r w:rsidR="00F91F75">
        <w:rPr>
          <w:rStyle w:val="Char2"/>
          <w:rFonts w:hint="cs"/>
          <w:rtl/>
        </w:rPr>
        <w:t>ی</w:t>
      </w:r>
      <w:r w:rsidRPr="007933EA">
        <w:rPr>
          <w:rStyle w:val="Char2"/>
          <w:rFonts w:hint="cs"/>
          <w:rtl/>
        </w:rPr>
        <w:t>ن آ</w:t>
      </w:r>
      <w:r w:rsidR="00F91F75">
        <w:rPr>
          <w:rStyle w:val="Char2"/>
          <w:rFonts w:hint="cs"/>
          <w:rtl/>
        </w:rPr>
        <w:t>ی</w:t>
      </w:r>
      <w:r w:rsidRPr="007933EA">
        <w:rPr>
          <w:rStyle w:val="Char2"/>
          <w:rFonts w:hint="cs"/>
          <w:rtl/>
        </w:rPr>
        <w:t xml:space="preserve">ه صفت چشم براى خداوند است </w:t>
      </w:r>
      <w:r w:rsidR="00F91F75">
        <w:rPr>
          <w:rStyle w:val="Char2"/>
          <w:rFonts w:hint="cs"/>
          <w:rtl/>
        </w:rPr>
        <w:t>ک</w:t>
      </w:r>
      <w:r w:rsidRPr="007933EA">
        <w:rPr>
          <w:rStyle w:val="Char2"/>
          <w:rFonts w:hint="cs"/>
          <w:rtl/>
        </w:rPr>
        <w:t>ه بدون ه</w:t>
      </w:r>
      <w:r w:rsidR="00F91F75">
        <w:rPr>
          <w:rStyle w:val="Char2"/>
          <w:rFonts w:hint="cs"/>
          <w:rtl/>
        </w:rPr>
        <w:t>ی</w:t>
      </w:r>
      <w:r w:rsidRPr="007933EA">
        <w:rPr>
          <w:rStyle w:val="Char2"/>
          <w:rFonts w:hint="cs"/>
          <w:rtl/>
        </w:rPr>
        <w:t>چ تشب</w:t>
      </w:r>
      <w:r w:rsidR="00F91F75">
        <w:rPr>
          <w:rStyle w:val="Char2"/>
          <w:rFonts w:hint="cs"/>
          <w:rtl/>
        </w:rPr>
        <w:t>ی</w:t>
      </w:r>
      <w:r w:rsidRPr="007933EA">
        <w:rPr>
          <w:rStyle w:val="Char2"/>
          <w:rFonts w:hint="cs"/>
          <w:rtl/>
        </w:rPr>
        <w:t>ه به بندگانش، و چگونگى آن به جلال و عظمت او لا</w:t>
      </w:r>
      <w:r w:rsidR="00F91F75">
        <w:rPr>
          <w:rStyle w:val="Char2"/>
          <w:rFonts w:hint="cs"/>
          <w:rtl/>
        </w:rPr>
        <w:t>ی</w:t>
      </w:r>
      <w:r w:rsidRPr="007933EA">
        <w:rPr>
          <w:rStyle w:val="Char2"/>
          <w:rFonts w:hint="cs"/>
          <w:rtl/>
        </w:rPr>
        <w:t>ق است)».</w:t>
      </w:r>
    </w:p>
    <w:p w:rsidR="00A70A46"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باز هم می‌گوید:</w:t>
      </w:r>
    </w:p>
    <w:p w:rsidR="00053EED" w:rsidRPr="007933EA" w:rsidRDefault="00A70A46" w:rsidP="00A70A46">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Fonts w:hint="cs"/>
          <w:rtl/>
        </w:rPr>
        <w:t>ٱ</w:t>
      </w:r>
      <w:r w:rsidRPr="002F5717">
        <w:rPr>
          <w:rStyle w:val="Char8"/>
          <w:rFonts w:hint="eastAsia"/>
          <w:rtl/>
        </w:rPr>
        <w:t>لرَّحۡمَٰنُ</w:t>
      </w:r>
      <w:r w:rsidRPr="002F5717">
        <w:rPr>
          <w:rStyle w:val="Char8"/>
          <w:rtl/>
        </w:rPr>
        <w:t xml:space="preserve"> عَلَى </w:t>
      </w:r>
      <w:r w:rsidRPr="002F5717">
        <w:rPr>
          <w:rStyle w:val="Char8"/>
          <w:rFonts w:hint="cs"/>
          <w:rtl/>
        </w:rPr>
        <w:t>ٱ</w:t>
      </w:r>
      <w:r w:rsidRPr="002F5717">
        <w:rPr>
          <w:rStyle w:val="Char8"/>
          <w:rFonts w:hint="eastAsia"/>
          <w:rtl/>
        </w:rPr>
        <w:t>لۡعَرۡشِ</w:t>
      </w:r>
      <w:r w:rsidRPr="002F5717">
        <w:rPr>
          <w:rStyle w:val="Char8"/>
          <w:rtl/>
        </w:rPr>
        <w:t xml:space="preserve"> </w:t>
      </w:r>
      <w:r w:rsidRPr="002F5717">
        <w:rPr>
          <w:rStyle w:val="Char8"/>
          <w:rFonts w:hint="cs"/>
          <w:rtl/>
        </w:rPr>
        <w:t>ٱ</w:t>
      </w:r>
      <w:r w:rsidRPr="002F5717">
        <w:rPr>
          <w:rStyle w:val="Char8"/>
          <w:rFonts w:hint="eastAsia"/>
          <w:rtl/>
        </w:rPr>
        <w:t>سۡتَوَىٰ</w:t>
      </w:r>
      <w:r w:rsidRPr="002F5717">
        <w:rPr>
          <w:rStyle w:val="Char8"/>
          <w:rtl/>
        </w:rPr>
        <w:t>٥</w:t>
      </w:r>
      <w:r>
        <w:rPr>
          <w:rStyle w:val="Char2"/>
          <w:rFonts w:cs="Traditional Arabic"/>
          <w:color w:val="000000"/>
          <w:shd w:val="clear" w:color="auto" w:fill="FFFFFF"/>
          <w:rtl/>
        </w:rPr>
        <w:t>﴾</w:t>
      </w:r>
      <w:r w:rsidRPr="00A70A46">
        <w:rPr>
          <w:rStyle w:val="Char6"/>
          <w:rtl/>
        </w:rPr>
        <w:t xml:space="preserve"> [طه: 5]</w:t>
      </w:r>
      <w:r w:rsidRPr="00A70A46">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tl/>
        </w:rPr>
        <w:t>«خدا</w:t>
      </w:r>
      <w:r w:rsidR="00F91F75">
        <w:rPr>
          <w:rStyle w:val="Char2"/>
          <w:rtl/>
        </w:rPr>
        <w:t>ی</w:t>
      </w:r>
      <w:r w:rsidRPr="007933EA">
        <w:rPr>
          <w:rStyle w:val="Char2"/>
          <w:rtl/>
        </w:rPr>
        <w:t xml:space="preserve">‌ رحمان‌ بر عرش‌ استوا </w:t>
      </w:r>
      <w:r w:rsidR="00F91F75">
        <w:rPr>
          <w:rStyle w:val="Char2"/>
          <w:rtl/>
        </w:rPr>
        <w:t>ی</w:t>
      </w:r>
      <w:r w:rsidRPr="007933EA">
        <w:rPr>
          <w:rStyle w:val="Char2"/>
          <w:rtl/>
        </w:rPr>
        <w:t>افت</w:t>
      </w:r>
      <w:r w:rsidRPr="007933EA">
        <w:rPr>
          <w:rStyle w:val="Char2"/>
          <w:rFonts w:hint="cs"/>
          <w:rtl/>
        </w:rPr>
        <w:t xml:space="preserve">. </w:t>
      </w:r>
      <w:r w:rsidRPr="007933EA">
        <w:rPr>
          <w:rStyle w:val="Char2"/>
          <w:rtl/>
        </w:rPr>
        <w:t>‌</w:t>
      </w:r>
      <w:r w:rsidR="00F91F75">
        <w:rPr>
          <w:rStyle w:val="Char2"/>
          <w:rtl/>
        </w:rPr>
        <w:t>ی</w:t>
      </w:r>
      <w:r w:rsidRPr="007933EA">
        <w:rPr>
          <w:rStyle w:val="Char2"/>
          <w:rtl/>
        </w:rPr>
        <w:t>عن</w:t>
      </w:r>
      <w:r w:rsidR="00F91F75">
        <w:rPr>
          <w:rStyle w:val="Char2"/>
          <w:rtl/>
        </w:rPr>
        <w:t>ی</w:t>
      </w:r>
      <w:r w:rsidRPr="007933EA">
        <w:rPr>
          <w:rStyle w:val="Char2"/>
          <w:rtl/>
        </w:rPr>
        <w:t xml:space="preserve">‌: بر عرش‌ علو و ارتفاع‌ </w:t>
      </w:r>
      <w:r w:rsidR="00F91F75">
        <w:rPr>
          <w:rStyle w:val="Char2"/>
          <w:rtl/>
        </w:rPr>
        <w:t>ی</w:t>
      </w:r>
      <w:r w:rsidRPr="007933EA">
        <w:rPr>
          <w:rStyle w:val="Char2"/>
          <w:rtl/>
        </w:rPr>
        <w:t>افت‌، علو و</w:t>
      </w:r>
      <w:r w:rsidRPr="007933EA">
        <w:rPr>
          <w:rStyle w:val="Char2"/>
          <w:rFonts w:hint="cs"/>
          <w:rtl/>
        </w:rPr>
        <w:t xml:space="preserve"> </w:t>
      </w:r>
      <w:r w:rsidRPr="007933EA">
        <w:rPr>
          <w:rStyle w:val="Char2"/>
          <w:rtl/>
        </w:rPr>
        <w:t>ارتفاع</w:t>
      </w:r>
      <w:r w:rsidR="00F91F75">
        <w:rPr>
          <w:rStyle w:val="Char2"/>
          <w:rtl/>
        </w:rPr>
        <w:t>ی</w:t>
      </w:r>
      <w:r w:rsidRPr="007933EA">
        <w:rPr>
          <w:rStyle w:val="Char2"/>
          <w:rtl/>
        </w:rPr>
        <w:t xml:space="preserve">‌ </w:t>
      </w:r>
      <w:r w:rsidR="00F91F75">
        <w:rPr>
          <w:rStyle w:val="Char2"/>
          <w:rtl/>
        </w:rPr>
        <w:t>ک</w:t>
      </w:r>
      <w:r w:rsidRPr="007933EA">
        <w:rPr>
          <w:rStyle w:val="Char2"/>
          <w:rtl/>
        </w:rPr>
        <w:t>ه‌ برا</w:t>
      </w:r>
      <w:r w:rsidR="00F91F75">
        <w:rPr>
          <w:rStyle w:val="Char2"/>
          <w:rtl/>
        </w:rPr>
        <w:t>ی</w:t>
      </w:r>
      <w:r w:rsidRPr="007933EA">
        <w:rPr>
          <w:rStyle w:val="Char2"/>
          <w:rtl/>
        </w:rPr>
        <w:t>‌ آن‌ مثل‌ و مانند</w:t>
      </w:r>
      <w:r w:rsidR="00F91F75">
        <w:rPr>
          <w:rStyle w:val="Char2"/>
          <w:rtl/>
        </w:rPr>
        <w:t>ی</w:t>
      </w:r>
      <w:r w:rsidRPr="007933EA">
        <w:rPr>
          <w:rStyle w:val="Char2"/>
          <w:rtl/>
        </w:rPr>
        <w:t>‌ ن</w:t>
      </w:r>
      <w:r w:rsidR="00F91F75">
        <w:rPr>
          <w:rStyle w:val="Char2"/>
          <w:rtl/>
        </w:rPr>
        <w:t>ی</w:t>
      </w:r>
      <w:r w:rsidRPr="007933EA">
        <w:rPr>
          <w:rStyle w:val="Char2"/>
          <w:rtl/>
        </w:rPr>
        <w:t>ست»</w:t>
      </w:r>
      <w:r w:rsidRPr="007933EA">
        <w:rPr>
          <w:rStyle w:val="Char2"/>
          <w:rFonts w:hint="cs"/>
          <w:rtl/>
        </w:rPr>
        <w:t>.</w:t>
      </w:r>
    </w:p>
    <w:p w:rsidR="00053EED"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می‌فرماید: </w:t>
      </w:r>
    </w:p>
    <w:p w:rsidR="00A70A46" w:rsidRPr="00A70A46" w:rsidRDefault="00A70A46" w:rsidP="00A70A46">
      <w:pPr>
        <w:pStyle w:val="StyleComplexBLotus12ptJustifiedFirstline05cmCharCharCharChar"/>
        <w:widowControl w:val="0"/>
        <w:spacing w:line="240" w:lineRule="auto"/>
        <w:rPr>
          <w:rStyle w:val="Char2"/>
          <w:rFonts w:cs="Arial"/>
          <w:color w:val="000000"/>
          <w:szCs w:val="24"/>
          <w:rtl/>
        </w:rPr>
      </w:pPr>
      <w:r>
        <w:rPr>
          <w:rStyle w:val="Char2"/>
          <w:rFonts w:cs="Traditional Arabic"/>
          <w:color w:val="000000"/>
          <w:shd w:val="clear" w:color="auto" w:fill="FFFFFF"/>
          <w:rtl/>
        </w:rPr>
        <w:t>﴿</w:t>
      </w:r>
      <w:r w:rsidRPr="002F5717">
        <w:rPr>
          <w:rStyle w:val="Char8"/>
          <w:rtl/>
        </w:rPr>
        <w:t xml:space="preserve">إِنَّ رَبَّكُمُ </w:t>
      </w:r>
      <w:r w:rsidRPr="002F5717">
        <w:rPr>
          <w:rStyle w:val="Char8"/>
          <w:rFonts w:hint="cs"/>
          <w:rtl/>
        </w:rPr>
        <w:t>ٱ</w:t>
      </w:r>
      <w:r w:rsidRPr="002F5717">
        <w:rPr>
          <w:rStyle w:val="Char8"/>
          <w:rFonts w:hint="eastAsia"/>
          <w:rtl/>
        </w:rPr>
        <w:t>للَّهُ</w:t>
      </w:r>
      <w:r w:rsidRPr="002F5717">
        <w:rPr>
          <w:rStyle w:val="Char8"/>
          <w:rtl/>
        </w:rPr>
        <w:t xml:space="preserve"> </w:t>
      </w:r>
      <w:r w:rsidRPr="002F5717">
        <w:rPr>
          <w:rStyle w:val="Char8"/>
          <w:rFonts w:hint="cs"/>
          <w:rtl/>
        </w:rPr>
        <w:t>ٱ</w:t>
      </w:r>
      <w:r w:rsidRPr="002F5717">
        <w:rPr>
          <w:rStyle w:val="Char8"/>
          <w:rFonts w:hint="eastAsia"/>
          <w:rtl/>
        </w:rPr>
        <w:t>لَّذِي</w:t>
      </w:r>
      <w:r w:rsidRPr="002F5717">
        <w:rPr>
          <w:rStyle w:val="Char8"/>
          <w:rtl/>
        </w:rPr>
        <w:t xml:space="preserve"> خَلَقَ </w:t>
      </w:r>
      <w:r w:rsidRPr="002F5717">
        <w:rPr>
          <w:rStyle w:val="Char8"/>
          <w:rFonts w:hint="cs"/>
          <w:rtl/>
        </w:rPr>
        <w:t>ٱ</w:t>
      </w:r>
      <w:r w:rsidRPr="002F5717">
        <w:rPr>
          <w:rStyle w:val="Char8"/>
          <w:rFonts w:hint="eastAsia"/>
          <w:rtl/>
        </w:rPr>
        <w:t>لسَّمَٰوَٰتِ</w:t>
      </w:r>
      <w:r w:rsidRPr="002F5717">
        <w:rPr>
          <w:rStyle w:val="Char8"/>
          <w:rtl/>
        </w:rPr>
        <w:t xml:space="preserve"> وَ</w:t>
      </w:r>
      <w:r w:rsidRPr="002F5717">
        <w:rPr>
          <w:rStyle w:val="Char8"/>
          <w:rFonts w:hint="cs"/>
          <w:rtl/>
        </w:rPr>
        <w:t>ٱ</w:t>
      </w:r>
      <w:r w:rsidRPr="002F5717">
        <w:rPr>
          <w:rStyle w:val="Char8"/>
          <w:rFonts w:hint="eastAsia"/>
          <w:rtl/>
        </w:rPr>
        <w:t>لۡأَرۡضَ</w:t>
      </w:r>
      <w:r w:rsidRPr="002F5717">
        <w:rPr>
          <w:rStyle w:val="Char8"/>
          <w:rtl/>
        </w:rPr>
        <w:t xml:space="preserve"> فِي سِتَّةِ أَيَّامٖ ثُمَّ </w:t>
      </w:r>
      <w:r w:rsidRPr="002F5717">
        <w:rPr>
          <w:rStyle w:val="Char8"/>
          <w:rFonts w:hint="cs"/>
          <w:rtl/>
        </w:rPr>
        <w:t>ٱ</w:t>
      </w:r>
      <w:r w:rsidRPr="002F5717">
        <w:rPr>
          <w:rStyle w:val="Char8"/>
          <w:rFonts w:hint="eastAsia"/>
          <w:rtl/>
        </w:rPr>
        <w:t>سۡتَوَىٰ</w:t>
      </w:r>
      <w:r w:rsidRPr="002F5717">
        <w:rPr>
          <w:rStyle w:val="Char8"/>
          <w:rtl/>
        </w:rPr>
        <w:t xml:space="preserve"> عَلَى </w:t>
      </w:r>
      <w:r w:rsidRPr="002F5717">
        <w:rPr>
          <w:rStyle w:val="Char8"/>
          <w:rFonts w:hint="cs"/>
          <w:rtl/>
        </w:rPr>
        <w:t>ٱ</w:t>
      </w:r>
      <w:r w:rsidRPr="002F5717">
        <w:rPr>
          <w:rStyle w:val="Char8"/>
          <w:rFonts w:hint="eastAsia"/>
          <w:rtl/>
        </w:rPr>
        <w:t>لۡعَرۡشِۖ</w:t>
      </w:r>
      <w:r w:rsidRPr="002F5717">
        <w:rPr>
          <w:rStyle w:val="Char8"/>
          <w:rtl/>
        </w:rPr>
        <w:t xml:space="preserve"> ٥٤</w:t>
      </w:r>
      <w:r>
        <w:rPr>
          <w:rStyle w:val="Char2"/>
          <w:rFonts w:cs="Traditional Arabic"/>
          <w:color w:val="000000"/>
          <w:shd w:val="clear" w:color="auto" w:fill="FFFFFF"/>
          <w:rtl/>
        </w:rPr>
        <w:t>﴾</w:t>
      </w:r>
      <w:r w:rsidRPr="002F5717">
        <w:rPr>
          <w:rStyle w:val="Char8"/>
          <w:rtl/>
        </w:rPr>
        <w:t xml:space="preserve"> </w:t>
      </w:r>
      <w:r w:rsidRPr="00A70A46">
        <w:rPr>
          <w:rStyle w:val="Char6"/>
          <w:rtl/>
        </w:rPr>
        <w:t>[الأعراف: 54]</w:t>
      </w:r>
      <w:r w:rsidRPr="00A70A46">
        <w:rPr>
          <w:rStyle w:val="Char6"/>
          <w:rFonts w:hint="cs"/>
          <w:rtl/>
        </w:rPr>
        <w:t>.</w:t>
      </w:r>
    </w:p>
    <w:p w:rsidR="00053EED" w:rsidRPr="007933EA" w:rsidRDefault="00053EED" w:rsidP="00053EED">
      <w:pPr>
        <w:pStyle w:val="StyleComplexBLotus12ptJustifiedFirstline05cmCharChar"/>
        <w:widowControl w:val="0"/>
        <w:tabs>
          <w:tab w:val="right" w:pos="7357"/>
        </w:tabs>
        <w:spacing w:line="226" w:lineRule="auto"/>
        <w:rPr>
          <w:rStyle w:val="Char2"/>
          <w:rtl/>
        </w:rPr>
      </w:pPr>
      <w:r w:rsidRPr="007933EA">
        <w:rPr>
          <w:rStyle w:val="Char2"/>
          <w:rtl/>
        </w:rPr>
        <w:t>«همانا پروردگار شما آن‌ الله</w:t>
      </w:r>
      <w:r w:rsidR="00F91F75">
        <w:rPr>
          <w:rStyle w:val="Char2"/>
          <w:rtl/>
        </w:rPr>
        <w:t>ی</w:t>
      </w:r>
      <w:r w:rsidRPr="007933EA">
        <w:rPr>
          <w:rStyle w:val="Char2"/>
          <w:rtl/>
        </w:rPr>
        <w:t xml:space="preserve">‌ است‌ </w:t>
      </w:r>
      <w:r w:rsidR="00F91F75">
        <w:rPr>
          <w:rStyle w:val="Char2"/>
          <w:rtl/>
        </w:rPr>
        <w:t>ک</w:t>
      </w:r>
      <w:r w:rsidRPr="007933EA">
        <w:rPr>
          <w:rStyle w:val="Char2"/>
          <w:rtl/>
        </w:rPr>
        <w:t xml:space="preserve">ه‌ </w:t>
      </w:r>
      <w:r w:rsidR="004213E3">
        <w:rPr>
          <w:rStyle w:val="Char2"/>
          <w:rtl/>
        </w:rPr>
        <w:t xml:space="preserve"> آسم</w:t>
      </w:r>
      <w:r w:rsidR="00B52E5C">
        <w:rPr>
          <w:rStyle w:val="Char2"/>
          <w:rFonts w:hint="cs"/>
          <w:rtl/>
        </w:rPr>
        <w:t>ا</w:t>
      </w:r>
      <w:r w:rsidR="00B52E5C">
        <w:rPr>
          <w:rStyle w:val="Char2"/>
          <w:rtl/>
        </w:rPr>
        <w:t>ن‌ها</w:t>
      </w:r>
      <w:r w:rsidR="004213E3">
        <w:rPr>
          <w:rStyle w:val="Char2"/>
          <w:rtl/>
        </w:rPr>
        <w:t xml:space="preserve"> </w:t>
      </w:r>
      <w:r w:rsidRPr="007933EA">
        <w:rPr>
          <w:rStyle w:val="Char2"/>
          <w:rtl/>
        </w:rPr>
        <w:t xml:space="preserve"> و زم</w:t>
      </w:r>
      <w:r w:rsidR="00F91F75">
        <w:rPr>
          <w:rStyle w:val="Char2"/>
          <w:rtl/>
        </w:rPr>
        <w:t>ی</w:t>
      </w:r>
      <w:r w:rsidRPr="007933EA">
        <w:rPr>
          <w:rStyle w:val="Char2"/>
          <w:rtl/>
        </w:rPr>
        <w:t>ن‌ را در شش‌ روز</w:t>
      </w:r>
      <w:r w:rsidRPr="007933EA">
        <w:rPr>
          <w:rStyle w:val="Char2"/>
          <w:rFonts w:hint="cs"/>
          <w:rtl/>
        </w:rPr>
        <w:t xml:space="preserve"> </w:t>
      </w:r>
      <w:r w:rsidRPr="007933EA">
        <w:rPr>
          <w:rStyle w:val="Char2"/>
          <w:rtl/>
        </w:rPr>
        <w:t>آفر</w:t>
      </w:r>
      <w:r w:rsidR="00F91F75">
        <w:rPr>
          <w:rStyle w:val="Char2"/>
          <w:rtl/>
        </w:rPr>
        <w:t>ی</w:t>
      </w:r>
      <w:r w:rsidRPr="007933EA">
        <w:rPr>
          <w:rStyle w:val="Char2"/>
          <w:rtl/>
        </w:rPr>
        <w:t>د</w:t>
      </w:r>
      <w:r w:rsidRPr="007933EA">
        <w:rPr>
          <w:rStyle w:val="Char2"/>
          <w:rFonts w:hint="cs"/>
          <w:rtl/>
        </w:rPr>
        <w:t xml:space="preserve">، </w:t>
      </w:r>
      <w:r w:rsidRPr="007933EA">
        <w:rPr>
          <w:rStyle w:val="Char2"/>
          <w:rtl/>
        </w:rPr>
        <w:t>سپس‌ بر عرش‌ مستو</w:t>
      </w:r>
      <w:r w:rsidR="00F91F75">
        <w:rPr>
          <w:rStyle w:val="Char2"/>
          <w:rtl/>
        </w:rPr>
        <w:t>ی</w:t>
      </w:r>
      <w:r w:rsidRPr="007933EA">
        <w:rPr>
          <w:rStyle w:val="Char2"/>
          <w:rtl/>
        </w:rPr>
        <w:t>‌ شد»</w:t>
      </w:r>
      <w:r w:rsidRPr="007933EA">
        <w:rPr>
          <w:rStyle w:val="Char2"/>
          <w:rFonts w:hint="cs"/>
          <w:rtl/>
        </w:rPr>
        <w:t>.</w:t>
      </w:r>
    </w:p>
    <w:p w:rsidR="00A70A46"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یا می‌فرماید:</w:t>
      </w:r>
    </w:p>
    <w:p w:rsidR="00053EED" w:rsidRPr="007933EA" w:rsidRDefault="00A70A46" w:rsidP="00EF64BA">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وَ</w:t>
      </w:r>
      <w:r w:rsidRPr="002F5717">
        <w:rPr>
          <w:rStyle w:val="Char8"/>
          <w:rFonts w:hint="cs"/>
          <w:rtl/>
        </w:rPr>
        <w:t>ٱ</w:t>
      </w:r>
      <w:r w:rsidRPr="002F5717">
        <w:rPr>
          <w:rStyle w:val="Char8"/>
          <w:rFonts w:hint="eastAsia"/>
          <w:rtl/>
        </w:rPr>
        <w:t>تۡلُ</w:t>
      </w:r>
      <w:r w:rsidRPr="002F5717">
        <w:rPr>
          <w:rStyle w:val="Char8"/>
          <w:rtl/>
        </w:rPr>
        <w:t xml:space="preserve"> مَآ أُوحِيَ إِلَيۡكَ مِن كِتَابِ رَبِّكَۖ لَا مُبَدِّلَ لِكَلِمَٰتِهِ</w:t>
      </w:r>
      <w:r w:rsidRPr="002F5717">
        <w:rPr>
          <w:rStyle w:val="Char8"/>
          <w:rFonts w:hint="cs"/>
          <w:rtl/>
        </w:rPr>
        <w:t>ۦ</w:t>
      </w:r>
      <w:r w:rsidR="00EF64BA" w:rsidRPr="002F5717">
        <w:rPr>
          <w:rStyle w:val="Char8"/>
          <w:rtl/>
        </w:rPr>
        <w:t xml:space="preserve"> </w:t>
      </w:r>
      <w:r w:rsidRPr="002F5717">
        <w:rPr>
          <w:rStyle w:val="Char8"/>
          <w:rtl/>
        </w:rPr>
        <w:t>٢٧</w:t>
      </w:r>
      <w:r>
        <w:rPr>
          <w:rStyle w:val="Char2"/>
          <w:rFonts w:cs="Traditional Arabic"/>
          <w:color w:val="000000"/>
          <w:shd w:val="clear" w:color="auto" w:fill="FFFFFF"/>
          <w:rtl/>
        </w:rPr>
        <w:t>﴾</w:t>
      </w:r>
      <w:r w:rsidRPr="00A70A46">
        <w:rPr>
          <w:rStyle w:val="Char6"/>
          <w:rtl/>
        </w:rPr>
        <w:t xml:space="preserve"> [الكهف: 27]</w:t>
      </w:r>
      <w:r w:rsidRPr="00A70A46">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w:t>
      </w:r>
      <w:r w:rsidRPr="007933EA">
        <w:rPr>
          <w:rStyle w:val="Char2"/>
          <w:rtl/>
        </w:rPr>
        <w:t xml:space="preserve">آنچه را از </w:t>
      </w:r>
      <w:r w:rsidR="00F91F75">
        <w:rPr>
          <w:rStyle w:val="Char2"/>
          <w:rtl/>
        </w:rPr>
        <w:t>ک</w:t>
      </w:r>
      <w:r w:rsidRPr="007933EA">
        <w:rPr>
          <w:rStyle w:val="Char2"/>
          <w:rtl/>
        </w:rPr>
        <w:t xml:space="preserve">تاب پروردگارت به تو وحى شده تلاوت </w:t>
      </w:r>
      <w:r w:rsidR="00F91F75">
        <w:rPr>
          <w:rStyle w:val="Char2"/>
          <w:rtl/>
        </w:rPr>
        <w:t>ک</w:t>
      </w:r>
      <w:r w:rsidRPr="007933EA">
        <w:rPr>
          <w:rStyle w:val="Char2"/>
          <w:rtl/>
        </w:rPr>
        <w:t>ن! ه</w:t>
      </w:r>
      <w:r w:rsidR="00F91F75">
        <w:rPr>
          <w:rStyle w:val="Char2"/>
          <w:rtl/>
        </w:rPr>
        <w:t>ی</w:t>
      </w:r>
      <w:r w:rsidRPr="007933EA">
        <w:rPr>
          <w:rStyle w:val="Char2"/>
          <w:rtl/>
        </w:rPr>
        <w:t>چ چ</w:t>
      </w:r>
      <w:r w:rsidR="00F91F75">
        <w:rPr>
          <w:rStyle w:val="Char2"/>
          <w:rtl/>
        </w:rPr>
        <w:t>ی</w:t>
      </w:r>
      <w:r w:rsidRPr="007933EA">
        <w:rPr>
          <w:rStyle w:val="Char2"/>
          <w:rtl/>
        </w:rPr>
        <w:t>ز سخنان او را دگرگون نمى‏سازد</w:t>
      </w:r>
      <w:r w:rsidRPr="007933EA">
        <w:rPr>
          <w:rStyle w:val="Char2"/>
          <w:rFonts w:hint="cs"/>
          <w:rtl/>
        </w:rPr>
        <w:t>».</w:t>
      </w:r>
    </w:p>
    <w:p w:rsidR="00EF64B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یا می‌فرماید:</w:t>
      </w:r>
    </w:p>
    <w:p w:rsidR="00053EED" w:rsidRPr="007933EA" w:rsidRDefault="00EF64BA" w:rsidP="00EF64BA">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وُجُوهٞ يَوۡمَئِذٖ نَّاضِرَةٌ٢٢ إِلَىٰ رَبِّهَا نَاظِرَةٞ٢٣</w:t>
      </w:r>
      <w:r>
        <w:rPr>
          <w:rStyle w:val="Char2"/>
          <w:rFonts w:cs="Traditional Arabic"/>
          <w:color w:val="000000"/>
          <w:shd w:val="clear" w:color="auto" w:fill="FFFFFF"/>
          <w:rtl/>
        </w:rPr>
        <w:t>﴾</w:t>
      </w:r>
      <w:r w:rsidRPr="00EF64BA">
        <w:rPr>
          <w:rStyle w:val="Char6"/>
          <w:rtl/>
        </w:rPr>
        <w:t xml:space="preserve"> [القيامة: 22-23]</w:t>
      </w:r>
      <w:r w:rsidRPr="00EF64BA">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«در آن روز </w:t>
      </w:r>
      <w:r w:rsidR="00B52E5C">
        <w:rPr>
          <w:rStyle w:val="Char2"/>
          <w:rFonts w:hint="cs"/>
          <w:rtl/>
        </w:rPr>
        <w:t>صورت‌های</w:t>
      </w:r>
      <w:r w:rsidRPr="007933EA">
        <w:rPr>
          <w:rStyle w:val="Char2"/>
          <w:rFonts w:hint="cs"/>
          <w:rtl/>
        </w:rPr>
        <w:t>(اهل سعادت) شاداب و مسرور است. و (و با شاداب</w:t>
      </w:r>
      <w:r w:rsidR="00F91F75">
        <w:rPr>
          <w:rStyle w:val="Char2"/>
          <w:rFonts w:hint="cs"/>
          <w:rtl/>
        </w:rPr>
        <w:t>ی</w:t>
      </w:r>
      <w:r w:rsidRPr="007933EA">
        <w:rPr>
          <w:rStyle w:val="Char2"/>
          <w:rFonts w:hint="cs"/>
          <w:rtl/>
        </w:rPr>
        <w:t xml:space="preserve">) به </w:t>
      </w:r>
      <w:r w:rsidRPr="007933EA">
        <w:rPr>
          <w:rStyle w:val="Char2"/>
          <w:rFonts w:hint="eastAsia"/>
          <w:rtl/>
        </w:rPr>
        <w:t>پ</w:t>
      </w:r>
      <w:r w:rsidRPr="007933EA">
        <w:rPr>
          <w:rStyle w:val="Char2"/>
          <w:rFonts w:hint="cs"/>
          <w:rtl/>
        </w:rPr>
        <w:t>روردگارش م</w:t>
      </w:r>
      <w:r w:rsidR="00F91F75">
        <w:rPr>
          <w:rStyle w:val="Char2"/>
          <w:rFonts w:hint="cs"/>
          <w:rtl/>
        </w:rPr>
        <w:t>ی</w:t>
      </w:r>
      <w:r w:rsidRPr="007933EA">
        <w:rPr>
          <w:rStyle w:val="Char2"/>
          <w:rFonts w:hint="cs"/>
          <w:rtl/>
        </w:rPr>
        <w:t>‌نگرد».</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البته در این زمینه آیات بسیاری در قرآن کریم آمده و هر کس در قرآن اندک تأملی داشته باشد و طالب هدایت و راه حق باشد، یقیناً حقیقت را می‌یابد. </w:t>
      </w:r>
    </w:p>
    <w:p w:rsidR="00053EED" w:rsidRPr="007933EA" w:rsidRDefault="00053EED" w:rsidP="00EF64BA">
      <w:pPr>
        <w:pStyle w:val="StyleComplexBLotus12ptJustifiedFirstline05cmCharCharCharChar"/>
        <w:widowControl w:val="0"/>
        <w:spacing w:line="226" w:lineRule="auto"/>
        <w:rPr>
          <w:rStyle w:val="Char2"/>
          <w:rtl/>
        </w:rPr>
      </w:pPr>
      <w:r w:rsidRPr="007933EA">
        <w:rPr>
          <w:rStyle w:val="Char2"/>
          <w:rFonts w:hint="cs"/>
          <w:rtl/>
        </w:rPr>
        <w:t>ابن تیمیه</w:t>
      </w:r>
      <w:r w:rsidR="00EF64BA">
        <w:rPr>
          <w:rFonts w:ascii="Times New Roman" w:hAnsi="Times New Roman" w:cs="CTraditional Arabic" w:hint="cs"/>
          <w:sz w:val="28"/>
          <w:szCs w:val="28"/>
          <w:rtl/>
          <w:lang w:bidi="fa-IR"/>
        </w:rPr>
        <w:t>/</w:t>
      </w:r>
      <w:r w:rsidRPr="007933EA">
        <w:rPr>
          <w:rStyle w:val="Char2"/>
          <w:rFonts w:hint="cs"/>
          <w:rtl/>
        </w:rPr>
        <w:t xml:space="preserve"> بعد از منهج قرآن، برای تبیین ایمان حقیقی، مسلمانان را فرا می‌خواند که به سنت پیامبر </w:t>
      </w:r>
      <w:r w:rsidRPr="00E20D8A">
        <w:rPr>
          <w:rFonts w:ascii="Times New Roman" w:hAnsi="Times New Roman" w:cs="CTraditional Arabic" w:hint="cs"/>
          <w:sz w:val="28"/>
          <w:szCs w:val="28"/>
          <w:rtl/>
          <w:lang w:bidi="fa-IR"/>
        </w:rPr>
        <w:t>ص</w:t>
      </w:r>
      <w:r w:rsidRPr="007933EA">
        <w:rPr>
          <w:rStyle w:val="Char2"/>
          <w:rFonts w:hint="cs"/>
          <w:rtl/>
        </w:rPr>
        <w:t xml:space="preserve"> چنگ بزنند زیرا که سنت منظور خداوند را از ایمان و اعتقاد بیان می‌کند.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در این زمینه شیخ الاسلام ابن تیمیه می‌فرماید: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سنت رسول الله </w:t>
      </w:r>
      <w:r w:rsidRPr="00E20D8A">
        <w:rPr>
          <w:rFonts w:ascii="Times New Roman" w:hAnsi="Times New Roman" w:cs="CTraditional Arabic" w:hint="cs"/>
          <w:sz w:val="28"/>
          <w:szCs w:val="28"/>
          <w:rtl/>
          <w:lang w:bidi="fa-IR"/>
        </w:rPr>
        <w:t>ص</w:t>
      </w:r>
      <w:r w:rsidRPr="007933EA">
        <w:rPr>
          <w:rStyle w:val="Char2"/>
          <w:rFonts w:hint="cs"/>
          <w:rtl/>
        </w:rPr>
        <w:t xml:space="preserve"> قرآن را تبیین و تفسیر می‌کند و تعبیر از حقیقت آن است؛ و آنچه پیامبر </w:t>
      </w:r>
      <w:r w:rsidRPr="00E20D8A">
        <w:rPr>
          <w:rFonts w:ascii="Times New Roman" w:hAnsi="Times New Roman" w:cs="CTraditional Arabic" w:hint="cs"/>
          <w:sz w:val="28"/>
          <w:szCs w:val="28"/>
          <w:rtl/>
          <w:lang w:bidi="fa-IR"/>
        </w:rPr>
        <w:t>ص</w:t>
      </w:r>
      <w:r w:rsidRPr="007933EA">
        <w:rPr>
          <w:rStyle w:val="Char2"/>
          <w:rFonts w:hint="cs"/>
          <w:rtl/>
        </w:rPr>
        <w:t xml:space="preserve"> در احادیث صحیح خود، خداوند را به آن توصیف نموده است، احادیثی که اهل فن آن را مهر تأیید زده‌اند، واجب است که به آن ایمان داشته باشیم مانند احادیث زیر: </w:t>
      </w:r>
      <w:r w:rsidRPr="00EF64BA">
        <w:rPr>
          <w:rStyle w:val="Char4"/>
          <w:rtl/>
        </w:rPr>
        <w:t>«يَنْزِلُ رَبُّنَا تَبَارَكَ وَتَعَالَى كُلَّ لَيْلَةٍ إِلَى السَّمَاءِ الدُّنْيَا حِينَ يَبْقَ</w:t>
      </w:r>
      <w:r w:rsidRPr="00EF64BA">
        <w:rPr>
          <w:rStyle w:val="Char4"/>
          <w:rFonts w:hint="cs"/>
          <w:rtl/>
        </w:rPr>
        <w:t>ى</w:t>
      </w:r>
      <w:r w:rsidRPr="00EF64BA">
        <w:rPr>
          <w:rStyle w:val="Char4"/>
          <w:rtl/>
        </w:rPr>
        <w:t xml:space="preserve"> ثُلُثُ اللَّيْلِ الآخِرُ، </w:t>
      </w:r>
      <w:r w:rsidRPr="00EF64BA">
        <w:rPr>
          <w:rStyle w:val="Char4"/>
          <w:rFonts w:hint="cs"/>
          <w:rtl/>
        </w:rPr>
        <w:t>ف</w:t>
      </w:r>
      <w:r w:rsidRPr="00EF64BA">
        <w:rPr>
          <w:rStyle w:val="Char4"/>
          <w:rtl/>
        </w:rPr>
        <w:t>يَقُولُ: مَنْ يَدْعُونِي فَأَسْتَجِيبَ لَهُ؟ مَنْ يَسْأَلُنِي فَأُعْطِيَهُ؟ مَنْ يَسْتَغْفِرُنِي فَأَغْفِرَ لَهُ»</w:t>
      </w:r>
      <w:r w:rsidRPr="00E20D8A">
        <w:rPr>
          <w:rStyle w:val="FootnoteReference"/>
          <w:sz w:val="28"/>
          <w:szCs w:val="28"/>
          <w:rtl/>
          <w:lang w:bidi="fa-IR"/>
        </w:rPr>
        <w:footnoteReference w:id="71"/>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«خداوند، هر شب پس از گذشتن دو سوم شب، به آسمان دن</w:t>
      </w:r>
      <w:r w:rsidR="00F91F75">
        <w:rPr>
          <w:rStyle w:val="Char2"/>
          <w:rFonts w:hint="cs"/>
          <w:rtl/>
        </w:rPr>
        <w:t>ی</w:t>
      </w:r>
      <w:r w:rsidRPr="007933EA">
        <w:rPr>
          <w:rStyle w:val="Char2"/>
          <w:rFonts w:hint="cs"/>
          <w:rtl/>
        </w:rPr>
        <w:t>ا نزول م</w:t>
      </w:r>
      <w:r w:rsidR="00F91F75">
        <w:rPr>
          <w:rStyle w:val="Char2"/>
          <w:rFonts w:hint="cs"/>
          <w:rtl/>
        </w:rPr>
        <w:t>ی</w:t>
      </w:r>
      <w:r w:rsidRPr="007933EA">
        <w:rPr>
          <w:rStyle w:val="Char2"/>
          <w:rFonts w:hint="cs"/>
          <w:rtl/>
        </w:rPr>
        <w:t>‌فرما</w:t>
      </w:r>
      <w:r w:rsidR="00F91F75">
        <w:rPr>
          <w:rStyle w:val="Char2"/>
          <w:rFonts w:hint="cs"/>
          <w:rtl/>
        </w:rPr>
        <w:t>ی</w:t>
      </w:r>
      <w:r w:rsidRPr="007933EA">
        <w:rPr>
          <w:rStyle w:val="Char2"/>
          <w:rFonts w:hint="cs"/>
          <w:rtl/>
        </w:rPr>
        <w:t>د و م</w:t>
      </w:r>
      <w:r w:rsidR="00F91F75">
        <w:rPr>
          <w:rStyle w:val="Char2"/>
          <w:rFonts w:hint="cs"/>
          <w:rtl/>
        </w:rPr>
        <w:t>ی</w:t>
      </w:r>
      <w:r w:rsidRPr="007933EA">
        <w:rPr>
          <w:rStyle w:val="Char2"/>
          <w:rFonts w:hint="cs"/>
          <w:rtl/>
        </w:rPr>
        <w:t>‌گو</w:t>
      </w:r>
      <w:r w:rsidR="00F91F75">
        <w:rPr>
          <w:rStyle w:val="Char2"/>
          <w:rFonts w:hint="cs"/>
          <w:rtl/>
        </w:rPr>
        <w:t>ی</w:t>
      </w:r>
      <w:r w:rsidRPr="007933EA">
        <w:rPr>
          <w:rStyle w:val="Char2"/>
          <w:rFonts w:hint="cs"/>
          <w:rtl/>
        </w:rPr>
        <w:t>د: آ</w:t>
      </w:r>
      <w:r w:rsidR="00F91F75">
        <w:rPr>
          <w:rStyle w:val="Char2"/>
          <w:rFonts w:hint="cs"/>
          <w:rtl/>
        </w:rPr>
        <w:t>ی</w:t>
      </w:r>
      <w:r w:rsidRPr="007933EA">
        <w:rPr>
          <w:rStyle w:val="Char2"/>
          <w:rFonts w:hint="cs"/>
          <w:rtl/>
        </w:rPr>
        <w:t xml:space="preserve">ا </w:t>
      </w:r>
      <w:r w:rsidR="00F91F75">
        <w:rPr>
          <w:rStyle w:val="Char2"/>
          <w:rFonts w:hint="cs"/>
          <w:rtl/>
        </w:rPr>
        <w:t>ک</w:t>
      </w:r>
      <w:r w:rsidRPr="007933EA">
        <w:rPr>
          <w:rStyle w:val="Char2"/>
          <w:rFonts w:hint="cs"/>
          <w:rtl/>
        </w:rPr>
        <w:t>س</w:t>
      </w:r>
      <w:r w:rsidR="00F91F75">
        <w:rPr>
          <w:rStyle w:val="Char2"/>
          <w:rFonts w:hint="cs"/>
          <w:rtl/>
        </w:rPr>
        <w:t>ی</w:t>
      </w:r>
      <w:r w:rsidRPr="007933EA">
        <w:rPr>
          <w:rStyle w:val="Char2"/>
          <w:rFonts w:hint="cs"/>
          <w:rtl/>
        </w:rPr>
        <w:t xml:space="preserve"> هست </w:t>
      </w:r>
      <w:r w:rsidR="00F91F75">
        <w:rPr>
          <w:rStyle w:val="Char2"/>
          <w:rFonts w:hint="cs"/>
          <w:rtl/>
        </w:rPr>
        <w:t>ک</w:t>
      </w:r>
      <w:r w:rsidRPr="007933EA">
        <w:rPr>
          <w:rStyle w:val="Char2"/>
          <w:rFonts w:hint="cs"/>
          <w:rtl/>
        </w:rPr>
        <w:t xml:space="preserve">ه مرا بخواند تا او را اجابت </w:t>
      </w:r>
      <w:r w:rsidR="00F91F75">
        <w:rPr>
          <w:rStyle w:val="Char2"/>
          <w:rFonts w:hint="cs"/>
          <w:rtl/>
        </w:rPr>
        <w:t>ک</w:t>
      </w:r>
      <w:r w:rsidRPr="007933EA">
        <w:rPr>
          <w:rStyle w:val="Char2"/>
          <w:rFonts w:hint="cs"/>
          <w:rtl/>
        </w:rPr>
        <w:t>نم؟ آ</w:t>
      </w:r>
      <w:r w:rsidR="00F91F75">
        <w:rPr>
          <w:rStyle w:val="Char2"/>
          <w:rFonts w:hint="cs"/>
          <w:rtl/>
        </w:rPr>
        <w:t>ی</w:t>
      </w:r>
      <w:r w:rsidRPr="007933EA">
        <w:rPr>
          <w:rStyle w:val="Char2"/>
          <w:rFonts w:hint="cs"/>
          <w:rtl/>
        </w:rPr>
        <w:t xml:space="preserve">ا </w:t>
      </w:r>
      <w:r w:rsidR="00F91F75">
        <w:rPr>
          <w:rStyle w:val="Char2"/>
          <w:rFonts w:hint="cs"/>
          <w:rtl/>
        </w:rPr>
        <w:t>ک</w:t>
      </w:r>
      <w:r w:rsidRPr="007933EA">
        <w:rPr>
          <w:rStyle w:val="Char2"/>
          <w:rFonts w:hint="cs"/>
          <w:rtl/>
        </w:rPr>
        <w:t>س</w:t>
      </w:r>
      <w:r w:rsidR="00F91F75">
        <w:rPr>
          <w:rStyle w:val="Char2"/>
          <w:rFonts w:hint="cs"/>
          <w:rtl/>
        </w:rPr>
        <w:t>ی</w:t>
      </w:r>
      <w:r w:rsidRPr="007933EA">
        <w:rPr>
          <w:rStyle w:val="Char2"/>
          <w:rFonts w:hint="cs"/>
          <w:rtl/>
        </w:rPr>
        <w:t xml:space="preserve"> هست </w:t>
      </w:r>
      <w:r w:rsidR="00F91F75">
        <w:rPr>
          <w:rStyle w:val="Char2"/>
          <w:rFonts w:hint="cs"/>
          <w:rtl/>
        </w:rPr>
        <w:t>ک</w:t>
      </w:r>
      <w:r w:rsidRPr="007933EA">
        <w:rPr>
          <w:rStyle w:val="Char2"/>
          <w:rFonts w:hint="cs"/>
          <w:rtl/>
        </w:rPr>
        <w:t>ه از من بخواهد تا به او بدهم؟ آ</w:t>
      </w:r>
      <w:r w:rsidR="00F91F75">
        <w:rPr>
          <w:rStyle w:val="Char2"/>
          <w:rFonts w:hint="cs"/>
          <w:rtl/>
        </w:rPr>
        <w:t>ی</w:t>
      </w:r>
      <w:r w:rsidRPr="007933EA">
        <w:rPr>
          <w:rStyle w:val="Char2"/>
          <w:rFonts w:hint="cs"/>
          <w:rtl/>
        </w:rPr>
        <w:t xml:space="preserve">ا </w:t>
      </w:r>
      <w:r w:rsidR="00F91F75">
        <w:rPr>
          <w:rStyle w:val="Char2"/>
          <w:rFonts w:hint="cs"/>
          <w:rtl/>
        </w:rPr>
        <w:t>ک</w:t>
      </w:r>
      <w:r w:rsidRPr="007933EA">
        <w:rPr>
          <w:rStyle w:val="Char2"/>
          <w:rFonts w:hint="cs"/>
          <w:rtl/>
        </w:rPr>
        <w:t>س</w:t>
      </w:r>
      <w:r w:rsidR="00F91F75">
        <w:rPr>
          <w:rStyle w:val="Char2"/>
          <w:rFonts w:hint="cs"/>
          <w:rtl/>
        </w:rPr>
        <w:t>ی</w:t>
      </w:r>
      <w:r w:rsidRPr="007933EA">
        <w:rPr>
          <w:rStyle w:val="Char2"/>
          <w:rFonts w:hint="cs"/>
          <w:rtl/>
        </w:rPr>
        <w:t xml:space="preserve"> هست </w:t>
      </w:r>
      <w:r w:rsidR="00F91F75">
        <w:rPr>
          <w:rStyle w:val="Char2"/>
          <w:rFonts w:hint="cs"/>
          <w:rtl/>
        </w:rPr>
        <w:t>ک</w:t>
      </w:r>
      <w:r w:rsidRPr="007933EA">
        <w:rPr>
          <w:rStyle w:val="Char2"/>
          <w:rFonts w:hint="cs"/>
          <w:rtl/>
        </w:rPr>
        <w:t xml:space="preserve">ه از من طلب بخشش </w:t>
      </w:r>
      <w:r w:rsidR="00F91F75">
        <w:rPr>
          <w:rStyle w:val="Char2"/>
          <w:rFonts w:hint="cs"/>
          <w:rtl/>
        </w:rPr>
        <w:t>ک</w:t>
      </w:r>
      <w:r w:rsidRPr="007933EA">
        <w:rPr>
          <w:rStyle w:val="Char2"/>
          <w:rFonts w:hint="cs"/>
          <w:rtl/>
        </w:rPr>
        <w:t>ند تا او را ببخشم».</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یا می‌فرماید: </w:t>
      </w:r>
      <w:r w:rsidRPr="00C76AB8">
        <w:rPr>
          <w:rStyle w:val="Char4"/>
          <w:rtl/>
        </w:rPr>
        <w:t>«لله أشدُ فرحاً بتوبه عبده من أحدکم براحلته»</w:t>
      </w:r>
      <w:r w:rsidRPr="00E20D8A">
        <w:rPr>
          <w:rStyle w:val="FootnoteReference"/>
          <w:sz w:val="28"/>
          <w:szCs w:val="28"/>
          <w:rtl/>
          <w:lang w:bidi="fa-IR"/>
        </w:rPr>
        <w:footnoteReference w:id="72"/>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«شادی و فرح خداوند از توبه بنده‌اش بسیار بیشتر از کسی است که وسیله سواری‌اش گم شده باشد و پیش او بر گشته باشد».</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یا می‌فرماید: </w:t>
      </w:r>
      <w:r w:rsidRPr="00C76AB8">
        <w:rPr>
          <w:rStyle w:val="Char4"/>
          <w:rtl/>
        </w:rPr>
        <w:t xml:space="preserve">«يَضْحَكُ </w:t>
      </w:r>
      <w:r w:rsidRPr="00C76AB8">
        <w:rPr>
          <w:rStyle w:val="Char4"/>
          <w:rFonts w:hint="cs"/>
          <w:rtl/>
        </w:rPr>
        <w:t>الله</w:t>
      </w:r>
      <w:r w:rsidRPr="00C76AB8">
        <w:rPr>
          <w:rStyle w:val="Char4"/>
          <w:rtl/>
        </w:rPr>
        <w:t xml:space="preserve"> إِلَى رَجُلَيْنِ يَقْتُلُ أَحَدُهُمَا الآخَرَ يَدخُل كِلاَهُما الْجَنَّةَ»</w:t>
      </w:r>
      <w:r w:rsidRPr="00E20D8A">
        <w:rPr>
          <w:rStyle w:val="FootnoteReference"/>
          <w:sz w:val="28"/>
          <w:szCs w:val="28"/>
          <w:rtl/>
          <w:lang w:bidi="fa-IR"/>
        </w:rPr>
        <w:footnoteReference w:id="73"/>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«خداوند به دو نفر</w:t>
      </w:r>
      <w:r w:rsidR="00F91F75">
        <w:rPr>
          <w:rStyle w:val="Char2"/>
          <w:rFonts w:hint="cs"/>
          <w:rtl/>
        </w:rPr>
        <w:t>ی</w:t>
      </w:r>
      <w:r w:rsidRPr="007933EA">
        <w:rPr>
          <w:rStyle w:val="Char2"/>
          <w:rFonts w:hint="cs"/>
          <w:rtl/>
        </w:rPr>
        <w:t xml:space="preserve"> </w:t>
      </w:r>
      <w:r w:rsidR="00F91F75">
        <w:rPr>
          <w:rStyle w:val="Char2"/>
          <w:rFonts w:hint="cs"/>
          <w:rtl/>
        </w:rPr>
        <w:t>ک</w:t>
      </w:r>
      <w:r w:rsidRPr="007933EA">
        <w:rPr>
          <w:rStyle w:val="Char2"/>
          <w:rFonts w:hint="cs"/>
          <w:rtl/>
        </w:rPr>
        <w:t xml:space="preserve">ه </w:t>
      </w:r>
      <w:r w:rsidR="00F91F75">
        <w:rPr>
          <w:rStyle w:val="Char2"/>
          <w:rFonts w:hint="cs"/>
          <w:rtl/>
        </w:rPr>
        <w:t>یکی</w:t>
      </w:r>
      <w:r w:rsidRPr="007933EA">
        <w:rPr>
          <w:rStyle w:val="Char2"/>
          <w:rFonts w:hint="cs"/>
          <w:rtl/>
        </w:rPr>
        <w:t xml:space="preserve"> د</w:t>
      </w:r>
      <w:r w:rsidR="00F91F75">
        <w:rPr>
          <w:rStyle w:val="Char2"/>
          <w:rFonts w:hint="cs"/>
          <w:rtl/>
        </w:rPr>
        <w:t>ی</w:t>
      </w:r>
      <w:r w:rsidRPr="007933EA">
        <w:rPr>
          <w:rStyle w:val="Char2"/>
          <w:rFonts w:hint="cs"/>
          <w:rtl/>
        </w:rPr>
        <w:t>گر</w:t>
      </w:r>
      <w:r w:rsidR="00F91F75">
        <w:rPr>
          <w:rStyle w:val="Char2"/>
          <w:rFonts w:hint="cs"/>
          <w:rtl/>
        </w:rPr>
        <w:t>ی</w:t>
      </w:r>
      <w:r w:rsidRPr="007933EA">
        <w:rPr>
          <w:rStyle w:val="Char2"/>
          <w:rFonts w:hint="cs"/>
          <w:rtl/>
        </w:rPr>
        <w:t xml:space="preserve"> را به قتل می‌رساند و هر دو وارد بهشت می‌شوند، می‌خندد».</w:t>
      </w:r>
    </w:p>
    <w:p w:rsidR="00053EED" w:rsidRPr="007933EA" w:rsidRDefault="00053EED" w:rsidP="00EF64BA">
      <w:pPr>
        <w:pStyle w:val="a4"/>
        <w:rPr>
          <w:rStyle w:val="Char2"/>
          <w:rtl/>
        </w:rPr>
      </w:pPr>
      <w:r w:rsidRPr="007933EA">
        <w:rPr>
          <w:rStyle w:val="Char2"/>
          <w:rFonts w:hint="cs"/>
          <w:rtl/>
        </w:rPr>
        <w:t xml:space="preserve">و یا می‌گوید: </w:t>
      </w:r>
      <w:r w:rsidRPr="00EF64BA">
        <w:rPr>
          <w:rtl/>
        </w:rPr>
        <w:t>«أَلا تَأْمَنُونِي وَأَنَا أَمِينُ مَنْ فِي السَّمَاءِ»</w:t>
      </w:r>
      <w:r w:rsidRPr="00E20D8A">
        <w:rPr>
          <w:rStyle w:val="FootnoteReference"/>
          <w:sz w:val="28"/>
          <w:szCs w:val="28"/>
          <w:rtl/>
        </w:rPr>
        <w:footnoteReference w:id="74"/>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«آ</w:t>
      </w:r>
      <w:r w:rsidR="00F91F75">
        <w:rPr>
          <w:rStyle w:val="Char2"/>
          <w:rFonts w:hint="cs"/>
          <w:rtl/>
        </w:rPr>
        <w:t>ی</w:t>
      </w:r>
      <w:r w:rsidRPr="007933EA">
        <w:rPr>
          <w:rStyle w:val="Char2"/>
          <w:rFonts w:hint="cs"/>
          <w:rtl/>
        </w:rPr>
        <w:t>ا شما مرا ام</w:t>
      </w:r>
      <w:r w:rsidR="00F91F75">
        <w:rPr>
          <w:rStyle w:val="Char2"/>
          <w:rFonts w:hint="cs"/>
          <w:rtl/>
        </w:rPr>
        <w:t>ی</w:t>
      </w:r>
      <w:r w:rsidRPr="007933EA">
        <w:rPr>
          <w:rStyle w:val="Char2"/>
          <w:rFonts w:hint="cs"/>
          <w:rtl/>
        </w:rPr>
        <w:t>ن نمی‌دان</w:t>
      </w:r>
      <w:r w:rsidR="00F91F75">
        <w:rPr>
          <w:rStyle w:val="Char2"/>
          <w:rFonts w:hint="cs"/>
          <w:rtl/>
        </w:rPr>
        <w:t>ی</w:t>
      </w:r>
      <w:r w:rsidRPr="007933EA">
        <w:rPr>
          <w:rStyle w:val="Char2"/>
          <w:rFonts w:hint="cs"/>
          <w:rtl/>
        </w:rPr>
        <w:t>د در حال</w:t>
      </w:r>
      <w:r w:rsidR="00F91F75">
        <w:rPr>
          <w:rStyle w:val="Char2"/>
          <w:rFonts w:hint="cs"/>
          <w:rtl/>
        </w:rPr>
        <w:t>ی</w:t>
      </w:r>
      <w:r w:rsidRPr="007933EA">
        <w:rPr>
          <w:rStyle w:val="Char2"/>
          <w:rFonts w:hint="cs"/>
          <w:rtl/>
        </w:rPr>
        <w:t xml:space="preserve"> </w:t>
      </w:r>
      <w:r w:rsidR="00F91F75">
        <w:rPr>
          <w:rStyle w:val="Char2"/>
          <w:rFonts w:hint="cs"/>
          <w:rtl/>
        </w:rPr>
        <w:t>ک</w:t>
      </w:r>
      <w:r w:rsidRPr="007933EA">
        <w:rPr>
          <w:rStyle w:val="Char2"/>
          <w:rFonts w:hint="cs"/>
          <w:rtl/>
        </w:rPr>
        <w:t>ه من ام</w:t>
      </w:r>
      <w:r w:rsidR="00F91F75">
        <w:rPr>
          <w:rStyle w:val="Char2"/>
          <w:rFonts w:hint="cs"/>
          <w:rtl/>
        </w:rPr>
        <w:t>ی</w:t>
      </w:r>
      <w:r w:rsidRPr="007933EA">
        <w:rPr>
          <w:rStyle w:val="Char2"/>
          <w:rFonts w:hint="cs"/>
          <w:rtl/>
        </w:rPr>
        <w:t xml:space="preserve">ن </w:t>
      </w:r>
      <w:r w:rsidR="00F91F75">
        <w:rPr>
          <w:rStyle w:val="Char2"/>
          <w:rFonts w:hint="cs"/>
          <w:rtl/>
        </w:rPr>
        <w:t>ک</w:t>
      </w:r>
      <w:r w:rsidRPr="007933EA">
        <w:rPr>
          <w:rStyle w:val="Char2"/>
          <w:rFonts w:hint="cs"/>
          <w:rtl/>
        </w:rPr>
        <w:t xml:space="preserve">سى </w:t>
      </w:r>
      <w:r w:rsidR="00F91F75">
        <w:rPr>
          <w:rStyle w:val="Char2"/>
          <w:rFonts w:hint="cs"/>
          <w:rtl/>
        </w:rPr>
        <w:t>ک</w:t>
      </w:r>
      <w:r w:rsidRPr="007933EA">
        <w:rPr>
          <w:rStyle w:val="Char2"/>
          <w:rFonts w:hint="cs"/>
          <w:rtl/>
        </w:rPr>
        <w:t xml:space="preserve">ه در آسمان هستم می‌باشم؟! </w:t>
      </w:r>
      <w:r w:rsidR="00F91F75">
        <w:rPr>
          <w:rStyle w:val="Char2"/>
          <w:rFonts w:hint="cs"/>
          <w:rtl/>
        </w:rPr>
        <w:t>ی</w:t>
      </w:r>
      <w:r w:rsidRPr="007933EA">
        <w:rPr>
          <w:rStyle w:val="Char2"/>
          <w:rFonts w:hint="cs"/>
          <w:rtl/>
        </w:rPr>
        <w:t>عنى خداوند».</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پیامبر </w:t>
      </w:r>
      <w:r w:rsidRPr="00E20D8A">
        <w:rPr>
          <w:rFonts w:ascii="Times New Roman" w:hAnsi="Times New Roman" w:cs="CTraditional Arabic" w:hint="cs"/>
          <w:sz w:val="28"/>
          <w:szCs w:val="28"/>
          <w:rtl/>
          <w:lang w:bidi="fa-IR"/>
        </w:rPr>
        <w:t>ص</w:t>
      </w:r>
      <w:r w:rsidRPr="007933EA">
        <w:rPr>
          <w:rStyle w:val="Char2"/>
          <w:rFonts w:hint="cs"/>
          <w:rtl/>
        </w:rPr>
        <w:t xml:space="preserve"> از جاریه‌ای پرسید: خداوند کجا است؟ گفت: در آسمان، سپس پرسید: من کیستم؟ گفت: شما رسول خدا هستی، پیامبر </w:t>
      </w:r>
      <w:r w:rsidRPr="00E20D8A">
        <w:rPr>
          <w:rFonts w:ascii="Times New Roman" w:hAnsi="Times New Roman" w:cs="CTraditional Arabic" w:hint="cs"/>
          <w:sz w:val="28"/>
          <w:szCs w:val="28"/>
          <w:rtl/>
          <w:lang w:bidi="fa-IR"/>
        </w:rPr>
        <w:t>ص</w:t>
      </w:r>
      <w:r w:rsidRPr="007933EA">
        <w:rPr>
          <w:rStyle w:val="Char2"/>
          <w:rFonts w:hint="cs"/>
          <w:rtl/>
        </w:rPr>
        <w:t xml:space="preserve"> به مالک جاریه گفت: او را آزاد کن زیرا مؤمن است</w:t>
      </w:r>
      <w:r w:rsidRPr="00E20D8A">
        <w:rPr>
          <w:rStyle w:val="FootnoteReference"/>
          <w:sz w:val="28"/>
          <w:szCs w:val="28"/>
          <w:rtl/>
          <w:lang w:bidi="fa-IR"/>
        </w:rPr>
        <w:footnoteReference w:id="75"/>
      </w:r>
      <w:r w:rsidRPr="007933EA">
        <w:rPr>
          <w:rStyle w:val="Char2"/>
          <w:rFonts w:hint="cs"/>
          <w:rtl/>
        </w:rPr>
        <w:t>.</w:t>
      </w:r>
    </w:p>
    <w:p w:rsidR="00053EED" w:rsidRPr="007933EA" w:rsidRDefault="00053EED" w:rsidP="00EF64BA">
      <w:pPr>
        <w:pStyle w:val="a4"/>
        <w:rPr>
          <w:rStyle w:val="Char2"/>
          <w:rtl/>
        </w:rPr>
      </w:pPr>
      <w:r w:rsidRPr="007933EA">
        <w:rPr>
          <w:rStyle w:val="Char2"/>
          <w:rFonts w:hint="cs"/>
          <w:rtl/>
        </w:rPr>
        <w:t xml:space="preserve">و نیز می‌فرماید: </w:t>
      </w:r>
      <w:r w:rsidRPr="00EF64BA">
        <w:rPr>
          <w:rtl/>
        </w:rPr>
        <w:t>«اربعوا عل</w:t>
      </w:r>
      <w:r w:rsidRPr="00EF64BA">
        <w:rPr>
          <w:rFonts w:hint="cs"/>
          <w:rtl/>
        </w:rPr>
        <w:t>ى</w:t>
      </w:r>
      <w:r w:rsidRPr="00EF64BA">
        <w:rPr>
          <w:rtl/>
        </w:rPr>
        <w:t xml:space="preserve"> </w:t>
      </w:r>
      <w:r w:rsidRPr="00EF64BA">
        <w:rPr>
          <w:rFonts w:hint="cs"/>
          <w:rtl/>
        </w:rPr>
        <w:t>أ</w:t>
      </w:r>
      <w:r w:rsidRPr="00EF64BA">
        <w:rPr>
          <w:rtl/>
        </w:rPr>
        <w:t xml:space="preserve">نفسکم </w:t>
      </w:r>
      <w:r w:rsidRPr="00EF64BA">
        <w:rPr>
          <w:rFonts w:hint="cs"/>
          <w:rtl/>
        </w:rPr>
        <w:t>إنَّ</w:t>
      </w:r>
      <w:r w:rsidRPr="00EF64BA">
        <w:rPr>
          <w:rtl/>
        </w:rPr>
        <w:t xml:space="preserve">کم لا تدعون </w:t>
      </w:r>
      <w:r w:rsidRPr="00EF64BA">
        <w:rPr>
          <w:rFonts w:hint="cs"/>
          <w:rtl/>
        </w:rPr>
        <w:t>أ</w:t>
      </w:r>
      <w:r w:rsidRPr="00EF64BA">
        <w:rPr>
          <w:rtl/>
        </w:rPr>
        <w:t>ص</w:t>
      </w:r>
      <w:r w:rsidRPr="00EF64BA">
        <w:rPr>
          <w:rFonts w:hint="cs"/>
          <w:rtl/>
        </w:rPr>
        <w:t>َ</w:t>
      </w:r>
      <w:r w:rsidRPr="00EF64BA">
        <w:rPr>
          <w:rtl/>
        </w:rPr>
        <w:t>م</w:t>
      </w:r>
      <w:r w:rsidRPr="00EF64BA">
        <w:rPr>
          <w:rFonts w:hint="cs"/>
          <w:rtl/>
        </w:rPr>
        <w:t>َّ</w:t>
      </w:r>
      <w:r w:rsidRPr="00EF64BA">
        <w:rPr>
          <w:rtl/>
        </w:rPr>
        <w:t xml:space="preserve"> ولا غائباً </w:t>
      </w:r>
      <w:r w:rsidRPr="00EF64BA">
        <w:rPr>
          <w:rFonts w:hint="cs"/>
          <w:rtl/>
        </w:rPr>
        <w:t>إنَّ</w:t>
      </w:r>
      <w:r w:rsidRPr="00EF64BA">
        <w:rPr>
          <w:rtl/>
        </w:rPr>
        <w:t>کم تدعون سمیعاً قریباً وهو معکم»</w:t>
      </w:r>
      <w:r w:rsidRPr="00E20D8A">
        <w:rPr>
          <w:rStyle w:val="FootnoteReference"/>
          <w:sz w:val="28"/>
          <w:szCs w:val="28"/>
          <w:rtl/>
        </w:rPr>
        <w:footnoteReference w:id="76"/>
      </w:r>
      <w:r w:rsidRPr="007933EA">
        <w:rPr>
          <w:rStyle w:val="Char2"/>
          <w:rFonts w:hint="cs"/>
          <w:rtl/>
        </w:rPr>
        <w:t>.</w:t>
      </w:r>
    </w:p>
    <w:p w:rsidR="00053EED" w:rsidRPr="007933EA" w:rsidRDefault="00053EED" w:rsidP="00EF64BA">
      <w:pPr>
        <w:pStyle w:val="a4"/>
        <w:rPr>
          <w:rStyle w:val="Char2"/>
          <w:rtl/>
        </w:rPr>
      </w:pPr>
      <w:r w:rsidRPr="007933EA">
        <w:rPr>
          <w:rStyle w:val="Char2"/>
          <w:rFonts w:hint="cs"/>
          <w:rtl/>
        </w:rPr>
        <w:t xml:space="preserve">و یا می‌فرماید: </w:t>
      </w:r>
      <w:r w:rsidRPr="00EF64BA">
        <w:rPr>
          <w:rtl/>
        </w:rPr>
        <w:t>«</w:t>
      </w:r>
      <w:r w:rsidRPr="00EF64BA">
        <w:rPr>
          <w:rFonts w:hint="cs"/>
          <w:rtl/>
        </w:rPr>
        <w:t>إ</w:t>
      </w:r>
      <w:r w:rsidRPr="00EF64BA">
        <w:rPr>
          <w:rtl/>
        </w:rPr>
        <w:t>ن</w:t>
      </w:r>
      <w:r w:rsidRPr="00EF64BA">
        <w:rPr>
          <w:rFonts w:hint="cs"/>
          <w:rtl/>
        </w:rPr>
        <w:t>َّ</w:t>
      </w:r>
      <w:r w:rsidRPr="00EF64BA">
        <w:rPr>
          <w:rtl/>
        </w:rPr>
        <w:t>کم سترون ربکم کما ترون هذا القمر لا تضامون ف</w:t>
      </w:r>
      <w:r w:rsidRPr="00EF64BA">
        <w:rPr>
          <w:rFonts w:hint="cs"/>
          <w:rtl/>
        </w:rPr>
        <w:t>ي</w:t>
      </w:r>
      <w:r w:rsidRPr="00EF64BA">
        <w:rPr>
          <w:rtl/>
        </w:rPr>
        <w:t xml:space="preserve"> رؤیته، ف</w:t>
      </w:r>
      <w:r w:rsidRPr="00EF64BA">
        <w:rPr>
          <w:rFonts w:hint="cs"/>
          <w:rtl/>
        </w:rPr>
        <w:t>إ</w:t>
      </w:r>
      <w:r w:rsidRPr="00EF64BA">
        <w:rPr>
          <w:rtl/>
        </w:rPr>
        <w:t xml:space="preserve">ن استطعتم </w:t>
      </w:r>
      <w:r w:rsidRPr="00EF64BA">
        <w:rPr>
          <w:rFonts w:hint="cs"/>
          <w:rtl/>
        </w:rPr>
        <w:t>أ</w:t>
      </w:r>
      <w:r w:rsidRPr="00EF64BA">
        <w:rPr>
          <w:rtl/>
        </w:rPr>
        <w:t>ن لا تغلبوا عل</w:t>
      </w:r>
      <w:r w:rsidRPr="00EF64BA">
        <w:rPr>
          <w:rFonts w:hint="cs"/>
          <w:rtl/>
        </w:rPr>
        <w:t>ى</w:t>
      </w:r>
      <w:r w:rsidRPr="00EF64BA">
        <w:rPr>
          <w:rtl/>
        </w:rPr>
        <w:t xml:space="preserve"> صلا</w:t>
      </w:r>
      <w:r w:rsidRPr="00EF64BA">
        <w:rPr>
          <w:rFonts w:hint="cs"/>
          <w:rtl/>
        </w:rPr>
        <w:t>ة</w:t>
      </w:r>
      <w:r w:rsidRPr="00EF64BA">
        <w:rPr>
          <w:rtl/>
        </w:rPr>
        <w:t xml:space="preserve"> قبل طلوع الشمس وقبل غروبها فافعلوا ... »</w:t>
      </w:r>
      <w:r w:rsidRPr="00E20D8A">
        <w:rPr>
          <w:rStyle w:val="FootnoteReference"/>
          <w:sz w:val="28"/>
          <w:szCs w:val="28"/>
          <w:rtl/>
        </w:rPr>
        <w:footnoteReference w:id="77"/>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احادیث در این زمینه که پیامبر </w:t>
      </w:r>
      <w:r w:rsidRPr="00E20D8A">
        <w:rPr>
          <w:rFonts w:ascii="Times New Roman" w:hAnsi="Times New Roman" w:cs="CTraditional Arabic" w:hint="cs"/>
          <w:sz w:val="28"/>
          <w:szCs w:val="28"/>
          <w:rtl/>
          <w:lang w:bidi="fa-IR"/>
        </w:rPr>
        <w:t>ص</w:t>
      </w:r>
      <w:r w:rsidRPr="007933EA">
        <w:rPr>
          <w:rStyle w:val="Char2"/>
          <w:rFonts w:hint="cs"/>
          <w:rtl/>
        </w:rPr>
        <w:t xml:space="preserve"> دربار</w:t>
      </w:r>
      <w:r w:rsidR="00A861EC">
        <w:rPr>
          <w:rStyle w:val="Char2"/>
          <w:rFonts w:hint="cs"/>
          <w:rtl/>
        </w:rPr>
        <w:t>ۀ</w:t>
      </w:r>
      <w:r w:rsidRPr="007933EA">
        <w:rPr>
          <w:rStyle w:val="Char2"/>
          <w:rFonts w:hint="cs"/>
          <w:rtl/>
        </w:rPr>
        <w:t xml:space="preserve"> پروردگار سخن گفته بسیار است</w:t>
      </w:r>
      <w:r w:rsidRPr="00E20D8A">
        <w:rPr>
          <w:rStyle w:val="FootnoteReference"/>
          <w:sz w:val="28"/>
          <w:szCs w:val="28"/>
          <w:rtl/>
          <w:lang w:bidi="fa-IR"/>
        </w:rPr>
        <w:footnoteReference w:id="78"/>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در سایه هدایت این منهج و راه و روش علمی و یقینی است که اصول عقیده پایه‌ریزی می‌شود، و فروع و شعبه‌هایش با هم سازگاری می‌یابند، و نورش متکامل می‌گردد.</w:t>
      </w:r>
    </w:p>
    <w:p w:rsidR="00053EED" w:rsidRPr="007933EA" w:rsidRDefault="00053EED" w:rsidP="00EF64BA">
      <w:pPr>
        <w:pStyle w:val="StyleComplexBLotus12ptJustifiedFirstline05cmCharCharCharChar"/>
        <w:widowControl w:val="0"/>
        <w:spacing w:line="226" w:lineRule="auto"/>
        <w:rPr>
          <w:rStyle w:val="Char2"/>
          <w:rtl/>
        </w:rPr>
      </w:pPr>
      <w:r w:rsidRPr="007933EA">
        <w:rPr>
          <w:rStyle w:val="Char2"/>
          <w:rFonts w:hint="cs"/>
          <w:rtl/>
        </w:rPr>
        <w:t>شیخ الاسلام ابن تیمیه</w:t>
      </w:r>
      <w:r w:rsidR="00EF64BA">
        <w:rPr>
          <w:rFonts w:ascii="Times New Roman" w:hAnsi="Times New Roman" w:cs="CTraditional Arabic" w:hint="cs"/>
          <w:sz w:val="28"/>
          <w:szCs w:val="28"/>
          <w:rtl/>
          <w:lang w:bidi="fa-IR"/>
        </w:rPr>
        <w:t>/</w:t>
      </w:r>
      <w:r w:rsidRPr="007933EA">
        <w:rPr>
          <w:rStyle w:val="Char2"/>
          <w:rFonts w:hint="cs"/>
          <w:rtl/>
        </w:rPr>
        <w:t xml:space="preserve"> می‌گوید: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ایمان به اینکه قرآن کلام خدا است که نازل شده و غیر مخلوق است جزو ایمان به خدا، فرشتگان و </w:t>
      </w:r>
      <w:r w:rsidR="00902F56">
        <w:rPr>
          <w:rStyle w:val="Char2"/>
          <w:rFonts w:hint="cs"/>
          <w:rtl/>
        </w:rPr>
        <w:t>کتاب‌ها</w:t>
      </w:r>
      <w:r w:rsidRPr="007933EA">
        <w:rPr>
          <w:rStyle w:val="Char2"/>
          <w:rFonts w:hint="cs"/>
          <w:rtl/>
        </w:rPr>
        <w:t xml:space="preserve">ی آسمانی است: زیرا قرآن از او صادر شده و بسوی او بر می‌گردد، و اینکه خداوند حقیقتاً به آن تکلم نموده است، و اینکه، این قرآن که بر محمد </w:t>
      </w:r>
      <w:r w:rsidRPr="00E20D8A">
        <w:rPr>
          <w:rFonts w:ascii="Times New Roman" w:hAnsi="Times New Roman" w:cs="CTraditional Arabic" w:hint="cs"/>
          <w:sz w:val="28"/>
          <w:szCs w:val="28"/>
          <w:rtl/>
          <w:lang w:bidi="fa-IR"/>
        </w:rPr>
        <w:t>ص</w:t>
      </w:r>
      <w:r w:rsidRPr="007933EA">
        <w:rPr>
          <w:rStyle w:val="Char2"/>
          <w:rFonts w:hint="cs"/>
          <w:rtl/>
        </w:rPr>
        <w:t xml:space="preserve"> نازل شده، همانا حقیقتاً کلام خدا است و نه کلام دیگری، و درست نیست که به طور مطلق بگوییم این قرآن حکایت از کلام خدا است، یا عبارت از کلام خدا است! بلکه وقتی مردم آن را می‌خوانند، و یا آن را بر روی کاغذ نوشتند، این کار باعث نمی‌شود که آن را کلام خدا ندانیم، زیرا کلام به کسی نسبت داده می‌شود که ابتدا او آن را گفته باشد، نه به کسی که بعنوان مبلّغ آن را گفته باشد.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قرآن کلام خدا است، چه حروفش و چه معانی آن، کلام خدا تنها حروف بدون معنا نیست، و یا معنای بدون حروف هم نیست، بلکه عبارت است از حروف و معنا</w:t>
      </w:r>
      <w:r w:rsidRPr="00E20D8A">
        <w:rPr>
          <w:rStyle w:val="FootnoteReference"/>
          <w:sz w:val="28"/>
          <w:szCs w:val="28"/>
          <w:rtl/>
          <w:lang w:bidi="fa-IR"/>
        </w:rPr>
        <w:footnoteReference w:id="79"/>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بعد از اینکه دربار</w:t>
      </w:r>
      <w:r w:rsidR="00A861EC">
        <w:rPr>
          <w:rStyle w:val="Char2"/>
          <w:rFonts w:hint="cs"/>
          <w:rtl/>
        </w:rPr>
        <w:t>ۀ</w:t>
      </w:r>
      <w:r w:rsidRPr="007933EA">
        <w:rPr>
          <w:rStyle w:val="Char2"/>
          <w:rFonts w:hint="cs"/>
          <w:rtl/>
        </w:rPr>
        <w:t xml:space="preserve"> ایمان به اینکه مؤمنین در روز قیامت با چشم سر و به طور عینی خداوند را مشاهده می‌کنند و دربار</w:t>
      </w:r>
      <w:r w:rsidR="00A861EC">
        <w:rPr>
          <w:rStyle w:val="Char2"/>
          <w:rFonts w:hint="cs"/>
          <w:rtl/>
        </w:rPr>
        <w:t>ۀ</w:t>
      </w:r>
      <w:r w:rsidRPr="007933EA">
        <w:rPr>
          <w:rStyle w:val="Char2"/>
          <w:rFonts w:hint="cs"/>
          <w:rtl/>
        </w:rPr>
        <w:t xml:space="preserve"> ایمان به آزمایش قبر، عذاب قبر و نعمت</w:t>
      </w:r>
      <w:r w:rsidR="00EF64BA">
        <w:rPr>
          <w:rStyle w:val="Char2"/>
          <w:rFonts w:hint="eastAsia"/>
          <w:rtl/>
        </w:rPr>
        <w:t>‌</w:t>
      </w:r>
      <w:r w:rsidRPr="007933EA">
        <w:rPr>
          <w:rStyle w:val="Char2"/>
          <w:rFonts w:hint="cs"/>
          <w:rtl/>
        </w:rPr>
        <w:t xml:space="preserve">های قبر صحبت نمود و ایمان به میزان و حساب در روز جزا و ورود به چشمه کوثر، و ایمان به پل صراط که بر روی جهنم قرار دارد، و ایمان به شفاعت پیامبر </w:t>
      </w:r>
      <w:r w:rsidRPr="00E20D8A">
        <w:rPr>
          <w:rFonts w:ascii="Times New Roman" w:hAnsi="Times New Roman" w:cs="CTraditional Arabic" w:hint="cs"/>
          <w:sz w:val="28"/>
          <w:szCs w:val="28"/>
          <w:rtl/>
          <w:lang w:bidi="fa-IR"/>
        </w:rPr>
        <w:t>ص</w:t>
      </w:r>
      <w:r w:rsidRPr="007933EA">
        <w:rPr>
          <w:rStyle w:val="Char2"/>
          <w:rFonts w:hint="cs"/>
          <w:rtl/>
        </w:rPr>
        <w:t xml:space="preserve"> و ایمان به بهشت و دوزخ، و ایمان به قدر، خواه خیر و خواه شر، و ایمان به لوح محفوظ و ایمان به اینکه خالق افعال بندگان خداوند می‌باشد، بعد از بیان همه</w:t>
      </w:r>
      <w:r w:rsidR="00930271">
        <w:rPr>
          <w:rStyle w:val="Char2"/>
          <w:rFonts w:hint="cs"/>
          <w:rtl/>
        </w:rPr>
        <w:t xml:space="preserve"> این‌ها </w:t>
      </w:r>
      <w:r w:rsidRPr="007933EA">
        <w:rPr>
          <w:rStyle w:val="Char2"/>
          <w:rFonts w:hint="cs"/>
          <w:rtl/>
        </w:rPr>
        <w:t xml:space="preserve">فرمود: از جمله اصول اهل سنت و جماعت این است که: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دین و ایمان عبارت است از قول و عمل، یعنی قولی که از قلب در آمده باشد و بر زبان جاری شده باشد و عملی که عمل قلب، زبان و اعضای بدن باشد. </w:t>
      </w:r>
    </w:p>
    <w:p w:rsidR="00EF64B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اینکه ایمان بوسیله طاعات و عبادات افزایش می‌یابد، و بوسیله گناه و معصیت ناقص می‌گردد. با وجود این هیچ کس از اهل قبله را بعلت مرتکب شدن به گناه و یا گناه کبیره تکفیر نمی‌کنند آن گونه که خوارج می‌گویند، بلکه برادری و اخوّت ایمانی با وجود گناه ثابت و باقی می‌ماند. همانگونه که خداوند در قرآن کریم می‌فرماید:</w:t>
      </w:r>
    </w:p>
    <w:p w:rsidR="00053EED" w:rsidRPr="007933EA" w:rsidRDefault="00EF64BA" w:rsidP="00EF64BA">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فَمَنۡ عُفِيَ لَهُ</w:t>
      </w:r>
      <w:r w:rsidRPr="002F5717">
        <w:rPr>
          <w:rStyle w:val="Char8"/>
          <w:rFonts w:hint="cs"/>
          <w:rtl/>
        </w:rPr>
        <w:t>ۥ</w:t>
      </w:r>
      <w:r w:rsidRPr="002F5717">
        <w:rPr>
          <w:rStyle w:val="Char8"/>
          <w:rtl/>
        </w:rPr>
        <w:t xml:space="preserve"> مِنۡ أَخِيهِ شَيۡءٞ فَ</w:t>
      </w:r>
      <w:r w:rsidRPr="002F5717">
        <w:rPr>
          <w:rStyle w:val="Char8"/>
          <w:rFonts w:hint="cs"/>
          <w:rtl/>
        </w:rPr>
        <w:t>ٱ</w:t>
      </w:r>
      <w:r w:rsidRPr="002F5717">
        <w:rPr>
          <w:rStyle w:val="Char8"/>
          <w:rFonts w:hint="eastAsia"/>
          <w:rtl/>
        </w:rPr>
        <w:t>تِّبَاعُۢ</w:t>
      </w:r>
      <w:r w:rsidRPr="002F5717">
        <w:rPr>
          <w:rStyle w:val="Char8"/>
          <w:rtl/>
        </w:rPr>
        <w:t xml:space="preserve"> بِ</w:t>
      </w:r>
      <w:r w:rsidRPr="002F5717">
        <w:rPr>
          <w:rStyle w:val="Char8"/>
          <w:rFonts w:hint="cs"/>
          <w:rtl/>
        </w:rPr>
        <w:t>ٱ</w:t>
      </w:r>
      <w:r w:rsidRPr="002F5717">
        <w:rPr>
          <w:rStyle w:val="Char8"/>
          <w:rFonts w:hint="eastAsia"/>
          <w:rtl/>
        </w:rPr>
        <w:t>لۡمَعۡرُوفِ</w:t>
      </w:r>
      <w:r w:rsidRPr="002F5717">
        <w:rPr>
          <w:rStyle w:val="Char8"/>
          <w:rtl/>
        </w:rPr>
        <w:t>١٧٨</w:t>
      </w:r>
      <w:r>
        <w:rPr>
          <w:rStyle w:val="Char2"/>
          <w:rFonts w:cs="Traditional Arabic"/>
          <w:color w:val="000000"/>
          <w:shd w:val="clear" w:color="auto" w:fill="FFFFFF"/>
          <w:rtl/>
        </w:rPr>
        <w:t>﴾</w:t>
      </w:r>
      <w:r w:rsidRPr="00EF64BA">
        <w:rPr>
          <w:rStyle w:val="Char6"/>
          <w:rtl/>
        </w:rPr>
        <w:t xml:space="preserve"> [البقرة: 178]</w:t>
      </w:r>
      <w:r w:rsidRPr="00EF64BA">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w:t>
      </w:r>
      <w:r w:rsidRPr="007933EA">
        <w:rPr>
          <w:rStyle w:val="Char2"/>
          <w:rtl/>
        </w:rPr>
        <w:t xml:space="preserve">پس اگر </w:t>
      </w:r>
      <w:r w:rsidR="00F91F75">
        <w:rPr>
          <w:rStyle w:val="Char2"/>
          <w:rtl/>
        </w:rPr>
        <w:t>ک</w:t>
      </w:r>
      <w:r w:rsidRPr="007933EA">
        <w:rPr>
          <w:rStyle w:val="Char2"/>
          <w:rtl/>
        </w:rPr>
        <w:t>سى از سوى برادر (د</w:t>
      </w:r>
      <w:r w:rsidR="00F91F75">
        <w:rPr>
          <w:rStyle w:val="Char2"/>
          <w:rtl/>
        </w:rPr>
        <w:t>ی</w:t>
      </w:r>
      <w:r w:rsidRPr="007933EA">
        <w:rPr>
          <w:rStyle w:val="Char2"/>
          <w:rtl/>
        </w:rPr>
        <w:t>نى) خود، چ</w:t>
      </w:r>
      <w:r w:rsidR="00F91F75">
        <w:rPr>
          <w:rStyle w:val="Char2"/>
          <w:rtl/>
        </w:rPr>
        <w:t>ی</w:t>
      </w:r>
      <w:r w:rsidRPr="007933EA">
        <w:rPr>
          <w:rStyle w:val="Char2"/>
          <w:rtl/>
        </w:rPr>
        <w:t>زى به او بخش</w:t>
      </w:r>
      <w:r w:rsidR="00F91F75">
        <w:rPr>
          <w:rStyle w:val="Char2"/>
          <w:rtl/>
        </w:rPr>
        <w:t>ی</w:t>
      </w:r>
      <w:r w:rsidRPr="007933EA">
        <w:rPr>
          <w:rStyle w:val="Char2"/>
          <w:rtl/>
        </w:rPr>
        <w:t>ده شود، (و ح</w:t>
      </w:r>
      <w:r w:rsidR="00F91F75">
        <w:rPr>
          <w:rStyle w:val="Char2"/>
          <w:rtl/>
        </w:rPr>
        <w:t>ک</w:t>
      </w:r>
      <w:r w:rsidRPr="007933EA">
        <w:rPr>
          <w:rStyle w:val="Char2"/>
          <w:rtl/>
        </w:rPr>
        <w:t>م قصاص او، تبد</w:t>
      </w:r>
      <w:r w:rsidR="00F91F75">
        <w:rPr>
          <w:rStyle w:val="Char2"/>
          <w:rtl/>
        </w:rPr>
        <w:t>ی</w:t>
      </w:r>
      <w:r w:rsidRPr="007933EA">
        <w:rPr>
          <w:rStyle w:val="Char2"/>
          <w:rtl/>
        </w:rPr>
        <w:t>ل به خونبها گردد،) با</w:t>
      </w:r>
      <w:r w:rsidR="00F91F75">
        <w:rPr>
          <w:rStyle w:val="Char2"/>
          <w:rtl/>
        </w:rPr>
        <w:t>ی</w:t>
      </w:r>
      <w:r w:rsidRPr="007933EA">
        <w:rPr>
          <w:rStyle w:val="Char2"/>
          <w:rtl/>
        </w:rPr>
        <w:t>د از راه پسند</w:t>
      </w:r>
      <w:r w:rsidR="00F91F75">
        <w:rPr>
          <w:rStyle w:val="Char2"/>
          <w:rtl/>
        </w:rPr>
        <w:t>ی</w:t>
      </w:r>
      <w:r w:rsidRPr="007933EA">
        <w:rPr>
          <w:rStyle w:val="Char2"/>
          <w:rtl/>
        </w:rPr>
        <w:t>ده پ</w:t>
      </w:r>
      <w:r w:rsidR="00F91F75">
        <w:rPr>
          <w:rStyle w:val="Char2"/>
          <w:rtl/>
        </w:rPr>
        <w:t>ی</w:t>
      </w:r>
      <w:r w:rsidRPr="007933EA">
        <w:rPr>
          <w:rStyle w:val="Char2"/>
          <w:rtl/>
        </w:rPr>
        <w:t xml:space="preserve">روى </w:t>
      </w:r>
      <w:r w:rsidR="00F91F75">
        <w:rPr>
          <w:rStyle w:val="Char2"/>
          <w:rtl/>
        </w:rPr>
        <w:t>ک</w:t>
      </w:r>
      <w:r w:rsidRPr="007933EA">
        <w:rPr>
          <w:rStyle w:val="Char2"/>
          <w:rtl/>
        </w:rPr>
        <w:t xml:space="preserve">ند. (و صاحب خون، حال پرداخت </w:t>
      </w:r>
      <w:r w:rsidR="00F91F75">
        <w:rPr>
          <w:rStyle w:val="Char2"/>
          <w:rtl/>
        </w:rPr>
        <w:t>ک</w:t>
      </w:r>
      <w:r w:rsidRPr="007933EA">
        <w:rPr>
          <w:rStyle w:val="Char2"/>
          <w:rtl/>
        </w:rPr>
        <w:t>ننده د</w:t>
      </w:r>
      <w:r w:rsidR="00F91F75">
        <w:rPr>
          <w:rStyle w:val="Char2"/>
          <w:rtl/>
        </w:rPr>
        <w:t>ی</w:t>
      </w:r>
      <w:r w:rsidRPr="007933EA">
        <w:rPr>
          <w:rStyle w:val="Char2"/>
          <w:rtl/>
        </w:rPr>
        <w:t>ه را در نظر بگ</w:t>
      </w:r>
      <w:r w:rsidR="00F91F75">
        <w:rPr>
          <w:rStyle w:val="Char2"/>
          <w:rtl/>
        </w:rPr>
        <w:t>ی</w:t>
      </w:r>
      <w:r w:rsidRPr="007933EA">
        <w:rPr>
          <w:rStyle w:val="Char2"/>
          <w:rtl/>
        </w:rPr>
        <w:t>رد) و او (قاتل) ن</w:t>
      </w:r>
      <w:r w:rsidR="00F91F75">
        <w:rPr>
          <w:rStyle w:val="Char2"/>
          <w:rtl/>
        </w:rPr>
        <w:t>ی</w:t>
      </w:r>
      <w:r w:rsidRPr="007933EA">
        <w:rPr>
          <w:rStyle w:val="Char2"/>
          <w:rtl/>
        </w:rPr>
        <w:t>ز، به ن</w:t>
      </w:r>
      <w:r w:rsidR="00F91F75">
        <w:rPr>
          <w:rStyle w:val="Char2"/>
          <w:rtl/>
        </w:rPr>
        <w:t>یک</w:t>
      </w:r>
      <w:r w:rsidRPr="007933EA">
        <w:rPr>
          <w:rStyle w:val="Char2"/>
          <w:rtl/>
        </w:rPr>
        <w:t>ى د</w:t>
      </w:r>
      <w:r w:rsidR="00F91F75">
        <w:rPr>
          <w:rStyle w:val="Char2"/>
          <w:rtl/>
        </w:rPr>
        <w:t>ی</w:t>
      </w:r>
      <w:r w:rsidRPr="007933EA">
        <w:rPr>
          <w:rStyle w:val="Char2"/>
          <w:rtl/>
        </w:rPr>
        <w:t>ه را (به ولى مقتول) بپردازد; (و در آن، مسامحه ن</w:t>
      </w:r>
      <w:r w:rsidR="00F91F75">
        <w:rPr>
          <w:rStyle w:val="Char2"/>
          <w:rtl/>
        </w:rPr>
        <w:t>ک</w:t>
      </w:r>
      <w:r w:rsidRPr="007933EA">
        <w:rPr>
          <w:rStyle w:val="Char2"/>
          <w:rtl/>
        </w:rPr>
        <w:t>ند)</w:t>
      </w:r>
      <w:r w:rsidRPr="007933EA">
        <w:rPr>
          <w:rStyle w:val="Char2"/>
          <w:rFonts w:hint="cs"/>
          <w:rtl/>
        </w:rPr>
        <w:t>».</w:t>
      </w:r>
    </w:p>
    <w:p w:rsidR="00EF64B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یا می‌فرماید:</w:t>
      </w:r>
    </w:p>
    <w:p w:rsidR="00053EED" w:rsidRPr="007933EA" w:rsidRDefault="00EF64BA" w:rsidP="00EF64BA">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 xml:space="preserve">وَإِن طَآئِفَتَانِ مِنَ </w:t>
      </w:r>
      <w:r w:rsidRPr="002F5717">
        <w:rPr>
          <w:rStyle w:val="Char8"/>
          <w:rFonts w:hint="cs"/>
          <w:rtl/>
        </w:rPr>
        <w:t>ٱ</w:t>
      </w:r>
      <w:r w:rsidRPr="002F5717">
        <w:rPr>
          <w:rStyle w:val="Char8"/>
          <w:rFonts w:hint="eastAsia"/>
          <w:rtl/>
        </w:rPr>
        <w:t>لۡمُؤۡمِنِينَ</w:t>
      </w:r>
      <w:r w:rsidRPr="002F5717">
        <w:rPr>
          <w:rStyle w:val="Char8"/>
          <w:rtl/>
        </w:rPr>
        <w:t xml:space="preserve"> </w:t>
      </w:r>
      <w:r w:rsidRPr="002F5717">
        <w:rPr>
          <w:rStyle w:val="Char8"/>
          <w:rFonts w:hint="cs"/>
          <w:rtl/>
        </w:rPr>
        <w:t>ٱ</w:t>
      </w:r>
      <w:r w:rsidRPr="002F5717">
        <w:rPr>
          <w:rStyle w:val="Char8"/>
          <w:rFonts w:hint="eastAsia"/>
          <w:rtl/>
        </w:rPr>
        <w:t>قۡتَتَلُواْ</w:t>
      </w:r>
      <w:r w:rsidRPr="002F5717">
        <w:rPr>
          <w:rStyle w:val="Char8"/>
          <w:rtl/>
        </w:rPr>
        <w:t xml:space="preserve"> فَأَصۡلِحُواْ بَيۡنَهُمَاۖ فَإِنۢ بَغَتۡ إِحۡدَىٰهُمَا عَلَى </w:t>
      </w:r>
      <w:r w:rsidRPr="002F5717">
        <w:rPr>
          <w:rStyle w:val="Char8"/>
          <w:rFonts w:hint="cs"/>
          <w:rtl/>
        </w:rPr>
        <w:t>ٱ</w:t>
      </w:r>
      <w:r w:rsidRPr="002F5717">
        <w:rPr>
          <w:rStyle w:val="Char8"/>
          <w:rFonts w:hint="eastAsia"/>
          <w:rtl/>
        </w:rPr>
        <w:t>لۡأُخۡرَىٰ</w:t>
      </w:r>
      <w:r w:rsidRPr="002F5717">
        <w:rPr>
          <w:rStyle w:val="Char8"/>
          <w:rtl/>
        </w:rPr>
        <w:t xml:space="preserve"> فَقَٰتِلُواْ </w:t>
      </w:r>
      <w:r w:rsidRPr="002F5717">
        <w:rPr>
          <w:rStyle w:val="Char8"/>
          <w:rFonts w:hint="cs"/>
          <w:rtl/>
        </w:rPr>
        <w:t>ٱ</w:t>
      </w:r>
      <w:r w:rsidRPr="002F5717">
        <w:rPr>
          <w:rStyle w:val="Char8"/>
          <w:rFonts w:hint="eastAsia"/>
          <w:rtl/>
        </w:rPr>
        <w:t>لَّتِي</w:t>
      </w:r>
      <w:r w:rsidRPr="002F5717">
        <w:rPr>
          <w:rStyle w:val="Char8"/>
          <w:rtl/>
        </w:rPr>
        <w:t xml:space="preserve"> تَبۡغِي حَتَّىٰ تَفِيٓءَ إِلَىٰٓ أَمۡرِ </w:t>
      </w:r>
      <w:r w:rsidRPr="002F5717">
        <w:rPr>
          <w:rStyle w:val="Char8"/>
          <w:rFonts w:hint="cs"/>
          <w:rtl/>
        </w:rPr>
        <w:t>ٱ</w:t>
      </w:r>
      <w:r w:rsidRPr="002F5717">
        <w:rPr>
          <w:rStyle w:val="Char8"/>
          <w:rFonts w:hint="eastAsia"/>
          <w:rtl/>
        </w:rPr>
        <w:t>للَّهِۚ</w:t>
      </w:r>
      <w:r w:rsidRPr="002F5717">
        <w:rPr>
          <w:rStyle w:val="Char8"/>
          <w:rtl/>
        </w:rPr>
        <w:t xml:space="preserve"> فَإِن فَآءَتۡ فَأَصۡلِحُواْ بَيۡنَهُمَا بِ</w:t>
      </w:r>
      <w:r w:rsidRPr="002F5717">
        <w:rPr>
          <w:rStyle w:val="Char8"/>
          <w:rFonts w:hint="cs"/>
          <w:rtl/>
        </w:rPr>
        <w:t>ٱ</w:t>
      </w:r>
      <w:r w:rsidRPr="002F5717">
        <w:rPr>
          <w:rStyle w:val="Char8"/>
          <w:rFonts w:hint="eastAsia"/>
          <w:rtl/>
        </w:rPr>
        <w:t>لۡعَدۡلِ</w:t>
      </w:r>
      <w:r w:rsidRPr="002F5717">
        <w:rPr>
          <w:rStyle w:val="Char8"/>
          <w:rtl/>
        </w:rPr>
        <w:t xml:space="preserve"> وَأَقۡ</w:t>
      </w:r>
      <w:r w:rsidRPr="002F5717">
        <w:rPr>
          <w:rStyle w:val="Char8"/>
          <w:rFonts w:hint="eastAsia"/>
          <w:rtl/>
        </w:rPr>
        <w:t>سِطُوٓاْۖ</w:t>
      </w:r>
      <w:r w:rsidRPr="002F5717">
        <w:rPr>
          <w:rStyle w:val="Char8"/>
          <w:rtl/>
        </w:rPr>
        <w:t xml:space="preserve"> إِنَّ </w:t>
      </w:r>
      <w:r w:rsidRPr="002F5717">
        <w:rPr>
          <w:rStyle w:val="Char8"/>
          <w:rFonts w:hint="cs"/>
          <w:rtl/>
        </w:rPr>
        <w:t>ٱ</w:t>
      </w:r>
      <w:r w:rsidRPr="002F5717">
        <w:rPr>
          <w:rStyle w:val="Char8"/>
          <w:rFonts w:hint="eastAsia"/>
          <w:rtl/>
        </w:rPr>
        <w:t>للَّهَ</w:t>
      </w:r>
      <w:r w:rsidRPr="002F5717">
        <w:rPr>
          <w:rStyle w:val="Char8"/>
          <w:rtl/>
        </w:rPr>
        <w:t xml:space="preserve"> يُحِبُّ </w:t>
      </w:r>
      <w:r w:rsidRPr="002F5717">
        <w:rPr>
          <w:rStyle w:val="Char8"/>
          <w:rFonts w:hint="cs"/>
          <w:rtl/>
        </w:rPr>
        <w:t>ٱ</w:t>
      </w:r>
      <w:r w:rsidRPr="002F5717">
        <w:rPr>
          <w:rStyle w:val="Char8"/>
          <w:rFonts w:hint="eastAsia"/>
          <w:rtl/>
        </w:rPr>
        <w:t>لۡمُقۡسِطِينَ</w:t>
      </w:r>
      <w:r w:rsidRPr="002F5717">
        <w:rPr>
          <w:rStyle w:val="Char8"/>
          <w:rtl/>
        </w:rPr>
        <w:t xml:space="preserve">٩ إِنَّمَا </w:t>
      </w:r>
      <w:r w:rsidRPr="002F5717">
        <w:rPr>
          <w:rStyle w:val="Char8"/>
          <w:rFonts w:hint="cs"/>
          <w:rtl/>
        </w:rPr>
        <w:t>ٱ</w:t>
      </w:r>
      <w:r w:rsidRPr="002F5717">
        <w:rPr>
          <w:rStyle w:val="Char8"/>
          <w:rFonts w:hint="eastAsia"/>
          <w:rtl/>
        </w:rPr>
        <w:t>لۡمُؤۡمِنُونَ</w:t>
      </w:r>
      <w:r w:rsidRPr="002F5717">
        <w:rPr>
          <w:rStyle w:val="Char8"/>
          <w:rtl/>
        </w:rPr>
        <w:t xml:space="preserve"> إِخۡوَةٞ فَأَصۡلِحُواْ بَيۡنَ أَخَوَيۡكُمۡۚ وَ</w:t>
      </w:r>
      <w:r w:rsidRPr="002F5717">
        <w:rPr>
          <w:rStyle w:val="Char8"/>
          <w:rFonts w:hint="cs"/>
          <w:rtl/>
        </w:rPr>
        <w:t>ٱ</w:t>
      </w:r>
      <w:r w:rsidRPr="002F5717">
        <w:rPr>
          <w:rStyle w:val="Char8"/>
          <w:rFonts w:hint="eastAsia"/>
          <w:rtl/>
        </w:rPr>
        <w:t>تَّقُواْ</w:t>
      </w:r>
      <w:r w:rsidRPr="002F5717">
        <w:rPr>
          <w:rStyle w:val="Char8"/>
          <w:rtl/>
        </w:rPr>
        <w:t xml:space="preserve"> </w:t>
      </w:r>
      <w:r w:rsidRPr="002F5717">
        <w:rPr>
          <w:rStyle w:val="Char8"/>
          <w:rFonts w:hint="cs"/>
          <w:rtl/>
        </w:rPr>
        <w:t>ٱ</w:t>
      </w:r>
      <w:r w:rsidRPr="002F5717">
        <w:rPr>
          <w:rStyle w:val="Char8"/>
          <w:rFonts w:hint="eastAsia"/>
          <w:rtl/>
        </w:rPr>
        <w:t>للَّهَ</w:t>
      </w:r>
      <w:r w:rsidRPr="002F5717">
        <w:rPr>
          <w:rStyle w:val="Char8"/>
          <w:rtl/>
        </w:rPr>
        <w:t xml:space="preserve"> لَعَلَّكُمۡ تُرۡحَمُونَ١٠</w:t>
      </w:r>
      <w:r>
        <w:rPr>
          <w:rStyle w:val="Char2"/>
          <w:rFonts w:cs="Traditional Arabic"/>
          <w:color w:val="000000"/>
          <w:shd w:val="clear" w:color="auto" w:fill="FFFFFF"/>
          <w:rtl/>
        </w:rPr>
        <w:t>﴾</w:t>
      </w:r>
      <w:r w:rsidRPr="00EF64BA">
        <w:rPr>
          <w:rStyle w:val="Char6"/>
          <w:rtl/>
        </w:rPr>
        <w:t xml:space="preserve"> [الحجرات: 9-10]</w:t>
      </w:r>
      <w:r w:rsidRPr="00EF64BA">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w:t>
      </w:r>
      <w:r w:rsidRPr="007933EA">
        <w:rPr>
          <w:rStyle w:val="Char2"/>
          <w:rtl/>
        </w:rPr>
        <w:t>و هرگاه دو گروه از مؤمنان با هم به نزاع و جنگ پردازند،</w:t>
      </w:r>
      <w:r w:rsidR="00930271">
        <w:rPr>
          <w:rStyle w:val="Char2"/>
          <w:rtl/>
        </w:rPr>
        <w:t xml:space="preserve"> </w:t>
      </w:r>
      <w:r w:rsidR="00B52E5C">
        <w:rPr>
          <w:rStyle w:val="Char2"/>
          <w:rtl/>
        </w:rPr>
        <w:t>آن‌ها</w:t>
      </w:r>
      <w:r w:rsidR="00930271">
        <w:rPr>
          <w:rStyle w:val="Char2"/>
          <w:rtl/>
        </w:rPr>
        <w:t xml:space="preserve"> </w:t>
      </w:r>
      <w:r w:rsidRPr="007933EA">
        <w:rPr>
          <w:rStyle w:val="Char2"/>
          <w:rtl/>
        </w:rPr>
        <w:t>را آشتى ده</w:t>
      </w:r>
      <w:r w:rsidR="00F91F75">
        <w:rPr>
          <w:rStyle w:val="Char2"/>
          <w:rtl/>
        </w:rPr>
        <w:t>ی</w:t>
      </w:r>
      <w:r w:rsidRPr="007933EA">
        <w:rPr>
          <w:rStyle w:val="Char2"/>
          <w:rtl/>
        </w:rPr>
        <w:t xml:space="preserve">د; و اگر </w:t>
      </w:r>
      <w:r w:rsidR="00F91F75">
        <w:rPr>
          <w:rStyle w:val="Char2"/>
          <w:rtl/>
        </w:rPr>
        <w:t>یک</w:t>
      </w:r>
      <w:r w:rsidRPr="007933EA">
        <w:rPr>
          <w:rStyle w:val="Char2"/>
          <w:rtl/>
        </w:rPr>
        <w:t>ى از آن دو بر د</w:t>
      </w:r>
      <w:r w:rsidR="00F91F75">
        <w:rPr>
          <w:rStyle w:val="Char2"/>
          <w:rtl/>
        </w:rPr>
        <w:t>ی</w:t>
      </w:r>
      <w:r w:rsidRPr="007933EA">
        <w:rPr>
          <w:rStyle w:val="Char2"/>
          <w:rtl/>
        </w:rPr>
        <w:t xml:space="preserve">گرى تجاوز </w:t>
      </w:r>
      <w:r w:rsidR="00F91F75">
        <w:rPr>
          <w:rStyle w:val="Char2"/>
          <w:rtl/>
        </w:rPr>
        <w:t>ک</w:t>
      </w:r>
      <w:r w:rsidRPr="007933EA">
        <w:rPr>
          <w:rStyle w:val="Char2"/>
          <w:rtl/>
        </w:rPr>
        <w:t>ند، با گروه متجاوز پ</w:t>
      </w:r>
      <w:r w:rsidR="00F91F75">
        <w:rPr>
          <w:rStyle w:val="Char2"/>
          <w:rtl/>
        </w:rPr>
        <w:t>یک</w:t>
      </w:r>
      <w:r w:rsidRPr="007933EA">
        <w:rPr>
          <w:rStyle w:val="Char2"/>
          <w:rtl/>
        </w:rPr>
        <w:t xml:space="preserve">ار </w:t>
      </w:r>
      <w:r w:rsidR="00F91F75">
        <w:rPr>
          <w:rStyle w:val="Char2"/>
          <w:rtl/>
        </w:rPr>
        <w:t>ک</w:t>
      </w:r>
      <w:r w:rsidRPr="007933EA">
        <w:rPr>
          <w:rStyle w:val="Char2"/>
          <w:rtl/>
        </w:rPr>
        <w:t>ن</w:t>
      </w:r>
      <w:r w:rsidR="00F91F75">
        <w:rPr>
          <w:rStyle w:val="Char2"/>
          <w:rtl/>
        </w:rPr>
        <w:t>ی</w:t>
      </w:r>
      <w:r w:rsidRPr="007933EA">
        <w:rPr>
          <w:rStyle w:val="Char2"/>
          <w:rtl/>
        </w:rPr>
        <w:t>د تا به فرمان خدا بازگردد; و هرگاه بازگشت (و زم</w:t>
      </w:r>
      <w:r w:rsidR="00F91F75">
        <w:rPr>
          <w:rStyle w:val="Char2"/>
          <w:rtl/>
        </w:rPr>
        <w:t>ی</w:t>
      </w:r>
      <w:r w:rsidRPr="007933EA">
        <w:rPr>
          <w:rStyle w:val="Char2"/>
          <w:rtl/>
        </w:rPr>
        <w:t>نه صلح فراهم شد)، در م</w:t>
      </w:r>
      <w:r w:rsidR="00F91F75">
        <w:rPr>
          <w:rStyle w:val="Char2"/>
          <w:rtl/>
        </w:rPr>
        <w:t>ی</w:t>
      </w:r>
      <w:r w:rsidRPr="007933EA">
        <w:rPr>
          <w:rStyle w:val="Char2"/>
          <w:rtl/>
        </w:rPr>
        <w:t>ان آن دو به عدالت صلح برقرار ساز</w:t>
      </w:r>
      <w:r w:rsidR="00F91F75">
        <w:rPr>
          <w:rStyle w:val="Char2"/>
          <w:rtl/>
        </w:rPr>
        <w:t>ی</w:t>
      </w:r>
      <w:r w:rsidRPr="007933EA">
        <w:rPr>
          <w:rStyle w:val="Char2"/>
          <w:rtl/>
        </w:rPr>
        <w:t>د; و عدالت پ</w:t>
      </w:r>
      <w:r w:rsidR="00F91F75">
        <w:rPr>
          <w:rStyle w:val="Char2"/>
          <w:rtl/>
        </w:rPr>
        <w:t>ی</w:t>
      </w:r>
      <w:r w:rsidRPr="007933EA">
        <w:rPr>
          <w:rStyle w:val="Char2"/>
          <w:rtl/>
        </w:rPr>
        <w:t xml:space="preserve">شه </w:t>
      </w:r>
      <w:r w:rsidR="00F91F75">
        <w:rPr>
          <w:rStyle w:val="Char2"/>
          <w:rtl/>
        </w:rPr>
        <w:t>ک</w:t>
      </w:r>
      <w:r w:rsidRPr="007933EA">
        <w:rPr>
          <w:rStyle w:val="Char2"/>
          <w:rtl/>
        </w:rPr>
        <w:t>ن</w:t>
      </w:r>
      <w:r w:rsidR="00F91F75">
        <w:rPr>
          <w:rStyle w:val="Char2"/>
          <w:rtl/>
        </w:rPr>
        <w:t>ی</w:t>
      </w:r>
      <w:r w:rsidRPr="007933EA">
        <w:rPr>
          <w:rStyle w:val="Char2"/>
          <w:rtl/>
        </w:rPr>
        <w:t xml:space="preserve">د </w:t>
      </w:r>
      <w:r w:rsidR="00F91F75">
        <w:rPr>
          <w:rStyle w:val="Char2"/>
          <w:rtl/>
        </w:rPr>
        <w:t>ک</w:t>
      </w:r>
      <w:r w:rsidRPr="007933EA">
        <w:rPr>
          <w:rStyle w:val="Char2"/>
          <w:rtl/>
        </w:rPr>
        <w:t>ه خداوند عدالت‏پ</w:t>
      </w:r>
      <w:r w:rsidR="00F91F75">
        <w:rPr>
          <w:rStyle w:val="Char2"/>
          <w:rtl/>
        </w:rPr>
        <w:t>ی</w:t>
      </w:r>
      <w:r w:rsidRPr="007933EA">
        <w:rPr>
          <w:rStyle w:val="Char2"/>
          <w:rtl/>
        </w:rPr>
        <w:t xml:space="preserve">شگان را دوست مى‏دارد. مؤمنان برادر </w:t>
      </w:r>
      <w:r w:rsidR="00F91F75">
        <w:rPr>
          <w:rStyle w:val="Char2"/>
          <w:rtl/>
        </w:rPr>
        <w:t>یک</w:t>
      </w:r>
      <w:r w:rsidRPr="007933EA">
        <w:rPr>
          <w:rStyle w:val="Char2"/>
          <w:rtl/>
        </w:rPr>
        <w:t>د</w:t>
      </w:r>
      <w:r w:rsidR="00F91F75">
        <w:rPr>
          <w:rStyle w:val="Char2"/>
          <w:rtl/>
        </w:rPr>
        <w:t>ی</w:t>
      </w:r>
      <w:r w:rsidRPr="007933EA">
        <w:rPr>
          <w:rStyle w:val="Char2"/>
          <w:rtl/>
        </w:rPr>
        <w:t>گرند; پس دو برادر خود را صلح و آشتى ده</w:t>
      </w:r>
      <w:r w:rsidR="00F91F75">
        <w:rPr>
          <w:rStyle w:val="Char2"/>
          <w:rtl/>
        </w:rPr>
        <w:t>ی</w:t>
      </w:r>
      <w:r w:rsidRPr="007933EA">
        <w:rPr>
          <w:rStyle w:val="Char2"/>
          <w:rtl/>
        </w:rPr>
        <w:t>د و تقواى الهى پ</w:t>
      </w:r>
      <w:r w:rsidR="00F91F75">
        <w:rPr>
          <w:rStyle w:val="Char2"/>
          <w:rtl/>
        </w:rPr>
        <w:t>ی</w:t>
      </w:r>
      <w:r w:rsidRPr="007933EA">
        <w:rPr>
          <w:rStyle w:val="Char2"/>
          <w:rtl/>
        </w:rPr>
        <w:t xml:space="preserve">شه </w:t>
      </w:r>
      <w:r w:rsidR="00F91F75">
        <w:rPr>
          <w:rStyle w:val="Char2"/>
          <w:rtl/>
        </w:rPr>
        <w:t>ک</w:t>
      </w:r>
      <w:r w:rsidRPr="007933EA">
        <w:rPr>
          <w:rStyle w:val="Char2"/>
          <w:rtl/>
        </w:rPr>
        <w:t>ن</w:t>
      </w:r>
      <w:r w:rsidR="00F91F75">
        <w:rPr>
          <w:rStyle w:val="Char2"/>
          <w:rtl/>
        </w:rPr>
        <w:t>ی</w:t>
      </w:r>
      <w:r w:rsidRPr="007933EA">
        <w:rPr>
          <w:rStyle w:val="Char2"/>
          <w:rtl/>
        </w:rPr>
        <w:t xml:space="preserve">د، باشد </w:t>
      </w:r>
      <w:r w:rsidR="00F91F75">
        <w:rPr>
          <w:rStyle w:val="Char2"/>
          <w:rtl/>
        </w:rPr>
        <w:t>ک</w:t>
      </w:r>
      <w:r w:rsidRPr="007933EA">
        <w:rPr>
          <w:rStyle w:val="Char2"/>
          <w:rtl/>
        </w:rPr>
        <w:t>ه مشمول رحمت او شو</w:t>
      </w:r>
      <w:r w:rsidR="00F91F75">
        <w:rPr>
          <w:rStyle w:val="Char2"/>
          <w:rtl/>
        </w:rPr>
        <w:t>ی</w:t>
      </w:r>
      <w:r w:rsidRPr="007933EA">
        <w:rPr>
          <w:rStyle w:val="Char2"/>
          <w:rtl/>
        </w:rPr>
        <w:t>د</w:t>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امام ابن تیمیه می‌گوید: </w:t>
      </w:r>
    </w:p>
    <w:p w:rsidR="00EF64BA" w:rsidRDefault="00053EED" w:rsidP="00053EED">
      <w:pPr>
        <w:pStyle w:val="StyleComplexBLotus12ptJustifiedFirstline05cmCharCharCharChar"/>
        <w:widowControl w:val="0"/>
        <w:spacing w:line="226" w:lineRule="auto"/>
        <w:rPr>
          <w:rStyle w:val="Char2"/>
          <w:rtl/>
        </w:rPr>
      </w:pPr>
      <w:r w:rsidRPr="007933EA">
        <w:rPr>
          <w:rStyle w:val="Char2"/>
          <w:rFonts w:hint="cs"/>
          <w:rtl/>
        </w:rPr>
        <w:t>اسم ایمان را بطور کلی از فاسق سلب نمی‌کنند، و معتقد هستند که فاسق برای ابد در آتش باقی نمی‌ماند آن گونه که معتزله می‌گوید، ‌بلکه فاسق داخل در اسم ایمان می‌شود و این هم به مثابه این آیه است:</w:t>
      </w:r>
    </w:p>
    <w:p w:rsidR="00053EED" w:rsidRPr="007933EA" w:rsidRDefault="00EF64BA" w:rsidP="00EF64BA">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فَتَ</w:t>
      </w:r>
      <w:r w:rsidRPr="002F5717">
        <w:rPr>
          <w:rStyle w:val="Char8"/>
          <w:rFonts w:hint="eastAsia"/>
          <w:rtl/>
        </w:rPr>
        <w:t>حۡرِيرُ</w:t>
      </w:r>
      <w:r w:rsidRPr="002F5717">
        <w:rPr>
          <w:rStyle w:val="Char8"/>
          <w:rtl/>
        </w:rPr>
        <w:t xml:space="preserve"> رَقَبَةٖ مُّؤۡمِنَةٖۖ٩٢</w:t>
      </w:r>
      <w:r>
        <w:rPr>
          <w:rStyle w:val="Char2"/>
          <w:rFonts w:cs="Traditional Arabic"/>
          <w:color w:val="000000"/>
          <w:shd w:val="clear" w:color="auto" w:fill="FFFFFF"/>
          <w:rtl/>
        </w:rPr>
        <w:t>﴾</w:t>
      </w:r>
      <w:r w:rsidRPr="00EF64BA">
        <w:rPr>
          <w:rStyle w:val="Char6"/>
          <w:rtl/>
        </w:rPr>
        <w:t xml:space="preserve"> [النساء: 92]</w:t>
      </w:r>
      <w:r w:rsidRPr="00EF64BA">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
        <w:widowControl w:val="0"/>
        <w:tabs>
          <w:tab w:val="right" w:pos="7357"/>
        </w:tabs>
        <w:spacing w:line="226" w:lineRule="auto"/>
        <w:rPr>
          <w:rStyle w:val="Char2"/>
          <w:rtl/>
        </w:rPr>
      </w:pPr>
      <w:r w:rsidRPr="007933EA">
        <w:rPr>
          <w:rStyle w:val="Char2"/>
          <w:rFonts w:hint="cs"/>
          <w:rtl/>
        </w:rPr>
        <w:t>«</w:t>
      </w:r>
      <w:r w:rsidRPr="007933EA">
        <w:rPr>
          <w:rStyle w:val="Char2"/>
          <w:rtl/>
        </w:rPr>
        <w:t>با</w:t>
      </w:r>
      <w:r w:rsidR="00F91F75">
        <w:rPr>
          <w:rStyle w:val="Char2"/>
          <w:rtl/>
        </w:rPr>
        <w:t>ی</w:t>
      </w:r>
      <w:r w:rsidRPr="007933EA">
        <w:rPr>
          <w:rStyle w:val="Char2"/>
          <w:rtl/>
        </w:rPr>
        <w:t xml:space="preserve">د </w:t>
      </w:r>
      <w:r w:rsidR="00F91F75">
        <w:rPr>
          <w:rStyle w:val="Char2"/>
          <w:rtl/>
        </w:rPr>
        <w:t>یک</w:t>
      </w:r>
      <w:r w:rsidRPr="007933EA">
        <w:rPr>
          <w:rStyle w:val="Char2"/>
          <w:rtl/>
        </w:rPr>
        <w:t xml:space="preserve"> برده مؤمن را آزاد </w:t>
      </w:r>
      <w:r w:rsidR="00F91F75">
        <w:rPr>
          <w:rStyle w:val="Char2"/>
          <w:rtl/>
        </w:rPr>
        <w:t>ک</w:t>
      </w:r>
      <w:r w:rsidRPr="007933EA">
        <w:rPr>
          <w:rStyle w:val="Char2"/>
          <w:rtl/>
        </w:rPr>
        <w:t>ند</w:t>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می‌گویند: فاسق، مؤمن ناقص الایمان است، یا به عبارتی دیگر بوسیله ایمانش مؤمن است، ولی بوسیله مرتکب شدن به کبیره فاسق است، بنابراین بطور مطلق مؤمن نیست، و نیز نمی‌توان اسم ایمان را بطور مطلق از او سلب کرد. </w:t>
      </w:r>
    </w:p>
    <w:p w:rsidR="00053EED"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از جمله اصول اهل سنت و جماعت این است که: زبان و قلبشان نسبت به اصحاب رسول الله </w:t>
      </w:r>
      <w:r w:rsidRPr="00E20D8A">
        <w:rPr>
          <w:rFonts w:ascii="Times New Roman" w:hAnsi="Times New Roman" w:cs="CTraditional Arabic" w:hint="cs"/>
          <w:sz w:val="28"/>
          <w:szCs w:val="28"/>
          <w:rtl/>
          <w:lang w:bidi="fa-IR"/>
        </w:rPr>
        <w:t>ص</w:t>
      </w:r>
      <w:r w:rsidRPr="007933EA">
        <w:rPr>
          <w:rStyle w:val="Char2"/>
          <w:rFonts w:hint="cs"/>
          <w:rtl/>
        </w:rPr>
        <w:t xml:space="preserve"> سالم و پاک است، همانگونه که خداوند آنان را توصیف می‌نماید: </w:t>
      </w:r>
    </w:p>
    <w:p w:rsidR="00EF64BA" w:rsidRPr="00EF64BA" w:rsidRDefault="00EF64BA" w:rsidP="00EF64BA">
      <w:pPr>
        <w:pStyle w:val="StyleComplexBLotus12ptJustifiedFirstline05cmCharCharCharChar"/>
        <w:widowControl w:val="0"/>
        <w:spacing w:line="240" w:lineRule="auto"/>
        <w:rPr>
          <w:rStyle w:val="Char2"/>
          <w:rFonts w:cs="Arial"/>
          <w:color w:val="000000"/>
          <w:szCs w:val="24"/>
          <w:rtl/>
        </w:rPr>
      </w:pPr>
      <w:r>
        <w:rPr>
          <w:rStyle w:val="Char2"/>
          <w:rFonts w:cs="Traditional Arabic"/>
          <w:color w:val="000000"/>
          <w:shd w:val="clear" w:color="auto" w:fill="FFFFFF"/>
          <w:rtl/>
        </w:rPr>
        <w:t>﴿</w:t>
      </w:r>
      <w:r w:rsidRPr="002F5717">
        <w:rPr>
          <w:rStyle w:val="Char8"/>
          <w:rtl/>
        </w:rPr>
        <w:t>وَ</w:t>
      </w:r>
      <w:r w:rsidRPr="002F5717">
        <w:rPr>
          <w:rStyle w:val="Char8"/>
          <w:rFonts w:hint="cs"/>
          <w:rtl/>
        </w:rPr>
        <w:t>ٱ</w:t>
      </w:r>
      <w:r w:rsidRPr="002F5717">
        <w:rPr>
          <w:rStyle w:val="Char8"/>
          <w:rFonts w:hint="eastAsia"/>
          <w:rtl/>
        </w:rPr>
        <w:t>لَّذِينَ</w:t>
      </w:r>
      <w:r w:rsidRPr="002F5717">
        <w:rPr>
          <w:rStyle w:val="Char8"/>
          <w:rtl/>
        </w:rPr>
        <w:t xml:space="preserve"> جَآءُو مِنۢ بَعۡدِهِمۡ يَقُولُونَ رَبَّنَا </w:t>
      </w:r>
      <w:r w:rsidRPr="002F5717">
        <w:rPr>
          <w:rStyle w:val="Char8"/>
          <w:rFonts w:hint="cs"/>
          <w:rtl/>
        </w:rPr>
        <w:t>ٱ</w:t>
      </w:r>
      <w:r w:rsidRPr="002F5717">
        <w:rPr>
          <w:rStyle w:val="Char8"/>
          <w:rFonts w:hint="eastAsia"/>
          <w:rtl/>
        </w:rPr>
        <w:t>غۡفِرۡ</w:t>
      </w:r>
      <w:r w:rsidRPr="002F5717">
        <w:rPr>
          <w:rStyle w:val="Char8"/>
          <w:rtl/>
        </w:rPr>
        <w:t xml:space="preserve"> لَنَا وَلِإِخۡوَٰنِنَا </w:t>
      </w:r>
      <w:r w:rsidRPr="002F5717">
        <w:rPr>
          <w:rStyle w:val="Char8"/>
          <w:rFonts w:hint="cs"/>
          <w:rtl/>
        </w:rPr>
        <w:t>ٱ</w:t>
      </w:r>
      <w:r w:rsidRPr="002F5717">
        <w:rPr>
          <w:rStyle w:val="Char8"/>
          <w:rFonts w:hint="eastAsia"/>
          <w:rtl/>
        </w:rPr>
        <w:t>لَّذِينَ</w:t>
      </w:r>
      <w:r w:rsidRPr="002F5717">
        <w:rPr>
          <w:rStyle w:val="Char8"/>
          <w:rtl/>
        </w:rPr>
        <w:t xml:space="preserve"> سَبَقُونَا بِ</w:t>
      </w:r>
      <w:r w:rsidRPr="002F5717">
        <w:rPr>
          <w:rStyle w:val="Char8"/>
          <w:rFonts w:hint="cs"/>
          <w:rtl/>
        </w:rPr>
        <w:t>ٱ</w:t>
      </w:r>
      <w:r w:rsidRPr="002F5717">
        <w:rPr>
          <w:rStyle w:val="Char8"/>
          <w:rFonts w:hint="eastAsia"/>
          <w:rtl/>
        </w:rPr>
        <w:t>لۡإِيمَٰنِ</w:t>
      </w:r>
      <w:r w:rsidRPr="002F5717">
        <w:rPr>
          <w:rStyle w:val="Char8"/>
          <w:rtl/>
        </w:rPr>
        <w:t xml:space="preserve"> وَلَا تَجۡعَلۡ فِي قُلُوبِنَا غِلّٗا لِّلَّذِينَ ءَامَنُواْ رَبَّنَآ إِنَّكَ رَءُوفٞ رَّحِيمٌ١٠</w:t>
      </w:r>
      <w:r>
        <w:rPr>
          <w:rStyle w:val="Char2"/>
          <w:rFonts w:cs="Traditional Arabic"/>
          <w:color w:val="000000"/>
          <w:shd w:val="clear" w:color="auto" w:fill="FFFFFF"/>
          <w:rtl/>
        </w:rPr>
        <w:t>﴾</w:t>
      </w:r>
      <w:r w:rsidRPr="002F5717">
        <w:rPr>
          <w:rStyle w:val="Char8"/>
          <w:rtl/>
        </w:rPr>
        <w:t xml:space="preserve"> </w:t>
      </w:r>
      <w:r w:rsidRPr="00EF64BA">
        <w:rPr>
          <w:rStyle w:val="Char6"/>
          <w:rtl/>
        </w:rPr>
        <w:t>[الحشر: 10]</w:t>
      </w:r>
      <w:r w:rsidRPr="00EF64BA">
        <w:rPr>
          <w:rStyle w:val="Char6"/>
          <w:rFonts w:hint="cs"/>
          <w:rtl/>
        </w:rPr>
        <w:t>.</w:t>
      </w:r>
    </w:p>
    <w:p w:rsidR="00053EED" w:rsidRPr="007933EA" w:rsidRDefault="00053EED" w:rsidP="00053EED">
      <w:pPr>
        <w:pStyle w:val="StyleComplexBLotus12ptJustifiedFirstline05cmCharChar"/>
        <w:widowControl w:val="0"/>
        <w:tabs>
          <w:tab w:val="right" w:pos="7357"/>
        </w:tabs>
        <w:spacing w:line="226" w:lineRule="auto"/>
        <w:rPr>
          <w:rStyle w:val="Char2"/>
          <w:rtl/>
        </w:rPr>
      </w:pPr>
      <w:r w:rsidRPr="007933EA">
        <w:rPr>
          <w:rStyle w:val="Char2"/>
          <w:rFonts w:hint="cs"/>
          <w:rtl/>
        </w:rPr>
        <w:t xml:space="preserve">«پروردگارا! ما و برادرانمان را </w:t>
      </w:r>
      <w:r w:rsidR="00F91F75">
        <w:rPr>
          <w:rStyle w:val="Char2"/>
          <w:rFonts w:hint="cs"/>
          <w:rtl/>
        </w:rPr>
        <w:t>ک</w:t>
      </w:r>
      <w:r w:rsidRPr="007933EA">
        <w:rPr>
          <w:rStyle w:val="Char2"/>
          <w:rFonts w:hint="cs"/>
          <w:rtl/>
        </w:rPr>
        <w:t>ه در ا</w:t>
      </w:r>
      <w:r w:rsidR="00F91F75">
        <w:rPr>
          <w:rStyle w:val="Char2"/>
          <w:rFonts w:hint="cs"/>
          <w:rtl/>
        </w:rPr>
        <w:t>ی</w:t>
      </w:r>
      <w:r w:rsidRPr="007933EA">
        <w:rPr>
          <w:rStyle w:val="Char2"/>
          <w:rFonts w:hint="cs"/>
          <w:rtl/>
        </w:rPr>
        <w:t>مان بر ما پ</w:t>
      </w:r>
      <w:r w:rsidR="00F91F75">
        <w:rPr>
          <w:rStyle w:val="Char2"/>
          <w:rFonts w:hint="cs"/>
          <w:rtl/>
        </w:rPr>
        <w:t>ی</w:t>
      </w:r>
      <w:r w:rsidRPr="007933EA">
        <w:rPr>
          <w:rStyle w:val="Char2"/>
          <w:rFonts w:hint="cs"/>
          <w:rtl/>
        </w:rPr>
        <w:t>ش</w:t>
      </w:r>
      <w:r w:rsidR="00F91F75">
        <w:rPr>
          <w:rStyle w:val="Char2"/>
          <w:rFonts w:hint="cs"/>
          <w:rtl/>
        </w:rPr>
        <w:t>ی</w:t>
      </w:r>
      <w:r w:rsidRPr="007933EA">
        <w:rPr>
          <w:rStyle w:val="Char2"/>
          <w:rFonts w:hint="cs"/>
          <w:rtl/>
        </w:rPr>
        <w:t xml:space="preserve"> گرفتند ب</w:t>
      </w:r>
      <w:r w:rsidR="00F91F75">
        <w:rPr>
          <w:rStyle w:val="Char2"/>
          <w:rFonts w:hint="cs"/>
          <w:rtl/>
        </w:rPr>
        <w:t>ی</w:t>
      </w:r>
      <w:r w:rsidRPr="007933EA">
        <w:rPr>
          <w:rStyle w:val="Char2"/>
          <w:rFonts w:hint="cs"/>
          <w:rtl/>
        </w:rPr>
        <w:t>امرز، و در دلها</w:t>
      </w:r>
      <w:r w:rsidR="00F91F75">
        <w:rPr>
          <w:rStyle w:val="Char2"/>
          <w:rFonts w:hint="cs"/>
          <w:rtl/>
        </w:rPr>
        <w:t>ی</w:t>
      </w:r>
      <w:r w:rsidRPr="007933EA">
        <w:rPr>
          <w:rStyle w:val="Char2"/>
          <w:rFonts w:hint="cs"/>
          <w:rtl/>
        </w:rPr>
        <w:t xml:space="preserve">مان حس و </w:t>
      </w:r>
      <w:r w:rsidR="00F91F75">
        <w:rPr>
          <w:rStyle w:val="Char2"/>
          <w:rFonts w:hint="cs"/>
          <w:rtl/>
        </w:rPr>
        <w:t>کی</w:t>
      </w:r>
      <w:r w:rsidRPr="007933EA">
        <w:rPr>
          <w:rStyle w:val="Char2"/>
          <w:rFonts w:hint="cs"/>
          <w:rtl/>
        </w:rPr>
        <w:t>نه‌ا</w:t>
      </w:r>
      <w:r w:rsidR="00F91F75">
        <w:rPr>
          <w:rStyle w:val="Char2"/>
          <w:rFonts w:hint="cs"/>
          <w:rtl/>
        </w:rPr>
        <w:t>ی</w:t>
      </w:r>
      <w:r w:rsidRPr="007933EA">
        <w:rPr>
          <w:rStyle w:val="Char2"/>
          <w:rFonts w:hint="cs"/>
          <w:rtl/>
        </w:rPr>
        <w:t xml:space="preserve"> نسبت به مؤمنان قرار مده، پروردگارا! تو مهربان و رح</w:t>
      </w:r>
      <w:r w:rsidR="00F91F75">
        <w:rPr>
          <w:rStyle w:val="Char2"/>
          <w:rFonts w:hint="cs"/>
          <w:rtl/>
        </w:rPr>
        <w:t>ی</w:t>
      </w:r>
      <w:r w:rsidRPr="007933EA">
        <w:rPr>
          <w:rStyle w:val="Char2"/>
          <w:rFonts w:hint="cs"/>
          <w:rtl/>
        </w:rPr>
        <w:t>م</w:t>
      </w:r>
      <w:r w:rsidR="00F91F75">
        <w:rPr>
          <w:rStyle w:val="Char2"/>
          <w:rFonts w:hint="cs"/>
          <w:rtl/>
        </w:rPr>
        <w:t>ی</w:t>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(اهل سنت و جماعت) ‌هر آنچه در قرآن، سنت و اجماع امت درباره فضایل و مراتب صحابه پیامبر </w:t>
      </w:r>
      <w:r w:rsidRPr="00E20D8A">
        <w:rPr>
          <w:rFonts w:cs="CTraditional Arabic" w:hint="cs"/>
          <w:sz w:val="28"/>
          <w:szCs w:val="28"/>
          <w:rtl/>
          <w:lang w:bidi="fa-IR"/>
        </w:rPr>
        <w:t>ص</w:t>
      </w:r>
      <w:r w:rsidRPr="007933EA">
        <w:rPr>
          <w:rStyle w:val="Char2"/>
          <w:rFonts w:hint="cs"/>
          <w:rtl/>
        </w:rPr>
        <w:t xml:space="preserve"> آمده است می‌پذیرند، یعنی آن دسته از اصحاب را که قبل از فتح مکه ایمان آورده و در راه دین کوشش و جهاد نموده و انفاق </w:t>
      </w:r>
      <w:r w:rsidR="00F91F75">
        <w:rPr>
          <w:rStyle w:val="Char2"/>
          <w:rFonts w:hint="cs"/>
          <w:rtl/>
        </w:rPr>
        <w:t>ک</w:t>
      </w:r>
      <w:r w:rsidRPr="007933EA">
        <w:rPr>
          <w:rStyle w:val="Char2"/>
          <w:rFonts w:hint="cs"/>
          <w:rtl/>
        </w:rPr>
        <w:t xml:space="preserve">رده و در صلح حدیبیه حضور داشته‌اند، بر آن دسته که بعد از آن ایمان آورده و انفاق </w:t>
      </w:r>
      <w:r w:rsidR="00F91F75">
        <w:rPr>
          <w:rStyle w:val="Char2"/>
          <w:rFonts w:hint="cs"/>
          <w:rtl/>
        </w:rPr>
        <w:t>ک</w:t>
      </w:r>
      <w:r w:rsidRPr="007933EA">
        <w:rPr>
          <w:rStyle w:val="Char2"/>
          <w:rFonts w:hint="cs"/>
          <w:rtl/>
        </w:rPr>
        <w:t xml:space="preserve">رده‌اند برتری می‌دهند، و همچنین مهاجرین را بر انصار ترجیح می‌دهند، امام معتقد است که خداوند به اهل بدر که تعدادشان سیصد و سیزده نفر بود فرمود: </w:t>
      </w:r>
      <w:r w:rsidRPr="005B5416">
        <w:rPr>
          <w:rStyle w:val="Char1"/>
          <w:rtl/>
        </w:rPr>
        <w:t>«اعملوا ما</w:t>
      </w:r>
      <w:r w:rsidRPr="005B5416">
        <w:rPr>
          <w:rStyle w:val="Char1"/>
          <w:rFonts w:hint="cs"/>
          <w:rtl/>
        </w:rPr>
        <w:t xml:space="preserve"> </w:t>
      </w:r>
      <w:r w:rsidRPr="005B5416">
        <w:rPr>
          <w:rStyle w:val="Char1"/>
          <w:rtl/>
        </w:rPr>
        <w:t>شئتم فقد غفرت لکم»</w:t>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«هر چه دلتان می‌خواهد انجام دهید زیرا که من شما را مورد غفران خود قرار داده‌ام».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معتقداند که هیچ کدام از اصحابی که در زیر درخت (شجره الرضوان) بیعت نمودند، همانگونه که پیامبر </w:t>
      </w:r>
      <w:r w:rsidRPr="00E20D8A">
        <w:rPr>
          <w:rFonts w:ascii="Times New Roman" w:hAnsi="Times New Roman" w:cs="CTraditional Arabic" w:hint="cs"/>
          <w:sz w:val="28"/>
          <w:szCs w:val="28"/>
          <w:rtl/>
          <w:lang w:bidi="fa-IR"/>
        </w:rPr>
        <w:t>ص</w:t>
      </w:r>
      <w:r w:rsidRPr="007933EA">
        <w:rPr>
          <w:rStyle w:val="Char2"/>
          <w:rFonts w:hint="cs"/>
          <w:rtl/>
        </w:rPr>
        <w:t xml:space="preserve"> فرموده وارد دوزخ نمی‌شوند، بلکه هم خداوند از آن راضی و خشنود است، و هم</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از آنچه خداوند به</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داده است خشنود هستند، و آنگونه که معلوم است تعداد</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 xml:space="preserve">بیش از هزار و چهار صد نفر بود.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نیز شهادت می‌دهند به اینکه، هر کس که پیامبر </w:t>
      </w:r>
      <w:r w:rsidRPr="00E20D8A">
        <w:rPr>
          <w:rFonts w:ascii="Times New Roman" w:hAnsi="Times New Roman" w:cs="CTraditional Arabic" w:hint="cs"/>
          <w:sz w:val="28"/>
          <w:szCs w:val="28"/>
          <w:rtl/>
          <w:lang w:bidi="fa-IR"/>
        </w:rPr>
        <w:t>ص</w:t>
      </w:r>
      <w:r w:rsidRPr="007933EA">
        <w:rPr>
          <w:rStyle w:val="Char2"/>
          <w:rFonts w:hint="cs"/>
          <w:rtl/>
        </w:rPr>
        <w:t xml:space="preserve"> به او مژده بهشت داده باشد، یقیناً بهشتی است مانند عشره مبشره و ثابت بن قیس بن شماس و دیگر اصحاب. </w:t>
      </w:r>
    </w:p>
    <w:p w:rsidR="00053EED" w:rsidRPr="007933EA" w:rsidRDefault="00053EED" w:rsidP="00EF64BA">
      <w:pPr>
        <w:pStyle w:val="StyleComplexBLotus12ptJustifiedFirstline05cmCharCharCharChar"/>
        <w:widowControl w:val="0"/>
        <w:spacing w:line="226" w:lineRule="auto"/>
        <w:rPr>
          <w:rStyle w:val="Char2"/>
          <w:rtl/>
        </w:rPr>
      </w:pPr>
      <w:r w:rsidRPr="007933EA">
        <w:rPr>
          <w:rStyle w:val="Char2"/>
          <w:rFonts w:hint="cs"/>
          <w:rtl/>
        </w:rPr>
        <w:t>اقرار می‌نمایند به آنچه که از امیر المؤمنین علی بن ابی طالب و غیره روایت شده و سندش به تواتر رسیده است، مبنی بر اینکه؛ عالی‌ترین و بهترین این امت بعد از پیامبر</w:t>
      </w:r>
      <w:r w:rsidRPr="00E20D8A">
        <w:rPr>
          <w:rFonts w:ascii="Times New Roman" w:hAnsi="Times New Roman" w:cs="CTraditional Arabic" w:hint="cs"/>
          <w:sz w:val="28"/>
          <w:szCs w:val="28"/>
          <w:rtl/>
          <w:lang w:bidi="fa-IR"/>
        </w:rPr>
        <w:t>ص</w:t>
      </w:r>
      <w:r w:rsidRPr="007933EA">
        <w:rPr>
          <w:rStyle w:val="Char2"/>
          <w:rFonts w:hint="cs"/>
          <w:rtl/>
        </w:rPr>
        <w:t xml:space="preserve"> ابوبکر صدیق و سپس عمر و بعد از او عثمان و چهارمین</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علی است</w:t>
      </w:r>
      <w:r w:rsidR="00EF64BA">
        <w:rPr>
          <w:rFonts w:ascii="Times New Roman" w:hAnsi="Times New Roman" w:cs="CTraditional Arabic" w:hint="cs"/>
          <w:sz w:val="28"/>
          <w:szCs w:val="28"/>
          <w:rtl/>
          <w:lang w:bidi="fa-IR"/>
        </w:rPr>
        <w:t>ش</w:t>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زیرا ایشان معتقد بودند که جانشین پیامبر </w:t>
      </w:r>
      <w:r w:rsidRPr="00E20D8A">
        <w:rPr>
          <w:rFonts w:cs="CTraditional Arabic" w:hint="cs"/>
          <w:sz w:val="28"/>
          <w:szCs w:val="28"/>
          <w:rtl/>
          <w:lang w:bidi="fa-IR"/>
        </w:rPr>
        <w:t>ص</w:t>
      </w:r>
      <w:r w:rsidRPr="007933EA">
        <w:rPr>
          <w:rStyle w:val="Char2"/>
          <w:rFonts w:hint="cs"/>
          <w:rtl/>
        </w:rPr>
        <w:t xml:space="preserve"> بعد از او ابوبکر و بعد عمر و سپس عثمان و علی است و هر کس به خلافت</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 xml:space="preserve">طعنه زند چنین کسی از الاغ طایفه‌اش گمراهتر است!! و اهل بیت پیامبر </w:t>
      </w:r>
      <w:r w:rsidRPr="00E20D8A">
        <w:rPr>
          <w:rFonts w:cs="CTraditional Arabic" w:hint="cs"/>
          <w:sz w:val="28"/>
          <w:szCs w:val="28"/>
          <w:rtl/>
          <w:lang w:bidi="fa-IR"/>
        </w:rPr>
        <w:t>ص</w:t>
      </w:r>
      <w:r w:rsidRPr="007933EA">
        <w:rPr>
          <w:rStyle w:val="Char2"/>
          <w:rFonts w:hint="cs"/>
          <w:rtl/>
        </w:rPr>
        <w:t xml:space="preserve"> را دوست می‌دارند و</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را ارج می‌نهند و وصیت پیامبر را دربار</w:t>
      </w:r>
      <w:r w:rsidR="00A861EC">
        <w:rPr>
          <w:rStyle w:val="Char2"/>
          <w:rFonts w:hint="cs"/>
          <w:rtl/>
        </w:rPr>
        <w:t>ۀ</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 xml:space="preserve">حفظ می‌نمایند که روز غدیر خم فرمودند: </w:t>
      </w:r>
      <w:r w:rsidRPr="005B5416">
        <w:rPr>
          <w:rStyle w:val="Char4"/>
          <w:rtl/>
        </w:rPr>
        <w:t>«أذکرّکم الله ف</w:t>
      </w:r>
      <w:r w:rsidRPr="005B5416">
        <w:rPr>
          <w:rStyle w:val="Char4"/>
          <w:rFonts w:hint="cs"/>
          <w:rtl/>
        </w:rPr>
        <w:t>ي أ</w:t>
      </w:r>
      <w:r w:rsidRPr="005B5416">
        <w:rPr>
          <w:rStyle w:val="Char4"/>
          <w:rtl/>
        </w:rPr>
        <w:t>هل بیت</w:t>
      </w:r>
      <w:r w:rsidRPr="005B5416">
        <w:rPr>
          <w:rStyle w:val="Char4"/>
          <w:rFonts w:hint="cs"/>
          <w:rtl/>
        </w:rPr>
        <w:t>ي</w:t>
      </w:r>
      <w:r w:rsidRPr="005B5416">
        <w:rPr>
          <w:rStyle w:val="Char4"/>
          <w:rtl/>
        </w:rPr>
        <w:t xml:space="preserve">، </w:t>
      </w:r>
      <w:r w:rsidRPr="005B5416">
        <w:rPr>
          <w:rStyle w:val="Char4"/>
          <w:rFonts w:hint="cs"/>
          <w:rtl/>
        </w:rPr>
        <w:t>أ</w:t>
      </w:r>
      <w:r w:rsidRPr="005B5416">
        <w:rPr>
          <w:rStyle w:val="Char4"/>
          <w:rtl/>
        </w:rPr>
        <w:t>ذکرکم الله ف</w:t>
      </w:r>
      <w:r w:rsidRPr="005B5416">
        <w:rPr>
          <w:rStyle w:val="Char4"/>
          <w:rFonts w:hint="cs"/>
          <w:rtl/>
        </w:rPr>
        <w:t>ي</w:t>
      </w:r>
      <w:r w:rsidRPr="005B5416">
        <w:rPr>
          <w:rStyle w:val="Char4"/>
          <w:rtl/>
        </w:rPr>
        <w:t xml:space="preserve"> </w:t>
      </w:r>
      <w:r w:rsidRPr="005B5416">
        <w:rPr>
          <w:rStyle w:val="Char4"/>
          <w:rFonts w:hint="cs"/>
          <w:rtl/>
        </w:rPr>
        <w:t>أ</w:t>
      </w:r>
      <w:r w:rsidRPr="005B5416">
        <w:rPr>
          <w:rStyle w:val="Char4"/>
          <w:rtl/>
        </w:rPr>
        <w:t>هل بیت</w:t>
      </w:r>
      <w:r w:rsidRPr="005B5416">
        <w:rPr>
          <w:rStyle w:val="Char4"/>
          <w:rFonts w:hint="cs"/>
          <w:rtl/>
        </w:rPr>
        <w:t>ي</w:t>
      </w:r>
      <w:r w:rsidRPr="005B5416">
        <w:rPr>
          <w:rStyle w:val="Char4"/>
          <w:rtl/>
        </w:rPr>
        <w:t>»</w:t>
      </w:r>
      <w:r w:rsidRPr="00E20D8A">
        <w:rPr>
          <w:rStyle w:val="FootnoteReference"/>
          <w:sz w:val="28"/>
          <w:szCs w:val="28"/>
          <w:rtl/>
          <w:lang w:bidi="fa-IR"/>
        </w:rPr>
        <w:footnoteReference w:id="80"/>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tl/>
        </w:rPr>
        <w:t>«</w:t>
      </w:r>
      <w:r w:rsidRPr="007933EA">
        <w:rPr>
          <w:rStyle w:val="Char2"/>
          <w:rFonts w:hint="cs"/>
          <w:rtl/>
        </w:rPr>
        <w:t>شما را درباره اهل ب</w:t>
      </w:r>
      <w:r w:rsidR="00F91F75">
        <w:rPr>
          <w:rStyle w:val="Char2"/>
          <w:rFonts w:hint="cs"/>
          <w:rtl/>
        </w:rPr>
        <w:t>ی</w:t>
      </w:r>
      <w:r w:rsidRPr="007933EA">
        <w:rPr>
          <w:rStyle w:val="Char2"/>
          <w:rFonts w:hint="cs"/>
          <w:rtl/>
        </w:rPr>
        <w:t>تم سفارش می‌</w:t>
      </w:r>
      <w:r w:rsidR="00F91F75">
        <w:rPr>
          <w:rStyle w:val="Char2"/>
          <w:rFonts w:hint="cs"/>
          <w:rtl/>
        </w:rPr>
        <w:t>ک</w:t>
      </w:r>
      <w:r w:rsidRPr="007933EA">
        <w:rPr>
          <w:rStyle w:val="Char2"/>
          <w:rFonts w:hint="cs"/>
          <w:rtl/>
        </w:rPr>
        <w:t>نم و دو بار آن را ت</w:t>
      </w:r>
      <w:r w:rsidR="00F91F75">
        <w:rPr>
          <w:rStyle w:val="Char2"/>
          <w:rFonts w:hint="cs"/>
          <w:rtl/>
        </w:rPr>
        <w:t>ک</w:t>
      </w:r>
      <w:r w:rsidRPr="007933EA">
        <w:rPr>
          <w:rStyle w:val="Char2"/>
          <w:rFonts w:hint="cs"/>
          <w:rtl/>
        </w:rPr>
        <w:t>ر</w:t>
      </w:r>
      <w:r w:rsidR="00F91F75">
        <w:rPr>
          <w:rStyle w:val="Char2"/>
          <w:rFonts w:hint="cs"/>
          <w:rtl/>
        </w:rPr>
        <w:t>ک</w:t>
      </w:r>
      <w:r w:rsidRPr="007933EA">
        <w:rPr>
          <w:rStyle w:val="Char2"/>
          <w:rFonts w:hint="cs"/>
          <w:rtl/>
        </w:rPr>
        <w:t xml:space="preserve"> فرمودند</w:t>
      </w:r>
      <w:r w:rsidRPr="007933EA">
        <w:rPr>
          <w:rStyle w:val="Char2"/>
          <w:rtl/>
        </w:rPr>
        <w:t>»</w:t>
      </w:r>
      <w:r w:rsidRPr="007933EA">
        <w:rPr>
          <w:rStyle w:val="Char2"/>
          <w:rFonts w:hint="cs"/>
          <w:rtl/>
        </w:rPr>
        <w:t>.</w:t>
      </w:r>
    </w:p>
    <w:p w:rsidR="00053EED" w:rsidRPr="007933EA" w:rsidRDefault="00053EED" w:rsidP="00EF64BA">
      <w:pPr>
        <w:pStyle w:val="a4"/>
        <w:rPr>
          <w:rStyle w:val="Char2"/>
          <w:rtl/>
        </w:rPr>
      </w:pPr>
      <w:r w:rsidRPr="007933EA">
        <w:rPr>
          <w:rStyle w:val="Char2"/>
          <w:rFonts w:hint="cs"/>
          <w:rtl/>
        </w:rPr>
        <w:t xml:space="preserve">و همسران پیامبر </w:t>
      </w:r>
      <w:r w:rsidRPr="00E20D8A">
        <w:rPr>
          <w:rFonts w:ascii="Times New Roman" w:hAnsi="Times New Roman" w:cs="CTraditional Arabic" w:hint="cs"/>
          <w:rtl/>
        </w:rPr>
        <w:t>ص</w:t>
      </w:r>
      <w:r w:rsidRPr="007933EA">
        <w:rPr>
          <w:rStyle w:val="Char2"/>
          <w:rFonts w:hint="cs"/>
          <w:rtl/>
        </w:rPr>
        <w:t xml:space="preserve"> «امهات المؤمنین» را ارج می‌نهند، و معتقد هستند که آنان در آخرت نیز همسر پیامبر خواهند بود، خصوصاً خدیجه که مادر ب</w:t>
      </w:r>
      <w:r w:rsidR="00F91F75">
        <w:rPr>
          <w:rStyle w:val="Char2"/>
          <w:rFonts w:hint="cs"/>
          <w:rtl/>
        </w:rPr>
        <w:t>ی</w:t>
      </w:r>
      <w:r w:rsidRPr="007933EA">
        <w:rPr>
          <w:rStyle w:val="Char2"/>
          <w:rFonts w:hint="cs"/>
          <w:rtl/>
        </w:rPr>
        <w:t xml:space="preserve">شتر فرزندانش بود و نخستین کسی بود که به او ایمان آورد و وی را یاری و پشتیبانی می‌کرد و نزد پیامبر </w:t>
      </w:r>
      <w:r w:rsidRPr="00E20D8A">
        <w:rPr>
          <w:rFonts w:ascii="Times New Roman" w:hAnsi="Times New Roman" w:cs="CTraditional Arabic" w:hint="cs"/>
          <w:rtl/>
        </w:rPr>
        <w:t>ص</w:t>
      </w:r>
      <w:r w:rsidRPr="007933EA">
        <w:rPr>
          <w:rStyle w:val="Char2"/>
          <w:rFonts w:hint="cs"/>
          <w:rtl/>
        </w:rPr>
        <w:t xml:space="preserve"> منزلتی عالی داشت. و بعد از او صدیقه دختر صدیق </w:t>
      </w:r>
      <w:r w:rsidRPr="00E20D8A">
        <w:rPr>
          <w:rFonts w:ascii="Times New Roman" w:hAnsi="Times New Roman" w:cs="CTraditional Arabic" w:hint="cs"/>
          <w:rtl/>
        </w:rPr>
        <w:t>ك</w:t>
      </w:r>
      <w:r w:rsidRPr="007933EA">
        <w:rPr>
          <w:rStyle w:val="Char2"/>
          <w:rFonts w:hint="cs"/>
          <w:rtl/>
        </w:rPr>
        <w:t xml:space="preserve">، کسی که پیامبر </w:t>
      </w:r>
      <w:r w:rsidRPr="00E20D8A">
        <w:rPr>
          <w:rFonts w:ascii="Times New Roman" w:hAnsi="Times New Roman" w:cs="CTraditional Arabic" w:hint="cs"/>
          <w:rtl/>
        </w:rPr>
        <w:t>ص</w:t>
      </w:r>
      <w:r w:rsidRPr="007933EA">
        <w:rPr>
          <w:rStyle w:val="Char2"/>
          <w:rFonts w:hint="cs"/>
          <w:rtl/>
        </w:rPr>
        <w:t xml:space="preserve"> در حق او می‌گوید: </w:t>
      </w:r>
      <w:r w:rsidRPr="00EF64BA">
        <w:rPr>
          <w:rtl/>
        </w:rPr>
        <w:t>«فضل عائش</w:t>
      </w:r>
      <w:r w:rsidRPr="00EF64BA">
        <w:rPr>
          <w:rFonts w:hint="cs"/>
          <w:rtl/>
        </w:rPr>
        <w:t>ة</w:t>
      </w:r>
      <w:r w:rsidRPr="00EF64BA">
        <w:rPr>
          <w:rtl/>
        </w:rPr>
        <w:t xml:space="preserve"> عل</w:t>
      </w:r>
      <w:r w:rsidRPr="00EF64BA">
        <w:rPr>
          <w:rFonts w:hint="cs"/>
          <w:rtl/>
        </w:rPr>
        <w:t>ى</w:t>
      </w:r>
      <w:r w:rsidRPr="00EF64BA">
        <w:rPr>
          <w:rtl/>
        </w:rPr>
        <w:t xml:space="preserve"> النساء کفضل الثرید عل</w:t>
      </w:r>
      <w:r w:rsidRPr="00EF64BA">
        <w:rPr>
          <w:rFonts w:hint="cs"/>
          <w:rtl/>
        </w:rPr>
        <w:t>ى</w:t>
      </w:r>
      <w:r w:rsidRPr="00EF64BA">
        <w:rPr>
          <w:rtl/>
        </w:rPr>
        <w:t xml:space="preserve"> سائر الطعام»</w:t>
      </w:r>
      <w:r w:rsidRPr="00E20D8A">
        <w:rPr>
          <w:rStyle w:val="FootnoteReference"/>
          <w:sz w:val="28"/>
          <w:szCs w:val="28"/>
          <w:rtl/>
        </w:rPr>
        <w:footnoteReference w:id="81"/>
      </w:r>
      <w:r w:rsidRPr="007933EA">
        <w:rPr>
          <w:rStyle w:val="Char2"/>
          <w:rFonts w:hint="cs"/>
          <w:rtl/>
        </w:rPr>
        <w:t>.</w:t>
      </w:r>
    </w:p>
    <w:p w:rsidR="00053EED" w:rsidRPr="007933EA" w:rsidRDefault="00053EED" w:rsidP="00EF64BA">
      <w:pPr>
        <w:pStyle w:val="StyleComplexBLotus12ptJustifiedFirstline05cmCharCharCharChar"/>
        <w:widowControl w:val="0"/>
        <w:spacing w:line="226" w:lineRule="auto"/>
        <w:rPr>
          <w:rStyle w:val="Char2"/>
          <w:rtl/>
        </w:rPr>
      </w:pPr>
      <w:r w:rsidRPr="007933EA">
        <w:rPr>
          <w:rStyle w:val="Char2"/>
          <w:rFonts w:hint="cs"/>
          <w:rtl/>
        </w:rPr>
        <w:t>«فضیلت و برتری عایشه</w:t>
      </w:r>
      <w:r w:rsidR="00EF64BA">
        <w:rPr>
          <w:rFonts w:ascii="Times New Roman" w:hAnsi="Times New Roman" w:cs="CTraditional Arabic" w:hint="cs"/>
          <w:sz w:val="28"/>
          <w:szCs w:val="28"/>
          <w:rtl/>
          <w:lang w:bidi="fa-IR"/>
        </w:rPr>
        <w:t>ل</w:t>
      </w:r>
      <w:r w:rsidRPr="007933EA">
        <w:rPr>
          <w:rStyle w:val="Char2"/>
          <w:rFonts w:hint="cs"/>
          <w:rtl/>
        </w:rPr>
        <w:t xml:space="preserve"> بر سایر زنهای دنیا همچون برتری آبگوشت ترید شده بر سایر غذاهاست».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از راه و روش رافضی‌ها که اصحاب رسول الله </w:t>
      </w:r>
      <w:r w:rsidRPr="00E20D8A">
        <w:rPr>
          <w:rFonts w:ascii="Times New Roman" w:hAnsi="Times New Roman" w:cs="CTraditional Arabic" w:hint="cs"/>
          <w:sz w:val="28"/>
          <w:szCs w:val="28"/>
          <w:rtl/>
          <w:lang w:bidi="fa-IR"/>
        </w:rPr>
        <w:t>ص</w:t>
      </w:r>
      <w:r w:rsidRPr="007933EA">
        <w:rPr>
          <w:rStyle w:val="Char2"/>
          <w:rFonts w:hint="cs"/>
          <w:rtl/>
        </w:rPr>
        <w:t xml:space="preserve"> را دوست نمی‌دارند و</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 xml:space="preserve">را سب و دشنام می‌دهند بیزارند و دوری می‌جویند.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همچنین از ناصبی‌ها که اهل بیت پیامبر </w:t>
      </w:r>
      <w:r w:rsidRPr="00E20D8A">
        <w:rPr>
          <w:rFonts w:ascii="Times New Roman" w:hAnsi="Times New Roman" w:cs="CTraditional Arabic" w:hint="cs"/>
          <w:sz w:val="28"/>
          <w:szCs w:val="28"/>
          <w:rtl/>
          <w:lang w:bidi="fa-IR"/>
        </w:rPr>
        <w:t>ص</w:t>
      </w:r>
      <w:r w:rsidRPr="007933EA">
        <w:rPr>
          <w:rStyle w:val="Char2"/>
          <w:rFonts w:hint="cs"/>
          <w:rtl/>
        </w:rPr>
        <w:t xml:space="preserve"> را با گفتار و عمل خویش اذیت و آزار می‌دهند، دوری می‌جویند.</w:t>
      </w:r>
    </w:p>
    <w:p w:rsidR="00053EED" w:rsidRPr="00E20D8A" w:rsidRDefault="00053EED" w:rsidP="00053EED">
      <w:pPr>
        <w:pStyle w:val="StyleComplexBLotus12ptJustifiedFirstline05cmCharCharCharChar"/>
        <w:widowControl w:val="0"/>
        <w:spacing w:line="226" w:lineRule="auto"/>
        <w:rPr>
          <w:rFonts w:ascii="Times New Roman" w:hAnsi="Times New Roman" w:cs="Times New Roman"/>
          <w:sz w:val="28"/>
          <w:szCs w:val="28"/>
          <w:rtl/>
          <w:lang w:bidi="fa-IR"/>
        </w:rPr>
      </w:pPr>
      <w:r w:rsidRPr="007933EA">
        <w:rPr>
          <w:rStyle w:val="Char2"/>
          <w:rFonts w:hint="cs"/>
          <w:rtl/>
        </w:rPr>
        <w:t>و از آنچه ب</w:t>
      </w:r>
      <w:r w:rsidR="00F91F75">
        <w:rPr>
          <w:rStyle w:val="Char2"/>
          <w:rFonts w:hint="cs"/>
          <w:rtl/>
        </w:rPr>
        <w:t>ی</w:t>
      </w:r>
      <w:r w:rsidRPr="007933EA">
        <w:rPr>
          <w:rStyle w:val="Char2"/>
          <w:rFonts w:hint="cs"/>
          <w:rtl/>
        </w:rPr>
        <w:t>ن صحابه رخ داده است س</w:t>
      </w:r>
      <w:r w:rsidR="00F91F75">
        <w:rPr>
          <w:rStyle w:val="Char2"/>
          <w:rFonts w:hint="cs"/>
          <w:rtl/>
        </w:rPr>
        <w:t>ک</w:t>
      </w:r>
      <w:r w:rsidRPr="007933EA">
        <w:rPr>
          <w:rStyle w:val="Char2"/>
          <w:rFonts w:hint="cs"/>
          <w:rtl/>
        </w:rPr>
        <w:t>وت می‌</w:t>
      </w:r>
      <w:r w:rsidR="00F91F75">
        <w:rPr>
          <w:rStyle w:val="Char2"/>
          <w:rFonts w:hint="cs"/>
          <w:rtl/>
        </w:rPr>
        <w:t>ک</w:t>
      </w:r>
      <w:r w:rsidRPr="007933EA">
        <w:rPr>
          <w:rStyle w:val="Char2"/>
          <w:rFonts w:hint="cs"/>
          <w:rtl/>
        </w:rPr>
        <w:t>نند.</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هر کس با علم و آگاهی و با چشمان باز در سیره و رفتار</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بنگرد، یقین پیدا می‌کند که</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بعد از پیامبران بهترین مردم هستند، نه کسی بمانند</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 xml:space="preserve">بوده و نه خواهد بود، و آنان پاکترین این امت هستند، امتی که نزد خداوند از همه امتهای پیشین برتراند.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از اصول اهل سنت و جماعت این است که: کرامات اولیاء را تصدیق می‌</w:t>
      </w:r>
      <w:r w:rsidR="00F91F75">
        <w:rPr>
          <w:rStyle w:val="Char2"/>
          <w:rFonts w:hint="cs"/>
          <w:rtl/>
        </w:rPr>
        <w:t>ک</w:t>
      </w:r>
      <w:r w:rsidRPr="007933EA">
        <w:rPr>
          <w:rStyle w:val="Char2"/>
          <w:rFonts w:hint="cs"/>
          <w:rtl/>
        </w:rPr>
        <w:t>نند و اعمال خارق العاده که خداوند به</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موهبت فرموده در علوم گوناگون و مکاشفات باور دارند، مانند آنچه که برای اصحاب کهف پیش آمده و یا آنچه برای اصحاب و تابعین و اولیای بعد از</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رخ داده است، و این روند تا روز قیامت ادامه خواهد داشت.</w:t>
      </w:r>
    </w:p>
    <w:p w:rsidR="00053EED" w:rsidRPr="007933EA" w:rsidRDefault="00053EED" w:rsidP="00EF64BA">
      <w:pPr>
        <w:pStyle w:val="a4"/>
        <w:rPr>
          <w:rStyle w:val="Char2"/>
          <w:rtl/>
        </w:rPr>
      </w:pPr>
      <w:r w:rsidRPr="007933EA">
        <w:rPr>
          <w:rStyle w:val="Char2"/>
          <w:rFonts w:hint="cs"/>
          <w:rtl/>
        </w:rPr>
        <w:t xml:space="preserve">و از اعتقادات اهل سنت و جماعت: پیروی نمودن از آثار پیامبر است </w:t>
      </w:r>
      <w:r w:rsidRPr="00E20D8A">
        <w:rPr>
          <w:rFonts w:cs="CTraditional Arabic" w:hint="cs"/>
          <w:rtl/>
        </w:rPr>
        <w:t>ص</w:t>
      </w:r>
      <w:r w:rsidRPr="007933EA">
        <w:rPr>
          <w:rStyle w:val="Char2"/>
          <w:rFonts w:hint="cs"/>
          <w:rtl/>
        </w:rPr>
        <w:t xml:space="preserve">، خواه آثار باطنی باشد و یا ظاهری، و پیروی کردن از رفتار سابقین اولین مانند مهاجرین و انصار و همچنین پیروی کردن از وصیت پیامبر </w:t>
      </w:r>
      <w:r w:rsidRPr="00E20D8A">
        <w:rPr>
          <w:rFonts w:cs="CTraditional Arabic" w:hint="cs"/>
          <w:rtl/>
        </w:rPr>
        <w:t>ص</w:t>
      </w:r>
      <w:r w:rsidRPr="007933EA">
        <w:rPr>
          <w:rStyle w:val="Char2"/>
          <w:rFonts w:hint="cs"/>
          <w:rtl/>
        </w:rPr>
        <w:t xml:space="preserve"> که می‌فرماید: </w:t>
      </w:r>
      <w:r w:rsidRPr="00EF64BA">
        <w:rPr>
          <w:rtl/>
        </w:rPr>
        <w:t>«فَعَلَيْكُمْ بِسُنَّتِي وَسُنَّةِ الْ</w:t>
      </w:r>
      <w:r w:rsidR="00140100" w:rsidRPr="00EF64BA">
        <w:rPr>
          <w:rFonts w:hint="cs"/>
          <w:rtl/>
        </w:rPr>
        <w:t>ـ</w:t>
      </w:r>
      <w:r w:rsidRPr="00EF64BA">
        <w:rPr>
          <w:rtl/>
        </w:rPr>
        <w:t>خُلَفَاءِ الرَّاشِدِينَ ال</w:t>
      </w:r>
      <w:r w:rsidR="00140100" w:rsidRPr="00EF64BA">
        <w:rPr>
          <w:rFonts w:hint="cs"/>
          <w:rtl/>
        </w:rPr>
        <w:t>ـ</w:t>
      </w:r>
      <w:r w:rsidRPr="00EF64BA">
        <w:rPr>
          <w:rtl/>
        </w:rPr>
        <w:t xml:space="preserve">ْمَهْدِيِّينَ، </w:t>
      </w:r>
      <w:r w:rsidRPr="00EF64BA">
        <w:rPr>
          <w:rFonts w:hint="cs"/>
          <w:rtl/>
        </w:rPr>
        <w:t>مِنْ</w:t>
      </w:r>
      <w:r w:rsidRPr="00EF64BA">
        <w:rPr>
          <w:rtl/>
        </w:rPr>
        <w:t xml:space="preserve"> ب</w:t>
      </w:r>
      <w:r w:rsidRPr="00EF64BA">
        <w:rPr>
          <w:rFonts w:hint="cs"/>
          <w:rtl/>
        </w:rPr>
        <w:t>َ</w:t>
      </w:r>
      <w:r w:rsidRPr="00EF64BA">
        <w:rPr>
          <w:rtl/>
        </w:rPr>
        <w:t>ع</w:t>
      </w:r>
      <w:r w:rsidRPr="00EF64BA">
        <w:rPr>
          <w:rFonts w:hint="cs"/>
          <w:rtl/>
        </w:rPr>
        <w:t>ْ</w:t>
      </w:r>
      <w:r w:rsidRPr="00EF64BA">
        <w:rPr>
          <w:rtl/>
        </w:rPr>
        <w:t>د</w:t>
      </w:r>
      <w:r w:rsidRPr="00EF64BA">
        <w:rPr>
          <w:rFonts w:hint="cs"/>
          <w:rtl/>
        </w:rPr>
        <w:t>ِ</w:t>
      </w:r>
      <w:r w:rsidRPr="00EF64BA">
        <w:rPr>
          <w:rtl/>
        </w:rPr>
        <w:t>ي، ت</w:t>
      </w:r>
      <w:r w:rsidRPr="00EF64BA">
        <w:rPr>
          <w:rFonts w:hint="cs"/>
          <w:rtl/>
        </w:rPr>
        <w:t>َ</w:t>
      </w:r>
      <w:r w:rsidRPr="00EF64BA">
        <w:rPr>
          <w:rtl/>
        </w:rPr>
        <w:t>م</w:t>
      </w:r>
      <w:r w:rsidRPr="00EF64BA">
        <w:rPr>
          <w:rFonts w:hint="cs"/>
          <w:rtl/>
        </w:rPr>
        <w:t>َ</w:t>
      </w:r>
      <w:r w:rsidRPr="00EF64BA">
        <w:rPr>
          <w:rtl/>
        </w:rPr>
        <w:t>س</w:t>
      </w:r>
      <w:r w:rsidRPr="00EF64BA">
        <w:rPr>
          <w:rFonts w:hint="cs"/>
          <w:rtl/>
        </w:rPr>
        <w:t>َّ</w:t>
      </w:r>
      <w:r w:rsidRPr="00EF64BA">
        <w:rPr>
          <w:rtl/>
        </w:rPr>
        <w:t>ک</w:t>
      </w:r>
      <w:r w:rsidRPr="00EF64BA">
        <w:rPr>
          <w:rFonts w:hint="cs"/>
          <w:rtl/>
        </w:rPr>
        <w:t>ُ</w:t>
      </w:r>
      <w:r w:rsidRPr="00EF64BA">
        <w:rPr>
          <w:rtl/>
        </w:rPr>
        <w:t>وا</w:t>
      </w:r>
      <w:r w:rsidRPr="00EF64BA">
        <w:rPr>
          <w:rFonts w:hint="cs"/>
          <w:rtl/>
        </w:rPr>
        <w:t xml:space="preserve"> </w:t>
      </w:r>
      <w:r w:rsidRPr="00EF64BA">
        <w:rPr>
          <w:rtl/>
        </w:rPr>
        <w:t>ب</w:t>
      </w:r>
      <w:r w:rsidRPr="00EF64BA">
        <w:rPr>
          <w:rFonts w:hint="cs"/>
          <w:rtl/>
        </w:rPr>
        <w:t>ِ</w:t>
      </w:r>
      <w:r w:rsidRPr="00EF64BA">
        <w:rPr>
          <w:rtl/>
        </w:rPr>
        <w:t>ه</w:t>
      </w:r>
      <w:r w:rsidRPr="00EF64BA">
        <w:rPr>
          <w:rFonts w:hint="cs"/>
          <w:rtl/>
        </w:rPr>
        <w:t>َ</w:t>
      </w:r>
      <w:r w:rsidRPr="00EF64BA">
        <w:rPr>
          <w:rtl/>
        </w:rPr>
        <w:t>ا</w:t>
      </w:r>
      <w:r w:rsidRPr="00EF64BA">
        <w:rPr>
          <w:rFonts w:hint="cs"/>
          <w:rtl/>
        </w:rPr>
        <w:t xml:space="preserve"> وَ</w:t>
      </w:r>
      <w:r w:rsidRPr="00EF64BA">
        <w:rPr>
          <w:rtl/>
        </w:rPr>
        <w:t>عَضُّوا عَلَيْهَا بِالنَّوَاجِذِ، وَإِيَّاكُمْ وَمُحْدَثَاتِ الأُمُورِ، فَإِنَّ كُلَّ مُحْدَثَةٍ بِدْعَةٌ، وَكُلَّ بِدْعَةٍ ضَلاَلَةٌِ</w:t>
      </w:r>
      <w:r w:rsidRPr="00EF64BA">
        <w:rPr>
          <w:rFonts w:hint="cs"/>
          <w:rtl/>
        </w:rPr>
        <w:t>»</w:t>
      </w:r>
      <w:r w:rsidRPr="00E20D8A">
        <w:rPr>
          <w:rStyle w:val="FootnoteReference"/>
          <w:sz w:val="28"/>
          <w:szCs w:val="28"/>
          <w:rtl/>
        </w:rPr>
        <w:footnoteReference w:id="82"/>
      </w:r>
      <w:r w:rsidRPr="007933EA">
        <w:rPr>
          <w:rStyle w:val="Char2"/>
          <w:rFonts w:hint="cs"/>
          <w:rtl/>
        </w:rPr>
        <w:t>.</w:t>
      </w:r>
    </w:p>
    <w:p w:rsidR="00053EED" w:rsidRPr="007933EA" w:rsidRDefault="00053EED" w:rsidP="00053EED">
      <w:pPr>
        <w:widowControl w:val="0"/>
        <w:spacing w:line="226" w:lineRule="auto"/>
        <w:ind w:firstLine="284"/>
        <w:jc w:val="lowKashida"/>
        <w:rPr>
          <w:rStyle w:val="Char2"/>
          <w:rtl/>
        </w:rPr>
      </w:pPr>
      <w:r w:rsidRPr="007933EA">
        <w:rPr>
          <w:rStyle w:val="Char2"/>
          <w:rFonts w:hint="cs"/>
          <w:rtl/>
        </w:rPr>
        <w:t>«</w:t>
      </w:r>
      <w:r w:rsidRPr="007933EA">
        <w:rPr>
          <w:rStyle w:val="Char2"/>
          <w:rtl/>
        </w:rPr>
        <w:t>شما را به گرفتن راه من و راه خلفا</w:t>
      </w:r>
      <w:r w:rsidRPr="007933EA">
        <w:rPr>
          <w:rStyle w:val="Char2"/>
          <w:rFonts w:hint="cs"/>
          <w:rtl/>
        </w:rPr>
        <w:t>ى</w:t>
      </w:r>
      <w:r w:rsidRPr="007933EA">
        <w:rPr>
          <w:rStyle w:val="Char2"/>
          <w:rtl/>
        </w:rPr>
        <w:t xml:space="preserve"> راشد</w:t>
      </w:r>
      <w:r w:rsidR="00F91F75">
        <w:rPr>
          <w:rStyle w:val="Char2"/>
          <w:rtl/>
        </w:rPr>
        <w:t>ی</w:t>
      </w:r>
      <w:r w:rsidRPr="007933EA">
        <w:rPr>
          <w:rStyle w:val="Char2"/>
          <w:rtl/>
        </w:rPr>
        <w:t xml:space="preserve">ن ـ </w:t>
      </w:r>
      <w:r w:rsidR="00F91F75">
        <w:rPr>
          <w:rStyle w:val="Char2"/>
          <w:rtl/>
        </w:rPr>
        <w:t>ک</w:t>
      </w:r>
      <w:r w:rsidRPr="007933EA">
        <w:rPr>
          <w:rStyle w:val="Char2"/>
          <w:rtl/>
        </w:rPr>
        <w:t>ه هدا</w:t>
      </w:r>
      <w:r w:rsidR="00F91F75">
        <w:rPr>
          <w:rStyle w:val="Char2"/>
          <w:rtl/>
        </w:rPr>
        <w:t>ی</w:t>
      </w:r>
      <w:r w:rsidRPr="007933EA">
        <w:rPr>
          <w:rStyle w:val="Char2"/>
          <w:rtl/>
        </w:rPr>
        <w:t>ت شده</w:t>
      </w:r>
      <w:r w:rsidRPr="007933EA">
        <w:rPr>
          <w:rStyle w:val="Char2"/>
          <w:rFonts w:hint="cs"/>
          <w:rtl/>
        </w:rPr>
        <w:t>‌</w:t>
      </w:r>
      <w:r w:rsidR="005B5416">
        <w:rPr>
          <w:rStyle w:val="Char2"/>
          <w:rtl/>
        </w:rPr>
        <w:t>اند</w:t>
      </w:r>
      <w:r w:rsidRPr="007933EA">
        <w:rPr>
          <w:rStyle w:val="Char2"/>
          <w:rtl/>
        </w:rPr>
        <w:t xml:space="preserve"> تشو</w:t>
      </w:r>
      <w:r w:rsidR="00F91F75">
        <w:rPr>
          <w:rStyle w:val="Char2"/>
          <w:rtl/>
        </w:rPr>
        <w:t>ی</w:t>
      </w:r>
      <w:r w:rsidRPr="007933EA">
        <w:rPr>
          <w:rStyle w:val="Char2"/>
          <w:rtl/>
        </w:rPr>
        <w:t>ق مى</w:t>
      </w:r>
      <w:r w:rsidRPr="007933EA">
        <w:rPr>
          <w:rStyle w:val="Char2"/>
          <w:rFonts w:hint="cs"/>
          <w:rtl/>
        </w:rPr>
        <w:t>‌</w:t>
      </w:r>
      <w:r w:rsidR="00F91F75">
        <w:rPr>
          <w:rStyle w:val="Char2"/>
          <w:rtl/>
        </w:rPr>
        <w:t>ک</w:t>
      </w:r>
      <w:r w:rsidRPr="007933EA">
        <w:rPr>
          <w:rStyle w:val="Char2"/>
          <w:rtl/>
        </w:rPr>
        <w:t xml:space="preserve">نم، </w:t>
      </w:r>
      <w:r w:rsidRPr="007933EA">
        <w:rPr>
          <w:rStyle w:val="Char2"/>
          <w:rFonts w:hint="cs"/>
          <w:rtl/>
        </w:rPr>
        <w:t>به آن تمسک جویید</w:t>
      </w:r>
      <w:r w:rsidRPr="007933EA">
        <w:rPr>
          <w:rStyle w:val="Char2"/>
          <w:rtl/>
        </w:rPr>
        <w:t xml:space="preserve"> </w:t>
      </w:r>
      <w:r w:rsidRPr="007933EA">
        <w:rPr>
          <w:rStyle w:val="Char2"/>
          <w:rFonts w:hint="cs"/>
          <w:rtl/>
        </w:rPr>
        <w:t xml:space="preserve">و </w:t>
      </w:r>
      <w:r w:rsidRPr="007933EA">
        <w:rPr>
          <w:rStyle w:val="Char2"/>
          <w:rtl/>
        </w:rPr>
        <w:t>ا</w:t>
      </w:r>
      <w:r w:rsidR="00F91F75">
        <w:rPr>
          <w:rStyle w:val="Char2"/>
          <w:rtl/>
        </w:rPr>
        <w:t>ی</w:t>
      </w:r>
      <w:r w:rsidRPr="007933EA">
        <w:rPr>
          <w:rStyle w:val="Char2"/>
          <w:rtl/>
        </w:rPr>
        <w:t>ن سفارش را با بن دندان عقل خـود بگ</w:t>
      </w:r>
      <w:r w:rsidR="00F91F75">
        <w:rPr>
          <w:rStyle w:val="Char2"/>
          <w:rtl/>
        </w:rPr>
        <w:t>ی</w:t>
      </w:r>
      <w:r w:rsidRPr="007933EA">
        <w:rPr>
          <w:rStyle w:val="Char2"/>
          <w:rtl/>
        </w:rPr>
        <w:t>ر</w:t>
      </w:r>
      <w:r w:rsidR="00F91F75">
        <w:rPr>
          <w:rStyle w:val="Char2"/>
          <w:rtl/>
        </w:rPr>
        <w:t>ی</w:t>
      </w:r>
      <w:r w:rsidRPr="007933EA">
        <w:rPr>
          <w:rStyle w:val="Char2"/>
          <w:rtl/>
        </w:rPr>
        <w:t>د، و شما را از راه</w:t>
      </w:r>
      <w:r w:rsidRPr="007933EA">
        <w:rPr>
          <w:rStyle w:val="Char2"/>
          <w:rFonts w:hint="cs"/>
          <w:rtl/>
        </w:rPr>
        <w:t>‌</w:t>
      </w:r>
      <w:r w:rsidRPr="007933EA">
        <w:rPr>
          <w:rStyle w:val="Char2"/>
          <w:rtl/>
        </w:rPr>
        <w:t>ها</w:t>
      </w:r>
      <w:r w:rsidRPr="007933EA">
        <w:rPr>
          <w:rStyle w:val="Char2"/>
          <w:rFonts w:hint="cs"/>
          <w:rtl/>
        </w:rPr>
        <w:t>ى</w:t>
      </w:r>
      <w:r w:rsidRPr="007933EA">
        <w:rPr>
          <w:rStyle w:val="Char2"/>
          <w:rtl/>
        </w:rPr>
        <w:t xml:space="preserve"> نو و جد</w:t>
      </w:r>
      <w:r w:rsidR="00F91F75">
        <w:rPr>
          <w:rStyle w:val="Char2"/>
          <w:rtl/>
        </w:rPr>
        <w:t>ی</w:t>
      </w:r>
      <w:r w:rsidRPr="007933EA">
        <w:rPr>
          <w:rStyle w:val="Char2"/>
          <w:rtl/>
        </w:rPr>
        <w:t xml:space="preserve">د </w:t>
      </w:r>
      <w:r w:rsidR="00F91F75">
        <w:rPr>
          <w:rStyle w:val="Char2"/>
          <w:rtl/>
        </w:rPr>
        <w:t>ک</w:t>
      </w:r>
      <w:r w:rsidRPr="007933EA">
        <w:rPr>
          <w:rStyle w:val="Char2"/>
          <w:rtl/>
        </w:rPr>
        <w:t>ه برابر با راه من و خلفا ن</w:t>
      </w:r>
      <w:r w:rsidR="00F91F75">
        <w:rPr>
          <w:rStyle w:val="Char2"/>
          <w:rtl/>
        </w:rPr>
        <w:t>ی</w:t>
      </w:r>
      <w:r w:rsidRPr="007933EA">
        <w:rPr>
          <w:rStyle w:val="Char2"/>
          <w:rtl/>
        </w:rPr>
        <w:t>ست برحذر مى</w:t>
      </w:r>
      <w:r w:rsidRPr="007933EA">
        <w:rPr>
          <w:rStyle w:val="Char2"/>
          <w:rFonts w:hint="cs"/>
          <w:rtl/>
        </w:rPr>
        <w:t>‌</w:t>
      </w:r>
      <w:r w:rsidRPr="007933EA">
        <w:rPr>
          <w:rStyle w:val="Char2"/>
          <w:rtl/>
        </w:rPr>
        <w:t>دارم ؛ ز</w:t>
      </w:r>
      <w:r w:rsidR="00F91F75">
        <w:rPr>
          <w:rStyle w:val="Char2"/>
          <w:rtl/>
        </w:rPr>
        <w:t>ی</w:t>
      </w:r>
      <w:r w:rsidRPr="007933EA">
        <w:rPr>
          <w:rStyle w:val="Char2"/>
          <w:rtl/>
        </w:rPr>
        <w:t>را هر نو و جد</w:t>
      </w:r>
      <w:r w:rsidR="00F91F75">
        <w:rPr>
          <w:rStyle w:val="Char2"/>
          <w:rtl/>
        </w:rPr>
        <w:t>ی</w:t>
      </w:r>
      <w:r w:rsidRPr="007933EA">
        <w:rPr>
          <w:rStyle w:val="Char2"/>
          <w:rtl/>
        </w:rPr>
        <w:t>د</w:t>
      </w:r>
      <w:r w:rsidRPr="007933EA">
        <w:rPr>
          <w:rStyle w:val="Char2"/>
          <w:rFonts w:hint="cs"/>
          <w:rtl/>
        </w:rPr>
        <w:t>ى</w:t>
      </w:r>
      <w:r w:rsidRPr="007933EA">
        <w:rPr>
          <w:rStyle w:val="Char2"/>
          <w:rtl/>
        </w:rPr>
        <w:t xml:space="preserve"> (در د</w:t>
      </w:r>
      <w:r w:rsidR="00F91F75">
        <w:rPr>
          <w:rStyle w:val="Char2"/>
          <w:rtl/>
        </w:rPr>
        <w:t>ی</w:t>
      </w:r>
      <w:r w:rsidRPr="007933EA">
        <w:rPr>
          <w:rStyle w:val="Char2"/>
          <w:rtl/>
        </w:rPr>
        <w:t>ن) بدعت است، و هر بدعت گمراه</w:t>
      </w:r>
      <w:r w:rsidRPr="007933EA">
        <w:rPr>
          <w:rStyle w:val="Char2"/>
          <w:rFonts w:hint="cs"/>
          <w:rtl/>
        </w:rPr>
        <w:t>ى</w:t>
      </w:r>
      <w:r w:rsidRPr="007933EA">
        <w:rPr>
          <w:rStyle w:val="Char2"/>
          <w:rtl/>
        </w:rPr>
        <w:t xml:space="preserve"> است</w:t>
      </w:r>
      <w:r w:rsidRPr="007933EA">
        <w:rPr>
          <w:rStyle w:val="Char2"/>
          <w:rFonts w:hint="cs"/>
          <w:rtl/>
        </w:rPr>
        <w:t xml:space="preserve">». </w:t>
      </w:r>
    </w:p>
    <w:p w:rsidR="00053EED" w:rsidRPr="007933EA" w:rsidRDefault="00053EED" w:rsidP="00EF64BA">
      <w:pPr>
        <w:pStyle w:val="StyleComplexBLotus12ptJustifiedFirstline05cmCharCharCharChar"/>
        <w:widowControl w:val="0"/>
        <w:spacing w:line="226" w:lineRule="auto"/>
        <w:rPr>
          <w:rStyle w:val="Char2"/>
          <w:rtl/>
        </w:rPr>
      </w:pPr>
      <w:r w:rsidRPr="007933EA">
        <w:rPr>
          <w:rStyle w:val="Char2"/>
          <w:rFonts w:hint="cs"/>
          <w:rtl/>
        </w:rPr>
        <w:t xml:space="preserve">و می‌دانند که بهترین و راسترین گفتار، کلام خدا است، و بهترین راه، راه و روش پیامبر </w:t>
      </w:r>
      <w:r w:rsidR="00EF64BA">
        <w:rPr>
          <w:rFonts w:ascii="Times New Roman" w:hAnsi="Times New Roman" w:cs="CTraditional Arabic" w:hint="cs"/>
          <w:sz w:val="28"/>
          <w:szCs w:val="28"/>
          <w:rtl/>
          <w:lang w:bidi="fa-IR"/>
        </w:rPr>
        <w:t>ج</w:t>
      </w:r>
      <w:r w:rsidRPr="007933EA">
        <w:rPr>
          <w:rStyle w:val="Char2"/>
          <w:rFonts w:hint="cs"/>
          <w:rtl/>
        </w:rPr>
        <w:t xml:space="preserve"> می‌باشد، و اینکه، کلام خدا را بر کلام غیر خدا ترجیح می‌دهند، و راه و روش پیامبر را بر هر راه دیگری ترجیح می‌دهند و به همین خاطر است که اهل کتاب و سنت نامیده شده‌اند.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همچنین اهل جماعت نامیده شده‌اند، زیرا جماعت یعنی اجتماع، و در مقابل آن تفرقه و جدایی قرار دارد.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اجماع هم یکی از اصولی است که اهل اصول دین بر آن تکیه می‌زنند. و اهل اصول دین بوسیله این سه اصل تمام اقوال و اعمال مردم را، چه ظاهری و چه باطنی را نگاه می‌دارند و آن را بررسی و طبقه‌بندی می‌کنند.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اجماع منضبط، اجماعی است که سلف صالح بر آن اتفاق نموده‌اند زیرا بعد از آنان اختلافات زیاد شد و امت اسلامی از هم پاشید</w:t>
      </w:r>
      <w:r w:rsidRPr="00E20D8A">
        <w:rPr>
          <w:rStyle w:val="FootnoteReference"/>
          <w:sz w:val="28"/>
          <w:szCs w:val="28"/>
          <w:rtl/>
          <w:lang w:bidi="fa-IR"/>
        </w:rPr>
        <w:footnoteReference w:id="83"/>
      </w:r>
      <w:r w:rsidRPr="007933EA">
        <w:rPr>
          <w:rStyle w:val="Char2"/>
          <w:rFonts w:hint="cs"/>
          <w:rtl/>
        </w:rPr>
        <w:t>.</w:t>
      </w:r>
    </w:p>
    <w:p w:rsidR="00053EED" w:rsidRPr="00E20D8A" w:rsidRDefault="00053EED" w:rsidP="005B5416">
      <w:pPr>
        <w:pStyle w:val="a0"/>
        <w:rPr>
          <w:rtl/>
        </w:rPr>
      </w:pPr>
      <w:bookmarkStart w:id="52" w:name="_Toc275604374"/>
      <w:bookmarkStart w:id="53" w:name="_Toc434152037"/>
      <w:r w:rsidRPr="00E20D8A">
        <w:rPr>
          <w:rFonts w:hint="cs"/>
          <w:rtl/>
        </w:rPr>
        <w:t>تأثیرات منهج</w:t>
      </w:r>
      <w:r w:rsidR="00140100">
        <w:rPr>
          <w:rFonts w:hint="cs"/>
          <w:rtl/>
        </w:rPr>
        <w:t xml:space="preserve"> صحیح</w:t>
      </w:r>
      <w:r w:rsidRPr="00E20D8A">
        <w:rPr>
          <w:rFonts w:hint="cs"/>
          <w:rtl/>
        </w:rPr>
        <w:t xml:space="preserve"> بر </w:t>
      </w:r>
      <w:r w:rsidRPr="005B5416">
        <w:rPr>
          <w:rFonts w:hint="cs"/>
          <w:szCs w:val="32"/>
          <w:rtl/>
        </w:rPr>
        <w:t>پایداری</w:t>
      </w:r>
      <w:r w:rsidRPr="00E20D8A">
        <w:rPr>
          <w:rFonts w:hint="cs"/>
          <w:rtl/>
        </w:rPr>
        <w:t xml:space="preserve"> اعتقاد و میانه‌روی</w:t>
      </w:r>
      <w:r w:rsidR="00140100">
        <w:rPr>
          <w:rFonts w:hint="cs"/>
          <w:rtl/>
        </w:rPr>
        <w:t xml:space="preserve"> در</w:t>
      </w:r>
      <w:r w:rsidRPr="00E20D8A">
        <w:rPr>
          <w:rFonts w:hint="cs"/>
          <w:rtl/>
        </w:rPr>
        <w:t xml:space="preserve"> آن</w:t>
      </w:r>
      <w:bookmarkEnd w:id="52"/>
      <w:bookmarkEnd w:id="53"/>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وقتی که منهج صحیح باشد در پایداری عقیده و متوسط بودن آن تأثیر می‌گذارد. زیرا هر کس و یا هر جماعتی ملتزم به منهج درست باشد، یقیناً اعتقاداتش راست و پا برجا خواهد بود، و با توفیقات الهی معتدل می‌گردد. </w:t>
      </w:r>
    </w:p>
    <w:p w:rsidR="00053EED" w:rsidRPr="007933EA" w:rsidRDefault="00053EED" w:rsidP="00EF64BA">
      <w:pPr>
        <w:pStyle w:val="StyleComplexBLotus12ptJustifiedFirstline05cmCharCharCharChar"/>
        <w:widowControl w:val="0"/>
        <w:spacing w:line="226" w:lineRule="auto"/>
        <w:rPr>
          <w:rStyle w:val="Char2"/>
          <w:rtl/>
        </w:rPr>
      </w:pPr>
      <w:r w:rsidRPr="007933EA">
        <w:rPr>
          <w:rStyle w:val="Char2"/>
          <w:rFonts w:hint="cs"/>
          <w:rtl/>
        </w:rPr>
        <w:t>امام ابن تیمیه</w:t>
      </w:r>
      <w:r w:rsidR="00EF64BA">
        <w:rPr>
          <w:rFonts w:ascii="Times New Roman" w:hAnsi="Times New Roman" w:cs="CTraditional Arabic" w:hint="cs"/>
          <w:sz w:val="28"/>
          <w:szCs w:val="28"/>
          <w:rtl/>
          <w:lang w:bidi="fa-IR"/>
        </w:rPr>
        <w:t>/</w:t>
      </w:r>
      <w:r w:rsidRPr="007933EA">
        <w:rPr>
          <w:rStyle w:val="Char2"/>
          <w:rFonts w:hint="cs"/>
          <w:rtl/>
        </w:rPr>
        <w:t xml:space="preserve"> تأثیر منهج حق را در اعتقادات بیان نموده و می‌گوید: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w:t>
      </w:r>
      <w:r w:rsidR="00B52E5C">
        <w:rPr>
          <w:rStyle w:val="Char2"/>
          <w:rFonts w:hint="cs"/>
          <w:rtl/>
        </w:rPr>
        <w:t>آن‌ها</w:t>
      </w:r>
      <w:r w:rsidRPr="007933EA">
        <w:rPr>
          <w:rStyle w:val="Char2"/>
          <w:rFonts w:hint="cs"/>
          <w:rtl/>
        </w:rPr>
        <w:t xml:space="preserve"> در</w:t>
      </w:r>
      <w:r w:rsidR="005B5416">
        <w:rPr>
          <w:rStyle w:val="Char2"/>
          <w:rFonts w:hint="cs"/>
          <w:rtl/>
        </w:rPr>
        <w:t xml:space="preserve"> میان بقیه فرقه‌ها متوسط هستند فرقه‌ی ناجیه </w:t>
      </w:r>
      <w:r w:rsidRPr="007933EA">
        <w:rPr>
          <w:rStyle w:val="Char2"/>
          <w:rFonts w:hint="cs"/>
          <w:rtl/>
        </w:rPr>
        <w:t xml:space="preserve">همانگونه که در میان بقیه امت‌ها هم وسط هستند، آنان نسبت به صفات پروردگار میان جهمیه و مشبِّهه قرار گرفته‌اند، نه همچون جهمیه اهل تعطیل صفات هستند، و نه مثل مشبهه اهل تمثیل می‌باشند.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در زمینه افعال خداوند هم وسط هستند، یعنی میان قدریه و جبریه قرار دارند.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در باب (وعید خداوند) میان مرجئه و وعیدیّه از قدریه و غیره قرار دارند.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در باب (اسماى ایمان و دین) در میان حروریّه و معتزله از یک طرف، و میان مرجئه و جهمیه از طرفی دیگر قرار دارند.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نسبت به اصحاب رسول الله </w:t>
      </w:r>
      <w:r w:rsidRPr="00E20D8A">
        <w:rPr>
          <w:rFonts w:ascii="Times New Roman" w:hAnsi="Times New Roman" w:cs="CTraditional Arabic" w:hint="cs"/>
          <w:sz w:val="28"/>
          <w:szCs w:val="28"/>
          <w:rtl/>
          <w:lang w:bidi="fa-IR"/>
        </w:rPr>
        <w:t>ص</w:t>
      </w:r>
      <w:r w:rsidRPr="007933EA">
        <w:rPr>
          <w:rStyle w:val="Char2"/>
          <w:rFonts w:hint="cs"/>
          <w:rtl/>
        </w:rPr>
        <w:t xml:space="preserve"> میان رافضی‌ها و خوارج قرار گرفته‌اند</w:t>
      </w:r>
      <w:r w:rsidRPr="00E20D8A">
        <w:rPr>
          <w:rStyle w:val="FootnoteReference"/>
          <w:sz w:val="28"/>
          <w:szCs w:val="28"/>
          <w:rtl/>
          <w:lang w:bidi="fa-IR"/>
        </w:rPr>
        <w:footnoteReference w:id="84"/>
      </w:r>
      <w:r w:rsidRPr="007933EA">
        <w:rPr>
          <w:rStyle w:val="Char2"/>
          <w:rFonts w:hint="cs"/>
          <w:rtl/>
        </w:rPr>
        <w:t>.</w:t>
      </w:r>
    </w:p>
    <w:p w:rsidR="00053EED" w:rsidRPr="00E20D8A" w:rsidRDefault="00053EED" w:rsidP="00140100">
      <w:pPr>
        <w:pStyle w:val="a0"/>
        <w:rPr>
          <w:rtl/>
        </w:rPr>
      </w:pPr>
      <w:bookmarkStart w:id="54" w:name="_Toc275604375"/>
      <w:bookmarkStart w:id="55" w:name="_Toc434152038"/>
      <w:r w:rsidRPr="00E20D8A">
        <w:rPr>
          <w:rFonts w:hint="cs"/>
          <w:rtl/>
        </w:rPr>
        <w:t>نتائج عملی منهج صحیح</w:t>
      </w:r>
      <w:bookmarkEnd w:id="54"/>
      <w:bookmarkEnd w:id="55"/>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منهج سالم و درست نتایج عملی‌ای دارد که واقعیت عملی امت را به حقیقت دین راهنمایی می‌کند و اخلاق ایمانی را در زندگی مسلمانان نمایان می‌سازد.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این نتایج عملی در توصیف امام ابن تیمیه از حیات و زندگی عملی اهل سنت و جماعت به خوبی نمایان است. آن گونه که می‌فرماید: </w:t>
      </w:r>
    </w:p>
    <w:p w:rsidR="00053EED" w:rsidRPr="007933EA" w:rsidRDefault="00053EED" w:rsidP="00EF64BA">
      <w:pPr>
        <w:pStyle w:val="a4"/>
        <w:rPr>
          <w:rStyle w:val="Char2"/>
          <w:rtl/>
        </w:rPr>
      </w:pPr>
      <w:r w:rsidRPr="007933EA">
        <w:rPr>
          <w:rStyle w:val="Char2"/>
          <w:rFonts w:hint="cs"/>
          <w:rtl/>
        </w:rPr>
        <w:t>پیر</w:t>
      </w:r>
      <w:r w:rsidR="00140100" w:rsidRPr="007933EA">
        <w:rPr>
          <w:rStyle w:val="Char2"/>
          <w:rFonts w:hint="cs"/>
          <w:rtl/>
        </w:rPr>
        <w:t>و</w:t>
      </w:r>
      <w:r w:rsidRPr="007933EA">
        <w:rPr>
          <w:rStyle w:val="Char2"/>
          <w:rFonts w:hint="cs"/>
          <w:rtl/>
        </w:rPr>
        <w:t>ان این منهج بوسیله این اصول امر به معروف و از منکر نهی می‌کنند، و اقام</w:t>
      </w:r>
      <w:r w:rsidR="00A861EC">
        <w:rPr>
          <w:rStyle w:val="Char2"/>
          <w:rFonts w:hint="cs"/>
          <w:rtl/>
        </w:rPr>
        <w:t>ۀ</w:t>
      </w:r>
      <w:r w:rsidRPr="007933EA">
        <w:rPr>
          <w:rStyle w:val="Char2"/>
          <w:rFonts w:hint="cs"/>
          <w:rtl/>
        </w:rPr>
        <w:t xml:space="preserve"> حج و جهاد را واجب دانسته و جمعه و عیدها را با أمراء و فرمانروایان خواه خوب باشند و یا بد، به پا می‌دارند. و بر جماعت محافظت می‌نمایند. و نسبت به امت اسلامی احساس همدردی مى‌نماید و برای امت نصیحت مى‌</w:t>
      </w:r>
      <w:r w:rsidR="00F91F75">
        <w:rPr>
          <w:rStyle w:val="Char2"/>
          <w:rFonts w:hint="cs"/>
          <w:rtl/>
        </w:rPr>
        <w:t>ک</w:t>
      </w:r>
      <w:r w:rsidRPr="007933EA">
        <w:rPr>
          <w:rStyle w:val="Char2"/>
          <w:rFonts w:hint="cs"/>
          <w:rtl/>
        </w:rPr>
        <w:t xml:space="preserve">نند و معتقد به مفهوم و معنی این حدیث هستند که می‌فرماید: </w:t>
      </w:r>
      <w:r w:rsidRPr="00EF64BA">
        <w:rPr>
          <w:rtl/>
        </w:rPr>
        <w:t>«المؤمن للمؤمن کالبنیان یشد بعضه بعضاً»</w:t>
      </w:r>
      <w:r w:rsidRPr="00E20D8A">
        <w:rPr>
          <w:rStyle w:val="FootnoteReference"/>
          <w:sz w:val="28"/>
          <w:szCs w:val="28"/>
          <w:rtl/>
        </w:rPr>
        <w:footnoteReference w:id="85"/>
      </w:r>
      <w:r w:rsidRPr="007933EA">
        <w:rPr>
          <w:rStyle w:val="Char2"/>
          <w:rFonts w:hint="cs"/>
          <w:rtl/>
        </w:rPr>
        <w:t>.</w:t>
      </w:r>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 xml:space="preserve">«مؤمن برای مؤمن همچون بنای ساختمانی است که برخی از آن دیگری را محکم می‌نماید و در این هنگام پیامبر </w:t>
      </w:r>
      <w:r w:rsidRPr="00E20D8A">
        <w:rPr>
          <w:rFonts w:ascii="Times New Roman" w:hAnsi="Times New Roman" w:cs="CTraditional Arabic" w:hint="cs"/>
          <w:sz w:val="28"/>
          <w:szCs w:val="28"/>
          <w:rtl/>
          <w:lang w:bidi="fa-IR"/>
        </w:rPr>
        <w:t>ص</w:t>
      </w:r>
      <w:r w:rsidRPr="007933EA">
        <w:rPr>
          <w:rStyle w:val="Char2"/>
          <w:rFonts w:hint="cs"/>
          <w:rtl/>
        </w:rPr>
        <w:t xml:space="preserve"> پنجه‌های دستش را به هم محکم نمود». </w:t>
      </w:r>
    </w:p>
    <w:p w:rsidR="00053EED" w:rsidRPr="00E20D8A" w:rsidRDefault="00053EED" w:rsidP="00EF64BA">
      <w:pPr>
        <w:pStyle w:val="a4"/>
        <w:rPr>
          <w:rFonts w:ascii="AGA Arabesque" w:eastAsia="MS Mincho" w:hAnsi="AGA Arabesque" w:hint="eastAsia"/>
          <w:spacing w:val="2"/>
          <w:sz w:val="28"/>
          <w:szCs w:val="28"/>
          <w:rtl/>
        </w:rPr>
      </w:pPr>
      <w:r w:rsidRPr="007933EA">
        <w:rPr>
          <w:rStyle w:val="Char2"/>
          <w:rFonts w:hint="cs"/>
          <w:rtl/>
        </w:rPr>
        <w:t xml:space="preserve">و یا می‌فرماید: </w:t>
      </w:r>
      <w:r w:rsidRPr="00EF64BA">
        <w:rPr>
          <w:rtl/>
        </w:rPr>
        <w:t>«مَثَلُ الْمُؤْمِنِينَ فِي َتَوَادِّهِمْ، وتَرَاحُمِهِمْ، وَتَعَاطُفِهِمْ، كَمَثَلِ الْ</w:t>
      </w:r>
      <w:r w:rsidR="00140100" w:rsidRPr="00EF64BA">
        <w:rPr>
          <w:rFonts w:hint="cs"/>
          <w:rtl/>
        </w:rPr>
        <w:t>ـ</w:t>
      </w:r>
      <w:r w:rsidRPr="00EF64BA">
        <w:rPr>
          <w:rtl/>
        </w:rPr>
        <w:t>جَسَدِ، إِذَا اشْتَكَى عُضْوٌ تَدَاعَى لَهُ سَائِرُ جَسَدِهِ بِالسَّهَرِ وَالْحُمَّى»</w:t>
      </w:r>
      <w:r w:rsidRPr="00E20D8A">
        <w:rPr>
          <w:rStyle w:val="FootnoteReference"/>
          <w:sz w:val="28"/>
          <w:szCs w:val="28"/>
          <w:rtl/>
        </w:rPr>
        <w:footnoteReference w:id="86"/>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tl/>
        </w:rPr>
        <w:t>«</w:t>
      </w:r>
      <w:r w:rsidRPr="007933EA">
        <w:rPr>
          <w:rStyle w:val="Char2"/>
          <w:rFonts w:hint="cs"/>
          <w:rtl/>
        </w:rPr>
        <w:t>مؤمنان در شفقت, دوست</w:t>
      </w:r>
      <w:r w:rsidR="00F91F75">
        <w:rPr>
          <w:rStyle w:val="Char2"/>
          <w:rFonts w:hint="cs"/>
          <w:rtl/>
        </w:rPr>
        <w:t>ی</w:t>
      </w:r>
      <w:r w:rsidRPr="007933EA">
        <w:rPr>
          <w:rStyle w:val="Char2"/>
          <w:rFonts w:hint="cs"/>
          <w:rtl/>
        </w:rPr>
        <w:t xml:space="preserve"> و مهربان</w:t>
      </w:r>
      <w:r w:rsidR="00F91F75">
        <w:rPr>
          <w:rStyle w:val="Char2"/>
          <w:rFonts w:hint="cs"/>
          <w:rtl/>
        </w:rPr>
        <w:t>ی</w:t>
      </w:r>
      <w:r w:rsidRPr="007933EA">
        <w:rPr>
          <w:rStyle w:val="Char2"/>
          <w:rFonts w:hint="cs"/>
          <w:rtl/>
        </w:rPr>
        <w:t xml:space="preserve"> با </w:t>
      </w:r>
      <w:r w:rsidR="00F91F75">
        <w:rPr>
          <w:rStyle w:val="Char2"/>
          <w:rFonts w:hint="cs"/>
          <w:rtl/>
        </w:rPr>
        <w:t>یک</w:t>
      </w:r>
      <w:r w:rsidRPr="007933EA">
        <w:rPr>
          <w:rStyle w:val="Char2"/>
          <w:rFonts w:hint="cs"/>
          <w:rtl/>
        </w:rPr>
        <w:t>د</w:t>
      </w:r>
      <w:r w:rsidR="00F91F75">
        <w:rPr>
          <w:rStyle w:val="Char2"/>
          <w:rFonts w:hint="cs"/>
          <w:rtl/>
        </w:rPr>
        <w:t>ی</w:t>
      </w:r>
      <w:r w:rsidRPr="007933EA">
        <w:rPr>
          <w:rStyle w:val="Char2"/>
          <w:rFonts w:hint="cs"/>
          <w:rtl/>
        </w:rPr>
        <w:t>گر مانند اعضا</w:t>
      </w:r>
      <w:r w:rsidR="00F91F75">
        <w:rPr>
          <w:rStyle w:val="Char2"/>
          <w:rFonts w:hint="cs"/>
          <w:rtl/>
        </w:rPr>
        <w:t>ی</w:t>
      </w:r>
      <w:r w:rsidRPr="007933EA">
        <w:rPr>
          <w:rStyle w:val="Char2"/>
          <w:rFonts w:hint="cs"/>
          <w:rtl/>
        </w:rPr>
        <w:t xml:space="preserve"> </w:t>
      </w:r>
      <w:r w:rsidR="00F91F75">
        <w:rPr>
          <w:rStyle w:val="Char2"/>
          <w:rFonts w:hint="cs"/>
          <w:rtl/>
        </w:rPr>
        <w:t>یک</w:t>
      </w:r>
      <w:r w:rsidRPr="007933EA">
        <w:rPr>
          <w:rStyle w:val="Char2"/>
          <w:rFonts w:hint="cs"/>
          <w:rtl/>
        </w:rPr>
        <w:t xml:space="preserve"> پ</w:t>
      </w:r>
      <w:r w:rsidR="00F91F75">
        <w:rPr>
          <w:rStyle w:val="Char2"/>
          <w:rFonts w:hint="cs"/>
          <w:rtl/>
        </w:rPr>
        <w:t>یک</w:t>
      </w:r>
      <w:r w:rsidRPr="007933EA">
        <w:rPr>
          <w:rStyle w:val="Char2"/>
          <w:rFonts w:hint="cs"/>
          <w:rtl/>
        </w:rPr>
        <w:t xml:space="preserve">راند </w:t>
      </w:r>
      <w:r w:rsidR="00F91F75">
        <w:rPr>
          <w:rStyle w:val="Char2"/>
          <w:rFonts w:hint="cs"/>
          <w:rtl/>
        </w:rPr>
        <w:t>ک</w:t>
      </w:r>
      <w:r w:rsidRPr="007933EA">
        <w:rPr>
          <w:rStyle w:val="Char2"/>
          <w:rFonts w:hint="cs"/>
          <w:rtl/>
        </w:rPr>
        <w:t>ه اگر عضو</w:t>
      </w:r>
      <w:r w:rsidR="00F91F75">
        <w:rPr>
          <w:rStyle w:val="Char2"/>
          <w:rFonts w:hint="cs"/>
          <w:rtl/>
        </w:rPr>
        <w:t>ی</w:t>
      </w:r>
      <w:r w:rsidRPr="007933EA">
        <w:rPr>
          <w:rStyle w:val="Char2"/>
          <w:rFonts w:hint="cs"/>
          <w:rtl/>
        </w:rPr>
        <w:t xml:space="preserve"> از آن بدرد آ</w:t>
      </w:r>
      <w:r w:rsidR="00F91F75">
        <w:rPr>
          <w:rStyle w:val="Char2"/>
          <w:rFonts w:hint="cs"/>
          <w:rtl/>
        </w:rPr>
        <w:t>ی</w:t>
      </w:r>
      <w:r w:rsidRPr="007933EA">
        <w:rPr>
          <w:rStyle w:val="Char2"/>
          <w:rFonts w:hint="cs"/>
          <w:rtl/>
        </w:rPr>
        <w:t>د، سا</w:t>
      </w:r>
      <w:r w:rsidR="00F91F75">
        <w:rPr>
          <w:rStyle w:val="Char2"/>
          <w:rFonts w:hint="cs"/>
          <w:rtl/>
        </w:rPr>
        <w:t>ی</w:t>
      </w:r>
      <w:r w:rsidRPr="007933EA">
        <w:rPr>
          <w:rStyle w:val="Char2"/>
          <w:rFonts w:hint="cs"/>
          <w:rtl/>
        </w:rPr>
        <w:t>ر اعضاء ب</w:t>
      </w:r>
      <w:r w:rsidR="00F91F75">
        <w:rPr>
          <w:rStyle w:val="Char2"/>
          <w:rFonts w:hint="cs"/>
          <w:rtl/>
        </w:rPr>
        <w:t>ی</w:t>
      </w:r>
      <w:r w:rsidRPr="007933EA">
        <w:rPr>
          <w:rStyle w:val="Char2"/>
          <w:rFonts w:hint="cs"/>
          <w:rtl/>
        </w:rPr>
        <w:t>‌قرار م</w:t>
      </w:r>
      <w:r w:rsidR="00F91F75">
        <w:rPr>
          <w:rStyle w:val="Char2"/>
          <w:rFonts w:hint="cs"/>
          <w:rtl/>
        </w:rPr>
        <w:t>ی</w:t>
      </w:r>
      <w:r w:rsidRPr="007933EA">
        <w:rPr>
          <w:rStyle w:val="Char2"/>
          <w:rFonts w:hint="cs"/>
          <w:rtl/>
        </w:rPr>
        <w:t>‌گردند و تب م</w:t>
      </w:r>
      <w:r w:rsidR="00F91F75">
        <w:rPr>
          <w:rStyle w:val="Char2"/>
          <w:rFonts w:hint="cs"/>
          <w:rtl/>
        </w:rPr>
        <w:t>ی</w:t>
      </w:r>
      <w:r w:rsidRPr="007933EA">
        <w:rPr>
          <w:rStyle w:val="Char2"/>
          <w:rFonts w:hint="cs"/>
          <w:rtl/>
        </w:rPr>
        <w:t>‌شوند</w:t>
      </w:r>
      <w:r w:rsidRPr="007933EA">
        <w:rPr>
          <w:rStyle w:val="Char2"/>
          <w:rtl/>
        </w:rPr>
        <w:t>»</w:t>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به هنگام مبتلا گشتن به مصیبتی، صبر پیشه می‌کنند، ‌و به هنگام سلامتی و خوشبختی، شکر پیشه می‌کنند، و به تلخی قضا و قدر راضی هستند. </w:t>
      </w:r>
    </w:p>
    <w:p w:rsidR="00053EED" w:rsidRPr="007933EA" w:rsidRDefault="00053EED" w:rsidP="00EF64BA">
      <w:pPr>
        <w:pStyle w:val="a4"/>
        <w:rPr>
          <w:rStyle w:val="Char2"/>
          <w:rtl/>
        </w:rPr>
      </w:pPr>
      <w:r w:rsidRPr="007933EA">
        <w:rPr>
          <w:rStyle w:val="Char2"/>
          <w:rFonts w:hint="cs"/>
          <w:rtl/>
        </w:rPr>
        <w:t xml:space="preserve">و به اخلاق و اعمال نیکو مردم را فرا می‌خوانند، و به معنی این حدیث باور دارند که می‌فرماید: </w:t>
      </w:r>
      <w:r w:rsidRPr="00EF64BA">
        <w:rPr>
          <w:rtl/>
        </w:rPr>
        <w:t>«أکمل المؤمنین إیماناً أحسنهم خلقاً»</w:t>
      </w:r>
      <w:r w:rsidRPr="00E20D8A">
        <w:rPr>
          <w:rStyle w:val="FootnoteReference"/>
          <w:sz w:val="28"/>
          <w:szCs w:val="28"/>
          <w:rtl/>
        </w:rPr>
        <w:footnoteReference w:id="87"/>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«کاملترین مومن کسی است که اخلاق نیکو داشته باشد».</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با کسی که قطع صله رحم نموده است. ارتباط بر قرار می‌کند، و با کسی که آنان را تحریم اقتصادی کرده است، بخشش و عطایا می‌دهد، و با کسی که به آنان ظلم کرده است، عفو پیشه می‌کنند. و دستور می‌دهند که با پدر و مادر به نیکی و خوبی رفتار کنند. صله رحم بجا آورند، و با همسایه‌ها نیک رفتار باشند، به یتیمان احسان نمایند و به نداران و درماندگان و ماندگان در راه احسان نمایند. و از فخر فروشی و خود بزرگ بینی نهی می‌کنند و از تعدی و ظلم و فشار آوردن به مردم چه بر حق باشند و چه نباشند دوری می‌جویند. </w:t>
      </w:r>
    </w:p>
    <w:p w:rsidR="00053EED" w:rsidRPr="007933EA" w:rsidRDefault="00053EED" w:rsidP="004257FE">
      <w:pPr>
        <w:pStyle w:val="StyleComplexBLotus12ptJustifiedFirstline05cmCharCharCharChar"/>
        <w:widowControl w:val="0"/>
        <w:spacing w:line="226" w:lineRule="auto"/>
        <w:rPr>
          <w:rStyle w:val="Char2"/>
          <w:rtl/>
        </w:rPr>
      </w:pPr>
      <w:r w:rsidRPr="007933EA">
        <w:rPr>
          <w:rStyle w:val="Char2"/>
          <w:rFonts w:hint="cs"/>
          <w:rtl/>
        </w:rPr>
        <w:t xml:space="preserve">و به اخلاق پسندیده و خوب دستور می‌دهند و از رفتارهای رذل و ناپسند دوری می‌جویند. و هر آنچه انجام می‌دهند و یا می‌گویند، بنابر قول قرآن و سنت رسول الله </w:t>
      </w:r>
      <w:r w:rsidR="004257FE">
        <w:rPr>
          <w:rFonts w:ascii="Times New Roman" w:hAnsi="Times New Roman" w:cs="CTraditional Arabic" w:hint="cs"/>
          <w:sz w:val="28"/>
          <w:szCs w:val="28"/>
          <w:rtl/>
          <w:lang w:bidi="fa-IR"/>
        </w:rPr>
        <w:t>ج</w:t>
      </w:r>
      <w:r w:rsidRPr="00E20D8A">
        <w:rPr>
          <w:rFonts w:ascii="Times New Roman" w:hAnsi="Times New Roman" w:cs="CTraditional Arabic" w:hint="cs"/>
          <w:sz w:val="28"/>
          <w:szCs w:val="28"/>
          <w:rtl/>
          <w:lang w:bidi="fa-IR"/>
        </w:rPr>
        <w:t xml:space="preserve"> </w:t>
      </w:r>
      <w:r w:rsidRPr="007933EA">
        <w:rPr>
          <w:rStyle w:val="Char2"/>
          <w:rFonts w:hint="cs"/>
          <w:rtl/>
        </w:rPr>
        <w:t>است</w:t>
      </w:r>
      <w:r w:rsidRPr="00E20D8A">
        <w:rPr>
          <w:rStyle w:val="FootnoteReference"/>
          <w:sz w:val="28"/>
          <w:szCs w:val="28"/>
          <w:rtl/>
          <w:lang w:bidi="fa-IR"/>
        </w:rPr>
        <w:footnoteReference w:id="88"/>
      </w:r>
      <w:r w:rsidRPr="007933EA">
        <w:rPr>
          <w:rStyle w:val="Char2"/>
          <w:rFonts w:hint="cs"/>
          <w:rtl/>
        </w:rPr>
        <w:t>.</w:t>
      </w:r>
    </w:p>
    <w:p w:rsidR="00053EED" w:rsidRPr="00E20D8A" w:rsidRDefault="00053EED" w:rsidP="005B5416">
      <w:pPr>
        <w:pStyle w:val="a0"/>
        <w:rPr>
          <w:rtl/>
        </w:rPr>
      </w:pPr>
      <w:bookmarkStart w:id="56" w:name="_Toc275604376"/>
      <w:bookmarkStart w:id="57" w:name="_Toc434152039"/>
      <w:r w:rsidRPr="00E20D8A">
        <w:rPr>
          <w:rFonts w:hint="cs"/>
          <w:rtl/>
        </w:rPr>
        <w:t xml:space="preserve">جهاد </w:t>
      </w:r>
      <w:r w:rsidRPr="005B5416">
        <w:rPr>
          <w:rFonts w:hint="cs"/>
          <w:szCs w:val="32"/>
          <w:rtl/>
        </w:rPr>
        <w:t>صادقانه</w:t>
      </w:r>
      <w:r w:rsidRPr="00E20D8A">
        <w:rPr>
          <w:rFonts w:hint="cs"/>
          <w:rtl/>
        </w:rPr>
        <w:t xml:space="preserve"> در راه عقیده</w:t>
      </w:r>
      <w:bookmarkEnd w:id="56"/>
      <w:bookmarkEnd w:id="57"/>
      <w:r w:rsidRPr="00E20D8A">
        <w:rPr>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امام ابن تیمیه بعنوان مجدد قرن در ایمان و عقیده میان مردم بحساب می‌آید و این تجدید ‌ایمان، برابر بود با جهادی طولانی، صبورانه و صادقانه که امام در أثنای کار خود با آن روبرو بود، و به انواع شکنجه و آزار مبتلا می‌گشت ولی او ثابت قدم بود و آن را تحمل نمود و مدام به حق و حقیقت دعوت می‌کرد. </w:t>
      </w:r>
    </w:p>
    <w:p w:rsidR="00053EED" w:rsidRPr="007933EA" w:rsidRDefault="00053EED" w:rsidP="004257FE">
      <w:pPr>
        <w:pStyle w:val="StyleComplexBLotus12ptJustifiedFirstline05cmCharCharCharChar"/>
        <w:widowControl w:val="0"/>
        <w:spacing w:line="226" w:lineRule="auto"/>
        <w:rPr>
          <w:rStyle w:val="Char2"/>
          <w:rtl/>
        </w:rPr>
      </w:pPr>
      <w:r w:rsidRPr="007933EA">
        <w:rPr>
          <w:rStyle w:val="Char2"/>
          <w:rFonts w:hint="cs"/>
          <w:rtl/>
        </w:rPr>
        <w:t>امام ابن تیمیه</w:t>
      </w:r>
      <w:r w:rsidR="004257FE">
        <w:rPr>
          <w:rFonts w:ascii="Times New Roman" w:hAnsi="Times New Roman" w:cs="CTraditional Arabic" w:hint="cs"/>
          <w:sz w:val="28"/>
          <w:szCs w:val="28"/>
          <w:rtl/>
          <w:lang w:bidi="fa-IR"/>
        </w:rPr>
        <w:t>/</w:t>
      </w:r>
      <w:r w:rsidRPr="007933EA">
        <w:rPr>
          <w:rStyle w:val="Char2"/>
          <w:rFonts w:hint="cs"/>
          <w:rtl/>
        </w:rPr>
        <w:t xml:space="preserve"> در وصف آنچه میان او و دشمنانش به وقوع پیوست برای نمونه می‌گوید: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«هنگامی که جلسه دوم را در روز جمعه دوازدهم رجب برگزار کردند، و بیشتر شیوخ و علمای خود را که در جلسه نخست نبودند در آن جمع کرده بودند و علاوه بر</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شیخ صفی الدین هندی را هم آورده بودند و گفتند: این بزرگترین این جمع و پیشوای همه</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 xml:space="preserve">در علم کلام می‌باشد و در بین خود بحث و گفت‌وگو کردند و به اتفاق دست یافتند و با تمام قوا آماده شدند، که قبلاً در جلسه اول این چنین نبودند زیرا جلسه نخست بدون آمادگی و وقت قبلی بود، اگر چه این عدم آمادگی برای مخاطب هم بود، کسی که هم جواب‌گو بود و هم با او مناظره می‌شد و تنها از او سوال می‌شد!!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وقتی که جمع شدیم آنچه که قبلاً پرسیده بودند و خواسته بودند که جواب آن را به تأخیر بیاندازیم، به صورت مکتوب با خود داشتم. </w:t>
      </w:r>
    </w:p>
    <w:p w:rsidR="00053EED" w:rsidRPr="007933EA" w:rsidRDefault="00053EED" w:rsidP="004257FE">
      <w:pPr>
        <w:pStyle w:val="StyleComplexBLotus12ptJustifiedFirstline05cmCharCharCharChar"/>
        <w:widowControl w:val="0"/>
        <w:spacing w:line="226" w:lineRule="auto"/>
        <w:rPr>
          <w:rStyle w:val="Char2"/>
          <w:rtl/>
        </w:rPr>
      </w:pPr>
      <w:r w:rsidRPr="007933EA">
        <w:rPr>
          <w:rStyle w:val="Char2"/>
          <w:rFonts w:hint="cs"/>
          <w:rtl/>
        </w:rPr>
        <w:t>حمد و ستایش خداوند را با خطبه ابن مسعود</w:t>
      </w:r>
      <w:r w:rsidR="004257FE">
        <w:rPr>
          <w:rFonts w:ascii="Times New Roman" w:hAnsi="Times New Roman" w:cs="CTraditional Arabic" w:hint="cs"/>
          <w:sz w:val="28"/>
          <w:szCs w:val="28"/>
          <w:rtl/>
          <w:lang w:bidi="fa-IR"/>
        </w:rPr>
        <w:t>ب</w:t>
      </w:r>
      <w:r w:rsidRPr="007933EA">
        <w:rPr>
          <w:rStyle w:val="Char2"/>
          <w:rFonts w:hint="cs"/>
          <w:rtl/>
        </w:rPr>
        <w:t xml:space="preserve"> که خطبه (خطبه الحاجه) است خواندم و سپس گفتم: </w:t>
      </w:r>
    </w:p>
    <w:p w:rsidR="00053EED"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خداوند ما را به اتحاد و ائتلاف دعوت نموده و ما را از تفرقه و جدایی نهی کرده است و در قرآن می‌فرماید: </w:t>
      </w:r>
    </w:p>
    <w:p w:rsidR="004257FE" w:rsidRPr="004257FE" w:rsidRDefault="004257FE" w:rsidP="004257FE">
      <w:pPr>
        <w:pStyle w:val="StyleComplexBLotus12ptJustifiedFirstline05cmCharCharCharChar"/>
        <w:widowControl w:val="0"/>
        <w:spacing w:line="240" w:lineRule="auto"/>
        <w:rPr>
          <w:rStyle w:val="Char2"/>
          <w:rFonts w:cs="Arial"/>
          <w:color w:val="000000"/>
          <w:szCs w:val="24"/>
          <w:rtl/>
        </w:rPr>
      </w:pPr>
      <w:r>
        <w:rPr>
          <w:rStyle w:val="Char2"/>
          <w:rFonts w:cs="Traditional Arabic"/>
          <w:color w:val="000000"/>
          <w:shd w:val="clear" w:color="auto" w:fill="FFFFFF"/>
          <w:rtl/>
        </w:rPr>
        <w:t>﴿</w:t>
      </w:r>
      <w:r w:rsidRPr="002F5717">
        <w:rPr>
          <w:rStyle w:val="Char8"/>
          <w:rtl/>
        </w:rPr>
        <w:t>وَ</w:t>
      </w:r>
      <w:r w:rsidRPr="002F5717">
        <w:rPr>
          <w:rStyle w:val="Char8"/>
          <w:rFonts w:hint="cs"/>
          <w:rtl/>
        </w:rPr>
        <w:t>ٱ</w:t>
      </w:r>
      <w:r w:rsidRPr="002F5717">
        <w:rPr>
          <w:rStyle w:val="Char8"/>
          <w:rFonts w:hint="eastAsia"/>
          <w:rtl/>
        </w:rPr>
        <w:t>عۡتَصِمُواْ</w:t>
      </w:r>
      <w:r w:rsidRPr="002F5717">
        <w:rPr>
          <w:rStyle w:val="Char8"/>
          <w:rtl/>
        </w:rPr>
        <w:t xml:space="preserve"> بِحَبۡلِ </w:t>
      </w:r>
      <w:r w:rsidRPr="002F5717">
        <w:rPr>
          <w:rStyle w:val="Char8"/>
          <w:rFonts w:hint="cs"/>
          <w:rtl/>
        </w:rPr>
        <w:t>ٱ</w:t>
      </w:r>
      <w:r w:rsidRPr="002F5717">
        <w:rPr>
          <w:rStyle w:val="Char8"/>
          <w:rFonts w:hint="eastAsia"/>
          <w:rtl/>
        </w:rPr>
        <w:t>للَّهِ</w:t>
      </w:r>
      <w:r w:rsidRPr="002F5717">
        <w:rPr>
          <w:rStyle w:val="Char8"/>
          <w:rtl/>
        </w:rPr>
        <w:t xml:space="preserve"> جَمِيعٗا وَلَا تَفَرَّقُواْۚ١٠٣</w:t>
      </w:r>
      <w:r>
        <w:rPr>
          <w:rStyle w:val="Char2"/>
          <w:rFonts w:cs="Traditional Arabic"/>
          <w:color w:val="000000"/>
          <w:shd w:val="clear" w:color="auto" w:fill="FFFFFF"/>
          <w:rtl/>
        </w:rPr>
        <w:t>﴾</w:t>
      </w:r>
      <w:r w:rsidRPr="004257FE">
        <w:rPr>
          <w:rStyle w:val="Char6"/>
          <w:rtl/>
        </w:rPr>
        <w:t xml:space="preserve"> [آل عمران: 103]</w:t>
      </w:r>
      <w:r w:rsidRPr="004257FE">
        <w:rPr>
          <w:rStyle w:val="Char6"/>
          <w:rFonts w:hint="cs"/>
          <w:rtl/>
        </w:rPr>
        <w:t>.</w:t>
      </w:r>
    </w:p>
    <w:p w:rsidR="00053EED" w:rsidRPr="007933EA" w:rsidRDefault="00053EED" w:rsidP="00053EED">
      <w:pPr>
        <w:pStyle w:val="StyleComplexBLotus12ptJustifiedFirstline05cmCharChar"/>
        <w:widowControl w:val="0"/>
        <w:tabs>
          <w:tab w:val="right" w:pos="7357"/>
        </w:tabs>
        <w:spacing w:line="226" w:lineRule="auto"/>
        <w:rPr>
          <w:rStyle w:val="Char2"/>
          <w:rtl/>
        </w:rPr>
      </w:pPr>
      <w:r w:rsidRPr="007933EA">
        <w:rPr>
          <w:rStyle w:val="Char2"/>
          <w:rFonts w:hint="cs"/>
          <w:rtl/>
        </w:rPr>
        <w:t>«</w:t>
      </w:r>
      <w:r w:rsidRPr="007933EA">
        <w:rPr>
          <w:rStyle w:val="Char2"/>
          <w:rtl/>
        </w:rPr>
        <w:t>و همگى به ر</w:t>
      </w:r>
      <w:r w:rsidR="00F91F75">
        <w:rPr>
          <w:rStyle w:val="Char2"/>
          <w:rtl/>
        </w:rPr>
        <w:t>ی</w:t>
      </w:r>
      <w:r w:rsidRPr="007933EA">
        <w:rPr>
          <w:rStyle w:val="Char2"/>
          <w:rtl/>
        </w:rPr>
        <w:t>سمان خدا ( قرآن و اسلام، و هرگونه وس</w:t>
      </w:r>
      <w:r w:rsidR="00F91F75">
        <w:rPr>
          <w:rStyle w:val="Char2"/>
          <w:rtl/>
        </w:rPr>
        <w:t>ی</w:t>
      </w:r>
      <w:r w:rsidRPr="007933EA">
        <w:rPr>
          <w:rStyle w:val="Char2"/>
          <w:rtl/>
        </w:rPr>
        <w:t>له وحدت)، چنگ زن</w:t>
      </w:r>
      <w:r w:rsidR="00F91F75">
        <w:rPr>
          <w:rStyle w:val="Char2"/>
          <w:rtl/>
        </w:rPr>
        <w:t>ی</w:t>
      </w:r>
      <w:r w:rsidRPr="007933EA">
        <w:rPr>
          <w:rStyle w:val="Char2"/>
          <w:rtl/>
        </w:rPr>
        <w:t>د، و پرا</w:t>
      </w:r>
      <w:r w:rsidR="00F91F75">
        <w:rPr>
          <w:rStyle w:val="Char2"/>
          <w:rtl/>
        </w:rPr>
        <w:t>ک</w:t>
      </w:r>
      <w:r w:rsidRPr="007933EA">
        <w:rPr>
          <w:rStyle w:val="Char2"/>
          <w:rtl/>
        </w:rPr>
        <w:t>نده نشو</w:t>
      </w:r>
      <w:r w:rsidR="00F91F75">
        <w:rPr>
          <w:rStyle w:val="Char2"/>
          <w:rtl/>
        </w:rPr>
        <w:t>ی</w:t>
      </w:r>
      <w:r w:rsidRPr="007933EA">
        <w:rPr>
          <w:rStyle w:val="Char2"/>
          <w:rtl/>
        </w:rPr>
        <w:t>د</w:t>
      </w:r>
      <w:r w:rsidRPr="007933EA">
        <w:rPr>
          <w:rStyle w:val="Char2"/>
          <w:rFonts w:hint="cs"/>
          <w:rtl/>
        </w:rPr>
        <w:t>».</w:t>
      </w:r>
    </w:p>
    <w:p w:rsidR="004257FE"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یا می‌فرماید:</w:t>
      </w:r>
    </w:p>
    <w:p w:rsidR="00053EED" w:rsidRPr="007933EA" w:rsidRDefault="004257FE" w:rsidP="004257FE">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 xml:space="preserve">إِنَّ </w:t>
      </w:r>
      <w:r w:rsidRPr="002F5717">
        <w:rPr>
          <w:rStyle w:val="Char8"/>
          <w:rFonts w:hint="cs"/>
          <w:rtl/>
        </w:rPr>
        <w:t>ٱ</w:t>
      </w:r>
      <w:r w:rsidRPr="002F5717">
        <w:rPr>
          <w:rStyle w:val="Char8"/>
          <w:rFonts w:hint="eastAsia"/>
          <w:rtl/>
        </w:rPr>
        <w:t>لَّذِينَ</w:t>
      </w:r>
      <w:r w:rsidRPr="002F5717">
        <w:rPr>
          <w:rStyle w:val="Char8"/>
          <w:rtl/>
        </w:rPr>
        <w:t xml:space="preserve"> فَرَّقُواْ دِينَهُمۡ وَكَانُواْ شِيَعٗا لَّسۡتَ مِنۡهُمۡ فِي شَيۡءٍۚ ١٥٩</w:t>
      </w:r>
      <w:r>
        <w:rPr>
          <w:rStyle w:val="Char2"/>
          <w:rFonts w:cs="Traditional Arabic"/>
          <w:color w:val="000000"/>
          <w:shd w:val="clear" w:color="auto" w:fill="FFFFFF"/>
          <w:rtl/>
        </w:rPr>
        <w:t>﴾</w:t>
      </w:r>
      <w:r w:rsidRPr="004257FE">
        <w:rPr>
          <w:rStyle w:val="Char6"/>
          <w:rtl/>
        </w:rPr>
        <w:t xml:space="preserve"> [الأنعام: 159]</w:t>
      </w:r>
      <w:r w:rsidRPr="004257FE">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w:t>
      </w:r>
      <w:r w:rsidR="00F91F75">
        <w:rPr>
          <w:rStyle w:val="Char2"/>
          <w:rtl/>
        </w:rPr>
        <w:t>ک</w:t>
      </w:r>
      <w:r w:rsidRPr="007933EA">
        <w:rPr>
          <w:rStyle w:val="Char2"/>
          <w:rtl/>
        </w:rPr>
        <w:t xml:space="preserve">سانى </w:t>
      </w:r>
      <w:r w:rsidR="00F91F75">
        <w:rPr>
          <w:rStyle w:val="Char2"/>
          <w:rtl/>
        </w:rPr>
        <w:t>ک</w:t>
      </w:r>
      <w:r w:rsidRPr="007933EA">
        <w:rPr>
          <w:rStyle w:val="Char2"/>
          <w:rtl/>
        </w:rPr>
        <w:t>ه آ</w:t>
      </w:r>
      <w:r w:rsidR="00F91F75">
        <w:rPr>
          <w:rStyle w:val="Char2"/>
          <w:rtl/>
        </w:rPr>
        <w:t>یی</w:t>
      </w:r>
      <w:r w:rsidRPr="007933EA">
        <w:rPr>
          <w:rStyle w:val="Char2"/>
          <w:rtl/>
        </w:rPr>
        <w:t>ن خود را پرا</w:t>
      </w:r>
      <w:r w:rsidR="00F91F75">
        <w:rPr>
          <w:rStyle w:val="Char2"/>
          <w:rtl/>
        </w:rPr>
        <w:t>ک</w:t>
      </w:r>
      <w:r w:rsidRPr="007933EA">
        <w:rPr>
          <w:rStyle w:val="Char2"/>
          <w:rtl/>
        </w:rPr>
        <w:t>نده ساختند، و به دسته‏هاى گوناگون (و مذاهب مختلف) تقس</w:t>
      </w:r>
      <w:r w:rsidR="00F91F75">
        <w:rPr>
          <w:rStyle w:val="Char2"/>
          <w:rtl/>
        </w:rPr>
        <w:t>ی</w:t>
      </w:r>
      <w:r w:rsidRPr="007933EA">
        <w:rPr>
          <w:rStyle w:val="Char2"/>
          <w:rtl/>
        </w:rPr>
        <w:t>م شدند، تو ه</w:t>
      </w:r>
      <w:r w:rsidR="00F91F75">
        <w:rPr>
          <w:rStyle w:val="Char2"/>
          <w:rtl/>
        </w:rPr>
        <w:t>ی</w:t>
      </w:r>
      <w:r w:rsidRPr="007933EA">
        <w:rPr>
          <w:rStyle w:val="Char2"/>
          <w:rtl/>
        </w:rPr>
        <w:t>چ گونه رابطه‏اى با</w:t>
      </w:r>
      <w:r w:rsidR="00930271">
        <w:rPr>
          <w:rStyle w:val="Char2"/>
          <w:rtl/>
        </w:rPr>
        <w:t xml:space="preserve"> </w:t>
      </w:r>
      <w:r w:rsidR="00B52E5C">
        <w:rPr>
          <w:rStyle w:val="Char2"/>
          <w:rtl/>
        </w:rPr>
        <w:t>آن‌ها</w:t>
      </w:r>
      <w:r w:rsidR="00930271">
        <w:rPr>
          <w:rStyle w:val="Char2"/>
          <w:rtl/>
        </w:rPr>
        <w:t xml:space="preserve"> </w:t>
      </w:r>
      <w:r w:rsidRPr="007933EA">
        <w:rPr>
          <w:rStyle w:val="Char2"/>
          <w:rtl/>
        </w:rPr>
        <w:t>ندارى</w:t>
      </w:r>
      <w:r w:rsidRPr="007933EA">
        <w:rPr>
          <w:rStyle w:val="Char2"/>
          <w:rFonts w:hint="cs"/>
          <w:rtl/>
        </w:rPr>
        <w:t xml:space="preserve">». </w:t>
      </w:r>
    </w:p>
    <w:p w:rsidR="004257FE" w:rsidRDefault="00053EED" w:rsidP="00053EED">
      <w:pPr>
        <w:pStyle w:val="StyleComplexBLotus12ptJustifiedFirstline05cmCharCharCharChar"/>
        <w:widowControl w:val="0"/>
        <w:spacing w:line="226" w:lineRule="auto"/>
        <w:rPr>
          <w:rStyle w:val="Char2"/>
          <w:rtl/>
        </w:rPr>
      </w:pPr>
      <w:r w:rsidRPr="007933EA">
        <w:rPr>
          <w:rStyle w:val="Char2"/>
          <w:rFonts w:hint="cs"/>
          <w:rtl/>
        </w:rPr>
        <w:t>همچنین می‌فرماید:</w:t>
      </w:r>
    </w:p>
    <w:p w:rsidR="00053EED" w:rsidRPr="007933EA" w:rsidRDefault="004257FE" w:rsidP="004257FE">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وَلَا تَكُونُواْ كَ</w:t>
      </w:r>
      <w:r w:rsidRPr="002F5717">
        <w:rPr>
          <w:rStyle w:val="Char8"/>
          <w:rFonts w:hint="cs"/>
          <w:rtl/>
        </w:rPr>
        <w:t>ٱ</w:t>
      </w:r>
      <w:r w:rsidRPr="002F5717">
        <w:rPr>
          <w:rStyle w:val="Char8"/>
          <w:rFonts w:hint="eastAsia"/>
          <w:rtl/>
        </w:rPr>
        <w:t>لَّذِينَ</w:t>
      </w:r>
      <w:r w:rsidRPr="002F5717">
        <w:rPr>
          <w:rStyle w:val="Char8"/>
          <w:rtl/>
        </w:rPr>
        <w:t xml:space="preserve"> تَفَرَّقُواْ وَ</w:t>
      </w:r>
      <w:r w:rsidRPr="002F5717">
        <w:rPr>
          <w:rStyle w:val="Char8"/>
          <w:rFonts w:hint="cs"/>
          <w:rtl/>
        </w:rPr>
        <w:t>ٱ</w:t>
      </w:r>
      <w:r w:rsidRPr="002F5717">
        <w:rPr>
          <w:rStyle w:val="Char8"/>
          <w:rFonts w:hint="eastAsia"/>
          <w:rtl/>
        </w:rPr>
        <w:t>خۡتَلَفُواْ</w:t>
      </w:r>
      <w:r w:rsidRPr="002F5717">
        <w:rPr>
          <w:rStyle w:val="Char8"/>
          <w:rtl/>
        </w:rPr>
        <w:t xml:space="preserve"> مِنۢ بَعۡدِ مَا جَآءَهُمُ </w:t>
      </w:r>
      <w:r w:rsidRPr="002F5717">
        <w:rPr>
          <w:rStyle w:val="Char8"/>
          <w:rFonts w:hint="cs"/>
          <w:rtl/>
        </w:rPr>
        <w:t>ٱ</w:t>
      </w:r>
      <w:r w:rsidRPr="002F5717">
        <w:rPr>
          <w:rStyle w:val="Char8"/>
          <w:rFonts w:hint="eastAsia"/>
          <w:rtl/>
        </w:rPr>
        <w:t>لۡبَيِّنَٰتُۚ</w:t>
      </w:r>
      <w:r w:rsidRPr="002F5717">
        <w:rPr>
          <w:rStyle w:val="Char8"/>
          <w:rtl/>
        </w:rPr>
        <w:t>١٠٥</w:t>
      </w:r>
      <w:r>
        <w:rPr>
          <w:rStyle w:val="Char2"/>
          <w:rFonts w:cs="Traditional Arabic"/>
          <w:color w:val="000000"/>
          <w:shd w:val="clear" w:color="auto" w:fill="FFFFFF"/>
          <w:rtl/>
        </w:rPr>
        <w:t>﴾</w:t>
      </w:r>
      <w:r w:rsidRPr="002F5717">
        <w:rPr>
          <w:rStyle w:val="Char8"/>
          <w:rtl/>
        </w:rPr>
        <w:t xml:space="preserve"> </w:t>
      </w:r>
      <w:r w:rsidRPr="004257FE">
        <w:rPr>
          <w:rStyle w:val="Char6"/>
          <w:rtl/>
        </w:rPr>
        <w:t>[آل عمران: 105]</w:t>
      </w:r>
      <w:r w:rsidRPr="004257FE">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w:t>
      </w:r>
      <w:r w:rsidRPr="007933EA">
        <w:rPr>
          <w:rStyle w:val="Char2"/>
          <w:rtl/>
        </w:rPr>
        <w:t xml:space="preserve">و مانند </w:t>
      </w:r>
      <w:r w:rsidR="00F91F75">
        <w:rPr>
          <w:rStyle w:val="Char2"/>
          <w:rtl/>
        </w:rPr>
        <w:t>ک</w:t>
      </w:r>
      <w:r w:rsidRPr="007933EA">
        <w:rPr>
          <w:rStyle w:val="Char2"/>
          <w:rtl/>
        </w:rPr>
        <w:t>سانى نباش</w:t>
      </w:r>
      <w:r w:rsidR="00F91F75">
        <w:rPr>
          <w:rStyle w:val="Char2"/>
          <w:rtl/>
        </w:rPr>
        <w:t>ی</w:t>
      </w:r>
      <w:r w:rsidRPr="007933EA">
        <w:rPr>
          <w:rStyle w:val="Char2"/>
          <w:rtl/>
        </w:rPr>
        <w:t xml:space="preserve">د </w:t>
      </w:r>
      <w:r w:rsidR="00F91F75">
        <w:rPr>
          <w:rStyle w:val="Char2"/>
          <w:rtl/>
        </w:rPr>
        <w:t>ک</w:t>
      </w:r>
      <w:r w:rsidRPr="007933EA">
        <w:rPr>
          <w:rStyle w:val="Char2"/>
          <w:rtl/>
        </w:rPr>
        <w:t>ه پرا</w:t>
      </w:r>
      <w:r w:rsidR="00F91F75">
        <w:rPr>
          <w:rStyle w:val="Char2"/>
          <w:rtl/>
        </w:rPr>
        <w:t>ک</w:t>
      </w:r>
      <w:r w:rsidRPr="007933EA">
        <w:rPr>
          <w:rStyle w:val="Char2"/>
          <w:rtl/>
        </w:rPr>
        <w:t xml:space="preserve">نده شدند و اختلاف </w:t>
      </w:r>
      <w:r w:rsidR="00F91F75">
        <w:rPr>
          <w:rStyle w:val="Char2"/>
          <w:rtl/>
        </w:rPr>
        <w:t>ک</w:t>
      </w:r>
      <w:r w:rsidRPr="007933EA">
        <w:rPr>
          <w:rStyle w:val="Char2"/>
          <w:rtl/>
        </w:rPr>
        <w:t>ردند; (آن هم) پس از آن</w:t>
      </w:r>
      <w:r w:rsidR="00F91F75">
        <w:rPr>
          <w:rStyle w:val="Char2"/>
          <w:rtl/>
        </w:rPr>
        <w:t>ک</w:t>
      </w:r>
      <w:r w:rsidRPr="007933EA">
        <w:rPr>
          <w:rStyle w:val="Char2"/>
          <w:rtl/>
        </w:rPr>
        <w:t>ه نشانه‏هاى روشن (پروردگار) به آنان رس</w:t>
      </w:r>
      <w:r w:rsidR="00F91F75">
        <w:rPr>
          <w:rStyle w:val="Char2"/>
          <w:rtl/>
        </w:rPr>
        <w:t>ی</w:t>
      </w:r>
      <w:r w:rsidRPr="007933EA">
        <w:rPr>
          <w:rStyle w:val="Char2"/>
          <w:rtl/>
        </w:rPr>
        <w:t>د</w:t>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خدای ما یکی است، کتاب آسمانی ما هم یکی است، و اصول دین هم تفرقه و اختلاف را نمی‌پذیرد، و من چیزی را می‌گویم که موجب اجتماع و اتحاد مسلمانان است، و چیزی است که سلف صالح بر آن اتفاق نظر دارند، اگر این جمع هم موافق آن بود که خدا را سپاس می‌گوییم، و گرنه هر کس با من بعد از این مخالفت نماید، اسرار را هویدا می‌نمایم و نهاینها را بر ملا می‌سازم، و آراء و مذاهب فاسد را خواهم گفت، نظراتی که ملتها و دولت</w:t>
      </w:r>
      <w:r w:rsidR="005B5416">
        <w:rPr>
          <w:rStyle w:val="Char2"/>
          <w:rFonts w:hint="eastAsia"/>
          <w:rtl/>
        </w:rPr>
        <w:t>‌</w:t>
      </w:r>
      <w:r w:rsidRPr="007933EA">
        <w:rPr>
          <w:rStyle w:val="Char2"/>
          <w:rFonts w:hint="cs"/>
          <w:rtl/>
        </w:rPr>
        <w:t xml:space="preserve">ها را فاسد نموده است.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من بلافاصله از طریق </w:t>
      </w:r>
      <w:r w:rsidRPr="007933EA">
        <w:rPr>
          <w:rStyle w:val="Char2"/>
          <w:rFonts w:hint="eastAsia"/>
          <w:rtl/>
        </w:rPr>
        <w:t>پ</w:t>
      </w:r>
      <w:r w:rsidRPr="007933EA">
        <w:rPr>
          <w:rStyle w:val="Char2"/>
          <w:rFonts w:hint="cs"/>
          <w:rtl/>
        </w:rPr>
        <w:t>ُست به نزد حاکم وقت می‌روم و چیزهایی که در این مجلس خواهم گفت، به او می‌گویم، همانا برای صلح سخنی، و برای جنگ و دعوا هم کلامی هست</w:t>
      </w:r>
      <w:r w:rsidRPr="00E20D8A">
        <w:rPr>
          <w:rStyle w:val="FootnoteReference"/>
          <w:sz w:val="28"/>
          <w:szCs w:val="28"/>
          <w:rtl/>
          <w:lang w:bidi="fa-IR"/>
        </w:rPr>
        <w:footnoteReference w:id="89"/>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معلوم و معین است که عزت از آن خدا و رسول و مؤمنین است، هر کس که باشد.</w:t>
      </w:r>
    </w:p>
    <w:p w:rsidR="004257FE" w:rsidRDefault="00053EED" w:rsidP="00053EED">
      <w:pPr>
        <w:pStyle w:val="StyleComplexBLotus12ptJustifiedFirstline05cmCharCharCharChar"/>
        <w:widowControl w:val="0"/>
        <w:spacing w:line="226" w:lineRule="auto"/>
        <w:rPr>
          <w:rStyle w:val="Char2"/>
          <w:rtl/>
        </w:rPr>
      </w:pPr>
      <w:r w:rsidRPr="007933EA">
        <w:rPr>
          <w:rStyle w:val="Char2"/>
          <w:rFonts w:hint="cs"/>
          <w:rtl/>
        </w:rPr>
        <w:t>خداوند می‌فرماید:</w:t>
      </w:r>
    </w:p>
    <w:p w:rsidR="00053EED" w:rsidRPr="007933EA" w:rsidRDefault="004257FE" w:rsidP="004257FE">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 xml:space="preserve">وَلَا تَهِنُواْ وَلَا تَحۡزَنُواْ وَأَنتُمُ </w:t>
      </w:r>
      <w:r w:rsidRPr="002F5717">
        <w:rPr>
          <w:rStyle w:val="Char8"/>
          <w:rFonts w:hint="cs"/>
          <w:rtl/>
        </w:rPr>
        <w:t>ٱ</w:t>
      </w:r>
      <w:r w:rsidRPr="002F5717">
        <w:rPr>
          <w:rStyle w:val="Char8"/>
          <w:rFonts w:hint="eastAsia"/>
          <w:rtl/>
        </w:rPr>
        <w:t>لۡأَعۡلَوۡنَ</w:t>
      </w:r>
      <w:r w:rsidRPr="002F5717">
        <w:rPr>
          <w:rStyle w:val="Char8"/>
          <w:rtl/>
        </w:rPr>
        <w:t xml:space="preserve"> إِن كُنتُم مُّؤۡمِنِينَ١٣٩</w:t>
      </w:r>
      <w:r>
        <w:rPr>
          <w:rStyle w:val="Char2"/>
          <w:rFonts w:cs="Traditional Arabic"/>
          <w:color w:val="000000"/>
          <w:shd w:val="clear" w:color="auto" w:fill="FFFFFF"/>
          <w:rtl/>
        </w:rPr>
        <w:t>﴾</w:t>
      </w:r>
      <w:r w:rsidRPr="004257FE">
        <w:rPr>
          <w:rStyle w:val="Char6"/>
          <w:rtl/>
        </w:rPr>
        <w:t xml:space="preserve"> [آل عمران: 139]</w:t>
      </w:r>
      <w:r w:rsidRPr="004257FE">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w:t>
      </w:r>
      <w:r w:rsidRPr="007933EA">
        <w:rPr>
          <w:rStyle w:val="Char2"/>
          <w:rtl/>
        </w:rPr>
        <w:t>و سست نشو</w:t>
      </w:r>
      <w:r w:rsidR="00F91F75">
        <w:rPr>
          <w:rStyle w:val="Char2"/>
          <w:rtl/>
        </w:rPr>
        <w:t>ی</w:t>
      </w:r>
      <w:r w:rsidRPr="007933EA">
        <w:rPr>
          <w:rStyle w:val="Char2"/>
          <w:rtl/>
        </w:rPr>
        <w:t>د! و غمگ</w:t>
      </w:r>
      <w:r w:rsidR="00F91F75">
        <w:rPr>
          <w:rStyle w:val="Char2"/>
          <w:rtl/>
        </w:rPr>
        <w:t>ی</w:t>
      </w:r>
      <w:r w:rsidRPr="007933EA">
        <w:rPr>
          <w:rStyle w:val="Char2"/>
          <w:rtl/>
        </w:rPr>
        <w:t>ن نگرد</w:t>
      </w:r>
      <w:r w:rsidR="00F91F75">
        <w:rPr>
          <w:rStyle w:val="Char2"/>
          <w:rtl/>
        </w:rPr>
        <w:t>ی</w:t>
      </w:r>
      <w:r w:rsidRPr="007933EA">
        <w:rPr>
          <w:rStyle w:val="Char2"/>
          <w:rtl/>
        </w:rPr>
        <w:t>د! و شما برتر</w:t>
      </w:r>
      <w:r w:rsidR="00F91F75">
        <w:rPr>
          <w:rStyle w:val="Char2"/>
          <w:rtl/>
        </w:rPr>
        <w:t>ی</w:t>
      </w:r>
      <w:r w:rsidRPr="007933EA">
        <w:rPr>
          <w:rStyle w:val="Char2"/>
          <w:rtl/>
        </w:rPr>
        <w:t>د اگر ا</w:t>
      </w:r>
      <w:r w:rsidR="00F91F75">
        <w:rPr>
          <w:rStyle w:val="Char2"/>
          <w:rtl/>
        </w:rPr>
        <w:t>ی</w:t>
      </w:r>
      <w:r w:rsidRPr="007933EA">
        <w:rPr>
          <w:rStyle w:val="Char2"/>
          <w:rtl/>
        </w:rPr>
        <w:t>مان داشته باش</w:t>
      </w:r>
      <w:r w:rsidR="00F91F75">
        <w:rPr>
          <w:rStyle w:val="Char2"/>
          <w:rtl/>
        </w:rPr>
        <w:t>ی</w:t>
      </w:r>
      <w:r w:rsidRPr="007933EA">
        <w:rPr>
          <w:rStyle w:val="Char2"/>
          <w:rtl/>
        </w:rPr>
        <w:t>د</w:t>
      </w:r>
      <w:r w:rsidRPr="007933EA">
        <w:rPr>
          <w:rStyle w:val="Char2"/>
          <w:rFonts w:hint="cs"/>
          <w:rtl/>
        </w:rPr>
        <w:t xml:space="preserve">». </w:t>
      </w:r>
    </w:p>
    <w:p w:rsidR="004257FE" w:rsidRDefault="00053EED" w:rsidP="00053EED">
      <w:pPr>
        <w:pStyle w:val="StyleComplexBLotus12ptJustifiedFirstline05cmCharCharCharChar"/>
        <w:widowControl w:val="0"/>
        <w:spacing w:line="226" w:lineRule="auto"/>
        <w:rPr>
          <w:rStyle w:val="Char2"/>
          <w:rtl/>
        </w:rPr>
      </w:pPr>
      <w:r w:rsidRPr="007933EA">
        <w:rPr>
          <w:rStyle w:val="Char2"/>
          <w:rFonts w:hint="cs"/>
          <w:rtl/>
        </w:rPr>
        <w:t>پس هر که مؤمن باشد او بلند پایه است، هر کس که باشد، و هر کس با خدا و رسولش دشمنی ورزد، خداوند در حق او چنین می‌گوید:</w:t>
      </w:r>
    </w:p>
    <w:p w:rsidR="00053EED" w:rsidRPr="007933EA" w:rsidRDefault="004257FE" w:rsidP="004257FE">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 xml:space="preserve">إِنَّ </w:t>
      </w:r>
      <w:r w:rsidRPr="002F5717">
        <w:rPr>
          <w:rStyle w:val="Char8"/>
          <w:rFonts w:hint="cs"/>
          <w:rtl/>
        </w:rPr>
        <w:t>ٱ</w:t>
      </w:r>
      <w:r w:rsidRPr="002F5717">
        <w:rPr>
          <w:rStyle w:val="Char8"/>
          <w:rFonts w:hint="eastAsia"/>
          <w:rtl/>
        </w:rPr>
        <w:t>لَّذِينَ</w:t>
      </w:r>
      <w:r w:rsidRPr="002F5717">
        <w:rPr>
          <w:rStyle w:val="Char8"/>
          <w:rtl/>
        </w:rPr>
        <w:t xml:space="preserve"> يُحَآدُّونَ </w:t>
      </w:r>
      <w:r w:rsidRPr="002F5717">
        <w:rPr>
          <w:rStyle w:val="Char8"/>
          <w:rFonts w:hint="cs"/>
          <w:rtl/>
        </w:rPr>
        <w:t>ٱ</w:t>
      </w:r>
      <w:r w:rsidRPr="002F5717">
        <w:rPr>
          <w:rStyle w:val="Char8"/>
          <w:rFonts w:hint="eastAsia"/>
          <w:rtl/>
        </w:rPr>
        <w:t>للَّهَ</w:t>
      </w:r>
      <w:r w:rsidRPr="002F5717">
        <w:rPr>
          <w:rStyle w:val="Char8"/>
          <w:rtl/>
        </w:rPr>
        <w:t xml:space="preserve"> وَرَسُولَهُ</w:t>
      </w:r>
      <w:r w:rsidRPr="002F5717">
        <w:rPr>
          <w:rStyle w:val="Char8"/>
          <w:rFonts w:hint="cs"/>
          <w:rtl/>
        </w:rPr>
        <w:t>ۥٓ</w:t>
      </w:r>
      <w:r w:rsidRPr="002F5717">
        <w:rPr>
          <w:rStyle w:val="Char8"/>
          <w:rtl/>
        </w:rPr>
        <w:t xml:space="preserve"> أُوْلَٰٓئِكَ فِي </w:t>
      </w:r>
      <w:r w:rsidRPr="002F5717">
        <w:rPr>
          <w:rStyle w:val="Char8"/>
          <w:rFonts w:hint="cs"/>
          <w:rtl/>
        </w:rPr>
        <w:t>ٱ</w:t>
      </w:r>
      <w:r w:rsidRPr="002F5717">
        <w:rPr>
          <w:rStyle w:val="Char8"/>
          <w:rFonts w:hint="eastAsia"/>
          <w:rtl/>
        </w:rPr>
        <w:t>لۡأَذَلِّينَ</w:t>
      </w:r>
      <w:r w:rsidRPr="002F5717">
        <w:rPr>
          <w:rStyle w:val="Char8"/>
          <w:rtl/>
        </w:rPr>
        <w:t>٢٠</w:t>
      </w:r>
      <w:r>
        <w:rPr>
          <w:rStyle w:val="Char2"/>
          <w:rFonts w:cs="Traditional Arabic"/>
          <w:color w:val="000000"/>
          <w:shd w:val="clear" w:color="auto" w:fill="FFFFFF"/>
          <w:rtl/>
        </w:rPr>
        <w:t>﴾</w:t>
      </w:r>
      <w:r w:rsidRPr="004257FE">
        <w:rPr>
          <w:rStyle w:val="Char6"/>
          <w:rtl/>
        </w:rPr>
        <w:t xml:space="preserve"> [المجادلة: 20]</w:t>
      </w:r>
      <w:r w:rsidR="00053EED" w:rsidRPr="00E20D8A">
        <w:rPr>
          <w:rStyle w:val="FootnoteReference"/>
          <w:sz w:val="28"/>
          <w:szCs w:val="28"/>
          <w:rtl/>
          <w:lang w:bidi="fa-IR"/>
        </w:rPr>
        <w:footnoteReference w:id="90"/>
      </w:r>
      <w:r>
        <w:rPr>
          <w:rStyle w:val="Char6"/>
          <w:rFonts w:hint="cs"/>
          <w:rtl/>
        </w:rPr>
        <w:t>.</w:t>
      </w:r>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w:t>
      </w:r>
      <w:r w:rsidR="00F91F75">
        <w:rPr>
          <w:rStyle w:val="Char2"/>
          <w:rFonts w:hint="cs"/>
          <w:rtl/>
        </w:rPr>
        <w:t>ک</w:t>
      </w:r>
      <w:r w:rsidRPr="007933EA">
        <w:rPr>
          <w:rStyle w:val="Char2"/>
          <w:rFonts w:hint="cs"/>
          <w:rtl/>
        </w:rPr>
        <w:t>سان</w:t>
      </w:r>
      <w:r w:rsidR="00F91F75">
        <w:rPr>
          <w:rStyle w:val="Char2"/>
          <w:rFonts w:hint="cs"/>
          <w:rtl/>
        </w:rPr>
        <w:t>ی</w:t>
      </w:r>
      <w:r w:rsidRPr="007933EA">
        <w:rPr>
          <w:rStyle w:val="Char2"/>
          <w:rFonts w:hint="cs"/>
          <w:rtl/>
        </w:rPr>
        <w:t xml:space="preserve"> </w:t>
      </w:r>
      <w:r w:rsidR="00F91F75">
        <w:rPr>
          <w:rStyle w:val="Char2"/>
          <w:rFonts w:hint="cs"/>
          <w:rtl/>
        </w:rPr>
        <w:t>ک</w:t>
      </w:r>
      <w:r w:rsidRPr="007933EA">
        <w:rPr>
          <w:rStyle w:val="Char2"/>
          <w:rFonts w:hint="cs"/>
          <w:rtl/>
        </w:rPr>
        <w:t>ه با خدا و رسولش دشمن</w:t>
      </w:r>
      <w:r w:rsidR="00F91F75">
        <w:rPr>
          <w:rStyle w:val="Char2"/>
          <w:rFonts w:hint="cs"/>
          <w:rtl/>
        </w:rPr>
        <w:t>ی</w:t>
      </w:r>
      <w:r w:rsidRPr="007933EA">
        <w:rPr>
          <w:rStyle w:val="Char2"/>
          <w:rFonts w:hint="cs"/>
          <w:rtl/>
        </w:rPr>
        <w:t xml:space="preserve"> م</w:t>
      </w:r>
      <w:r w:rsidR="00F91F75">
        <w:rPr>
          <w:rStyle w:val="Char2"/>
          <w:rFonts w:hint="cs"/>
          <w:rtl/>
        </w:rPr>
        <w:t>ی</w:t>
      </w:r>
      <w:r w:rsidRPr="007933EA">
        <w:rPr>
          <w:rStyle w:val="Char2"/>
          <w:rFonts w:hint="cs"/>
          <w:rtl/>
        </w:rPr>
        <w:t>‌</w:t>
      </w:r>
      <w:r w:rsidR="00F91F75">
        <w:rPr>
          <w:rStyle w:val="Char2"/>
          <w:rFonts w:hint="cs"/>
          <w:rtl/>
        </w:rPr>
        <w:t>ک</w:t>
      </w:r>
      <w:r w:rsidRPr="007933EA">
        <w:rPr>
          <w:rStyle w:val="Char2"/>
          <w:rFonts w:hint="cs"/>
          <w:rtl/>
        </w:rPr>
        <w:t>نند</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در زمرهء ذل</w:t>
      </w:r>
      <w:r w:rsidR="00F91F75">
        <w:rPr>
          <w:rStyle w:val="Char2"/>
          <w:rFonts w:hint="cs"/>
          <w:rtl/>
        </w:rPr>
        <w:t>ی</w:t>
      </w:r>
      <w:r w:rsidRPr="007933EA">
        <w:rPr>
          <w:rStyle w:val="Char2"/>
          <w:rFonts w:hint="cs"/>
          <w:rtl/>
        </w:rPr>
        <w:t>ل‌تر</w:t>
      </w:r>
      <w:r w:rsidR="00F91F75">
        <w:rPr>
          <w:rStyle w:val="Char2"/>
          <w:rFonts w:hint="cs"/>
          <w:rtl/>
        </w:rPr>
        <w:t>ی</w:t>
      </w:r>
      <w:r w:rsidRPr="007933EA">
        <w:rPr>
          <w:rStyle w:val="Char2"/>
          <w:rFonts w:hint="cs"/>
          <w:rtl/>
        </w:rPr>
        <w:t xml:space="preserve">ن افرادند». </w:t>
      </w:r>
    </w:p>
    <w:p w:rsidR="00053EED" w:rsidRPr="00E20D8A" w:rsidRDefault="00053EED" w:rsidP="00053EED">
      <w:pPr>
        <w:pStyle w:val="StyleComplexBLotus12ptJustifiedFirstline05cmCharCharCharChar"/>
        <w:widowControl w:val="0"/>
        <w:spacing w:line="226" w:lineRule="auto"/>
        <w:rPr>
          <w:rFonts w:ascii="Times New Roman" w:hAnsi="Times New Roman" w:cs="Times New Roman"/>
          <w:sz w:val="28"/>
          <w:szCs w:val="28"/>
          <w:rtl/>
          <w:lang w:bidi="fa-IR"/>
        </w:rPr>
      </w:pPr>
      <w:r w:rsidRPr="007933EA">
        <w:rPr>
          <w:rStyle w:val="Char2"/>
          <w:rFonts w:hint="cs"/>
          <w:rtl/>
        </w:rPr>
        <w:t xml:space="preserve">و بعد امام ادامه می‌دهد و می‌گوید: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هنگامی که من را به زندان بردند، آنچه که خود خواسته بودند، حکم کردند و اثبات نمودند و در حکم حکومتی به آن دستور دادند!! و آیا کسی از میان یهود و نصاری خواهد گفت که بگذار این حکم اجرا شود که حکمی قانونی و بجا است؟! تا برسد به اینکه بگویند این حکم، شرع محمد بن عبدالله است؟! این چیزی است که بچه‌ها هم می‌دانند که این حکم مخالف قانون و شرع محمد بن عبدلله می‌باشد</w:t>
      </w:r>
      <w:r w:rsidRPr="00E20D8A">
        <w:rPr>
          <w:rStyle w:val="FootnoteReference"/>
          <w:sz w:val="28"/>
          <w:szCs w:val="28"/>
          <w:rtl/>
          <w:lang w:bidi="fa-IR"/>
        </w:rPr>
        <w:footnoteReference w:id="91"/>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در ادامه امام می‌گوید: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سپس به من گفت: این حضار شاهد هستند و نوشته‌هایت هم دیده شده‌اند. </w:t>
      </w:r>
    </w:p>
    <w:p w:rsidR="00053EED" w:rsidRPr="007933EA" w:rsidRDefault="00053EED" w:rsidP="004257FE">
      <w:pPr>
        <w:pStyle w:val="a4"/>
        <w:rPr>
          <w:rStyle w:val="Char2"/>
          <w:rtl/>
        </w:rPr>
      </w:pPr>
      <w:r w:rsidRPr="007933EA">
        <w:rPr>
          <w:rStyle w:val="Char2"/>
          <w:rFonts w:hint="cs"/>
          <w:rtl/>
        </w:rPr>
        <w:t xml:space="preserve">گفتم: شما در آن روز حاضر بودی؟ آیا در آن روز کسی از من نوشته‌ای یا محضری را دیده است؟ یا به من گفته شد: که بر علیه تو این شهادت داده شد، یا اینکه اصلاً از من کلامی و سخنی صادر شد؟ بلکه وقتی خواستم شروع کنم و حمد ثنای خدا را بگویم زیرا بنابر فرموده‌ی پیامبر </w:t>
      </w:r>
      <w:r w:rsidRPr="00E20D8A">
        <w:rPr>
          <w:rFonts w:cs="CTraditional Arabic" w:hint="cs"/>
          <w:rtl/>
        </w:rPr>
        <w:t>ص</w:t>
      </w:r>
      <w:r w:rsidRPr="007933EA">
        <w:rPr>
          <w:rStyle w:val="Char2"/>
          <w:rFonts w:hint="cs"/>
          <w:rtl/>
        </w:rPr>
        <w:t xml:space="preserve">: </w:t>
      </w:r>
      <w:r w:rsidRPr="004257FE">
        <w:rPr>
          <w:rtl/>
        </w:rPr>
        <w:t xml:space="preserve">«کل </w:t>
      </w:r>
      <w:r w:rsidRPr="004257FE">
        <w:rPr>
          <w:rFonts w:hint="cs"/>
          <w:rtl/>
        </w:rPr>
        <w:t>أ</w:t>
      </w:r>
      <w:r w:rsidRPr="004257FE">
        <w:rPr>
          <w:rtl/>
        </w:rPr>
        <w:t>مرٍ ذ</w:t>
      </w:r>
      <w:r w:rsidRPr="004257FE">
        <w:rPr>
          <w:rFonts w:hint="cs"/>
          <w:rtl/>
        </w:rPr>
        <w:t>ي</w:t>
      </w:r>
      <w:r w:rsidRPr="004257FE">
        <w:rPr>
          <w:rtl/>
        </w:rPr>
        <w:t xml:space="preserve"> بالٍ لا یبدأ فیه بالحمد</w:t>
      </w:r>
      <w:r w:rsidRPr="004257FE">
        <w:rPr>
          <w:rFonts w:hint="cs"/>
          <w:rtl/>
        </w:rPr>
        <w:t xml:space="preserve"> </w:t>
      </w:r>
      <w:r w:rsidRPr="004257FE">
        <w:rPr>
          <w:rtl/>
        </w:rPr>
        <w:t>لله فهو أجذم»</w:t>
      </w:r>
      <w:r w:rsidRPr="00E20D8A">
        <w:rPr>
          <w:rStyle w:val="FootnoteReference"/>
          <w:sz w:val="28"/>
          <w:szCs w:val="28"/>
          <w:rtl/>
        </w:rPr>
        <w:footnoteReference w:id="92"/>
      </w:r>
      <w:r w:rsidRPr="007933EA">
        <w:rPr>
          <w:rStyle w:val="Char2"/>
          <w:rFonts w:hint="cs"/>
          <w:rtl/>
        </w:rPr>
        <w:t>.</w:t>
      </w:r>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«هر کار خیری که با حمد و ثنای خدا نباشد بی‌برکت می‌ماند، من را منع کردند و گفتند: حمد و ثنا را نگو بلکه فقط جواب را بدهید»</w:t>
      </w:r>
      <w:r w:rsidRPr="00E20D8A">
        <w:rPr>
          <w:rStyle w:val="FootnoteReference"/>
          <w:sz w:val="28"/>
          <w:szCs w:val="28"/>
          <w:rtl/>
          <w:lang w:bidi="fa-IR"/>
        </w:rPr>
        <w:footnoteReference w:id="93"/>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به ابن مخلوف گفتم: آیا جواب ت</w:t>
      </w:r>
      <w:r w:rsidR="005B5416">
        <w:rPr>
          <w:rStyle w:val="Char2"/>
          <w:rFonts w:hint="cs"/>
          <w:rtl/>
        </w:rPr>
        <w:t>و را بدهم یا جواب این مدعی را؟</w:t>
      </w:r>
      <w:r w:rsidRPr="007933EA">
        <w:rPr>
          <w:rStyle w:val="Char2"/>
          <w:rFonts w:hint="cs"/>
          <w:rtl/>
        </w:rPr>
        <w:t xml:space="preserve"> و هر یک از</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چیزهایی را گفتند که بیشتر</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005B5416">
        <w:rPr>
          <w:rStyle w:val="Char2"/>
          <w:rFonts w:hint="cs"/>
          <w:rtl/>
        </w:rPr>
        <w:t xml:space="preserve">دروغ بود </w:t>
      </w:r>
      <w:r w:rsidRPr="007933EA">
        <w:rPr>
          <w:rStyle w:val="Char2"/>
          <w:rFonts w:hint="cs"/>
          <w:rtl/>
        </w:rPr>
        <w:t xml:space="preserve">گفت: جواب مدعی را بده.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گفتم: شما، تنها حکم را صادر می‌کنید یا شما و این قضات؟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گفت: من به تنهایی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گفتم: شما خصم من هستی چگونه حکم تو بر من روا است؟ و دربار</w:t>
      </w:r>
      <w:r w:rsidR="00A861EC">
        <w:rPr>
          <w:rStyle w:val="Char2"/>
          <w:rFonts w:hint="cs"/>
          <w:rtl/>
        </w:rPr>
        <w:t>ۀ</w:t>
      </w:r>
      <w:r w:rsidRPr="007933EA">
        <w:rPr>
          <w:rStyle w:val="Char2"/>
          <w:rFonts w:hint="cs"/>
          <w:rtl/>
        </w:rPr>
        <w:t xml:space="preserve"> خصم بودن از من توضیح نخواستى، زیرا او از وجوه متعدد با من مخاصمه داشت که همه مردم می‌دانستند.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سپس گفتم: آنچه که با خط من نوشته شده است که قبول دارم، ولی دربار</w:t>
      </w:r>
      <w:r w:rsidR="00A861EC">
        <w:rPr>
          <w:rStyle w:val="Char2"/>
          <w:rFonts w:hint="cs"/>
          <w:rtl/>
        </w:rPr>
        <w:t>ۀ</w:t>
      </w:r>
      <w:r w:rsidRPr="007933EA">
        <w:rPr>
          <w:rStyle w:val="Char2"/>
          <w:rFonts w:hint="cs"/>
          <w:rtl/>
        </w:rPr>
        <w:t xml:space="preserve"> محاضر، کسانی که در آن شهادت داده‌اند، از راه</w:t>
      </w:r>
      <w:r w:rsidR="005B5416">
        <w:rPr>
          <w:rStyle w:val="Char2"/>
          <w:rFonts w:hint="eastAsia"/>
          <w:rtl/>
        </w:rPr>
        <w:t>‌</w:t>
      </w:r>
      <w:r w:rsidRPr="007933EA">
        <w:rPr>
          <w:rStyle w:val="Char2"/>
          <w:rFonts w:hint="cs"/>
          <w:rtl/>
        </w:rPr>
        <w:t>های متعدد شهادتشان مردود می‌باشد که نمی‌توان شهادت آنان را قبول کرد، زیرا آنچه که بر سر آن شهادت می‌دهند، اهل شام خاص و عام می‌دانند که بر خلاف واقع و حقیقت شهادت داده‌اند</w:t>
      </w:r>
      <w:r w:rsidRPr="00E20D8A">
        <w:rPr>
          <w:rStyle w:val="FootnoteReference"/>
          <w:sz w:val="28"/>
          <w:szCs w:val="28"/>
          <w:rtl/>
          <w:lang w:bidi="fa-IR"/>
        </w:rPr>
        <w:footnoteReference w:id="94"/>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من ابن تیمیه‌ام، از چی ‌می‌ترسم؟ اگر کشته شدم، جزو بزرگترین شهیدانم، و این سعادتی خواهد بود در حق من که تا روز قیامت برایم بوسیله آن رضایت خدا می‌طلبند، و کسی که در راه کشتن من بکوشد تا روز قیامت نفرین می‌شود، و همه مردم و مسلمانان می‌دانند که من بخاطر حقی که بر محمد نازل شده است کشته می‌شوم. و اگر زندانی شوم، بخدا سوگند این از بزرگ</w:t>
      </w:r>
      <w:r w:rsidR="008E57C2">
        <w:rPr>
          <w:rStyle w:val="Char2"/>
          <w:rFonts w:hint="eastAsia"/>
          <w:rtl/>
        </w:rPr>
        <w:t>‌</w:t>
      </w:r>
      <w:r w:rsidRPr="007933EA">
        <w:rPr>
          <w:rStyle w:val="Char2"/>
          <w:rFonts w:hint="cs"/>
          <w:rtl/>
        </w:rPr>
        <w:t>ترین نعمت</w:t>
      </w:r>
      <w:r w:rsidR="008E57C2">
        <w:rPr>
          <w:rStyle w:val="Char2"/>
          <w:rFonts w:hint="eastAsia"/>
          <w:rtl/>
        </w:rPr>
        <w:t>‌</w:t>
      </w:r>
      <w:r w:rsidRPr="007933EA">
        <w:rPr>
          <w:rStyle w:val="Char2"/>
          <w:rFonts w:hint="cs"/>
          <w:rtl/>
        </w:rPr>
        <w:t>های پروردگار خواهد بود، و من چیزی ندارم که بخاطرش ترس داشته باشم، نه مدرسه، نه دارایی نه ریاست و نه هیچ چیز دیگر</w:t>
      </w:r>
      <w:r w:rsidRPr="00E20D8A">
        <w:rPr>
          <w:rStyle w:val="FootnoteReference"/>
          <w:sz w:val="28"/>
          <w:szCs w:val="28"/>
          <w:rtl/>
          <w:lang w:bidi="fa-IR"/>
        </w:rPr>
        <w:footnoteReference w:id="95"/>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امام در ادامه می‌گوید: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ولی این داستان ضررش به خود شما بر می‌گردد، کسانی که در شام برای ایجاد این مسأله کوشیدند، من خوب می‌دانم هدفشان این است که شما را مورد حیله و نیرنگ قرار دهند، و می‌خواهند مردم شما را فاسد کنند، و دولت را تباه نمایند، و برخی از</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بسوی حکومت تاتار رفته‌اند، و بعضی هم در همان جا مانده‌اند، و همین‌ها هستند که می‌خواهند دین و دنیای شما را تباه گردانند، و من را پنهانی امام شما می‌خوانند، چون می‌دانند که من شما را پشتیبانی و نصیحت خواهم کرد، و این را بدانید که من خیر دنیا و آخرت شماها را می‌خواهم، این قضیه اسراری دارد که هر از گاهی کشف می‌گردد و گرنه میان من و مردم مصر هیچ عداوت و نگرانی نبود، و همیشه من مورد احترام و محبت همه</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قرار داشتم چه أمُرا و چه مشایخ و قضات</w:t>
      </w:r>
      <w:r w:rsidRPr="00E20D8A">
        <w:rPr>
          <w:rStyle w:val="FootnoteReference"/>
          <w:sz w:val="28"/>
          <w:szCs w:val="28"/>
          <w:rtl/>
          <w:lang w:bidi="fa-IR"/>
        </w:rPr>
        <w:footnoteReference w:id="96"/>
      </w:r>
      <w:r w:rsidRPr="007933EA">
        <w:rPr>
          <w:rStyle w:val="Char2"/>
          <w:rFonts w:hint="cs"/>
          <w:rtl/>
        </w:rPr>
        <w:t>.</w:t>
      </w:r>
    </w:p>
    <w:p w:rsidR="00053EED" w:rsidRPr="00E20D8A" w:rsidRDefault="00053EED" w:rsidP="005B5416">
      <w:pPr>
        <w:pStyle w:val="a0"/>
        <w:rPr>
          <w:rtl/>
        </w:rPr>
      </w:pPr>
      <w:bookmarkStart w:id="58" w:name="_Toc275604377"/>
      <w:bookmarkStart w:id="59" w:name="_Toc434152040"/>
      <w:r w:rsidRPr="00E20D8A">
        <w:rPr>
          <w:rFonts w:hint="cs"/>
          <w:rtl/>
        </w:rPr>
        <w:t xml:space="preserve">تنها </w:t>
      </w:r>
      <w:r w:rsidRPr="005B5416">
        <w:rPr>
          <w:rFonts w:hint="cs"/>
          <w:szCs w:val="32"/>
          <w:rtl/>
        </w:rPr>
        <w:t>دعوتگر</w:t>
      </w:r>
      <w:r w:rsidRPr="00E20D8A">
        <w:rPr>
          <w:rFonts w:hint="cs"/>
          <w:rtl/>
        </w:rPr>
        <w:t xml:space="preserve"> عقیده</w:t>
      </w:r>
      <w:bookmarkEnd w:id="58"/>
      <w:bookmarkEnd w:id="59"/>
      <w:r w:rsidRPr="00E20D8A">
        <w:rPr>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هر کس که در راه دعوت به سوی توحید خالص و عقیده پاک صادقانه عمل کرده باشد. بدون شک در زمین</w:t>
      </w:r>
      <w:r w:rsidR="00A861EC">
        <w:rPr>
          <w:rStyle w:val="Char2"/>
          <w:rFonts w:hint="cs"/>
          <w:rtl/>
        </w:rPr>
        <w:t>ۀ</w:t>
      </w:r>
      <w:r w:rsidRPr="007933EA">
        <w:rPr>
          <w:rStyle w:val="Char2"/>
          <w:rFonts w:hint="cs"/>
          <w:rtl/>
        </w:rPr>
        <w:t xml:space="preserve"> اتحاد و وحدت مسلمانان خالصانه قدم بر داشته است.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این از بزرگترین مسائلی است که باید علما و دعوتگران در هر عصر و زم</w:t>
      </w:r>
      <w:r w:rsidR="00B52E5C">
        <w:rPr>
          <w:rStyle w:val="Char2"/>
          <w:rFonts w:hint="cs"/>
          <w:rtl/>
        </w:rPr>
        <w:t>آن‌ها</w:t>
      </w:r>
      <w:r w:rsidRPr="007933EA">
        <w:rPr>
          <w:rStyle w:val="Char2"/>
          <w:rFonts w:hint="cs"/>
          <w:rtl/>
        </w:rPr>
        <w:t xml:space="preserve">ی به آن توجه نمایند و آن را سر لوحه کار خود قرار دهند، و اینکه: وحدت و ائتلاف قرینه توحید، و جدایی و اختلاف قرینه‌ی هوی و بدعت و دو دلی است.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ابن تیمیه واقعاً یک دعوتگر واقعی بسوی توحید خالص بود، و دعوتگر راستین بسوی عقید</w:t>
      </w:r>
      <w:r w:rsidR="00A861EC">
        <w:rPr>
          <w:rStyle w:val="Char2"/>
          <w:rFonts w:hint="cs"/>
          <w:rtl/>
        </w:rPr>
        <w:t>ۀ</w:t>
      </w:r>
      <w:r w:rsidRPr="007933EA">
        <w:rPr>
          <w:rStyle w:val="Char2"/>
          <w:rFonts w:hint="cs"/>
          <w:rtl/>
        </w:rPr>
        <w:t xml:space="preserve"> پاکی بود که مردم را از گمراهی می‌رهاند، و در عین حال یک دعوتگر واقعی بسوی اتحاد و همبستگی میان مسلمانان بود. </w:t>
      </w:r>
    </w:p>
    <w:p w:rsidR="00053EED" w:rsidRPr="00E20D8A" w:rsidRDefault="00053EED" w:rsidP="00053EED">
      <w:pPr>
        <w:pStyle w:val="StyleComplexBLotus12ptJustifiedFirstline05cmCharCharCharChar"/>
        <w:widowControl w:val="0"/>
        <w:spacing w:line="226" w:lineRule="auto"/>
        <w:rPr>
          <w:sz w:val="28"/>
          <w:szCs w:val="28"/>
          <w:rtl/>
          <w:lang w:bidi="fa-IR"/>
        </w:rPr>
      </w:pPr>
      <w:r w:rsidRPr="007933EA">
        <w:rPr>
          <w:rStyle w:val="Char2"/>
          <w:rFonts w:hint="cs"/>
          <w:rtl/>
        </w:rPr>
        <w:t xml:space="preserve">و از گفته‌های گوهربار ابن تیمیه در این زمینه که به آن هم عمل نمود این بود که می‌فرماید: مردم همه می‌دانند که میان حنبلی‌ها و اشعری‌ها اختلاف و نفرت وجود داشت و من یکی از کسانی بودم که به شدت برای همبستگی مسلمانان می‌کوشیدم و خواستار اتحاد و وحدت آنان بودم و بعد از مدتی هیچ گونه نفرت و دو دستگی میان مسلمانان نماند، و توضیح دادم که اشعری از بزرگترین علمای منتسب به امام احمد می‌باشد که پیرو و یار و یاور او بود همانگونه که اشعری خود در </w:t>
      </w:r>
      <w:r w:rsidR="00902F56">
        <w:rPr>
          <w:rStyle w:val="Char2"/>
          <w:rFonts w:hint="cs"/>
          <w:rtl/>
        </w:rPr>
        <w:t>کتاب‌ها</w:t>
      </w:r>
      <w:r w:rsidRPr="007933EA">
        <w:rPr>
          <w:rStyle w:val="Char2"/>
          <w:rFonts w:hint="cs"/>
          <w:rtl/>
        </w:rPr>
        <w:t>یش می‌گوید</w:t>
      </w:r>
      <w:r w:rsidRPr="00E20D8A">
        <w:rPr>
          <w:rStyle w:val="FootnoteReference"/>
          <w:sz w:val="28"/>
          <w:szCs w:val="28"/>
          <w:rtl/>
          <w:lang w:bidi="fa-IR"/>
        </w:rPr>
        <w:footnoteReference w:id="97"/>
      </w:r>
      <w:r w:rsidRPr="00E20D8A">
        <w:rPr>
          <w:rFonts w:hint="cs"/>
          <w:sz w:val="28"/>
          <w:szCs w:val="28"/>
          <w:rtl/>
          <w:lang w:bidi="fa-IR"/>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وقتی که گفته‌های اشعری را بیان نمودم و حنبلی‌ها آن را شنیدند و دیدند، گفتند: این سخنان بهتر از سخنان شیخ موفق</w:t>
      </w:r>
      <w:r w:rsidRPr="00E20D8A">
        <w:rPr>
          <w:rStyle w:val="FootnoteReference"/>
          <w:sz w:val="28"/>
          <w:szCs w:val="28"/>
          <w:rtl/>
          <w:lang w:bidi="fa-IR"/>
        </w:rPr>
        <w:footnoteReference w:id="98"/>
      </w:r>
      <w:r w:rsidRPr="007933EA">
        <w:rPr>
          <w:rStyle w:val="Char2"/>
          <w:rFonts w:hint="cs"/>
          <w:rtl/>
        </w:rPr>
        <w:t xml:space="preserve"> هست، و مسلمانان با این اتحاد کلمه خوشحال شدند، و آنچه که ابن عساکر</w:t>
      </w:r>
      <w:r w:rsidRPr="00E20D8A">
        <w:rPr>
          <w:rStyle w:val="FootnoteReference"/>
          <w:sz w:val="28"/>
          <w:szCs w:val="28"/>
          <w:rtl/>
          <w:lang w:bidi="fa-IR"/>
        </w:rPr>
        <w:footnoteReference w:id="99"/>
      </w:r>
      <w:r w:rsidRPr="007933EA">
        <w:rPr>
          <w:rStyle w:val="Char2"/>
          <w:rFonts w:hint="cs"/>
          <w:rtl/>
        </w:rPr>
        <w:t xml:space="preserve"> در مناقب خود آورده بیان نمودم که می‌گوید: حنابله و اشاعره مدام متحد الکلام بودند تا زمان قشیری</w:t>
      </w:r>
      <w:r w:rsidRPr="00E20D8A">
        <w:rPr>
          <w:rStyle w:val="FootnoteReference"/>
          <w:sz w:val="28"/>
          <w:szCs w:val="28"/>
          <w:rtl/>
          <w:lang w:bidi="fa-IR"/>
        </w:rPr>
        <w:footnoteReference w:id="100"/>
      </w:r>
      <w:r w:rsidRPr="007933EA">
        <w:rPr>
          <w:rStyle w:val="Char2"/>
          <w:rFonts w:hint="cs"/>
          <w:rtl/>
        </w:rPr>
        <w:t xml:space="preserve"> زیرا وقتی که در بغداد آن فتنه رخ داد، اتحاد از هم پاشید و این مشخص و معلوم است که در میان هر قوم و دسته‌ای خوب و بد وجود دارد.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با این وجود من هرگز در طول عمر خویش هیچ کسی را در زمینه اصول دین به سوی مذهب حنبلی فرا نخوانده‌ام و در سخنانم هم نگفته‌ام بلکه هر آنچه سلف صالح بر آن اتفاق نموده‌اند می‌گویم و گفته‌ام، و بارها به آنان گفته‌ام.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من به کسانی که با من مخالفت می‌ورزند سه سال مهلت می‌دهم اگر سخنی که موافق یکی از امامان سه قرن گذشته است آورد که بر خلاف سخن من است، من می‌پذیرم و قابل قبول است، ولی من هر چه که می‌گویم لفظ و گفتار خود آنان است که یا خود گفته‌اند و یا کسانی که به اجماع از طوایف و قبایل مختلف نقل نموده‌اند، آورده‌ام</w:t>
      </w:r>
      <w:r w:rsidRPr="00E20D8A">
        <w:rPr>
          <w:rStyle w:val="FootnoteReference"/>
          <w:sz w:val="28"/>
          <w:szCs w:val="28"/>
          <w:rtl/>
          <w:lang w:bidi="fa-IR"/>
        </w:rPr>
        <w:footnoteReference w:id="101"/>
      </w:r>
      <w:r w:rsidRPr="007933EA">
        <w:rPr>
          <w:rStyle w:val="Char2"/>
          <w:rFonts w:hint="cs"/>
          <w:rtl/>
        </w:rPr>
        <w:t>.</w:t>
      </w:r>
    </w:p>
    <w:p w:rsidR="00053EED" w:rsidRPr="00E20D8A" w:rsidRDefault="00053EED" w:rsidP="005B5416">
      <w:pPr>
        <w:pStyle w:val="a0"/>
        <w:rPr>
          <w:rtl/>
        </w:rPr>
      </w:pPr>
      <w:bookmarkStart w:id="60" w:name="_Toc275604378"/>
      <w:bookmarkStart w:id="61" w:name="_Toc434152041"/>
      <w:r w:rsidRPr="00E20D8A">
        <w:rPr>
          <w:rFonts w:hint="cs"/>
          <w:rtl/>
        </w:rPr>
        <w:t>تاثیر پر برکت جهاد ابن تیمیه</w:t>
      </w:r>
      <w:bookmarkEnd w:id="60"/>
      <w:bookmarkEnd w:id="61"/>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خدا پر برکت نموده جهاد ابن تیمیه را، زیرا که آثار خوب و قابل ستایش را از خود بجا گذاشت و آنهم در مدرسه‌ای علمی و فکری کامل، که دارای منهج و اسلوب و روش منحصر به فرد خویش است.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از جمله این آثار، شاگردانش می‌باشد و در پیشاپیش</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شیخ الاسلام ابن قیم الجوز</w:t>
      </w:r>
      <w:r w:rsidR="00F91F75">
        <w:rPr>
          <w:rStyle w:val="Char2"/>
          <w:rFonts w:hint="cs"/>
          <w:rtl/>
        </w:rPr>
        <w:t>ی</w:t>
      </w:r>
      <w:r w:rsidRPr="007933EA">
        <w:rPr>
          <w:rStyle w:val="Char2"/>
          <w:rFonts w:hint="cs"/>
          <w:rtl/>
        </w:rPr>
        <w:t xml:space="preserve">ه قرار دارد.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حافظ ابن حجر عسقلانی می‌گوید: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بر اهل علم اگر عاقل باشند قبل از هر چیز واجب است که به سخن انسان از طریق نوشته‌هایش تامل و توجه نمایند و یا از زبان ناقلان مورد اعتماد بشنود.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اگر ابن تیمیه بجز شاگرد باوفایش، ابن قیم هیچ اثر دیگری نداشته باشد که او از طریق </w:t>
      </w:r>
      <w:r w:rsidR="00902F56">
        <w:rPr>
          <w:rStyle w:val="Char2"/>
          <w:rFonts w:hint="cs"/>
          <w:rtl/>
        </w:rPr>
        <w:t>کتاب‌ها</w:t>
      </w:r>
      <w:r w:rsidRPr="007933EA">
        <w:rPr>
          <w:rStyle w:val="Char2"/>
          <w:rFonts w:hint="cs"/>
          <w:rtl/>
        </w:rPr>
        <w:t>ی پر برکتش به هر دو گروه موافق و مخالف نفع رسانده است، کافی است برای بزرگواری و جایگاه خوب و عالی ابن تیمیه</w:t>
      </w:r>
      <w:r w:rsidRPr="00E20D8A">
        <w:rPr>
          <w:rStyle w:val="FootnoteReference"/>
          <w:sz w:val="28"/>
          <w:szCs w:val="28"/>
          <w:rtl/>
          <w:lang w:bidi="fa-IR"/>
        </w:rPr>
        <w:footnoteReference w:id="102"/>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شیخ الاسلام تفهنی حنفی می‌گوید: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انسان اگر با مردم معاشرت نداشته باشد، برای دستیابی به وضع و حال و اوصافش، باید به سراغ آثارش رفت، و اگر هیچ اثری هم نداشته باشد و یا در دسترس نباشد باید آن را از شاگردانش سراغ گرفت، و ابن تیمیه اگر هیچ چیزی بجز ابن قیم جوزی را نداشته باشد همین کافی است برای آنچه در مورد فضیلت و بزرگواری او گفته‌ایم</w:t>
      </w:r>
      <w:r w:rsidRPr="00E20D8A">
        <w:rPr>
          <w:rStyle w:val="FootnoteReference"/>
          <w:sz w:val="28"/>
          <w:szCs w:val="28"/>
          <w:rtl/>
          <w:lang w:bidi="fa-IR"/>
        </w:rPr>
        <w:footnoteReference w:id="103"/>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از جمله این آثار گرانب</w:t>
      </w:r>
      <w:r w:rsidR="004257FE">
        <w:rPr>
          <w:rStyle w:val="Char2"/>
          <w:rFonts w:hint="eastAsia"/>
          <w:rtl/>
        </w:rPr>
        <w:t>‌</w:t>
      </w:r>
      <w:r w:rsidRPr="007933EA">
        <w:rPr>
          <w:rStyle w:val="Char2"/>
          <w:rFonts w:hint="cs"/>
          <w:rtl/>
        </w:rPr>
        <w:t xml:space="preserve">ها است، </w:t>
      </w:r>
      <w:r w:rsidR="00902F56">
        <w:rPr>
          <w:rStyle w:val="Char2"/>
          <w:rFonts w:hint="cs"/>
          <w:rtl/>
        </w:rPr>
        <w:t>کتاب‌ها</w:t>
      </w:r>
      <w:r w:rsidRPr="007933EA">
        <w:rPr>
          <w:rStyle w:val="Char2"/>
          <w:rFonts w:hint="cs"/>
          <w:rtl/>
        </w:rPr>
        <w:t xml:space="preserve">ی با ارزش و زیاد او که به تعداد وفور منتشر شده‌اند.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همچنین از آثار گوهر بار او است، دعا و ستایش بی‌پایان مؤمنین در هر کوی و برزن و در هر زمان و مکانی.</w:t>
      </w:r>
    </w:p>
    <w:p w:rsidR="00973A71" w:rsidRPr="007933EA" w:rsidRDefault="00973A71" w:rsidP="00140100">
      <w:pPr>
        <w:pStyle w:val="StyleComplexBLotus12ptJustifiedFirstline05cmCharCharCharChar"/>
        <w:widowControl w:val="0"/>
        <w:spacing w:line="226" w:lineRule="auto"/>
        <w:ind w:firstLine="0"/>
        <w:rPr>
          <w:rStyle w:val="Char2"/>
          <w:rtl/>
        </w:rPr>
        <w:sectPr w:rsidR="00973A71" w:rsidRPr="007933EA" w:rsidSect="00EB6C0E">
          <w:headerReference w:type="default" r:id="rId26"/>
          <w:footnotePr>
            <w:numRestart w:val="eachPage"/>
          </w:footnotePr>
          <w:pgSz w:w="7938" w:h="11907" w:code="9"/>
          <w:pgMar w:top="567" w:right="851" w:bottom="851" w:left="851" w:header="454" w:footer="0" w:gutter="0"/>
          <w:cols w:space="720"/>
          <w:titlePg/>
          <w:bidi/>
          <w:rtlGutter/>
          <w:docGrid w:linePitch="360"/>
        </w:sectPr>
      </w:pPr>
    </w:p>
    <w:p w:rsidR="00140100" w:rsidRPr="00140100" w:rsidRDefault="00140100" w:rsidP="00140100">
      <w:pPr>
        <w:pStyle w:val="a"/>
        <w:rPr>
          <w:rtl/>
        </w:rPr>
      </w:pPr>
      <w:bookmarkStart w:id="62" w:name="_Toc275604379"/>
      <w:bookmarkStart w:id="63" w:name="_Toc434152042"/>
      <w:r w:rsidRPr="00140100">
        <w:rPr>
          <w:rFonts w:hint="cs"/>
          <w:rtl/>
        </w:rPr>
        <w:t>امام محمد بن عبدالوهاب</w:t>
      </w:r>
      <w:bookmarkEnd w:id="62"/>
      <w:bookmarkEnd w:id="63"/>
    </w:p>
    <w:p w:rsidR="00053EED" w:rsidRPr="00140100" w:rsidRDefault="00053EED" w:rsidP="005B5416">
      <w:pPr>
        <w:pStyle w:val="a0"/>
        <w:rPr>
          <w:rtl/>
        </w:rPr>
      </w:pPr>
      <w:bookmarkStart w:id="64" w:name="_Toc275604380"/>
      <w:bookmarkStart w:id="65" w:name="_Toc434152043"/>
      <w:r w:rsidRPr="00C6406E">
        <w:rPr>
          <w:rFonts w:hint="cs"/>
          <w:rtl/>
        </w:rPr>
        <w:t>بزرگ</w:t>
      </w:r>
      <w:r w:rsidR="008E57C2" w:rsidRPr="00C6406E">
        <w:rPr>
          <w:rFonts w:hint="eastAsia"/>
          <w:rtl/>
        </w:rPr>
        <w:t>‌</w:t>
      </w:r>
      <w:r w:rsidRPr="00C6406E">
        <w:rPr>
          <w:rFonts w:hint="cs"/>
          <w:rtl/>
        </w:rPr>
        <w:t>ترین اثر بجا مانده از ابن تیمیه</w:t>
      </w:r>
      <w:r w:rsidR="00140100" w:rsidRPr="00C6406E">
        <w:rPr>
          <w:rFonts w:hint="cs"/>
          <w:rtl/>
        </w:rPr>
        <w:t xml:space="preserve"> </w:t>
      </w:r>
      <w:r w:rsidRPr="00C6406E">
        <w:rPr>
          <w:rFonts w:hint="cs"/>
          <w:rtl/>
        </w:rPr>
        <w:t>دعوت امام محمد بن عبدالوهاب می‌باشد</w:t>
      </w:r>
      <w:r w:rsidRPr="00140100">
        <w:rPr>
          <w:rFonts w:hint="cs"/>
          <w:rtl/>
        </w:rPr>
        <w:t>:</w:t>
      </w:r>
      <w:bookmarkEnd w:id="64"/>
      <w:bookmarkEnd w:id="65"/>
      <w:r w:rsidRPr="00140100">
        <w:rPr>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بین عصر ابن تیمیه و محمد بن عبدالوهاب رحمهما الله تقریباً چهار قرن فاصله وجود دارد، و این چهار قرن خالی از دعوتگران راه حق که پیرو عقیده اهل سنت و جماعت باشند نبود، منتهی هیچ کس بمانند محمد بن عبدالوهاب نتوانست راه ابن تیمیه را خصوصاً از لحاظ عملی ادامه دهد. </w:t>
      </w:r>
    </w:p>
    <w:p w:rsidR="00053EED" w:rsidRPr="007933EA" w:rsidRDefault="00902F56" w:rsidP="00053EED">
      <w:pPr>
        <w:pStyle w:val="StyleComplexBLotus12ptJustifiedFirstline05cmCharCharCharChar"/>
        <w:widowControl w:val="0"/>
        <w:spacing w:line="226" w:lineRule="auto"/>
        <w:rPr>
          <w:rStyle w:val="Char2"/>
          <w:rtl/>
        </w:rPr>
      </w:pPr>
      <w:r>
        <w:rPr>
          <w:rStyle w:val="Char2"/>
          <w:rFonts w:hint="cs"/>
          <w:rtl/>
        </w:rPr>
        <w:t>کتاب‌ها</w:t>
      </w:r>
      <w:r w:rsidR="00053EED" w:rsidRPr="007933EA">
        <w:rPr>
          <w:rStyle w:val="Char2"/>
          <w:rFonts w:hint="cs"/>
          <w:rtl/>
        </w:rPr>
        <w:t xml:space="preserve">ی ابن تیمیه و راه و روش او یک منهج کامل بود که محمد بن عبدالوهاب با تمام قدرت و توان خویش عزم به تجدید تمام شعبه‌های ایمانی بوسیله این آثار با پشتیبانی رسالت نبوی و در کنار حرمین شریفین نمود. </w:t>
      </w:r>
    </w:p>
    <w:p w:rsidR="00053EED" w:rsidRPr="00E20D8A" w:rsidRDefault="00053EED" w:rsidP="00140100">
      <w:pPr>
        <w:pStyle w:val="a0"/>
        <w:rPr>
          <w:rtl/>
        </w:rPr>
      </w:pPr>
      <w:bookmarkStart w:id="66" w:name="_Toc275604381"/>
      <w:bookmarkStart w:id="67" w:name="_Toc434152044"/>
      <w:r w:rsidRPr="00E20D8A">
        <w:rPr>
          <w:rFonts w:hint="cs"/>
          <w:rtl/>
        </w:rPr>
        <w:t>باورهای محمد بن عبدالوهاب</w:t>
      </w:r>
      <w:bookmarkEnd w:id="66"/>
      <w:bookmarkEnd w:id="67"/>
      <w:r w:rsidRPr="00E20D8A">
        <w:rPr>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امام محمد بن عبدالوهاب در عصری ظهور کرد که به عصر جهل و خرافه ‌پرستی مشهور بود، و این عصری بود که ارتباط مسلمانان با اساس و اصول علمی و اعتقادی خویش از میان رفته بود و این معضل باعث بوجود آمدن آثار زیر شده بود: </w:t>
      </w:r>
    </w:p>
    <w:p w:rsidR="00053EED" w:rsidRPr="007933EA" w:rsidRDefault="00053EED" w:rsidP="004257FE">
      <w:pPr>
        <w:pStyle w:val="StyleComplexBLotus12ptJustifiedFirstline05cmCharCharCharChar"/>
        <w:widowControl w:val="0"/>
        <w:numPr>
          <w:ilvl w:val="0"/>
          <w:numId w:val="2"/>
        </w:numPr>
        <w:spacing w:line="226" w:lineRule="auto"/>
        <w:ind w:left="641" w:hanging="357"/>
        <w:rPr>
          <w:rStyle w:val="Char2"/>
          <w:rtl/>
        </w:rPr>
      </w:pPr>
      <w:r w:rsidRPr="007933EA">
        <w:rPr>
          <w:rStyle w:val="Char2"/>
          <w:rFonts w:hint="cs"/>
          <w:rtl/>
        </w:rPr>
        <w:t xml:space="preserve">جهل منتشر شده؛ و سبب </w:t>
      </w:r>
      <w:r w:rsidR="00F91F75">
        <w:rPr>
          <w:rStyle w:val="Char2"/>
          <w:rFonts w:hint="cs"/>
          <w:rtl/>
        </w:rPr>
        <w:t>ک</w:t>
      </w:r>
      <w:r w:rsidRPr="007933EA">
        <w:rPr>
          <w:rStyle w:val="Char2"/>
          <w:rFonts w:hint="cs"/>
          <w:rtl/>
        </w:rPr>
        <w:t xml:space="preserve">مى علم و آلوده بودن جو مجتمع. </w:t>
      </w:r>
    </w:p>
    <w:p w:rsidR="00053EED" w:rsidRPr="007933EA" w:rsidRDefault="00053EED" w:rsidP="004257FE">
      <w:pPr>
        <w:pStyle w:val="StyleComplexBLotus12ptJustifiedFirstline05cmCharCharCharChar"/>
        <w:widowControl w:val="0"/>
        <w:numPr>
          <w:ilvl w:val="0"/>
          <w:numId w:val="2"/>
        </w:numPr>
        <w:spacing w:line="226" w:lineRule="auto"/>
        <w:ind w:left="641" w:hanging="357"/>
        <w:rPr>
          <w:rStyle w:val="Char2"/>
          <w:rtl/>
        </w:rPr>
      </w:pPr>
      <w:r w:rsidRPr="007933EA">
        <w:rPr>
          <w:rStyle w:val="Char2"/>
          <w:rFonts w:hint="cs"/>
          <w:rtl/>
        </w:rPr>
        <w:t xml:space="preserve">شیوع جهل و نادانی؛ و سبب آن مد شدن خرافات و اوهام و شیوع بدعت بود. </w:t>
      </w:r>
    </w:p>
    <w:p w:rsidR="00053EED" w:rsidRPr="007933EA" w:rsidRDefault="00053EED" w:rsidP="004257FE">
      <w:pPr>
        <w:pStyle w:val="StyleComplexBLotus12ptJustifiedFirstline05cmCharCharCharChar"/>
        <w:widowControl w:val="0"/>
        <w:numPr>
          <w:ilvl w:val="0"/>
          <w:numId w:val="2"/>
        </w:numPr>
        <w:spacing w:line="226" w:lineRule="auto"/>
        <w:ind w:left="641" w:hanging="357"/>
        <w:rPr>
          <w:rStyle w:val="Char2"/>
        </w:rPr>
      </w:pPr>
      <w:r w:rsidRPr="007933EA">
        <w:rPr>
          <w:rStyle w:val="Char2"/>
          <w:rFonts w:hint="cs"/>
          <w:rtl/>
        </w:rPr>
        <w:t xml:space="preserve">اضطرابات و هیجان در رفتار و اعمال؛ و سبب آن نبود منهج و روش عملی بود. </w:t>
      </w:r>
    </w:p>
    <w:p w:rsidR="00053EED" w:rsidRPr="007933EA" w:rsidRDefault="00053EED" w:rsidP="004257FE">
      <w:pPr>
        <w:pStyle w:val="StyleComplexBLotus12ptJustifiedFirstline05cmCharCharCharChar"/>
        <w:widowControl w:val="0"/>
        <w:numPr>
          <w:ilvl w:val="0"/>
          <w:numId w:val="2"/>
        </w:numPr>
        <w:spacing w:line="226" w:lineRule="auto"/>
        <w:ind w:left="641" w:hanging="357"/>
        <w:rPr>
          <w:rStyle w:val="Char2"/>
        </w:rPr>
      </w:pPr>
      <w:r w:rsidRPr="007933EA">
        <w:rPr>
          <w:rStyle w:val="Char2"/>
          <w:rFonts w:hint="cs"/>
          <w:rtl/>
        </w:rPr>
        <w:t xml:space="preserve">فرو رفتن در اختلافات؛ و علت آن ضعف ایمان، از بین رفتن حس برادری و عدم آگاهی به مصالح ملت بود. </w:t>
      </w:r>
    </w:p>
    <w:p w:rsidR="00053EED" w:rsidRPr="007933EA" w:rsidRDefault="00053EED" w:rsidP="004257FE">
      <w:pPr>
        <w:pStyle w:val="StyleComplexBLotus12ptJustifiedFirstline05cmCharCharCharChar"/>
        <w:widowControl w:val="0"/>
        <w:numPr>
          <w:ilvl w:val="0"/>
          <w:numId w:val="2"/>
        </w:numPr>
        <w:spacing w:line="226" w:lineRule="auto"/>
        <w:ind w:left="641" w:hanging="357"/>
        <w:rPr>
          <w:rStyle w:val="Char2"/>
        </w:rPr>
      </w:pPr>
      <w:r w:rsidRPr="007933EA">
        <w:rPr>
          <w:rStyle w:val="Char2"/>
          <w:rFonts w:hint="cs"/>
          <w:rtl/>
        </w:rPr>
        <w:t xml:space="preserve">معجب گشتن به بیگانه؛ و سبب آن دور افتادن از اصالت و عدم اعتماد به نفس بود </w:t>
      </w:r>
    </w:p>
    <w:p w:rsidR="00053EED" w:rsidRPr="007933EA" w:rsidRDefault="00053EED" w:rsidP="004257FE">
      <w:pPr>
        <w:pStyle w:val="StyleComplexBLotus12ptJustifiedFirstline05cmCharCharCharChar"/>
        <w:widowControl w:val="0"/>
        <w:numPr>
          <w:ilvl w:val="0"/>
          <w:numId w:val="2"/>
        </w:numPr>
        <w:spacing w:line="226" w:lineRule="auto"/>
        <w:ind w:left="641" w:hanging="357"/>
        <w:rPr>
          <w:rStyle w:val="Char2"/>
        </w:rPr>
      </w:pPr>
      <w:r w:rsidRPr="007933EA">
        <w:rPr>
          <w:rStyle w:val="Char2"/>
          <w:rFonts w:hint="cs"/>
          <w:rtl/>
        </w:rPr>
        <w:t xml:space="preserve">و چشم دوختن به مطامع خارجی، که سبب آن هم تمام موارد بالا بود. </w:t>
      </w:r>
    </w:p>
    <w:p w:rsidR="00053EED" w:rsidRPr="007933EA" w:rsidRDefault="00053EED" w:rsidP="004257FE">
      <w:pPr>
        <w:pStyle w:val="StyleComplexBLotus12ptJustifiedFirstline05cmCharCharCharChar"/>
        <w:widowControl w:val="0"/>
        <w:spacing w:line="226" w:lineRule="auto"/>
        <w:rPr>
          <w:rStyle w:val="Char2"/>
          <w:rtl/>
        </w:rPr>
      </w:pPr>
      <w:r w:rsidRPr="007933EA">
        <w:rPr>
          <w:rStyle w:val="Char2"/>
          <w:rFonts w:hint="cs"/>
          <w:rtl/>
        </w:rPr>
        <w:t>س</w:t>
      </w:r>
      <w:r w:rsidR="00F91F75">
        <w:rPr>
          <w:rStyle w:val="Char2"/>
          <w:rFonts w:hint="cs"/>
          <w:rtl/>
        </w:rPr>
        <w:t>ی</w:t>
      </w:r>
      <w:r w:rsidRPr="007933EA">
        <w:rPr>
          <w:rStyle w:val="Char2"/>
          <w:rFonts w:hint="cs"/>
          <w:rtl/>
        </w:rPr>
        <w:t>خ الاسلام محمد بن عبدالوهاب یقین داشت که راه ب</w:t>
      </w:r>
      <w:r w:rsidR="00F91F75">
        <w:rPr>
          <w:rStyle w:val="Char2"/>
          <w:rFonts w:hint="cs"/>
          <w:rtl/>
        </w:rPr>
        <w:t>ی</w:t>
      </w:r>
      <w:r w:rsidRPr="007933EA">
        <w:rPr>
          <w:rStyle w:val="Char2"/>
          <w:rFonts w:hint="cs"/>
          <w:rtl/>
        </w:rPr>
        <w:t xml:space="preserve">رون رفتنی از این تاریکی طولانی نیست مگر بوسیله نور قرآن و سنت پیامبر </w:t>
      </w:r>
      <w:r w:rsidRPr="00E20D8A">
        <w:rPr>
          <w:rFonts w:ascii="Times New Roman" w:hAnsi="Times New Roman" w:cs="CTraditional Arabic" w:hint="cs"/>
          <w:sz w:val="28"/>
          <w:szCs w:val="28"/>
          <w:rtl/>
          <w:lang w:bidi="fa-IR"/>
        </w:rPr>
        <w:t>ص</w:t>
      </w:r>
      <w:r w:rsidRPr="007933EA">
        <w:rPr>
          <w:rStyle w:val="Char2"/>
          <w:rFonts w:hint="cs"/>
          <w:rtl/>
        </w:rPr>
        <w:t>، همچنین یقین داشت نخستین قاعده برای اصلاح جامعه، اصلاح عقیده و تجدید شعبه‌های ایمانی است؛ ش</w:t>
      </w:r>
      <w:r w:rsidR="00F91F75">
        <w:rPr>
          <w:rStyle w:val="Char2"/>
          <w:rFonts w:hint="cs"/>
          <w:rtl/>
        </w:rPr>
        <w:t>ی</w:t>
      </w:r>
      <w:r w:rsidRPr="007933EA">
        <w:rPr>
          <w:rStyle w:val="Char2"/>
          <w:rFonts w:hint="cs"/>
          <w:rtl/>
        </w:rPr>
        <w:t>خ الاسلام محمد بن عبدالوهاب</w:t>
      </w:r>
      <w:r w:rsidR="004257FE">
        <w:rPr>
          <w:rFonts w:ascii="Times New Roman" w:hAnsi="Times New Roman" w:cs="CTraditional Arabic" w:hint="cs"/>
          <w:sz w:val="28"/>
          <w:szCs w:val="28"/>
          <w:rtl/>
          <w:lang w:bidi="fa-IR"/>
        </w:rPr>
        <w:t>/</w:t>
      </w:r>
      <w:r w:rsidRPr="007933EA">
        <w:rPr>
          <w:rStyle w:val="Char2"/>
          <w:rFonts w:hint="cs"/>
          <w:rtl/>
        </w:rPr>
        <w:t xml:space="preserve"> بدان چیزی که به آن یقین داشت شروع کرد و به آن چیزی که کلید اصلاح بحساب می‌آمد که همانا اصلاح عقیده است، شروع نمود. محمد بن عبدالوهاب برای این کار اسلوب خاص خود را داشت که آنهم مختصر و مفید و خلاصه و محکم بود. </w:t>
      </w:r>
    </w:p>
    <w:p w:rsidR="00053EED" w:rsidRPr="007933EA" w:rsidRDefault="00053EED" w:rsidP="004257FE">
      <w:pPr>
        <w:pStyle w:val="StyleComplexBLotus12ptJustifiedFirstline05cmCharCharCharChar"/>
        <w:widowControl w:val="0"/>
        <w:spacing w:line="226" w:lineRule="auto"/>
        <w:rPr>
          <w:rStyle w:val="Char2"/>
          <w:rtl/>
        </w:rPr>
      </w:pPr>
      <w:r w:rsidRPr="007933EA">
        <w:rPr>
          <w:rStyle w:val="Char2"/>
          <w:rFonts w:hint="cs"/>
          <w:rtl/>
        </w:rPr>
        <w:t>امام محمد بن عبدالوهاب</w:t>
      </w:r>
      <w:r w:rsidR="004257FE">
        <w:rPr>
          <w:rFonts w:ascii="Times New Roman" w:hAnsi="Times New Roman" w:cs="CTraditional Arabic" w:hint="cs"/>
          <w:sz w:val="28"/>
          <w:szCs w:val="28"/>
          <w:rtl/>
          <w:lang w:bidi="fa-IR"/>
        </w:rPr>
        <w:t>/</w:t>
      </w:r>
      <w:r w:rsidRPr="007933EA">
        <w:rPr>
          <w:rStyle w:val="Char2"/>
          <w:rFonts w:hint="cs"/>
          <w:rtl/>
        </w:rPr>
        <w:t xml:space="preserve"> می‌گوید: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خدا را و تمام فرشته‌گانی که با ما هستند و شماها را به شاهد می‌گیرم: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من معتقد به آن چیزی هستم که فرقه ناجیه بدان معتقد بودند یعنی اهل سنت و جماعت: و آن عبارت است از ایمان به پروردگار، فرشتگان، </w:t>
      </w:r>
      <w:r w:rsidR="00902F56">
        <w:rPr>
          <w:rStyle w:val="Char2"/>
          <w:rFonts w:hint="cs"/>
          <w:rtl/>
        </w:rPr>
        <w:t>کتاب‌ها</w:t>
      </w:r>
      <w:r w:rsidRPr="007933EA">
        <w:rPr>
          <w:rStyle w:val="Char2"/>
          <w:rFonts w:hint="cs"/>
          <w:rtl/>
        </w:rPr>
        <w:t xml:space="preserve">ی آسمانی، پیامبران، زنده شدن پس از مرگ و ایمان به قضا و قدر خدا هر چه باشد، خوب یا بد.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از جمله ایمان بخدا است، ایمان به هر آنچه خداوند در توصیف خود گفته و آن را در قرآن و بوسیله پیامبر </w:t>
      </w:r>
      <w:r w:rsidRPr="00E20D8A">
        <w:rPr>
          <w:rFonts w:ascii="Times New Roman" w:hAnsi="Times New Roman" w:cs="CTraditional Arabic" w:hint="cs"/>
          <w:sz w:val="28"/>
          <w:szCs w:val="28"/>
          <w:rtl/>
          <w:lang w:bidi="fa-IR"/>
        </w:rPr>
        <w:t>ص</w:t>
      </w:r>
      <w:r w:rsidRPr="007933EA">
        <w:rPr>
          <w:rStyle w:val="Char2"/>
          <w:rFonts w:hint="cs"/>
          <w:rtl/>
        </w:rPr>
        <w:t xml:space="preserve"> نازل فرموده بدون تحریف و تعطیل، بلکه معتقدم که خداوند همانند ندارد و او شنوا و بینا است و هیچ یک از صفاتش که خداوند خود را به آن توصیف نموده نفی نمی‌کنم، و هیچ چیزی را تحریف نمی‌کنم و نسبت به أسماء و آیاتش ملحد نیستم، و برای او کیفیت قائل نمی‌شوم و صفاتش را به صفات مخلوقات تشبیه نمی‌کنم زیرا خداوند تبارک وتعالی آگاه به نفس خویش و دیگران می‌باشد و صادقترین کلام را و بهترین سخن را او دارا می‌باشد. خداوند خود را از آنچه مخالفین اهل تکییف و تمثیل می‌گویند دور و مبرّا می‌داند و از آنچه اهل تحریف و تعطیل از او نفی می‌کنند خود را مبرّا می‌داند. </w:t>
      </w:r>
    </w:p>
    <w:p w:rsidR="004257FE" w:rsidRDefault="00053EED" w:rsidP="00053EED">
      <w:pPr>
        <w:pStyle w:val="StyleComplexBLotus12ptJustifiedFirstline05cmCharCharCharChar"/>
        <w:widowControl w:val="0"/>
        <w:spacing w:line="226" w:lineRule="auto"/>
        <w:rPr>
          <w:rStyle w:val="Char2"/>
          <w:rtl/>
        </w:rPr>
      </w:pPr>
      <w:r w:rsidRPr="007933EA">
        <w:rPr>
          <w:rStyle w:val="Char2"/>
          <w:rFonts w:hint="cs"/>
          <w:rtl/>
        </w:rPr>
        <w:t>خداوند می‌فرماید:</w:t>
      </w:r>
    </w:p>
    <w:p w:rsidR="00053EED" w:rsidRPr="007933EA" w:rsidRDefault="004257FE" w:rsidP="004257FE">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 xml:space="preserve">سُبۡحَٰنَ رَبِّكَ رَبِّ </w:t>
      </w:r>
      <w:r w:rsidRPr="002F5717">
        <w:rPr>
          <w:rStyle w:val="Char8"/>
          <w:rFonts w:hint="cs"/>
          <w:rtl/>
        </w:rPr>
        <w:t>ٱ</w:t>
      </w:r>
      <w:r w:rsidRPr="002F5717">
        <w:rPr>
          <w:rStyle w:val="Char8"/>
          <w:rFonts w:hint="eastAsia"/>
          <w:rtl/>
        </w:rPr>
        <w:t>لۡعِزَّةِ</w:t>
      </w:r>
      <w:r w:rsidRPr="002F5717">
        <w:rPr>
          <w:rStyle w:val="Char8"/>
          <w:rtl/>
        </w:rPr>
        <w:t xml:space="preserve"> عَمَّا يَصِفُونَ١٨٠ وَسَلَٰمٌ عَلَى </w:t>
      </w:r>
      <w:r w:rsidRPr="002F5717">
        <w:rPr>
          <w:rStyle w:val="Char8"/>
          <w:rFonts w:hint="cs"/>
          <w:rtl/>
        </w:rPr>
        <w:t>ٱ</w:t>
      </w:r>
      <w:r w:rsidRPr="002F5717">
        <w:rPr>
          <w:rStyle w:val="Char8"/>
          <w:rFonts w:hint="eastAsia"/>
          <w:rtl/>
        </w:rPr>
        <w:t>لۡمُرۡسَلِينَ</w:t>
      </w:r>
      <w:r w:rsidRPr="002F5717">
        <w:rPr>
          <w:rStyle w:val="Char8"/>
          <w:rtl/>
        </w:rPr>
        <w:t>١٨١ وَ</w:t>
      </w:r>
      <w:r w:rsidRPr="002F5717">
        <w:rPr>
          <w:rStyle w:val="Char8"/>
          <w:rFonts w:hint="cs"/>
          <w:rtl/>
        </w:rPr>
        <w:t>ٱ</w:t>
      </w:r>
      <w:r w:rsidRPr="002F5717">
        <w:rPr>
          <w:rStyle w:val="Char8"/>
          <w:rFonts w:hint="eastAsia"/>
          <w:rtl/>
        </w:rPr>
        <w:t>لۡحَمۡدُ</w:t>
      </w:r>
      <w:r w:rsidRPr="002F5717">
        <w:rPr>
          <w:rStyle w:val="Char8"/>
          <w:rtl/>
        </w:rPr>
        <w:t xml:space="preserve"> لِلَّهِ رَبِّ </w:t>
      </w:r>
      <w:r w:rsidRPr="002F5717">
        <w:rPr>
          <w:rStyle w:val="Char8"/>
          <w:rFonts w:hint="cs"/>
          <w:rtl/>
        </w:rPr>
        <w:t>ٱ</w:t>
      </w:r>
      <w:r w:rsidRPr="002F5717">
        <w:rPr>
          <w:rStyle w:val="Char8"/>
          <w:rFonts w:hint="eastAsia"/>
          <w:rtl/>
        </w:rPr>
        <w:t>لۡعَٰلَمِينَ</w:t>
      </w:r>
      <w:r w:rsidRPr="002F5717">
        <w:rPr>
          <w:rStyle w:val="Char8"/>
          <w:rtl/>
        </w:rPr>
        <w:t>١٨٢</w:t>
      </w:r>
      <w:r>
        <w:rPr>
          <w:rStyle w:val="Char2"/>
          <w:rFonts w:cs="Traditional Arabic"/>
          <w:color w:val="000000"/>
          <w:shd w:val="clear" w:color="auto" w:fill="FFFFFF"/>
          <w:rtl/>
        </w:rPr>
        <w:t>﴾</w:t>
      </w:r>
      <w:r w:rsidRPr="004257FE">
        <w:rPr>
          <w:rStyle w:val="Char6"/>
          <w:rtl/>
        </w:rPr>
        <w:t xml:space="preserve"> [الصافات: 180-182]</w:t>
      </w:r>
      <w:r w:rsidRPr="004257FE">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w:t>
      </w:r>
      <w:r w:rsidRPr="007933EA">
        <w:rPr>
          <w:rStyle w:val="Char2"/>
          <w:rtl/>
        </w:rPr>
        <w:t>منزه است پروردگار تو، پروردگار عزت (و قدرت) از آنچه آنان توص</w:t>
      </w:r>
      <w:r w:rsidR="00F91F75">
        <w:rPr>
          <w:rStyle w:val="Char2"/>
          <w:rtl/>
        </w:rPr>
        <w:t>ی</w:t>
      </w:r>
      <w:r w:rsidRPr="007933EA">
        <w:rPr>
          <w:rStyle w:val="Char2"/>
          <w:rtl/>
        </w:rPr>
        <w:t>ف مى‏</w:t>
      </w:r>
      <w:r w:rsidR="00F91F75">
        <w:rPr>
          <w:rStyle w:val="Char2"/>
          <w:rtl/>
        </w:rPr>
        <w:t>ک</w:t>
      </w:r>
      <w:r w:rsidRPr="007933EA">
        <w:rPr>
          <w:rStyle w:val="Char2"/>
          <w:rtl/>
        </w:rPr>
        <w:t>نند</w:t>
      </w:r>
      <w:r w:rsidRPr="007933EA">
        <w:rPr>
          <w:rStyle w:val="Char2"/>
          <w:rFonts w:hint="cs"/>
          <w:rtl/>
        </w:rPr>
        <w:t xml:space="preserve">. </w:t>
      </w:r>
      <w:r w:rsidRPr="007933EA">
        <w:rPr>
          <w:rStyle w:val="Char2"/>
          <w:rtl/>
        </w:rPr>
        <w:t>و سلام بر رسولان! حمد و ستا</w:t>
      </w:r>
      <w:r w:rsidR="00F91F75">
        <w:rPr>
          <w:rStyle w:val="Char2"/>
          <w:rtl/>
        </w:rPr>
        <w:t>ی</w:t>
      </w:r>
      <w:r w:rsidRPr="007933EA">
        <w:rPr>
          <w:rStyle w:val="Char2"/>
          <w:rtl/>
        </w:rPr>
        <w:t xml:space="preserve">ش مخصوص خداوندى است </w:t>
      </w:r>
      <w:r w:rsidR="00F91F75">
        <w:rPr>
          <w:rStyle w:val="Char2"/>
          <w:rtl/>
        </w:rPr>
        <w:t>ک</w:t>
      </w:r>
      <w:r w:rsidRPr="007933EA">
        <w:rPr>
          <w:rStyle w:val="Char2"/>
          <w:rtl/>
        </w:rPr>
        <w:t>ه پروردگار جهان</w:t>
      </w:r>
      <w:r w:rsidR="00F91F75">
        <w:rPr>
          <w:rStyle w:val="Char2"/>
          <w:rtl/>
        </w:rPr>
        <w:t>ی</w:t>
      </w:r>
      <w:r w:rsidRPr="007933EA">
        <w:rPr>
          <w:rStyle w:val="Char2"/>
          <w:rtl/>
        </w:rPr>
        <w:t>ان است</w:t>
      </w:r>
      <w:r w:rsidRPr="007933EA">
        <w:rPr>
          <w:rStyle w:val="Char2"/>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باور و اعتقاد دارم که قرآن کلام خدا و غیر مخلوق است که از جانب خدا آمده و بسوی او بر می‌گردد و خدا حقیقتاً به آن تکلم نموده است، و آن را بر عبد و رسول خویش که امین بر وحی است و سفیر میان خدا و بندگان است حضرت محمد مصطفی </w:t>
      </w:r>
      <w:r w:rsidRPr="00E20D8A">
        <w:rPr>
          <w:rFonts w:ascii="Times New Roman" w:hAnsi="Times New Roman" w:cs="CTraditional Arabic" w:hint="cs"/>
          <w:sz w:val="28"/>
          <w:szCs w:val="28"/>
          <w:rtl/>
          <w:lang w:bidi="fa-IR"/>
        </w:rPr>
        <w:t>ص</w:t>
      </w:r>
      <w:r w:rsidRPr="007933EA">
        <w:rPr>
          <w:rStyle w:val="Char2"/>
          <w:rFonts w:hint="cs"/>
          <w:rtl/>
        </w:rPr>
        <w:t xml:space="preserve"> فرو فرستاده است.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باور دارم به اینکه، خداوند هر کاری را که بخواهد و اراده کند، انجام می‌دهد، و هیچ چیزی بدون اراد</w:t>
      </w:r>
      <w:r w:rsidR="00A861EC">
        <w:rPr>
          <w:rStyle w:val="Char2"/>
          <w:rFonts w:hint="cs"/>
          <w:rtl/>
        </w:rPr>
        <w:t>ۀ</w:t>
      </w:r>
      <w:r w:rsidRPr="007933EA">
        <w:rPr>
          <w:rStyle w:val="Char2"/>
          <w:rFonts w:hint="cs"/>
          <w:rtl/>
        </w:rPr>
        <w:t xml:space="preserve"> او به وجود نمی‌آید، و هیچ چیز از مشیّت او خارج نیست، و هیچ چیز در عالم نیست که از تقدیر خدا بیرون باشد، و هر چیزی با تدبیر او صورت می‌پذیرد، و هیچ کس از آنچه برایش تقدیر شده، کم و زیاد نمی‌شود. </w:t>
      </w:r>
    </w:p>
    <w:p w:rsidR="004257FE"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باور دارم به هر آنچه پیامبر </w:t>
      </w:r>
      <w:r w:rsidRPr="00E20D8A">
        <w:rPr>
          <w:rFonts w:ascii="Times New Roman" w:hAnsi="Times New Roman" w:cs="CTraditional Arabic" w:hint="cs"/>
          <w:sz w:val="28"/>
          <w:szCs w:val="28"/>
          <w:rtl/>
          <w:lang w:bidi="fa-IR"/>
        </w:rPr>
        <w:t>ص</w:t>
      </w:r>
      <w:r w:rsidRPr="007933EA">
        <w:rPr>
          <w:rStyle w:val="Char2"/>
          <w:rFonts w:hint="cs"/>
          <w:rtl/>
        </w:rPr>
        <w:t xml:space="preserve"> به آن خبر داده است، از آنچه بعد از مرگ رخ خواهد داد، پس ایمان و باور دارم به فتنه قبر و خوشى آن، و به برگشت روح به اجساد، در آن روز که مردم در برابر خداوند با بدنی برهنه، پا برهنه و با پیشانی سفید خواهند ایستاد، و در آن وقت خورشید به آنان نزدیک می‌شود، و میز</w:t>
      </w:r>
      <w:r w:rsidR="00B52E5C">
        <w:rPr>
          <w:rStyle w:val="Char2"/>
          <w:rFonts w:hint="cs"/>
          <w:rtl/>
        </w:rPr>
        <w:t>آن‌ها</w:t>
      </w:r>
      <w:r w:rsidRPr="007933EA">
        <w:rPr>
          <w:rStyle w:val="Char2"/>
          <w:rFonts w:hint="cs"/>
          <w:rtl/>
        </w:rPr>
        <w:t xml:space="preserve"> گذاشته می‌شوند و اعمال بندگان را وزن می‌کنند:</w:t>
      </w:r>
    </w:p>
    <w:p w:rsidR="00053EED" w:rsidRPr="007933EA" w:rsidRDefault="004257FE" w:rsidP="004257FE">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فَمَن ثَقُلَتۡ مَوَٰزِينُهُ</w:t>
      </w:r>
      <w:r w:rsidRPr="002F5717">
        <w:rPr>
          <w:rStyle w:val="Char8"/>
          <w:rFonts w:hint="cs"/>
          <w:rtl/>
        </w:rPr>
        <w:t>ۥ</w:t>
      </w:r>
      <w:r w:rsidRPr="002F5717">
        <w:rPr>
          <w:rStyle w:val="Char8"/>
          <w:rtl/>
        </w:rPr>
        <w:t xml:space="preserve"> فَأُوْلَٰٓئِكَ هُمُ </w:t>
      </w:r>
      <w:r w:rsidRPr="002F5717">
        <w:rPr>
          <w:rStyle w:val="Char8"/>
          <w:rFonts w:hint="cs"/>
          <w:rtl/>
        </w:rPr>
        <w:t>ٱ</w:t>
      </w:r>
      <w:r w:rsidRPr="002F5717">
        <w:rPr>
          <w:rStyle w:val="Char8"/>
          <w:rFonts w:hint="eastAsia"/>
          <w:rtl/>
        </w:rPr>
        <w:t>لۡمُفۡلِحُونَ</w:t>
      </w:r>
      <w:r w:rsidRPr="002F5717">
        <w:rPr>
          <w:rStyle w:val="Char8"/>
          <w:rtl/>
        </w:rPr>
        <w:t>١٠٢ وَمَنۡ خَفَّتۡ مَوَٰزِينُهُ</w:t>
      </w:r>
      <w:r w:rsidRPr="002F5717">
        <w:rPr>
          <w:rStyle w:val="Char8"/>
          <w:rFonts w:hint="cs"/>
          <w:rtl/>
        </w:rPr>
        <w:t>ۥ</w:t>
      </w:r>
      <w:r w:rsidRPr="002F5717">
        <w:rPr>
          <w:rStyle w:val="Char8"/>
          <w:rtl/>
        </w:rPr>
        <w:t xml:space="preserve"> فَأُوْلَٰٓئِكَ </w:t>
      </w:r>
      <w:r w:rsidRPr="002F5717">
        <w:rPr>
          <w:rStyle w:val="Char8"/>
          <w:rFonts w:hint="cs"/>
          <w:rtl/>
        </w:rPr>
        <w:t>ٱ</w:t>
      </w:r>
      <w:r w:rsidRPr="002F5717">
        <w:rPr>
          <w:rStyle w:val="Char8"/>
          <w:rFonts w:hint="eastAsia"/>
          <w:rtl/>
        </w:rPr>
        <w:t>لَّذِينَ</w:t>
      </w:r>
      <w:r w:rsidRPr="002F5717">
        <w:rPr>
          <w:rStyle w:val="Char8"/>
          <w:rtl/>
        </w:rPr>
        <w:t xml:space="preserve"> خَسِرُوٓاْ أَنفُسَهُمۡ فِي جَهَنَّمَ خَٰلِدُونَ١٠٣</w:t>
      </w:r>
      <w:r>
        <w:rPr>
          <w:rStyle w:val="Char2"/>
          <w:rFonts w:cs="Traditional Arabic"/>
          <w:color w:val="000000"/>
          <w:shd w:val="clear" w:color="auto" w:fill="FFFFFF"/>
          <w:rtl/>
        </w:rPr>
        <w:t>﴾</w:t>
      </w:r>
      <w:r w:rsidRPr="004257FE">
        <w:rPr>
          <w:rStyle w:val="Char6"/>
          <w:rtl/>
        </w:rPr>
        <w:t xml:space="preserve"> [المؤمنون: 102-103]</w:t>
      </w:r>
      <w:r w:rsidRPr="004257FE">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w:t>
      </w:r>
      <w:r w:rsidRPr="007933EA">
        <w:rPr>
          <w:rStyle w:val="Char2"/>
          <w:rtl/>
        </w:rPr>
        <w:t xml:space="preserve">و </w:t>
      </w:r>
      <w:r w:rsidR="00F91F75">
        <w:rPr>
          <w:rStyle w:val="Char2"/>
          <w:rtl/>
        </w:rPr>
        <w:t>ک</w:t>
      </w:r>
      <w:r w:rsidRPr="007933EA">
        <w:rPr>
          <w:rStyle w:val="Char2"/>
          <w:rtl/>
        </w:rPr>
        <w:t xml:space="preserve">سانى </w:t>
      </w:r>
      <w:r w:rsidR="00F91F75">
        <w:rPr>
          <w:rStyle w:val="Char2"/>
          <w:rtl/>
        </w:rPr>
        <w:t>ک</w:t>
      </w:r>
      <w:r w:rsidRPr="007933EA">
        <w:rPr>
          <w:rStyle w:val="Char2"/>
          <w:rtl/>
        </w:rPr>
        <w:t>ه وزنه اعمالشان سنگ</w:t>
      </w:r>
      <w:r w:rsidR="00F91F75">
        <w:rPr>
          <w:rStyle w:val="Char2"/>
          <w:rtl/>
        </w:rPr>
        <w:t>ی</w:t>
      </w:r>
      <w:r w:rsidRPr="007933EA">
        <w:rPr>
          <w:rStyle w:val="Char2"/>
          <w:rtl/>
        </w:rPr>
        <w:t xml:space="preserve">ن است، همان رستگارانند! و آنان </w:t>
      </w:r>
      <w:r w:rsidR="00F91F75">
        <w:rPr>
          <w:rStyle w:val="Char2"/>
          <w:rtl/>
        </w:rPr>
        <w:t>ک</w:t>
      </w:r>
      <w:r w:rsidRPr="007933EA">
        <w:rPr>
          <w:rStyle w:val="Char2"/>
          <w:rtl/>
        </w:rPr>
        <w:t>ه وزنه اعمالشان سب</w:t>
      </w:r>
      <w:r w:rsidR="00F91F75">
        <w:rPr>
          <w:rStyle w:val="Char2"/>
          <w:rtl/>
        </w:rPr>
        <w:t>ک</w:t>
      </w:r>
      <w:r w:rsidRPr="007933EA">
        <w:rPr>
          <w:rStyle w:val="Char2"/>
          <w:rtl/>
        </w:rPr>
        <w:t xml:space="preserve"> باشد، </w:t>
      </w:r>
      <w:r w:rsidR="00F91F75">
        <w:rPr>
          <w:rStyle w:val="Char2"/>
          <w:rtl/>
        </w:rPr>
        <w:t>ک</w:t>
      </w:r>
      <w:r w:rsidRPr="007933EA">
        <w:rPr>
          <w:rStyle w:val="Char2"/>
          <w:rtl/>
        </w:rPr>
        <w:t xml:space="preserve">سانى هستند </w:t>
      </w:r>
      <w:r w:rsidR="00F91F75">
        <w:rPr>
          <w:rStyle w:val="Char2"/>
          <w:rtl/>
        </w:rPr>
        <w:t>ک</w:t>
      </w:r>
      <w:r w:rsidRPr="007933EA">
        <w:rPr>
          <w:rStyle w:val="Char2"/>
          <w:rtl/>
        </w:rPr>
        <w:t>ه سرما</w:t>
      </w:r>
      <w:r w:rsidR="00F91F75">
        <w:rPr>
          <w:rStyle w:val="Char2"/>
          <w:rtl/>
        </w:rPr>
        <w:t>ی</w:t>
      </w:r>
      <w:r w:rsidRPr="007933EA">
        <w:rPr>
          <w:rStyle w:val="Char2"/>
          <w:rtl/>
        </w:rPr>
        <w:t>ه وجود خود را از دست داده، در جهنم جاودانه خواهند ماند</w:t>
      </w:r>
      <w:r w:rsidRPr="007933EA">
        <w:rPr>
          <w:rStyle w:val="Char2"/>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در آن روز نامه اعمال پخش می‌گردد، برخی آن را با دست راست، و بعضی‌ها هم با دست چپ دریافت می‌کنند. و معتقدم به چشم</w:t>
      </w:r>
      <w:r w:rsidR="00A861EC">
        <w:rPr>
          <w:rStyle w:val="Char2"/>
          <w:rFonts w:hint="cs"/>
          <w:rtl/>
        </w:rPr>
        <w:t>ۀ</w:t>
      </w:r>
      <w:r w:rsidRPr="007933EA">
        <w:rPr>
          <w:rStyle w:val="Char2"/>
          <w:rFonts w:hint="cs"/>
          <w:rtl/>
        </w:rPr>
        <w:t xml:space="preserve"> کوثر که به پیامبر ما هدیه شده است، آب آن از شیر سفیدتر است و از عسل شیرین‌تر، و ظروفی که بر آن قرار دارند به تعداد ستارگان آسمان است و هر که از آن بنوشد هرگز تشنه نمی‌گردد.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ایمان دارم به اینکه پل صراط بر روی لبه جهنم قرار دارد و مردم به انداز</w:t>
      </w:r>
      <w:r w:rsidR="00A861EC">
        <w:rPr>
          <w:rStyle w:val="Char2"/>
          <w:rFonts w:hint="cs"/>
          <w:rtl/>
        </w:rPr>
        <w:t>ۀ</w:t>
      </w:r>
      <w:r w:rsidRPr="007933EA">
        <w:rPr>
          <w:rStyle w:val="Char2"/>
          <w:rFonts w:hint="cs"/>
          <w:rtl/>
        </w:rPr>
        <w:t xml:space="preserve"> اعمالشان از روی آن می‌گذرند. </w:t>
      </w:r>
    </w:p>
    <w:p w:rsidR="004257FE"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ایمان دارم به شفاعت پیامبر </w:t>
      </w:r>
      <w:r w:rsidRPr="00E20D8A">
        <w:rPr>
          <w:rFonts w:ascii="Times New Roman" w:hAnsi="Times New Roman" w:cs="CTraditional Arabic" w:hint="cs"/>
          <w:sz w:val="28"/>
          <w:szCs w:val="28"/>
          <w:rtl/>
          <w:lang w:bidi="fa-IR"/>
        </w:rPr>
        <w:t>ص</w:t>
      </w:r>
      <w:r w:rsidRPr="007933EA">
        <w:rPr>
          <w:rStyle w:val="Char2"/>
          <w:rFonts w:hint="cs"/>
          <w:rtl/>
        </w:rPr>
        <w:t xml:space="preserve"> و اینکه او نخستین کسی است که شفاعت می‌کند و نخستین کسی است که شفاعتش پذیرفته می‌شود؛ هیچ کس شفاعت پیامبر را انکار نمی‌کند بجز اهل بدعت و گمراهان، شفاعت پیامبر </w:t>
      </w:r>
      <w:r w:rsidRPr="00E20D8A">
        <w:rPr>
          <w:rFonts w:ascii="Times New Roman" w:hAnsi="Times New Roman" w:cs="CTraditional Arabic" w:hint="cs"/>
          <w:sz w:val="28"/>
          <w:szCs w:val="28"/>
          <w:rtl/>
          <w:lang w:bidi="fa-IR"/>
        </w:rPr>
        <w:t>ص</w:t>
      </w:r>
      <w:r w:rsidRPr="007933EA">
        <w:rPr>
          <w:rStyle w:val="Char2"/>
          <w:rFonts w:hint="cs"/>
          <w:rtl/>
        </w:rPr>
        <w:t xml:space="preserve"> بعد از رضایت و اذن خداوند صورت می‌پذیرد، همانگونه که می‌فرماید:</w:t>
      </w:r>
    </w:p>
    <w:p w:rsidR="00053EED" w:rsidRPr="007933EA" w:rsidRDefault="004257FE" w:rsidP="004257FE">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 xml:space="preserve">۞وَكَم مِّن مَّلَكٖ فِي </w:t>
      </w:r>
      <w:r w:rsidRPr="002F5717">
        <w:rPr>
          <w:rStyle w:val="Char8"/>
          <w:rFonts w:hint="cs"/>
          <w:rtl/>
        </w:rPr>
        <w:t>ٱ</w:t>
      </w:r>
      <w:r w:rsidRPr="002F5717">
        <w:rPr>
          <w:rStyle w:val="Char8"/>
          <w:rFonts w:hint="eastAsia"/>
          <w:rtl/>
        </w:rPr>
        <w:t>لسَّمَٰوَٰتِ</w:t>
      </w:r>
      <w:r w:rsidRPr="002F5717">
        <w:rPr>
          <w:rStyle w:val="Char8"/>
          <w:rtl/>
        </w:rPr>
        <w:t xml:space="preserve"> لَا تُغۡنِي شَفَٰعَتُهُمۡ شَيۡ‍ًٔا إِلَّا مِنۢ بَعۡدِ أَن يَأۡذَنَ </w:t>
      </w:r>
      <w:r w:rsidRPr="002F5717">
        <w:rPr>
          <w:rStyle w:val="Char8"/>
          <w:rFonts w:hint="cs"/>
          <w:rtl/>
        </w:rPr>
        <w:t>ٱ</w:t>
      </w:r>
      <w:r w:rsidRPr="002F5717">
        <w:rPr>
          <w:rStyle w:val="Char8"/>
          <w:rFonts w:hint="eastAsia"/>
          <w:rtl/>
        </w:rPr>
        <w:t>للَّهُ</w:t>
      </w:r>
      <w:r w:rsidRPr="002F5717">
        <w:rPr>
          <w:rStyle w:val="Char8"/>
          <w:rtl/>
        </w:rPr>
        <w:t xml:space="preserve"> لِمَن يَشَآءُ وَيَرۡضَىٰٓ٢٦</w:t>
      </w:r>
      <w:r>
        <w:rPr>
          <w:rStyle w:val="Char2"/>
          <w:rFonts w:cs="Traditional Arabic"/>
          <w:color w:val="000000"/>
          <w:shd w:val="clear" w:color="auto" w:fill="FFFFFF"/>
          <w:rtl/>
        </w:rPr>
        <w:t>﴾</w:t>
      </w:r>
      <w:r w:rsidRPr="004257FE">
        <w:rPr>
          <w:rStyle w:val="Char6"/>
          <w:rtl/>
        </w:rPr>
        <w:t xml:space="preserve"> [النجم: 26]</w:t>
      </w:r>
      <w:r w:rsidRPr="004257FE">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w:t>
      </w:r>
      <w:r w:rsidRPr="007933EA">
        <w:rPr>
          <w:rStyle w:val="Char2"/>
          <w:rtl/>
        </w:rPr>
        <w:t>و چه بس</w:t>
      </w:r>
      <w:r w:rsidR="00F91F75">
        <w:rPr>
          <w:rStyle w:val="Char2"/>
          <w:rtl/>
        </w:rPr>
        <w:t>ی</w:t>
      </w:r>
      <w:r w:rsidRPr="007933EA">
        <w:rPr>
          <w:rStyle w:val="Char2"/>
          <w:rtl/>
        </w:rPr>
        <w:t xml:space="preserve">ار فرشتگان </w:t>
      </w:r>
      <w:r w:rsidR="004213E3">
        <w:rPr>
          <w:rStyle w:val="Char2"/>
          <w:rtl/>
        </w:rPr>
        <w:t xml:space="preserve"> آسم</w:t>
      </w:r>
      <w:r w:rsidR="00B52E5C">
        <w:rPr>
          <w:rStyle w:val="Char2"/>
          <w:rtl/>
        </w:rPr>
        <w:t>آن‌ها</w:t>
      </w:r>
      <w:r w:rsidR="004213E3">
        <w:rPr>
          <w:rStyle w:val="Char2"/>
          <w:rtl/>
        </w:rPr>
        <w:t xml:space="preserve"> </w:t>
      </w:r>
      <w:r w:rsidRPr="007933EA">
        <w:rPr>
          <w:rStyle w:val="Char2"/>
          <w:rtl/>
        </w:rPr>
        <w:t xml:space="preserve"> </w:t>
      </w:r>
      <w:r w:rsidRPr="007933EA">
        <w:rPr>
          <w:rStyle w:val="Char2"/>
          <w:rFonts w:hint="cs"/>
          <w:rtl/>
        </w:rPr>
        <w:t xml:space="preserve">(با آن مقام و منزلتشان) </w:t>
      </w:r>
      <w:r w:rsidRPr="007933EA">
        <w:rPr>
          <w:rStyle w:val="Char2"/>
          <w:rtl/>
        </w:rPr>
        <w:t>شفاعت</w:t>
      </w:r>
      <w:r w:rsidR="00930271">
        <w:rPr>
          <w:rStyle w:val="Char2"/>
          <w:rtl/>
        </w:rPr>
        <w:t xml:space="preserve"> </w:t>
      </w:r>
      <w:r w:rsidR="00B52E5C">
        <w:rPr>
          <w:rStyle w:val="Char2"/>
          <w:rtl/>
        </w:rPr>
        <w:t>آن‌ها</w:t>
      </w:r>
      <w:r w:rsidR="00930271">
        <w:rPr>
          <w:rStyle w:val="Char2"/>
          <w:rtl/>
        </w:rPr>
        <w:t xml:space="preserve"> </w:t>
      </w:r>
      <w:r w:rsidRPr="007933EA">
        <w:rPr>
          <w:rStyle w:val="Char2"/>
          <w:rtl/>
        </w:rPr>
        <w:t>سودى نبخشد مگر پس از آن</w:t>
      </w:r>
      <w:r w:rsidR="00F91F75">
        <w:rPr>
          <w:rStyle w:val="Char2"/>
          <w:rtl/>
        </w:rPr>
        <w:t>ک</w:t>
      </w:r>
      <w:r w:rsidRPr="007933EA">
        <w:rPr>
          <w:rStyle w:val="Char2"/>
          <w:rtl/>
        </w:rPr>
        <w:t xml:space="preserve">ه خدا براى هر </w:t>
      </w:r>
      <w:r w:rsidR="00F91F75">
        <w:rPr>
          <w:rStyle w:val="Char2"/>
          <w:rtl/>
        </w:rPr>
        <w:t>ک</w:t>
      </w:r>
      <w:r w:rsidRPr="007933EA">
        <w:rPr>
          <w:rStyle w:val="Char2"/>
          <w:rtl/>
        </w:rPr>
        <w:t>س بخواهد و راضى باشد اجازه (شفاعت) دهد</w:t>
      </w:r>
      <w:r w:rsidRPr="007933EA">
        <w:rPr>
          <w:rStyle w:val="Char2"/>
          <w:rFonts w:hint="cs"/>
          <w:rtl/>
        </w:rPr>
        <w:t xml:space="preserve">». </w:t>
      </w:r>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 xml:space="preserve">و خداوند تنها از توحید راضی است و بجز از اهل توحید به کسی اذن نمی‌دهد. </w:t>
      </w:r>
    </w:p>
    <w:p w:rsidR="004257FE"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مشرکین نصیبی از شفاعت ندارند، همانگونه که خداوند می‌فرماید:</w:t>
      </w:r>
    </w:p>
    <w:p w:rsidR="00053EED" w:rsidRPr="007933EA" w:rsidRDefault="004257FE" w:rsidP="004257FE">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 xml:space="preserve">فَمَا تَنفَعُهُمۡ شَفَٰعَةُ </w:t>
      </w:r>
      <w:r w:rsidRPr="002F5717">
        <w:rPr>
          <w:rStyle w:val="Char8"/>
          <w:rFonts w:hint="cs"/>
          <w:rtl/>
        </w:rPr>
        <w:t>ٱ</w:t>
      </w:r>
      <w:r w:rsidRPr="002F5717">
        <w:rPr>
          <w:rStyle w:val="Char8"/>
          <w:rFonts w:hint="eastAsia"/>
          <w:rtl/>
        </w:rPr>
        <w:t>لشَّٰفِعِينَ</w:t>
      </w:r>
      <w:r w:rsidRPr="002F5717">
        <w:rPr>
          <w:rStyle w:val="Char8"/>
          <w:rtl/>
        </w:rPr>
        <w:t>٤٨</w:t>
      </w:r>
      <w:r>
        <w:rPr>
          <w:rStyle w:val="Char2"/>
          <w:rFonts w:cs="Traditional Arabic"/>
          <w:color w:val="000000"/>
          <w:shd w:val="clear" w:color="auto" w:fill="FFFFFF"/>
          <w:rtl/>
        </w:rPr>
        <w:t>﴾</w:t>
      </w:r>
      <w:r w:rsidRPr="004257FE">
        <w:rPr>
          <w:rStyle w:val="Char6"/>
          <w:rtl/>
        </w:rPr>
        <w:t xml:space="preserve"> [المدثر: 48]</w:t>
      </w:r>
      <w:r w:rsidRPr="004257FE">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«از ا</w:t>
      </w:r>
      <w:r w:rsidR="00F91F75">
        <w:rPr>
          <w:rStyle w:val="Char2"/>
          <w:rFonts w:hint="cs"/>
          <w:rtl/>
        </w:rPr>
        <w:t>ی</w:t>
      </w:r>
      <w:r w:rsidRPr="007933EA">
        <w:rPr>
          <w:rStyle w:val="Char2"/>
          <w:rFonts w:hint="cs"/>
          <w:rtl/>
        </w:rPr>
        <w:t>ن رو شفاعتِ شفاعت‌</w:t>
      </w:r>
      <w:r w:rsidR="00F91F75">
        <w:rPr>
          <w:rStyle w:val="Char2"/>
          <w:rFonts w:hint="cs"/>
          <w:rtl/>
        </w:rPr>
        <w:t>ک</w:t>
      </w:r>
      <w:r w:rsidRPr="007933EA">
        <w:rPr>
          <w:rStyle w:val="Char2"/>
          <w:rFonts w:hint="cs"/>
          <w:rtl/>
        </w:rPr>
        <w:t>نندگان به حال</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سود</w:t>
      </w:r>
      <w:r w:rsidR="00F91F75">
        <w:rPr>
          <w:rStyle w:val="Char2"/>
          <w:rFonts w:hint="cs"/>
          <w:rtl/>
        </w:rPr>
        <w:t>ی</w:t>
      </w:r>
      <w:r w:rsidRPr="007933EA">
        <w:rPr>
          <w:rStyle w:val="Char2"/>
          <w:rFonts w:hint="cs"/>
          <w:rtl/>
        </w:rPr>
        <w:t xml:space="preserve"> نم</w:t>
      </w:r>
      <w:r w:rsidR="00F91F75">
        <w:rPr>
          <w:rStyle w:val="Char2"/>
          <w:rFonts w:hint="cs"/>
          <w:rtl/>
        </w:rPr>
        <w:t>ی</w:t>
      </w:r>
      <w:r w:rsidRPr="007933EA">
        <w:rPr>
          <w:rStyle w:val="Char2"/>
          <w:rFonts w:hint="cs"/>
          <w:rtl/>
        </w:rPr>
        <w:t xml:space="preserve">‌بخشد».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معتقد هستم به اینکه بهشت و دوزخ از جانب خدا خلق شده‌اند و هم‌اکنون وجود دارند و فناناپذیر هستند.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ایمان دارم به اینکه مؤمنین در روز قیامت با چشم سر پروردگار را رؤیت می‌کنند همانطور که ماه را در شب چهاردهم می‌بینند.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ایمان دارم که محمد </w:t>
      </w:r>
      <w:r w:rsidRPr="00E20D8A">
        <w:rPr>
          <w:rFonts w:ascii="Times New Roman" w:hAnsi="Times New Roman" w:cs="CTraditional Arabic" w:hint="cs"/>
          <w:sz w:val="28"/>
          <w:szCs w:val="28"/>
          <w:rtl/>
          <w:lang w:bidi="fa-IR"/>
        </w:rPr>
        <w:t>ص</w:t>
      </w:r>
      <w:r w:rsidRPr="007933EA">
        <w:rPr>
          <w:rStyle w:val="Char2"/>
          <w:rFonts w:hint="cs"/>
          <w:rtl/>
        </w:rPr>
        <w:t xml:space="preserve"> خاتم پیامبران الهی است و اینکه ایمان هیچ کسی کامل نمی‌گردد مگر اینکه به رسالت او و نبوت او باور داشته باشد.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معتقد هستم به اینکه، ابوبکر بزرگترین امت است بعد از پیامبر </w:t>
      </w:r>
      <w:r w:rsidRPr="00E20D8A">
        <w:rPr>
          <w:rFonts w:ascii="Times New Roman" w:hAnsi="Times New Roman" w:cs="CTraditional Arabic" w:hint="cs"/>
          <w:sz w:val="28"/>
          <w:szCs w:val="28"/>
          <w:rtl/>
          <w:lang w:bidi="fa-IR"/>
        </w:rPr>
        <w:t>ص</w:t>
      </w:r>
      <w:r w:rsidRPr="007933EA">
        <w:rPr>
          <w:rStyle w:val="Char2"/>
          <w:rFonts w:hint="cs"/>
          <w:rtl/>
        </w:rPr>
        <w:t xml:space="preserve"> سپس عمر فاروق و بعد عثمان ذوالنورین و بعد علی مرتضی و سپس بقیه عشره مبشره و بعد از</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 xml:space="preserve">اهل بدر، سپس کسانی که در بیعه الرضوان شرکت کرده‌اند و بعد سایر اصحاب رسول الله </w:t>
      </w:r>
      <w:r w:rsidRPr="00E20D8A">
        <w:rPr>
          <w:rFonts w:ascii="Times New Roman" w:hAnsi="Times New Roman" w:cs="CTraditional Arabic" w:hint="cs"/>
          <w:sz w:val="28"/>
          <w:szCs w:val="28"/>
          <w:rtl/>
          <w:lang w:bidi="fa-IR"/>
        </w:rPr>
        <w:t>ص</w:t>
      </w:r>
      <w:r w:rsidRPr="007933EA">
        <w:rPr>
          <w:rStyle w:val="Char2"/>
          <w:rFonts w:hint="cs"/>
          <w:rtl/>
        </w:rPr>
        <w:t xml:space="preserve"> هستند. </w:t>
      </w:r>
    </w:p>
    <w:p w:rsidR="004257FE"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تمام اصحاب پیامبر </w:t>
      </w:r>
      <w:r w:rsidRPr="00E20D8A">
        <w:rPr>
          <w:rFonts w:ascii="Times New Roman" w:hAnsi="Times New Roman" w:cs="CTraditional Arabic" w:hint="cs"/>
          <w:sz w:val="28"/>
          <w:szCs w:val="28"/>
          <w:rtl/>
          <w:lang w:bidi="fa-IR"/>
        </w:rPr>
        <w:t>ص</w:t>
      </w:r>
      <w:r w:rsidRPr="007933EA">
        <w:rPr>
          <w:rStyle w:val="Char2"/>
          <w:rFonts w:hint="cs"/>
          <w:rtl/>
        </w:rPr>
        <w:t xml:space="preserve"> را دوست می‌دارم، و محاسن</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را بر می‌شمارم، و برایشان رضایت می‌طلبم و از خدا برای</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طلب غفران می‌نمایم، و از گفتن بدی</w:t>
      </w:r>
      <w:r w:rsidR="004257FE">
        <w:rPr>
          <w:rStyle w:val="Char2"/>
          <w:rFonts w:hint="eastAsia"/>
          <w:rtl/>
        </w:rPr>
        <w:t>‌</w:t>
      </w:r>
      <w:r w:rsidRPr="007933EA">
        <w:rPr>
          <w:rStyle w:val="Char2"/>
          <w:rFonts w:hint="cs"/>
          <w:rtl/>
        </w:rPr>
        <w:t>هایشان زبان فرو می‌بندم، و سکوت می‌کنم دربار</w:t>
      </w:r>
      <w:r w:rsidR="00A861EC">
        <w:rPr>
          <w:rStyle w:val="Char2"/>
          <w:rFonts w:hint="cs"/>
          <w:rtl/>
        </w:rPr>
        <w:t>ۀ</w:t>
      </w:r>
      <w:r w:rsidRPr="007933EA">
        <w:rPr>
          <w:rStyle w:val="Char2"/>
          <w:rFonts w:hint="cs"/>
          <w:rtl/>
        </w:rPr>
        <w:t xml:space="preserve"> آنچه میان</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رخ داده است، و معتقد به فضل و بزرگواری</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هستم، همانگونه که قرآن می‌فرماید:</w:t>
      </w:r>
    </w:p>
    <w:p w:rsidR="00053EED" w:rsidRPr="007933EA" w:rsidRDefault="004257FE" w:rsidP="004257FE">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وَ</w:t>
      </w:r>
      <w:r w:rsidRPr="002F5717">
        <w:rPr>
          <w:rStyle w:val="Char8"/>
          <w:rFonts w:hint="cs"/>
          <w:rtl/>
        </w:rPr>
        <w:t>ٱ</w:t>
      </w:r>
      <w:r w:rsidRPr="002F5717">
        <w:rPr>
          <w:rStyle w:val="Char8"/>
          <w:rFonts w:hint="eastAsia"/>
          <w:rtl/>
        </w:rPr>
        <w:t>لَّذِينَ</w:t>
      </w:r>
      <w:r w:rsidRPr="002F5717">
        <w:rPr>
          <w:rStyle w:val="Char8"/>
          <w:rtl/>
        </w:rPr>
        <w:t xml:space="preserve"> جَآءُو مِنۢ بَعۡدِهِمۡ يَقُولُونَ رَبَّنَا </w:t>
      </w:r>
      <w:r w:rsidRPr="002F5717">
        <w:rPr>
          <w:rStyle w:val="Char8"/>
          <w:rFonts w:hint="cs"/>
          <w:rtl/>
        </w:rPr>
        <w:t>ٱ</w:t>
      </w:r>
      <w:r w:rsidRPr="002F5717">
        <w:rPr>
          <w:rStyle w:val="Char8"/>
          <w:rFonts w:hint="eastAsia"/>
          <w:rtl/>
        </w:rPr>
        <w:t>غۡفِرۡ</w:t>
      </w:r>
      <w:r w:rsidRPr="002F5717">
        <w:rPr>
          <w:rStyle w:val="Char8"/>
          <w:rtl/>
        </w:rPr>
        <w:t xml:space="preserve"> لَنَا وَلِإِخۡوَٰنِنَا </w:t>
      </w:r>
      <w:r w:rsidRPr="002F5717">
        <w:rPr>
          <w:rStyle w:val="Char8"/>
          <w:rFonts w:hint="cs"/>
          <w:rtl/>
        </w:rPr>
        <w:t>ٱ</w:t>
      </w:r>
      <w:r w:rsidRPr="002F5717">
        <w:rPr>
          <w:rStyle w:val="Char8"/>
          <w:rFonts w:hint="eastAsia"/>
          <w:rtl/>
        </w:rPr>
        <w:t>لَّذِينَ</w:t>
      </w:r>
      <w:r w:rsidRPr="002F5717">
        <w:rPr>
          <w:rStyle w:val="Char8"/>
          <w:rtl/>
        </w:rPr>
        <w:t xml:space="preserve"> سَبَقُونَا بِ</w:t>
      </w:r>
      <w:r w:rsidRPr="002F5717">
        <w:rPr>
          <w:rStyle w:val="Char8"/>
          <w:rFonts w:hint="cs"/>
          <w:rtl/>
        </w:rPr>
        <w:t>ٱ</w:t>
      </w:r>
      <w:r w:rsidRPr="002F5717">
        <w:rPr>
          <w:rStyle w:val="Char8"/>
          <w:rFonts w:hint="eastAsia"/>
          <w:rtl/>
        </w:rPr>
        <w:t>لۡإِيمَٰنِ</w:t>
      </w:r>
      <w:r w:rsidRPr="002F5717">
        <w:rPr>
          <w:rStyle w:val="Char8"/>
          <w:rtl/>
        </w:rPr>
        <w:t xml:space="preserve"> وَلَا تَجۡعَلۡ فِي قُلُوبِنَا غِلّٗا لِّلَّذِينَ ءَامَنُواْ رَبَّنَآ إِنَّكَ رَءُوفٞ رَّحِيمٌ١٠</w:t>
      </w:r>
      <w:r>
        <w:rPr>
          <w:rStyle w:val="Char2"/>
          <w:rFonts w:cs="Traditional Arabic"/>
          <w:color w:val="000000"/>
          <w:shd w:val="clear" w:color="auto" w:fill="FFFFFF"/>
          <w:rtl/>
        </w:rPr>
        <w:t>﴾</w:t>
      </w:r>
      <w:r w:rsidRPr="002F5717">
        <w:rPr>
          <w:rStyle w:val="Char8"/>
          <w:rtl/>
        </w:rPr>
        <w:t xml:space="preserve"> </w:t>
      </w:r>
      <w:r w:rsidRPr="004257FE">
        <w:rPr>
          <w:rStyle w:val="Char6"/>
          <w:rtl/>
        </w:rPr>
        <w:t>[الحشر: 10]</w:t>
      </w:r>
      <w:r w:rsidRPr="004257FE">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 xml:space="preserve">«پروردگارا! ما و برادرانمان را </w:t>
      </w:r>
      <w:r w:rsidR="00F91F75">
        <w:rPr>
          <w:rStyle w:val="Char2"/>
          <w:rFonts w:hint="cs"/>
          <w:rtl/>
        </w:rPr>
        <w:t>ک</w:t>
      </w:r>
      <w:r w:rsidRPr="007933EA">
        <w:rPr>
          <w:rStyle w:val="Char2"/>
          <w:rFonts w:hint="cs"/>
          <w:rtl/>
        </w:rPr>
        <w:t>ه در ا</w:t>
      </w:r>
      <w:r w:rsidR="00F91F75">
        <w:rPr>
          <w:rStyle w:val="Char2"/>
          <w:rFonts w:hint="cs"/>
          <w:rtl/>
        </w:rPr>
        <w:t>ی</w:t>
      </w:r>
      <w:r w:rsidRPr="007933EA">
        <w:rPr>
          <w:rStyle w:val="Char2"/>
          <w:rFonts w:hint="cs"/>
          <w:rtl/>
        </w:rPr>
        <w:t>مان بر ما پ</w:t>
      </w:r>
      <w:r w:rsidR="00F91F75">
        <w:rPr>
          <w:rStyle w:val="Char2"/>
          <w:rFonts w:hint="cs"/>
          <w:rtl/>
        </w:rPr>
        <w:t>ی</w:t>
      </w:r>
      <w:r w:rsidRPr="007933EA">
        <w:rPr>
          <w:rStyle w:val="Char2"/>
          <w:rFonts w:hint="cs"/>
          <w:rtl/>
        </w:rPr>
        <w:t>ش</w:t>
      </w:r>
      <w:r w:rsidR="00F91F75">
        <w:rPr>
          <w:rStyle w:val="Char2"/>
          <w:rFonts w:hint="cs"/>
          <w:rtl/>
        </w:rPr>
        <w:t>ی</w:t>
      </w:r>
      <w:r w:rsidRPr="007933EA">
        <w:rPr>
          <w:rStyle w:val="Char2"/>
          <w:rFonts w:hint="cs"/>
          <w:rtl/>
        </w:rPr>
        <w:t xml:space="preserve"> گرفتند ب</w:t>
      </w:r>
      <w:r w:rsidR="00F91F75">
        <w:rPr>
          <w:rStyle w:val="Char2"/>
          <w:rFonts w:hint="cs"/>
          <w:rtl/>
        </w:rPr>
        <w:t>ی</w:t>
      </w:r>
      <w:r w:rsidRPr="007933EA">
        <w:rPr>
          <w:rStyle w:val="Char2"/>
          <w:rFonts w:hint="cs"/>
          <w:rtl/>
        </w:rPr>
        <w:t>امرز، و در دلها</w:t>
      </w:r>
      <w:r w:rsidR="00F91F75">
        <w:rPr>
          <w:rStyle w:val="Char2"/>
          <w:rFonts w:hint="cs"/>
          <w:rtl/>
        </w:rPr>
        <w:t>ی</w:t>
      </w:r>
      <w:r w:rsidRPr="007933EA">
        <w:rPr>
          <w:rStyle w:val="Char2"/>
          <w:rFonts w:hint="cs"/>
          <w:rtl/>
        </w:rPr>
        <w:t xml:space="preserve">مان حس و </w:t>
      </w:r>
      <w:r w:rsidR="00F91F75">
        <w:rPr>
          <w:rStyle w:val="Char2"/>
          <w:rFonts w:hint="cs"/>
          <w:rtl/>
        </w:rPr>
        <w:t>کی</w:t>
      </w:r>
      <w:r w:rsidRPr="007933EA">
        <w:rPr>
          <w:rStyle w:val="Char2"/>
          <w:rFonts w:hint="cs"/>
          <w:rtl/>
        </w:rPr>
        <w:t>نه‌ا</w:t>
      </w:r>
      <w:r w:rsidR="00F91F75">
        <w:rPr>
          <w:rStyle w:val="Char2"/>
          <w:rFonts w:hint="cs"/>
          <w:rtl/>
        </w:rPr>
        <w:t>ی</w:t>
      </w:r>
      <w:r w:rsidRPr="007933EA">
        <w:rPr>
          <w:rStyle w:val="Char2"/>
          <w:rFonts w:hint="cs"/>
          <w:rtl/>
        </w:rPr>
        <w:t xml:space="preserve"> نسبت به مؤمنان قرار مده، پروردگارا! تو مهربان و رح</w:t>
      </w:r>
      <w:r w:rsidR="00F91F75">
        <w:rPr>
          <w:rStyle w:val="Char2"/>
          <w:rFonts w:hint="cs"/>
          <w:rtl/>
        </w:rPr>
        <w:t>ی</w:t>
      </w:r>
      <w:r w:rsidRPr="007933EA">
        <w:rPr>
          <w:rStyle w:val="Char2"/>
          <w:rFonts w:hint="cs"/>
          <w:rtl/>
        </w:rPr>
        <w:t>م</w:t>
      </w:r>
      <w:r w:rsidR="00F91F75">
        <w:rPr>
          <w:rStyle w:val="Char2"/>
          <w:rFonts w:hint="cs"/>
          <w:rtl/>
        </w:rPr>
        <w:t>ی</w:t>
      </w:r>
      <w:r w:rsidRPr="007933EA">
        <w:rPr>
          <w:rStyle w:val="Char2"/>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برای امهات المؤمنین که از هر گونه بدی و اعمال سوء بری و پاک هستند طلب رضایت می‌کنم.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به کرامات اولیا و مکاشفاتی که دارند معتقد هستم، بجز اینکه</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 xml:space="preserve">نمی‌توانند در حیطه کار خداوند و آنچه که فقط تحت قدرت خداوند می‌باشند دخالت داشته باشند.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برای هیچ احدی از مسلمانان شهادت بهشتی یا دوزخی بودن را نمی‌دهم، ولی برای نیکوکار ‌آرزوی بهشت می‌کنم و از کسی که خرابکاری می‌کند خوف دوزخ رفتن را دارم.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هیچ کس از مسلمانان را بخاطر ارتکاب گناه تکفیر نمی‌کنم و او را از دایره اسلام خارج نمی‌نمایم.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جهاد با هر امامی چه خوب و چه بد ادامه دارد و اقامه نماز جماعت پشت سر</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 xml:space="preserve">جایز است، و امر جهاد از وقتی که خداوند پیامبر را مبعوث کرده تا آن روز که آخرین نفر از امت پیامبر دجال را خواهد کشت ادامه دارد، و بر این اساس نه ظلم و ستم ستمکار، و نه عدل دادگر، آن را منتفی نمی‌کند.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معتقد هستم که اطاعت و فرمانبرداری فرمانروایان مسلمان چه خوب و چه بد باشند، واجب است، به شرطی که امر به گناه و معصیت نکرده باشند.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هر کس خلافت را به دست گرفته باشد و مردم به خلافت او گردن نهاده باشند و به خلافت او رضایت داده باشند، و یا اینکه با زور اسلحه بر مردم غلبه کرده باشد و خود را خلیفه بنامد اطاعتش واجب و خروج بر آن حرام است.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معتقد هستم که باید بدعت گزاران را مهجور قرار داد و از آنان فاصله گرفت تا اینکه توبه نمایند، و بر آنان بنابر ظاهر حکم کرده می‌شود و سرائر را به خدا مو</w:t>
      </w:r>
      <w:r w:rsidR="00F91F75">
        <w:rPr>
          <w:rStyle w:val="Char2"/>
          <w:rFonts w:hint="cs"/>
          <w:rtl/>
        </w:rPr>
        <w:t>ک</w:t>
      </w:r>
      <w:r w:rsidRPr="007933EA">
        <w:rPr>
          <w:rStyle w:val="Char2"/>
          <w:rFonts w:hint="cs"/>
          <w:rtl/>
        </w:rPr>
        <w:t>ول می‌</w:t>
      </w:r>
      <w:r w:rsidR="00F91F75">
        <w:rPr>
          <w:rStyle w:val="Char2"/>
          <w:rFonts w:hint="cs"/>
          <w:rtl/>
        </w:rPr>
        <w:t>ک</w:t>
      </w:r>
      <w:r w:rsidRPr="007933EA">
        <w:rPr>
          <w:rStyle w:val="Char2"/>
          <w:rFonts w:hint="cs"/>
          <w:rtl/>
        </w:rPr>
        <w:t xml:space="preserve">نیم، و معتقد هستم هر نوآوریی در دین بدعت است.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معتقد هستم که ایمان عبارت است از: اقرار با زبان و عمل به ارکان و باور قلبی، که این ایمان با طاعت افزایش می‌یابد و با گناه ناقص می‌گردد، و ایمان هفتاد و چند شعبه است، بزرگترین آن گفتن شهادتین است و کمترین آن برداشتن چیزی است که سر راه اذیت مردم می‌کند.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امر به معروف و نهی از منکر همانگونه که شریعت می‌گوید واجب است.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آنچه در موارد بالا ذکر شد، عقیده‌ای کوتاه بود که من نوشتم در حال</w:t>
      </w:r>
      <w:r w:rsidR="00F91F75">
        <w:rPr>
          <w:rStyle w:val="Char2"/>
          <w:rFonts w:hint="cs"/>
          <w:rtl/>
        </w:rPr>
        <w:t>یک</w:t>
      </w:r>
      <w:r w:rsidRPr="007933EA">
        <w:rPr>
          <w:rStyle w:val="Char2"/>
          <w:rFonts w:hint="cs"/>
          <w:rtl/>
        </w:rPr>
        <w:t>ه مشغول بودم تا اطلاع پیدا کنید به آن چه من اعتقاد دارم. و خداوند بر آنچه می‌گو</w:t>
      </w:r>
      <w:r w:rsidR="00F91F75">
        <w:rPr>
          <w:rStyle w:val="Char2"/>
          <w:rFonts w:hint="cs"/>
          <w:rtl/>
        </w:rPr>
        <w:t>ی</w:t>
      </w:r>
      <w:r w:rsidRPr="007933EA">
        <w:rPr>
          <w:rStyle w:val="Char2"/>
          <w:rFonts w:hint="cs"/>
          <w:rtl/>
        </w:rPr>
        <w:t>م گواه و شاهد است</w:t>
      </w:r>
      <w:r w:rsidRPr="00E20D8A">
        <w:rPr>
          <w:rStyle w:val="FootnoteReference"/>
          <w:sz w:val="28"/>
          <w:szCs w:val="28"/>
          <w:rtl/>
          <w:lang w:bidi="fa-IR"/>
        </w:rPr>
        <w:footnoteReference w:id="104"/>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امام محمد بن عبدالوهاب مدام به این عقیده پاک و منوّر مردم را فرا می‌خواند، و توحید را علیه شرک، و علم را علیه خرافات بسیج نموده بود.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امام برای تبلیغ دعوت از راههای گوناگونی استفاده می‌کرد، مانند کلاسهای شخصی، وعظ و ارشاد برای عموم، فرستادن نامه برای مردم و یا برای افراد خاص، سفرهای تبلیغی، و کلاس</w:t>
      </w:r>
      <w:r w:rsidR="009F5C9D">
        <w:rPr>
          <w:rStyle w:val="Char2"/>
          <w:rFonts w:hint="eastAsia"/>
          <w:rtl/>
        </w:rPr>
        <w:t>‌</w:t>
      </w:r>
      <w:r w:rsidRPr="007933EA">
        <w:rPr>
          <w:rStyle w:val="Char2"/>
          <w:rFonts w:hint="cs"/>
          <w:rtl/>
        </w:rPr>
        <w:t xml:space="preserve">های درس. </w:t>
      </w:r>
    </w:p>
    <w:p w:rsidR="00140100"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در این راه دشمنانش مدام برای او مشکل می‌تراشیدند و هر مقام و راهی را بر او می‌بستند، تا‌ اینکه خدای تبارک و تعالی اذن نصر و پیروزی را نصیبش گردانید.</w:t>
      </w:r>
    </w:p>
    <w:p w:rsidR="00053EED" w:rsidRPr="00973A71" w:rsidRDefault="00053EED" w:rsidP="005B5416">
      <w:pPr>
        <w:pStyle w:val="a0"/>
        <w:rPr>
          <w:rFonts w:cs="B Yagut"/>
          <w:rtl/>
        </w:rPr>
      </w:pPr>
      <w:bookmarkStart w:id="68" w:name="_Toc275604382"/>
      <w:bookmarkStart w:id="69" w:name="_Toc434152045"/>
      <w:r w:rsidRPr="00E20D8A">
        <w:rPr>
          <w:rFonts w:hint="cs"/>
          <w:rtl/>
        </w:rPr>
        <w:t>اهمیت دولت برای پیشبرد دعوت دینی</w:t>
      </w:r>
      <w:bookmarkEnd w:id="68"/>
      <w:bookmarkEnd w:id="69"/>
      <w:r w:rsidRPr="00E20D8A">
        <w:rPr>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‌زمینه‌ای که برای امام محمد بن عبدالوهاب برای نشر دعوت اسلامی فراهم شده بود، برای هیچ یک از دعوتگران قبل و بعد از او وجود نداشته است، و این فضل خدا بر او و مردم بود در این جزیره و حتی در تمام عالم اسلامی، که دولت و حکومت را برای نشر دعوت و پیروزی عقیده توحیدی فراهم کرده است. </w:t>
      </w:r>
    </w:p>
    <w:p w:rsidR="00053EED" w:rsidRPr="007933EA" w:rsidRDefault="00053EED" w:rsidP="009F5C9D">
      <w:pPr>
        <w:pStyle w:val="StyleComplexBLotus12ptJustifiedFirstline05cmCharCharCharChar"/>
        <w:widowControl w:val="0"/>
        <w:spacing w:line="226" w:lineRule="auto"/>
        <w:rPr>
          <w:rStyle w:val="Char2"/>
          <w:rtl/>
        </w:rPr>
      </w:pPr>
      <w:r w:rsidRPr="007933EA">
        <w:rPr>
          <w:rStyle w:val="Char2"/>
          <w:rFonts w:hint="cs"/>
          <w:rtl/>
        </w:rPr>
        <w:t>در این راه، امام محمد بن سعود</w:t>
      </w:r>
      <w:r w:rsidR="009F5C9D">
        <w:rPr>
          <w:rFonts w:ascii="Times New Roman" w:hAnsi="Times New Roman" w:cs="CTraditional Arabic" w:hint="cs"/>
          <w:sz w:val="28"/>
          <w:szCs w:val="28"/>
          <w:rtl/>
          <w:lang w:bidi="fa-IR"/>
        </w:rPr>
        <w:t>/</w:t>
      </w:r>
      <w:r w:rsidRPr="007933EA">
        <w:rPr>
          <w:rStyle w:val="Char2"/>
          <w:rFonts w:hint="cs"/>
          <w:rtl/>
        </w:rPr>
        <w:t xml:space="preserve"> امیر «درعیّه» به خوبی از آن استقبال نمود و او را پشتیبانی کرد و هر چیزی که مانع دعوت او بود از سر راه برداشت.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به أُمراء نجد نامه نوشت و از آنان خواست که این دعوت را یاری دهند و آن را میان قبایل خود منتشر کنند.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در زیر پرچم توحید، امام محمد بن سعود و فرزندانش، رشد کردند تا اینکه زمینه دعوت توحیدی در تمام این سرزمین استقرار پیدا کرد، و همچن</w:t>
      </w:r>
      <w:r w:rsidR="00F91F75">
        <w:rPr>
          <w:rStyle w:val="Char2"/>
          <w:rFonts w:hint="cs"/>
          <w:rtl/>
        </w:rPr>
        <w:t>ی</w:t>
      </w:r>
      <w:r w:rsidRPr="007933EA">
        <w:rPr>
          <w:rStyle w:val="Char2"/>
          <w:rFonts w:hint="cs"/>
          <w:rtl/>
        </w:rPr>
        <w:t>ن در احساء.</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وقتی که امام عبدالعزیز بن محمد بن سعود به سلطنت رسید، راه پدرش را که همانا راه توحید بود ادامه داد. </w:t>
      </w:r>
    </w:p>
    <w:p w:rsidR="00053EED" w:rsidRPr="00E20D8A" w:rsidRDefault="00053EED" w:rsidP="00140100">
      <w:pPr>
        <w:pStyle w:val="a0"/>
        <w:rPr>
          <w:rtl/>
        </w:rPr>
      </w:pPr>
      <w:bookmarkStart w:id="70" w:name="_Toc275604383"/>
      <w:bookmarkStart w:id="71" w:name="_Toc434152046"/>
      <w:r w:rsidRPr="00E20D8A">
        <w:rPr>
          <w:rFonts w:hint="cs"/>
          <w:rtl/>
        </w:rPr>
        <w:t>گزیده‌ای از پیروزی‌ها</w:t>
      </w:r>
      <w:bookmarkEnd w:id="70"/>
      <w:bookmarkEnd w:id="71"/>
      <w:r w:rsidRPr="00E20D8A">
        <w:rPr>
          <w:rFonts w:hint="cs"/>
          <w:rtl/>
        </w:rPr>
        <w:t xml:space="preserve"> </w:t>
      </w:r>
    </w:p>
    <w:p w:rsidR="00053EED" w:rsidRPr="007933EA" w:rsidRDefault="00053EED" w:rsidP="009F5C9D">
      <w:pPr>
        <w:pStyle w:val="StyleComplexBLotus12ptJustifiedFirstline05cmCharCharCharChar"/>
        <w:widowControl w:val="0"/>
        <w:numPr>
          <w:ilvl w:val="0"/>
          <w:numId w:val="4"/>
        </w:numPr>
        <w:spacing w:line="226" w:lineRule="auto"/>
        <w:ind w:left="641" w:hanging="357"/>
        <w:rPr>
          <w:rStyle w:val="Char2"/>
          <w:rtl/>
        </w:rPr>
      </w:pPr>
      <w:r w:rsidRPr="007933EA">
        <w:rPr>
          <w:rStyle w:val="Char2"/>
          <w:rFonts w:hint="cs"/>
          <w:rtl/>
        </w:rPr>
        <w:t xml:space="preserve">فرستادن نامه‌های دو جانبه بنام مرد حکومت و مرد دعوت به سوی هر کس که رشد و ترقی را می‌طلبد: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حمد و سپاس برای خداوندی که قرآن را فرو فرستاد و آن را وسیله یادآوری خردمندان قرار داد، و توفیق را نصیب آنان نمود که منت پیمودن راه حق را بر آنان نهاد؛ تا جواب را دریابند. درود و سلام خداوند بر پیامبر </w:t>
      </w:r>
      <w:r w:rsidRPr="00E20D8A">
        <w:rPr>
          <w:rFonts w:ascii="Times New Roman" w:hAnsi="Times New Roman" w:cs="CTraditional Arabic" w:hint="cs"/>
          <w:sz w:val="28"/>
          <w:szCs w:val="28"/>
          <w:rtl/>
          <w:lang w:bidi="fa-IR"/>
        </w:rPr>
        <w:t>ص</w:t>
      </w:r>
      <w:r w:rsidRPr="007933EA">
        <w:rPr>
          <w:rStyle w:val="Char2"/>
          <w:rFonts w:hint="cs"/>
          <w:rtl/>
        </w:rPr>
        <w:t xml:space="preserve"> و بهترین مخلوقات و بر آل و اصحابش تا روز رستاخیز باد. </w:t>
      </w:r>
    </w:p>
    <w:p w:rsidR="00053EED" w:rsidRPr="007933EA" w:rsidRDefault="00053EED" w:rsidP="009F5C9D">
      <w:pPr>
        <w:pStyle w:val="StyleComplexBLotus12ptJustifiedFirstline05cmCharCharCharChar"/>
        <w:widowControl w:val="0"/>
        <w:spacing w:line="226" w:lineRule="auto"/>
        <w:rPr>
          <w:rStyle w:val="Char2"/>
          <w:rtl/>
        </w:rPr>
      </w:pPr>
      <w:r w:rsidRPr="007933EA">
        <w:rPr>
          <w:rStyle w:val="Char2"/>
          <w:rFonts w:hint="cs"/>
          <w:rtl/>
        </w:rPr>
        <w:t>از عبدالعزیز بن محمد بن سعود و محمد بن عبدالوهاب به برادر دینی، جناب احمد بن محمد العدبلی البکلی خداوند او را از همه آفات دور بدارد و حسناتش را افزون و گناهانش را محو گرداند: سلام علیکم و</w:t>
      </w:r>
      <w:r w:rsidR="009F5C9D">
        <w:rPr>
          <w:rStyle w:val="Char2"/>
          <w:rFonts w:hint="cs"/>
          <w:rtl/>
        </w:rPr>
        <w:t xml:space="preserve"> </w:t>
      </w:r>
      <w:r w:rsidRPr="007933EA">
        <w:rPr>
          <w:rStyle w:val="Char2"/>
          <w:rFonts w:hint="cs"/>
          <w:rtl/>
        </w:rPr>
        <w:t>رحم</w:t>
      </w:r>
      <w:r w:rsidR="009F5C9D">
        <w:rPr>
          <w:rStyle w:val="Char2"/>
          <w:rFonts w:hint="cs"/>
          <w:rtl/>
        </w:rPr>
        <w:t>ة</w:t>
      </w:r>
      <w:r w:rsidRPr="007933EA">
        <w:rPr>
          <w:rStyle w:val="Char2"/>
          <w:rFonts w:hint="cs"/>
          <w:rtl/>
        </w:rPr>
        <w:t xml:space="preserve"> الله و</w:t>
      </w:r>
      <w:r w:rsidR="009F5C9D">
        <w:rPr>
          <w:rStyle w:val="Char2"/>
          <w:rFonts w:hint="cs"/>
          <w:rtl/>
        </w:rPr>
        <w:t xml:space="preserve"> </w:t>
      </w:r>
      <w:r w:rsidRPr="007933EA">
        <w:rPr>
          <w:rStyle w:val="Char2"/>
          <w:rFonts w:hint="cs"/>
          <w:rtl/>
        </w:rPr>
        <w:t>بر</w:t>
      </w:r>
      <w:r w:rsidR="00F91F75">
        <w:rPr>
          <w:rStyle w:val="Char2"/>
          <w:rFonts w:hint="cs"/>
          <w:rtl/>
        </w:rPr>
        <w:t>ک</w:t>
      </w:r>
      <w:r w:rsidRPr="007933EA">
        <w:rPr>
          <w:rStyle w:val="Char2"/>
          <w:rFonts w:hint="cs"/>
          <w:rtl/>
        </w:rPr>
        <w:t>اته. اما بعد: نامه شما به دستمان رسید، و از پرسش</w:t>
      </w:r>
      <w:r w:rsidR="00A7056D">
        <w:rPr>
          <w:rStyle w:val="Char2"/>
          <w:rFonts w:hint="eastAsia"/>
          <w:rtl/>
        </w:rPr>
        <w:t>‌</w:t>
      </w:r>
      <w:r w:rsidRPr="007933EA">
        <w:rPr>
          <w:rStyle w:val="Char2"/>
          <w:rFonts w:hint="cs"/>
          <w:rtl/>
        </w:rPr>
        <w:t>هایت بسیار خوش</w:t>
      </w:r>
      <w:r w:rsidR="009F5C9D">
        <w:rPr>
          <w:rStyle w:val="Char2"/>
          <w:rFonts w:hint="eastAsia"/>
          <w:rtl/>
        </w:rPr>
        <w:t>‌</w:t>
      </w:r>
      <w:r w:rsidRPr="007933EA">
        <w:rPr>
          <w:rStyle w:val="Char2"/>
          <w:rFonts w:hint="cs"/>
          <w:rtl/>
        </w:rPr>
        <w:t>حال گشتیم و آنچه که ما از دور دریافت کرده‌ایم و پرس‌وجوهای شما از نحوه کار ما و شیوه دعوت ما، ما را خوش</w:t>
      </w:r>
      <w:r w:rsidR="009F5C9D">
        <w:rPr>
          <w:rStyle w:val="Char2"/>
          <w:rFonts w:hint="eastAsia"/>
          <w:rtl/>
        </w:rPr>
        <w:t>‌</w:t>
      </w:r>
      <w:r w:rsidRPr="007933EA">
        <w:rPr>
          <w:rStyle w:val="Char2"/>
          <w:rFonts w:hint="cs"/>
          <w:rtl/>
        </w:rPr>
        <w:t xml:space="preserve">حال و مسرور کرده است؛ ما می‌خواهیم به تفصیل این شبهه را برداریم، و قول راجح را با ذکر دلیل برای شما بازگو کنیم. </w:t>
      </w:r>
    </w:p>
    <w:p w:rsidR="009F5C9D" w:rsidRDefault="00053EED" w:rsidP="00053EED">
      <w:pPr>
        <w:pStyle w:val="StyleComplexBLotus12ptJustifiedFirstline05cmCharCharCharChar"/>
        <w:widowControl w:val="0"/>
        <w:spacing w:line="226" w:lineRule="auto"/>
        <w:rPr>
          <w:rStyle w:val="Char2"/>
          <w:rtl/>
        </w:rPr>
      </w:pPr>
      <w:r w:rsidRPr="007933EA">
        <w:rPr>
          <w:rStyle w:val="Char2"/>
          <w:rFonts w:hint="cs"/>
          <w:rtl/>
        </w:rPr>
        <w:t>دینی که ما به آن ایمان داریم همانا دینی است که خداوند در حق آن می‌فرماید:</w:t>
      </w:r>
    </w:p>
    <w:p w:rsidR="00053EED" w:rsidRPr="007933EA" w:rsidRDefault="009F5C9D" w:rsidP="009F5C9D">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 xml:space="preserve">وَمَن يَبۡتَغِ غَيۡرَ </w:t>
      </w:r>
      <w:r w:rsidRPr="002F5717">
        <w:rPr>
          <w:rStyle w:val="Char8"/>
          <w:rFonts w:hint="cs"/>
          <w:rtl/>
        </w:rPr>
        <w:t>ٱ</w:t>
      </w:r>
      <w:r w:rsidRPr="002F5717">
        <w:rPr>
          <w:rStyle w:val="Char8"/>
          <w:rFonts w:hint="eastAsia"/>
          <w:rtl/>
        </w:rPr>
        <w:t>لۡإِسۡلَٰمِ</w:t>
      </w:r>
      <w:r w:rsidRPr="002F5717">
        <w:rPr>
          <w:rStyle w:val="Char8"/>
          <w:rtl/>
        </w:rPr>
        <w:t xml:space="preserve"> دِينٗا فَلَن يُقۡبَلَ مِنۡهُ وَهُوَ فِي </w:t>
      </w:r>
      <w:r w:rsidRPr="002F5717">
        <w:rPr>
          <w:rStyle w:val="Char8"/>
          <w:rFonts w:hint="cs"/>
          <w:rtl/>
        </w:rPr>
        <w:t>ٱ</w:t>
      </w:r>
      <w:r w:rsidRPr="002F5717">
        <w:rPr>
          <w:rStyle w:val="Char8"/>
          <w:rFonts w:hint="eastAsia"/>
          <w:rtl/>
        </w:rPr>
        <w:t>لۡأٓخِرَةِ</w:t>
      </w:r>
      <w:r w:rsidRPr="002F5717">
        <w:rPr>
          <w:rStyle w:val="Char8"/>
          <w:rtl/>
        </w:rPr>
        <w:t xml:space="preserve"> مِنَ </w:t>
      </w:r>
      <w:r w:rsidRPr="002F5717">
        <w:rPr>
          <w:rStyle w:val="Char8"/>
          <w:rFonts w:hint="cs"/>
          <w:rtl/>
        </w:rPr>
        <w:t>ٱ</w:t>
      </w:r>
      <w:r w:rsidRPr="002F5717">
        <w:rPr>
          <w:rStyle w:val="Char8"/>
          <w:rFonts w:hint="eastAsia"/>
          <w:rtl/>
        </w:rPr>
        <w:t>لۡخَٰسِرِينَ</w:t>
      </w:r>
      <w:r w:rsidRPr="002F5717">
        <w:rPr>
          <w:rStyle w:val="Char8"/>
          <w:rtl/>
        </w:rPr>
        <w:t>٨٥</w:t>
      </w:r>
      <w:r>
        <w:rPr>
          <w:rStyle w:val="Char2"/>
          <w:rFonts w:cs="Traditional Arabic"/>
          <w:color w:val="000000"/>
          <w:shd w:val="clear" w:color="auto" w:fill="FFFFFF"/>
          <w:rtl/>
        </w:rPr>
        <w:t>﴾</w:t>
      </w:r>
      <w:r w:rsidRPr="009F5C9D">
        <w:rPr>
          <w:rStyle w:val="Char6"/>
          <w:rtl/>
        </w:rPr>
        <w:t xml:space="preserve"> [آل عمران: 85]</w:t>
      </w:r>
      <w:r w:rsidRPr="009F5C9D">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w:t>
      </w:r>
      <w:r w:rsidRPr="007933EA">
        <w:rPr>
          <w:rStyle w:val="Char2"/>
          <w:rtl/>
        </w:rPr>
        <w:t xml:space="preserve">و هر </w:t>
      </w:r>
      <w:r w:rsidR="00F91F75">
        <w:rPr>
          <w:rStyle w:val="Char2"/>
          <w:rtl/>
        </w:rPr>
        <w:t>ک</w:t>
      </w:r>
      <w:r w:rsidRPr="007933EA">
        <w:rPr>
          <w:rStyle w:val="Char2"/>
          <w:rtl/>
        </w:rPr>
        <w:t>س جز اسلام (و تسل</w:t>
      </w:r>
      <w:r w:rsidR="00F91F75">
        <w:rPr>
          <w:rStyle w:val="Char2"/>
          <w:rtl/>
        </w:rPr>
        <w:t>ی</w:t>
      </w:r>
      <w:r w:rsidRPr="007933EA">
        <w:rPr>
          <w:rStyle w:val="Char2"/>
          <w:rtl/>
        </w:rPr>
        <w:t>م در برابر فرمان حق،) آ</w:t>
      </w:r>
      <w:r w:rsidR="00F91F75">
        <w:rPr>
          <w:rStyle w:val="Char2"/>
          <w:rtl/>
        </w:rPr>
        <w:t>یی</w:t>
      </w:r>
      <w:r w:rsidRPr="007933EA">
        <w:rPr>
          <w:rStyle w:val="Char2"/>
          <w:rtl/>
        </w:rPr>
        <w:t xml:space="preserve">نى براى خود انتخاب </w:t>
      </w:r>
      <w:r w:rsidR="00F91F75">
        <w:rPr>
          <w:rStyle w:val="Char2"/>
          <w:rtl/>
        </w:rPr>
        <w:t>ک</w:t>
      </w:r>
      <w:r w:rsidRPr="007933EA">
        <w:rPr>
          <w:rStyle w:val="Char2"/>
          <w:rtl/>
        </w:rPr>
        <w:t>ند، از او پذ</w:t>
      </w:r>
      <w:r w:rsidR="00F91F75">
        <w:rPr>
          <w:rStyle w:val="Char2"/>
          <w:rtl/>
        </w:rPr>
        <w:t>ی</w:t>
      </w:r>
      <w:r w:rsidRPr="007933EA">
        <w:rPr>
          <w:rStyle w:val="Char2"/>
          <w:rtl/>
        </w:rPr>
        <w:t>رفته نخواهد شد; و او در آخرت، از ز</w:t>
      </w:r>
      <w:r w:rsidR="00F91F75">
        <w:rPr>
          <w:rStyle w:val="Char2"/>
          <w:rtl/>
        </w:rPr>
        <w:t>ی</w:t>
      </w:r>
      <w:r w:rsidRPr="007933EA">
        <w:rPr>
          <w:rStyle w:val="Char2"/>
          <w:rtl/>
        </w:rPr>
        <w:t>ان</w:t>
      </w:r>
      <w:r w:rsidR="00F91F75">
        <w:rPr>
          <w:rStyle w:val="Char2"/>
          <w:rtl/>
        </w:rPr>
        <w:t>ک</w:t>
      </w:r>
      <w:r w:rsidRPr="007933EA">
        <w:rPr>
          <w:rStyle w:val="Char2"/>
          <w:rtl/>
        </w:rPr>
        <w:t>اران است</w:t>
      </w:r>
      <w:r w:rsidRPr="007933EA">
        <w:rPr>
          <w:rStyle w:val="Char2"/>
          <w:rFonts w:hint="cs"/>
          <w:rtl/>
        </w:rPr>
        <w:t xml:space="preserve">». </w:t>
      </w:r>
    </w:p>
    <w:p w:rsidR="009F5C9D"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دعوتی که ما مردم را بسویش فرا می‌خوانیم، دعوت بسوی توحیدی است که خداوند خطاب به پیامبرش می‌گوید:</w:t>
      </w:r>
    </w:p>
    <w:p w:rsidR="00053EED" w:rsidRPr="007933EA" w:rsidRDefault="009F5C9D" w:rsidP="009F5C9D">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قُلۡ هَٰذِهِ</w:t>
      </w:r>
      <w:r w:rsidRPr="002F5717">
        <w:rPr>
          <w:rStyle w:val="Char8"/>
          <w:rFonts w:hint="cs"/>
          <w:rtl/>
        </w:rPr>
        <w:t>ۦ</w:t>
      </w:r>
      <w:r w:rsidRPr="002F5717">
        <w:rPr>
          <w:rStyle w:val="Char8"/>
          <w:rtl/>
        </w:rPr>
        <w:t xml:space="preserve"> سَبِيلِيٓ أَدۡعُوٓاْ إِلَى </w:t>
      </w:r>
      <w:r w:rsidRPr="002F5717">
        <w:rPr>
          <w:rStyle w:val="Char8"/>
          <w:rFonts w:hint="cs"/>
          <w:rtl/>
        </w:rPr>
        <w:t>ٱ</w:t>
      </w:r>
      <w:r w:rsidRPr="002F5717">
        <w:rPr>
          <w:rStyle w:val="Char8"/>
          <w:rFonts w:hint="eastAsia"/>
          <w:rtl/>
        </w:rPr>
        <w:t>للَّهِۚ</w:t>
      </w:r>
      <w:r w:rsidRPr="002F5717">
        <w:rPr>
          <w:rStyle w:val="Char8"/>
          <w:rtl/>
        </w:rPr>
        <w:t xml:space="preserve"> عَلَىٰ بَصِيرَةٍ أَنَا۠ وَمَنِ </w:t>
      </w:r>
      <w:r w:rsidRPr="002F5717">
        <w:rPr>
          <w:rStyle w:val="Char8"/>
          <w:rFonts w:hint="cs"/>
          <w:rtl/>
        </w:rPr>
        <w:t>ٱ</w:t>
      </w:r>
      <w:r w:rsidRPr="002F5717">
        <w:rPr>
          <w:rStyle w:val="Char8"/>
          <w:rFonts w:hint="eastAsia"/>
          <w:rtl/>
        </w:rPr>
        <w:t>تَّبَعَنِيۖ</w:t>
      </w:r>
      <w:r w:rsidRPr="002F5717">
        <w:rPr>
          <w:rStyle w:val="Char8"/>
          <w:rtl/>
        </w:rPr>
        <w:t xml:space="preserve"> وَسُبۡحَٰنَ </w:t>
      </w:r>
      <w:r w:rsidRPr="002F5717">
        <w:rPr>
          <w:rStyle w:val="Char8"/>
          <w:rFonts w:hint="cs"/>
          <w:rtl/>
        </w:rPr>
        <w:t>ٱ</w:t>
      </w:r>
      <w:r w:rsidRPr="002F5717">
        <w:rPr>
          <w:rStyle w:val="Char8"/>
          <w:rFonts w:hint="eastAsia"/>
          <w:rtl/>
        </w:rPr>
        <w:t>للَّهِ</w:t>
      </w:r>
      <w:r w:rsidRPr="002F5717">
        <w:rPr>
          <w:rStyle w:val="Char8"/>
          <w:rtl/>
        </w:rPr>
        <w:t xml:space="preserve"> وَمَآ أَنَا۠ مِنَ </w:t>
      </w:r>
      <w:r w:rsidRPr="002F5717">
        <w:rPr>
          <w:rStyle w:val="Char8"/>
          <w:rFonts w:hint="cs"/>
          <w:rtl/>
        </w:rPr>
        <w:t>ٱ</w:t>
      </w:r>
      <w:r w:rsidRPr="002F5717">
        <w:rPr>
          <w:rStyle w:val="Char8"/>
          <w:rFonts w:hint="eastAsia"/>
          <w:rtl/>
        </w:rPr>
        <w:t>لۡمُشۡرِكِينَ</w:t>
      </w:r>
      <w:r w:rsidRPr="002F5717">
        <w:rPr>
          <w:rStyle w:val="Char8"/>
          <w:rtl/>
        </w:rPr>
        <w:t>١٠٨</w:t>
      </w:r>
      <w:r>
        <w:rPr>
          <w:rStyle w:val="Char2"/>
          <w:rFonts w:cs="Traditional Arabic"/>
          <w:color w:val="000000"/>
          <w:shd w:val="clear" w:color="auto" w:fill="FFFFFF"/>
          <w:rtl/>
        </w:rPr>
        <w:t>﴾</w:t>
      </w:r>
      <w:r w:rsidRPr="009F5C9D">
        <w:rPr>
          <w:rStyle w:val="Char6"/>
          <w:rtl/>
        </w:rPr>
        <w:t xml:space="preserve"> [يوسف: 108]</w:t>
      </w:r>
      <w:r w:rsidRPr="009F5C9D">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w:t>
      </w:r>
      <w:r w:rsidRPr="007933EA">
        <w:rPr>
          <w:rStyle w:val="Char2"/>
          <w:rtl/>
        </w:rPr>
        <w:t>بگو: ا</w:t>
      </w:r>
      <w:r w:rsidR="00F91F75">
        <w:rPr>
          <w:rStyle w:val="Char2"/>
          <w:rtl/>
        </w:rPr>
        <w:t>ی</w:t>
      </w:r>
      <w:r w:rsidRPr="007933EA">
        <w:rPr>
          <w:rStyle w:val="Char2"/>
          <w:rtl/>
        </w:rPr>
        <w:t>ن راه من است</w:t>
      </w:r>
      <w:r w:rsidRPr="007933EA">
        <w:rPr>
          <w:rStyle w:val="Char2"/>
          <w:rFonts w:hint="cs"/>
          <w:rtl/>
        </w:rPr>
        <w:t>،</w:t>
      </w:r>
      <w:r w:rsidRPr="007933EA">
        <w:rPr>
          <w:rStyle w:val="Char2"/>
          <w:rtl/>
        </w:rPr>
        <w:t xml:space="preserve"> من و پ</w:t>
      </w:r>
      <w:r w:rsidR="00F91F75">
        <w:rPr>
          <w:rStyle w:val="Char2"/>
          <w:rtl/>
        </w:rPr>
        <w:t>ی</w:t>
      </w:r>
      <w:r w:rsidRPr="007933EA">
        <w:rPr>
          <w:rStyle w:val="Char2"/>
          <w:rtl/>
        </w:rPr>
        <w:t>روانم، و با بص</w:t>
      </w:r>
      <w:r w:rsidR="00F91F75">
        <w:rPr>
          <w:rStyle w:val="Char2"/>
          <w:rtl/>
        </w:rPr>
        <w:t>ی</w:t>
      </w:r>
      <w:r w:rsidRPr="007933EA">
        <w:rPr>
          <w:rStyle w:val="Char2"/>
          <w:rtl/>
        </w:rPr>
        <w:t xml:space="preserve">رت </w:t>
      </w:r>
      <w:r w:rsidR="00F91F75">
        <w:rPr>
          <w:rStyle w:val="Char2"/>
          <w:rtl/>
        </w:rPr>
        <w:t>ک</w:t>
      </w:r>
      <w:r w:rsidRPr="007933EA">
        <w:rPr>
          <w:rStyle w:val="Char2"/>
          <w:rtl/>
        </w:rPr>
        <w:t>امل، همه مردم را به سوى خدا دعوت مى‏</w:t>
      </w:r>
      <w:r w:rsidR="00F91F75">
        <w:rPr>
          <w:rStyle w:val="Char2"/>
          <w:rtl/>
        </w:rPr>
        <w:t>ک</w:t>
      </w:r>
      <w:r w:rsidRPr="007933EA">
        <w:rPr>
          <w:rStyle w:val="Char2"/>
          <w:rtl/>
        </w:rPr>
        <w:t>ن</w:t>
      </w:r>
      <w:r w:rsidR="00F91F75">
        <w:rPr>
          <w:rStyle w:val="Char2"/>
          <w:rtl/>
        </w:rPr>
        <w:t>ی</w:t>
      </w:r>
      <w:r w:rsidRPr="007933EA">
        <w:rPr>
          <w:rStyle w:val="Char2"/>
          <w:rtl/>
        </w:rPr>
        <w:t>م! منزه است خدا! و من از مشر</w:t>
      </w:r>
      <w:r w:rsidR="00F91F75">
        <w:rPr>
          <w:rStyle w:val="Char2"/>
          <w:rtl/>
        </w:rPr>
        <w:t>ک</w:t>
      </w:r>
      <w:r w:rsidRPr="007933EA">
        <w:rPr>
          <w:rStyle w:val="Char2"/>
          <w:rtl/>
        </w:rPr>
        <w:t>ان ن</w:t>
      </w:r>
      <w:r w:rsidR="00F91F75">
        <w:rPr>
          <w:rStyle w:val="Char2"/>
          <w:rtl/>
        </w:rPr>
        <w:t>ی</w:t>
      </w:r>
      <w:r w:rsidRPr="007933EA">
        <w:rPr>
          <w:rStyle w:val="Char2"/>
          <w:rtl/>
        </w:rPr>
        <w:t>ستم!</w:t>
      </w:r>
      <w:r w:rsidRPr="007933EA">
        <w:rPr>
          <w:rStyle w:val="Char2"/>
          <w:rFonts w:hint="cs"/>
          <w:rtl/>
        </w:rPr>
        <w:t xml:space="preserve">». </w:t>
      </w:r>
    </w:p>
    <w:p w:rsidR="009F5C9D"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یا می‌فرماید:</w:t>
      </w:r>
    </w:p>
    <w:p w:rsidR="00053EED" w:rsidRPr="007933EA" w:rsidRDefault="009F5C9D" w:rsidP="009F5C9D">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 xml:space="preserve">وَأَنَّ </w:t>
      </w:r>
      <w:r w:rsidRPr="002F5717">
        <w:rPr>
          <w:rStyle w:val="Char8"/>
          <w:rFonts w:hint="cs"/>
          <w:rtl/>
        </w:rPr>
        <w:t>ٱ</w:t>
      </w:r>
      <w:r w:rsidRPr="002F5717">
        <w:rPr>
          <w:rStyle w:val="Char8"/>
          <w:rFonts w:hint="eastAsia"/>
          <w:rtl/>
        </w:rPr>
        <w:t>لۡمَسَٰجِدَ</w:t>
      </w:r>
      <w:r w:rsidRPr="002F5717">
        <w:rPr>
          <w:rStyle w:val="Char8"/>
          <w:rtl/>
        </w:rPr>
        <w:t xml:space="preserve"> لِلَّهِ فَلَا تَدۡعُواْ مَعَ </w:t>
      </w:r>
      <w:r w:rsidRPr="002F5717">
        <w:rPr>
          <w:rStyle w:val="Char8"/>
          <w:rFonts w:hint="cs"/>
          <w:rtl/>
        </w:rPr>
        <w:t>ٱ</w:t>
      </w:r>
      <w:r w:rsidRPr="002F5717">
        <w:rPr>
          <w:rStyle w:val="Char8"/>
          <w:rFonts w:hint="eastAsia"/>
          <w:rtl/>
        </w:rPr>
        <w:t>للَّهِ</w:t>
      </w:r>
      <w:r w:rsidRPr="002F5717">
        <w:rPr>
          <w:rStyle w:val="Char8"/>
          <w:rtl/>
        </w:rPr>
        <w:t xml:space="preserve"> أَحَدٗا١٨</w:t>
      </w:r>
      <w:r>
        <w:rPr>
          <w:rStyle w:val="Char2"/>
          <w:rFonts w:cs="Traditional Arabic"/>
          <w:color w:val="000000"/>
          <w:shd w:val="clear" w:color="auto" w:fill="FFFFFF"/>
          <w:rtl/>
        </w:rPr>
        <w:t>﴾</w:t>
      </w:r>
      <w:r w:rsidRPr="009F5C9D">
        <w:rPr>
          <w:rStyle w:val="Char6"/>
          <w:rtl/>
        </w:rPr>
        <w:t xml:space="preserve"> [الجن: 18]</w:t>
      </w:r>
      <w:r w:rsidRPr="009F5C9D">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«مساجد از آنِ خداست، پس ه</w:t>
      </w:r>
      <w:r w:rsidR="00F91F75">
        <w:rPr>
          <w:rStyle w:val="Char2"/>
          <w:rFonts w:hint="cs"/>
          <w:rtl/>
        </w:rPr>
        <w:t>ی</w:t>
      </w:r>
      <w:r w:rsidRPr="007933EA">
        <w:rPr>
          <w:rStyle w:val="Char2"/>
          <w:rFonts w:hint="cs"/>
          <w:rtl/>
        </w:rPr>
        <w:t xml:space="preserve">چ </w:t>
      </w:r>
      <w:r w:rsidR="00F91F75">
        <w:rPr>
          <w:rStyle w:val="Char2"/>
          <w:rFonts w:hint="cs"/>
          <w:rtl/>
        </w:rPr>
        <w:t>ک</w:t>
      </w:r>
      <w:r w:rsidRPr="007933EA">
        <w:rPr>
          <w:rStyle w:val="Char2"/>
          <w:rFonts w:hint="cs"/>
          <w:rtl/>
        </w:rPr>
        <w:t>س را با خدا نخوان</w:t>
      </w:r>
      <w:r w:rsidR="00F91F75">
        <w:rPr>
          <w:rStyle w:val="Char2"/>
          <w:rFonts w:hint="cs"/>
          <w:rtl/>
        </w:rPr>
        <w:t>ی</w:t>
      </w:r>
      <w:r w:rsidRPr="007933EA">
        <w:rPr>
          <w:rStyle w:val="Char2"/>
          <w:rFonts w:hint="cs"/>
          <w:rtl/>
        </w:rPr>
        <w:t xml:space="preserve">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چیزی که از مردم می‌خواهیم که از آن دوری کنند، همانا دوری جستن از شرک است. </w:t>
      </w:r>
    </w:p>
    <w:p w:rsidR="009F5C9D" w:rsidRDefault="00053EED" w:rsidP="00053EED">
      <w:pPr>
        <w:pStyle w:val="StyleComplexBLotus12ptJustifiedFirstline05cmCharCharCharChar"/>
        <w:widowControl w:val="0"/>
        <w:spacing w:line="226" w:lineRule="auto"/>
        <w:rPr>
          <w:rStyle w:val="Char2"/>
          <w:rtl/>
        </w:rPr>
      </w:pPr>
      <w:r w:rsidRPr="007933EA">
        <w:rPr>
          <w:rStyle w:val="Char2"/>
          <w:rFonts w:hint="cs"/>
          <w:rtl/>
        </w:rPr>
        <w:t>همانگونه که خداوند می‌فرماید:</w:t>
      </w:r>
    </w:p>
    <w:p w:rsidR="00053EED" w:rsidRPr="007933EA" w:rsidRDefault="009F5C9D" w:rsidP="009F5C9D">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إِنَّهُ</w:t>
      </w:r>
      <w:r w:rsidRPr="002F5717">
        <w:rPr>
          <w:rStyle w:val="Char8"/>
          <w:rFonts w:hint="cs"/>
          <w:rtl/>
        </w:rPr>
        <w:t>ۥ</w:t>
      </w:r>
      <w:r w:rsidRPr="002F5717">
        <w:rPr>
          <w:rStyle w:val="Char8"/>
          <w:rtl/>
        </w:rPr>
        <w:t xml:space="preserve"> مَن يُشۡرِكۡ بِ</w:t>
      </w:r>
      <w:r w:rsidRPr="002F5717">
        <w:rPr>
          <w:rStyle w:val="Char8"/>
          <w:rFonts w:hint="cs"/>
          <w:rtl/>
        </w:rPr>
        <w:t>ٱ</w:t>
      </w:r>
      <w:r w:rsidRPr="002F5717">
        <w:rPr>
          <w:rStyle w:val="Char8"/>
          <w:rFonts w:hint="eastAsia"/>
          <w:rtl/>
        </w:rPr>
        <w:t>للَّهِ</w:t>
      </w:r>
      <w:r w:rsidRPr="002F5717">
        <w:rPr>
          <w:rStyle w:val="Char8"/>
          <w:rtl/>
        </w:rPr>
        <w:t xml:space="preserve"> فَقَدۡ حَرَّمَ </w:t>
      </w:r>
      <w:r w:rsidRPr="002F5717">
        <w:rPr>
          <w:rStyle w:val="Char8"/>
          <w:rFonts w:hint="cs"/>
          <w:rtl/>
        </w:rPr>
        <w:t>ٱ</w:t>
      </w:r>
      <w:r w:rsidRPr="002F5717">
        <w:rPr>
          <w:rStyle w:val="Char8"/>
          <w:rFonts w:hint="eastAsia"/>
          <w:rtl/>
        </w:rPr>
        <w:t>للَّهُ</w:t>
      </w:r>
      <w:r w:rsidRPr="002F5717">
        <w:rPr>
          <w:rStyle w:val="Char8"/>
          <w:rtl/>
        </w:rPr>
        <w:t xml:space="preserve"> عَلَيۡهِ </w:t>
      </w:r>
      <w:r w:rsidRPr="002F5717">
        <w:rPr>
          <w:rStyle w:val="Char8"/>
          <w:rFonts w:hint="cs"/>
          <w:rtl/>
        </w:rPr>
        <w:t>ٱ</w:t>
      </w:r>
      <w:r w:rsidRPr="002F5717">
        <w:rPr>
          <w:rStyle w:val="Char8"/>
          <w:rFonts w:hint="eastAsia"/>
          <w:rtl/>
        </w:rPr>
        <w:t>لۡجَنَّةَ</w:t>
      </w:r>
      <w:r w:rsidRPr="002F5717">
        <w:rPr>
          <w:rStyle w:val="Char8"/>
          <w:rtl/>
        </w:rPr>
        <w:t xml:space="preserve"> وَمَأۡوَىٰهُ </w:t>
      </w:r>
      <w:r w:rsidRPr="002F5717">
        <w:rPr>
          <w:rStyle w:val="Char8"/>
          <w:rFonts w:hint="cs"/>
          <w:rtl/>
        </w:rPr>
        <w:t>ٱ</w:t>
      </w:r>
      <w:r w:rsidRPr="002F5717">
        <w:rPr>
          <w:rStyle w:val="Char8"/>
          <w:rFonts w:hint="eastAsia"/>
          <w:rtl/>
        </w:rPr>
        <w:t>لنَّارُۖ</w:t>
      </w:r>
      <w:r w:rsidRPr="002F5717">
        <w:rPr>
          <w:rStyle w:val="Char8"/>
          <w:rtl/>
        </w:rPr>
        <w:t>٧٢</w:t>
      </w:r>
      <w:r>
        <w:rPr>
          <w:rStyle w:val="Char2"/>
          <w:rFonts w:cs="Traditional Arabic"/>
          <w:color w:val="000000"/>
          <w:shd w:val="clear" w:color="auto" w:fill="FFFFFF"/>
          <w:rtl/>
        </w:rPr>
        <w:t>﴾</w:t>
      </w:r>
      <w:r w:rsidRPr="009F5C9D">
        <w:rPr>
          <w:rStyle w:val="Char6"/>
          <w:rtl/>
        </w:rPr>
        <w:t xml:space="preserve"> [المائدة: 72]</w:t>
      </w:r>
      <w:r w:rsidRPr="009F5C9D">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w:t>
      </w:r>
      <w:r w:rsidRPr="007933EA">
        <w:rPr>
          <w:rStyle w:val="Char2"/>
          <w:rtl/>
        </w:rPr>
        <w:t>ز</w:t>
      </w:r>
      <w:r w:rsidR="00F91F75">
        <w:rPr>
          <w:rStyle w:val="Char2"/>
          <w:rtl/>
        </w:rPr>
        <w:t>ی</w:t>
      </w:r>
      <w:r w:rsidRPr="007933EA">
        <w:rPr>
          <w:rStyle w:val="Char2"/>
          <w:rtl/>
        </w:rPr>
        <w:t xml:space="preserve">را هر </w:t>
      </w:r>
      <w:r w:rsidR="00F91F75">
        <w:rPr>
          <w:rStyle w:val="Char2"/>
          <w:rtl/>
        </w:rPr>
        <w:t>ک</w:t>
      </w:r>
      <w:r w:rsidRPr="007933EA">
        <w:rPr>
          <w:rStyle w:val="Char2"/>
          <w:rtl/>
        </w:rPr>
        <w:t>س شر</w:t>
      </w:r>
      <w:r w:rsidR="00F91F75">
        <w:rPr>
          <w:rStyle w:val="Char2"/>
          <w:rtl/>
        </w:rPr>
        <w:t>یک</w:t>
      </w:r>
      <w:r w:rsidRPr="007933EA">
        <w:rPr>
          <w:rStyle w:val="Char2"/>
          <w:rtl/>
        </w:rPr>
        <w:t xml:space="preserve">ى براى خدا قرار دهد، خداوند بهشت را بر او حرام </w:t>
      </w:r>
      <w:r w:rsidR="00F91F75">
        <w:rPr>
          <w:rStyle w:val="Char2"/>
          <w:rtl/>
        </w:rPr>
        <w:t>ک</w:t>
      </w:r>
      <w:r w:rsidRPr="007933EA">
        <w:rPr>
          <w:rStyle w:val="Char2"/>
          <w:rtl/>
        </w:rPr>
        <w:t>رده است; و جا</w:t>
      </w:r>
      <w:r w:rsidR="00F91F75">
        <w:rPr>
          <w:rStyle w:val="Char2"/>
          <w:rtl/>
        </w:rPr>
        <w:t>ی</w:t>
      </w:r>
      <w:r w:rsidRPr="007933EA">
        <w:rPr>
          <w:rStyle w:val="Char2"/>
          <w:rtl/>
        </w:rPr>
        <w:t>گاه او دوزخ است</w:t>
      </w:r>
      <w:r w:rsidRPr="007933EA">
        <w:rPr>
          <w:rStyle w:val="Char2"/>
          <w:rFonts w:hint="cs"/>
          <w:rtl/>
        </w:rPr>
        <w:t xml:space="preserve">». </w:t>
      </w:r>
    </w:p>
    <w:p w:rsidR="00053EED" w:rsidRPr="007933EA" w:rsidRDefault="00053EED" w:rsidP="00053EED">
      <w:pPr>
        <w:pStyle w:val="StyleComplexBLotus12ptJustifiedFirstline05cmCharChar"/>
        <w:widowControl w:val="0"/>
        <w:tabs>
          <w:tab w:val="right" w:pos="7357"/>
        </w:tabs>
        <w:spacing w:line="226" w:lineRule="auto"/>
        <w:rPr>
          <w:rStyle w:val="Char2"/>
          <w:rtl/>
        </w:rPr>
      </w:pPr>
      <w:r w:rsidRPr="007933EA">
        <w:rPr>
          <w:rStyle w:val="Char2"/>
          <w:rFonts w:hint="cs"/>
          <w:rtl/>
        </w:rPr>
        <w:t xml:space="preserve">در ادامه می‌گویند: </w:t>
      </w:r>
    </w:p>
    <w:p w:rsidR="00053EED" w:rsidRPr="007933EA" w:rsidRDefault="00053EED" w:rsidP="00053EED">
      <w:pPr>
        <w:pStyle w:val="StyleComplexBLotus12ptJustifiedFirstline05cmCharChar"/>
        <w:widowControl w:val="0"/>
        <w:tabs>
          <w:tab w:val="right" w:pos="7357"/>
        </w:tabs>
        <w:spacing w:line="226" w:lineRule="auto"/>
        <w:rPr>
          <w:rStyle w:val="Char2"/>
          <w:rtl/>
        </w:rPr>
      </w:pPr>
      <w:r w:rsidRPr="007933EA">
        <w:rPr>
          <w:rStyle w:val="Char2"/>
          <w:rFonts w:hint="cs"/>
          <w:rtl/>
        </w:rPr>
        <w:t xml:space="preserve">اعتقاد حقیقی ما، عبارت است از تصدیق قلبی، و اقرار زبانی و رفتار و عمل جوارح، و گرنه منافقین با وجود اینکه می‌گویند: </w:t>
      </w:r>
      <w:r w:rsidRPr="009F5C9D">
        <w:rPr>
          <w:rStyle w:val="Char1"/>
          <w:rFonts w:hint="cs"/>
          <w:rtl/>
        </w:rPr>
        <w:t>لا اله الا الله</w:t>
      </w:r>
      <w:r w:rsidRPr="007933EA">
        <w:rPr>
          <w:rStyle w:val="Char2"/>
          <w:rFonts w:hint="cs"/>
          <w:rtl/>
        </w:rPr>
        <w:t xml:space="preserve"> و نماز را اقامه می‌کنند و زکات را پرداخت می‌کنند و روزه می‌گیرند و به حج می‌روند، ولی در پا</w:t>
      </w:r>
      <w:r w:rsidR="00F91F75">
        <w:rPr>
          <w:rStyle w:val="Char2"/>
          <w:rFonts w:hint="cs"/>
          <w:rtl/>
        </w:rPr>
        <w:t>یی</w:t>
      </w:r>
      <w:r w:rsidRPr="007933EA">
        <w:rPr>
          <w:rStyle w:val="Char2"/>
          <w:rFonts w:hint="cs"/>
          <w:rtl/>
        </w:rPr>
        <w:t>ن‌تر</w:t>
      </w:r>
      <w:r w:rsidR="00F91F75">
        <w:rPr>
          <w:rStyle w:val="Char2"/>
          <w:rFonts w:hint="cs"/>
          <w:rtl/>
        </w:rPr>
        <w:t>ی</w:t>
      </w:r>
      <w:r w:rsidRPr="007933EA">
        <w:rPr>
          <w:rStyle w:val="Char2"/>
          <w:rFonts w:hint="cs"/>
          <w:rtl/>
        </w:rPr>
        <w:t>ن نقطه جهنم هستند.</w:t>
      </w:r>
    </w:p>
    <w:p w:rsidR="00053EED" w:rsidRPr="007933EA" w:rsidRDefault="00053EED" w:rsidP="00053EED">
      <w:pPr>
        <w:pStyle w:val="StyleComplexBLotus12ptJustifiedFirstline05cmCharChar"/>
        <w:widowControl w:val="0"/>
        <w:tabs>
          <w:tab w:val="right" w:pos="7357"/>
        </w:tabs>
        <w:spacing w:line="226" w:lineRule="auto"/>
        <w:rPr>
          <w:rStyle w:val="Char2"/>
          <w:rtl/>
        </w:rPr>
      </w:pPr>
      <w:r w:rsidRPr="007933EA">
        <w:rPr>
          <w:rStyle w:val="Char2"/>
          <w:rFonts w:hint="cs"/>
          <w:rtl/>
        </w:rPr>
        <w:t>و آنچه دربار</w:t>
      </w:r>
      <w:r w:rsidR="00A861EC">
        <w:rPr>
          <w:rStyle w:val="Char2"/>
          <w:rFonts w:hint="cs"/>
          <w:rtl/>
        </w:rPr>
        <w:t>ۀ</w:t>
      </w:r>
      <w:r w:rsidRPr="007933EA">
        <w:rPr>
          <w:rStyle w:val="Char2"/>
          <w:rFonts w:hint="cs"/>
          <w:rtl/>
        </w:rPr>
        <w:t xml:space="preserve"> اجتهاد فرموده‌اید: ما مقلدین کتاب و سنت و سلف صالح هستیم و پیرو معتمد اقوال ائمه اربعه، یعنی: امام ابوحنیفه النعمان بن ثابت، مالک بن انس، محمد بن ادریس، و احمد بن حنبل رحمهم الله هستیم.</w:t>
      </w:r>
    </w:p>
    <w:p w:rsidR="009F5C9D" w:rsidRDefault="00053EED" w:rsidP="00053EED">
      <w:pPr>
        <w:pStyle w:val="StyleComplexBLotus12ptJustifiedFirstline05cmCharChar"/>
        <w:widowControl w:val="0"/>
        <w:tabs>
          <w:tab w:val="right" w:pos="7357"/>
        </w:tabs>
        <w:spacing w:line="226" w:lineRule="auto"/>
        <w:rPr>
          <w:rStyle w:val="Char2"/>
          <w:rtl/>
        </w:rPr>
      </w:pPr>
      <w:r w:rsidRPr="007933EA">
        <w:rPr>
          <w:rStyle w:val="Char2"/>
          <w:rFonts w:hint="cs"/>
          <w:rtl/>
        </w:rPr>
        <w:t>و اما سوالتان دربار</w:t>
      </w:r>
      <w:r w:rsidR="00A861EC">
        <w:rPr>
          <w:rStyle w:val="Char2"/>
          <w:rFonts w:hint="cs"/>
          <w:rtl/>
        </w:rPr>
        <w:t>ۀ</w:t>
      </w:r>
      <w:r w:rsidRPr="007933EA">
        <w:rPr>
          <w:rStyle w:val="Char2"/>
          <w:rFonts w:hint="cs"/>
          <w:rtl/>
        </w:rPr>
        <w:t xml:space="preserve"> حقیقت ایمان، ایمان همانا تصدیق قلبی است، و با اعمال نیک افزایش می‌یابد و با گناه ناقص می‌گردد، خداوند می‌فرماید:</w:t>
      </w:r>
    </w:p>
    <w:p w:rsidR="009F5C9D" w:rsidRPr="009F5C9D" w:rsidRDefault="009F5C9D" w:rsidP="009F5C9D">
      <w:pPr>
        <w:pStyle w:val="StyleComplexBLotus12ptJustifiedFirstline05cmCharChar"/>
        <w:widowControl w:val="0"/>
        <w:tabs>
          <w:tab w:val="right" w:pos="7357"/>
        </w:tabs>
        <w:spacing w:line="240" w:lineRule="auto"/>
        <w:rPr>
          <w:rStyle w:val="Char2"/>
          <w:rFonts w:cs="Arial"/>
          <w:color w:val="000000"/>
          <w:szCs w:val="24"/>
          <w:rtl/>
        </w:rPr>
      </w:pPr>
      <w:r>
        <w:rPr>
          <w:rStyle w:val="Char2"/>
          <w:rFonts w:cs="Traditional Arabic"/>
          <w:color w:val="000000"/>
          <w:shd w:val="clear" w:color="auto" w:fill="FFFFFF"/>
          <w:rtl/>
        </w:rPr>
        <w:t>﴿</w:t>
      </w:r>
      <w:r w:rsidRPr="002F5717">
        <w:rPr>
          <w:rStyle w:val="Char8"/>
          <w:rtl/>
        </w:rPr>
        <w:t xml:space="preserve">وَيَزۡدَادَ </w:t>
      </w:r>
      <w:r w:rsidRPr="002F5717">
        <w:rPr>
          <w:rStyle w:val="Char8"/>
          <w:rFonts w:hint="cs"/>
          <w:rtl/>
        </w:rPr>
        <w:t>ٱ</w:t>
      </w:r>
      <w:r w:rsidRPr="002F5717">
        <w:rPr>
          <w:rStyle w:val="Char8"/>
          <w:rFonts w:hint="eastAsia"/>
          <w:rtl/>
        </w:rPr>
        <w:t>لَّذِينَ</w:t>
      </w:r>
      <w:r w:rsidRPr="002F5717">
        <w:rPr>
          <w:rStyle w:val="Char8"/>
          <w:rtl/>
        </w:rPr>
        <w:t xml:space="preserve"> ءَامَنُوٓاْ إِيمَٰنٗا٣١</w:t>
      </w:r>
      <w:r>
        <w:rPr>
          <w:rStyle w:val="Char2"/>
          <w:rFonts w:cs="Traditional Arabic"/>
          <w:color w:val="000000"/>
          <w:shd w:val="clear" w:color="auto" w:fill="FFFFFF"/>
          <w:rtl/>
        </w:rPr>
        <w:t>﴾</w:t>
      </w:r>
      <w:r w:rsidRPr="009F5C9D">
        <w:rPr>
          <w:rStyle w:val="Char6"/>
          <w:rtl/>
        </w:rPr>
        <w:t xml:space="preserve"> [المدثر: 31]</w:t>
      </w:r>
      <w:r w:rsidRPr="009F5C9D">
        <w:rPr>
          <w:rStyle w:val="Char6"/>
          <w:rFonts w:hint="cs"/>
          <w:rtl/>
        </w:rPr>
        <w:t>.</w:t>
      </w:r>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«و بر ا</w:t>
      </w:r>
      <w:r w:rsidR="00F91F75">
        <w:rPr>
          <w:rStyle w:val="Char2"/>
          <w:rFonts w:hint="cs"/>
          <w:rtl/>
        </w:rPr>
        <w:t>ی</w:t>
      </w:r>
      <w:r w:rsidRPr="007933EA">
        <w:rPr>
          <w:rStyle w:val="Char2"/>
          <w:rFonts w:hint="cs"/>
          <w:rtl/>
        </w:rPr>
        <w:t>مان مؤمنان ب</w:t>
      </w:r>
      <w:r w:rsidR="00F91F75">
        <w:rPr>
          <w:rStyle w:val="Char2"/>
          <w:rFonts w:hint="cs"/>
          <w:rtl/>
        </w:rPr>
        <w:t>ی</w:t>
      </w:r>
      <w:r w:rsidRPr="007933EA">
        <w:rPr>
          <w:rStyle w:val="Char2"/>
          <w:rFonts w:hint="cs"/>
          <w:rtl/>
        </w:rPr>
        <w:t>فزا</w:t>
      </w:r>
      <w:r w:rsidR="00F91F75">
        <w:rPr>
          <w:rStyle w:val="Char2"/>
          <w:rFonts w:hint="cs"/>
          <w:rtl/>
        </w:rPr>
        <w:t>ی</w:t>
      </w:r>
      <w:r w:rsidRPr="007933EA">
        <w:rPr>
          <w:rStyle w:val="Char2"/>
          <w:rFonts w:hint="cs"/>
          <w:rtl/>
        </w:rPr>
        <w:t xml:space="preserve">د». </w:t>
      </w:r>
    </w:p>
    <w:p w:rsidR="009F5C9D"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کاری نمی‌کنیم که مخالف منقول باشد، و یا عقل آن را نپذیرد، ولی منافقون چیزی می‌گویند که انجام نمی‌دهند، ولی ما آنچه که انجام می‌دهیم می‌گوییم:</w:t>
      </w:r>
    </w:p>
    <w:p w:rsidR="00053EED" w:rsidRPr="007933EA" w:rsidRDefault="009F5C9D" w:rsidP="009F5C9D">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 xml:space="preserve">كَبُرَ مَقۡتًا عِندَ </w:t>
      </w:r>
      <w:r w:rsidRPr="002F5717">
        <w:rPr>
          <w:rStyle w:val="Char8"/>
          <w:rFonts w:hint="cs"/>
          <w:rtl/>
        </w:rPr>
        <w:t>ٱ</w:t>
      </w:r>
      <w:r w:rsidRPr="002F5717">
        <w:rPr>
          <w:rStyle w:val="Char8"/>
          <w:rFonts w:hint="eastAsia"/>
          <w:rtl/>
        </w:rPr>
        <w:t>للَّهِ</w:t>
      </w:r>
      <w:r w:rsidRPr="002F5717">
        <w:rPr>
          <w:rStyle w:val="Char8"/>
          <w:rtl/>
        </w:rPr>
        <w:t xml:space="preserve"> أَن تَقُولُواْ مَا لَا تَفۡعَلُونَ٣</w:t>
      </w:r>
      <w:r>
        <w:rPr>
          <w:rStyle w:val="Char2"/>
          <w:rFonts w:cs="Traditional Arabic"/>
          <w:color w:val="000000"/>
          <w:shd w:val="clear" w:color="auto" w:fill="FFFFFF"/>
          <w:rtl/>
        </w:rPr>
        <w:t>﴾</w:t>
      </w:r>
      <w:r w:rsidRPr="009F5C9D">
        <w:rPr>
          <w:rStyle w:val="Char6"/>
          <w:rtl/>
        </w:rPr>
        <w:t xml:space="preserve"> [الصف: 3]</w:t>
      </w:r>
      <w:r w:rsidRPr="009F5C9D">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«نزد خدا بس</w:t>
      </w:r>
      <w:r w:rsidR="00F91F75">
        <w:rPr>
          <w:rStyle w:val="Char2"/>
          <w:rFonts w:hint="cs"/>
          <w:rtl/>
        </w:rPr>
        <w:t>ی</w:t>
      </w:r>
      <w:r w:rsidRPr="007933EA">
        <w:rPr>
          <w:rStyle w:val="Char2"/>
          <w:rFonts w:hint="cs"/>
          <w:rtl/>
        </w:rPr>
        <w:t xml:space="preserve">ار موجب خشم است </w:t>
      </w:r>
      <w:r w:rsidR="00F91F75">
        <w:rPr>
          <w:rStyle w:val="Char2"/>
          <w:rFonts w:hint="cs"/>
          <w:rtl/>
        </w:rPr>
        <w:t>ک</w:t>
      </w:r>
      <w:r w:rsidRPr="007933EA">
        <w:rPr>
          <w:rStyle w:val="Char2"/>
          <w:rFonts w:hint="cs"/>
          <w:rtl/>
        </w:rPr>
        <w:t>ه سخن</w:t>
      </w:r>
      <w:r w:rsidR="00F91F75">
        <w:rPr>
          <w:rStyle w:val="Char2"/>
          <w:rFonts w:hint="cs"/>
          <w:rtl/>
        </w:rPr>
        <w:t>ی</w:t>
      </w:r>
      <w:r w:rsidRPr="007933EA">
        <w:rPr>
          <w:rStyle w:val="Char2"/>
          <w:rFonts w:hint="cs"/>
          <w:rtl/>
        </w:rPr>
        <w:t xml:space="preserve"> بگوئ</w:t>
      </w:r>
      <w:r w:rsidR="00F91F75">
        <w:rPr>
          <w:rStyle w:val="Char2"/>
          <w:rFonts w:hint="cs"/>
          <w:rtl/>
        </w:rPr>
        <w:t>ی</w:t>
      </w:r>
      <w:r w:rsidRPr="007933EA">
        <w:rPr>
          <w:rStyle w:val="Char2"/>
          <w:rFonts w:hint="cs"/>
          <w:rtl/>
        </w:rPr>
        <w:t xml:space="preserve">د </w:t>
      </w:r>
      <w:r w:rsidR="00F91F75">
        <w:rPr>
          <w:rStyle w:val="Char2"/>
          <w:rFonts w:hint="cs"/>
          <w:rtl/>
        </w:rPr>
        <w:t>ک</w:t>
      </w:r>
      <w:r w:rsidRPr="007933EA">
        <w:rPr>
          <w:rStyle w:val="Char2"/>
          <w:rFonts w:hint="cs"/>
          <w:rtl/>
        </w:rPr>
        <w:t>ه عمل نم</w:t>
      </w:r>
      <w:r w:rsidR="00F91F75">
        <w:rPr>
          <w:rStyle w:val="Char2"/>
          <w:rFonts w:hint="cs"/>
          <w:rtl/>
        </w:rPr>
        <w:t>ی</w:t>
      </w:r>
      <w:r w:rsidRPr="007933EA">
        <w:rPr>
          <w:rStyle w:val="Char2"/>
          <w:rFonts w:hint="cs"/>
          <w:rtl/>
        </w:rPr>
        <w:t>‌</w:t>
      </w:r>
      <w:r w:rsidR="00F91F75">
        <w:rPr>
          <w:rStyle w:val="Char2"/>
          <w:rFonts w:hint="cs"/>
          <w:rtl/>
        </w:rPr>
        <w:t>ک</w:t>
      </w:r>
      <w:r w:rsidRPr="007933EA">
        <w:rPr>
          <w:rStyle w:val="Char2"/>
          <w:rFonts w:hint="cs"/>
          <w:rtl/>
        </w:rPr>
        <w:t>ن</w:t>
      </w:r>
      <w:r w:rsidR="00F91F75">
        <w:rPr>
          <w:rStyle w:val="Char2"/>
          <w:rFonts w:hint="cs"/>
          <w:rtl/>
        </w:rPr>
        <w:t>ی</w:t>
      </w:r>
      <w:r w:rsidRPr="007933EA">
        <w:rPr>
          <w:rStyle w:val="Char2"/>
          <w:rFonts w:hint="cs"/>
          <w:rtl/>
        </w:rPr>
        <w:t xml:space="preserve">د». </w:t>
      </w:r>
    </w:p>
    <w:p w:rsidR="00053EED" w:rsidRPr="007933EA" w:rsidRDefault="00053EED" w:rsidP="009F5C9D">
      <w:pPr>
        <w:pStyle w:val="StyleComplexBLotus12ptJustifiedFirstline05cmCharCharCharChar"/>
        <w:widowControl w:val="0"/>
        <w:spacing w:line="226" w:lineRule="auto"/>
        <w:rPr>
          <w:rStyle w:val="Char2"/>
          <w:rtl/>
        </w:rPr>
      </w:pPr>
      <w:r w:rsidRPr="007933EA">
        <w:rPr>
          <w:rStyle w:val="Char2"/>
          <w:rFonts w:hint="cs"/>
          <w:rtl/>
        </w:rPr>
        <w:t>با بت‌پرستان، همانگونه که پیامبر جنگید، می‌جنگیم، و هر کس که نماز را ترک کند و یا زکات را نپردازد با او می‌جنگیم همانگونه که ابوبکر صدیق</w:t>
      </w:r>
      <w:r w:rsidR="009F5C9D">
        <w:rPr>
          <w:rFonts w:ascii="Times New Roman" w:hAnsi="Times New Roman" w:cs="CTraditional Arabic" w:hint="cs"/>
          <w:sz w:val="28"/>
          <w:szCs w:val="28"/>
          <w:rtl/>
          <w:lang w:bidi="fa-IR"/>
        </w:rPr>
        <w:t>س</w:t>
      </w:r>
      <w:r w:rsidRPr="007933EA">
        <w:rPr>
          <w:rStyle w:val="Char2"/>
          <w:rFonts w:hint="cs"/>
          <w:rtl/>
        </w:rPr>
        <w:t xml:space="preserve"> با آنان جنگید. ولی در این راه همان خواهد بود که ورقه بن نوفل به پیامبر فرمود: هر کس مثل آنچه تو آوردى ب</w:t>
      </w:r>
      <w:r w:rsidR="00F91F75">
        <w:rPr>
          <w:rStyle w:val="Char2"/>
          <w:rFonts w:hint="cs"/>
          <w:rtl/>
        </w:rPr>
        <w:t>ی</w:t>
      </w:r>
      <w:r w:rsidRPr="007933EA">
        <w:rPr>
          <w:rStyle w:val="Char2"/>
          <w:rFonts w:hint="cs"/>
          <w:rtl/>
        </w:rPr>
        <w:t xml:space="preserve">اورد با او دشمنی، اذیت و آزار و از وطن خویش بیرون رانده می‌شود.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آنچه </w:t>
      </w:r>
      <w:r w:rsidR="00F91F75">
        <w:rPr>
          <w:rStyle w:val="Char2"/>
          <w:rFonts w:hint="cs"/>
          <w:rtl/>
        </w:rPr>
        <w:t>ک</w:t>
      </w:r>
      <w:r w:rsidRPr="007933EA">
        <w:rPr>
          <w:rStyle w:val="Char2"/>
          <w:rFonts w:hint="cs"/>
          <w:rtl/>
        </w:rPr>
        <w:t xml:space="preserve">م باشد و </w:t>
      </w:r>
      <w:r w:rsidR="00F91F75">
        <w:rPr>
          <w:rStyle w:val="Char2"/>
          <w:rFonts w:hint="cs"/>
          <w:rtl/>
        </w:rPr>
        <w:t>ک</w:t>
      </w:r>
      <w:r w:rsidRPr="007933EA">
        <w:rPr>
          <w:rStyle w:val="Char2"/>
          <w:rFonts w:hint="cs"/>
          <w:rtl/>
        </w:rPr>
        <w:t>فا</w:t>
      </w:r>
      <w:r w:rsidR="00F91F75">
        <w:rPr>
          <w:rStyle w:val="Char2"/>
          <w:rFonts w:hint="cs"/>
          <w:rtl/>
        </w:rPr>
        <w:t>ی</w:t>
      </w:r>
      <w:r w:rsidRPr="007933EA">
        <w:rPr>
          <w:rStyle w:val="Char2"/>
          <w:rFonts w:hint="cs"/>
          <w:rtl/>
        </w:rPr>
        <w:t xml:space="preserve">ت </w:t>
      </w:r>
      <w:r w:rsidR="00F91F75">
        <w:rPr>
          <w:rStyle w:val="Char2"/>
          <w:rFonts w:hint="cs"/>
          <w:rtl/>
        </w:rPr>
        <w:t>ک</w:t>
      </w:r>
      <w:r w:rsidRPr="007933EA">
        <w:rPr>
          <w:rStyle w:val="Char2"/>
          <w:rFonts w:hint="cs"/>
          <w:rtl/>
        </w:rPr>
        <w:t>ند، بهتر است از آنچه ز</w:t>
      </w:r>
      <w:r w:rsidR="00F91F75">
        <w:rPr>
          <w:rStyle w:val="Char2"/>
          <w:rFonts w:hint="cs"/>
          <w:rtl/>
        </w:rPr>
        <w:t>ی</w:t>
      </w:r>
      <w:r w:rsidRPr="007933EA">
        <w:rPr>
          <w:rStyle w:val="Char2"/>
          <w:rFonts w:hint="cs"/>
          <w:rtl/>
        </w:rPr>
        <w:t>اد باشد و ف</w:t>
      </w:r>
      <w:r w:rsidR="00F91F75">
        <w:rPr>
          <w:rStyle w:val="Char2"/>
          <w:rFonts w:hint="cs"/>
          <w:rtl/>
        </w:rPr>
        <w:t>ک</w:t>
      </w:r>
      <w:r w:rsidRPr="007933EA">
        <w:rPr>
          <w:rStyle w:val="Char2"/>
          <w:rFonts w:hint="cs"/>
          <w:rtl/>
        </w:rPr>
        <w:t xml:space="preserve">ر را مشغول </w:t>
      </w:r>
      <w:r w:rsidR="00F91F75">
        <w:rPr>
          <w:rStyle w:val="Char2"/>
          <w:rFonts w:hint="cs"/>
          <w:rtl/>
        </w:rPr>
        <w:t>ک</w:t>
      </w:r>
      <w:r w:rsidRPr="007933EA">
        <w:rPr>
          <w:rStyle w:val="Char2"/>
          <w:rFonts w:hint="cs"/>
          <w:rtl/>
        </w:rPr>
        <w:t xml:space="preserve">ند. </w:t>
      </w:r>
      <w:r w:rsidRPr="009F5C9D">
        <w:rPr>
          <w:rStyle w:val="Char1"/>
          <w:rFonts w:hint="cs"/>
          <w:rtl/>
        </w:rPr>
        <w:t>«والسلام علیکم ورحمه الله وبر</w:t>
      </w:r>
      <w:r w:rsidR="00F91F75" w:rsidRPr="009F5C9D">
        <w:rPr>
          <w:rStyle w:val="Char1"/>
          <w:rFonts w:hint="cs"/>
          <w:rtl/>
        </w:rPr>
        <w:t>ک</w:t>
      </w:r>
      <w:r w:rsidRPr="009F5C9D">
        <w:rPr>
          <w:rStyle w:val="Char1"/>
          <w:rFonts w:hint="cs"/>
          <w:rtl/>
        </w:rPr>
        <w:t>اته»</w:t>
      </w:r>
      <w:r w:rsidRPr="00E20D8A">
        <w:rPr>
          <w:rStyle w:val="FootnoteReference"/>
          <w:sz w:val="28"/>
          <w:szCs w:val="28"/>
          <w:rtl/>
          <w:lang w:bidi="fa-IR"/>
        </w:rPr>
        <w:footnoteReference w:id="105"/>
      </w:r>
      <w:r w:rsidRPr="007933EA">
        <w:rPr>
          <w:rStyle w:val="Char2"/>
          <w:rFonts w:hint="cs"/>
          <w:rtl/>
        </w:rPr>
        <w:t>.</w:t>
      </w:r>
    </w:p>
    <w:p w:rsidR="00053EED" w:rsidRPr="007933EA" w:rsidRDefault="009F5C9D" w:rsidP="009F5C9D">
      <w:pPr>
        <w:pStyle w:val="StyleComplexBLotus12ptJustifiedFirstline05cmCharCharCharChar"/>
        <w:widowControl w:val="0"/>
        <w:numPr>
          <w:ilvl w:val="0"/>
          <w:numId w:val="4"/>
        </w:numPr>
        <w:spacing w:line="226" w:lineRule="auto"/>
        <w:ind w:left="641" w:hanging="357"/>
        <w:rPr>
          <w:rStyle w:val="Char2"/>
          <w:rtl/>
        </w:rPr>
      </w:pPr>
      <w:r>
        <w:rPr>
          <w:rStyle w:val="Char2"/>
          <w:rFonts w:hint="cs"/>
          <w:rtl/>
        </w:rPr>
        <w:t>ذ</w:t>
      </w:r>
      <w:r w:rsidR="00053EED" w:rsidRPr="007933EA">
        <w:rPr>
          <w:rStyle w:val="Char2"/>
          <w:rFonts w:hint="cs"/>
          <w:rtl/>
        </w:rPr>
        <w:t xml:space="preserve">فرستادن نامه‌های دعوی که امام عبدالعزیز بن محمد بن سعود بعنوان پیشوای دولتی که براساس دعوت بنیاد نهاده شده بود به تمام مردم می‌فرستاد. مانند این نامه که می‌نویسد: از عبدالعزیز بن سعود به سوی هر آن که این نامه را در می‌یابد خواه عرب باشد یا عجم و رومی اما بعد: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ما خدایی را ستایش می‌کنیم که بجز او معبودی بحق نیست و تنها او اهلیت ستایش کردن را دارا است، و از او درخواست می‌کنیم که بر حبیب خویش در میان مردم، و دوستش در میان بندگانش و بهترین مخلوقش در روی زمین حضرت محمد مصطفی درود و سلام بفرستد، و نیز بر برادرانش که همانا پیامبران هستند و بر آل و اصحابش تا آن روز ق</w:t>
      </w:r>
      <w:r w:rsidR="00F91F75">
        <w:rPr>
          <w:rStyle w:val="Char2"/>
          <w:rFonts w:hint="cs"/>
          <w:rtl/>
        </w:rPr>
        <w:t>ی</w:t>
      </w:r>
      <w:r w:rsidRPr="007933EA">
        <w:rPr>
          <w:rStyle w:val="Char2"/>
          <w:rFonts w:hint="cs"/>
          <w:rtl/>
        </w:rPr>
        <w:t xml:space="preserve">امت </w:t>
      </w:r>
      <w:r w:rsidR="00F91F75">
        <w:rPr>
          <w:rStyle w:val="Char2"/>
          <w:rFonts w:hint="cs"/>
          <w:rtl/>
        </w:rPr>
        <w:t>ک</w:t>
      </w:r>
      <w:r w:rsidRPr="007933EA">
        <w:rPr>
          <w:rStyle w:val="Char2"/>
          <w:rFonts w:hint="cs"/>
          <w:rtl/>
        </w:rPr>
        <w:t xml:space="preserve">ه خدا وارث زمین خواهد بود درود و سلام بی‌پایان خویش را بفرستد. بعد به حضورتان می‌رسانم که (محمد جانشین بر حق) به همراه حجاج پیش ما آمده و مدت زیادی نزد ما مانده است، و بر دین ما آگاهی کامل یافته و می‌داند که به چه چیزی مردم را دعوت می‌کنیم و بر سر چه با مردم مى‌جنگیم و به چه امر می‌کنیم و از چه نهی می‌کنیم و حقایق تمام آنچه که پیش ما است، برادرمان محمد آن را بازگو خواهد کرد.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در این جا ما بطور اجمال و خلاصه آن را برایتان می‌گوییم: </w:t>
      </w:r>
    </w:p>
    <w:p w:rsidR="009F5C9D" w:rsidRDefault="00053EED" w:rsidP="00053EED">
      <w:pPr>
        <w:pStyle w:val="StyleComplexBLotus12ptJustifiedFirstline05cmCharCharCharChar"/>
        <w:widowControl w:val="0"/>
        <w:spacing w:line="226" w:lineRule="auto"/>
        <w:rPr>
          <w:rStyle w:val="Char2"/>
          <w:rtl/>
        </w:rPr>
      </w:pPr>
      <w:r w:rsidRPr="007933EA">
        <w:rPr>
          <w:rStyle w:val="Char2"/>
          <w:rFonts w:hint="cs"/>
          <w:rtl/>
        </w:rPr>
        <w:t>آنچه که ما بر آن هستیم، و مخالف را به سوى آن دعوت می‌</w:t>
      </w:r>
      <w:r w:rsidR="00F91F75">
        <w:rPr>
          <w:rStyle w:val="Char2"/>
          <w:rFonts w:hint="cs"/>
          <w:rtl/>
        </w:rPr>
        <w:t>ک</w:t>
      </w:r>
      <w:r w:rsidRPr="007933EA">
        <w:rPr>
          <w:rStyle w:val="Char2"/>
          <w:rFonts w:hint="cs"/>
          <w:rtl/>
        </w:rPr>
        <w:t>نیم، ما معتقد هستیم که عبادت نمودن خداوند حق خداوند بر بندگانش است و این حق را هیچ کس بجز خدا ندارد، نه فرشتگان و نه پیامبران، و هیچ کس حق ندارد برای جلب نفع و دفع ضرر غیر از خدا را فرا بخواند!! اگر چه پیامبر باشد یا فرشته و یا ولی، زیرا خداوند در کتاب خود می‌فرماید:</w:t>
      </w:r>
    </w:p>
    <w:p w:rsidR="00053EED" w:rsidRPr="007933EA" w:rsidRDefault="009F5C9D" w:rsidP="009F5C9D">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 xml:space="preserve">قُلۡ إِنِّي لَآ أَمۡلِكُ لَكُمۡ ضَرّٗا وَلَا رَشَدٗا٢١ قُلۡ إِنِّي لَن يُجِيرَنِي مِنَ </w:t>
      </w:r>
      <w:r w:rsidRPr="002F5717">
        <w:rPr>
          <w:rStyle w:val="Char8"/>
          <w:rFonts w:hint="cs"/>
          <w:rtl/>
        </w:rPr>
        <w:t>ٱ</w:t>
      </w:r>
      <w:r w:rsidRPr="002F5717">
        <w:rPr>
          <w:rStyle w:val="Char8"/>
          <w:rFonts w:hint="eastAsia"/>
          <w:rtl/>
        </w:rPr>
        <w:t>للَّهِ</w:t>
      </w:r>
      <w:r w:rsidRPr="002F5717">
        <w:rPr>
          <w:rStyle w:val="Char8"/>
          <w:rtl/>
        </w:rPr>
        <w:t xml:space="preserve"> أَحَدٞ وَلَنۡ أَجِدَ مِن دُونِهِ</w:t>
      </w:r>
      <w:r w:rsidRPr="002F5717">
        <w:rPr>
          <w:rStyle w:val="Char8"/>
          <w:rFonts w:hint="cs"/>
          <w:rtl/>
        </w:rPr>
        <w:t>ۦ</w:t>
      </w:r>
      <w:r w:rsidRPr="002F5717">
        <w:rPr>
          <w:rStyle w:val="Char8"/>
          <w:rtl/>
        </w:rPr>
        <w:t xml:space="preserve"> مُلۡتَحَدًا٢٢</w:t>
      </w:r>
      <w:r>
        <w:rPr>
          <w:rStyle w:val="Char2"/>
          <w:rFonts w:cs="Traditional Arabic"/>
          <w:color w:val="000000"/>
          <w:shd w:val="clear" w:color="auto" w:fill="FFFFFF"/>
          <w:rtl/>
        </w:rPr>
        <w:t>﴾</w:t>
      </w:r>
      <w:r w:rsidRPr="009F5C9D">
        <w:rPr>
          <w:rStyle w:val="Char6"/>
          <w:rtl/>
        </w:rPr>
        <w:t xml:space="preserve"> [الجن: 21-22]</w:t>
      </w:r>
      <w:r w:rsidR="00053EED" w:rsidRPr="00E20D8A">
        <w:rPr>
          <w:rStyle w:val="FootnoteReference"/>
          <w:sz w:val="28"/>
          <w:szCs w:val="28"/>
          <w:rtl/>
          <w:lang w:bidi="fa-IR"/>
        </w:rPr>
        <w:footnoteReference w:id="106"/>
      </w:r>
      <w:r w:rsidR="00053EED" w:rsidRPr="007933EA">
        <w:rPr>
          <w:rStyle w:val="Char2"/>
          <w:rFonts w:hint="cs"/>
          <w:rtl/>
        </w:rPr>
        <w:t>.</w:t>
      </w:r>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«بگو: من مال</w:t>
      </w:r>
      <w:r w:rsidR="00F91F75">
        <w:rPr>
          <w:rStyle w:val="Char2"/>
          <w:rFonts w:hint="cs"/>
          <w:rtl/>
        </w:rPr>
        <w:t>ک</w:t>
      </w:r>
      <w:r w:rsidRPr="007933EA">
        <w:rPr>
          <w:rStyle w:val="Char2"/>
          <w:rFonts w:hint="cs"/>
          <w:rtl/>
        </w:rPr>
        <w:t xml:space="preserve"> ز</w:t>
      </w:r>
      <w:r w:rsidR="00F91F75">
        <w:rPr>
          <w:rStyle w:val="Char2"/>
          <w:rFonts w:hint="cs"/>
          <w:rtl/>
        </w:rPr>
        <w:t>ی</w:t>
      </w:r>
      <w:r w:rsidRPr="007933EA">
        <w:rPr>
          <w:rStyle w:val="Char2"/>
          <w:rFonts w:hint="cs"/>
          <w:rtl/>
        </w:rPr>
        <w:t>ان و هدا</w:t>
      </w:r>
      <w:r w:rsidR="00F91F75">
        <w:rPr>
          <w:rStyle w:val="Char2"/>
          <w:rFonts w:hint="cs"/>
          <w:rtl/>
        </w:rPr>
        <w:t>ی</w:t>
      </w:r>
      <w:r w:rsidRPr="007933EA">
        <w:rPr>
          <w:rStyle w:val="Char2"/>
          <w:rFonts w:hint="cs"/>
          <w:rtl/>
        </w:rPr>
        <w:t>ت</w:t>
      </w:r>
      <w:r w:rsidR="00F91F75">
        <w:rPr>
          <w:rStyle w:val="Char2"/>
          <w:rFonts w:hint="cs"/>
          <w:rtl/>
        </w:rPr>
        <w:t>ی</w:t>
      </w:r>
      <w:r w:rsidRPr="007933EA">
        <w:rPr>
          <w:rStyle w:val="Char2"/>
          <w:rFonts w:hint="cs"/>
          <w:rtl/>
        </w:rPr>
        <w:t xml:space="preserve"> برا</w:t>
      </w:r>
      <w:r w:rsidR="00F91F75">
        <w:rPr>
          <w:rStyle w:val="Char2"/>
          <w:rFonts w:hint="cs"/>
          <w:rtl/>
        </w:rPr>
        <w:t>ی</w:t>
      </w:r>
      <w:r w:rsidRPr="007933EA">
        <w:rPr>
          <w:rStyle w:val="Char2"/>
          <w:rFonts w:hint="cs"/>
          <w:rtl/>
        </w:rPr>
        <w:t xml:space="preserve"> شما ن</w:t>
      </w:r>
      <w:r w:rsidR="00F91F75">
        <w:rPr>
          <w:rStyle w:val="Char2"/>
          <w:rFonts w:hint="cs"/>
          <w:rtl/>
        </w:rPr>
        <w:t>ی</w:t>
      </w:r>
      <w:r w:rsidRPr="007933EA">
        <w:rPr>
          <w:rStyle w:val="Char2"/>
          <w:rFonts w:hint="cs"/>
          <w:rtl/>
        </w:rPr>
        <w:t>ستم. بگو: (اگر من ن</w:t>
      </w:r>
      <w:r w:rsidR="00F91F75">
        <w:rPr>
          <w:rStyle w:val="Char2"/>
          <w:rFonts w:hint="cs"/>
          <w:rtl/>
        </w:rPr>
        <w:t>ی</w:t>
      </w:r>
      <w:r w:rsidRPr="007933EA">
        <w:rPr>
          <w:rStyle w:val="Char2"/>
          <w:rFonts w:hint="cs"/>
          <w:rtl/>
        </w:rPr>
        <w:t xml:space="preserve">ز بر خلاف فرمانش رفتار </w:t>
      </w:r>
      <w:r w:rsidR="00F91F75">
        <w:rPr>
          <w:rStyle w:val="Char2"/>
          <w:rFonts w:hint="cs"/>
          <w:rtl/>
        </w:rPr>
        <w:t>ک</w:t>
      </w:r>
      <w:r w:rsidRPr="007933EA">
        <w:rPr>
          <w:rStyle w:val="Char2"/>
          <w:rFonts w:hint="cs"/>
          <w:rtl/>
        </w:rPr>
        <w:t>نم) ه</w:t>
      </w:r>
      <w:r w:rsidR="00F91F75">
        <w:rPr>
          <w:rStyle w:val="Char2"/>
          <w:rFonts w:hint="cs"/>
          <w:rtl/>
        </w:rPr>
        <w:t>ی</w:t>
      </w:r>
      <w:r w:rsidRPr="007933EA">
        <w:rPr>
          <w:rStyle w:val="Char2"/>
          <w:rFonts w:hint="cs"/>
          <w:rtl/>
        </w:rPr>
        <w:t xml:space="preserve">چ </w:t>
      </w:r>
      <w:r w:rsidR="00F91F75">
        <w:rPr>
          <w:rStyle w:val="Char2"/>
          <w:rFonts w:hint="cs"/>
          <w:rtl/>
        </w:rPr>
        <w:t>ک</w:t>
      </w:r>
      <w:r w:rsidRPr="007933EA">
        <w:rPr>
          <w:rStyle w:val="Char2"/>
          <w:rFonts w:hint="cs"/>
          <w:rtl/>
        </w:rPr>
        <w:t>س مرا در برابر او حما</w:t>
      </w:r>
      <w:r w:rsidR="00F91F75">
        <w:rPr>
          <w:rStyle w:val="Char2"/>
          <w:rFonts w:hint="cs"/>
          <w:rtl/>
        </w:rPr>
        <w:t>ی</w:t>
      </w:r>
      <w:r w:rsidRPr="007933EA">
        <w:rPr>
          <w:rStyle w:val="Char2"/>
          <w:rFonts w:hint="cs"/>
          <w:rtl/>
        </w:rPr>
        <w:t>ت نم</w:t>
      </w:r>
      <w:r w:rsidR="00F91F75">
        <w:rPr>
          <w:rStyle w:val="Char2"/>
          <w:rFonts w:hint="cs"/>
          <w:rtl/>
        </w:rPr>
        <w:t>ی</w:t>
      </w:r>
      <w:r w:rsidRPr="007933EA">
        <w:rPr>
          <w:rStyle w:val="Char2"/>
          <w:rFonts w:hint="cs"/>
          <w:rtl/>
        </w:rPr>
        <w:t>‌</w:t>
      </w:r>
      <w:r w:rsidR="00F91F75">
        <w:rPr>
          <w:rStyle w:val="Char2"/>
          <w:rFonts w:hint="cs"/>
          <w:rtl/>
        </w:rPr>
        <w:t>ک</w:t>
      </w:r>
      <w:r w:rsidRPr="007933EA">
        <w:rPr>
          <w:rStyle w:val="Char2"/>
          <w:rFonts w:hint="cs"/>
          <w:rtl/>
        </w:rPr>
        <w:t>ند، و پناه</w:t>
      </w:r>
      <w:r w:rsidRPr="007933EA">
        <w:rPr>
          <w:rStyle w:val="Char2"/>
          <w:rFonts w:hint="eastAsia"/>
          <w:rtl/>
        </w:rPr>
        <w:t>گ</w:t>
      </w:r>
      <w:r w:rsidRPr="007933EA">
        <w:rPr>
          <w:rStyle w:val="Char2"/>
          <w:rFonts w:hint="cs"/>
          <w:rtl/>
        </w:rPr>
        <w:t>اه</w:t>
      </w:r>
      <w:r w:rsidR="00F91F75">
        <w:rPr>
          <w:rStyle w:val="Char2"/>
          <w:rFonts w:hint="cs"/>
          <w:rtl/>
        </w:rPr>
        <w:t>ی</w:t>
      </w:r>
      <w:r w:rsidRPr="007933EA">
        <w:rPr>
          <w:rStyle w:val="Char2"/>
          <w:rFonts w:hint="cs"/>
          <w:rtl/>
        </w:rPr>
        <w:t xml:space="preserve"> جز او نم</w:t>
      </w:r>
      <w:r w:rsidR="00F91F75">
        <w:rPr>
          <w:rStyle w:val="Char2"/>
          <w:rFonts w:hint="cs"/>
          <w:rtl/>
        </w:rPr>
        <w:t>ی</w:t>
      </w:r>
      <w:r w:rsidRPr="007933EA">
        <w:rPr>
          <w:rStyle w:val="Char2"/>
          <w:rFonts w:hint="cs"/>
          <w:rtl/>
        </w:rPr>
        <w:t>‌</w:t>
      </w:r>
      <w:r w:rsidR="00F91F75">
        <w:rPr>
          <w:rStyle w:val="Char2"/>
          <w:rFonts w:hint="cs"/>
          <w:rtl/>
        </w:rPr>
        <w:t>ی</w:t>
      </w:r>
      <w:r w:rsidRPr="007933EA">
        <w:rPr>
          <w:rStyle w:val="Char2"/>
          <w:rFonts w:hint="cs"/>
          <w:rtl/>
        </w:rPr>
        <w:t xml:space="preserve">ابم». </w:t>
      </w:r>
    </w:p>
    <w:p w:rsidR="00053EED" w:rsidRPr="007933EA" w:rsidRDefault="00053EED" w:rsidP="009F5C9D">
      <w:pPr>
        <w:pStyle w:val="StyleComplexBLotus12ptJustifiedFirstline05cmCharCharCharChar"/>
        <w:widowControl w:val="0"/>
        <w:numPr>
          <w:ilvl w:val="0"/>
          <w:numId w:val="4"/>
        </w:numPr>
        <w:spacing w:line="226" w:lineRule="auto"/>
        <w:ind w:left="641" w:hanging="357"/>
        <w:rPr>
          <w:rStyle w:val="Char2"/>
          <w:rtl/>
        </w:rPr>
      </w:pPr>
      <w:r w:rsidRPr="007933EA">
        <w:rPr>
          <w:rStyle w:val="Char2"/>
          <w:rFonts w:hint="cs"/>
          <w:rtl/>
        </w:rPr>
        <w:t xml:space="preserve">آنچه که امام محمد بن عبدالوهاب در </w:t>
      </w:r>
      <w:r w:rsidR="00902F56">
        <w:rPr>
          <w:rStyle w:val="Char2"/>
          <w:rFonts w:hint="cs"/>
          <w:rtl/>
        </w:rPr>
        <w:t>نام‌ها</w:t>
      </w:r>
      <w:r w:rsidRPr="007933EA">
        <w:rPr>
          <w:rStyle w:val="Char2"/>
          <w:rFonts w:hint="cs"/>
          <w:rtl/>
        </w:rPr>
        <w:t>ی که به شیخ فاضل آل مزید نوشته و می‌گوید «این امری که من را بخاطر آن مورد دشمنی قرار دادند و آن را انکار کردند. اگر از هر عالمی در شام و یا یمن و یا هر کشور دیگری بپرسید می‌گوید: این حق است و دین خدا و رسولش همین است و بس، ولی من در اینجا نمی‌توانم بگویم زیرا حکومت راضی نیست، ولی محمد بن عبدالوهاب آن را اظهار کرده و می‌گوید زیرا حاکم و فرمانروای مملکت او راضی است و او را همراهی و پشتیبانی می‌کند، این سخن علما است که گمان می‌برم آن را شنیده‌اید و می‌دانید»</w:t>
      </w:r>
      <w:r w:rsidRPr="00E20D8A">
        <w:rPr>
          <w:rStyle w:val="FootnoteReference"/>
          <w:sz w:val="28"/>
          <w:szCs w:val="28"/>
          <w:rtl/>
          <w:lang w:bidi="fa-IR"/>
        </w:rPr>
        <w:footnoteReference w:id="107"/>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وقتی که أمیر سعود بن عبدالعزیز بن محمد بن سعود وارد مکه گردید، برای علمای آنجا توضیح داد که هدف نخستین ابن عبدالوهاب، اخلاص در توحید خدا، و او را به تنهایی عبادت کردن و امر به معروف و نهی از منکر است. </w:t>
      </w:r>
    </w:p>
    <w:p w:rsidR="00053EED" w:rsidRPr="007933EA" w:rsidRDefault="00053EED" w:rsidP="009F5C9D">
      <w:pPr>
        <w:pStyle w:val="StyleComplexBLotus12ptJustifiedFirstline05cmCharCharCharChar"/>
        <w:widowControl w:val="0"/>
        <w:spacing w:line="226" w:lineRule="auto"/>
        <w:rPr>
          <w:rStyle w:val="Char2"/>
          <w:rtl/>
        </w:rPr>
      </w:pPr>
      <w:r w:rsidRPr="007933EA">
        <w:rPr>
          <w:rStyle w:val="Char2"/>
          <w:rFonts w:hint="cs"/>
          <w:rtl/>
        </w:rPr>
        <w:t>شیخ عبدالله بن شیخ محمد بن عبدالوهاب</w:t>
      </w:r>
      <w:r w:rsidR="009F5C9D">
        <w:rPr>
          <w:rFonts w:ascii="Times New Roman" w:hAnsi="Times New Roman" w:cs="CTraditional Arabic" w:hint="cs"/>
          <w:sz w:val="28"/>
          <w:szCs w:val="28"/>
          <w:rtl/>
          <w:lang w:bidi="fa-IR"/>
        </w:rPr>
        <w:t>/</w:t>
      </w:r>
      <w:r w:rsidRPr="007933EA">
        <w:rPr>
          <w:rStyle w:val="Char2"/>
          <w:rFonts w:hint="cs"/>
          <w:rtl/>
        </w:rPr>
        <w:t>، می‌گوید: حمد و ثنا و ستایش شایسته پروردگار است و درود و سلام بر محمد مصطفی و بر آل و اصحاب و تابع</w:t>
      </w:r>
      <w:r w:rsidR="00F91F75">
        <w:rPr>
          <w:rStyle w:val="Char2"/>
          <w:rFonts w:hint="cs"/>
          <w:rtl/>
        </w:rPr>
        <w:t>ی</w:t>
      </w:r>
      <w:r w:rsidRPr="007933EA">
        <w:rPr>
          <w:rStyle w:val="Char2"/>
          <w:rFonts w:hint="cs"/>
          <w:rtl/>
        </w:rPr>
        <w:t xml:space="preserve">ن او باد، اما بعد: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وقتی که ما جهادگران توحیدی در ظهر یکشنبه هشتم ماه محرم سال 1218 هجری وارد مکه مکرمه شدیم، و اشراف مکه، علماء مکه و عموم امیران حجاج از امیر جهادی، سعود، امان خواستند، زیرا همه</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قبلاً تصمیم گرفته بودند که به همراه امیر مکه با امام سعود بجنگند و یا اینکه در حرم مکه جمع شوند و راه ورود به حرم را بر روی او ببندند، وقتی که امام لشکریان جهادی را دید که افزون گشته‌اند، در این هنگام به</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 xml:space="preserve">‌امان داد، و لبیک گویان وارد حرم شدیم، در حالی که در امان بودیم، و سر تراشیده و </w:t>
      </w:r>
      <w:r w:rsidR="00F91F75">
        <w:rPr>
          <w:rStyle w:val="Char2"/>
          <w:rFonts w:hint="cs"/>
          <w:rtl/>
        </w:rPr>
        <w:t>ی</w:t>
      </w:r>
      <w:r w:rsidRPr="007933EA">
        <w:rPr>
          <w:rStyle w:val="Char2"/>
          <w:rFonts w:hint="cs"/>
          <w:rtl/>
        </w:rPr>
        <w:t xml:space="preserve">ا </w:t>
      </w:r>
      <w:r w:rsidR="00F91F75">
        <w:rPr>
          <w:rStyle w:val="Char2"/>
          <w:rFonts w:hint="cs"/>
          <w:rtl/>
        </w:rPr>
        <w:t>ک</w:t>
      </w:r>
      <w:r w:rsidRPr="007933EA">
        <w:rPr>
          <w:rStyle w:val="Char2"/>
          <w:rFonts w:hint="cs"/>
          <w:rtl/>
        </w:rPr>
        <w:t xml:space="preserve">وتاه </w:t>
      </w:r>
      <w:r w:rsidR="00F91F75">
        <w:rPr>
          <w:rStyle w:val="Char2"/>
          <w:rFonts w:hint="cs"/>
          <w:rtl/>
        </w:rPr>
        <w:t>ک</w:t>
      </w:r>
      <w:r w:rsidRPr="007933EA">
        <w:rPr>
          <w:rStyle w:val="Char2"/>
          <w:rFonts w:hint="cs"/>
          <w:rtl/>
        </w:rPr>
        <w:t xml:space="preserve">ننده بدون اینکه از کسی ترسی داشته باشیم، بجز خداوند یکتا.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موقعی که لشکریان توحیدی وارد حرم گشتند، با وجود تعداد زیاد </w:t>
      </w:r>
      <w:r w:rsidR="00B52E5C">
        <w:rPr>
          <w:rStyle w:val="Char2"/>
          <w:rFonts w:hint="cs"/>
          <w:rtl/>
        </w:rPr>
        <w:t>آن‌ها</w:t>
      </w:r>
      <w:r w:rsidRPr="007933EA">
        <w:rPr>
          <w:rStyle w:val="Char2"/>
          <w:rFonts w:hint="cs"/>
          <w:rtl/>
        </w:rPr>
        <w:t xml:space="preserve">، با ادب و با وقار بودند نه درختی را کندند و نه صیدی را صید کردند و هیچ خونی ریخته نشد بجز خون قربانی و یا آنچه خدا خون آن را از حیوانات بر ما حلال نموده بود. </w:t>
      </w:r>
    </w:p>
    <w:p w:rsidR="00053EED" w:rsidRPr="007933EA" w:rsidRDefault="00053EED" w:rsidP="009F5C9D">
      <w:pPr>
        <w:pStyle w:val="StyleComplexBLotus12ptJustifiedFirstline05cmCharCharCharChar"/>
        <w:widowControl w:val="0"/>
        <w:spacing w:line="226" w:lineRule="auto"/>
        <w:rPr>
          <w:rStyle w:val="Char2"/>
          <w:rtl/>
        </w:rPr>
      </w:pPr>
      <w:r w:rsidRPr="007933EA">
        <w:rPr>
          <w:rStyle w:val="Char2"/>
          <w:rFonts w:hint="cs"/>
          <w:rtl/>
        </w:rPr>
        <w:t xml:space="preserve">و وقتی که مراسم عمره ما به اتمام رسید، روز </w:t>
      </w:r>
      <w:r w:rsidR="00F91F75">
        <w:rPr>
          <w:rStyle w:val="Char2"/>
          <w:rFonts w:hint="cs"/>
          <w:rtl/>
        </w:rPr>
        <w:t>یک</w:t>
      </w:r>
      <w:r w:rsidRPr="007933EA">
        <w:rPr>
          <w:rStyle w:val="Char2"/>
          <w:rFonts w:hint="cs"/>
          <w:rtl/>
        </w:rPr>
        <w:t>شنبه به هنگام چاشتگاه مردم را جمع کردیم و امیر</w:t>
      </w:r>
      <w:r w:rsidR="009F5C9D">
        <w:rPr>
          <w:rFonts w:ascii="Times New Roman" w:hAnsi="Times New Roman" w:cs="CTraditional Arabic" w:hint="cs"/>
          <w:sz w:val="28"/>
          <w:szCs w:val="28"/>
          <w:rtl/>
          <w:lang w:bidi="fa-IR"/>
        </w:rPr>
        <w:t>/</w:t>
      </w:r>
      <w:r w:rsidRPr="007933EA">
        <w:rPr>
          <w:rStyle w:val="Char2"/>
          <w:rFonts w:hint="cs"/>
          <w:rtl/>
        </w:rPr>
        <w:t xml:space="preserve"> درخواست خویش را برای علما توضیح داد که از مردم چه می‌خواهند و بر سر چه با</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 xml:space="preserve">می‌جنگند، و آن بجز توحید خالصانه خدا چیز دیگری نبود؛ و برایشان روشن </w:t>
      </w:r>
      <w:r w:rsidR="00F91F75">
        <w:rPr>
          <w:rStyle w:val="Char2"/>
          <w:rFonts w:hint="cs"/>
          <w:rtl/>
        </w:rPr>
        <w:t>ک</w:t>
      </w:r>
      <w:r w:rsidRPr="007933EA">
        <w:rPr>
          <w:rStyle w:val="Char2"/>
          <w:rFonts w:hint="cs"/>
          <w:rtl/>
        </w:rPr>
        <w:t xml:space="preserve">رد که با مردم تنها در دو مورد اختلاف نظر دارند: </w:t>
      </w:r>
    </w:p>
    <w:p w:rsidR="00053EED" w:rsidRPr="007933EA" w:rsidRDefault="00053EED" w:rsidP="009F5C9D">
      <w:pPr>
        <w:pStyle w:val="StyleComplexBLotus12ptJustifiedFirstline05cmCharCharCharChar"/>
        <w:widowControl w:val="0"/>
        <w:numPr>
          <w:ilvl w:val="0"/>
          <w:numId w:val="5"/>
        </w:numPr>
        <w:spacing w:line="226" w:lineRule="auto"/>
        <w:ind w:left="641" w:hanging="357"/>
        <w:rPr>
          <w:rStyle w:val="Char2"/>
          <w:rtl/>
        </w:rPr>
      </w:pPr>
      <w:r w:rsidRPr="007933EA">
        <w:rPr>
          <w:rStyle w:val="Char2"/>
          <w:rFonts w:hint="cs"/>
          <w:rtl/>
        </w:rPr>
        <w:t>اخلاص در توحید خداوند، و شناخت انواع عبادت که دعاء نیز از جمله‌ی</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 xml:space="preserve">است و تحقیق درباره معنی شرک، شرکی که پیامبر </w:t>
      </w:r>
      <w:r w:rsidRPr="00E20D8A">
        <w:rPr>
          <w:rFonts w:ascii="Times New Roman" w:hAnsi="Times New Roman" w:cs="CTraditional Arabic" w:hint="cs"/>
          <w:sz w:val="28"/>
          <w:szCs w:val="28"/>
          <w:rtl/>
          <w:lang w:bidi="fa-IR"/>
        </w:rPr>
        <w:t>ص</w:t>
      </w:r>
      <w:r w:rsidRPr="007933EA">
        <w:rPr>
          <w:rStyle w:val="Char2"/>
          <w:rFonts w:hint="cs"/>
          <w:rtl/>
        </w:rPr>
        <w:t xml:space="preserve"> بخاطر آن با مردم جنگید. </w:t>
      </w:r>
    </w:p>
    <w:p w:rsidR="00053EED" w:rsidRPr="007933EA" w:rsidRDefault="00053EED" w:rsidP="009F5C9D">
      <w:pPr>
        <w:pStyle w:val="StyleComplexBLotus12ptJustifiedFirstline05cmCharCharCharChar"/>
        <w:widowControl w:val="0"/>
        <w:numPr>
          <w:ilvl w:val="0"/>
          <w:numId w:val="5"/>
        </w:numPr>
        <w:spacing w:line="226" w:lineRule="auto"/>
        <w:ind w:left="641" w:hanging="357"/>
        <w:rPr>
          <w:rStyle w:val="Char2"/>
          <w:rtl/>
        </w:rPr>
      </w:pPr>
      <w:r w:rsidRPr="007933EA">
        <w:rPr>
          <w:rStyle w:val="Char2"/>
          <w:rFonts w:hint="cs"/>
          <w:rtl/>
        </w:rPr>
        <w:t>امر به معروف و نهی از منکر، که در میان آنان از این مسأله فقط نامی مانده بود و بس، و آثار و رسم آن بطور کامل از میان رفته بود.</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در نهایت با ما موافقت نمودند بر اینکه هر آنچه ما می‌گوئیم خوب است و با امیر بر سر کتاب و سنت بیعت کردند و امیر هم پذیرفت و همه</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را مورد عفو خود قرار داد و هیچ مشقتی بر آنان وارد نکرد و نسبت به همه</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مهربانی نمود خصوصاً بر علماء و به آنان فهماندیم که امیر به تک تک</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و نیز به اجتماع</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تصریح نموده که هر آنچه</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بگویند که مستدل باشد و دلیل آن از کتاب و سنت و یا از سلف صالح مانند خلفای راشدین باشد از جانب ما قابل قبول است و ما مأمور به تبعیت از آن هستیم.</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سپس مالیات</w:t>
      </w:r>
      <w:r w:rsidR="009F5C9D">
        <w:rPr>
          <w:rStyle w:val="Char2"/>
          <w:rFonts w:hint="eastAsia"/>
          <w:rtl/>
        </w:rPr>
        <w:t>‌</w:t>
      </w:r>
      <w:r w:rsidRPr="007933EA">
        <w:rPr>
          <w:rStyle w:val="Char2"/>
          <w:rFonts w:hint="cs"/>
          <w:rtl/>
        </w:rPr>
        <w:t>ها و عادات جاهلی ..... برداشته شدند و آلات تنباکو شکسته شدند و اعلام شد که</w:t>
      </w:r>
      <w:r w:rsidR="00930271">
        <w:rPr>
          <w:rStyle w:val="Char2"/>
          <w:rFonts w:hint="cs"/>
          <w:rtl/>
        </w:rPr>
        <w:t xml:space="preserve"> این‌ها </w:t>
      </w:r>
      <w:r w:rsidRPr="007933EA">
        <w:rPr>
          <w:rStyle w:val="Char2"/>
          <w:rFonts w:hint="cs"/>
          <w:rtl/>
        </w:rPr>
        <w:t xml:space="preserve">حرام هستند و اماکن حشیش و مشهور به اعمال فسق و فجور سوزانده شدند، و دستور داده شد که بر اقامه نمازهای جماعت مواظبت داشته باشند و در اجرای آن تفرقه و اختلاف نداشته باشند بدین گونه که برای هر نماز پشت سر یک امام نماز بخوانند و امام هم از یکی از مذاهب چهارگانه تقلید کند.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در آن موقع اتحاد بوجود آمد و توحید در عبادت برقرار گشت و ألفت و محبت ایجاد گردید و ام</w:t>
      </w:r>
      <w:r w:rsidR="00F91F75">
        <w:rPr>
          <w:rStyle w:val="Char2"/>
          <w:rFonts w:hint="cs"/>
          <w:rtl/>
        </w:rPr>
        <w:t>ی</w:t>
      </w:r>
      <w:r w:rsidRPr="007933EA">
        <w:rPr>
          <w:rStyle w:val="Char2"/>
          <w:rFonts w:hint="cs"/>
          <w:rtl/>
        </w:rPr>
        <w:t xml:space="preserve">رى بر آنان قرار داد، و سختی و مشقت برداشته شد، و بدون خونریزی، هتک حرمت کسی و ایجاد هر گونه مشقتی این کار به پایان رسید. </w:t>
      </w:r>
      <w:r w:rsidRPr="009F5C9D">
        <w:rPr>
          <w:rStyle w:val="Char1"/>
          <w:rFonts w:hint="cs"/>
          <w:rtl/>
        </w:rPr>
        <w:t>«والحمد لله رب العالمین»</w:t>
      </w:r>
      <w:r w:rsidRPr="00E20D8A">
        <w:rPr>
          <w:rStyle w:val="FootnoteReference"/>
          <w:sz w:val="28"/>
          <w:szCs w:val="28"/>
          <w:rtl/>
          <w:lang w:bidi="fa-IR"/>
        </w:rPr>
        <w:footnoteReference w:id="108"/>
      </w:r>
      <w:r w:rsidRPr="007933EA">
        <w:rPr>
          <w:rStyle w:val="Char2"/>
          <w:rFonts w:hint="cs"/>
          <w:rtl/>
        </w:rPr>
        <w:t>.</w:t>
      </w:r>
    </w:p>
    <w:p w:rsidR="00973A71" w:rsidRPr="007933EA" w:rsidRDefault="00973A71" w:rsidP="00053EED">
      <w:pPr>
        <w:pStyle w:val="StyleComplexBLotus12ptJustifiedFirstline05cmCharCharCharChar"/>
        <w:widowControl w:val="0"/>
        <w:spacing w:line="226" w:lineRule="auto"/>
        <w:rPr>
          <w:rStyle w:val="Char2"/>
          <w:rtl/>
        </w:rPr>
        <w:sectPr w:rsidR="00973A71" w:rsidRPr="007933EA" w:rsidSect="00EB6C0E">
          <w:headerReference w:type="default" r:id="rId27"/>
          <w:footnotePr>
            <w:numRestart w:val="eachPage"/>
          </w:footnotePr>
          <w:pgSz w:w="7938" w:h="11907" w:code="9"/>
          <w:pgMar w:top="567" w:right="851" w:bottom="851" w:left="851" w:header="454" w:footer="0" w:gutter="0"/>
          <w:cols w:space="720"/>
          <w:titlePg/>
          <w:bidi/>
          <w:rtlGutter/>
          <w:docGrid w:linePitch="360"/>
        </w:sectPr>
      </w:pPr>
    </w:p>
    <w:p w:rsidR="00053EED" w:rsidRPr="00E20D8A" w:rsidRDefault="00D07FFB" w:rsidP="00973A71">
      <w:pPr>
        <w:pStyle w:val="a"/>
        <w:rPr>
          <w:rtl/>
        </w:rPr>
      </w:pPr>
      <w:bookmarkStart w:id="72" w:name="_Toc275604384"/>
      <w:bookmarkStart w:id="73" w:name="_Toc434152047"/>
      <w:r>
        <w:rPr>
          <w:rFonts w:hint="cs"/>
          <w:rtl/>
        </w:rPr>
        <w:t>کوشش</w:t>
      </w:r>
      <w:r w:rsidR="008E57C2">
        <w:rPr>
          <w:rFonts w:hint="eastAsia"/>
          <w:rtl/>
        </w:rPr>
        <w:t>‌</w:t>
      </w:r>
      <w:r>
        <w:rPr>
          <w:rFonts w:hint="cs"/>
          <w:rtl/>
        </w:rPr>
        <w:t>های ملک</w:t>
      </w:r>
      <w:r w:rsidR="00053EED" w:rsidRPr="00E20D8A">
        <w:rPr>
          <w:rFonts w:hint="cs"/>
          <w:rtl/>
        </w:rPr>
        <w:t xml:space="preserve"> عبدالعزیز بن عبدالرحمن آل سعود در زمینه دعوت</w:t>
      </w:r>
      <w:bookmarkEnd w:id="72"/>
      <w:bookmarkEnd w:id="73"/>
      <w:r w:rsidR="00053EED" w:rsidRPr="00E20D8A">
        <w:rPr>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امامان آل سعود مدام دعوت توحیدی را در دوران حکمرانی خویش نصرت و یاری داده‌اند که این کمک‌ها از یکی به دیگری متفاوت بوده، یعنی به طور متناوب از لحاظ قوّت و ضعف کمک‌ها از امیری به دیگری متفاوت بوده است، و همه</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 xml:space="preserve">بر آن بودند که دولت و حاکمیت دَور بزرگی در پایه‌ریزی دعوت اسلامی و جایگزین آن دارد.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این به معنی آن نیست که اگر حاکمیت نباشد دعوت اسلامی خاموش می‌شود، منتهی وقتی که دولت با اخلاص و علم و آگاهی کامل، امر دعوت را بر دوش بکشد، دولت توحید، وسیع‌تر گشته و هیبتی بزرگ و سلطنتی معنی‌دار پیدا می‌کند. </w:t>
      </w:r>
    </w:p>
    <w:p w:rsidR="00053EED" w:rsidRPr="007933EA" w:rsidRDefault="00053EED" w:rsidP="009F5C9D">
      <w:pPr>
        <w:pStyle w:val="StyleComplexBLotus12ptJustifiedFirstline05cmCharCharCharChar"/>
        <w:widowControl w:val="0"/>
        <w:spacing w:line="226" w:lineRule="auto"/>
        <w:rPr>
          <w:rStyle w:val="Char2"/>
          <w:rtl/>
        </w:rPr>
      </w:pPr>
      <w:r w:rsidRPr="007933EA">
        <w:rPr>
          <w:rStyle w:val="Char2"/>
          <w:rFonts w:hint="cs"/>
          <w:rtl/>
        </w:rPr>
        <w:t>و این واقعیت به خوبی در دور</w:t>
      </w:r>
      <w:r w:rsidR="00A861EC">
        <w:rPr>
          <w:rStyle w:val="Char2"/>
          <w:rFonts w:hint="cs"/>
          <w:rtl/>
        </w:rPr>
        <w:t>ۀ</w:t>
      </w:r>
      <w:r w:rsidRPr="007933EA">
        <w:rPr>
          <w:rStyle w:val="Char2"/>
          <w:rFonts w:hint="cs"/>
          <w:rtl/>
        </w:rPr>
        <w:t xml:space="preserve"> حاکمیت </w:t>
      </w:r>
      <w:r w:rsidR="00D07FFB" w:rsidRPr="007933EA">
        <w:rPr>
          <w:rStyle w:val="Char2"/>
          <w:rFonts w:hint="cs"/>
          <w:rtl/>
        </w:rPr>
        <w:t>ملک</w:t>
      </w:r>
      <w:r w:rsidRPr="007933EA">
        <w:rPr>
          <w:rStyle w:val="Char2"/>
          <w:rFonts w:hint="cs"/>
          <w:rtl/>
        </w:rPr>
        <w:t xml:space="preserve"> عبدالعزیز بن عبدالرحمن آل سعود</w:t>
      </w:r>
      <w:r w:rsidR="009F5C9D">
        <w:rPr>
          <w:rFonts w:ascii="Times New Roman" w:hAnsi="Times New Roman" w:cs="CTraditional Arabic" w:hint="cs"/>
          <w:sz w:val="28"/>
          <w:szCs w:val="28"/>
          <w:rtl/>
          <w:lang w:bidi="fa-IR"/>
        </w:rPr>
        <w:t>/</w:t>
      </w:r>
      <w:r w:rsidRPr="007933EA">
        <w:rPr>
          <w:rStyle w:val="Char2"/>
          <w:rFonts w:hint="cs"/>
          <w:rtl/>
        </w:rPr>
        <w:t xml:space="preserve"> نمایان می‌شود که دعوت توحیدی را یاری نمود و پرچم آن را به اهتزاز در آورد.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شیخ محمد بن عبداللطیف، سعد بن حمد بن عتیق و عبدالله بن عبدالعزیز عنقری، عمر بن محمد بن سلیم، و محمد بن ابراهیم بن عبداللطیف رحمهم الله می‌گویند: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«هنگامی که ناشکری و کفران نعمت میان مردم شایع گشت، دچار تفرقه و اختلاف گشتند، و باعث شد دشمنان بر آنان تسلط یابند و به عرفهای جاهلی گذشتگان مبتلا شدند تا اینکه خداوند در این اواخر امام عبدالعزیز بن عبدالرحمن آل فیصل را برایشان فرستاد که باعث زنده شدن دعوت اسلامی گشت و دشمنان را قلع و قمع نمود و بسیاری از مردم شهرها و بیابان‌نشین</w:t>
      </w:r>
      <w:r w:rsidR="009F5C9D">
        <w:rPr>
          <w:rStyle w:val="Char2"/>
          <w:rFonts w:hint="eastAsia"/>
          <w:rtl/>
        </w:rPr>
        <w:t>‌</w:t>
      </w:r>
      <w:r w:rsidRPr="007933EA">
        <w:rPr>
          <w:rStyle w:val="Char2"/>
          <w:rFonts w:hint="cs"/>
          <w:rtl/>
        </w:rPr>
        <w:t>ها به دعوت او پیوستند و رفتارهای گذشته خویش را ترک نمودند، و نیز باعث برگشت و توبه گناهکاران شد، و دین خدا دوباره در حرمین شریفین بر پا گشت</w:t>
      </w:r>
      <w:r w:rsidRPr="00E20D8A">
        <w:rPr>
          <w:rStyle w:val="FootnoteReference"/>
          <w:sz w:val="28"/>
          <w:szCs w:val="28"/>
          <w:rtl/>
          <w:lang w:bidi="fa-IR"/>
        </w:rPr>
        <w:footnoteReference w:id="109"/>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مسأله عقیده نزد امام عبدالعزیز به خوبی نمایان بود، زیرا که می‌فرماید: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«ما را وهابی می‌نامند و مذهب ما را وهابی قلمداد می‌کنند به این اعتبار که گویا این یک مذهب خاص است، ولی این خطای فاحشی است که افراد کینه‌توز آن را تبلیغ می‌کنند زیرا ما مذهب جدیدی نداریم و عقیده ما همانا عقیده سلف صالح است و أئمه اربعه را احترام می‌گذاریم و هیچ تفاوتی میان شافعی، مالکی، حنبلی و حنفی نزد ما نیست و همه</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 xml:space="preserve">در نظر ما محترم هستند.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این عقیده‌ای است که شیخ الاسلام محمد بن عبدالوهاب به آن دعوت می‌نمود و عقیده ما نیز هست. و عقیده‌ای است که براساس توحید خداوند پایه‌ریزی شده و به دور از هر گونه شائبه و از هر گونه بدعتی است</w:t>
      </w:r>
      <w:r w:rsidRPr="00E20D8A">
        <w:rPr>
          <w:rStyle w:val="FootnoteReference"/>
          <w:spacing w:val="-4"/>
          <w:sz w:val="28"/>
          <w:szCs w:val="28"/>
          <w:rtl/>
          <w:lang w:bidi="fa-IR"/>
        </w:rPr>
        <w:footnoteReference w:id="110"/>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ملک عبدالعزیز همگام با این که دعوت و عقیده توحیدی را در مملکت خویش گسترش می‌داد و تبلیغ می‌کرد، در خارج مملکت خویش نیز آن را به دو شیوه تبلیغ می‌کرد: </w:t>
      </w:r>
    </w:p>
    <w:p w:rsidR="00053EED" w:rsidRPr="007933EA" w:rsidRDefault="00053EED" w:rsidP="009F5C9D">
      <w:pPr>
        <w:pStyle w:val="StyleComplexBLotus12ptJustifiedFirstline05cmCharCharCharChar"/>
        <w:widowControl w:val="0"/>
        <w:numPr>
          <w:ilvl w:val="0"/>
          <w:numId w:val="6"/>
        </w:numPr>
        <w:spacing w:line="226" w:lineRule="auto"/>
        <w:ind w:left="641" w:hanging="357"/>
        <w:rPr>
          <w:rStyle w:val="Char2"/>
          <w:rtl/>
        </w:rPr>
      </w:pPr>
      <w:r w:rsidRPr="007933EA">
        <w:rPr>
          <w:rStyle w:val="Char2"/>
          <w:rFonts w:hint="cs"/>
          <w:rtl/>
        </w:rPr>
        <w:t>فرستادن دعوتگران به بلاد دیگر.</w:t>
      </w:r>
    </w:p>
    <w:p w:rsidR="00053EED" w:rsidRPr="007933EA" w:rsidRDefault="00053EED" w:rsidP="009F5C9D">
      <w:pPr>
        <w:pStyle w:val="StyleComplexBLotus12ptJustifiedFirstline05cmCharCharCharChar"/>
        <w:widowControl w:val="0"/>
        <w:numPr>
          <w:ilvl w:val="0"/>
          <w:numId w:val="6"/>
        </w:numPr>
        <w:spacing w:line="226" w:lineRule="auto"/>
        <w:ind w:left="641" w:hanging="357"/>
        <w:rPr>
          <w:rStyle w:val="Char2"/>
          <w:rtl/>
        </w:rPr>
      </w:pPr>
      <w:r w:rsidRPr="007933EA">
        <w:rPr>
          <w:rStyle w:val="Char2"/>
          <w:rFonts w:hint="cs"/>
          <w:rtl/>
        </w:rPr>
        <w:t xml:space="preserve">انتشار </w:t>
      </w:r>
      <w:r w:rsidR="00902F56">
        <w:rPr>
          <w:rStyle w:val="Char2"/>
          <w:rFonts w:hint="cs"/>
          <w:rtl/>
        </w:rPr>
        <w:t>کتاب‌ها</w:t>
      </w:r>
      <w:r w:rsidRPr="007933EA">
        <w:rPr>
          <w:rStyle w:val="Char2"/>
          <w:rFonts w:hint="cs"/>
          <w:rtl/>
        </w:rPr>
        <w:t xml:space="preserve">ی توحیدی و عقیده اهل سنت و جماعت در </w:t>
      </w:r>
      <w:r w:rsidR="00B52E5C">
        <w:rPr>
          <w:rStyle w:val="Char2"/>
          <w:rFonts w:hint="cs"/>
          <w:rtl/>
        </w:rPr>
        <w:t>آن‌ها</w:t>
      </w:r>
      <w:r w:rsidRPr="007933EA">
        <w:rPr>
          <w:rStyle w:val="Char2"/>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از جمله </w:t>
      </w:r>
      <w:r w:rsidR="00902F56">
        <w:rPr>
          <w:rStyle w:val="Char2"/>
          <w:rFonts w:hint="cs"/>
          <w:rtl/>
        </w:rPr>
        <w:t>کتاب‌ها</w:t>
      </w:r>
      <w:r w:rsidRPr="007933EA">
        <w:rPr>
          <w:rStyle w:val="Char2"/>
          <w:rFonts w:hint="cs"/>
          <w:rtl/>
        </w:rPr>
        <w:t xml:space="preserve">یی که به دستور ایشان انتشار یافتند. </w:t>
      </w:r>
      <w:r w:rsidR="00902F56">
        <w:rPr>
          <w:rStyle w:val="Char2"/>
          <w:rFonts w:hint="cs"/>
          <w:rtl/>
        </w:rPr>
        <w:t>کتاب‌ها</w:t>
      </w:r>
      <w:r w:rsidRPr="007933EA">
        <w:rPr>
          <w:rStyle w:val="Char2"/>
          <w:rFonts w:hint="cs"/>
          <w:rtl/>
        </w:rPr>
        <w:t xml:space="preserve">ی عقیدتی زیر بودند: </w:t>
      </w:r>
    </w:p>
    <w:p w:rsidR="00053EED" w:rsidRPr="007933EA" w:rsidRDefault="00053EED" w:rsidP="00053EED">
      <w:pPr>
        <w:pStyle w:val="StyleComplexBLotus12ptJustifiedFirstline05cmCharCharCharChar"/>
        <w:widowControl w:val="0"/>
        <w:spacing w:line="226" w:lineRule="auto"/>
        <w:rPr>
          <w:rStyle w:val="Char2"/>
          <w:rtl/>
        </w:rPr>
      </w:pPr>
      <w:r w:rsidRPr="009F5C9D">
        <w:rPr>
          <w:rStyle w:val="Char1"/>
          <w:rFonts w:hint="cs"/>
          <w:rtl/>
        </w:rPr>
        <w:t>العقیده الواسطیه، التوسل والوسیله، منهاج السنه، والعبودیه،</w:t>
      </w:r>
      <w:r w:rsidRPr="007933EA">
        <w:rPr>
          <w:rStyle w:val="Char2"/>
          <w:rFonts w:hint="cs"/>
          <w:rtl/>
        </w:rPr>
        <w:t xml:space="preserve"> و این از تألیفات شیخ الاسلام ابن تیمیه می‌باشند. </w:t>
      </w:r>
    </w:p>
    <w:p w:rsidR="00053EED" w:rsidRPr="007933EA" w:rsidRDefault="00053EED" w:rsidP="009F5C9D">
      <w:pPr>
        <w:pStyle w:val="a1"/>
        <w:rPr>
          <w:rStyle w:val="Char2"/>
          <w:rtl/>
        </w:rPr>
      </w:pPr>
      <w:r w:rsidRPr="007933EA">
        <w:rPr>
          <w:rStyle w:val="Char2"/>
          <w:rFonts w:hint="cs"/>
          <w:rtl/>
        </w:rPr>
        <w:t xml:space="preserve">و کتاب: </w:t>
      </w:r>
      <w:r w:rsidRPr="009F5C9D">
        <w:rPr>
          <w:rFonts w:hint="cs"/>
          <w:rtl/>
        </w:rPr>
        <w:t>«مجموعه التوحید»</w:t>
      </w:r>
      <w:r w:rsidRPr="007933EA">
        <w:rPr>
          <w:rStyle w:val="Char2"/>
          <w:rFonts w:hint="cs"/>
          <w:rtl/>
        </w:rPr>
        <w:t xml:space="preserve"> این مجموعه‌ای است که شیخ الاسلام ابن تیمیه، شیخ محمد بن عبدالوهاب، شیخ عبدالرحمن بن حسن، شیخ سلیمان</w:t>
      </w:r>
      <w:r w:rsidR="00A7056D">
        <w:rPr>
          <w:rStyle w:val="Char2"/>
          <w:rFonts w:hint="cs"/>
          <w:rtl/>
        </w:rPr>
        <w:t>،</w:t>
      </w:r>
      <w:r w:rsidRPr="007933EA">
        <w:rPr>
          <w:rStyle w:val="Char2"/>
          <w:rFonts w:hint="cs"/>
          <w:rtl/>
        </w:rPr>
        <w:t xml:space="preserve"> آل الشیخ نوه</w:t>
      </w:r>
      <w:r w:rsidR="00A7056D">
        <w:rPr>
          <w:rStyle w:val="Char2"/>
          <w:rFonts w:hint="cs"/>
          <w:rtl/>
        </w:rPr>
        <w:t>،</w:t>
      </w:r>
      <w:r w:rsidRPr="007933EA">
        <w:rPr>
          <w:rStyle w:val="Char2"/>
          <w:rFonts w:hint="cs"/>
          <w:rtl/>
        </w:rPr>
        <w:t xml:space="preserve"> محمد بن عبدالوهاب</w:t>
      </w:r>
      <w:r w:rsidR="00A7056D">
        <w:rPr>
          <w:rStyle w:val="Char2"/>
          <w:rFonts w:hint="cs"/>
          <w:rtl/>
        </w:rPr>
        <w:t>،</w:t>
      </w:r>
      <w:r w:rsidRPr="007933EA">
        <w:rPr>
          <w:rStyle w:val="Char2"/>
          <w:rFonts w:hint="cs"/>
          <w:rtl/>
        </w:rPr>
        <w:t xml:space="preserve"> شیخ عبدالله عنقری، شیخ عبداللطیف بن عبدالرحمن و شیخ سلیمان بن سحمان آنرا جمع‌آوری نموده‌اند.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کتاب </w:t>
      </w:r>
      <w:r w:rsidRPr="009F5C9D">
        <w:rPr>
          <w:rStyle w:val="Char1"/>
          <w:rFonts w:hint="cs"/>
          <w:rtl/>
        </w:rPr>
        <w:t>«لمعه الاعتقاد»</w:t>
      </w:r>
      <w:r w:rsidRPr="007933EA">
        <w:rPr>
          <w:rStyle w:val="Char2"/>
          <w:rFonts w:hint="cs"/>
          <w:rtl/>
        </w:rPr>
        <w:t xml:space="preserve"> ابن قدامه و </w:t>
      </w:r>
      <w:r w:rsidR="00902F56">
        <w:rPr>
          <w:rStyle w:val="Char2"/>
          <w:rFonts w:hint="cs"/>
          <w:rtl/>
        </w:rPr>
        <w:t>کتاب‌ها</w:t>
      </w:r>
      <w:r w:rsidRPr="007933EA">
        <w:rPr>
          <w:rStyle w:val="Char2"/>
          <w:rFonts w:hint="cs"/>
          <w:rtl/>
        </w:rPr>
        <w:t xml:space="preserve">ی دیگری در زمینه عقیده اهل سنت و جماعت.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به همین خاطر، یعنی به خاطر اینکه سلطه و حاکمیت در اختیار دعوت اسلامی بود، یعنی دعوت شیخ محمد بن عبدالوهاب، که باعث زنده شدن عقیده اهل سنت و جماعت گشت موقعیتی برای انتشار و شکوفایی آن وجود داشت که دعوتگران دیگر نداشتند، و از وقتی که امام محمد بن عبدالوهاب پرچم این دعوت را بر افراشت و با آگاهی و بصیرت کامل بسوی آن دعوت نمود، این دعوت بدون وقفه در شبه جزیره عربستان گسترش می‌یابد و در تمام ممالک اسلامی پیشرفت می‌کند، و به حمد خداوند در مدارس فکری و دعوی همچنان با نشاط و طراوت کامل دارد پیش می‌رود.</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انتشار دعوت اسلامی در عصر و قرن جدید اسباب و علت</w:t>
      </w:r>
      <w:r w:rsidR="00A7056D">
        <w:rPr>
          <w:rStyle w:val="Char2"/>
          <w:rFonts w:hint="eastAsia"/>
          <w:rtl/>
        </w:rPr>
        <w:t>‌</w:t>
      </w:r>
      <w:r w:rsidRPr="007933EA">
        <w:rPr>
          <w:rStyle w:val="Char2"/>
          <w:rFonts w:hint="cs"/>
          <w:rtl/>
        </w:rPr>
        <w:t xml:space="preserve">های مختلفی داشته است و در پیشاپیش این علل می‌توان دعوت احیاگرانه‌ی امام محمد بن عبدالوهاب را نام برد که ایشان اقدام به احیا نمودن عقیده اهل سنت و جماعت </w:t>
      </w:r>
      <w:r w:rsidR="00F91F75">
        <w:rPr>
          <w:rStyle w:val="Char2"/>
          <w:rFonts w:hint="cs"/>
          <w:rtl/>
        </w:rPr>
        <w:t>ک</w:t>
      </w:r>
      <w:r w:rsidRPr="007933EA">
        <w:rPr>
          <w:rStyle w:val="Char2"/>
          <w:rFonts w:hint="cs"/>
          <w:rtl/>
        </w:rPr>
        <w:t>ردند و آل سعود مدام و پشت سر هم در تمام دوران حاکمیت خویش آن را یاری و نصرت داده‌اند از محمد بن سعود گرفته تا به امروز.</w:t>
      </w:r>
    </w:p>
    <w:p w:rsidR="00973A71"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مدام دعوت اسلامی، عربستان سعودی را در تمام جوانب از اعتقاد و اجتهاد گرفته تا جهاد و سلوک و .... را حکومت می‌کند.</w:t>
      </w:r>
    </w:p>
    <w:p w:rsidR="00973A71" w:rsidRPr="007933EA" w:rsidRDefault="00973A71" w:rsidP="00053EED">
      <w:pPr>
        <w:pStyle w:val="StyleComplexBLotus12ptJustifiedFirstline05cmCharCharCharChar"/>
        <w:widowControl w:val="0"/>
        <w:spacing w:line="226" w:lineRule="auto"/>
        <w:rPr>
          <w:rStyle w:val="Char2"/>
          <w:rtl/>
        </w:rPr>
        <w:sectPr w:rsidR="00973A71" w:rsidRPr="007933EA" w:rsidSect="00EB6C0E">
          <w:headerReference w:type="default" r:id="rId28"/>
          <w:footnotePr>
            <w:numRestart w:val="eachPage"/>
          </w:footnotePr>
          <w:pgSz w:w="7938" w:h="11907" w:code="9"/>
          <w:pgMar w:top="567" w:right="851" w:bottom="851" w:left="851" w:header="454" w:footer="0" w:gutter="0"/>
          <w:cols w:space="720"/>
          <w:titlePg/>
          <w:bidi/>
          <w:rtlGutter/>
          <w:docGrid w:linePitch="360"/>
        </w:sectPr>
      </w:pPr>
    </w:p>
    <w:p w:rsidR="00053EED" w:rsidRPr="00D07FFB" w:rsidRDefault="00053EED" w:rsidP="008E57C2">
      <w:pPr>
        <w:pStyle w:val="a"/>
        <w:rPr>
          <w:rtl/>
        </w:rPr>
      </w:pPr>
      <w:bookmarkStart w:id="74" w:name="_Toc275604385"/>
      <w:bookmarkStart w:id="75" w:name="_Toc434152048"/>
      <w:r w:rsidRPr="00D07FFB">
        <w:rPr>
          <w:rFonts w:hint="cs"/>
          <w:rtl/>
        </w:rPr>
        <w:t>عقید</w:t>
      </w:r>
      <w:r w:rsidR="008E57C2">
        <w:rPr>
          <w:rFonts w:hint="cs"/>
          <w:rtl/>
        </w:rPr>
        <w:t>ۀ</w:t>
      </w:r>
      <w:r w:rsidRPr="00D07FFB">
        <w:rPr>
          <w:rFonts w:hint="cs"/>
          <w:rtl/>
        </w:rPr>
        <w:t xml:space="preserve"> توقیفی و جامع و گسترده‌</w:t>
      </w:r>
      <w:r w:rsidRPr="00D07FFB">
        <w:rPr>
          <w:rStyle w:val="FootnoteReference"/>
          <w:sz w:val="28"/>
          <w:rtl/>
        </w:rPr>
        <w:footnoteReference w:id="111"/>
      </w:r>
      <w:bookmarkEnd w:id="74"/>
      <w:bookmarkEnd w:id="75"/>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اگر پرسیده شود که چرا عقیده اسلامی در طول قرون متمادی خود همچنان از قرن اول سپس قرن</w:t>
      </w:r>
      <w:r w:rsidR="009F5C9D">
        <w:rPr>
          <w:rStyle w:val="Char2"/>
          <w:rFonts w:hint="eastAsia"/>
          <w:rtl/>
        </w:rPr>
        <w:t>‌</w:t>
      </w:r>
      <w:r w:rsidRPr="007933EA">
        <w:rPr>
          <w:rStyle w:val="Char2"/>
          <w:rFonts w:hint="cs"/>
          <w:rtl/>
        </w:rPr>
        <w:t>هاى چهارم، و پنجم، و ششم، تا عصر ابن ت</w:t>
      </w:r>
      <w:r w:rsidR="00F91F75">
        <w:rPr>
          <w:rStyle w:val="Char2"/>
          <w:rFonts w:hint="cs"/>
          <w:rtl/>
        </w:rPr>
        <w:t>ی</w:t>
      </w:r>
      <w:r w:rsidRPr="007933EA">
        <w:rPr>
          <w:rStyle w:val="Char2"/>
          <w:rFonts w:hint="cs"/>
          <w:rtl/>
        </w:rPr>
        <w:t>مه، و عصر بعد از ابن ت</w:t>
      </w:r>
      <w:r w:rsidR="00F91F75">
        <w:rPr>
          <w:rStyle w:val="Char2"/>
          <w:rFonts w:hint="cs"/>
          <w:rtl/>
        </w:rPr>
        <w:t>ی</w:t>
      </w:r>
      <w:r w:rsidRPr="007933EA">
        <w:rPr>
          <w:rStyle w:val="Char2"/>
          <w:rFonts w:hint="cs"/>
          <w:rtl/>
        </w:rPr>
        <w:t>م</w:t>
      </w:r>
      <w:r w:rsidR="00F91F75">
        <w:rPr>
          <w:rStyle w:val="Char2"/>
          <w:rFonts w:hint="cs"/>
          <w:rtl/>
        </w:rPr>
        <w:t>ی</w:t>
      </w:r>
      <w:r w:rsidRPr="007933EA">
        <w:rPr>
          <w:rStyle w:val="Char2"/>
          <w:rFonts w:hint="cs"/>
          <w:rtl/>
        </w:rPr>
        <w:t xml:space="preserve">ه تا به امروز بر اصول اولیه خود باقی مانده در حالی که در زمینه فقهی اختلافات وجود دارد و مدام در حال تغییر است. </w:t>
      </w:r>
    </w:p>
    <w:p w:rsidR="00053EED" w:rsidRPr="00E20D8A" w:rsidRDefault="00053EED" w:rsidP="00053EED">
      <w:pPr>
        <w:pStyle w:val="StyleComplexBLotus12ptJustifiedFirstline05cmCharCharCharChar"/>
        <w:widowControl w:val="0"/>
        <w:spacing w:line="226" w:lineRule="auto"/>
        <w:rPr>
          <w:rFonts w:ascii="Times New Roman" w:hAnsi="Times New Roman" w:cs="B Lotus"/>
          <w:b/>
          <w:bCs/>
          <w:sz w:val="28"/>
          <w:szCs w:val="28"/>
          <w:rtl/>
          <w:lang w:bidi="fa-IR"/>
        </w:rPr>
      </w:pPr>
      <w:r w:rsidRPr="00E20D8A">
        <w:rPr>
          <w:rFonts w:ascii="Times New Roman" w:hAnsi="Times New Roman" w:cs="B Lotus" w:hint="cs"/>
          <w:b/>
          <w:bCs/>
          <w:sz w:val="28"/>
          <w:szCs w:val="28"/>
          <w:rtl/>
          <w:lang w:bidi="fa-IR"/>
        </w:rPr>
        <w:t xml:space="preserve">جواب: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اولاً: چیزی که مردم را دور هم جمع می‌کند همانا اصول حق می‌باشد که هر چه قدر مکان و زمان متغیر باشد و یا در زمینه فقهی متفاوت باشند باز هم همان اصول حق است که می‌تواند وحدت کلمه را میان مردم ایجاد کند.</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نصوصی که تا اینجا نقل کردیم و نصوصی که مفهوم عقیده اسلامی را نزد أئمه اربعه، ابن تیمیه و محمد بن عبدالوهاب و غیره بیان می‌کند، تنها یک مفهوم نیست، بلکه به همراه مفهوم لفظ هم وجود دارد و این خود دلیل است بر اینکه: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أ </w:t>
      </w:r>
      <w:r w:rsidRPr="00E20D8A">
        <w:rPr>
          <w:rFonts w:ascii="Times New Roman" w:hAnsi="Times New Roman" w:cs="Times New Roman" w:hint="cs"/>
          <w:sz w:val="28"/>
          <w:szCs w:val="28"/>
          <w:rtl/>
          <w:lang w:bidi="fa-IR"/>
        </w:rPr>
        <w:t>–</w:t>
      </w:r>
      <w:r w:rsidRPr="007933EA">
        <w:rPr>
          <w:rStyle w:val="Char2"/>
          <w:rFonts w:hint="cs"/>
          <w:rtl/>
        </w:rPr>
        <w:t xml:space="preserve"> این نصوص از دو منبع اصلی و معصوم که همانا قرآن و سنت هستند گرفته شده‌اند.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ب </w:t>
      </w:r>
      <w:r w:rsidRPr="00E20D8A">
        <w:rPr>
          <w:rFonts w:ascii="Times New Roman" w:hAnsi="Times New Roman" w:cs="Times New Roman" w:hint="cs"/>
          <w:sz w:val="28"/>
          <w:szCs w:val="28"/>
          <w:rtl/>
          <w:lang w:bidi="fa-IR"/>
        </w:rPr>
        <w:t>–</w:t>
      </w:r>
      <w:r w:rsidRPr="007933EA">
        <w:rPr>
          <w:rStyle w:val="Char2"/>
          <w:rFonts w:hint="cs"/>
          <w:rtl/>
        </w:rPr>
        <w:t xml:space="preserve"> و دلیل است بر صحت منهج و روش علمی درست در اعتقادات.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ج </w:t>
      </w:r>
      <w:r w:rsidRPr="00E20D8A">
        <w:rPr>
          <w:rFonts w:ascii="Times New Roman" w:hAnsi="Times New Roman" w:cs="Times New Roman" w:hint="cs"/>
          <w:sz w:val="28"/>
          <w:szCs w:val="28"/>
          <w:rtl/>
          <w:lang w:bidi="fa-IR"/>
        </w:rPr>
        <w:t>–</w:t>
      </w:r>
      <w:r w:rsidRPr="007933EA">
        <w:rPr>
          <w:rStyle w:val="Char2"/>
          <w:rFonts w:hint="cs"/>
          <w:rtl/>
        </w:rPr>
        <w:t xml:space="preserve"> و دلیل است بر التزام دقیق به منهج. </w:t>
      </w:r>
    </w:p>
    <w:p w:rsidR="00342C11" w:rsidRDefault="00053EED" w:rsidP="00053EED">
      <w:pPr>
        <w:pStyle w:val="StyleComplexBLotus12ptJustifiedFirstline05cmCharCharCharChar"/>
        <w:widowControl w:val="0"/>
        <w:spacing w:line="226" w:lineRule="auto"/>
        <w:rPr>
          <w:rStyle w:val="Char2"/>
          <w:rtl/>
        </w:rPr>
      </w:pPr>
      <w:r w:rsidRPr="007933EA">
        <w:rPr>
          <w:rStyle w:val="Char2"/>
          <w:rFonts w:hint="cs"/>
          <w:rtl/>
        </w:rPr>
        <w:t>حق در هر زمان و مکانی حق است و تغییر نمی‌کند، وقتی که تلقی از منهج، صحیح باشد و فهم آن دقیق باشد و صادقانه به آن ملتزم باشیم، مردم حق را می‌پذیرند اگر چه میان آن قرنها اختلاف وجود داشته باشد، مثلاً پیامبران همگی بر یک اصل اجتماع کرده‌اند و آن اصل متدین بودن است، اگر چه بعضی از</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همدیگر را هم ندیده‌اند و قرن</w:t>
      </w:r>
      <w:r w:rsidR="00A7056D">
        <w:rPr>
          <w:rStyle w:val="Char2"/>
          <w:rFonts w:hint="eastAsia"/>
          <w:rtl/>
        </w:rPr>
        <w:t>‌</w:t>
      </w:r>
      <w:r w:rsidRPr="007933EA">
        <w:rPr>
          <w:rStyle w:val="Char2"/>
          <w:rFonts w:hint="cs"/>
          <w:rtl/>
        </w:rPr>
        <w:t>ها از هم دور بوده‌اند: همانطور که خداوند می‌فرماید:</w:t>
      </w:r>
    </w:p>
    <w:p w:rsidR="00053EED" w:rsidRPr="007933EA" w:rsidRDefault="00342C11" w:rsidP="00342C11">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 xml:space="preserve">۞شَرَعَ لَكُم مِّنَ </w:t>
      </w:r>
      <w:r w:rsidRPr="002F5717">
        <w:rPr>
          <w:rStyle w:val="Char8"/>
          <w:rFonts w:hint="cs"/>
          <w:rtl/>
        </w:rPr>
        <w:t>ٱ</w:t>
      </w:r>
      <w:r w:rsidRPr="002F5717">
        <w:rPr>
          <w:rStyle w:val="Char8"/>
          <w:rFonts w:hint="eastAsia"/>
          <w:rtl/>
        </w:rPr>
        <w:t>لدِّينِ</w:t>
      </w:r>
      <w:r w:rsidRPr="002F5717">
        <w:rPr>
          <w:rStyle w:val="Char8"/>
          <w:rtl/>
        </w:rPr>
        <w:t xml:space="preserve"> مَا وَصَّىٰ بِهِ</w:t>
      </w:r>
      <w:r w:rsidRPr="002F5717">
        <w:rPr>
          <w:rStyle w:val="Char8"/>
          <w:rFonts w:hint="cs"/>
          <w:rtl/>
        </w:rPr>
        <w:t>ۦ</w:t>
      </w:r>
      <w:r w:rsidRPr="002F5717">
        <w:rPr>
          <w:rStyle w:val="Char8"/>
          <w:rtl/>
        </w:rPr>
        <w:t xml:space="preserve"> نُوحٗا وَ</w:t>
      </w:r>
      <w:r w:rsidRPr="002F5717">
        <w:rPr>
          <w:rStyle w:val="Char8"/>
          <w:rFonts w:hint="cs"/>
          <w:rtl/>
        </w:rPr>
        <w:t>ٱ</w:t>
      </w:r>
      <w:r w:rsidRPr="002F5717">
        <w:rPr>
          <w:rStyle w:val="Char8"/>
          <w:rFonts w:hint="eastAsia"/>
          <w:rtl/>
        </w:rPr>
        <w:t>لَّذِيٓ</w:t>
      </w:r>
      <w:r w:rsidRPr="002F5717">
        <w:rPr>
          <w:rStyle w:val="Char8"/>
          <w:rtl/>
        </w:rPr>
        <w:t xml:space="preserve"> أَوۡحَيۡنَآ إِلَيۡكَ وَمَا وَصَّيۡنَا بِهِ</w:t>
      </w:r>
      <w:r w:rsidRPr="002F5717">
        <w:rPr>
          <w:rStyle w:val="Char8"/>
          <w:rFonts w:hint="cs"/>
          <w:rtl/>
        </w:rPr>
        <w:t>ۦٓ</w:t>
      </w:r>
      <w:r w:rsidRPr="002F5717">
        <w:rPr>
          <w:rStyle w:val="Char8"/>
          <w:rtl/>
        </w:rPr>
        <w:t xml:space="preserve"> إِبۡرَٰهِيمَ وَمُوسَىٰ وَعِيسَىٰٓۖ أَنۡ أَقِيمُواْ </w:t>
      </w:r>
      <w:r w:rsidRPr="002F5717">
        <w:rPr>
          <w:rStyle w:val="Char8"/>
          <w:rFonts w:hint="cs"/>
          <w:rtl/>
        </w:rPr>
        <w:t>ٱ</w:t>
      </w:r>
      <w:r w:rsidRPr="002F5717">
        <w:rPr>
          <w:rStyle w:val="Char8"/>
          <w:rFonts w:hint="eastAsia"/>
          <w:rtl/>
        </w:rPr>
        <w:t>لدِّينَ</w:t>
      </w:r>
      <w:r w:rsidRPr="002F5717">
        <w:rPr>
          <w:rStyle w:val="Char8"/>
          <w:rtl/>
        </w:rPr>
        <w:t xml:space="preserve"> وَلَا تَتَفَرَّقُواْ فِيهِۚ١٣</w:t>
      </w:r>
      <w:r>
        <w:rPr>
          <w:rStyle w:val="Char2"/>
          <w:rFonts w:cs="Traditional Arabic"/>
          <w:color w:val="000000"/>
          <w:shd w:val="clear" w:color="auto" w:fill="FFFFFF"/>
          <w:rtl/>
        </w:rPr>
        <w:t>﴾</w:t>
      </w:r>
      <w:r w:rsidRPr="00342C11">
        <w:rPr>
          <w:rStyle w:val="Char6"/>
          <w:rtl/>
        </w:rPr>
        <w:t xml:space="preserve"> [الشورى: 13]</w:t>
      </w:r>
      <w:r w:rsidRPr="00342C11">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w:t>
      </w:r>
      <w:r w:rsidRPr="007933EA">
        <w:rPr>
          <w:rStyle w:val="Char2"/>
          <w:rtl/>
        </w:rPr>
        <w:t>آ</w:t>
      </w:r>
      <w:r w:rsidR="00F91F75">
        <w:rPr>
          <w:rStyle w:val="Char2"/>
          <w:rtl/>
        </w:rPr>
        <w:t>یی</w:t>
      </w:r>
      <w:r w:rsidRPr="007933EA">
        <w:rPr>
          <w:rStyle w:val="Char2"/>
          <w:rtl/>
        </w:rPr>
        <w:t>نى را براى شما تشر</w:t>
      </w:r>
      <w:r w:rsidR="00F91F75">
        <w:rPr>
          <w:rStyle w:val="Char2"/>
          <w:rtl/>
        </w:rPr>
        <w:t>ی</w:t>
      </w:r>
      <w:r w:rsidRPr="007933EA">
        <w:rPr>
          <w:rStyle w:val="Char2"/>
          <w:rtl/>
        </w:rPr>
        <w:t xml:space="preserve">ع </w:t>
      </w:r>
      <w:r w:rsidR="00F91F75">
        <w:rPr>
          <w:rStyle w:val="Char2"/>
          <w:rtl/>
        </w:rPr>
        <w:t>ک</w:t>
      </w:r>
      <w:r w:rsidRPr="007933EA">
        <w:rPr>
          <w:rStyle w:val="Char2"/>
          <w:rtl/>
        </w:rPr>
        <w:t xml:space="preserve">رد </w:t>
      </w:r>
      <w:r w:rsidR="00F91F75">
        <w:rPr>
          <w:rStyle w:val="Char2"/>
          <w:rtl/>
        </w:rPr>
        <w:t>ک</w:t>
      </w:r>
      <w:r w:rsidRPr="007933EA">
        <w:rPr>
          <w:rStyle w:val="Char2"/>
          <w:rtl/>
        </w:rPr>
        <w:t>ه به نوح توص</w:t>
      </w:r>
      <w:r w:rsidR="00F91F75">
        <w:rPr>
          <w:rStyle w:val="Char2"/>
          <w:rtl/>
        </w:rPr>
        <w:t>ی</w:t>
      </w:r>
      <w:r w:rsidRPr="007933EA">
        <w:rPr>
          <w:rStyle w:val="Char2"/>
          <w:rtl/>
        </w:rPr>
        <w:t xml:space="preserve">ه </w:t>
      </w:r>
      <w:r w:rsidR="00F91F75">
        <w:rPr>
          <w:rStyle w:val="Char2"/>
          <w:rtl/>
        </w:rPr>
        <w:t>ک</w:t>
      </w:r>
      <w:r w:rsidRPr="007933EA">
        <w:rPr>
          <w:rStyle w:val="Char2"/>
          <w:rtl/>
        </w:rPr>
        <w:t>رده بود; و آنچه را بر تو وحى فرستاد</w:t>
      </w:r>
      <w:r w:rsidR="00F91F75">
        <w:rPr>
          <w:rStyle w:val="Char2"/>
          <w:rtl/>
        </w:rPr>
        <w:t>ی</w:t>
      </w:r>
      <w:r w:rsidRPr="007933EA">
        <w:rPr>
          <w:rStyle w:val="Char2"/>
          <w:rtl/>
        </w:rPr>
        <w:t>م و به ابراه</w:t>
      </w:r>
      <w:r w:rsidR="00F91F75">
        <w:rPr>
          <w:rStyle w:val="Char2"/>
          <w:rtl/>
        </w:rPr>
        <w:t>ی</w:t>
      </w:r>
      <w:r w:rsidRPr="007933EA">
        <w:rPr>
          <w:rStyle w:val="Char2"/>
          <w:rtl/>
        </w:rPr>
        <w:t>م و موسى و ع</w:t>
      </w:r>
      <w:r w:rsidR="00F91F75">
        <w:rPr>
          <w:rStyle w:val="Char2"/>
          <w:rtl/>
        </w:rPr>
        <w:t>ی</w:t>
      </w:r>
      <w:r w:rsidRPr="007933EA">
        <w:rPr>
          <w:rStyle w:val="Char2"/>
          <w:rtl/>
        </w:rPr>
        <w:t xml:space="preserve">سى سفارش </w:t>
      </w:r>
      <w:r w:rsidR="00F91F75">
        <w:rPr>
          <w:rStyle w:val="Char2"/>
          <w:rtl/>
        </w:rPr>
        <w:t>ک</w:t>
      </w:r>
      <w:r w:rsidRPr="007933EA">
        <w:rPr>
          <w:rStyle w:val="Char2"/>
          <w:rtl/>
        </w:rPr>
        <w:t>رد</w:t>
      </w:r>
      <w:r w:rsidR="00F91F75">
        <w:rPr>
          <w:rStyle w:val="Char2"/>
          <w:rtl/>
        </w:rPr>
        <w:t>ی</w:t>
      </w:r>
      <w:r w:rsidRPr="007933EA">
        <w:rPr>
          <w:rStyle w:val="Char2"/>
          <w:rtl/>
        </w:rPr>
        <w:t>م ا</w:t>
      </w:r>
      <w:r w:rsidR="00F91F75">
        <w:rPr>
          <w:rStyle w:val="Char2"/>
          <w:rtl/>
        </w:rPr>
        <w:t>ی</w:t>
      </w:r>
      <w:r w:rsidRPr="007933EA">
        <w:rPr>
          <w:rStyle w:val="Char2"/>
          <w:rtl/>
        </w:rPr>
        <w:t xml:space="preserve">ن بود </w:t>
      </w:r>
      <w:r w:rsidR="00F91F75">
        <w:rPr>
          <w:rStyle w:val="Char2"/>
          <w:rtl/>
        </w:rPr>
        <w:t>ک</w:t>
      </w:r>
      <w:r w:rsidRPr="007933EA">
        <w:rPr>
          <w:rStyle w:val="Char2"/>
          <w:rtl/>
        </w:rPr>
        <w:t>ه: د</w:t>
      </w:r>
      <w:r w:rsidR="00F91F75">
        <w:rPr>
          <w:rStyle w:val="Char2"/>
          <w:rtl/>
        </w:rPr>
        <w:t>ی</w:t>
      </w:r>
      <w:r w:rsidRPr="007933EA">
        <w:rPr>
          <w:rStyle w:val="Char2"/>
          <w:rtl/>
        </w:rPr>
        <w:t>ن را برپا دار</w:t>
      </w:r>
      <w:r w:rsidR="00F91F75">
        <w:rPr>
          <w:rStyle w:val="Char2"/>
          <w:rtl/>
        </w:rPr>
        <w:t>ی</w:t>
      </w:r>
      <w:r w:rsidRPr="007933EA">
        <w:rPr>
          <w:rStyle w:val="Char2"/>
          <w:rtl/>
        </w:rPr>
        <w:t>د و در آن تفرقه ا</w:t>
      </w:r>
      <w:r w:rsidR="00F91F75">
        <w:rPr>
          <w:rStyle w:val="Char2"/>
          <w:rtl/>
        </w:rPr>
        <w:t>ی</w:t>
      </w:r>
      <w:r w:rsidRPr="007933EA">
        <w:rPr>
          <w:rStyle w:val="Char2"/>
          <w:rtl/>
        </w:rPr>
        <w:t>جاد ن</w:t>
      </w:r>
      <w:r w:rsidR="00F91F75">
        <w:rPr>
          <w:rStyle w:val="Char2"/>
          <w:rtl/>
        </w:rPr>
        <w:t>ک</w:t>
      </w:r>
      <w:r w:rsidRPr="007933EA">
        <w:rPr>
          <w:rStyle w:val="Char2"/>
          <w:rtl/>
        </w:rPr>
        <w:t>ن</w:t>
      </w:r>
      <w:r w:rsidR="00F91F75">
        <w:rPr>
          <w:rStyle w:val="Char2"/>
          <w:rtl/>
        </w:rPr>
        <w:t>ی</w:t>
      </w:r>
      <w:r w:rsidRPr="007933EA">
        <w:rPr>
          <w:rStyle w:val="Char2"/>
          <w:rtl/>
        </w:rPr>
        <w:t>د!</w:t>
      </w:r>
      <w:r w:rsidRPr="007933EA">
        <w:rPr>
          <w:rStyle w:val="Char2"/>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مسلمانان نیز مأمور شده‌اند که به انبیاء اقتداء نمایند و بر همان اصول پایبند بمانند. </w:t>
      </w:r>
    </w:p>
    <w:p w:rsidR="00053EED" w:rsidRPr="007933EA" w:rsidRDefault="00053EED" w:rsidP="00342C11">
      <w:pPr>
        <w:pStyle w:val="StyleComplexBLotus12ptJustifiedFirstline05cmCharCharCharChar"/>
        <w:widowControl w:val="0"/>
        <w:numPr>
          <w:ilvl w:val="0"/>
          <w:numId w:val="6"/>
        </w:numPr>
        <w:spacing w:line="226" w:lineRule="auto"/>
        <w:ind w:left="641" w:hanging="357"/>
        <w:rPr>
          <w:rStyle w:val="Char2"/>
          <w:rtl/>
        </w:rPr>
      </w:pPr>
      <w:r w:rsidRPr="007933EA">
        <w:rPr>
          <w:rStyle w:val="Char2"/>
          <w:rFonts w:hint="cs"/>
          <w:rtl/>
        </w:rPr>
        <w:t xml:space="preserve">عقیده، یک مذهب اجتهادی نیست بلکه میزان ثابتی است که دچار دگرگونی و تغییر نمی‌شود، عقیده، شناخت مراد خداوند تعالی از دیانت، بعثت پیامبران، نزول </w:t>
      </w:r>
      <w:r w:rsidR="00902F56">
        <w:rPr>
          <w:rStyle w:val="Char2"/>
          <w:rFonts w:hint="cs"/>
          <w:rtl/>
        </w:rPr>
        <w:t>کتاب‌ها</w:t>
      </w:r>
      <w:r w:rsidRPr="007933EA">
        <w:rPr>
          <w:rStyle w:val="Char2"/>
          <w:rFonts w:hint="cs"/>
          <w:rtl/>
        </w:rPr>
        <w:t>ی آسمانی، و خلق انسان و جن و سپس استقامت بر</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و عمل به مضمون</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 xml:space="preserve">است.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پیامبر به عنوان یک قدوه بحساب می‌آید در شناخت علم خدا و در عمل به مقتضای آن.</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صحابه به پیامبر </w:t>
      </w:r>
      <w:r w:rsidRPr="00E20D8A">
        <w:rPr>
          <w:rFonts w:ascii="Times New Roman" w:hAnsi="Times New Roman" w:cs="CTraditional Arabic" w:hint="cs"/>
          <w:sz w:val="28"/>
          <w:szCs w:val="28"/>
          <w:rtl/>
          <w:lang w:bidi="fa-IR"/>
        </w:rPr>
        <w:t>ص</w:t>
      </w:r>
      <w:r w:rsidRPr="007933EA">
        <w:rPr>
          <w:rStyle w:val="Char2"/>
          <w:rFonts w:hint="cs"/>
          <w:rtl/>
        </w:rPr>
        <w:t xml:space="preserve"> اقتدا نمودند سپس قرنها</w:t>
      </w:r>
      <w:r w:rsidR="00F91F75">
        <w:rPr>
          <w:rStyle w:val="Char2"/>
          <w:rFonts w:hint="cs"/>
          <w:rtl/>
        </w:rPr>
        <w:t>ی</w:t>
      </w:r>
      <w:r w:rsidRPr="007933EA">
        <w:rPr>
          <w:rStyle w:val="Char2"/>
          <w:rFonts w:hint="cs"/>
          <w:rtl/>
        </w:rPr>
        <w:t xml:space="preserve">ى </w:t>
      </w:r>
      <w:r w:rsidR="00F91F75">
        <w:rPr>
          <w:rStyle w:val="Char2"/>
          <w:rFonts w:hint="cs"/>
          <w:rtl/>
        </w:rPr>
        <w:t>ک</w:t>
      </w:r>
      <w:r w:rsidRPr="007933EA">
        <w:rPr>
          <w:rStyle w:val="Char2"/>
          <w:rFonts w:hint="cs"/>
          <w:rtl/>
        </w:rPr>
        <w:t xml:space="preserve">ه گواهى حق به آن داده شده‌اند و براساس اعتقاد حق به پیامبر </w:t>
      </w:r>
      <w:r w:rsidRPr="00E20D8A">
        <w:rPr>
          <w:rFonts w:ascii="Times New Roman" w:hAnsi="Times New Roman" w:cs="CTraditional Arabic" w:hint="cs"/>
          <w:sz w:val="28"/>
          <w:szCs w:val="28"/>
          <w:rtl/>
          <w:lang w:bidi="fa-IR"/>
        </w:rPr>
        <w:t>ص</w:t>
      </w:r>
      <w:r w:rsidRPr="007933EA">
        <w:rPr>
          <w:rStyle w:val="Char2"/>
          <w:rFonts w:hint="cs"/>
          <w:rtl/>
        </w:rPr>
        <w:t xml:space="preserve"> اقتدا نمودند.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خداوند در هر عصر و زم</w:t>
      </w:r>
      <w:r w:rsidR="00B52E5C">
        <w:rPr>
          <w:rStyle w:val="Char2"/>
          <w:rFonts w:hint="cs"/>
          <w:rtl/>
        </w:rPr>
        <w:t>آن‌ها</w:t>
      </w:r>
      <w:r w:rsidRPr="007933EA">
        <w:rPr>
          <w:rStyle w:val="Char2"/>
          <w:rFonts w:hint="cs"/>
          <w:rtl/>
        </w:rPr>
        <w:t xml:space="preserve">ی امامان و پیشوایانی را برای تبیین اعتقاد صحیح که همانا عقیده توقیفی و جامع و گسترده است، فرستاده است.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بعنوان فصل الخطاب، که همانا اعتقاد صحیح، تفاوت میان حق و باطل است، می‌توان گفت: کسانی که ملتزم به این عقیده بوده‌اند، پابرجا و استقامت داشته‌اند، و در علم و دعوت و در میدان فرمانروایی و عمل و جهاد هم صالح بوده‌اند و هم اصلاح کرده‌اند.</w:t>
      </w:r>
    </w:p>
    <w:p w:rsidR="00342C11" w:rsidRDefault="00053EED" w:rsidP="00053EED">
      <w:pPr>
        <w:pStyle w:val="StyleComplexBLotus12ptJustifiedFirstline05cmCharCharCharChar"/>
        <w:widowControl w:val="0"/>
        <w:spacing w:line="226" w:lineRule="auto"/>
        <w:rPr>
          <w:rStyle w:val="Char2"/>
          <w:rtl/>
        </w:rPr>
      </w:pPr>
      <w:r w:rsidRPr="007933EA">
        <w:rPr>
          <w:rStyle w:val="Char2"/>
          <w:rFonts w:hint="cs"/>
          <w:rtl/>
        </w:rPr>
        <w:t>ولی هر کس از این راه منحرف شده باشد، دچار اختلاف و تفرقه گشته و فهم آنان عقیم مانده و اقوال و رفتارشان دچار اضطراب و ناهماهنگی گشته و در نهایت هم خودشان فاسد گشته‌اند و هم جامعه را به تباهی برده‌اند. خداوند در این زمینه می‌فرماید.</w:t>
      </w:r>
    </w:p>
    <w:p w:rsidR="00053EED" w:rsidRPr="007933EA" w:rsidRDefault="00342C11" w:rsidP="00342C11">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 xml:space="preserve">فَمَاذَا بَعۡدَ </w:t>
      </w:r>
      <w:r w:rsidRPr="002F5717">
        <w:rPr>
          <w:rStyle w:val="Char8"/>
          <w:rFonts w:hint="cs"/>
          <w:rtl/>
        </w:rPr>
        <w:t>ٱ</w:t>
      </w:r>
      <w:r w:rsidRPr="002F5717">
        <w:rPr>
          <w:rStyle w:val="Char8"/>
          <w:rFonts w:hint="eastAsia"/>
          <w:rtl/>
        </w:rPr>
        <w:t>لۡحَقِّ</w:t>
      </w:r>
      <w:r w:rsidRPr="002F5717">
        <w:rPr>
          <w:rStyle w:val="Char8"/>
          <w:rtl/>
        </w:rPr>
        <w:t xml:space="preserve"> إِلَّا </w:t>
      </w:r>
      <w:r w:rsidRPr="002F5717">
        <w:rPr>
          <w:rStyle w:val="Char8"/>
          <w:rFonts w:hint="cs"/>
          <w:rtl/>
        </w:rPr>
        <w:t>ٱ</w:t>
      </w:r>
      <w:r w:rsidRPr="002F5717">
        <w:rPr>
          <w:rStyle w:val="Char8"/>
          <w:rFonts w:hint="eastAsia"/>
          <w:rtl/>
        </w:rPr>
        <w:t>لضَّلَٰلُۖ</w:t>
      </w:r>
      <w:r w:rsidRPr="002F5717">
        <w:rPr>
          <w:rStyle w:val="Char8"/>
          <w:rtl/>
        </w:rPr>
        <w:t xml:space="preserve"> ٣٢</w:t>
      </w:r>
      <w:r>
        <w:rPr>
          <w:rStyle w:val="Char2"/>
          <w:rFonts w:cs="Traditional Arabic"/>
          <w:color w:val="000000"/>
          <w:shd w:val="clear" w:color="auto" w:fill="FFFFFF"/>
          <w:rtl/>
        </w:rPr>
        <w:t>﴾</w:t>
      </w:r>
      <w:r w:rsidRPr="00342C11">
        <w:rPr>
          <w:rStyle w:val="Char6"/>
          <w:rtl/>
        </w:rPr>
        <w:t xml:space="preserve"> [يونس: 32]</w:t>
      </w:r>
      <w:r w:rsidRPr="00342C11">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w:t>
      </w:r>
      <w:r w:rsidRPr="007933EA">
        <w:rPr>
          <w:rStyle w:val="Char2"/>
          <w:rtl/>
        </w:rPr>
        <w:t>با ا</w:t>
      </w:r>
      <w:r w:rsidR="00F91F75">
        <w:rPr>
          <w:rStyle w:val="Char2"/>
          <w:rtl/>
        </w:rPr>
        <w:t>ی</w:t>
      </w:r>
      <w:r w:rsidRPr="007933EA">
        <w:rPr>
          <w:rStyle w:val="Char2"/>
          <w:rtl/>
        </w:rPr>
        <w:t>ن حال، بعد از حق، چه چ</w:t>
      </w:r>
      <w:r w:rsidR="00F91F75">
        <w:rPr>
          <w:rStyle w:val="Char2"/>
          <w:rtl/>
        </w:rPr>
        <w:t>ی</w:t>
      </w:r>
      <w:r w:rsidRPr="007933EA">
        <w:rPr>
          <w:rStyle w:val="Char2"/>
          <w:rtl/>
        </w:rPr>
        <w:t>زى جز گمراهى وجود دارد؟!</w:t>
      </w:r>
      <w:r w:rsidRPr="007933EA">
        <w:rPr>
          <w:rStyle w:val="Char2"/>
          <w:rFonts w:hint="cs"/>
          <w:rtl/>
        </w:rPr>
        <w:t xml:space="preserve">». </w:t>
      </w:r>
    </w:p>
    <w:p w:rsidR="00053EED" w:rsidRPr="007933EA" w:rsidRDefault="00053EED" w:rsidP="00342C11">
      <w:pPr>
        <w:pStyle w:val="StyleComplexBLotus12ptJustifiedFirstline05cmCharCharChar"/>
        <w:widowControl w:val="0"/>
        <w:spacing w:line="226" w:lineRule="auto"/>
        <w:rPr>
          <w:rStyle w:val="Char2"/>
          <w:rtl/>
        </w:rPr>
      </w:pPr>
      <w:r w:rsidRPr="007933EA">
        <w:rPr>
          <w:rStyle w:val="Char2"/>
          <w:rFonts w:hint="cs"/>
          <w:rtl/>
        </w:rPr>
        <w:t>ابن تیمیه</w:t>
      </w:r>
      <w:r w:rsidR="00342C11">
        <w:rPr>
          <w:rFonts w:ascii="Times New Roman" w:hAnsi="Times New Roman" w:cs="CTraditional Arabic" w:hint="cs"/>
          <w:sz w:val="28"/>
          <w:szCs w:val="28"/>
          <w:rtl/>
          <w:lang w:bidi="fa-IR"/>
        </w:rPr>
        <w:t>/</w:t>
      </w:r>
      <w:r w:rsidRPr="007933EA">
        <w:rPr>
          <w:rStyle w:val="Char2"/>
          <w:rFonts w:hint="cs"/>
          <w:rtl/>
        </w:rPr>
        <w:t xml:space="preserve"> می‌گوید: </w:t>
      </w:r>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 xml:space="preserve">طریقه اهل سنت و جماعت همانا دین اسلام است، اسلامی که خداوند بخاطر آن محمد را به عنوان رسول خویش به آن مبعوث نمود، ولی هنگامی که پیامبر </w:t>
      </w:r>
      <w:r w:rsidRPr="00E20D8A">
        <w:rPr>
          <w:rFonts w:ascii="Times New Roman" w:hAnsi="Times New Roman" w:cs="CTraditional Arabic" w:hint="cs"/>
          <w:sz w:val="28"/>
          <w:szCs w:val="28"/>
          <w:rtl/>
          <w:lang w:bidi="fa-IR"/>
        </w:rPr>
        <w:t>ص</w:t>
      </w:r>
      <w:r w:rsidRPr="007933EA">
        <w:rPr>
          <w:rStyle w:val="Char2"/>
          <w:rFonts w:hint="cs"/>
          <w:rtl/>
        </w:rPr>
        <w:t xml:space="preserve"> خبر داد که امتش دچار اختلاف و چند دستگی می‌شود و به هفتاد و سه فرقه می‌رسند و همه</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 xml:space="preserve">در دوزخ هستند مگر یکی از </w:t>
      </w:r>
      <w:r w:rsidR="00B52E5C">
        <w:rPr>
          <w:rStyle w:val="Char2"/>
          <w:rFonts w:hint="cs"/>
          <w:rtl/>
        </w:rPr>
        <w:t>آن‌ها</w:t>
      </w:r>
      <w:r w:rsidRPr="007933EA">
        <w:rPr>
          <w:rStyle w:val="Char2"/>
          <w:rFonts w:hint="cs"/>
          <w:rtl/>
        </w:rPr>
        <w:t>، و آن دسته‌ای هستند که ملتزم به جمع و جماعت مسلمانان هستند</w:t>
      </w:r>
      <w:r w:rsidRPr="00E20D8A">
        <w:rPr>
          <w:rStyle w:val="FootnoteReference"/>
          <w:sz w:val="28"/>
          <w:szCs w:val="28"/>
          <w:rtl/>
          <w:lang w:bidi="fa-IR"/>
        </w:rPr>
        <w:footnoteReference w:id="112"/>
      </w:r>
      <w:r w:rsidRPr="007933EA">
        <w:rPr>
          <w:rStyle w:val="Char2"/>
          <w:rFonts w:hint="cs"/>
          <w:rtl/>
        </w:rPr>
        <w:t>. و در حدیثی دیگر می‌فرماید: آن فرقه‌ای که نجات یافته‌اند هم</w:t>
      </w:r>
      <w:r w:rsidR="00342C11">
        <w:rPr>
          <w:rStyle w:val="Char2"/>
          <w:rFonts w:hint="cs"/>
          <w:rtl/>
        </w:rPr>
        <w:t>ا</w:t>
      </w:r>
      <w:r w:rsidR="00B52E5C">
        <w:rPr>
          <w:rStyle w:val="Char2"/>
          <w:rFonts w:hint="cs"/>
          <w:rtl/>
        </w:rPr>
        <w:t>ن‌ها</w:t>
      </w:r>
      <w:r w:rsidRPr="007933EA">
        <w:rPr>
          <w:rStyle w:val="Char2"/>
          <w:rFonts w:hint="cs"/>
          <w:rtl/>
        </w:rPr>
        <w:t>یی هستند که بر طریقه من و اصحاب من رفته‌اند</w:t>
      </w:r>
      <w:r w:rsidRPr="00E20D8A">
        <w:rPr>
          <w:rStyle w:val="FootnoteReference"/>
          <w:sz w:val="28"/>
          <w:szCs w:val="28"/>
          <w:rtl/>
          <w:lang w:bidi="fa-IR"/>
        </w:rPr>
        <w:footnoteReference w:id="113"/>
      </w:r>
      <w:r w:rsidRPr="007933EA">
        <w:rPr>
          <w:rStyle w:val="Char2"/>
          <w:rFonts w:hint="cs"/>
          <w:rtl/>
        </w:rPr>
        <w:t xml:space="preserve">. </w:t>
      </w:r>
    </w:p>
    <w:p w:rsidR="00053EED" w:rsidRPr="007933EA" w:rsidRDefault="00053EED" w:rsidP="00342C11">
      <w:pPr>
        <w:pStyle w:val="a4"/>
        <w:rPr>
          <w:rStyle w:val="Char2"/>
          <w:rtl/>
        </w:rPr>
      </w:pPr>
      <w:r w:rsidRPr="007933EA">
        <w:rPr>
          <w:rStyle w:val="Char2"/>
          <w:rFonts w:hint="cs"/>
          <w:rtl/>
        </w:rPr>
        <w:t xml:space="preserve">بنابراین کسانی که با اسلام خالص و بدون شائبه تمسک جسته‌اند همانا اهل سنت و جماعت می‌باشد که در میان آنان، صدیقین، شهداء و صالحین وجود دارند، و در میان آنان پیشوایان هدایتگر و کسانی که دارای مناقب ماثور و فضایل بی‌حد و حساب وجود دارد، و نیز در میان آنان امامانی وجود دارد که تمام مسلمانان به علم و درایت و هدایت آنان اجماع دارند و آنان همان گروه پیروزی هستند که پیامبر </w:t>
      </w:r>
      <w:r w:rsidRPr="00E20D8A">
        <w:rPr>
          <w:rFonts w:cs="CTraditional Arabic" w:hint="cs"/>
          <w:rtl/>
        </w:rPr>
        <w:t>ص</w:t>
      </w:r>
      <w:r w:rsidRPr="007933EA">
        <w:rPr>
          <w:rStyle w:val="Char2"/>
          <w:rFonts w:hint="cs"/>
          <w:rtl/>
        </w:rPr>
        <w:t xml:space="preserve"> در حق آنان فرمود: </w:t>
      </w:r>
      <w:r w:rsidRPr="00342C11">
        <w:rPr>
          <w:rtl/>
        </w:rPr>
        <w:t>«لا</w:t>
      </w:r>
      <w:r w:rsidRPr="00342C11">
        <w:rPr>
          <w:rFonts w:hint="cs"/>
          <w:rtl/>
        </w:rPr>
        <w:t xml:space="preserve"> </w:t>
      </w:r>
      <w:r w:rsidRPr="00342C11">
        <w:rPr>
          <w:rtl/>
        </w:rPr>
        <w:t>تزال طائف</w:t>
      </w:r>
      <w:r w:rsidRPr="00342C11">
        <w:rPr>
          <w:rFonts w:hint="cs"/>
          <w:rtl/>
        </w:rPr>
        <w:t>ة</w:t>
      </w:r>
      <w:r w:rsidRPr="00342C11">
        <w:rPr>
          <w:rtl/>
        </w:rPr>
        <w:t xml:space="preserve">ٌ من </w:t>
      </w:r>
      <w:r w:rsidRPr="00342C11">
        <w:rPr>
          <w:rFonts w:hint="cs"/>
          <w:rtl/>
        </w:rPr>
        <w:t>أ</w:t>
      </w:r>
      <w:r w:rsidRPr="00342C11">
        <w:rPr>
          <w:rtl/>
        </w:rPr>
        <w:t>مت</w:t>
      </w:r>
      <w:r w:rsidRPr="00342C11">
        <w:rPr>
          <w:rFonts w:hint="cs"/>
          <w:rtl/>
        </w:rPr>
        <w:t>ي</w:t>
      </w:r>
      <w:r w:rsidRPr="00342C11">
        <w:rPr>
          <w:rtl/>
        </w:rPr>
        <w:t xml:space="preserve"> عل</w:t>
      </w:r>
      <w:r w:rsidRPr="00342C11">
        <w:rPr>
          <w:rFonts w:hint="cs"/>
          <w:rtl/>
        </w:rPr>
        <w:t>ى</w:t>
      </w:r>
      <w:r w:rsidRPr="00342C11">
        <w:rPr>
          <w:rtl/>
        </w:rPr>
        <w:t xml:space="preserve"> الحق ظاهرین، لا یضرُّهم من خذلهم ولا من خالفهم حت</w:t>
      </w:r>
      <w:r w:rsidRPr="00342C11">
        <w:rPr>
          <w:rFonts w:hint="cs"/>
          <w:rtl/>
        </w:rPr>
        <w:t>ى</w:t>
      </w:r>
      <w:r w:rsidRPr="00342C11">
        <w:rPr>
          <w:rtl/>
        </w:rPr>
        <w:t xml:space="preserve"> تقوم الساع</w:t>
      </w:r>
      <w:r w:rsidRPr="00342C11">
        <w:rPr>
          <w:rFonts w:hint="cs"/>
          <w:rtl/>
        </w:rPr>
        <w:t>ة</w:t>
      </w:r>
      <w:r w:rsidRPr="00342C11">
        <w:rPr>
          <w:rtl/>
        </w:rPr>
        <w:t>»</w:t>
      </w:r>
      <w:r w:rsidRPr="00E20D8A">
        <w:rPr>
          <w:rStyle w:val="FootnoteReference"/>
          <w:sz w:val="28"/>
          <w:szCs w:val="28"/>
          <w:rtl/>
        </w:rPr>
        <w:footnoteReference w:id="114"/>
      </w:r>
      <w:r w:rsidRPr="007933EA">
        <w:rPr>
          <w:rStyle w:val="Char2"/>
          <w:rFonts w:hint="cs"/>
          <w:rtl/>
        </w:rPr>
        <w:t>.</w:t>
      </w:r>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 xml:space="preserve">در ادامه می‌گوید: </w:t>
      </w:r>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 xml:space="preserve">نائب السلطان از ابن تیمیه پرسید که اعتقاد چیست؟ </w:t>
      </w:r>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 xml:space="preserve">ابن تیمیه گفت: </w:t>
      </w:r>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 xml:space="preserve">اعتقاد مال من نیست، و مال آن کسی که از من بزرگتر است هم نیست، بلکه اعتقاد از خداوند گرفته می‌شود و از پیامبر </w:t>
      </w:r>
      <w:r w:rsidRPr="00E20D8A">
        <w:rPr>
          <w:rFonts w:ascii="Times New Roman" w:hAnsi="Times New Roman" w:cs="CTraditional Arabic" w:hint="cs"/>
          <w:sz w:val="28"/>
          <w:szCs w:val="28"/>
          <w:rtl/>
          <w:lang w:bidi="fa-IR"/>
        </w:rPr>
        <w:t>ص</w:t>
      </w:r>
      <w:r w:rsidRPr="007933EA">
        <w:rPr>
          <w:rStyle w:val="Char2"/>
          <w:rFonts w:hint="cs"/>
          <w:rtl/>
        </w:rPr>
        <w:t xml:space="preserve"> و آنچه که سلف صالح بر آن اجماع نموده‌اند که آن هم از کتاب و سنت و احادیث بخاری و مسلم و غ</w:t>
      </w:r>
      <w:r w:rsidR="00F91F75">
        <w:rPr>
          <w:rStyle w:val="Char2"/>
          <w:rFonts w:hint="cs"/>
          <w:rtl/>
        </w:rPr>
        <w:t>ی</w:t>
      </w:r>
      <w:r w:rsidRPr="007933EA">
        <w:rPr>
          <w:rStyle w:val="Char2"/>
          <w:rFonts w:hint="cs"/>
          <w:rtl/>
        </w:rPr>
        <w:t>ر از آن از احاد</w:t>
      </w:r>
      <w:r w:rsidR="00F91F75">
        <w:rPr>
          <w:rStyle w:val="Char2"/>
          <w:rFonts w:hint="cs"/>
          <w:rtl/>
        </w:rPr>
        <w:t>ی</w:t>
      </w:r>
      <w:r w:rsidRPr="007933EA">
        <w:rPr>
          <w:rStyle w:val="Char2"/>
          <w:rFonts w:hint="cs"/>
          <w:rtl/>
        </w:rPr>
        <w:t>ث معروف و ثابت از سلف گرفته می‌شود</w:t>
      </w:r>
      <w:r w:rsidRPr="00E20D8A">
        <w:rPr>
          <w:rStyle w:val="FootnoteReference"/>
          <w:sz w:val="28"/>
          <w:szCs w:val="28"/>
          <w:rtl/>
          <w:lang w:bidi="fa-IR"/>
        </w:rPr>
        <w:footnoteReference w:id="115"/>
      </w:r>
      <w:r w:rsidRPr="007933EA">
        <w:rPr>
          <w:rStyle w:val="Char2"/>
          <w:rFonts w:hint="cs"/>
          <w:rtl/>
        </w:rPr>
        <w:t>.</w:t>
      </w:r>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ابن تیمیه باز هم می‌</w:t>
      </w:r>
      <w:r w:rsidRPr="007933EA">
        <w:rPr>
          <w:rStyle w:val="Char2"/>
          <w:rFonts w:hint="eastAsia"/>
          <w:rtl/>
        </w:rPr>
        <w:t>گو</w:t>
      </w:r>
      <w:r w:rsidRPr="007933EA">
        <w:rPr>
          <w:rStyle w:val="Char2"/>
          <w:rFonts w:hint="cs"/>
          <w:rtl/>
        </w:rPr>
        <w:t xml:space="preserve">ید: </w:t>
      </w:r>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«نه به خدا سوگند، احمد بن حنبل هم در این زمینه اعتقاد بخصوصی ندارد، بلکه این اعتقاد سلف صالح و امامان اهل حدیث می‌باشد، و باز هم گفتم این اعتقاد رسول الله است و هر کلمه و لفظی که گفته باشم، آیه یا حدیثی و یا اجماع سلف صالح را در کنارش آورده‌ام و ذکر کرده‌ام که چه کسانی این اجماع را از سلف نقل کرده‌اند، از جمیع فرق مسلمانان از فقهای اربعه گرفته تا متکلمین و اهل حدیث و صوفیه</w:t>
      </w:r>
      <w:r w:rsidRPr="00E20D8A">
        <w:rPr>
          <w:rStyle w:val="FootnoteReference"/>
          <w:sz w:val="28"/>
          <w:szCs w:val="28"/>
          <w:rtl/>
          <w:lang w:bidi="fa-IR"/>
        </w:rPr>
        <w:footnoteReference w:id="116"/>
      </w:r>
      <w:r w:rsidRPr="007933EA">
        <w:rPr>
          <w:rStyle w:val="Char2"/>
          <w:rFonts w:hint="cs"/>
          <w:rtl/>
        </w:rPr>
        <w:t>.</w:t>
      </w:r>
    </w:p>
    <w:p w:rsidR="00053EED" w:rsidRPr="007933EA" w:rsidRDefault="00053EED" w:rsidP="00342C11">
      <w:pPr>
        <w:pStyle w:val="StyleComplexBLotus12ptJustifiedFirstline05cmCharChar"/>
        <w:widowControl w:val="0"/>
        <w:numPr>
          <w:ilvl w:val="0"/>
          <w:numId w:val="6"/>
        </w:numPr>
        <w:tabs>
          <w:tab w:val="right" w:pos="7357"/>
        </w:tabs>
        <w:spacing w:line="226" w:lineRule="auto"/>
        <w:ind w:left="641" w:hanging="357"/>
        <w:rPr>
          <w:rStyle w:val="Char2"/>
          <w:rtl/>
        </w:rPr>
      </w:pPr>
      <w:r w:rsidRPr="007933EA">
        <w:rPr>
          <w:rStyle w:val="Char2"/>
          <w:rFonts w:hint="cs"/>
          <w:rtl/>
        </w:rPr>
        <w:t xml:space="preserve">بیداری اسلامی معاصر باید برای بازگشت به دین براساس این عقیده توقیفی و جامع بنیان گذاری شود، و باید به خوبی به پایتخت اصول عقیده منجیه برگردد، زیرا ساختمان هر فکری مادام که براساس عقیده منجیه نباشد، فرو خواهد ریخت اگر چه بنیان آن سر به فلک هم کشیده باشد، و پهنا و وسعت آن هر چه قدر وسیع باشد باز هم تاریکی و ظلمت بال خود را بر آن خواهد کشید، اگر به نور عقیده منجیه روشن نشده باشد. </w:t>
      </w:r>
    </w:p>
    <w:p w:rsidR="00053EED" w:rsidRPr="007933EA" w:rsidRDefault="00053EED" w:rsidP="00053EED">
      <w:pPr>
        <w:pStyle w:val="StyleComplexBLotus12ptJustifiedFirstline05cmCharChar"/>
        <w:widowControl w:val="0"/>
        <w:tabs>
          <w:tab w:val="right" w:pos="7357"/>
        </w:tabs>
        <w:spacing w:line="226" w:lineRule="auto"/>
        <w:rPr>
          <w:rStyle w:val="Char2"/>
          <w:rtl/>
        </w:rPr>
      </w:pPr>
      <w:r w:rsidRPr="007933EA">
        <w:rPr>
          <w:rStyle w:val="Char2"/>
          <w:rFonts w:hint="cs"/>
          <w:rtl/>
        </w:rPr>
        <w:t xml:space="preserve">این عقیده برحق جدید است که صدای اسلام خواهی را نشان می‌دهد که چگونه ایمان بیاورند؟ چگونه اسلام را بفهمند و چگونه عمل نمایند؟! </w:t>
      </w:r>
    </w:p>
    <w:p w:rsidR="00053EED" w:rsidRPr="007933EA" w:rsidRDefault="00053EED" w:rsidP="00053EED">
      <w:pPr>
        <w:pStyle w:val="StyleComplexBLotus12ptJustifiedFirstline05cmCharChar"/>
        <w:widowControl w:val="0"/>
        <w:tabs>
          <w:tab w:val="right" w:pos="7357"/>
        </w:tabs>
        <w:spacing w:line="226" w:lineRule="auto"/>
        <w:rPr>
          <w:rStyle w:val="Char2"/>
          <w:rtl/>
        </w:rPr>
      </w:pPr>
      <w:r w:rsidRPr="007933EA">
        <w:rPr>
          <w:rStyle w:val="Char2"/>
          <w:rFonts w:hint="cs"/>
          <w:rtl/>
        </w:rPr>
        <w:t xml:space="preserve">و این عقیده است که به مسلمانان یاد می‌دهد چگونه مردم را براساس منهج صحیح و درست بسوی اسلام دعوت نمایند، و چگونه فتوا دهند، و مردم را با رفق و و مهربانی دعوت نمایند، و نسبت به علما و امامان گذشته با احترام و وقار برخورد نمایند، و به آن اقتدا نمایند، و از خداوند برای آنان طلب رضایت کنند. </w:t>
      </w:r>
    </w:p>
    <w:p w:rsidR="00342C11" w:rsidRDefault="00053EED" w:rsidP="00342C11">
      <w:pPr>
        <w:pStyle w:val="StyleComplexBLotus12ptJustifiedFirstline05cmCharChar"/>
        <w:widowControl w:val="0"/>
        <w:tabs>
          <w:tab w:val="right" w:pos="7357"/>
        </w:tabs>
        <w:spacing w:line="226" w:lineRule="auto"/>
        <w:rPr>
          <w:rStyle w:val="Char2"/>
          <w:rtl/>
        </w:rPr>
      </w:pPr>
      <w:r w:rsidRPr="007933EA">
        <w:rPr>
          <w:rStyle w:val="Char2"/>
          <w:rFonts w:hint="cs"/>
          <w:rtl/>
        </w:rPr>
        <w:t>و نیز چگونه بر وحدت و یکپارچگی جماعت محافظت نمایند، چه بسیار زیاد امام ابن تیمیه</w:t>
      </w:r>
      <w:r w:rsidR="00342C11">
        <w:rPr>
          <w:rFonts w:ascii="Times New Roman" w:hAnsi="Times New Roman" w:cs="CTraditional Arabic" w:hint="cs"/>
          <w:sz w:val="28"/>
          <w:szCs w:val="28"/>
          <w:rtl/>
          <w:lang w:bidi="fa-IR"/>
        </w:rPr>
        <w:t>/</w:t>
      </w:r>
      <w:r w:rsidRPr="007933EA">
        <w:rPr>
          <w:rStyle w:val="Char2"/>
          <w:rFonts w:hint="cs"/>
          <w:rtl/>
        </w:rPr>
        <w:t xml:space="preserve"> در هر مجلسی این مساله را گوشزد می‌کرد و می‌گفت: خداوند به ما دستور داده است که بر جماعت و وحدت تکیه نمائیم و ما را از تفرقه و جدایی بر حذر داشته است، خدای ما یکی است، پیامبر ما یکی است و کتاب ما هم یکی است و در اصول دین هم میان سلف و ائمه اسلام خلافی وجود ندارد. و در آن اختلاف و افتراق جایز نیست چون خداوند می‌فرماید:</w:t>
      </w:r>
    </w:p>
    <w:p w:rsidR="00053EED" w:rsidRPr="007933EA" w:rsidRDefault="00342C11" w:rsidP="00342C11">
      <w:pPr>
        <w:pStyle w:val="StyleComplexBLotus12ptJustifiedFirstline05cmCharChar"/>
        <w:widowControl w:val="0"/>
        <w:tabs>
          <w:tab w:val="right" w:pos="7357"/>
        </w:tabs>
        <w:spacing w:line="240" w:lineRule="auto"/>
        <w:rPr>
          <w:rStyle w:val="Char2"/>
          <w:rtl/>
        </w:rPr>
      </w:pPr>
      <w:r>
        <w:rPr>
          <w:rStyle w:val="Char2"/>
          <w:rFonts w:cs="Traditional Arabic"/>
          <w:color w:val="000000"/>
          <w:shd w:val="clear" w:color="auto" w:fill="FFFFFF"/>
          <w:rtl/>
        </w:rPr>
        <w:t>﴿</w:t>
      </w:r>
      <w:r w:rsidRPr="002F5717">
        <w:rPr>
          <w:rStyle w:val="Char8"/>
          <w:rtl/>
        </w:rPr>
        <w:t>وَ</w:t>
      </w:r>
      <w:r w:rsidRPr="002F5717">
        <w:rPr>
          <w:rStyle w:val="Char8"/>
          <w:rFonts w:hint="cs"/>
          <w:rtl/>
        </w:rPr>
        <w:t>ٱ</w:t>
      </w:r>
      <w:r w:rsidRPr="002F5717">
        <w:rPr>
          <w:rStyle w:val="Char8"/>
          <w:rFonts w:hint="eastAsia"/>
          <w:rtl/>
        </w:rPr>
        <w:t>عۡتَصِمُواْ</w:t>
      </w:r>
      <w:r w:rsidRPr="002F5717">
        <w:rPr>
          <w:rStyle w:val="Char8"/>
          <w:rtl/>
        </w:rPr>
        <w:t xml:space="preserve"> بِحَبۡلِ </w:t>
      </w:r>
      <w:r w:rsidRPr="002F5717">
        <w:rPr>
          <w:rStyle w:val="Char8"/>
          <w:rFonts w:hint="cs"/>
          <w:rtl/>
        </w:rPr>
        <w:t>ٱ</w:t>
      </w:r>
      <w:r w:rsidRPr="002F5717">
        <w:rPr>
          <w:rStyle w:val="Char8"/>
          <w:rFonts w:hint="eastAsia"/>
          <w:rtl/>
        </w:rPr>
        <w:t>للَّهِ</w:t>
      </w:r>
      <w:r w:rsidRPr="002F5717">
        <w:rPr>
          <w:rStyle w:val="Char8"/>
          <w:rtl/>
        </w:rPr>
        <w:t xml:space="preserve"> جَمِيعٗا وَلَا تَفَرَّقُواْ١٠٣</w:t>
      </w:r>
      <w:r>
        <w:rPr>
          <w:rStyle w:val="Char2"/>
          <w:rFonts w:cs="Traditional Arabic"/>
          <w:color w:val="000000"/>
          <w:shd w:val="clear" w:color="auto" w:fill="FFFFFF"/>
          <w:rtl/>
        </w:rPr>
        <w:t>﴾</w:t>
      </w:r>
      <w:r w:rsidRPr="00342C11">
        <w:rPr>
          <w:rStyle w:val="Char6"/>
          <w:rtl/>
        </w:rPr>
        <w:t xml:space="preserve"> [آل عمران: 103]</w:t>
      </w:r>
      <w:r w:rsidRPr="00342C11">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
        <w:widowControl w:val="0"/>
        <w:tabs>
          <w:tab w:val="right" w:pos="7357"/>
        </w:tabs>
        <w:spacing w:line="226" w:lineRule="auto"/>
        <w:rPr>
          <w:rStyle w:val="Char2"/>
          <w:rtl/>
        </w:rPr>
      </w:pPr>
      <w:r w:rsidRPr="007933EA">
        <w:rPr>
          <w:rStyle w:val="Char2"/>
          <w:rFonts w:hint="cs"/>
          <w:rtl/>
        </w:rPr>
        <w:t>«</w:t>
      </w:r>
      <w:r w:rsidRPr="007933EA">
        <w:rPr>
          <w:rStyle w:val="Char2"/>
          <w:rtl/>
        </w:rPr>
        <w:t>و همگى به ر</w:t>
      </w:r>
      <w:r w:rsidR="00F91F75">
        <w:rPr>
          <w:rStyle w:val="Char2"/>
          <w:rtl/>
        </w:rPr>
        <w:t>ی</w:t>
      </w:r>
      <w:r w:rsidRPr="007933EA">
        <w:rPr>
          <w:rStyle w:val="Char2"/>
          <w:rtl/>
        </w:rPr>
        <w:t>سمان خدا ( قرآن و اسلام، و هرگونه وس</w:t>
      </w:r>
      <w:r w:rsidR="00F91F75">
        <w:rPr>
          <w:rStyle w:val="Char2"/>
          <w:rtl/>
        </w:rPr>
        <w:t>ی</w:t>
      </w:r>
      <w:r w:rsidRPr="007933EA">
        <w:rPr>
          <w:rStyle w:val="Char2"/>
          <w:rtl/>
        </w:rPr>
        <w:t>له وحدت)، چنگ زن</w:t>
      </w:r>
      <w:r w:rsidR="00F91F75">
        <w:rPr>
          <w:rStyle w:val="Char2"/>
          <w:rtl/>
        </w:rPr>
        <w:t>ی</w:t>
      </w:r>
      <w:r w:rsidRPr="007933EA">
        <w:rPr>
          <w:rStyle w:val="Char2"/>
          <w:rtl/>
        </w:rPr>
        <w:t>د، و پرا</w:t>
      </w:r>
      <w:r w:rsidR="00F91F75">
        <w:rPr>
          <w:rStyle w:val="Char2"/>
          <w:rtl/>
        </w:rPr>
        <w:t>ک</w:t>
      </w:r>
      <w:r w:rsidRPr="007933EA">
        <w:rPr>
          <w:rStyle w:val="Char2"/>
          <w:rtl/>
        </w:rPr>
        <w:t>نده نشو</w:t>
      </w:r>
      <w:r w:rsidR="00F91F75">
        <w:rPr>
          <w:rStyle w:val="Char2"/>
          <w:rtl/>
        </w:rPr>
        <w:t>ی</w:t>
      </w:r>
      <w:r w:rsidRPr="007933EA">
        <w:rPr>
          <w:rStyle w:val="Char2"/>
          <w:rtl/>
        </w:rPr>
        <w:t>د</w:t>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امام باز می‌فرماید: هر گاه مسلمانی وارد شهری از شهرهای مسلمانان شد، بر او واجب است که با آنان نماز جمعه و جماعت بخواند و دوستدار مؤمنین باشد و با آنان دشمنی نورزد اگر چه ببیند بعضی از آنان گمراه و سرگردان باشند، اگر توانست آنان را راهنمایی و هدایت می‌کند و گرنه خداوند بیش از توانایی و وسعت انسان تکلیف نمی‌کند</w:t>
      </w:r>
      <w:r w:rsidRPr="00E20D8A">
        <w:rPr>
          <w:rStyle w:val="FootnoteReference"/>
          <w:sz w:val="28"/>
          <w:szCs w:val="28"/>
          <w:rtl/>
          <w:lang w:bidi="fa-IR"/>
        </w:rPr>
        <w:footnoteReference w:id="117"/>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علاقه ‌و رابطه در منهج اسلامی میان توحید خداوند و وحدت جماعت بسیار تنگاتنگ و وثیق است. </w:t>
      </w:r>
    </w:p>
    <w:p w:rsidR="00053EED" w:rsidRPr="007933EA" w:rsidRDefault="00053EED" w:rsidP="00342C11">
      <w:pPr>
        <w:pStyle w:val="a4"/>
        <w:rPr>
          <w:rStyle w:val="Char2"/>
          <w:rtl/>
        </w:rPr>
      </w:pPr>
      <w:r w:rsidRPr="007933EA">
        <w:rPr>
          <w:rStyle w:val="Char2"/>
          <w:rFonts w:hint="cs"/>
          <w:rtl/>
        </w:rPr>
        <w:t xml:space="preserve">و پیامبر </w:t>
      </w:r>
      <w:r w:rsidRPr="00E20D8A">
        <w:rPr>
          <w:rFonts w:cs="CTraditional Arabic" w:hint="cs"/>
          <w:sz w:val="28"/>
          <w:szCs w:val="28"/>
          <w:rtl/>
        </w:rPr>
        <w:t>ص</w:t>
      </w:r>
      <w:r w:rsidRPr="007933EA">
        <w:rPr>
          <w:rStyle w:val="Char2"/>
          <w:rFonts w:hint="cs"/>
          <w:rtl/>
        </w:rPr>
        <w:t xml:space="preserve"> میان توحید خدا و وحدت جماعت رابطه برقرار کرده و به هم وصل نموده است: </w:t>
      </w:r>
      <w:r w:rsidRPr="00342C11">
        <w:rPr>
          <w:rtl/>
        </w:rPr>
        <w:t>«إن الله یرض</w:t>
      </w:r>
      <w:r w:rsidRPr="00342C11">
        <w:rPr>
          <w:rFonts w:hint="cs"/>
          <w:rtl/>
        </w:rPr>
        <w:t>ى</w:t>
      </w:r>
      <w:r w:rsidRPr="00342C11">
        <w:rPr>
          <w:rtl/>
        </w:rPr>
        <w:t xml:space="preserve"> لکم ثلاثاً</w:t>
      </w:r>
      <w:r w:rsidRPr="00342C11">
        <w:rPr>
          <w:rFonts w:hint="cs"/>
          <w:rtl/>
        </w:rPr>
        <w:t>،</w:t>
      </w:r>
      <w:r w:rsidRPr="00342C11">
        <w:rPr>
          <w:rtl/>
        </w:rPr>
        <w:t xml:space="preserve"> ویکره لکم ثلاثاً</w:t>
      </w:r>
      <w:r w:rsidRPr="00342C11">
        <w:rPr>
          <w:rFonts w:hint="cs"/>
          <w:rtl/>
        </w:rPr>
        <w:t>،</w:t>
      </w:r>
      <w:r w:rsidRPr="00342C11">
        <w:rPr>
          <w:rtl/>
        </w:rPr>
        <w:t xml:space="preserve"> یرض</w:t>
      </w:r>
      <w:r w:rsidRPr="00342C11">
        <w:rPr>
          <w:rFonts w:hint="cs"/>
          <w:rtl/>
        </w:rPr>
        <w:t>ى</w:t>
      </w:r>
      <w:r w:rsidRPr="00342C11">
        <w:rPr>
          <w:rtl/>
        </w:rPr>
        <w:t xml:space="preserve"> لکم: أن تعبدوا الله ولا تشرکوا به شیئاً وأن تعتصموا بحبل الله جمیعاً ولا تفرقوا، وأن تناصحوا من ولا</w:t>
      </w:r>
      <w:r w:rsidRPr="00342C11">
        <w:rPr>
          <w:rFonts w:hint="cs"/>
          <w:rtl/>
        </w:rPr>
        <w:t>ّ</w:t>
      </w:r>
      <w:r w:rsidRPr="00342C11">
        <w:rPr>
          <w:rtl/>
        </w:rPr>
        <w:t>ه الله أمرکم</w:t>
      </w:r>
      <w:r w:rsidRPr="00342C11">
        <w:rPr>
          <w:rFonts w:hint="cs"/>
          <w:rtl/>
        </w:rPr>
        <w:t>،</w:t>
      </w:r>
      <w:r w:rsidRPr="00342C11">
        <w:rPr>
          <w:rtl/>
        </w:rPr>
        <w:t xml:space="preserve"> ویسخط لکم: قیل وقال وإضاعة المال، وکثرة السؤال»</w:t>
      </w:r>
      <w:r w:rsidRPr="00E20D8A">
        <w:rPr>
          <w:rStyle w:val="FootnoteReference"/>
          <w:sz w:val="28"/>
          <w:szCs w:val="28"/>
          <w:rtl/>
        </w:rPr>
        <w:footnoteReference w:id="118"/>
      </w:r>
      <w:r w:rsidRPr="007933EA">
        <w:rPr>
          <w:rStyle w:val="Char2"/>
          <w:rFonts w:hint="cs"/>
          <w:rtl/>
        </w:rPr>
        <w:t>.</w:t>
      </w:r>
    </w:p>
    <w:p w:rsidR="00973A71"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«خداوند از سه چیز شما خوش</w:t>
      </w:r>
      <w:r w:rsidR="00342C11">
        <w:rPr>
          <w:rStyle w:val="Char2"/>
          <w:rFonts w:hint="eastAsia"/>
          <w:rtl/>
        </w:rPr>
        <w:t>‌</w:t>
      </w:r>
      <w:r w:rsidRPr="007933EA">
        <w:rPr>
          <w:rStyle w:val="Char2"/>
          <w:rFonts w:hint="cs"/>
          <w:rtl/>
        </w:rPr>
        <w:t xml:space="preserve">حال می‌شود، و از سه چیز ناخشنود می‌گردد: دوست دارد که شما خدا را پرستش کنید و برای او شریک قرار ندهید و اینکه به ریسمان خدا چنگ بزنید و متفرق نشوید، و اینکه به فرمانروایتان نصیحت </w:t>
      </w:r>
      <w:r w:rsidR="00F91F75">
        <w:rPr>
          <w:rStyle w:val="Char2"/>
          <w:rFonts w:hint="cs"/>
          <w:rtl/>
        </w:rPr>
        <w:t>ک</w:t>
      </w:r>
      <w:r w:rsidRPr="007933EA">
        <w:rPr>
          <w:rStyle w:val="Char2"/>
          <w:rFonts w:hint="cs"/>
          <w:rtl/>
        </w:rPr>
        <w:t>ن</w:t>
      </w:r>
      <w:r w:rsidR="00F91F75">
        <w:rPr>
          <w:rStyle w:val="Char2"/>
          <w:rFonts w:hint="cs"/>
          <w:rtl/>
        </w:rPr>
        <w:t>ی</w:t>
      </w:r>
      <w:r w:rsidRPr="007933EA">
        <w:rPr>
          <w:rStyle w:val="Char2"/>
          <w:rFonts w:hint="cs"/>
          <w:rtl/>
        </w:rPr>
        <w:t>د. و خشمگین می‌شود از اینکه دچار قیل و قال شوید، و اینکه دارایی و اموال خویش را ضایع کنید و از سوال پرسیدن زیاد».</w:t>
      </w:r>
    </w:p>
    <w:p w:rsidR="00973A71" w:rsidRPr="007933EA" w:rsidRDefault="00053EED" w:rsidP="00053EED">
      <w:pPr>
        <w:pStyle w:val="StyleComplexBLotus12ptJustifiedFirstline05cmCharCharChar"/>
        <w:widowControl w:val="0"/>
        <w:spacing w:line="226" w:lineRule="auto"/>
        <w:rPr>
          <w:rStyle w:val="Char2"/>
          <w:rtl/>
        </w:rPr>
        <w:sectPr w:rsidR="00973A71" w:rsidRPr="007933EA" w:rsidSect="00C6406E">
          <w:headerReference w:type="default" r:id="rId29"/>
          <w:footnotePr>
            <w:numRestart w:val="eachPage"/>
          </w:footnotePr>
          <w:type w:val="oddPage"/>
          <w:pgSz w:w="7938" w:h="11907" w:code="9"/>
          <w:pgMar w:top="567" w:right="851" w:bottom="851" w:left="851" w:header="454" w:footer="0" w:gutter="0"/>
          <w:cols w:space="720"/>
          <w:titlePg/>
          <w:bidi/>
          <w:rtlGutter/>
          <w:docGrid w:linePitch="360"/>
        </w:sectPr>
      </w:pPr>
      <w:r w:rsidRPr="007933EA">
        <w:rPr>
          <w:rStyle w:val="Char2"/>
          <w:rFonts w:hint="cs"/>
          <w:rtl/>
        </w:rPr>
        <w:t xml:space="preserve"> </w:t>
      </w:r>
    </w:p>
    <w:p w:rsidR="00053EED" w:rsidRPr="00E20D8A" w:rsidRDefault="00053EED" w:rsidP="00973A71">
      <w:pPr>
        <w:pStyle w:val="a"/>
        <w:rPr>
          <w:rtl/>
        </w:rPr>
      </w:pPr>
      <w:bookmarkStart w:id="76" w:name="_Toc275604386"/>
      <w:bookmarkStart w:id="77" w:name="_Toc434152049"/>
      <w:r w:rsidRPr="00E20D8A">
        <w:rPr>
          <w:rFonts w:hint="cs"/>
          <w:rtl/>
        </w:rPr>
        <w:t>قواعدی مهم برای جستجوی مسائل عقیدتی</w:t>
      </w:r>
      <w:bookmarkEnd w:id="76"/>
      <w:bookmarkEnd w:id="77"/>
      <w:r w:rsidRPr="00E20D8A">
        <w:rPr>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برای کسانی که به </w:t>
      </w:r>
      <w:r w:rsidR="00902F56">
        <w:rPr>
          <w:rStyle w:val="Char2"/>
          <w:rFonts w:hint="cs"/>
          <w:rtl/>
        </w:rPr>
        <w:t>کتاب‌ها</w:t>
      </w:r>
      <w:r w:rsidRPr="007933EA">
        <w:rPr>
          <w:rStyle w:val="Char2"/>
          <w:rFonts w:hint="cs"/>
          <w:rtl/>
        </w:rPr>
        <w:t xml:space="preserve">ی سلف در زمینه‌ی اصول دین اهتمام می‌ورزند و نیز آنان که در این زمینه تحقیق و بررسی می‌کنند، منهج و روش أئمه سلف رحمهم الله در دراسه‌ی مسایل عقیدتی، و مناقشات با مخالفین و رد بر آنان به خوبی روشن و آشکار است. بنابراین مناسب دیدم که این رساله را با آوردن اهم قواعد و قوانین در رابطه با آن منهج به پایان ببرم، که آن هم برگرفته از مقدمه کتاب </w:t>
      </w:r>
      <w:r w:rsidRPr="00342C11">
        <w:rPr>
          <w:rStyle w:val="Char1"/>
          <w:rFonts w:hint="cs"/>
          <w:rtl/>
        </w:rPr>
        <w:t>(شرح العقیده الطحاویه)</w:t>
      </w:r>
      <w:r w:rsidRPr="007933EA">
        <w:rPr>
          <w:rStyle w:val="Char2"/>
          <w:rFonts w:hint="cs"/>
          <w:rtl/>
        </w:rPr>
        <w:t xml:space="preserve"> نوشته: ابن ابی العزّ می‌باشد</w:t>
      </w:r>
      <w:r w:rsidRPr="00E20D8A">
        <w:rPr>
          <w:rStyle w:val="FootnoteReference"/>
          <w:sz w:val="28"/>
          <w:szCs w:val="28"/>
          <w:rtl/>
          <w:lang w:bidi="fa-IR"/>
        </w:rPr>
        <w:footnoteReference w:id="119"/>
      </w:r>
      <w:r w:rsidRPr="007933EA">
        <w:rPr>
          <w:rStyle w:val="Char2"/>
          <w:rFonts w:hint="cs"/>
          <w:rtl/>
        </w:rPr>
        <w:t xml:space="preserve">. ‌که امیدوارم برای کسانی که به این موضوع اهتمام می‌دهند مفید باشد. </w:t>
      </w:r>
    </w:p>
    <w:p w:rsidR="00053EED" w:rsidRPr="00E20D8A" w:rsidRDefault="00053EED" w:rsidP="00A7056D">
      <w:pPr>
        <w:pStyle w:val="a0"/>
        <w:rPr>
          <w:rtl/>
        </w:rPr>
      </w:pPr>
      <w:bookmarkStart w:id="78" w:name="_Toc275604387"/>
      <w:bookmarkStart w:id="79" w:name="_Toc434152050"/>
      <w:r w:rsidRPr="00E20D8A">
        <w:rPr>
          <w:rFonts w:hint="cs"/>
          <w:rtl/>
        </w:rPr>
        <w:t xml:space="preserve">1- قرآن منبع </w:t>
      </w:r>
      <w:r w:rsidRPr="00A7056D">
        <w:rPr>
          <w:rFonts w:hint="cs"/>
          <w:szCs w:val="32"/>
          <w:rtl/>
        </w:rPr>
        <w:t>ادلة</w:t>
      </w:r>
      <w:r w:rsidRPr="00E20D8A">
        <w:rPr>
          <w:rFonts w:hint="cs"/>
          <w:rtl/>
        </w:rPr>
        <w:t xml:space="preserve"> نقلی و عقلی است.</w:t>
      </w:r>
      <w:bookmarkEnd w:id="78"/>
      <w:bookmarkEnd w:id="79"/>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قرآن کریم در بر گیرند</w:t>
      </w:r>
      <w:r w:rsidR="00A861EC">
        <w:rPr>
          <w:rStyle w:val="Char2"/>
          <w:rFonts w:hint="cs"/>
          <w:rtl/>
        </w:rPr>
        <w:t>ۀ</w:t>
      </w:r>
      <w:r w:rsidRPr="007933EA">
        <w:rPr>
          <w:rStyle w:val="Char2"/>
          <w:rFonts w:hint="cs"/>
          <w:rtl/>
        </w:rPr>
        <w:t xml:space="preserve"> دعوت بسوی توحید خداوند است، و در آفاق و انفس، دلایل توحید را پخش و منتشر کرده است، و دیدگاه و نظر انسان را به آن متوجه ساخته است و او را واداشته است که به آن توجه نموده و فکر نماید. و با دلایل عقلی صفات خداوند را اثبات نموده است و پیامبرانش را تصدیق نموده و مسأله معاد را مهر تایید گذاشته، و دیگر موارد اصول دین را نیز تصدیق کرده است، و مخالفت</w:t>
      </w:r>
      <w:r w:rsidR="008E57C2">
        <w:rPr>
          <w:rStyle w:val="Char2"/>
          <w:rFonts w:hint="eastAsia"/>
          <w:rtl/>
        </w:rPr>
        <w:t>‌</w:t>
      </w:r>
      <w:r w:rsidRPr="007933EA">
        <w:rPr>
          <w:rStyle w:val="Char2"/>
          <w:rFonts w:hint="cs"/>
          <w:rtl/>
        </w:rPr>
        <w:t>های مشرکین را جواب داده و شبهات آنان را بخوبی کشف و بر طرف نموده است و اقوال و گفته‌هایشان را نقض نموده و گم</w:t>
      </w:r>
      <w:r w:rsidR="00B52E5C">
        <w:rPr>
          <w:rStyle w:val="Char2"/>
          <w:rFonts w:hint="cs"/>
          <w:rtl/>
        </w:rPr>
        <w:t>آن‌ها</w:t>
      </w:r>
      <w:r w:rsidRPr="007933EA">
        <w:rPr>
          <w:rStyle w:val="Char2"/>
          <w:rFonts w:hint="cs"/>
          <w:rtl/>
        </w:rPr>
        <w:t xml:space="preserve">یشان را از میان برداشته است.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این دلایل، دلایل شرعی هستند زیرا شرع بر آن دلالت نموده و بر آن رهنمایی می‌کند. و این دلایل عقلی نیز هستند، زیرا صحت و درستی آن بوسیله عقل فهمیده می‌شود. پس هر گاه خداوند به چیزی خبر داد و با دلایل عقلی بر آن دلالت نمود، بوسیله خبر، مدلول علیه می‌شود و با دلیل عقلی هم ثابت است زیرا که بوسیله دلیل عقل معلوم می‌شود، بنابراین آن مسأله هم با دلیل سمعی و هم با دلیل عقلی ثابت می‌گردد، و هر دوی</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 xml:space="preserve">در دلالت قرآن که دلالت شرعی نامیده می‌شود وجود دارد.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سلف آنجا که علم کلام را نقد کرده‌اند، براساس منهج و روش عقلی، آن را نقد نکرده‌اند بلکه با مقیاس‌های شرعی آن را رد کرده‌اند، زیرا دلایل شرعی، دلایل عقلی هم بحساب می‌آیند و این بلیغ‌تر و کاملتر از ادله متکلمین است، علاوه بر اینکه دلایل شرعی آن مغالطه کاری</w:t>
      </w:r>
      <w:r w:rsidR="00A7056D">
        <w:rPr>
          <w:rStyle w:val="Char2"/>
          <w:rFonts w:hint="eastAsia"/>
          <w:rtl/>
        </w:rPr>
        <w:t>‌</w:t>
      </w:r>
      <w:r w:rsidRPr="007933EA">
        <w:rPr>
          <w:rStyle w:val="Char2"/>
          <w:rFonts w:hint="cs"/>
          <w:rtl/>
        </w:rPr>
        <w:t xml:space="preserve">های متکلمین را هم ندارد.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این دلایل با اسلوبی روشن و پیشرفته که دارای سرزندگی و قدرت است ظاهر می‌شود و با آوردن دلایل و مثال</w:t>
      </w:r>
      <w:r w:rsidR="008E57C2">
        <w:rPr>
          <w:rStyle w:val="Char2"/>
          <w:rFonts w:hint="eastAsia"/>
          <w:rtl/>
        </w:rPr>
        <w:t>‌</w:t>
      </w:r>
      <w:r w:rsidRPr="007933EA">
        <w:rPr>
          <w:rStyle w:val="Char2"/>
          <w:rFonts w:hint="cs"/>
          <w:rtl/>
        </w:rPr>
        <w:t xml:space="preserve">هایی از واقعیت زندگانی انسان، و آنچه که زندگی انسان را در بر گرفته تقدیم شده هر چند نوع زندگی، جنس، محیط و دوره و زمانه آن هم متفاوت باشد. و این اسلوب از هر روش دیگری بلیغ‌تر و تاثیراتش در نفس انسان از هر اسلوب دیگری بیشتر است، و در آن مجال بیشتری برای عقل وجود دارد که اندیشه‌ها و کارکردهای خویش را در آن بکار گیرد، البته به علاوه اینکه در این راهکار یک نوع ضمانت وجود دارد که رفتن در این مسیر را بدون لغزش و انحراف تضمین می‌کند.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خداوند عقل</w:t>
      </w:r>
      <w:r w:rsidR="008E57C2">
        <w:rPr>
          <w:rStyle w:val="Char2"/>
          <w:rFonts w:hint="eastAsia"/>
          <w:rtl/>
        </w:rPr>
        <w:t>‌</w:t>
      </w:r>
      <w:r w:rsidRPr="007933EA">
        <w:rPr>
          <w:rStyle w:val="Char2"/>
          <w:rFonts w:hint="cs"/>
          <w:rtl/>
        </w:rPr>
        <w:t>ها را با یک صفت عام برای فهمیدن آنچه که شرعاً مطلوب است آماده کرده است؛ و به آن چیزهایی بخشیده است که باعث می‌شود از فطرتهای ناپاک و تابع اهواء دور شده و با فطرت</w:t>
      </w:r>
      <w:r w:rsidR="00A7056D">
        <w:rPr>
          <w:rStyle w:val="Char2"/>
          <w:rFonts w:hint="eastAsia"/>
          <w:rtl/>
        </w:rPr>
        <w:t>‌</w:t>
      </w:r>
      <w:r w:rsidRPr="007933EA">
        <w:rPr>
          <w:rStyle w:val="Char2"/>
          <w:rFonts w:hint="cs"/>
          <w:rtl/>
        </w:rPr>
        <w:t xml:space="preserve">های بی‌آلایش مرتبط گشته و با آیات آفاق و انفس در آمیزد، سپس خداوند آن را با کتاب و سنت تکمیل گردانید.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در این زمینه، سلف صالح با قرآن کریم و سنت پیامبر </w:t>
      </w:r>
      <w:r w:rsidRPr="00E20D8A">
        <w:rPr>
          <w:rFonts w:ascii="Times New Roman" w:hAnsi="Times New Roman" w:cs="CTraditional Arabic" w:hint="cs"/>
          <w:sz w:val="28"/>
          <w:szCs w:val="28"/>
          <w:rtl/>
          <w:lang w:bidi="fa-IR"/>
        </w:rPr>
        <w:t>ص</w:t>
      </w:r>
      <w:r w:rsidRPr="007933EA">
        <w:rPr>
          <w:rStyle w:val="Char2"/>
          <w:rFonts w:hint="cs"/>
          <w:rtl/>
        </w:rPr>
        <w:t xml:space="preserve"> اکتفا کرده‌اند و آن دو را بعنوان تنها منبع هدایت</w:t>
      </w:r>
      <w:r w:rsidR="008E57C2">
        <w:rPr>
          <w:rStyle w:val="Char2"/>
          <w:rFonts w:hint="eastAsia"/>
          <w:rtl/>
        </w:rPr>
        <w:t>‌</w:t>
      </w:r>
      <w:r w:rsidRPr="007933EA">
        <w:rPr>
          <w:rStyle w:val="Char2"/>
          <w:rFonts w:hint="cs"/>
          <w:rtl/>
        </w:rPr>
        <w:t xml:space="preserve">گر و راهنما برگرفته‌اند، و از آیات قرآن قواعد نظری و عقلی استنباط کرده‌اند، و از همه مردم بهتر و تواناتر مسائل اعتقادی را توضیح می‌دادند و آن را با دلایل و برهان قاطع محکم می‌نمودند و هر سوال و مسایل شک برانگیز را جواب می‌دادند. </w:t>
      </w:r>
    </w:p>
    <w:p w:rsidR="00053EED" w:rsidRPr="00E20D8A" w:rsidRDefault="00053EED" w:rsidP="00A7056D">
      <w:pPr>
        <w:pStyle w:val="a0"/>
        <w:rPr>
          <w:rtl/>
        </w:rPr>
      </w:pPr>
      <w:bookmarkStart w:id="80" w:name="_Toc275604388"/>
      <w:bookmarkStart w:id="81" w:name="_Toc434152051"/>
      <w:r w:rsidRPr="00E20D8A">
        <w:rPr>
          <w:rFonts w:hint="cs"/>
          <w:rtl/>
        </w:rPr>
        <w:t>2- تبعیت و پیروی نمودن از سلف صالح در تفسیر نصوص</w:t>
      </w:r>
      <w:bookmarkEnd w:id="80"/>
      <w:bookmarkEnd w:id="81"/>
      <w:r w:rsidRPr="00E20D8A">
        <w:rPr>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منظور از سلف صالح، اصحاب و تابعین سه قرن اولیه اسلامی است که مقید به کتاب و سنت بودند هم از جانب روحی و هم از جانب نص؛ نه آن کسانی که اهل بدعت بودند مانند خوارج، قدریه، معتزله و دیگر فرق از این دسته.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رأی آنان بدین خاطر پذیرفته می‌شود، چون آنان دارای قلبی نیکوکار و عملی عمیق بودند، و کمتر بر خود تکلف می‌نمودن، و به توفیق الهی نزدیک‌تر بودند، زیرا خداوند به آنان ذهنی روشن و علمی گسترده بخشیده بود، و قوه ادراک داشتند و دارای اهدافی نیکو و تقوای بیشتری بودند، و از همه بالاتر به عهد نبوت نزدیک بودند، بنابراین طریقه و راه آنان از همه بهتر و راه و روش دیگران با راه و منهج آنان همسان نخواهد بود و هرگز نزدیک راه آنان نیست. </w:t>
      </w:r>
    </w:p>
    <w:p w:rsidR="00053EED" w:rsidRPr="00E20D8A" w:rsidRDefault="00053EED" w:rsidP="00D07FFB">
      <w:pPr>
        <w:pStyle w:val="a0"/>
        <w:rPr>
          <w:rtl/>
        </w:rPr>
      </w:pPr>
      <w:bookmarkStart w:id="82" w:name="_Toc275604389"/>
      <w:bookmarkStart w:id="83" w:name="_Toc434152052"/>
      <w:r w:rsidRPr="00E20D8A">
        <w:rPr>
          <w:rFonts w:hint="cs"/>
          <w:rtl/>
        </w:rPr>
        <w:t>3- ایمان به مسائل غیبی، منوط به خبر صادق است</w:t>
      </w:r>
      <w:bookmarkEnd w:id="82"/>
      <w:bookmarkEnd w:id="83"/>
      <w:r w:rsidRPr="00E20D8A">
        <w:rPr>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مسایلی که حس آدمی نمی‌تواند آن را دریابد، و نمی‌توان آن را تجربه کرد، و بوسیله مقدمات عقلی هم نتوان به واقعیت آن دست یافت مانند امور غیبی، در این صورت آگاهی پیدا کردن بر این امور تنها از طریق خبر صادق ممکن است که آن هم به نوبه خود باید توسط معجزاتی که از عالم غیب بر انس</w:t>
      </w:r>
      <w:r w:rsidR="00B52E5C">
        <w:rPr>
          <w:rStyle w:val="Char2"/>
          <w:rFonts w:hint="cs"/>
          <w:rtl/>
        </w:rPr>
        <w:t>آن‌ها</w:t>
      </w:r>
      <w:r w:rsidRPr="007933EA">
        <w:rPr>
          <w:rStyle w:val="Char2"/>
          <w:rFonts w:hint="cs"/>
          <w:rtl/>
        </w:rPr>
        <w:t xml:space="preserve"> وارد می‌شود، و توسط خالق این هستی پایه‌ریزی شده است، فهمیده شود.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بنابراین آنچه که خدا و رسولش در زمینه غیب گفته‌اند، به آن ایمان می‌آوریم به همان اندازه که خدا و رسول خبر داده‌اند بدون اینکه لفظ و معنی را از همدیگر جدا سازیم، و یا بدون اینکه بر معنی لفظ چیز دیگری بیفزاییم، و بدون هر گونه انکار و دور کردن معنی و لفظ از همدیگر، و از مواردی که دستور داده شده که از آن دوری جوییم، جستجو در اموری غیبی است که شرع دستور داده به آن ایمان بیاوریم بدون اینکه کیفیت آن بیان شود. و برخی از این موارد حتی در عالم حس نمونه و شاهدی هم ندارد مانند سوال نمودن از هنگام روز رستاخیز که چه وقت خواهد بود؟ و یا سوال از روح؟ و از مدت زمان این امت که تا چه وقت خواهد بود؟ و امثال این پرسشها که جواب</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 xml:space="preserve">بجز بوسیله نقل فهمیده نمی‌شود، پس این گونه موارد بدون بحث و جدل واجب است که به آن ایمان آورد. </w:t>
      </w:r>
    </w:p>
    <w:p w:rsidR="00D07FFB" w:rsidRDefault="00053EED" w:rsidP="00D07FFB">
      <w:pPr>
        <w:pStyle w:val="a0"/>
        <w:rPr>
          <w:rtl/>
        </w:rPr>
      </w:pPr>
      <w:bookmarkStart w:id="84" w:name="_Toc275604390"/>
      <w:bookmarkStart w:id="85" w:name="_Toc434152053"/>
      <w:r w:rsidRPr="00E20D8A">
        <w:rPr>
          <w:rFonts w:hint="cs"/>
          <w:rtl/>
        </w:rPr>
        <w:t>4- تقسیم نمودن توحید به توحید ربوبیت و توحید الوهیت و وجوب تصدیق آن</w:t>
      </w:r>
      <w:r w:rsidR="00342C11">
        <w:rPr>
          <w:rFonts w:hint="eastAsia"/>
          <w:rtl/>
        </w:rPr>
        <w:t>‌</w:t>
      </w:r>
      <w:r w:rsidRPr="00E20D8A">
        <w:rPr>
          <w:rFonts w:hint="cs"/>
          <w:rtl/>
        </w:rPr>
        <w:t>ها</w:t>
      </w:r>
      <w:bookmarkEnd w:id="84"/>
      <w:bookmarkEnd w:id="85"/>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توحید نزد سلف صالح دوگونه است: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اول: توحید ربوبیت: توحید ربوبیت عبارت است از اعتقاد به اینکه پروردگار این هستی یکی است و بیشتر نیست: و او خداوندی است که فطرتهای سلیم براساس اقرار به آن خلق و ایجاد شده‌اند، و براساس گردن کج بودن برای او و ایمان به اسماء و صفاتی که برای او در قرآن و سنت آمده است، پس توحید أسماء و صفات بطور اجمال داخل در توحید ربوبیت است، ولی به هنگام تفصیل، قسم سومی را می‌سازد، خصوصاً موقعی که بخواهیم جواب گروههایی را بدهیم که معتقدیم به ربوبیت خدا هستند منتهی صفات را انکار می‌کنند مانند، جهمیّه و معتزله.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دوم: توحید الوهیت: معنی توحید الوهیت این است که خداوند به تنهایی عبادت و پرستش شود و منکر عبادت غیر خدا بود، و با این نوع، معنی کلمه توحید یعنی: </w:t>
      </w:r>
      <w:r w:rsidRPr="00342C11">
        <w:rPr>
          <w:rStyle w:val="Char1"/>
          <w:rFonts w:hint="cs"/>
          <w:rtl/>
        </w:rPr>
        <w:t>«لا اله الا الله»</w:t>
      </w:r>
      <w:r w:rsidRPr="007933EA">
        <w:rPr>
          <w:rStyle w:val="Char2"/>
          <w:rFonts w:hint="cs"/>
          <w:rtl/>
        </w:rPr>
        <w:t xml:space="preserve"> تحقق پیدا می‌کند. </w:t>
      </w:r>
    </w:p>
    <w:p w:rsidR="00053EED" w:rsidRPr="007933EA" w:rsidRDefault="00053EED" w:rsidP="00342C11">
      <w:pPr>
        <w:pStyle w:val="StyleComplexBLotus12ptJustifiedFirstline05cmCharCharCharChar"/>
        <w:widowControl w:val="0"/>
        <w:spacing w:line="226" w:lineRule="auto"/>
        <w:rPr>
          <w:rStyle w:val="Char2"/>
          <w:rtl/>
        </w:rPr>
      </w:pPr>
      <w:r w:rsidRPr="007933EA">
        <w:rPr>
          <w:rStyle w:val="Char2"/>
          <w:rFonts w:hint="cs"/>
          <w:rtl/>
        </w:rPr>
        <w:t>و این نوع از توحید، دعوت هر پیامبری برای قومش بوده، از حضرت آدم</w:t>
      </w:r>
      <w:r w:rsidR="00342C11">
        <w:rPr>
          <w:rFonts w:ascii="Times New Roman" w:hAnsi="Times New Roman" w:cs="CTraditional Arabic" w:hint="cs"/>
          <w:sz w:val="28"/>
          <w:szCs w:val="28"/>
          <w:rtl/>
          <w:lang w:bidi="fa-IR"/>
        </w:rPr>
        <w:t>÷</w:t>
      </w:r>
      <w:r w:rsidRPr="007933EA">
        <w:rPr>
          <w:rStyle w:val="Char2"/>
          <w:rFonts w:hint="cs"/>
          <w:rtl/>
        </w:rPr>
        <w:t xml:space="preserve"> گرفته تا حضرت خاتم </w:t>
      </w:r>
      <w:r w:rsidRPr="00E20D8A">
        <w:rPr>
          <w:rFonts w:ascii="Times New Roman" w:hAnsi="Times New Roman" w:cs="CTraditional Arabic" w:hint="cs"/>
          <w:sz w:val="28"/>
          <w:szCs w:val="28"/>
          <w:rtl/>
          <w:lang w:bidi="fa-IR"/>
        </w:rPr>
        <w:t>ص</w:t>
      </w:r>
      <w:r w:rsidRPr="007933EA">
        <w:rPr>
          <w:rStyle w:val="Char2"/>
          <w:rFonts w:hint="cs"/>
          <w:rtl/>
        </w:rPr>
        <w:t xml:space="preserve">، و به همین خاطر خداوند مخلوقات را خلق نموده است و بهشت و دوزخ را ایجاد کرده و مردم را به دو گروه سعادتمند و نگون بخت تقسیم کرده، و ایمان هیچ کس قابل قبول نخواهد بود مگر با اقرار به توحید الوهیت، هم قولاً و هم عملاً، و این نوع دوم، توحید ربوبیت را هم در ضمن خود دارد.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قرآن کریم به این نوع از توحید اهتمام بس شایانی ورزیده است و دلایل و براهین عقلی و صحیح زیادی بر آن آورده است، زیرا شرکی که در تمام ملتها بوقوع پیوسته است در این نوع بوده است چون اکثر مشرکین در تمام امتها به ربوبیت خداوند معتقد بودند، ولی به همراه اقرار به ربوبیت او در عبادت او شریک قرار می‌دادند!!. </w:t>
      </w:r>
    </w:p>
    <w:p w:rsidR="00053EED" w:rsidRPr="00E20D8A" w:rsidRDefault="00053EED" w:rsidP="00D07FFB">
      <w:pPr>
        <w:pStyle w:val="a0"/>
        <w:rPr>
          <w:rtl/>
        </w:rPr>
      </w:pPr>
      <w:bookmarkStart w:id="86" w:name="_Toc275604391"/>
      <w:bookmarkStart w:id="87" w:name="_Toc434152054"/>
      <w:r w:rsidRPr="00E20D8A">
        <w:rPr>
          <w:rFonts w:hint="cs"/>
          <w:rtl/>
        </w:rPr>
        <w:t>5- اثبات أسماء و صفات به همراه اقرار نمودن به معنی آن</w:t>
      </w:r>
      <w:r w:rsidR="00342C11">
        <w:rPr>
          <w:rFonts w:hint="eastAsia"/>
          <w:rtl/>
        </w:rPr>
        <w:t>‌</w:t>
      </w:r>
      <w:r w:rsidRPr="00E20D8A">
        <w:rPr>
          <w:rFonts w:hint="cs"/>
          <w:rtl/>
        </w:rPr>
        <w:t>ها بدون توجه به کیفیت آن</w:t>
      </w:r>
      <w:r w:rsidR="00342C11">
        <w:rPr>
          <w:rFonts w:hint="eastAsia"/>
          <w:rtl/>
        </w:rPr>
        <w:t>‌</w:t>
      </w:r>
      <w:r w:rsidRPr="00E20D8A">
        <w:rPr>
          <w:rFonts w:hint="cs"/>
          <w:rtl/>
        </w:rPr>
        <w:t>ها</w:t>
      </w:r>
      <w:bookmarkEnd w:id="86"/>
      <w:bookmarkEnd w:id="87"/>
      <w:r w:rsidRPr="00E20D8A">
        <w:rPr>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مبحث ذات و صفات از مهمترین موضوع اصول اعتقاد است که مورد بحث قرار گرفته است و فلاسفه و متکلمین در آن به اضطراب تشتت افتاده‌اند، برخی از آنان، صفات را بکلی نفی کرده‌اند، و برخی به أسماء اقرار نموده‌اند و صفات را نفی کرده‌اند، و برخی نیز أسماء و صفات را قبول دارند ل</w:t>
      </w:r>
      <w:r w:rsidR="00F91F75">
        <w:rPr>
          <w:rStyle w:val="Char2"/>
          <w:rFonts w:hint="cs"/>
          <w:rtl/>
        </w:rPr>
        <w:t>یک</w:t>
      </w:r>
      <w:r w:rsidRPr="007933EA">
        <w:rPr>
          <w:rStyle w:val="Char2"/>
          <w:rFonts w:hint="cs"/>
          <w:rtl/>
        </w:rPr>
        <w:t xml:space="preserve">ن قسمتی از آن را رد می‌کنند و یا تاویل می‌کنند و معنی آن را از ظاهر آن تغییر می‌دهند.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ولی مذهب سلف در این زمینه این است: ایمان به تمام آنچه که در قرآن آمده و سنت به آن نطق نموده بدون هر گونه کمی و کاستی و زیادتی .... و معتقد هستند به هر آنچه این دو منبع از ذات و صفات نقل کرده‌اند بدون افزایش و نقصان و یا هر گونه تجاوز به ساخت مقدس</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 xml:space="preserve">و یا هر گونه تاویلی که مخالف معنی ظاهری آن باشد.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عصر صحابه و تابعین سلف و أئمه بر همین منوال گذشت که بطور مطلق تسلیم تمام آنچه در قرآن و سنت در زمینه ذات و صفات آمده است، بودند، و حتی در یک مسأله‌ی آن تنازع و بحث نداشتند، بلکه همه‌ی</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 xml:space="preserve">بطور مطلق موافق آن چیزی بودند که قرآن و سنت می‌گویند، حرف آنان یکی بود، نه آن را تاویل می‌کردند و نه آن را از جایگاه خود تحریف و دور می‌کردند.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آنان معتقد بودند که أسماء و صفات خداوند توقیفی هستند و جایز نیست که چیزی را بر خدا اثبات و یا نفی نمود مگر با اذن شرع، یعنی</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 xml:space="preserve">هیچ چیزی را برای خدا ثابت نمی‌کردند، مگر آنچه خدا خودش برای خود گفته بود و یا پیامبر فرموده بود، و هر آنچه برای خدا ثابت شده از أسماء و صفات، مشابه هیچ چیزی از مخلوقاتش نیست، و هیچ چیزی هم مشابه او نیست، بلکه تمام صفات کمالی که برای خدا در نصوص صریح آمده مختص ذات باری تعالی است، و هیچ احدی از مخلوقاتش شریک وی نمی‌گردد، و اگر می‌بینیم که اسماء و صفاتی هستند که برای خدا بکار برده می‌شود و در عین حال ‌برای مخلوق هم کاربرد دارد، این تنها اشتراک در عموم لفظ است، و گرنه در حقیقت صفت با هم متفاوت هستند، زیرا لازم نیست وقتی که لفظی در عموم معنی با هم، همخوانی دارند در حقیقت صفت هم یکی باشند! وقتی که ذات خداوند با هیچ یک از ذوات مشابه نیست، صفاتش هم همینگونه است. زیرا برای ذات و صفات خداوند به مخلوقات مثال زده نمی‌شود.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هیچ کدام از سلف نگفته‌اند که معنی آیات و صفات را فقط خدا می‌داند و بس، به این دلیل که آنان چیزهایی برای خدا ثابت می‌کردند که متضمن صفات خدا بود، و اگر معنی این آیات و احادیث هرگز برای آنان مشخص نمی‌بود، درست نبود که آن را اثبات نمایند، زیرا چگونه می‌توان چیزی را ثابت کرد که معنی آن درک نمی‌شود؟ </w:t>
      </w:r>
    </w:p>
    <w:p w:rsidR="00342C11" w:rsidRDefault="00053EED" w:rsidP="00053EED">
      <w:pPr>
        <w:pStyle w:val="StyleComplexBLotus12ptJustifiedFirstline05cmCharCharCharChar"/>
        <w:widowControl w:val="0"/>
        <w:spacing w:line="226" w:lineRule="auto"/>
        <w:rPr>
          <w:rStyle w:val="Char2"/>
          <w:rtl/>
        </w:rPr>
      </w:pPr>
      <w:r w:rsidRPr="007933EA">
        <w:rPr>
          <w:rStyle w:val="Char2"/>
          <w:rFonts w:hint="cs"/>
          <w:rtl/>
        </w:rPr>
        <w:t>نهایت این مساله این است که آنان زیاد وارد کنه و ماهیت این صفات نمی‌شدند و نمی‌گفتند که این صفات چگونه به خدا نسبت داده شده زیرا فهمیدن آن بالاتر از مستوای فهم بشر است، و این جزو غیبیاتی است که فقط خدا حقیقت آن را می‌داند، زیرا خداوند با عظمت‌تر از آن است که کنه ذات و صفاتش فهمیده شود، و یا علمی وی را فرا بگیرد:</w:t>
      </w:r>
    </w:p>
    <w:p w:rsidR="00053EED" w:rsidRPr="00E20D8A" w:rsidRDefault="00342C11" w:rsidP="00342C11">
      <w:pPr>
        <w:pStyle w:val="StyleComplexBLotus12ptJustifiedFirstline05cmCharCharCharChar"/>
        <w:widowControl w:val="0"/>
        <w:spacing w:line="240" w:lineRule="auto"/>
        <w:rPr>
          <w:rFonts w:ascii="Times New Roman" w:hAnsi="Times New Roman" w:cs="Times New Roman"/>
          <w:sz w:val="28"/>
          <w:szCs w:val="28"/>
          <w:rtl/>
          <w:lang w:bidi="fa-IR"/>
        </w:rPr>
      </w:pPr>
      <w:r>
        <w:rPr>
          <w:rStyle w:val="Char2"/>
          <w:rFonts w:cs="Traditional Arabic"/>
          <w:color w:val="000000"/>
          <w:shd w:val="clear" w:color="auto" w:fill="FFFFFF"/>
          <w:rtl/>
        </w:rPr>
        <w:t>﴿</w:t>
      </w:r>
      <w:r w:rsidRPr="002F5717">
        <w:rPr>
          <w:rStyle w:val="Char8"/>
          <w:rtl/>
        </w:rPr>
        <w:t>لَيۡسَ كَمِثۡلِهِ</w:t>
      </w:r>
      <w:r w:rsidRPr="002F5717">
        <w:rPr>
          <w:rStyle w:val="Char8"/>
          <w:rFonts w:hint="cs"/>
          <w:rtl/>
        </w:rPr>
        <w:t>ۦ</w:t>
      </w:r>
      <w:r w:rsidRPr="002F5717">
        <w:rPr>
          <w:rStyle w:val="Char8"/>
          <w:rtl/>
        </w:rPr>
        <w:t xml:space="preserve"> شَيۡءٞۖ وَهُوَ </w:t>
      </w:r>
      <w:r w:rsidRPr="002F5717">
        <w:rPr>
          <w:rStyle w:val="Char8"/>
          <w:rFonts w:hint="cs"/>
          <w:rtl/>
        </w:rPr>
        <w:t>ٱ</w:t>
      </w:r>
      <w:r w:rsidRPr="002F5717">
        <w:rPr>
          <w:rStyle w:val="Char8"/>
          <w:rFonts w:hint="eastAsia"/>
          <w:rtl/>
        </w:rPr>
        <w:t>لسَّمِيعُ</w:t>
      </w:r>
      <w:r w:rsidRPr="002F5717">
        <w:rPr>
          <w:rStyle w:val="Char8"/>
          <w:rtl/>
        </w:rPr>
        <w:t xml:space="preserve"> </w:t>
      </w:r>
      <w:r w:rsidRPr="002F5717">
        <w:rPr>
          <w:rStyle w:val="Char8"/>
          <w:rFonts w:hint="cs"/>
          <w:rtl/>
        </w:rPr>
        <w:t>ٱ</w:t>
      </w:r>
      <w:r w:rsidRPr="002F5717">
        <w:rPr>
          <w:rStyle w:val="Char8"/>
          <w:rFonts w:hint="eastAsia"/>
          <w:rtl/>
        </w:rPr>
        <w:t>لۡبَصِيرُ</w:t>
      </w:r>
      <w:r w:rsidRPr="002F5717">
        <w:rPr>
          <w:rStyle w:val="Char8"/>
          <w:rtl/>
        </w:rPr>
        <w:t>١١</w:t>
      </w:r>
      <w:r>
        <w:rPr>
          <w:rStyle w:val="Char2"/>
          <w:rFonts w:cs="Traditional Arabic"/>
          <w:color w:val="000000"/>
          <w:shd w:val="clear" w:color="auto" w:fill="FFFFFF"/>
          <w:rtl/>
        </w:rPr>
        <w:t>﴾</w:t>
      </w:r>
      <w:r w:rsidRPr="00342C11">
        <w:rPr>
          <w:rStyle w:val="Char6"/>
          <w:rtl/>
        </w:rPr>
        <w:t xml:space="preserve"> [الشورى: 11]</w:t>
      </w:r>
      <w:r w:rsidRPr="00342C11">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از همین جا معلوم است که سلف خیلی باهوش‌تر و زرنگتر از متفکرین فرق اسلامی بوده‌اند، زیرا آنان فهمیده بودند که راهی برای درک کنه صفات خداوند بوسیله عقل نیست، چون این جزو غیبیاتی است که تحت قدرت انسان در نمی‌آید. </w:t>
      </w:r>
    </w:p>
    <w:p w:rsidR="00053EED" w:rsidRPr="00E20D8A" w:rsidRDefault="00D07FFB" w:rsidP="00D07FFB">
      <w:pPr>
        <w:pStyle w:val="a0"/>
        <w:rPr>
          <w:rtl/>
        </w:rPr>
      </w:pPr>
      <w:bookmarkStart w:id="88" w:name="_Toc275604392"/>
      <w:bookmarkStart w:id="89" w:name="_Toc434152055"/>
      <w:r>
        <w:rPr>
          <w:rFonts w:hint="cs"/>
          <w:rtl/>
        </w:rPr>
        <w:t>6- جمع بین نفی و اثبات</w:t>
      </w:r>
      <w:bookmarkEnd w:id="88"/>
      <w:bookmarkEnd w:id="89"/>
    </w:p>
    <w:p w:rsidR="00342C11" w:rsidRDefault="00053EED" w:rsidP="00053EED">
      <w:pPr>
        <w:pStyle w:val="StyleComplexBLotus12ptJustifiedFirstline05cmCharCharCharChar"/>
        <w:widowControl w:val="0"/>
        <w:spacing w:line="226" w:lineRule="auto"/>
        <w:rPr>
          <w:rStyle w:val="Char2"/>
          <w:rtl/>
        </w:rPr>
      </w:pPr>
      <w:r w:rsidRPr="007933EA">
        <w:rPr>
          <w:rStyle w:val="Char2"/>
          <w:rFonts w:hint="cs"/>
          <w:rtl/>
        </w:rPr>
        <w:t>قرآن کریم آنجا که در مورد صفات بحث می‌کند، نفی و اثبات را در یک آیه جمع کرده و می‌گوید:</w:t>
      </w:r>
    </w:p>
    <w:p w:rsidR="00053EED" w:rsidRPr="007933EA" w:rsidRDefault="00342C11" w:rsidP="00342C11">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لَيۡسَ كَمِثۡلِهِ</w:t>
      </w:r>
      <w:r w:rsidRPr="002F5717">
        <w:rPr>
          <w:rStyle w:val="Char8"/>
          <w:rFonts w:hint="cs"/>
          <w:rtl/>
        </w:rPr>
        <w:t>ۦ</w:t>
      </w:r>
      <w:r w:rsidRPr="002F5717">
        <w:rPr>
          <w:rStyle w:val="Char8"/>
          <w:rtl/>
        </w:rPr>
        <w:t xml:space="preserve"> شَيۡءٞۖ وَهُوَ </w:t>
      </w:r>
      <w:r w:rsidRPr="002F5717">
        <w:rPr>
          <w:rStyle w:val="Char8"/>
          <w:rFonts w:hint="cs"/>
          <w:rtl/>
        </w:rPr>
        <w:t>ٱ</w:t>
      </w:r>
      <w:r w:rsidRPr="002F5717">
        <w:rPr>
          <w:rStyle w:val="Char8"/>
          <w:rFonts w:hint="eastAsia"/>
          <w:rtl/>
        </w:rPr>
        <w:t>لسَّمِيعُ</w:t>
      </w:r>
      <w:r w:rsidRPr="002F5717">
        <w:rPr>
          <w:rStyle w:val="Char8"/>
          <w:rtl/>
        </w:rPr>
        <w:t xml:space="preserve"> </w:t>
      </w:r>
      <w:r w:rsidRPr="002F5717">
        <w:rPr>
          <w:rStyle w:val="Char8"/>
          <w:rFonts w:hint="cs"/>
          <w:rtl/>
        </w:rPr>
        <w:t>ٱ</w:t>
      </w:r>
      <w:r w:rsidRPr="002F5717">
        <w:rPr>
          <w:rStyle w:val="Char8"/>
          <w:rFonts w:hint="eastAsia"/>
          <w:rtl/>
        </w:rPr>
        <w:t>لۡبَصِيرُ</w:t>
      </w:r>
      <w:r w:rsidRPr="002F5717">
        <w:rPr>
          <w:rStyle w:val="Char8"/>
          <w:rtl/>
        </w:rPr>
        <w:t>١١</w:t>
      </w:r>
      <w:r>
        <w:rPr>
          <w:rStyle w:val="Char2"/>
          <w:rFonts w:cs="Traditional Arabic"/>
          <w:color w:val="000000"/>
          <w:shd w:val="clear" w:color="auto" w:fill="FFFFFF"/>
          <w:rtl/>
        </w:rPr>
        <w:t>﴾</w:t>
      </w:r>
      <w:r w:rsidRPr="00342C11">
        <w:rPr>
          <w:rStyle w:val="Char6"/>
          <w:rtl/>
        </w:rPr>
        <w:t xml:space="preserve"> [الشورى: 11]</w:t>
      </w:r>
      <w:r w:rsidRPr="00342C11">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«هیچ چیزی همانند خدا نیست، و او شنوا و بینا است».</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در این آیه می‌بینیم که خداوند فرموده، خدا شنوا و بینا است ولی هیچ کس شبیه او نیست، در حالی که مخلوقات هم شنوا و بینا هستند و در بقیه صفات هم بدینگونه است!!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ولی این بدان خاطر است که تماثل در صفات، فرع است برای تماثل در ذوات، و این دو ذات کاملاً با هم اختلاف دارند، بنابراین صفاتشان هم از یکدیگر جدا است.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پس اینکه بگوئیم خداوند قادر است و مخلوق قادر است موجب نمی‌گردد که قدرت خدا و قدرت عبد یکی بشوند و در بقیه صفات نیز بدینگونه است یعنی اینکه می‌گوییم خدا عالم، مرید، حی، سمیع، بصیر و متکلم است موجب آن نمی‌شود که این صفات در بندگان هم بدین معنی باشند.</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زیرا أسمائی که در خارج وجود دارند، مطلق کلی نیستند، بلکه معین و خاص هستند، یعنی وقتی خدا را به این صفات می‌نامیم یک مسمای خاص و معین است، همانطور که اگر عبدی به این اسم نامیده شود هم، برای او نیز یک مسمای خاص و معین است، بنابراین هر کدام به مقدار و انداز</w:t>
      </w:r>
      <w:r w:rsidR="00A861EC">
        <w:rPr>
          <w:rStyle w:val="Char2"/>
          <w:rFonts w:hint="cs"/>
          <w:rtl/>
        </w:rPr>
        <w:t>ۀ</w:t>
      </w:r>
      <w:r w:rsidRPr="007933EA">
        <w:rPr>
          <w:rStyle w:val="Char2"/>
          <w:rFonts w:hint="cs"/>
          <w:rtl/>
        </w:rPr>
        <w:t xml:space="preserve"> خویش توصیف می‌شوند یعنی وقتی خداوند به این اسماء توصیف می‌شود به همان اندازه‌ای که شایسته او است، توصیف می‌گردد، و عبد هم به اندازه‌ای که شایسته مثلاً صفت علم یا بینایی است توصیف می‌گردد نه بیشتر و نه کمتر. </w:t>
      </w:r>
    </w:p>
    <w:p w:rsidR="00053EED" w:rsidRPr="00E20D8A" w:rsidRDefault="00D07FFB" w:rsidP="00D07FFB">
      <w:pPr>
        <w:pStyle w:val="a0"/>
        <w:rPr>
          <w:rtl/>
        </w:rPr>
      </w:pPr>
      <w:bookmarkStart w:id="90" w:name="_Toc275604393"/>
      <w:bookmarkStart w:id="91" w:name="_Toc434152056"/>
      <w:r>
        <w:rPr>
          <w:rFonts w:hint="cs"/>
          <w:rtl/>
        </w:rPr>
        <w:t>7- رد تأویلات کلامی</w:t>
      </w:r>
      <w:bookmarkEnd w:id="90"/>
      <w:bookmarkEnd w:id="91"/>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تأویل نزد عموم متکلمین در بر گیرنده‌ی این است که عقل در تفسیر متون، اصل و مقدم بر شرع می‌باشد، بنابراین هر گاه میان عقل و نص تعارض پیدا شد، متون را باید بگونه‌ای تأویل نمود که با عقل همخوانی داشته باشد؛ مانند نصوصی که دربار</w:t>
      </w:r>
      <w:r w:rsidR="00A861EC">
        <w:rPr>
          <w:rStyle w:val="Char2"/>
          <w:rFonts w:hint="cs"/>
          <w:rtl/>
        </w:rPr>
        <w:t>ۀ</w:t>
      </w:r>
      <w:r w:rsidRPr="007933EA">
        <w:rPr>
          <w:rStyle w:val="Char2"/>
          <w:rFonts w:hint="cs"/>
          <w:rtl/>
        </w:rPr>
        <w:t xml:space="preserve"> رؤیت خداوند، آیاتی که بر اعلی قرار گرفتن خداوند، آیات صفات و آیاتی که در این مضامین قرار گرفته‌اند.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سلف اینگونه تاویلات را رد کرده و کسانی را که قایل به این نظریات هستند تخطئه می‌کنند و به شدت آنان را انکار می‌کنند زیرا این کار باعث تعطیل گشتن نصوص شده و آراء و نظراتی غیر از نصوص را در آن وارد می‌کند که هدف نهایی آن از میان بردن شریعت و گمراه کردن معتقدین به شریعت می‌باشد. بلکه تاویل صحیح و درست نزد آنان، آن است که موافق نصوص بوده و سنت پیامبر هم آن را تأیید نموده باشد، و غیر از این نوع تأویل فاسد و نادرست است. </w:t>
      </w:r>
    </w:p>
    <w:p w:rsidR="00053EED" w:rsidRPr="00E20D8A" w:rsidRDefault="00053EED" w:rsidP="00D07FFB">
      <w:pPr>
        <w:pStyle w:val="a0"/>
        <w:rPr>
          <w:rtl/>
        </w:rPr>
      </w:pPr>
      <w:bookmarkStart w:id="92" w:name="_Toc275604394"/>
      <w:bookmarkStart w:id="93" w:name="_Toc434152057"/>
      <w:r w:rsidRPr="00E20D8A">
        <w:rPr>
          <w:rFonts w:hint="cs"/>
          <w:rtl/>
        </w:rPr>
        <w:t>8- مقید بودن عقل و بی‌ا</w:t>
      </w:r>
      <w:r w:rsidR="00D07FFB">
        <w:rPr>
          <w:rFonts w:hint="cs"/>
          <w:rtl/>
        </w:rPr>
        <w:t>عتبار بودن آن در غیر میدان خودش</w:t>
      </w:r>
      <w:bookmarkEnd w:id="92"/>
      <w:bookmarkEnd w:id="93"/>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عقل وسیله‌ای محدود برای شناخت است که بطور یقین تنها محسوسات را در می‌یابد، و نسبت به امور غیبی، تنها می‌تواند معنی آن را فهم کند نه کیفیت آن.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سلف معتقد به آن دسته از نصوص هستند که متعلق به امور غیبی می‌باشند و آن را تصدیق می‌کنند منت</w:t>
      </w:r>
      <w:r w:rsidR="00A7056D">
        <w:rPr>
          <w:rStyle w:val="Char2"/>
          <w:rFonts w:hint="eastAsia"/>
          <w:rtl/>
        </w:rPr>
        <w:t>‌</w:t>
      </w:r>
      <w:r w:rsidRPr="007933EA">
        <w:rPr>
          <w:rStyle w:val="Char2"/>
          <w:rFonts w:hint="cs"/>
          <w:rtl/>
        </w:rPr>
        <w:t>ها وارد مقوله کیفیت آن نمی‌شوند زیرا عقل نمی‌تواند حقیقت آن را در یابد. و اینکه می‌گوییم عقل در برخی زمینه‌ها معتبر نیست، بدین معنی نیست که آن را به طور کلی نپذیریم زیرا می‌دانیم که مسلمانان بطور اجماع می‌گویند کودک و دیوانه مکلف نیستند، و این حکم را بوسیله عقل استنباط کرده‌اند، به همین خاطر خداوند دستور فرموده که در وضعیت آنان تدبر نمایید، و تدبر بدون عقل غیر ممکن است.</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آنچه که ممنوع است، بکار بردن عقل در غیر مکان خویش است، یا اینکه برای استدلال، عقل را در خدمت منهجی قرار داده باشند که برخلاف منهجی باشد که قرآن و سنت می‌گویند. </w:t>
      </w:r>
    </w:p>
    <w:p w:rsidR="00053EED" w:rsidRPr="00E20D8A" w:rsidRDefault="00053EED" w:rsidP="00053EED">
      <w:pPr>
        <w:pStyle w:val="StyleComplexBLotus12ptJustifiedFirstline05cmCharCharCharChar"/>
        <w:widowControl w:val="0"/>
        <w:spacing w:line="226" w:lineRule="auto"/>
        <w:rPr>
          <w:rFonts w:ascii="Times New Roman" w:hAnsi="Times New Roman" w:cs="Times New Roman"/>
          <w:sz w:val="28"/>
          <w:szCs w:val="28"/>
          <w:rtl/>
          <w:lang w:bidi="fa-IR"/>
        </w:rPr>
      </w:pPr>
      <w:r w:rsidRPr="007933EA">
        <w:rPr>
          <w:rStyle w:val="Char2"/>
          <w:rFonts w:hint="cs"/>
          <w:rtl/>
        </w:rPr>
        <w:t xml:space="preserve">سلف، شأن و منزلت عقل را از آنچه که هست بالاتر نمی‌برند و پایین‌تر هم نمی‌آورند و نمی‌گویند که عقل کافی و استقلال تام را دارد، بلکه آن را در جایگاه شایسته خویش قرار می‌دهند، و آن را در میدان قدرت و امکانات خویش قرار داده و برای نظر در ملکوت </w:t>
      </w:r>
      <w:r w:rsidR="004213E3">
        <w:rPr>
          <w:rStyle w:val="Char2"/>
          <w:rFonts w:hint="cs"/>
          <w:rtl/>
        </w:rPr>
        <w:t xml:space="preserve"> آسم</w:t>
      </w:r>
      <w:r w:rsidR="00A7056D">
        <w:rPr>
          <w:rStyle w:val="Char2"/>
          <w:rFonts w:hint="cs"/>
          <w:rtl/>
        </w:rPr>
        <w:t>ا</w:t>
      </w:r>
      <w:r w:rsidR="00B52E5C">
        <w:rPr>
          <w:rStyle w:val="Char2"/>
          <w:rFonts w:hint="cs"/>
          <w:rtl/>
        </w:rPr>
        <w:t>ن‌ها</w:t>
      </w:r>
      <w:r w:rsidR="004213E3">
        <w:rPr>
          <w:rStyle w:val="Char2"/>
          <w:rFonts w:hint="cs"/>
          <w:rtl/>
        </w:rPr>
        <w:t xml:space="preserve"> </w:t>
      </w:r>
      <w:r w:rsidRPr="007933EA">
        <w:rPr>
          <w:rStyle w:val="Char2"/>
          <w:rFonts w:hint="cs"/>
          <w:rtl/>
        </w:rPr>
        <w:t xml:space="preserve"> و زمین بکار می‌گیرند، و نیز برای اجتهاد در قضایای عملی و کشف علوم مادی که هدفش پیشرفت وترقی جامعه است آن را بخدمت می‌گیرند. و این اندیشه نشانگر دارابودن علم تام، دورنگری و تفکر سالم آنان است، زیرا اگر می‌شد به واسطه عقل هر چیزی را تفسیر نمود، دیگر نیازی به فرستادن پیامبران و فرستادن </w:t>
      </w:r>
      <w:r w:rsidR="00902F56">
        <w:rPr>
          <w:rStyle w:val="Char2"/>
          <w:rFonts w:hint="cs"/>
          <w:rtl/>
        </w:rPr>
        <w:t>کتاب‌ها</w:t>
      </w:r>
      <w:r w:rsidRPr="007933EA">
        <w:rPr>
          <w:rStyle w:val="Char2"/>
          <w:rFonts w:hint="cs"/>
          <w:rtl/>
        </w:rPr>
        <w:t xml:space="preserve">ی آسمانی نبود.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ابن خلدون در مقدمه خویش می‌گوید:</w:t>
      </w:r>
      <w:r w:rsidRPr="00E20D8A">
        <w:rPr>
          <w:rStyle w:val="FootnoteReference"/>
          <w:sz w:val="28"/>
          <w:szCs w:val="28"/>
          <w:rtl/>
          <w:lang w:bidi="fa-IR"/>
        </w:rPr>
        <w:footnoteReference w:id="120"/>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عقل میزانی صحیح و درست است پس احکام آن هم یقینی و دروغی در</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نیست. منت</w:t>
      </w:r>
      <w:r w:rsidR="00A7056D">
        <w:rPr>
          <w:rStyle w:val="Char2"/>
          <w:rFonts w:hint="eastAsia"/>
          <w:rtl/>
        </w:rPr>
        <w:t>‌</w:t>
      </w:r>
      <w:r w:rsidRPr="007933EA">
        <w:rPr>
          <w:rStyle w:val="Char2"/>
          <w:rFonts w:hint="cs"/>
          <w:rtl/>
        </w:rPr>
        <w:t>ها نمی‌توان طمع به خرج داده و امور مربوط به توحید، آخرت، حقیقت نبوت، حقیقت صفات الهی و امثال</w:t>
      </w:r>
      <w:r w:rsidR="00930271">
        <w:rPr>
          <w:rStyle w:val="Char2"/>
          <w:rFonts w:hint="cs"/>
          <w:rtl/>
        </w:rPr>
        <w:t xml:space="preserve"> این‌ها </w:t>
      </w:r>
      <w:r w:rsidRPr="007933EA">
        <w:rPr>
          <w:rStyle w:val="Char2"/>
          <w:rFonts w:hint="cs"/>
          <w:rtl/>
        </w:rPr>
        <w:t xml:space="preserve">را با آن وزن نمود، زیرا چنین کاری پا گذاشتن در حیطه محالات است، و این همچون کسی است که میزانی را که با آن طلا وزن می‌کنند می‌یابد و می‌خواهد بوسیله آن یک کوه را وزن کند، این کار بدان معنی نیست که میزان در حق او دروغ گفته باشد بلکه میزان در آن حد نیست که بتواند کوه را وزن کند، عقل انسان هم همچون این میزان است، زیرا خداوند آن قدرت و توان را به آن نداده که بتواند محیط بر خدا و صفات او باشد چون این یکی از ذرات وجود باریتعالی است.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سرهندی می‌گوید</w:t>
      </w:r>
      <w:r w:rsidRPr="00E20D8A">
        <w:rPr>
          <w:rStyle w:val="FootnoteReference"/>
          <w:sz w:val="28"/>
          <w:szCs w:val="28"/>
          <w:rtl/>
          <w:lang w:bidi="fa-IR"/>
        </w:rPr>
        <w:footnoteReference w:id="121"/>
      </w:r>
      <w:r w:rsidRPr="007933EA">
        <w:rPr>
          <w:rStyle w:val="Char2"/>
          <w:rFonts w:hint="cs"/>
          <w:rtl/>
        </w:rPr>
        <w:t xml:space="preserve">: </w:t>
      </w:r>
    </w:p>
    <w:p w:rsidR="00342C11" w:rsidRDefault="00053EED" w:rsidP="00342C11">
      <w:pPr>
        <w:pStyle w:val="StyleComplexBLotus12ptJustifiedFirstline05cmCharCharCharChar"/>
        <w:widowControl w:val="0"/>
        <w:spacing w:line="226" w:lineRule="auto"/>
        <w:rPr>
          <w:rStyle w:val="Char2"/>
          <w:rtl/>
        </w:rPr>
      </w:pPr>
      <w:r w:rsidRPr="007933EA">
        <w:rPr>
          <w:rStyle w:val="Char2"/>
          <w:rFonts w:hint="cs"/>
          <w:rtl/>
        </w:rPr>
        <w:t>مساله‌ی نبوت ماورای عقل و تفکر است یعنی حقایقی که عقل عاجز از درک و فهم آن است، نبوت می‌آید آن را ثابت و متحقق می‌سازد، زیرا اگر عقل به تنهایی کافی بود، پیامبران</w:t>
      </w:r>
      <w:r w:rsidR="00342C11">
        <w:rPr>
          <w:rFonts w:ascii="Times New Roman" w:hAnsi="Times New Roman" w:cs="CTraditional Arabic" w:hint="cs"/>
          <w:sz w:val="28"/>
          <w:szCs w:val="28"/>
          <w:rtl/>
          <w:lang w:bidi="fa-IR"/>
        </w:rPr>
        <w:t>‡</w:t>
      </w:r>
      <w:r w:rsidRPr="007933EA">
        <w:rPr>
          <w:rStyle w:val="Char2"/>
          <w:rFonts w:hint="cs"/>
          <w:rtl/>
        </w:rPr>
        <w:t xml:space="preserve"> مبعوث نمی‌شدند و عذاب آخرت را برای کفار منوط به بعثت پیامبران نمی‌کرد:</w:t>
      </w:r>
    </w:p>
    <w:p w:rsidR="00053EED" w:rsidRPr="007933EA" w:rsidRDefault="00342C11" w:rsidP="00342C11">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وَمَا كُنَّا مُعَذِّبِينَ حَتَّىٰ نَبۡعَثَ رَسُولٗا١٥</w:t>
      </w:r>
      <w:r>
        <w:rPr>
          <w:rStyle w:val="Char2"/>
          <w:rFonts w:cs="Traditional Arabic"/>
          <w:color w:val="000000"/>
          <w:shd w:val="clear" w:color="auto" w:fill="FFFFFF"/>
          <w:rtl/>
        </w:rPr>
        <w:t>﴾</w:t>
      </w:r>
      <w:r w:rsidRPr="00342C11">
        <w:rPr>
          <w:rStyle w:val="Char6"/>
          <w:rtl/>
        </w:rPr>
        <w:t xml:space="preserve"> [الإسراء: 15]</w:t>
      </w:r>
      <w:r w:rsidRPr="00342C11">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w:t>
      </w:r>
      <w:r w:rsidRPr="007933EA">
        <w:rPr>
          <w:rStyle w:val="Char2"/>
          <w:rtl/>
        </w:rPr>
        <w:t>و ما هرگز (قومى را) مجازات نخواه</w:t>
      </w:r>
      <w:r w:rsidR="00F91F75">
        <w:rPr>
          <w:rStyle w:val="Char2"/>
          <w:rtl/>
        </w:rPr>
        <w:t>ی</w:t>
      </w:r>
      <w:r w:rsidRPr="007933EA">
        <w:rPr>
          <w:rStyle w:val="Char2"/>
          <w:rtl/>
        </w:rPr>
        <w:t xml:space="preserve">م </w:t>
      </w:r>
      <w:r w:rsidR="00F91F75">
        <w:rPr>
          <w:rStyle w:val="Char2"/>
          <w:rtl/>
        </w:rPr>
        <w:t>ک</w:t>
      </w:r>
      <w:r w:rsidRPr="007933EA">
        <w:rPr>
          <w:rStyle w:val="Char2"/>
          <w:rtl/>
        </w:rPr>
        <w:t>رد، مگر آن</w:t>
      </w:r>
      <w:r w:rsidR="00F91F75">
        <w:rPr>
          <w:rStyle w:val="Char2"/>
          <w:rtl/>
        </w:rPr>
        <w:t>ک</w:t>
      </w:r>
      <w:r w:rsidRPr="007933EA">
        <w:rPr>
          <w:rStyle w:val="Char2"/>
          <w:rtl/>
        </w:rPr>
        <w:t>ه پ</w:t>
      </w:r>
      <w:r w:rsidR="00F91F75">
        <w:rPr>
          <w:rStyle w:val="Char2"/>
          <w:rtl/>
        </w:rPr>
        <w:t>ی</w:t>
      </w:r>
      <w:r w:rsidRPr="007933EA">
        <w:rPr>
          <w:rStyle w:val="Char2"/>
          <w:rtl/>
        </w:rPr>
        <w:t xml:space="preserve">امبرى مبعوث </w:t>
      </w:r>
      <w:r w:rsidR="00F91F75">
        <w:rPr>
          <w:rStyle w:val="Char2"/>
          <w:rtl/>
        </w:rPr>
        <w:t>ک</w:t>
      </w:r>
      <w:r w:rsidRPr="007933EA">
        <w:rPr>
          <w:rStyle w:val="Char2"/>
          <w:rtl/>
        </w:rPr>
        <w:t>رده باش</w:t>
      </w:r>
      <w:r w:rsidR="00F91F75">
        <w:rPr>
          <w:rStyle w:val="Char2"/>
          <w:rtl/>
        </w:rPr>
        <w:t>ی</w:t>
      </w:r>
      <w:r w:rsidRPr="007933EA">
        <w:rPr>
          <w:rStyle w:val="Char2"/>
          <w:rtl/>
        </w:rPr>
        <w:t>م (تا وظا</w:t>
      </w:r>
      <w:r w:rsidR="00F91F75">
        <w:rPr>
          <w:rStyle w:val="Char2"/>
          <w:rtl/>
        </w:rPr>
        <w:t>ی</w:t>
      </w:r>
      <w:r w:rsidRPr="007933EA">
        <w:rPr>
          <w:rStyle w:val="Char2"/>
          <w:rtl/>
        </w:rPr>
        <w:t>فشان را ب</w:t>
      </w:r>
      <w:r w:rsidR="00F91F75">
        <w:rPr>
          <w:rStyle w:val="Char2"/>
          <w:rtl/>
        </w:rPr>
        <w:t>ی</w:t>
      </w:r>
      <w:r w:rsidRPr="007933EA">
        <w:rPr>
          <w:rStyle w:val="Char2"/>
          <w:rtl/>
        </w:rPr>
        <w:t xml:space="preserve">ان </w:t>
      </w:r>
      <w:r w:rsidR="00F91F75">
        <w:rPr>
          <w:rStyle w:val="Char2"/>
          <w:rtl/>
        </w:rPr>
        <w:t>ک</w:t>
      </w:r>
      <w:r w:rsidRPr="007933EA">
        <w:rPr>
          <w:rStyle w:val="Char2"/>
          <w:rtl/>
        </w:rPr>
        <w:t>ند)</w:t>
      </w:r>
      <w:r w:rsidRPr="007933EA">
        <w:rPr>
          <w:rStyle w:val="Char2"/>
          <w:rFonts w:hint="cs"/>
          <w:rtl/>
        </w:rPr>
        <w:t xml:space="preserve">». </w:t>
      </w:r>
    </w:p>
    <w:p w:rsidR="006B17C6" w:rsidRDefault="00053EED" w:rsidP="00053EED">
      <w:pPr>
        <w:pStyle w:val="StyleComplexBLotus12ptJustifiedFirstline05cmCharCharCharChar"/>
        <w:widowControl w:val="0"/>
        <w:spacing w:line="226" w:lineRule="auto"/>
        <w:rPr>
          <w:rStyle w:val="Char2"/>
          <w:rtl/>
        </w:rPr>
      </w:pPr>
      <w:r w:rsidRPr="007933EA">
        <w:rPr>
          <w:rStyle w:val="Char2"/>
          <w:rFonts w:hint="cs"/>
          <w:rtl/>
        </w:rPr>
        <w:t>عقل هم حجت است، منت</w:t>
      </w:r>
      <w:r w:rsidR="00A7056D">
        <w:rPr>
          <w:rStyle w:val="Char2"/>
          <w:rFonts w:hint="eastAsia"/>
          <w:rtl/>
        </w:rPr>
        <w:t>‌</w:t>
      </w:r>
      <w:r w:rsidRPr="007933EA">
        <w:rPr>
          <w:rStyle w:val="Char2"/>
          <w:rFonts w:hint="cs"/>
          <w:rtl/>
        </w:rPr>
        <w:t>ها حجت بالغه نیست، یعنی حجیت عقل کامل نیست، بلکه اتمام حجت وقتی صورت می‌پذیرد که پیامبر فرستاده شده باشد و تعذیرات و فرامین خویش را اعلام کرده باشد. خداوند چنین می‌فرماید:</w:t>
      </w:r>
    </w:p>
    <w:p w:rsidR="00053EED" w:rsidRPr="007933EA" w:rsidRDefault="006B17C6" w:rsidP="006B17C6">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 xml:space="preserve">رُّسُلٗا مُّبَشِّرِينَ وَمُنذِرِينَ لِئَلَّا يَكُونَ لِلنَّاسِ عَلَى </w:t>
      </w:r>
      <w:r w:rsidRPr="002F5717">
        <w:rPr>
          <w:rStyle w:val="Char8"/>
          <w:rFonts w:hint="cs"/>
          <w:rtl/>
        </w:rPr>
        <w:t>ٱ</w:t>
      </w:r>
      <w:r w:rsidRPr="002F5717">
        <w:rPr>
          <w:rStyle w:val="Char8"/>
          <w:rFonts w:hint="eastAsia"/>
          <w:rtl/>
        </w:rPr>
        <w:t>للَّهِ</w:t>
      </w:r>
      <w:r w:rsidRPr="002F5717">
        <w:rPr>
          <w:rStyle w:val="Char8"/>
          <w:rtl/>
        </w:rPr>
        <w:t xml:space="preserve"> حُجَّةُۢ بَعۡدَ </w:t>
      </w:r>
      <w:r w:rsidRPr="002F5717">
        <w:rPr>
          <w:rStyle w:val="Char8"/>
          <w:rFonts w:hint="cs"/>
          <w:rtl/>
        </w:rPr>
        <w:t>ٱ</w:t>
      </w:r>
      <w:r w:rsidRPr="002F5717">
        <w:rPr>
          <w:rStyle w:val="Char8"/>
          <w:rFonts w:hint="eastAsia"/>
          <w:rtl/>
        </w:rPr>
        <w:t>لرُّسُلِۚ</w:t>
      </w:r>
      <w:r w:rsidRPr="002F5717">
        <w:rPr>
          <w:rStyle w:val="Char8"/>
          <w:rtl/>
        </w:rPr>
        <w:t xml:space="preserve"> وَكَانَ </w:t>
      </w:r>
      <w:r w:rsidRPr="002F5717">
        <w:rPr>
          <w:rStyle w:val="Char8"/>
          <w:rFonts w:hint="cs"/>
          <w:rtl/>
        </w:rPr>
        <w:t>ٱ</w:t>
      </w:r>
      <w:r w:rsidRPr="002F5717">
        <w:rPr>
          <w:rStyle w:val="Char8"/>
          <w:rFonts w:hint="eastAsia"/>
          <w:rtl/>
        </w:rPr>
        <w:t>للَّهُ</w:t>
      </w:r>
      <w:r w:rsidRPr="002F5717">
        <w:rPr>
          <w:rStyle w:val="Char8"/>
          <w:rtl/>
        </w:rPr>
        <w:t xml:space="preserve"> عَزِيزًا حَكِيمٗا١٦٥</w:t>
      </w:r>
      <w:r>
        <w:rPr>
          <w:rStyle w:val="Char2"/>
          <w:rFonts w:cs="Traditional Arabic"/>
          <w:color w:val="000000"/>
          <w:shd w:val="clear" w:color="auto" w:fill="FFFFFF"/>
          <w:rtl/>
        </w:rPr>
        <w:t>﴾</w:t>
      </w:r>
      <w:r w:rsidRPr="006B17C6">
        <w:rPr>
          <w:rStyle w:val="Char6"/>
          <w:rtl/>
        </w:rPr>
        <w:t xml:space="preserve"> [النساء: 165]</w:t>
      </w:r>
      <w:r w:rsidRPr="006B17C6">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w:t>
      </w:r>
      <w:r w:rsidRPr="007933EA">
        <w:rPr>
          <w:rStyle w:val="Char2"/>
          <w:rtl/>
        </w:rPr>
        <w:t>آ</w:t>
      </w:r>
      <w:r w:rsidRPr="007933EA">
        <w:rPr>
          <w:rStyle w:val="Char2"/>
          <w:rFonts w:hint="cs"/>
          <w:rtl/>
        </w:rPr>
        <w:t>نان</w:t>
      </w:r>
      <w:r w:rsidRPr="007933EA">
        <w:rPr>
          <w:rStyle w:val="Char2"/>
          <w:rtl/>
        </w:rPr>
        <w:t xml:space="preserve"> پ</w:t>
      </w:r>
      <w:r w:rsidR="00F91F75">
        <w:rPr>
          <w:rStyle w:val="Char2"/>
          <w:rtl/>
        </w:rPr>
        <w:t>ی</w:t>
      </w:r>
      <w:r w:rsidRPr="007933EA">
        <w:rPr>
          <w:rStyle w:val="Char2"/>
          <w:rtl/>
        </w:rPr>
        <w:t xml:space="preserve">امبرانى </w:t>
      </w:r>
      <w:r w:rsidR="00F91F75">
        <w:rPr>
          <w:rStyle w:val="Char2"/>
          <w:rtl/>
        </w:rPr>
        <w:t>ک</w:t>
      </w:r>
      <w:r w:rsidRPr="007933EA">
        <w:rPr>
          <w:rStyle w:val="Char2"/>
          <w:rtl/>
        </w:rPr>
        <w:t>ه بشارت‏دهنده و ب</w:t>
      </w:r>
      <w:r w:rsidR="00F91F75">
        <w:rPr>
          <w:rStyle w:val="Char2"/>
          <w:rtl/>
        </w:rPr>
        <w:t>ی</w:t>
      </w:r>
      <w:r w:rsidRPr="007933EA">
        <w:rPr>
          <w:rStyle w:val="Char2"/>
          <w:rtl/>
        </w:rPr>
        <w:t>م‏دهنده بودند، تا بعد از ا</w:t>
      </w:r>
      <w:r w:rsidR="00F91F75">
        <w:rPr>
          <w:rStyle w:val="Char2"/>
          <w:rtl/>
        </w:rPr>
        <w:t>ی</w:t>
      </w:r>
      <w:r w:rsidRPr="007933EA">
        <w:rPr>
          <w:rStyle w:val="Char2"/>
          <w:rtl/>
        </w:rPr>
        <w:t>ن پ</w:t>
      </w:r>
      <w:r w:rsidR="00F91F75">
        <w:rPr>
          <w:rStyle w:val="Char2"/>
          <w:rtl/>
        </w:rPr>
        <w:t>ی</w:t>
      </w:r>
      <w:r w:rsidRPr="007933EA">
        <w:rPr>
          <w:rStyle w:val="Char2"/>
          <w:rtl/>
        </w:rPr>
        <w:t>امبران، حجتى براى مردم بر خدا باقى نماند، (و بر همه اتمام حجت شود;) و خداوند، توانا و ح</w:t>
      </w:r>
      <w:r w:rsidR="00F91F75">
        <w:rPr>
          <w:rStyle w:val="Char2"/>
          <w:rtl/>
        </w:rPr>
        <w:t>کی</w:t>
      </w:r>
      <w:r w:rsidRPr="007933EA">
        <w:rPr>
          <w:rStyle w:val="Char2"/>
          <w:rtl/>
        </w:rPr>
        <w:t>م است</w:t>
      </w:r>
      <w:r w:rsidRPr="007933EA">
        <w:rPr>
          <w:rStyle w:val="Char2"/>
          <w:rFonts w:hint="cs"/>
          <w:rtl/>
        </w:rPr>
        <w:t xml:space="preserve">». </w:t>
      </w:r>
    </w:p>
    <w:p w:rsidR="00053EED" w:rsidRPr="007933EA" w:rsidRDefault="00053EED" w:rsidP="00053EED">
      <w:pPr>
        <w:pStyle w:val="StyleComplexBLotus12ptJustifiedFirstline05cmCharChar"/>
        <w:widowControl w:val="0"/>
        <w:tabs>
          <w:tab w:val="right" w:pos="7357"/>
        </w:tabs>
        <w:spacing w:line="226" w:lineRule="auto"/>
        <w:rPr>
          <w:rStyle w:val="Char2"/>
          <w:rtl/>
        </w:rPr>
      </w:pPr>
      <w:r w:rsidRPr="007933EA">
        <w:rPr>
          <w:rStyle w:val="Char2"/>
          <w:rFonts w:hint="cs"/>
          <w:rtl/>
        </w:rPr>
        <w:t xml:space="preserve">وقتی که ناتوانی عقل در برخی زمینه‌ها ثابت شد، پس درست نیست که تمام احکام شرعی را با میزان عقل بسنجیم زیرا تطبیق دادن میان عقل و احکام شرعی بطور دائم و ملتزم شدن به آن، به معنی بی‌نیاز بودن عقل از شرع و انکار نبوت خواهد بود، خدا ما را از آن پناه دهد. </w:t>
      </w:r>
    </w:p>
    <w:p w:rsidR="00053EED" w:rsidRPr="007933EA" w:rsidRDefault="00053EED" w:rsidP="00053EED">
      <w:pPr>
        <w:pStyle w:val="StyleComplexBLotus12ptJustifiedFirstline05cmCharChar"/>
        <w:widowControl w:val="0"/>
        <w:tabs>
          <w:tab w:val="right" w:pos="7357"/>
        </w:tabs>
        <w:spacing w:line="226" w:lineRule="auto"/>
        <w:rPr>
          <w:rStyle w:val="Char2"/>
          <w:rtl/>
        </w:rPr>
      </w:pPr>
      <w:r w:rsidRPr="007933EA">
        <w:rPr>
          <w:rStyle w:val="Char2"/>
          <w:rFonts w:hint="cs"/>
          <w:rtl/>
        </w:rPr>
        <w:t xml:space="preserve">سرهندی باز می‌گوید: </w:t>
      </w:r>
    </w:p>
    <w:p w:rsidR="00053EED" w:rsidRPr="007933EA" w:rsidRDefault="00053EED" w:rsidP="006B17C6">
      <w:pPr>
        <w:pStyle w:val="StyleComplexBLotus12ptJustifiedFirstline05cmCharChar"/>
        <w:widowControl w:val="0"/>
        <w:tabs>
          <w:tab w:val="right" w:pos="7357"/>
        </w:tabs>
        <w:spacing w:line="226" w:lineRule="auto"/>
        <w:rPr>
          <w:rStyle w:val="Char2"/>
          <w:rtl/>
        </w:rPr>
      </w:pPr>
      <w:r w:rsidRPr="007933EA">
        <w:rPr>
          <w:rStyle w:val="Char2"/>
          <w:rFonts w:hint="cs"/>
          <w:rtl/>
        </w:rPr>
        <w:t>اینکه گفتار صادقانه پیامبران را در اختیار عقل قرار دهیم تا آن را بررسی و تحقیق و مورد تامل و تفکر قرار دهد و میان آنان توفیق حاصل نماید، در حقیقت این کار رد نبوت و انکار نمودن آن است، پس در این قضایایی که ماورای عقل هستند باید بطور کامل تبعیت نمود و نسبت به پیامبران</w:t>
      </w:r>
      <w:r w:rsidR="006B17C6">
        <w:rPr>
          <w:rFonts w:ascii="Times New Roman" w:hAnsi="Times New Roman" w:cs="CTraditional Arabic" w:hint="cs"/>
          <w:sz w:val="28"/>
          <w:szCs w:val="28"/>
          <w:rtl/>
          <w:lang w:bidi="fa-IR"/>
        </w:rPr>
        <w:t>‡</w:t>
      </w:r>
      <w:r w:rsidRPr="007933EA">
        <w:rPr>
          <w:rStyle w:val="Char2"/>
          <w:rFonts w:hint="cs"/>
          <w:rtl/>
        </w:rPr>
        <w:t xml:space="preserve"> بدون طلب دلیل و برهان باید باوری صادقانه داشته باشیم. </w:t>
      </w:r>
    </w:p>
    <w:p w:rsidR="00053EED" w:rsidRPr="007933EA" w:rsidRDefault="00053EED" w:rsidP="00053EED">
      <w:pPr>
        <w:pStyle w:val="StyleComplexBLotus12ptJustifiedFirstline05cmCharChar"/>
        <w:widowControl w:val="0"/>
        <w:tabs>
          <w:tab w:val="right" w:pos="7357"/>
        </w:tabs>
        <w:spacing w:line="226" w:lineRule="auto"/>
        <w:rPr>
          <w:rStyle w:val="Char2"/>
          <w:rtl/>
        </w:rPr>
      </w:pPr>
      <w:r w:rsidRPr="007933EA">
        <w:rPr>
          <w:rStyle w:val="Char2"/>
          <w:rFonts w:hint="cs"/>
          <w:rtl/>
        </w:rPr>
        <w:t xml:space="preserve">نباید کسی گمان ببرد که روش و طریق نبوت با طریق عقل در تعارض است، نه چنین نیست بلکه طریق عقل که همانا طریق نظر و استدلال است نمی‌تواند بدون تقلید از انبیاء و پیروی کردن </w:t>
      </w:r>
      <w:r w:rsidR="00B52E5C">
        <w:rPr>
          <w:rStyle w:val="Char2"/>
          <w:rFonts w:hint="cs"/>
          <w:rtl/>
        </w:rPr>
        <w:t>آن‌ها</w:t>
      </w:r>
      <w:r w:rsidRPr="007933EA">
        <w:rPr>
          <w:rStyle w:val="Char2"/>
          <w:rFonts w:hint="cs"/>
          <w:rtl/>
        </w:rPr>
        <w:t xml:space="preserve">، راه بجایی ببرد، در اینجا تعارض چیزی و عجز و قصور هم چیزی دیگر است، چون تعارض بعد از قدرت و توانایی تصور می‌شود. </w:t>
      </w:r>
    </w:p>
    <w:p w:rsidR="00053EED" w:rsidRPr="00E20D8A" w:rsidRDefault="00053EED" w:rsidP="00D07FFB">
      <w:pPr>
        <w:pStyle w:val="a0"/>
        <w:rPr>
          <w:rtl/>
        </w:rPr>
      </w:pPr>
      <w:bookmarkStart w:id="94" w:name="_Toc275604395"/>
      <w:bookmarkStart w:id="95" w:name="_Toc434152058"/>
      <w:r w:rsidRPr="00E20D8A">
        <w:rPr>
          <w:rFonts w:hint="cs"/>
          <w:rtl/>
        </w:rPr>
        <w:t>9- عمل کردن به قیاس اولی</w:t>
      </w:r>
      <w:r w:rsidRPr="00E20D8A">
        <w:rPr>
          <w:rStyle w:val="FootnoteReference"/>
          <w:b w:val="0"/>
          <w:bCs w:val="0"/>
          <w:sz w:val="28"/>
          <w:rtl/>
        </w:rPr>
        <w:footnoteReference w:id="122"/>
      </w:r>
      <w:r w:rsidRPr="00E20D8A">
        <w:rPr>
          <w:rFonts w:hint="cs"/>
          <w:rtl/>
        </w:rPr>
        <w:t xml:space="preserve"> ‌در زمینه اثبات و نفی صفات خداوند.</w:t>
      </w:r>
      <w:bookmarkEnd w:id="94"/>
      <w:bookmarkEnd w:id="95"/>
    </w:p>
    <w:p w:rsidR="00053EED" w:rsidRPr="007933EA" w:rsidRDefault="00053EED" w:rsidP="00053EED">
      <w:pPr>
        <w:pStyle w:val="StyleComplexBLotus12ptJustifiedFirstline05cmCharChar"/>
        <w:widowControl w:val="0"/>
        <w:tabs>
          <w:tab w:val="right" w:pos="7357"/>
        </w:tabs>
        <w:spacing w:line="226" w:lineRule="auto"/>
        <w:rPr>
          <w:rStyle w:val="Char2"/>
          <w:rtl/>
        </w:rPr>
      </w:pPr>
      <w:r w:rsidRPr="007933EA">
        <w:rPr>
          <w:rStyle w:val="Char2"/>
          <w:rFonts w:hint="cs"/>
          <w:rtl/>
        </w:rPr>
        <w:t xml:space="preserve">همانا برای خدا مثل اعلی وجود دارد، خداوند آن را برای خویش اثبات نموده و در سه مورد در قرآن کریم آن را آورده است: </w:t>
      </w:r>
    </w:p>
    <w:p w:rsidR="006B17C6" w:rsidRDefault="00053EED" w:rsidP="006B17C6">
      <w:pPr>
        <w:pStyle w:val="StyleComplexBLotus12ptJustifiedFirstline05cmCharChar"/>
        <w:widowControl w:val="0"/>
        <w:numPr>
          <w:ilvl w:val="0"/>
          <w:numId w:val="7"/>
        </w:numPr>
        <w:tabs>
          <w:tab w:val="right" w:pos="7357"/>
        </w:tabs>
        <w:spacing w:line="226" w:lineRule="auto"/>
        <w:ind w:left="641" w:hanging="357"/>
        <w:rPr>
          <w:rStyle w:val="Char2"/>
        </w:rPr>
      </w:pPr>
      <w:r w:rsidRPr="007933EA">
        <w:rPr>
          <w:rStyle w:val="Char2"/>
          <w:rFonts w:hint="cs"/>
          <w:rtl/>
        </w:rPr>
        <w:t>خداوند می‌فرماید:</w:t>
      </w:r>
    </w:p>
    <w:p w:rsidR="00053EED" w:rsidRPr="007933EA" w:rsidRDefault="006B17C6" w:rsidP="006B17C6">
      <w:pPr>
        <w:pStyle w:val="StyleComplexBLotus12ptJustifiedFirstline05cmCharChar"/>
        <w:widowControl w:val="0"/>
        <w:tabs>
          <w:tab w:val="right" w:pos="7357"/>
        </w:tabs>
        <w:spacing w:line="240" w:lineRule="auto"/>
        <w:ind w:left="284" w:firstLine="0"/>
        <w:rPr>
          <w:rStyle w:val="Char2"/>
          <w:rtl/>
        </w:rPr>
      </w:pPr>
      <w:r>
        <w:rPr>
          <w:rStyle w:val="Char2"/>
          <w:rFonts w:cs="Traditional Arabic"/>
          <w:color w:val="000000"/>
          <w:shd w:val="clear" w:color="auto" w:fill="FFFFFF"/>
          <w:rtl/>
        </w:rPr>
        <w:t>﴿</w:t>
      </w:r>
      <w:r w:rsidRPr="002F5717">
        <w:rPr>
          <w:rStyle w:val="Char8"/>
          <w:rtl/>
        </w:rPr>
        <w:t>لِلَّذِينَ لَا يُؤۡمِنُونَ بِ</w:t>
      </w:r>
      <w:r w:rsidRPr="002F5717">
        <w:rPr>
          <w:rStyle w:val="Char8"/>
          <w:rFonts w:hint="cs"/>
          <w:rtl/>
        </w:rPr>
        <w:t>ٱ</w:t>
      </w:r>
      <w:r w:rsidRPr="002F5717">
        <w:rPr>
          <w:rStyle w:val="Char8"/>
          <w:rFonts w:hint="eastAsia"/>
          <w:rtl/>
        </w:rPr>
        <w:t>لۡأٓخِرَةِ</w:t>
      </w:r>
      <w:r w:rsidRPr="002F5717">
        <w:rPr>
          <w:rStyle w:val="Char8"/>
          <w:rtl/>
        </w:rPr>
        <w:t xml:space="preserve"> مَثَلُ </w:t>
      </w:r>
      <w:r w:rsidRPr="002F5717">
        <w:rPr>
          <w:rStyle w:val="Char8"/>
          <w:rFonts w:hint="cs"/>
          <w:rtl/>
        </w:rPr>
        <w:t>ٱ</w:t>
      </w:r>
      <w:r w:rsidRPr="002F5717">
        <w:rPr>
          <w:rStyle w:val="Char8"/>
          <w:rFonts w:hint="eastAsia"/>
          <w:rtl/>
        </w:rPr>
        <w:t>لسَّوۡءِۖ</w:t>
      </w:r>
      <w:r w:rsidRPr="002F5717">
        <w:rPr>
          <w:rStyle w:val="Char8"/>
          <w:rtl/>
        </w:rPr>
        <w:t xml:space="preserve"> وَلِلَّهِ </w:t>
      </w:r>
      <w:r w:rsidRPr="002F5717">
        <w:rPr>
          <w:rStyle w:val="Char8"/>
          <w:rFonts w:hint="cs"/>
          <w:rtl/>
        </w:rPr>
        <w:t>ٱ</w:t>
      </w:r>
      <w:r w:rsidRPr="002F5717">
        <w:rPr>
          <w:rStyle w:val="Char8"/>
          <w:rFonts w:hint="eastAsia"/>
          <w:rtl/>
        </w:rPr>
        <w:t>لۡمَثَلُ</w:t>
      </w:r>
      <w:r w:rsidRPr="002F5717">
        <w:rPr>
          <w:rStyle w:val="Char8"/>
          <w:rtl/>
        </w:rPr>
        <w:t xml:space="preserve"> </w:t>
      </w:r>
      <w:r w:rsidRPr="002F5717">
        <w:rPr>
          <w:rStyle w:val="Char8"/>
          <w:rFonts w:hint="cs"/>
          <w:rtl/>
        </w:rPr>
        <w:t>ٱ</w:t>
      </w:r>
      <w:r w:rsidRPr="002F5717">
        <w:rPr>
          <w:rStyle w:val="Char8"/>
          <w:rFonts w:hint="eastAsia"/>
          <w:rtl/>
        </w:rPr>
        <w:t>لۡأَعۡلَىٰۚ</w:t>
      </w:r>
      <w:r w:rsidRPr="002F5717">
        <w:rPr>
          <w:rStyle w:val="Char8"/>
          <w:rtl/>
        </w:rPr>
        <w:t xml:space="preserve"> وَهُوَ </w:t>
      </w:r>
      <w:r w:rsidRPr="002F5717">
        <w:rPr>
          <w:rStyle w:val="Char8"/>
          <w:rFonts w:hint="cs"/>
          <w:rtl/>
        </w:rPr>
        <w:t>ٱ</w:t>
      </w:r>
      <w:r w:rsidRPr="002F5717">
        <w:rPr>
          <w:rStyle w:val="Char8"/>
          <w:rFonts w:hint="eastAsia"/>
          <w:rtl/>
        </w:rPr>
        <w:t>لۡعَزِيزُ</w:t>
      </w:r>
      <w:r w:rsidRPr="002F5717">
        <w:rPr>
          <w:rStyle w:val="Char8"/>
          <w:rtl/>
        </w:rPr>
        <w:t xml:space="preserve"> </w:t>
      </w:r>
      <w:r w:rsidRPr="002F5717">
        <w:rPr>
          <w:rStyle w:val="Char8"/>
          <w:rFonts w:hint="cs"/>
          <w:rtl/>
        </w:rPr>
        <w:t>ٱ</w:t>
      </w:r>
      <w:r w:rsidRPr="002F5717">
        <w:rPr>
          <w:rStyle w:val="Char8"/>
          <w:rFonts w:hint="eastAsia"/>
          <w:rtl/>
        </w:rPr>
        <w:t>لۡحَكِيمُ</w:t>
      </w:r>
      <w:r w:rsidRPr="002F5717">
        <w:rPr>
          <w:rStyle w:val="Char8"/>
          <w:rtl/>
        </w:rPr>
        <w:t>٦٠</w:t>
      </w:r>
      <w:r>
        <w:rPr>
          <w:rStyle w:val="Char2"/>
          <w:rFonts w:cs="Traditional Arabic"/>
          <w:color w:val="000000"/>
          <w:shd w:val="clear" w:color="auto" w:fill="FFFFFF"/>
          <w:rtl/>
        </w:rPr>
        <w:t>﴾</w:t>
      </w:r>
      <w:r w:rsidRPr="006B17C6">
        <w:rPr>
          <w:rStyle w:val="Char6"/>
          <w:rtl/>
        </w:rPr>
        <w:t xml:space="preserve"> [النحل: 60]</w:t>
      </w:r>
      <w:r w:rsidRPr="006B17C6">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w:t>
      </w:r>
      <w:r w:rsidRPr="007933EA">
        <w:rPr>
          <w:rStyle w:val="Char2"/>
          <w:rtl/>
        </w:rPr>
        <w:t>براى</w:t>
      </w:r>
      <w:r w:rsidR="00930271">
        <w:rPr>
          <w:rStyle w:val="Char2"/>
          <w:rtl/>
        </w:rPr>
        <w:t xml:space="preserve"> </w:t>
      </w:r>
      <w:r w:rsidR="00B52E5C">
        <w:rPr>
          <w:rStyle w:val="Char2"/>
          <w:rtl/>
        </w:rPr>
        <w:t>آن‌ها</w:t>
      </w:r>
      <w:r w:rsidR="00930271">
        <w:rPr>
          <w:rStyle w:val="Char2"/>
          <w:rtl/>
        </w:rPr>
        <w:t xml:space="preserve"> </w:t>
      </w:r>
      <w:r w:rsidR="00F91F75">
        <w:rPr>
          <w:rStyle w:val="Char2"/>
          <w:rtl/>
        </w:rPr>
        <w:t>ک</w:t>
      </w:r>
      <w:r w:rsidRPr="007933EA">
        <w:rPr>
          <w:rStyle w:val="Char2"/>
          <w:rtl/>
        </w:rPr>
        <w:t>ه به سراى آخرت ا</w:t>
      </w:r>
      <w:r w:rsidR="00F91F75">
        <w:rPr>
          <w:rStyle w:val="Char2"/>
          <w:rtl/>
        </w:rPr>
        <w:t>ی</w:t>
      </w:r>
      <w:r w:rsidRPr="007933EA">
        <w:rPr>
          <w:rStyle w:val="Char2"/>
          <w:rtl/>
        </w:rPr>
        <w:t xml:space="preserve">مان ندارند، صفات زشت است; و براى خدا، صفات عالى است; و او </w:t>
      </w:r>
      <w:r w:rsidRPr="007933EA">
        <w:rPr>
          <w:rStyle w:val="Char2"/>
          <w:rFonts w:hint="cs"/>
          <w:rtl/>
        </w:rPr>
        <w:t>عز</w:t>
      </w:r>
      <w:r w:rsidR="00F91F75">
        <w:rPr>
          <w:rStyle w:val="Char2"/>
          <w:rFonts w:hint="cs"/>
          <w:rtl/>
        </w:rPr>
        <w:t>ی</w:t>
      </w:r>
      <w:r w:rsidRPr="007933EA">
        <w:rPr>
          <w:rStyle w:val="Char2"/>
          <w:rFonts w:hint="cs"/>
          <w:rtl/>
        </w:rPr>
        <w:t>ز</w:t>
      </w:r>
      <w:r w:rsidRPr="007933EA">
        <w:rPr>
          <w:rStyle w:val="Char2"/>
          <w:rtl/>
        </w:rPr>
        <w:t xml:space="preserve"> و ح</w:t>
      </w:r>
      <w:r w:rsidR="00F91F75">
        <w:rPr>
          <w:rStyle w:val="Char2"/>
          <w:rtl/>
        </w:rPr>
        <w:t>کی</w:t>
      </w:r>
      <w:r w:rsidRPr="007933EA">
        <w:rPr>
          <w:rStyle w:val="Char2"/>
          <w:rtl/>
        </w:rPr>
        <w:t>م است</w:t>
      </w:r>
      <w:r w:rsidRPr="007933EA">
        <w:rPr>
          <w:rStyle w:val="Char2"/>
          <w:rFonts w:hint="cs"/>
          <w:rtl/>
        </w:rPr>
        <w:t>». ‌‌</w:t>
      </w:r>
    </w:p>
    <w:p w:rsidR="006B17C6" w:rsidRDefault="00053EED" w:rsidP="006B17C6">
      <w:pPr>
        <w:pStyle w:val="StyleComplexBLotus12ptJustifiedFirstline05cmCharChar"/>
        <w:widowControl w:val="0"/>
        <w:numPr>
          <w:ilvl w:val="0"/>
          <w:numId w:val="7"/>
        </w:numPr>
        <w:tabs>
          <w:tab w:val="right" w:pos="283"/>
          <w:tab w:val="right" w:pos="7357"/>
        </w:tabs>
        <w:spacing w:line="226" w:lineRule="auto"/>
        <w:ind w:left="641" w:hanging="357"/>
        <w:rPr>
          <w:rStyle w:val="Char2"/>
        </w:rPr>
      </w:pPr>
      <w:r w:rsidRPr="007933EA">
        <w:rPr>
          <w:rStyle w:val="Char2"/>
          <w:rFonts w:hint="cs"/>
          <w:rtl/>
        </w:rPr>
        <w:t>و می‌فرماید:</w:t>
      </w:r>
    </w:p>
    <w:p w:rsidR="00053EED" w:rsidRPr="007933EA" w:rsidRDefault="006B17C6" w:rsidP="006B17C6">
      <w:pPr>
        <w:pStyle w:val="StyleComplexBLotus12ptJustifiedFirstline05cmCharChar"/>
        <w:widowControl w:val="0"/>
        <w:tabs>
          <w:tab w:val="right" w:pos="283"/>
          <w:tab w:val="right" w:pos="7357"/>
        </w:tabs>
        <w:spacing w:line="240" w:lineRule="auto"/>
        <w:ind w:left="284" w:firstLine="0"/>
        <w:rPr>
          <w:rStyle w:val="Char2"/>
          <w:rtl/>
        </w:rPr>
      </w:pPr>
      <w:r>
        <w:rPr>
          <w:rStyle w:val="Char2"/>
          <w:rFonts w:cs="Traditional Arabic"/>
          <w:color w:val="000000"/>
          <w:shd w:val="clear" w:color="auto" w:fill="FFFFFF"/>
          <w:rtl/>
        </w:rPr>
        <w:t>﴿</w:t>
      </w:r>
      <w:r w:rsidRPr="002F5717">
        <w:rPr>
          <w:rStyle w:val="Char8"/>
          <w:rtl/>
        </w:rPr>
        <w:t xml:space="preserve">وَهُوَ </w:t>
      </w:r>
      <w:r w:rsidRPr="002F5717">
        <w:rPr>
          <w:rStyle w:val="Char8"/>
          <w:rFonts w:hint="cs"/>
          <w:rtl/>
        </w:rPr>
        <w:t>ٱ</w:t>
      </w:r>
      <w:r w:rsidRPr="002F5717">
        <w:rPr>
          <w:rStyle w:val="Char8"/>
          <w:rFonts w:hint="eastAsia"/>
          <w:rtl/>
        </w:rPr>
        <w:t>لَّذِي</w:t>
      </w:r>
      <w:r w:rsidRPr="002F5717">
        <w:rPr>
          <w:rStyle w:val="Char8"/>
          <w:rtl/>
        </w:rPr>
        <w:t xml:space="preserve"> يَبۡدَؤُاْ </w:t>
      </w:r>
      <w:r w:rsidRPr="002F5717">
        <w:rPr>
          <w:rStyle w:val="Char8"/>
          <w:rFonts w:hint="cs"/>
          <w:rtl/>
        </w:rPr>
        <w:t>ٱ</w:t>
      </w:r>
      <w:r w:rsidRPr="002F5717">
        <w:rPr>
          <w:rStyle w:val="Char8"/>
          <w:rFonts w:hint="eastAsia"/>
          <w:rtl/>
        </w:rPr>
        <w:t>لۡخَلۡقَ</w:t>
      </w:r>
      <w:r w:rsidRPr="002F5717">
        <w:rPr>
          <w:rStyle w:val="Char8"/>
          <w:rtl/>
        </w:rPr>
        <w:t xml:space="preserve"> ثُمَّ يُعِيدُهُ</w:t>
      </w:r>
      <w:r w:rsidRPr="002F5717">
        <w:rPr>
          <w:rStyle w:val="Char8"/>
          <w:rFonts w:hint="cs"/>
          <w:rtl/>
        </w:rPr>
        <w:t>ۥ</w:t>
      </w:r>
      <w:r w:rsidRPr="002F5717">
        <w:rPr>
          <w:rStyle w:val="Char8"/>
          <w:rtl/>
        </w:rPr>
        <w:t xml:space="preserve"> وَهُوَ أَهۡوَنُ عَلَيۡهِۚ وَلَهُ </w:t>
      </w:r>
      <w:r w:rsidRPr="002F5717">
        <w:rPr>
          <w:rStyle w:val="Char8"/>
          <w:rFonts w:hint="cs"/>
          <w:rtl/>
        </w:rPr>
        <w:t>ٱ</w:t>
      </w:r>
      <w:r w:rsidRPr="002F5717">
        <w:rPr>
          <w:rStyle w:val="Char8"/>
          <w:rFonts w:hint="eastAsia"/>
          <w:rtl/>
        </w:rPr>
        <w:t>لۡمَثَلُ</w:t>
      </w:r>
      <w:r w:rsidRPr="002F5717">
        <w:rPr>
          <w:rStyle w:val="Char8"/>
          <w:rtl/>
        </w:rPr>
        <w:t xml:space="preserve"> </w:t>
      </w:r>
      <w:r w:rsidRPr="002F5717">
        <w:rPr>
          <w:rStyle w:val="Char8"/>
          <w:rFonts w:hint="cs"/>
          <w:rtl/>
        </w:rPr>
        <w:t>ٱ</w:t>
      </w:r>
      <w:r w:rsidRPr="002F5717">
        <w:rPr>
          <w:rStyle w:val="Char8"/>
          <w:rFonts w:hint="eastAsia"/>
          <w:rtl/>
        </w:rPr>
        <w:t>لۡأَعۡلَىٰ</w:t>
      </w:r>
      <w:r w:rsidRPr="002F5717">
        <w:rPr>
          <w:rStyle w:val="Char8"/>
          <w:rtl/>
        </w:rPr>
        <w:t xml:space="preserve"> فِي </w:t>
      </w:r>
      <w:r w:rsidRPr="002F5717">
        <w:rPr>
          <w:rStyle w:val="Char8"/>
          <w:rFonts w:hint="cs"/>
          <w:rtl/>
        </w:rPr>
        <w:t>ٱ</w:t>
      </w:r>
      <w:r w:rsidRPr="002F5717">
        <w:rPr>
          <w:rStyle w:val="Char8"/>
          <w:rFonts w:hint="eastAsia"/>
          <w:rtl/>
        </w:rPr>
        <w:t>لسَّمَٰوَٰتِ</w:t>
      </w:r>
      <w:r w:rsidRPr="002F5717">
        <w:rPr>
          <w:rStyle w:val="Char8"/>
          <w:rtl/>
        </w:rPr>
        <w:t xml:space="preserve"> وَ</w:t>
      </w:r>
      <w:r w:rsidRPr="002F5717">
        <w:rPr>
          <w:rStyle w:val="Char8"/>
          <w:rFonts w:hint="cs"/>
          <w:rtl/>
        </w:rPr>
        <w:t>ٱ</w:t>
      </w:r>
      <w:r w:rsidRPr="002F5717">
        <w:rPr>
          <w:rStyle w:val="Char8"/>
          <w:rFonts w:hint="eastAsia"/>
          <w:rtl/>
        </w:rPr>
        <w:t>لۡأَرۡضِۚ</w:t>
      </w:r>
      <w:r w:rsidRPr="002F5717">
        <w:rPr>
          <w:rStyle w:val="Char8"/>
          <w:rtl/>
        </w:rPr>
        <w:t xml:space="preserve"> وَهُوَ </w:t>
      </w:r>
      <w:r w:rsidRPr="002F5717">
        <w:rPr>
          <w:rStyle w:val="Char8"/>
          <w:rFonts w:hint="cs"/>
          <w:rtl/>
        </w:rPr>
        <w:t>ٱ</w:t>
      </w:r>
      <w:r w:rsidRPr="002F5717">
        <w:rPr>
          <w:rStyle w:val="Char8"/>
          <w:rFonts w:hint="eastAsia"/>
          <w:rtl/>
        </w:rPr>
        <w:t>لۡعَزِيزُ</w:t>
      </w:r>
      <w:r w:rsidRPr="002F5717">
        <w:rPr>
          <w:rStyle w:val="Char8"/>
          <w:rtl/>
        </w:rPr>
        <w:t xml:space="preserve"> </w:t>
      </w:r>
      <w:r w:rsidRPr="002F5717">
        <w:rPr>
          <w:rStyle w:val="Char8"/>
          <w:rFonts w:hint="cs"/>
          <w:rtl/>
        </w:rPr>
        <w:t>ٱ</w:t>
      </w:r>
      <w:r w:rsidRPr="002F5717">
        <w:rPr>
          <w:rStyle w:val="Char8"/>
          <w:rFonts w:hint="eastAsia"/>
          <w:rtl/>
        </w:rPr>
        <w:t>لۡحَكِيمُ</w:t>
      </w:r>
      <w:r w:rsidRPr="002F5717">
        <w:rPr>
          <w:rStyle w:val="Char8"/>
          <w:rtl/>
        </w:rPr>
        <w:t>٢٧</w:t>
      </w:r>
      <w:r>
        <w:rPr>
          <w:rStyle w:val="Char2"/>
          <w:rFonts w:cs="Traditional Arabic"/>
          <w:color w:val="000000"/>
          <w:shd w:val="clear" w:color="auto" w:fill="FFFFFF"/>
          <w:rtl/>
        </w:rPr>
        <w:t>﴾</w:t>
      </w:r>
      <w:r w:rsidRPr="006B17C6">
        <w:rPr>
          <w:rStyle w:val="Char6"/>
          <w:rtl/>
        </w:rPr>
        <w:t xml:space="preserve"> [الروم: 27]</w:t>
      </w:r>
      <w:r w:rsidRPr="006B17C6">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w:t>
      </w:r>
      <w:r w:rsidRPr="007933EA">
        <w:rPr>
          <w:rStyle w:val="Char2"/>
          <w:rtl/>
        </w:rPr>
        <w:t xml:space="preserve">او </w:t>
      </w:r>
      <w:r w:rsidR="00F91F75">
        <w:rPr>
          <w:rStyle w:val="Char2"/>
          <w:rtl/>
        </w:rPr>
        <w:t>ک</w:t>
      </w:r>
      <w:r w:rsidRPr="007933EA">
        <w:rPr>
          <w:rStyle w:val="Char2"/>
          <w:rtl/>
        </w:rPr>
        <w:t xml:space="preserve">سى است </w:t>
      </w:r>
      <w:r w:rsidR="00F91F75">
        <w:rPr>
          <w:rStyle w:val="Char2"/>
          <w:rtl/>
        </w:rPr>
        <w:t>ک</w:t>
      </w:r>
      <w:r w:rsidRPr="007933EA">
        <w:rPr>
          <w:rStyle w:val="Char2"/>
          <w:rtl/>
        </w:rPr>
        <w:t>ه آفر</w:t>
      </w:r>
      <w:r w:rsidR="00F91F75">
        <w:rPr>
          <w:rStyle w:val="Char2"/>
          <w:rtl/>
        </w:rPr>
        <w:t>ی</w:t>
      </w:r>
      <w:r w:rsidRPr="007933EA">
        <w:rPr>
          <w:rStyle w:val="Char2"/>
          <w:rtl/>
        </w:rPr>
        <w:t>نش را آغاز مى‏</w:t>
      </w:r>
      <w:r w:rsidR="00F91F75">
        <w:rPr>
          <w:rStyle w:val="Char2"/>
          <w:rtl/>
        </w:rPr>
        <w:t>ک</w:t>
      </w:r>
      <w:r w:rsidRPr="007933EA">
        <w:rPr>
          <w:rStyle w:val="Char2"/>
          <w:rtl/>
        </w:rPr>
        <w:t>ند، سپس آن را بازمى‏گرداند، و ا</w:t>
      </w:r>
      <w:r w:rsidR="00F91F75">
        <w:rPr>
          <w:rStyle w:val="Char2"/>
          <w:rtl/>
        </w:rPr>
        <w:t>ی</w:t>
      </w:r>
      <w:r w:rsidRPr="007933EA">
        <w:rPr>
          <w:rStyle w:val="Char2"/>
          <w:rtl/>
        </w:rPr>
        <w:t xml:space="preserve">ن </w:t>
      </w:r>
      <w:r w:rsidR="00F91F75">
        <w:rPr>
          <w:rStyle w:val="Char2"/>
          <w:rtl/>
        </w:rPr>
        <w:t>ک</w:t>
      </w:r>
      <w:r w:rsidRPr="007933EA">
        <w:rPr>
          <w:rStyle w:val="Char2"/>
          <w:rtl/>
        </w:rPr>
        <w:t>ار براى او آسانتر مى‏باشد; و براى اوست توص</w:t>
      </w:r>
      <w:r w:rsidR="00F91F75">
        <w:rPr>
          <w:rStyle w:val="Char2"/>
          <w:rtl/>
        </w:rPr>
        <w:t>ی</w:t>
      </w:r>
      <w:r w:rsidRPr="007933EA">
        <w:rPr>
          <w:rStyle w:val="Char2"/>
          <w:rtl/>
        </w:rPr>
        <w:t xml:space="preserve">ف برتر در </w:t>
      </w:r>
      <w:r w:rsidR="004213E3">
        <w:rPr>
          <w:rStyle w:val="Char2"/>
          <w:rtl/>
        </w:rPr>
        <w:t xml:space="preserve"> آسم</w:t>
      </w:r>
      <w:r w:rsidR="00B52E5C">
        <w:rPr>
          <w:rStyle w:val="Char2"/>
          <w:rtl/>
        </w:rPr>
        <w:t>آن‌ها</w:t>
      </w:r>
      <w:r w:rsidR="004213E3">
        <w:rPr>
          <w:rStyle w:val="Char2"/>
          <w:rtl/>
        </w:rPr>
        <w:t xml:space="preserve"> </w:t>
      </w:r>
      <w:r w:rsidRPr="007933EA">
        <w:rPr>
          <w:rStyle w:val="Char2"/>
          <w:rtl/>
        </w:rPr>
        <w:t xml:space="preserve"> و زم</w:t>
      </w:r>
      <w:r w:rsidR="00F91F75">
        <w:rPr>
          <w:rStyle w:val="Char2"/>
          <w:rtl/>
        </w:rPr>
        <w:t>ی</w:t>
      </w:r>
      <w:r w:rsidRPr="007933EA">
        <w:rPr>
          <w:rStyle w:val="Char2"/>
          <w:rtl/>
        </w:rPr>
        <w:t xml:space="preserve">ن; و اوست </w:t>
      </w:r>
      <w:r w:rsidRPr="007933EA">
        <w:rPr>
          <w:rStyle w:val="Char2"/>
          <w:rFonts w:hint="cs"/>
          <w:rtl/>
        </w:rPr>
        <w:t>عز</w:t>
      </w:r>
      <w:r w:rsidR="00F91F75">
        <w:rPr>
          <w:rStyle w:val="Char2"/>
          <w:rFonts w:hint="cs"/>
          <w:rtl/>
        </w:rPr>
        <w:t>ی</w:t>
      </w:r>
      <w:r w:rsidRPr="007933EA">
        <w:rPr>
          <w:rStyle w:val="Char2"/>
          <w:rFonts w:hint="cs"/>
          <w:rtl/>
        </w:rPr>
        <w:t>ز</w:t>
      </w:r>
      <w:r w:rsidRPr="007933EA">
        <w:rPr>
          <w:rStyle w:val="Char2"/>
          <w:rtl/>
        </w:rPr>
        <w:t xml:space="preserve"> و ح</w:t>
      </w:r>
      <w:r w:rsidR="00F91F75">
        <w:rPr>
          <w:rStyle w:val="Char2"/>
          <w:rtl/>
        </w:rPr>
        <w:t>کی</w:t>
      </w:r>
      <w:r w:rsidRPr="007933EA">
        <w:rPr>
          <w:rStyle w:val="Char2"/>
          <w:rtl/>
        </w:rPr>
        <w:t>م</w:t>
      </w:r>
      <w:r w:rsidRPr="007933EA">
        <w:rPr>
          <w:rStyle w:val="Char2"/>
          <w:rFonts w:hint="cs"/>
          <w:rtl/>
        </w:rPr>
        <w:t xml:space="preserve">». </w:t>
      </w:r>
    </w:p>
    <w:p w:rsidR="006B17C6" w:rsidRDefault="00053EED" w:rsidP="006B17C6">
      <w:pPr>
        <w:pStyle w:val="StyleComplexBLotus12ptJustifiedFirstline05cmCharChar"/>
        <w:widowControl w:val="0"/>
        <w:numPr>
          <w:ilvl w:val="0"/>
          <w:numId w:val="7"/>
        </w:numPr>
        <w:tabs>
          <w:tab w:val="right" w:pos="7357"/>
        </w:tabs>
        <w:spacing w:line="226" w:lineRule="auto"/>
        <w:rPr>
          <w:rStyle w:val="Char2"/>
        </w:rPr>
      </w:pPr>
      <w:r w:rsidRPr="007933EA">
        <w:rPr>
          <w:rStyle w:val="Char2"/>
          <w:rFonts w:hint="cs"/>
          <w:rtl/>
        </w:rPr>
        <w:t>و در نهایت می‌فرماید:</w:t>
      </w:r>
    </w:p>
    <w:p w:rsidR="00053EED" w:rsidRPr="007933EA" w:rsidRDefault="006B17C6" w:rsidP="006B17C6">
      <w:pPr>
        <w:pStyle w:val="StyleComplexBLotus12ptJustifiedFirstline05cmCharChar"/>
        <w:widowControl w:val="0"/>
        <w:tabs>
          <w:tab w:val="right" w:pos="7357"/>
        </w:tabs>
        <w:spacing w:line="240" w:lineRule="auto"/>
        <w:ind w:left="284" w:firstLine="0"/>
        <w:rPr>
          <w:rStyle w:val="Char2"/>
          <w:rtl/>
        </w:rPr>
      </w:pPr>
      <w:r>
        <w:rPr>
          <w:rStyle w:val="Char2"/>
          <w:rFonts w:cs="Traditional Arabic"/>
          <w:color w:val="000000"/>
          <w:shd w:val="clear" w:color="auto" w:fill="FFFFFF"/>
          <w:rtl/>
        </w:rPr>
        <w:t>﴿</w:t>
      </w:r>
      <w:r w:rsidRPr="002F5717">
        <w:rPr>
          <w:rStyle w:val="Char8"/>
          <w:rtl/>
        </w:rPr>
        <w:t>لَيۡسَ كَمِثۡلِهِ</w:t>
      </w:r>
      <w:r w:rsidRPr="002F5717">
        <w:rPr>
          <w:rStyle w:val="Char8"/>
          <w:rFonts w:hint="cs"/>
          <w:rtl/>
        </w:rPr>
        <w:t>ۦ</w:t>
      </w:r>
      <w:r w:rsidRPr="002F5717">
        <w:rPr>
          <w:rStyle w:val="Char8"/>
          <w:rtl/>
        </w:rPr>
        <w:t xml:space="preserve"> شَيۡءٞۖ وَهُوَ </w:t>
      </w:r>
      <w:r w:rsidRPr="002F5717">
        <w:rPr>
          <w:rStyle w:val="Char8"/>
          <w:rFonts w:hint="cs"/>
          <w:rtl/>
        </w:rPr>
        <w:t>ٱ</w:t>
      </w:r>
      <w:r w:rsidRPr="002F5717">
        <w:rPr>
          <w:rStyle w:val="Char8"/>
          <w:rFonts w:hint="eastAsia"/>
          <w:rtl/>
        </w:rPr>
        <w:t>لسَّمِيعُ</w:t>
      </w:r>
      <w:r w:rsidRPr="002F5717">
        <w:rPr>
          <w:rStyle w:val="Char8"/>
          <w:rtl/>
        </w:rPr>
        <w:t xml:space="preserve"> </w:t>
      </w:r>
      <w:r w:rsidRPr="002F5717">
        <w:rPr>
          <w:rStyle w:val="Char8"/>
          <w:rFonts w:hint="cs"/>
          <w:rtl/>
        </w:rPr>
        <w:t>ٱ</w:t>
      </w:r>
      <w:r w:rsidRPr="002F5717">
        <w:rPr>
          <w:rStyle w:val="Char8"/>
          <w:rFonts w:hint="eastAsia"/>
          <w:rtl/>
        </w:rPr>
        <w:t>لۡبَصِيرُ</w:t>
      </w:r>
      <w:r w:rsidRPr="002F5717">
        <w:rPr>
          <w:rStyle w:val="Char8"/>
          <w:rtl/>
        </w:rPr>
        <w:t>١١</w:t>
      </w:r>
      <w:r>
        <w:rPr>
          <w:rStyle w:val="Char2"/>
          <w:rFonts w:cs="Traditional Arabic"/>
          <w:color w:val="000000"/>
          <w:shd w:val="clear" w:color="auto" w:fill="FFFFFF"/>
          <w:rtl/>
        </w:rPr>
        <w:t>﴾</w:t>
      </w:r>
      <w:r w:rsidRPr="002F5717">
        <w:rPr>
          <w:rStyle w:val="Char8"/>
          <w:rtl/>
        </w:rPr>
        <w:t xml:space="preserve"> </w:t>
      </w:r>
      <w:r w:rsidRPr="006B17C6">
        <w:rPr>
          <w:rStyle w:val="Char6"/>
          <w:rtl/>
        </w:rPr>
        <w:t>[الشورى: 11]</w:t>
      </w:r>
      <w:r w:rsidRPr="006B17C6">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«هیچ چیزی همانند خدا نیست، و او شنوا و بینا است».</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پس قیاس الاولی این است که تمام کمالات را برای خداوند اثبات نمائیم، پس هر کمالی که برای دیگران هست، آن کمال برای خدا لایقتر و بجاتر می‌باشد، زیرا خداوند در تمام کمالات، نمونه‌ی برتر و اعلا را دارا است، و کمال و نقص دو قطب آسیاب هستند در برابر موقف و جایگاه سلف نسبت به نفی و اثبات صفات خداوند.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پس هر چیزی که کمال را دارا است و نقص ندارد. خداوند شایسته‌‌تر به آن است. و هر نقص از صفات مخلوق و یا هر چیزی که بگونه‌ای متضمن نقص است، شایسته آن است که خدا را از آن صفت منزه بدانیم مانند خواب، فرزند، و خوردن و آشامیدن. و معنی نقص و کمال را باید از شرع گرفت، بگونه‌ای که نباید خدا را به چیزی توصیف کنیم که آن چیز در حق خدا نسبت به مخلوقات کمال باشد، ولی نسبت به خدا کمال محسوب نشود. پس آنچه که شرع دربار</w:t>
      </w:r>
      <w:r w:rsidR="00A861EC">
        <w:rPr>
          <w:rStyle w:val="Char2"/>
          <w:rFonts w:hint="cs"/>
          <w:rtl/>
        </w:rPr>
        <w:t>ۀ</w:t>
      </w:r>
      <w:r w:rsidRPr="007933EA">
        <w:rPr>
          <w:rStyle w:val="Char2"/>
          <w:rFonts w:hint="cs"/>
          <w:rtl/>
        </w:rPr>
        <w:t xml:space="preserve"> آن سکوت کرده است، نفی باشد یا اثبات و عقل هم آن را اثبات یا نفی نکرده باشد، در مورد آن سکوت خواهیم نمود. ولی نسبت به اموری که ثابت شده باشند و یا بدانیم که نفی شده‌اند، آن را اثبات و یا نفی خواهیم کرد. </w:t>
      </w:r>
    </w:p>
    <w:p w:rsidR="00053EED" w:rsidRPr="00E20D8A" w:rsidRDefault="00053EED" w:rsidP="00A7056D">
      <w:pPr>
        <w:pStyle w:val="a0"/>
        <w:rPr>
          <w:rtl/>
        </w:rPr>
      </w:pPr>
      <w:bookmarkStart w:id="96" w:name="_Toc275604396"/>
      <w:bookmarkStart w:id="97" w:name="_Toc434152059"/>
      <w:r w:rsidRPr="00E20D8A">
        <w:rPr>
          <w:rFonts w:hint="cs"/>
          <w:rtl/>
        </w:rPr>
        <w:t xml:space="preserve">10- تعریف الفاظ </w:t>
      </w:r>
      <w:r w:rsidRPr="00A7056D">
        <w:rPr>
          <w:rFonts w:hint="cs"/>
          <w:szCs w:val="32"/>
          <w:rtl/>
        </w:rPr>
        <w:t>مت</w:t>
      </w:r>
      <w:r w:rsidR="00D07FFB" w:rsidRPr="00A7056D">
        <w:rPr>
          <w:rFonts w:hint="cs"/>
          <w:szCs w:val="32"/>
          <w:rtl/>
        </w:rPr>
        <w:t>نازع</w:t>
      </w:r>
      <w:r w:rsidR="00D07FFB">
        <w:rPr>
          <w:rFonts w:hint="cs"/>
          <w:rtl/>
        </w:rPr>
        <w:t xml:space="preserve"> فیه و مشخص کردن معانی آنها</w:t>
      </w:r>
      <w:bookmarkEnd w:id="96"/>
      <w:bookmarkEnd w:id="97"/>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سلف به تعریف الفاظ و معانی </w:t>
      </w:r>
      <w:r w:rsidR="00B52E5C">
        <w:rPr>
          <w:rStyle w:val="Char2"/>
          <w:rFonts w:hint="cs"/>
          <w:rtl/>
        </w:rPr>
        <w:t>آن‌ها</w:t>
      </w:r>
      <w:r w:rsidRPr="007933EA">
        <w:rPr>
          <w:rStyle w:val="Char2"/>
          <w:rFonts w:hint="cs"/>
          <w:rtl/>
        </w:rPr>
        <w:t>، اهمیت قابل توجهی می‌دادند، چون بسیاری از فرقه‌ها و گروه</w:t>
      </w:r>
      <w:r w:rsidR="006B17C6">
        <w:rPr>
          <w:rStyle w:val="Char2"/>
          <w:rFonts w:hint="eastAsia"/>
          <w:rtl/>
        </w:rPr>
        <w:t>‌</w:t>
      </w:r>
      <w:r w:rsidRPr="007933EA">
        <w:rPr>
          <w:rStyle w:val="Char2"/>
          <w:rFonts w:hint="cs"/>
          <w:rtl/>
        </w:rPr>
        <w:t xml:space="preserve">های عقیدتی به الفاظ متشابه و مجمل استدلال می‌کردند و بوسیله آن با نصوص قرآن و سنت معارضه و مقابله می‌کردند، و در همان وقت این کلمات در زبان محاوره‌ای معانی جدای از آنچه آنان مورد نظرشان بود، داشت، مثلاً توحید نزد متکلمین عبارت است از اقرار نمودن به اینکه خدا یکی است در ذات خویش و همانند ندارد، و در صفات هم یکی است و شبیه او وجود ندارد، و در افعال و اعمال هم هیچ شریکی ندارد.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این تعریف شامل توحید ربوبیت می‌شود.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ولی توحیدی که پیامبر </w:t>
      </w:r>
      <w:r w:rsidRPr="00E20D8A">
        <w:rPr>
          <w:rFonts w:ascii="Times New Roman" w:hAnsi="Times New Roman" w:cs="CTraditional Arabic" w:hint="cs"/>
          <w:sz w:val="28"/>
          <w:szCs w:val="28"/>
          <w:rtl/>
          <w:lang w:bidi="fa-IR"/>
        </w:rPr>
        <w:t>ص</w:t>
      </w:r>
      <w:r w:rsidRPr="007933EA">
        <w:rPr>
          <w:rStyle w:val="Char2"/>
          <w:rFonts w:hint="cs"/>
          <w:rtl/>
        </w:rPr>
        <w:t xml:space="preserve"> آورد، اثبات ألوهیت برای خداوند یکتا است، بدینگونه که شهادت دهد که هیچ معبودی بحق جز الله وجود ندارد و بجز او کسی را نپرستد، و بجز او بر کسی توکل ننماید، و غیر از ولایت او را نپذیرد، و فقط بخاطر او دشمنی ورزد، و فقط بخاطر او کار کند.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این در برگیرنده توحید ربوبیت و آنچه برای نفس خود ثابت نموده می‌باشد.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الفاظ دو گونه هستند: یک نوع آن است که در کتاب و سنت آمده است، در این نوع بر هر مسلمانی واجب است که به مقتضیات آن اقرار نماید، بنابراین هر آنچه خدا و رسولش می‌گویند و اثبات نموده‌اند ما هم اثبات نموده و معتقد خواهیم بود، و ضرورت دارد که منظور پیامبر را مورد کاوش و جستجو قرار داد تا مراد آن از آنچه اثبات کرده مشخص گردد و آنچه نفی نموده هم نمایان شود.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اما الفاظی که در کتاب و سنت نیامده‌اند و سلف صالح هم اتفاقی بر نفی یا قبول</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نکرده‌اند در این موارد هیچ کس موظف نیست که موافق مثبتین یا نفی کنندگان</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 xml:space="preserve">باشند بلکه از طرف، درخواست می‌کنند که مرادش را از این الفاظ بیان کند، اگر منظورش از این الفاظ معانیی بود که با آنچه پیامبر </w:t>
      </w:r>
      <w:r w:rsidRPr="00E20D8A">
        <w:rPr>
          <w:rFonts w:ascii="Times New Roman" w:hAnsi="Times New Roman" w:cs="CTraditional Arabic" w:hint="cs"/>
          <w:sz w:val="28"/>
          <w:szCs w:val="28"/>
          <w:rtl/>
          <w:lang w:bidi="fa-IR"/>
        </w:rPr>
        <w:t>ص</w:t>
      </w:r>
      <w:r w:rsidRPr="007933EA">
        <w:rPr>
          <w:rStyle w:val="Char2"/>
          <w:rFonts w:hint="cs"/>
          <w:rtl/>
        </w:rPr>
        <w:t xml:space="preserve"> آورده موافق است، پذیرفتنی است و اگر مخالف آن بود، انکار نموده و نمی‌پذیرد. </w:t>
      </w:r>
    </w:p>
    <w:p w:rsidR="00053EED" w:rsidRPr="007933EA" w:rsidRDefault="00053EED" w:rsidP="006B17C6">
      <w:pPr>
        <w:pStyle w:val="StyleComplexBLotus12ptJustifiedFirstline05cmCharCharCharChar"/>
        <w:widowControl w:val="0"/>
        <w:spacing w:line="226" w:lineRule="auto"/>
        <w:rPr>
          <w:rStyle w:val="Char2"/>
          <w:rtl/>
        </w:rPr>
      </w:pPr>
      <w:r w:rsidRPr="007933EA">
        <w:rPr>
          <w:rStyle w:val="Char2"/>
          <w:rFonts w:hint="cs"/>
          <w:rtl/>
        </w:rPr>
        <w:t>شیخ الاسلام ابن تیمیه</w:t>
      </w:r>
      <w:r w:rsidR="006B17C6">
        <w:rPr>
          <w:rFonts w:ascii="Times New Roman" w:hAnsi="Times New Roman" w:cs="CTraditional Arabic" w:hint="cs"/>
          <w:sz w:val="28"/>
          <w:szCs w:val="28"/>
          <w:rtl/>
          <w:lang w:bidi="fa-IR"/>
        </w:rPr>
        <w:t>/</w:t>
      </w:r>
      <w:r w:rsidRPr="00E20D8A">
        <w:rPr>
          <w:rStyle w:val="FootnoteReference"/>
          <w:sz w:val="28"/>
          <w:szCs w:val="28"/>
          <w:rtl/>
          <w:lang w:bidi="fa-IR"/>
        </w:rPr>
        <w:footnoteReference w:id="123"/>
      </w:r>
      <w:r w:rsidRPr="007933EA">
        <w:rPr>
          <w:rStyle w:val="Char2"/>
          <w:rFonts w:hint="cs"/>
          <w:rtl/>
        </w:rPr>
        <w:t xml:space="preserve"> می‌گوید: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اگر سخنور خواست جواب کسی را بدهد که با او با دلیل عقلی به معارضه بر آمده است، و ادعا کند که عقل با نصوص در تعارض است، چنین کسی نیازمند است که شبهاتش برطرف شود، ‌و لازم است تبیین شود، که شبهه‌اش باطل است. مثلاً اگر شخص نفی کننده، الفاظی مجمل را بیاورد و بگوید: اگر خدا بر روی عرش قرار گیرد، جسم خواهد بود و یا باید مرکب باشد، در حالی که او از چنین حالاتی منزه و پاک است، و اگر خلق نماید و بر جایگاهی قرار گیرد و بیاید تا فصل قضاء نماید، مستلزم آن است که حوادث بر او حلول پیدا کند و خدا از این ویژگی هم به دور است و اگر دارای صفات باشد، مستلزم آن است که عرض باشد و باز هم خداوند از آن منزه است.</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در این</w:t>
      </w:r>
      <w:r w:rsidR="006B17C6">
        <w:rPr>
          <w:rStyle w:val="Char2"/>
          <w:rFonts w:hint="eastAsia"/>
          <w:rtl/>
        </w:rPr>
        <w:t>‌</w:t>
      </w:r>
      <w:r w:rsidRPr="007933EA">
        <w:rPr>
          <w:rStyle w:val="Char2"/>
          <w:rFonts w:hint="cs"/>
          <w:rtl/>
        </w:rPr>
        <w:t xml:space="preserve">جا باید از شخص پرسشگر تفصیل خواست و به او می‌گوید: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منظورت از این کلمات مجمل چیست؟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اگر منظورش حق و باطل بود، در این صورت حق پذیرفته می‌شود و باطل را رد می‌کند، مانند اینکه بگوید: منظورم از نفی جسم این است که نفس خدا قائم به جسم نیست، و نیز صفات خدا قائم به جسم نیست.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اینکه می‌گویم مرکب نیست، یعنی خدا قائم به نفس خویش است و دارای صفاتی است که قائم به نفس خدا است، و اگر این را تجسیم بنامید درست نیست حقی را که صحیح منقول و معقول بر آن دلالت می‌کند رها کنیم بخاطر اینکه شما چنین می‌پندارید و یا چنین می‌نامید!!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اما اینکه می‌گوئید: خدا مرکب نیست، اگر منظورت این باشد که خدا را کسی ترکیب نموده، و یا اینکه متفرق و جدا از هم بوده و ترکیب شده است، یعنی امکان دارد که متفرق و از هم جدا شود، خدا از این ویژگی مبرّا و پاک است؛ و اگر منظورت این باشد که متصف به این اوصاف بوده منت</w:t>
      </w:r>
      <w:r w:rsidR="00A7056D">
        <w:rPr>
          <w:rStyle w:val="Char2"/>
          <w:rFonts w:hint="eastAsia"/>
          <w:rtl/>
        </w:rPr>
        <w:t>‌</w:t>
      </w:r>
      <w:r w:rsidRPr="007933EA">
        <w:rPr>
          <w:rStyle w:val="Char2"/>
          <w:rFonts w:hint="cs"/>
          <w:rtl/>
        </w:rPr>
        <w:t xml:space="preserve">ها جدا از مخلوقات است، این حق است و درست نیست که چون او را مرکب خوانده‌اید، آن را رد نمائیم، پس این گونه موارد را این چنین باید جواب داد».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ابن تیمیه باز می‌فرماید: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«هیچ کس نمی‌تواند بگوید: الفاظی که در قرآن آمده‌اند، برای معانیی وضع شده‌اند، سپس بخواهد مراد خدا را با این معانی تفسیر کند، چنین کاری از رفتار افتراءگویان است، چنین کسانی قصد معانیی را کرده‌اند و فکر کرده‌اند که این معانی ثابت هستند و آن را معنای واحد، وجوب، غنی، قدیم و نفی مثل کرده‌اند.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سپس می‌پندارند که آنچه در قرآن آمده است، خدا خودش</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 xml:space="preserve">را مثلاً واحد، احد و ... و نفی مثل و کفء نامیده است؛ در نتیجه گفته‌اند این دلالت می‌کند بر همان </w:t>
      </w:r>
      <w:r w:rsidR="00902F56">
        <w:rPr>
          <w:rStyle w:val="Char2"/>
          <w:rFonts w:hint="cs"/>
          <w:rtl/>
        </w:rPr>
        <w:t>نام‌ها</w:t>
      </w:r>
      <w:r w:rsidRPr="007933EA">
        <w:rPr>
          <w:rStyle w:val="Char2"/>
          <w:rFonts w:hint="cs"/>
          <w:rtl/>
        </w:rPr>
        <w:t>یی که ما نامیده‌ایم، و این بزرگترین دروغ و افترا بر خداوند است»</w:t>
      </w:r>
      <w:r w:rsidRPr="00E20D8A">
        <w:rPr>
          <w:rStyle w:val="FootnoteReference"/>
          <w:sz w:val="28"/>
          <w:szCs w:val="28"/>
          <w:rtl/>
          <w:lang w:bidi="fa-IR"/>
        </w:rPr>
        <w:footnoteReference w:id="124"/>
      </w:r>
      <w:r w:rsidRPr="007933EA">
        <w:rPr>
          <w:rStyle w:val="Char2"/>
          <w:rFonts w:hint="cs"/>
          <w:rtl/>
        </w:rPr>
        <w:t>.</w:t>
      </w:r>
    </w:p>
    <w:p w:rsidR="00053EED" w:rsidRPr="00E20D8A" w:rsidRDefault="00053EED" w:rsidP="00D07FFB">
      <w:pPr>
        <w:pStyle w:val="a0"/>
        <w:rPr>
          <w:rtl/>
        </w:rPr>
      </w:pPr>
      <w:bookmarkStart w:id="98" w:name="_Toc275604397"/>
      <w:bookmarkStart w:id="99" w:name="_Toc434152060"/>
      <w:r w:rsidRPr="00E20D8A">
        <w:rPr>
          <w:rFonts w:hint="cs"/>
          <w:rtl/>
        </w:rPr>
        <w:t>11- تعریف معنای متشابه و بیان اینکه تمام قرآن واضح</w:t>
      </w:r>
      <w:r w:rsidR="00D07FFB">
        <w:rPr>
          <w:rFonts w:hint="cs"/>
          <w:rtl/>
        </w:rPr>
        <w:t xml:space="preserve"> است و می‌توان آن را تفسیر نمود</w:t>
      </w:r>
      <w:bookmarkEnd w:id="98"/>
      <w:bookmarkEnd w:id="99"/>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آیات محکم سه گونه‌اند و در مقابل هر یک از</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 xml:space="preserve">یک نوع متشابه قرار دارد.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إحکام، بعضی اوقات در تنزیل می‌آید و در مقابل آن آنچه که شیطان القاء می‌کند قرار دارد که خداوند آن را نسخ نموده و آن را برداشته است.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بعضی اوقات در ابقاء تنزیل می‌آید، و در مقابل آن منسوخ قرار دارد که قبلاً در جای آنچه که الان مشروع گشته قرار داشت. و بعضی اوقات هم در تأویل می‌آید، و معنی آن عبارت است از برداشت حقیقت مورد نظر تا با غیر خودش مشتبه نگردد، و در مقابل آن آیات متشابهات قرار دارد، یعنی آیاتی که هم مشابه این و هم مشابه آن است، پس احتمال دو معنی را دارد، امام احمد می‌گوید</w:t>
      </w:r>
      <w:r w:rsidRPr="00E20D8A">
        <w:rPr>
          <w:rStyle w:val="FootnoteReference"/>
          <w:sz w:val="28"/>
          <w:szCs w:val="28"/>
          <w:rtl/>
          <w:lang w:bidi="fa-IR"/>
        </w:rPr>
        <w:footnoteReference w:id="125"/>
      </w:r>
      <w:r w:rsidRPr="007933EA">
        <w:rPr>
          <w:rStyle w:val="Char2"/>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«محکم آن است که در آن هیچ اختلافی نباشد. و متشابه، آن است که در یک جا به معنایی باشد و در جایی دیگر معنای دیگری داشته باشد».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تشابه، امری است نسبی، زیرا بعضی اوقات برای یک انسان مشتبه می‌شود که برای دیگری چنین نیست، و چه بسا در قرآن آیات زیادی هستند که بسیاری از علماء معنی آن را نمی‌دانند، چه رسد به دیگران، و این در یک آی</w:t>
      </w:r>
      <w:r w:rsidR="00A861EC">
        <w:rPr>
          <w:rStyle w:val="Char2"/>
          <w:rFonts w:hint="cs"/>
          <w:rtl/>
        </w:rPr>
        <w:t>ۀ</w:t>
      </w:r>
      <w:r w:rsidRPr="007933EA">
        <w:rPr>
          <w:rStyle w:val="Char2"/>
          <w:rFonts w:hint="cs"/>
          <w:rtl/>
        </w:rPr>
        <w:t xml:space="preserve"> معینی نیست، بلکه پیش می‌آید که آیه‌ای برای یک نفر فهمش مشکل است، ولی برای دیگری چنین نیست، و این مشکل بدان خاطر است که لفظ غرابت دارد و یا با معنی دیگری اشتباه می‌شود، و یا شاید به خاطر شبهه‌ای باشد که در خود انسان وجود دارد که مانع شناخت حق می‌گردد، و یا شاید بخاطر عدم تدبّر است، و یا اسباب دیگر، ولی تمامی</w:t>
      </w:r>
      <w:r w:rsidR="00930271">
        <w:rPr>
          <w:rStyle w:val="Char2"/>
          <w:rFonts w:hint="cs"/>
          <w:rtl/>
        </w:rPr>
        <w:t xml:space="preserve"> این‌ها </w:t>
      </w:r>
      <w:r w:rsidRPr="007933EA">
        <w:rPr>
          <w:rStyle w:val="Char2"/>
          <w:rFonts w:hint="cs"/>
          <w:rtl/>
        </w:rPr>
        <w:t xml:space="preserve">بدان معنا نیست که فهم معنای مورد نظر محال است و نمی‌توان آن را درک نمود؛ همانگونه که متکلمین می‌گویند.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لفظ تأویل در عرف سلف به دو معنی است: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اولاً: یعنی تفسیر کلام و بیان معنای آن، خواه با ظاهر کلام تطابق داشته باشد یا نداشته باشد، بنابراین تأویل با توجه به این معنی یا متقاربین خواهند بود و یا مترادفین و این همان چیزی است که مجاهد گفته است، آنجا که می‌گوید: علماء تأویل آن را می‌دانند.</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محمد بن جریر طبری در تفسیر خود می‌گوید: «سخن بر سر تأویل این گفته است: </w:t>
      </w:r>
      <w:r w:rsidRPr="006B17C6">
        <w:rPr>
          <w:rStyle w:val="Char1"/>
          <w:rFonts w:hint="cs"/>
          <w:rtl/>
        </w:rPr>
        <w:t>«کذا وکذا»</w:t>
      </w:r>
      <w:r w:rsidRPr="007933EA">
        <w:rPr>
          <w:rStyle w:val="Char2"/>
          <w:rFonts w:hint="cs"/>
          <w:rtl/>
        </w:rPr>
        <w:t xml:space="preserve"> و اهل تأویل در این آیه و امثال آن به اختلاف افتاده‌اند؛ در اینجا مراد طبری اهل تفسیر است، و تمام قرآن این گونه است، یعنی آیات محکم و متشابه امکان تأویل را دارند و هیچ چیزی در قرآن نیست که معنای آن قابل فهم نباشد و هنوز پیامبر </w:t>
      </w:r>
      <w:r w:rsidRPr="00E20D8A">
        <w:rPr>
          <w:rFonts w:ascii="Times New Roman" w:hAnsi="Times New Roman" w:cs="CTraditional Arabic" w:hint="cs"/>
          <w:sz w:val="28"/>
          <w:szCs w:val="28"/>
          <w:rtl/>
          <w:lang w:bidi="fa-IR"/>
        </w:rPr>
        <w:t>ص</w:t>
      </w:r>
      <w:r w:rsidRPr="007933EA">
        <w:rPr>
          <w:rStyle w:val="Char2"/>
          <w:rFonts w:hint="cs"/>
          <w:rtl/>
        </w:rPr>
        <w:t xml:space="preserve"> فوت نکرده بود که اصحاب او تمام معنای آیات قرآنی و احادیث نبوی را می‌دانستند.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مجاهد می‌گوید: قرآن را از فاتحه الکتاب تا به آخرش را نزد ابن عباس خواندم و روی هر آیه‌ی توقف می‌کردم و از او سوال می‌کردم.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ابن مسعود نیز می‌گوید: در قرآن هیچ آیه‌ای نیست مگر اینکه سبب نزول آن را می‌دانم.</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حسن می‌گوید: خداوند هر آیه‌ای را که نازل فرموده، دوست داشته که منظور او فهمیده شود.</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به همین خاطر می‌گفتند که قرآن در بر گیرنده و محیط است بر هر آنچه از علوم دینی خواسته شود. همانطور که مسروق می‌گوید: دربار</w:t>
      </w:r>
      <w:r w:rsidR="00A861EC">
        <w:rPr>
          <w:rStyle w:val="Char2"/>
          <w:rFonts w:hint="cs"/>
          <w:rtl/>
        </w:rPr>
        <w:t>ۀ</w:t>
      </w:r>
      <w:r w:rsidRPr="007933EA">
        <w:rPr>
          <w:rStyle w:val="Char2"/>
          <w:rFonts w:hint="cs"/>
          <w:rtl/>
        </w:rPr>
        <w:t xml:space="preserve"> هر چیزی که از اصحاب پیامبر </w:t>
      </w:r>
      <w:r w:rsidRPr="00E20D8A">
        <w:rPr>
          <w:rFonts w:ascii="Times New Roman" w:hAnsi="Times New Roman" w:cs="CTraditional Arabic" w:hint="cs"/>
          <w:sz w:val="28"/>
          <w:szCs w:val="28"/>
          <w:rtl/>
          <w:lang w:bidi="fa-IR"/>
        </w:rPr>
        <w:t>ص</w:t>
      </w:r>
      <w:r w:rsidRPr="007933EA">
        <w:rPr>
          <w:rStyle w:val="Char2"/>
          <w:rFonts w:hint="cs"/>
          <w:rtl/>
        </w:rPr>
        <w:t xml:space="preserve"> می‌پرسیدیم جواب آن حتماً در قرآن وجود داشت، ولی آگاهی و علم ما به قرآن اندک است.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انکار می‌کنند گفتار آنان که می‌گویند: همانا تشابه در معنی لفظ خواهد بود، بگونه‌ای که معنی واقعی آن را بجز خدا کسی نمی‌داند، و معتقد هستند آنچه از این قول استنباط می‌شود این است که خدا کلامی را بر پیامبرش نازل فرموده که معنی و مفهومش را نفهمیده، نه او و نه جبرئیل و نه غیر </w:t>
      </w:r>
      <w:r w:rsidR="00B52E5C">
        <w:rPr>
          <w:rStyle w:val="Char2"/>
          <w:rFonts w:hint="cs"/>
          <w:rtl/>
        </w:rPr>
        <w:t>آن‌ها</w:t>
      </w:r>
      <w:r w:rsidRPr="007933EA">
        <w:rPr>
          <w:rStyle w:val="Char2"/>
          <w:rFonts w:hint="cs"/>
          <w:rtl/>
        </w:rPr>
        <w:t xml:space="preserve">، و این در نبوت خلل ایجاد می‌کند، و می‌بینیم خداوند قرآن را نازل فرموده و آن را بیان، هدی، نور و شفاء قرار داده، و دستور فرموده که در قرآن تدبر نمائیم و در آن تعقل بخرج دهیم، و هیچ موردی از آن را استثناء ننموده که در آن تدبر و تعقل ننمائیم، و به پیامبر </w:t>
      </w:r>
      <w:r w:rsidRPr="00E20D8A">
        <w:rPr>
          <w:rFonts w:ascii="Times New Roman" w:hAnsi="Times New Roman" w:cs="CTraditional Arabic" w:hint="cs"/>
          <w:sz w:val="28"/>
          <w:szCs w:val="28"/>
          <w:rtl/>
          <w:lang w:bidi="fa-IR"/>
        </w:rPr>
        <w:t>ص</w:t>
      </w:r>
      <w:r w:rsidRPr="007933EA">
        <w:rPr>
          <w:rStyle w:val="Char2"/>
          <w:rFonts w:hint="cs"/>
          <w:rtl/>
        </w:rPr>
        <w:t xml:space="preserve"> دستور فرموده که آنچه بر او فرود آمده برای مردم تبیین نماید و به طور کامل آن را تبلیغ و تبیین نماید.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اگر در قرآن چیزی وجود داشت که قابل فهم نباشد، دستور دادن به تدبر و تعقل معنایی نداشت، و پیامبر </w:t>
      </w:r>
      <w:r w:rsidRPr="00E20D8A">
        <w:rPr>
          <w:rFonts w:ascii="Times New Roman" w:hAnsi="Times New Roman" w:cs="CTraditional Arabic" w:hint="cs"/>
          <w:sz w:val="28"/>
          <w:szCs w:val="28"/>
          <w:rtl/>
          <w:lang w:bidi="fa-IR"/>
        </w:rPr>
        <w:t>ص</w:t>
      </w:r>
      <w:r w:rsidRPr="007933EA">
        <w:rPr>
          <w:rStyle w:val="Char2"/>
          <w:rFonts w:hint="cs"/>
          <w:rtl/>
        </w:rPr>
        <w:t xml:space="preserve"> هم نتوانسته است آن را برای مردم تبیین و تبلیغ نماید.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و اما معنی دوم تأویل، همانا خود معنای مورد نظر از کلام است، یعنی اگر کلام، امر یا نهی باشد تأویل آن خود معنی مأمورٌ به است و باید محظورات را ترک کرد؛ </w:t>
      </w:r>
    </w:p>
    <w:p w:rsidR="00053EED" w:rsidRPr="007933EA" w:rsidRDefault="00053EED" w:rsidP="006B17C6">
      <w:pPr>
        <w:pStyle w:val="StyleComplexBLotus12ptJustifiedFirstline05cmCharCharCharChar"/>
        <w:widowControl w:val="0"/>
        <w:spacing w:line="226" w:lineRule="auto"/>
        <w:rPr>
          <w:rStyle w:val="Char2"/>
          <w:rtl/>
        </w:rPr>
      </w:pPr>
      <w:r w:rsidRPr="007933EA">
        <w:rPr>
          <w:rStyle w:val="Char2"/>
          <w:rFonts w:hint="cs"/>
          <w:rtl/>
        </w:rPr>
        <w:t>آنگونه که عائشه</w:t>
      </w:r>
      <w:r w:rsidR="006B17C6">
        <w:rPr>
          <w:rFonts w:ascii="Times New Roman" w:hAnsi="Times New Roman" w:cs="CTraditional Arabic" w:hint="cs"/>
          <w:sz w:val="28"/>
          <w:szCs w:val="28"/>
          <w:rtl/>
          <w:lang w:bidi="fa-IR"/>
        </w:rPr>
        <w:t>ل</w:t>
      </w:r>
      <w:r w:rsidRPr="007933EA">
        <w:rPr>
          <w:rStyle w:val="Char2"/>
          <w:rFonts w:hint="cs"/>
          <w:rtl/>
        </w:rPr>
        <w:t xml:space="preserve"> می‌گو</w:t>
      </w:r>
      <w:r w:rsidR="00F91F75">
        <w:rPr>
          <w:rStyle w:val="Char2"/>
          <w:rFonts w:hint="cs"/>
          <w:rtl/>
        </w:rPr>
        <w:t>ی</w:t>
      </w:r>
      <w:r w:rsidRPr="007933EA">
        <w:rPr>
          <w:rStyle w:val="Char2"/>
          <w:rFonts w:hint="cs"/>
          <w:rtl/>
        </w:rPr>
        <w:t xml:space="preserve">د: </w:t>
      </w:r>
    </w:p>
    <w:p w:rsidR="00053EED" w:rsidRPr="007933EA" w:rsidRDefault="00053EED" w:rsidP="006B17C6">
      <w:pPr>
        <w:pStyle w:val="a4"/>
        <w:rPr>
          <w:rStyle w:val="Char2"/>
          <w:rtl/>
        </w:rPr>
      </w:pPr>
      <w:r w:rsidRPr="007933EA">
        <w:rPr>
          <w:rStyle w:val="Char2"/>
          <w:rFonts w:hint="cs"/>
          <w:rtl/>
        </w:rPr>
        <w:t xml:space="preserve">پیامبر </w:t>
      </w:r>
      <w:r w:rsidRPr="00E20D8A">
        <w:rPr>
          <w:rFonts w:cs="CTraditional Arabic" w:hint="cs"/>
          <w:rtl/>
        </w:rPr>
        <w:t>ص</w:t>
      </w:r>
      <w:r w:rsidRPr="007933EA">
        <w:rPr>
          <w:rStyle w:val="Char2"/>
          <w:rFonts w:hint="cs"/>
          <w:rtl/>
        </w:rPr>
        <w:t xml:space="preserve"> در رکوع و سجود این دعاء را بسیار می‌خواند: </w:t>
      </w:r>
      <w:r w:rsidRPr="006B17C6">
        <w:rPr>
          <w:rFonts w:hint="cs"/>
          <w:rtl/>
        </w:rPr>
        <w:t>«</w:t>
      </w:r>
      <w:r w:rsidRPr="006B17C6">
        <w:rPr>
          <w:rtl/>
        </w:rPr>
        <w:t>سبحانک اللهم ربنا وبحمدک، اللهم اغفر لي»</w:t>
      </w:r>
      <w:r w:rsidRPr="00E20D8A">
        <w:rPr>
          <w:rStyle w:val="FootnoteReference"/>
          <w:sz w:val="28"/>
          <w:szCs w:val="28"/>
          <w:rtl/>
        </w:rPr>
        <w:footnoteReference w:id="126"/>
      </w:r>
      <w:r w:rsidRPr="007933EA">
        <w:rPr>
          <w:rStyle w:val="Char2"/>
          <w:rFonts w:hint="cs"/>
          <w:rtl/>
        </w:rPr>
        <w:t>.</w:t>
      </w:r>
    </w:p>
    <w:p w:rsidR="006B17C6" w:rsidRDefault="00053EED" w:rsidP="00053EED">
      <w:pPr>
        <w:pStyle w:val="StyleComplexBLotus12ptJustifiedFirstline05cmCharChar"/>
        <w:widowControl w:val="0"/>
        <w:tabs>
          <w:tab w:val="right" w:pos="7357"/>
        </w:tabs>
        <w:spacing w:line="226" w:lineRule="auto"/>
        <w:rPr>
          <w:rStyle w:val="Char2"/>
          <w:rtl/>
        </w:rPr>
      </w:pPr>
      <w:r w:rsidRPr="007933EA">
        <w:rPr>
          <w:rStyle w:val="Char2"/>
          <w:rFonts w:hint="cs"/>
          <w:rtl/>
        </w:rPr>
        <w:t xml:space="preserve">عایشه </w:t>
      </w:r>
      <w:r w:rsidRPr="007933EA">
        <w:rPr>
          <w:rStyle w:val="Char2"/>
          <w:rFonts w:hint="eastAsia"/>
          <w:rtl/>
        </w:rPr>
        <w:t>گ</w:t>
      </w:r>
      <w:r w:rsidRPr="007933EA">
        <w:rPr>
          <w:rStyle w:val="Char2"/>
          <w:rFonts w:hint="cs"/>
          <w:rtl/>
        </w:rPr>
        <w:t>و</w:t>
      </w:r>
      <w:r w:rsidR="00F91F75">
        <w:rPr>
          <w:rStyle w:val="Char2"/>
          <w:rFonts w:hint="cs"/>
          <w:rtl/>
        </w:rPr>
        <w:t>ی</w:t>
      </w:r>
      <w:r w:rsidRPr="007933EA">
        <w:rPr>
          <w:rStyle w:val="Char2"/>
          <w:rFonts w:hint="cs"/>
          <w:rtl/>
        </w:rPr>
        <w:t>د: با گفتن این دعا قرآن را تأویل می‌کرد، منظورش این بود این دعا تاویل این آیه بود که می‌فرماید:</w:t>
      </w:r>
    </w:p>
    <w:p w:rsidR="00053EED" w:rsidRPr="007933EA" w:rsidRDefault="006B17C6" w:rsidP="006B17C6">
      <w:pPr>
        <w:pStyle w:val="StyleComplexBLotus12ptJustifiedFirstline05cmCharChar"/>
        <w:widowControl w:val="0"/>
        <w:tabs>
          <w:tab w:val="right" w:pos="7357"/>
        </w:tabs>
        <w:spacing w:line="240" w:lineRule="auto"/>
        <w:rPr>
          <w:rStyle w:val="Char2"/>
          <w:rtl/>
        </w:rPr>
      </w:pPr>
      <w:r>
        <w:rPr>
          <w:rStyle w:val="Char2"/>
          <w:rFonts w:cs="Traditional Arabic"/>
          <w:color w:val="000000"/>
          <w:shd w:val="clear" w:color="auto" w:fill="FFFFFF"/>
          <w:rtl/>
        </w:rPr>
        <w:t>﴿</w:t>
      </w:r>
      <w:r w:rsidRPr="002F5717">
        <w:rPr>
          <w:rStyle w:val="Char8"/>
          <w:rtl/>
        </w:rPr>
        <w:t>فَسَبِّحۡ بِحَمۡدِ رَبِّكَ وَ</w:t>
      </w:r>
      <w:r w:rsidRPr="002F5717">
        <w:rPr>
          <w:rStyle w:val="Char8"/>
          <w:rFonts w:hint="cs"/>
          <w:rtl/>
        </w:rPr>
        <w:t>ٱ</w:t>
      </w:r>
      <w:r w:rsidRPr="002F5717">
        <w:rPr>
          <w:rStyle w:val="Char8"/>
          <w:rFonts w:hint="eastAsia"/>
          <w:rtl/>
        </w:rPr>
        <w:t>سۡتَغۡفِرۡهُۚ</w:t>
      </w:r>
      <w:r w:rsidRPr="002F5717">
        <w:rPr>
          <w:rStyle w:val="Char8"/>
          <w:rtl/>
        </w:rPr>
        <w:t>٣</w:t>
      </w:r>
      <w:r>
        <w:rPr>
          <w:rStyle w:val="Char2"/>
          <w:rFonts w:cs="Traditional Arabic"/>
          <w:color w:val="000000"/>
          <w:shd w:val="clear" w:color="auto" w:fill="FFFFFF"/>
          <w:rtl/>
        </w:rPr>
        <w:t>﴾</w:t>
      </w:r>
      <w:r w:rsidRPr="006B17C6">
        <w:rPr>
          <w:rStyle w:val="Char6"/>
          <w:rtl/>
        </w:rPr>
        <w:t xml:space="preserve"> [النصر: 3]</w:t>
      </w:r>
      <w:r w:rsidRPr="006B17C6">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«پس (به ش</w:t>
      </w:r>
      <w:r w:rsidR="00F91F75">
        <w:rPr>
          <w:rStyle w:val="Char2"/>
          <w:rFonts w:hint="cs"/>
          <w:rtl/>
        </w:rPr>
        <w:t>ک</w:t>
      </w:r>
      <w:r w:rsidRPr="007933EA">
        <w:rPr>
          <w:rStyle w:val="Char2"/>
          <w:rFonts w:hint="cs"/>
          <w:rtl/>
        </w:rPr>
        <w:t>رانهء ا</w:t>
      </w:r>
      <w:r w:rsidR="00F91F75">
        <w:rPr>
          <w:rStyle w:val="Char2"/>
          <w:rFonts w:hint="cs"/>
          <w:rtl/>
        </w:rPr>
        <w:t>ی</w:t>
      </w:r>
      <w:r w:rsidRPr="007933EA">
        <w:rPr>
          <w:rStyle w:val="Char2"/>
          <w:rFonts w:hint="cs"/>
          <w:rtl/>
        </w:rPr>
        <w:t>ن نعمت بزرگ و ا</w:t>
      </w:r>
      <w:r w:rsidR="00F91F75">
        <w:rPr>
          <w:rStyle w:val="Char2"/>
          <w:rFonts w:hint="cs"/>
          <w:rtl/>
        </w:rPr>
        <w:t>ی</w:t>
      </w:r>
      <w:r w:rsidRPr="007933EA">
        <w:rPr>
          <w:rStyle w:val="Char2"/>
          <w:rFonts w:hint="cs"/>
          <w:rtl/>
        </w:rPr>
        <w:t>ن پ</w:t>
      </w:r>
      <w:r w:rsidR="00F91F75">
        <w:rPr>
          <w:rStyle w:val="Char2"/>
          <w:rFonts w:hint="cs"/>
          <w:rtl/>
        </w:rPr>
        <w:t>ی</w:t>
      </w:r>
      <w:r w:rsidRPr="007933EA">
        <w:rPr>
          <w:rStyle w:val="Char2"/>
          <w:rFonts w:hint="cs"/>
          <w:rtl/>
        </w:rPr>
        <w:t>روز</w:t>
      </w:r>
      <w:r w:rsidR="00F91F75">
        <w:rPr>
          <w:rStyle w:val="Char2"/>
          <w:rFonts w:hint="cs"/>
          <w:rtl/>
        </w:rPr>
        <w:t>ی</w:t>
      </w:r>
      <w:r w:rsidRPr="007933EA">
        <w:rPr>
          <w:rStyle w:val="Char2"/>
          <w:rFonts w:hint="cs"/>
          <w:rtl/>
        </w:rPr>
        <w:t xml:space="preserve"> و نصرت اله</w:t>
      </w:r>
      <w:r w:rsidR="00F91F75">
        <w:rPr>
          <w:rStyle w:val="Char2"/>
          <w:rFonts w:hint="cs"/>
          <w:rtl/>
        </w:rPr>
        <w:t>ی</w:t>
      </w:r>
      <w:r w:rsidRPr="007933EA">
        <w:rPr>
          <w:rStyle w:val="Char2"/>
          <w:rFonts w:hint="cs"/>
          <w:rtl/>
        </w:rPr>
        <w:t>) پروردگارت را تسب</w:t>
      </w:r>
      <w:r w:rsidR="00F91F75">
        <w:rPr>
          <w:rStyle w:val="Char2"/>
          <w:rFonts w:hint="cs"/>
          <w:rtl/>
        </w:rPr>
        <w:t>ی</w:t>
      </w:r>
      <w:r w:rsidRPr="007933EA">
        <w:rPr>
          <w:rStyle w:val="Char2"/>
          <w:rFonts w:hint="cs"/>
          <w:rtl/>
        </w:rPr>
        <w:t xml:space="preserve">ح و حمد </w:t>
      </w:r>
      <w:r w:rsidR="00F91F75">
        <w:rPr>
          <w:rStyle w:val="Char2"/>
          <w:rFonts w:hint="cs"/>
          <w:rtl/>
        </w:rPr>
        <w:t>ک</w:t>
      </w:r>
      <w:r w:rsidRPr="007933EA">
        <w:rPr>
          <w:rStyle w:val="Char2"/>
          <w:rFonts w:hint="cs"/>
          <w:rtl/>
        </w:rPr>
        <w:t>ن».</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ولی اگر کلام، خبری باشد، تاویل آن همان چیزی است که درباره آن خبر داده شده است، پس تاویل کلامی که خدا دربار</w:t>
      </w:r>
      <w:r w:rsidR="00A861EC">
        <w:rPr>
          <w:rStyle w:val="Char2"/>
          <w:rFonts w:hint="cs"/>
          <w:rtl/>
        </w:rPr>
        <w:t>ۀ</w:t>
      </w:r>
      <w:r w:rsidRPr="007933EA">
        <w:rPr>
          <w:rStyle w:val="Char2"/>
          <w:rFonts w:hint="cs"/>
          <w:rtl/>
        </w:rPr>
        <w:t xml:space="preserve"> نفس خویش و یا دربار</w:t>
      </w:r>
      <w:r w:rsidR="00A861EC">
        <w:rPr>
          <w:rStyle w:val="Char2"/>
          <w:rFonts w:hint="cs"/>
          <w:rtl/>
        </w:rPr>
        <w:t>ۀ</w:t>
      </w:r>
      <w:r w:rsidRPr="007933EA">
        <w:rPr>
          <w:rStyle w:val="Char2"/>
          <w:rFonts w:hint="cs"/>
          <w:rtl/>
        </w:rPr>
        <w:t xml:space="preserve"> روز آخرت فرموده، همان چیزی است که دربار‌ه‌اش خبر داده است و این در حق خدا، حقیقت ذات و صفاتی است که غیر از خودش کسی نمی‌داند، و این همان متشابهاتی هستند که تأویل</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را بجز خدا کسی نمی‌داند، مثلاً احدی نمی‌داند کیفیت ذات خدا، که از آن خبر داده است چگونه است!!، و غیر از خدا کنه و ماهیت ذات و صفات خدا را نمی‌داند و این همانی است که باید علم به آن را به خدا واگذار نمود</w:t>
      </w:r>
      <w:r w:rsidRPr="00E20D8A">
        <w:rPr>
          <w:rStyle w:val="FootnoteReference"/>
          <w:sz w:val="28"/>
          <w:szCs w:val="28"/>
          <w:rtl/>
          <w:lang w:bidi="fa-IR"/>
        </w:rPr>
        <w:footnoteReference w:id="127"/>
      </w:r>
      <w:r w:rsidRPr="007933EA">
        <w:rPr>
          <w:rStyle w:val="Char2"/>
          <w:rFonts w:hint="cs"/>
          <w:rtl/>
        </w:rPr>
        <w:t>.</w:t>
      </w:r>
    </w:p>
    <w:p w:rsidR="00053EED" w:rsidRPr="00E20D8A" w:rsidRDefault="00053EED" w:rsidP="00D07FFB">
      <w:pPr>
        <w:pStyle w:val="a0"/>
        <w:rPr>
          <w:rtl/>
        </w:rPr>
      </w:pPr>
      <w:bookmarkStart w:id="100" w:name="_Toc275604398"/>
      <w:bookmarkStart w:id="101" w:name="_Toc434152061"/>
      <w:r w:rsidRPr="00E20D8A">
        <w:rPr>
          <w:rFonts w:hint="cs"/>
          <w:rtl/>
        </w:rPr>
        <w:t>12- تأثیرپذیری مسبب</w:t>
      </w:r>
      <w:r w:rsidR="00D07FFB">
        <w:rPr>
          <w:rFonts w:hint="cs"/>
          <w:rtl/>
        </w:rPr>
        <w:t>ات از اسباب طبیعی با إذن خداوند</w:t>
      </w:r>
      <w:bookmarkEnd w:id="100"/>
      <w:bookmarkEnd w:id="101"/>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خداوند ابرها را بوسیله بادها می‌آفریند، و آب را ب</w:t>
      </w:r>
      <w:r w:rsidR="006B17C6">
        <w:rPr>
          <w:rStyle w:val="Char2"/>
          <w:rFonts w:hint="cs"/>
          <w:rtl/>
        </w:rPr>
        <w:t xml:space="preserve">ه </w:t>
      </w:r>
      <w:r w:rsidRPr="007933EA">
        <w:rPr>
          <w:rStyle w:val="Char2"/>
          <w:rFonts w:hint="cs"/>
          <w:rtl/>
        </w:rPr>
        <w:t xml:space="preserve">وسیله ابر فرود می‌آورد، گیاهان را بوسیله آب می‌رویاند و امثال اینها. </w:t>
      </w:r>
    </w:p>
    <w:p w:rsidR="006B17C6"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اینکه می‌گویند: خداوند نزد اسباب کار را انجام می‌دهد نه بوسیله اسباب، این بدان معنی است که خداوند در خلق مخلوقات حکمتی نداشته است، و این بدان معنا است که خدا در چشم قدرتی را نیافریده که بوسیله آن ببیند و با گونه و پیشانی هیچ تفاوتی ندارد، و یا آتش و گل تفاوتی با هم ندارند، علاوه بر اینکه این گفتار مخالف قرآن و سنت است:</w:t>
      </w:r>
    </w:p>
    <w:p w:rsidR="00053EED" w:rsidRPr="007933EA" w:rsidRDefault="006B17C6" w:rsidP="006B17C6">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 xml:space="preserve">فَأَنزَلۡنَا بِهِ </w:t>
      </w:r>
      <w:r w:rsidRPr="002F5717">
        <w:rPr>
          <w:rStyle w:val="Char8"/>
          <w:rFonts w:hint="cs"/>
          <w:rtl/>
        </w:rPr>
        <w:t>ٱ</w:t>
      </w:r>
      <w:r w:rsidRPr="002F5717">
        <w:rPr>
          <w:rStyle w:val="Char8"/>
          <w:rFonts w:hint="eastAsia"/>
          <w:rtl/>
        </w:rPr>
        <w:t>لۡمَآءَ</w:t>
      </w:r>
      <w:r w:rsidRPr="002F5717">
        <w:rPr>
          <w:rStyle w:val="Char8"/>
          <w:rtl/>
        </w:rPr>
        <w:t xml:space="preserve"> فَأَخۡرَجۡنَا بِهِ</w:t>
      </w:r>
      <w:r w:rsidRPr="002F5717">
        <w:rPr>
          <w:rStyle w:val="Char8"/>
          <w:rFonts w:hint="cs"/>
          <w:rtl/>
        </w:rPr>
        <w:t>ۦ</w:t>
      </w:r>
      <w:r w:rsidRPr="002F5717">
        <w:rPr>
          <w:rStyle w:val="Char8"/>
          <w:rtl/>
        </w:rPr>
        <w:t xml:space="preserve"> مِن كُلِّ </w:t>
      </w:r>
      <w:r w:rsidRPr="002F5717">
        <w:rPr>
          <w:rStyle w:val="Char8"/>
          <w:rFonts w:hint="cs"/>
          <w:rtl/>
        </w:rPr>
        <w:t>ٱ</w:t>
      </w:r>
      <w:r w:rsidRPr="002F5717">
        <w:rPr>
          <w:rStyle w:val="Char8"/>
          <w:rFonts w:hint="eastAsia"/>
          <w:rtl/>
        </w:rPr>
        <w:t>لثَّمَرَٰتِۚ</w:t>
      </w:r>
      <w:r w:rsidRPr="002F5717">
        <w:rPr>
          <w:rStyle w:val="Char8"/>
          <w:rtl/>
        </w:rPr>
        <w:t>٥٧</w:t>
      </w:r>
      <w:r>
        <w:rPr>
          <w:rStyle w:val="Char2"/>
          <w:rFonts w:cs="Traditional Arabic"/>
          <w:color w:val="000000"/>
          <w:shd w:val="clear" w:color="auto" w:fill="FFFFFF"/>
          <w:rtl/>
        </w:rPr>
        <w:t>﴾</w:t>
      </w:r>
      <w:r w:rsidRPr="006B17C6">
        <w:rPr>
          <w:rStyle w:val="Char6"/>
          <w:rtl/>
        </w:rPr>
        <w:t xml:space="preserve"> [الأعراف: 57]</w:t>
      </w:r>
      <w:r w:rsidRPr="006B17C6">
        <w:rPr>
          <w:rStyle w:val="Char6"/>
          <w:rFonts w:hint="cs"/>
          <w:rtl/>
        </w:rPr>
        <w:t>.</w:t>
      </w:r>
      <w:r w:rsidR="00053EED" w:rsidRPr="007933EA">
        <w:rPr>
          <w:rStyle w:val="Char2"/>
          <w:rFonts w:hint="cs"/>
          <w:rtl/>
        </w:rPr>
        <w:t xml:space="preserve"> </w:t>
      </w:r>
    </w:p>
    <w:p w:rsidR="006B17C6" w:rsidRDefault="00053EED" w:rsidP="00053EED">
      <w:pPr>
        <w:pStyle w:val="StyleComplexBLotus12ptJustifiedFirstline05cmCharCharChar"/>
        <w:widowControl w:val="0"/>
        <w:spacing w:line="226" w:lineRule="auto"/>
        <w:rPr>
          <w:rStyle w:val="Char2"/>
          <w:rtl/>
        </w:rPr>
      </w:pPr>
      <w:r w:rsidRPr="007933EA">
        <w:rPr>
          <w:rStyle w:val="Char2"/>
          <w:rFonts w:hint="cs"/>
          <w:rtl/>
        </w:rPr>
        <w:t>«</w:t>
      </w:r>
      <w:r w:rsidRPr="007933EA">
        <w:rPr>
          <w:rStyle w:val="Char2"/>
          <w:rtl/>
        </w:rPr>
        <w:t>و به وس</w:t>
      </w:r>
      <w:r w:rsidR="00F91F75">
        <w:rPr>
          <w:rStyle w:val="Char2"/>
          <w:rtl/>
        </w:rPr>
        <w:t>ی</w:t>
      </w:r>
      <w:r w:rsidRPr="007933EA">
        <w:rPr>
          <w:rStyle w:val="Char2"/>
          <w:rtl/>
        </w:rPr>
        <w:t xml:space="preserve">له </w:t>
      </w:r>
      <w:r w:rsidR="00B52E5C">
        <w:rPr>
          <w:rStyle w:val="Char2"/>
          <w:rtl/>
        </w:rPr>
        <w:t>آن‌ها</w:t>
      </w:r>
      <w:r w:rsidRPr="007933EA">
        <w:rPr>
          <w:rStyle w:val="Char2"/>
          <w:rtl/>
        </w:rPr>
        <w:t>، آب (ح</w:t>
      </w:r>
      <w:r w:rsidR="00F91F75">
        <w:rPr>
          <w:rStyle w:val="Char2"/>
          <w:rtl/>
        </w:rPr>
        <w:t>ی</w:t>
      </w:r>
      <w:r w:rsidRPr="007933EA">
        <w:rPr>
          <w:rStyle w:val="Char2"/>
          <w:rtl/>
        </w:rPr>
        <w:t>اتبخش) را نازل مى‏</w:t>
      </w:r>
      <w:r w:rsidR="00F91F75">
        <w:rPr>
          <w:rStyle w:val="Char2"/>
          <w:rtl/>
        </w:rPr>
        <w:t>ک</w:t>
      </w:r>
      <w:r w:rsidRPr="007933EA">
        <w:rPr>
          <w:rStyle w:val="Char2"/>
          <w:rtl/>
        </w:rPr>
        <w:t>ن</w:t>
      </w:r>
      <w:r w:rsidR="00F91F75">
        <w:rPr>
          <w:rStyle w:val="Char2"/>
          <w:rtl/>
        </w:rPr>
        <w:t>ی</w:t>
      </w:r>
      <w:r w:rsidRPr="007933EA">
        <w:rPr>
          <w:rStyle w:val="Char2"/>
          <w:rtl/>
        </w:rPr>
        <w:t>م; و با آن، از هرگونه م</w:t>
      </w:r>
      <w:r w:rsidR="00F91F75">
        <w:rPr>
          <w:rStyle w:val="Char2"/>
          <w:rtl/>
        </w:rPr>
        <w:t>ی</w:t>
      </w:r>
      <w:r w:rsidRPr="007933EA">
        <w:rPr>
          <w:rStyle w:val="Char2"/>
          <w:rtl/>
        </w:rPr>
        <w:t>وه‏اى (از خا</w:t>
      </w:r>
      <w:r w:rsidR="00F91F75">
        <w:rPr>
          <w:rStyle w:val="Char2"/>
          <w:rtl/>
        </w:rPr>
        <w:t>ک</w:t>
      </w:r>
      <w:r w:rsidRPr="007933EA">
        <w:rPr>
          <w:rStyle w:val="Char2"/>
          <w:rtl/>
        </w:rPr>
        <w:t xml:space="preserve"> ت</w:t>
      </w:r>
      <w:r w:rsidR="00F91F75">
        <w:rPr>
          <w:rStyle w:val="Char2"/>
          <w:rtl/>
        </w:rPr>
        <w:t>ی</w:t>
      </w:r>
      <w:r w:rsidRPr="007933EA">
        <w:rPr>
          <w:rStyle w:val="Char2"/>
          <w:rtl/>
        </w:rPr>
        <w:t>ره) ب</w:t>
      </w:r>
      <w:r w:rsidR="00F91F75">
        <w:rPr>
          <w:rStyle w:val="Char2"/>
          <w:rtl/>
        </w:rPr>
        <w:t>ی</w:t>
      </w:r>
      <w:r w:rsidRPr="007933EA">
        <w:rPr>
          <w:rStyle w:val="Char2"/>
          <w:rtl/>
        </w:rPr>
        <w:t>رون مى‏آور</w:t>
      </w:r>
      <w:r w:rsidR="00F91F75">
        <w:rPr>
          <w:rStyle w:val="Char2"/>
          <w:rtl/>
        </w:rPr>
        <w:t>ی</w:t>
      </w:r>
      <w:r w:rsidRPr="007933EA">
        <w:rPr>
          <w:rStyle w:val="Char2"/>
          <w:rtl/>
        </w:rPr>
        <w:t>م</w:t>
      </w:r>
      <w:r w:rsidRPr="007933EA">
        <w:rPr>
          <w:rStyle w:val="Char2"/>
          <w:rFonts w:hint="cs"/>
          <w:rtl/>
        </w:rPr>
        <w:t>».</w:t>
      </w:r>
    </w:p>
    <w:p w:rsidR="00053EED" w:rsidRPr="007933EA" w:rsidRDefault="006B17C6" w:rsidP="006B17C6">
      <w:pPr>
        <w:pStyle w:val="StyleComplexBLotus12ptJustifiedFirstline05cm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 xml:space="preserve">وَمَآ أَنزَلَ </w:t>
      </w:r>
      <w:r w:rsidRPr="002F5717">
        <w:rPr>
          <w:rStyle w:val="Char8"/>
          <w:rFonts w:hint="cs"/>
          <w:rtl/>
        </w:rPr>
        <w:t>ٱ</w:t>
      </w:r>
      <w:r w:rsidRPr="002F5717">
        <w:rPr>
          <w:rStyle w:val="Char8"/>
          <w:rFonts w:hint="eastAsia"/>
          <w:rtl/>
        </w:rPr>
        <w:t>للَّهُ</w:t>
      </w:r>
      <w:r w:rsidRPr="002F5717">
        <w:rPr>
          <w:rStyle w:val="Char8"/>
          <w:rtl/>
        </w:rPr>
        <w:t xml:space="preserve"> مِنَ </w:t>
      </w:r>
      <w:r w:rsidRPr="002F5717">
        <w:rPr>
          <w:rStyle w:val="Char8"/>
          <w:rFonts w:hint="cs"/>
          <w:rtl/>
        </w:rPr>
        <w:t>ٱ</w:t>
      </w:r>
      <w:r w:rsidRPr="002F5717">
        <w:rPr>
          <w:rStyle w:val="Char8"/>
          <w:rFonts w:hint="eastAsia"/>
          <w:rtl/>
        </w:rPr>
        <w:t>لسَّمَآءِ</w:t>
      </w:r>
      <w:r w:rsidRPr="002F5717">
        <w:rPr>
          <w:rStyle w:val="Char8"/>
          <w:rtl/>
        </w:rPr>
        <w:t xml:space="preserve"> مِن مَّآءٖ فَأَحۡيَا بِهِ </w:t>
      </w:r>
      <w:r w:rsidRPr="002F5717">
        <w:rPr>
          <w:rStyle w:val="Char8"/>
          <w:rFonts w:hint="cs"/>
          <w:rtl/>
        </w:rPr>
        <w:t>ٱ</w:t>
      </w:r>
      <w:r w:rsidRPr="002F5717">
        <w:rPr>
          <w:rStyle w:val="Char8"/>
          <w:rFonts w:hint="eastAsia"/>
          <w:rtl/>
        </w:rPr>
        <w:t>لۡأَرۡضَ</w:t>
      </w:r>
      <w:r w:rsidRPr="002F5717">
        <w:rPr>
          <w:rStyle w:val="Char8"/>
          <w:rtl/>
        </w:rPr>
        <w:t xml:space="preserve"> بَعۡدَ مَوۡتِهَا١٦٤</w:t>
      </w:r>
      <w:r>
        <w:rPr>
          <w:rStyle w:val="Char2"/>
          <w:rFonts w:cs="Traditional Arabic"/>
          <w:color w:val="000000"/>
          <w:shd w:val="clear" w:color="auto" w:fill="FFFFFF"/>
          <w:rtl/>
        </w:rPr>
        <w:t>﴾</w:t>
      </w:r>
      <w:r w:rsidRPr="006B17C6">
        <w:rPr>
          <w:rStyle w:val="Char6"/>
          <w:rtl/>
        </w:rPr>
        <w:t xml:space="preserve"> [البقرة: 164]</w:t>
      </w:r>
      <w:r w:rsidRPr="006B17C6">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w:t>
      </w:r>
      <w:r w:rsidRPr="007933EA">
        <w:rPr>
          <w:rStyle w:val="Char2"/>
          <w:rtl/>
        </w:rPr>
        <w:t xml:space="preserve">و آبى </w:t>
      </w:r>
      <w:r w:rsidR="00F91F75">
        <w:rPr>
          <w:rStyle w:val="Char2"/>
          <w:rtl/>
        </w:rPr>
        <w:t>ک</w:t>
      </w:r>
      <w:r w:rsidRPr="007933EA">
        <w:rPr>
          <w:rStyle w:val="Char2"/>
          <w:rtl/>
        </w:rPr>
        <w:t xml:space="preserve">ه خداوند از آسمان نازل </w:t>
      </w:r>
      <w:r w:rsidR="00F91F75">
        <w:rPr>
          <w:rStyle w:val="Char2"/>
          <w:rtl/>
        </w:rPr>
        <w:t>ک</w:t>
      </w:r>
      <w:r w:rsidRPr="007933EA">
        <w:rPr>
          <w:rStyle w:val="Char2"/>
          <w:rtl/>
        </w:rPr>
        <w:t>رده، و با آن، زم</w:t>
      </w:r>
      <w:r w:rsidR="00F91F75">
        <w:rPr>
          <w:rStyle w:val="Char2"/>
          <w:rtl/>
        </w:rPr>
        <w:t>ی</w:t>
      </w:r>
      <w:r w:rsidRPr="007933EA">
        <w:rPr>
          <w:rStyle w:val="Char2"/>
          <w:rtl/>
        </w:rPr>
        <w:t>ن را پس از مرگ، زنده نموده</w:t>
      </w:r>
      <w:r w:rsidRPr="007933EA">
        <w:rPr>
          <w:rStyle w:val="Char2"/>
          <w:rFonts w:hint="cs"/>
          <w:rtl/>
        </w:rPr>
        <w:t xml:space="preserve">». </w:t>
      </w:r>
    </w:p>
    <w:p w:rsidR="006B17C6" w:rsidRDefault="00053EED" w:rsidP="00053EED">
      <w:pPr>
        <w:pStyle w:val="StyleComplexBLotus12ptJustifiedFirstline05cmCharChar"/>
        <w:widowControl w:val="0"/>
        <w:tabs>
          <w:tab w:val="right" w:pos="7357"/>
        </w:tabs>
        <w:spacing w:line="226" w:lineRule="auto"/>
        <w:rPr>
          <w:rStyle w:val="Char2"/>
          <w:rtl/>
        </w:rPr>
      </w:pPr>
      <w:r w:rsidRPr="007933EA">
        <w:rPr>
          <w:rStyle w:val="Char2"/>
          <w:rFonts w:hint="cs"/>
          <w:rtl/>
        </w:rPr>
        <w:t>و می‌فرماید:</w:t>
      </w:r>
    </w:p>
    <w:p w:rsidR="00053EED" w:rsidRPr="007933EA" w:rsidRDefault="006B17C6" w:rsidP="006B17C6">
      <w:pPr>
        <w:pStyle w:val="StyleComplexBLotus12ptJustifiedFirstline05cmCharChar"/>
        <w:widowControl w:val="0"/>
        <w:tabs>
          <w:tab w:val="right" w:pos="7357"/>
        </w:tabs>
        <w:spacing w:line="240" w:lineRule="auto"/>
        <w:rPr>
          <w:rStyle w:val="Char2"/>
          <w:rtl/>
        </w:rPr>
      </w:pPr>
      <w:r>
        <w:rPr>
          <w:rStyle w:val="Char2"/>
          <w:rFonts w:cs="Traditional Arabic"/>
          <w:color w:val="000000"/>
          <w:shd w:val="clear" w:color="auto" w:fill="FFFFFF"/>
          <w:rtl/>
        </w:rPr>
        <w:t>﴿</w:t>
      </w:r>
      <w:r w:rsidRPr="002F5717">
        <w:rPr>
          <w:rStyle w:val="Char8"/>
          <w:rtl/>
        </w:rPr>
        <w:t xml:space="preserve">قَٰتِلُوهُمۡ يُعَذِّبۡهُمُ </w:t>
      </w:r>
      <w:r w:rsidRPr="002F5717">
        <w:rPr>
          <w:rStyle w:val="Char8"/>
          <w:rFonts w:hint="cs"/>
          <w:rtl/>
        </w:rPr>
        <w:t>ٱ</w:t>
      </w:r>
      <w:r w:rsidRPr="002F5717">
        <w:rPr>
          <w:rStyle w:val="Char8"/>
          <w:rFonts w:hint="eastAsia"/>
          <w:rtl/>
        </w:rPr>
        <w:t>للَّهُ</w:t>
      </w:r>
      <w:r w:rsidRPr="002F5717">
        <w:rPr>
          <w:rStyle w:val="Char8"/>
          <w:rtl/>
        </w:rPr>
        <w:t xml:space="preserve"> بِأَيۡدِيكُمۡ١٤</w:t>
      </w:r>
      <w:r>
        <w:rPr>
          <w:rStyle w:val="Char2"/>
          <w:rFonts w:cs="Traditional Arabic"/>
          <w:color w:val="000000"/>
          <w:shd w:val="clear" w:color="auto" w:fill="FFFFFF"/>
          <w:rtl/>
        </w:rPr>
        <w:t>﴾</w:t>
      </w:r>
      <w:r w:rsidRPr="006B17C6">
        <w:rPr>
          <w:rStyle w:val="Char6"/>
          <w:rtl/>
        </w:rPr>
        <w:t xml:space="preserve"> [التوبة: 14]</w:t>
      </w:r>
      <w:r w:rsidRPr="006B17C6">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w:t>
      </w:r>
      <w:r w:rsidRPr="007933EA">
        <w:rPr>
          <w:rStyle w:val="Char2"/>
          <w:rtl/>
        </w:rPr>
        <w:t>با</w:t>
      </w:r>
      <w:r w:rsidR="00930271">
        <w:rPr>
          <w:rStyle w:val="Char2"/>
          <w:rtl/>
        </w:rPr>
        <w:t xml:space="preserve"> </w:t>
      </w:r>
      <w:r w:rsidR="00B52E5C">
        <w:rPr>
          <w:rStyle w:val="Char2"/>
          <w:rtl/>
        </w:rPr>
        <w:t>آن‌ها</w:t>
      </w:r>
      <w:r w:rsidR="00930271">
        <w:rPr>
          <w:rStyle w:val="Char2"/>
          <w:rtl/>
        </w:rPr>
        <w:t xml:space="preserve"> </w:t>
      </w:r>
      <w:r w:rsidRPr="007933EA">
        <w:rPr>
          <w:rStyle w:val="Char2"/>
          <w:rtl/>
        </w:rPr>
        <w:t>پ</w:t>
      </w:r>
      <w:r w:rsidR="00F91F75">
        <w:rPr>
          <w:rStyle w:val="Char2"/>
          <w:rtl/>
        </w:rPr>
        <w:t>یک</w:t>
      </w:r>
      <w:r w:rsidRPr="007933EA">
        <w:rPr>
          <w:rStyle w:val="Char2"/>
          <w:rtl/>
        </w:rPr>
        <w:t xml:space="preserve">ار </w:t>
      </w:r>
      <w:r w:rsidR="00F91F75">
        <w:rPr>
          <w:rStyle w:val="Char2"/>
          <w:rtl/>
        </w:rPr>
        <w:t>ک</w:t>
      </w:r>
      <w:r w:rsidRPr="007933EA">
        <w:rPr>
          <w:rStyle w:val="Char2"/>
          <w:rtl/>
        </w:rPr>
        <w:t>ن</w:t>
      </w:r>
      <w:r w:rsidR="00F91F75">
        <w:rPr>
          <w:rStyle w:val="Char2"/>
          <w:rtl/>
        </w:rPr>
        <w:t>ی</w:t>
      </w:r>
      <w:r w:rsidRPr="007933EA">
        <w:rPr>
          <w:rStyle w:val="Char2"/>
          <w:rtl/>
        </w:rPr>
        <w:t xml:space="preserve">د، </w:t>
      </w:r>
      <w:r w:rsidR="00F91F75">
        <w:rPr>
          <w:rStyle w:val="Char2"/>
          <w:rtl/>
        </w:rPr>
        <w:t>ک</w:t>
      </w:r>
      <w:r w:rsidRPr="007933EA">
        <w:rPr>
          <w:rStyle w:val="Char2"/>
          <w:rtl/>
        </w:rPr>
        <w:t>ه خداوند آنان را به دست شما مجازات مى‏</w:t>
      </w:r>
      <w:r w:rsidR="00F91F75">
        <w:rPr>
          <w:rStyle w:val="Char2"/>
          <w:rtl/>
        </w:rPr>
        <w:t>ک</w:t>
      </w:r>
      <w:r w:rsidRPr="007933EA">
        <w:rPr>
          <w:rStyle w:val="Char2"/>
          <w:rtl/>
        </w:rPr>
        <w:t>ند</w:t>
      </w:r>
      <w:r w:rsidRPr="007933EA">
        <w:rPr>
          <w:rStyle w:val="Char2"/>
          <w:rFonts w:hint="cs"/>
          <w:rtl/>
        </w:rPr>
        <w:t xml:space="preserve">». </w:t>
      </w:r>
    </w:p>
    <w:p w:rsidR="006B17C6"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می‌فرماید:</w:t>
      </w:r>
    </w:p>
    <w:p w:rsidR="00053EED" w:rsidRPr="007933EA" w:rsidRDefault="006B17C6" w:rsidP="006B17C6">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 xml:space="preserve">وَنَحۡنُ نَتَرَبَّصُ بِكُمۡ أَن يُصِيبَكُمُ </w:t>
      </w:r>
      <w:r w:rsidRPr="002F5717">
        <w:rPr>
          <w:rStyle w:val="Char8"/>
          <w:rFonts w:hint="cs"/>
          <w:rtl/>
        </w:rPr>
        <w:t>ٱ</w:t>
      </w:r>
      <w:r w:rsidRPr="002F5717">
        <w:rPr>
          <w:rStyle w:val="Char8"/>
          <w:rFonts w:hint="eastAsia"/>
          <w:rtl/>
        </w:rPr>
        <w:t>للَّهُ</w:t>
      </w:r>
      <w:r w:rsidRPr="002F5717">
        <w:rPr>
          <w:rStyle w:val="Char8"/>
          <w:rtl/>
        </w:rPr>
        <w:t xml:space="preserve"> بِعَذَابٖ مِّنۡ عِندِهِ</w:t>
      </w:r>
      <w:r w:rsidRPr="002F5717">
        <w:rPr>
          <w:rStyle w:val="Char8"/>
          <w:rFonts w:hint="cs"/>
          <w:rtl/>
        </w:rPr>
        <w:t>ۦٓ</w:t>
      </w:r>
      <w:r w:rsidRPr="002F5717">
        <w:rPr>
          <w:rStyle w:val="Char8"/>
          <w:rtl/>
        </w:rPr>
        <w:t xml:space="preserve"> أَوۡ بِأَيۡدِينَاۖ٥٢</w:t>
      </w:r>
      <w:r>
        <w:rPr>
          <w:rStyle w:val="Char2"/>
          <w:rFonts w:cs="Traditional Arabic"/>
          <w:color w:val="000000"/>
          <w:shd w:val="clear" w:color="auto" w:fill="FFFFFF"/>
          <w:rtl/>
        </w:rPr>
        <w:t>﴾</w:t>
      </w:r>
      <w:r w:rsidRPr="006B17C6">
        <w:rPr>
          <w:rStyle w:val="Char6"/>
          <w:rtl/>
        </w:rPr>
        <w:t xml:space="preserve"> [التوبة: 52]</w:t>
      </w:r>
      <w:r w:rsidRPr="006B17C6">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w:t>
      </w:r>
      <w:r w:rsidRPr="007933EA">
        <w:rPr>
          <w:rStyle w:val="Char2"/>
          <w:rtl/>
        </w:rPr>
        <w:t>ولى ما انتظار دار</w:t>
      </w:r>
      <w:r w:rsidR="00F91F75">
        <w:rPr>
          <w:rStyle w:val="Char2"/>
          <w:rtl/>
        </w:rPr>
        <w:t>ی</w:t>
      </w:r>
      <w:r w:rsidRPr="007933EA">
        <w:rPr>
          <w:rStyle w:val="Char2"/>
          <w:rtl/>
        </w:rPr>
        <w:t xml:space="preserve">م </w:t>
      </w:r>
      <w:r w:rsidR="00F91F75">
        <w:rPr>
          <w:rStyle w:val="Char2"/>
          <w:rtl/>
        </w:rPr>
        <w:t>ک</w:t>
      </w:r>
      <w:r w:rsidRPr="007933EA">
        <w:rPr>
          <w:rStyle w:val="Char2"/>
          <w:rtl/>
        </w:rPr>
        <w:t xml:space="preserve">ه خداوند، عذابى از سوى خودش (در آن جهان) به شما برساند، </w:t>
      </w:r>
      <w:r w:rsidR="00F91F75">
        <w:rPr>
          <w:rStyle w:val="Char2"/>
          <w:rtl/>
        </w:rPr>
        <w:t>ی</w:t>
      </w:r>
      <w:r w:rsidRPr="007933EA">
        <w:rPr>
          <w:rStyle w:val="Char2"/>
          <w:rtl/>
        </w:rPr>
        <w:t>ا (در ا</w:t>
      </w:r>
      <w:r w:rsidR="00F91F75">
        <w:rPr>
          <w:rStyle w:val="Char2"/>
          <w:rtl/>
        </w:rPr>
        <w:t>ی</w:t>
      </w:r>
      <w:r w:rsidRPr="007933EA">
        <w:rPr>
          <w:rStyle w:val="Char2"/>
          <w:rtl/>
        </w:rPr>
        <w:t>ن جهان) به دست ما (مجازات شو</w:t>
      </w:r>
      <w:r w:rsidR="00F91F75">
        <w:rPr>
          <w:rStyle w:val="Char2"/>
          <w:rtl/>
        </w:rPr>
        <w:t>ی</w:t>
      </w:r>
      <w:r w:rsidRPr="007933EA">
        <w:rPr>
          <w:rStyle w:val="Char2"/>
          <w:rtl/>
        </w:rPr>
        <w:t>د)</w:t>
      </w:r>
      <w:r w:rsidRPr="007933EA">
        <w:rPr>
          <w:rStyle w:val="Char2"/>
          <w:rFonts w:hint="cs"/>
          <w:rtl/>
        </w:rPr>
        <w:t xml:space="preserve">». </w:t>
      </w:r>
    </w:p>
    <w:p w:rsidR="00DD5654"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نیز می‌فرماید:</w:t>
      </w:r>
    </w:p>
    <w:p w:rsidR="00053EED" w:rsidRPr="007933EA" w:rsidRDefault="00DD5654" w:rsidP="00DD5654">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 xml:space="preserve">وَنَزَّلۡنَا مِنَ </w:t>
      </w:r>
      <w:r w:rsidRPr="002F5717">
        <w:rPr>
          <w:rStyle w:val="Char8"/>
          <w:rFonts w:hint="cs"/>
          <w:rtl/>
        </w:rPr>
        <w:t>ٱ</w:t>
      </w:r>
      <w:r w:rsidRPr="002F5717">
        <w:rPr>
          <w:rStyle w:val="Char8"/>
          <w:rFonts w:hint="eastAsia"/>
          <w:rtl/>
        </w:rPr>
        <w:t>لسَّمَآءِ</w:t>
      </w:r>
      <w:r w:rsidRPr="002F5717">
        <w:rPr>
          <w:rStyle w:val="Char8"/>
          <w:rtl/>
        </w:rPr>
        <w:t xml:space="preserve"> مَآءٗ مُّبَٰرَكٗا فَأَنۢبَتۡنَا بِهِ</w:t>
      </w:r>
      <w:r w:rsidRPr="002F5717">
        <w:rPr>
          <w:rStyle w:val="Char8"/>
          <w:rFonts w:hint="cs"/>
          <w:rtl/>
        </w:rPr>
        <w:t>ۦ</w:t>
      </w:r>
      <w:r w:rsidRPr="002F5717">
        <w:rPr>
          <w:rStyle w:val="Char8"/>
          <w:rtl/>
        </w:rPr>
        <w:t xml:space="preserve"> جَنَّٰتٖ وَحَبَّ </w:t>
      </w:r>
      <w:r w:rsidRPr="002F5717">
        <w:rPr>
          <w:rStyle w:val="Char8"/>
          <w:rFonts w:hint="cs"/>
          <w:rtl/>
        </w:rPr>
        <w:t>ٱ</w:t>
      </w:r>
      <w:r w:rsidRPr="002F5717">
        <w:rPr>
          <w:rStyle w:val="Char8"/>
          <w:rFonts w:hint="eastAsia"/>
          <w:rtl/>
        </w:rPr>
        <w:t>لۡحَصِيدِ</w:t>
      </w:r>
      <w:r w:rsidRPr="002F5717">
        <w:rPr>
          <w:rStyle w:val="Char8"/>
          <w:rtl/>
        </w:rPr>
        <w:t>٩</w:t>
      </w:r>
      <w:r>
        <w:rPr>
          <w:rStyle w:val="Char2"/>
          <w:rFonts w:cs="Traditional Arabic"/>
          <w:color w:val="000000"/>
          <w:shd w:val="clear" w:color="auto" w:fill="FFFFFF"/>
          <w:rtl/>
        </w:rPr>
        <w:t>﴾</w:t>
      </w:r>
      <w:r w:rsidRPr="00DD5654">
        <w:rPr>
          <w:rStyle w:val="Char6"/>
          <w:rtl/>
        </w:rPr>
        <w:t xml:space="preserve"> [ق: 9]</w:t>
      </w:r>
      <w:r w:rsidRPr="00DD5654">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w:t>
      </w:r>
      <w:r w:rsidRPr="007933EA">
        <w:rPr>
          <w:rStyle w:val="Char2"/>
          <w:rtl/>
        </w:rPr>
        <w:t>و از آسمان، آبى پربر</w:t>
      </w:r>
      <w:r w:rsidR="00F91F75">
        <w:rPr>
          <w:rStyle w:val="Char2"/>
          <w:rtl/>
        </w:rPr>
        <w:t>ک</w:t>
      </w:r>
      <w:r w:rsidRPr="007933EA">
        <w:rPr>
          <w:rStyle w:val="Char2"/>
          <w:rtl/>
        </w:rPr>
        <w:t xml:space="preserve">ت نازل </w:t>
      </w:r>
      <w:r w:rsidR="00F91F75">
        <w:rPr>
          <w:rStyle w:val="Char2"/>
          <w:rtl/>
        </w:rPr>
        <w:t>ک</w:t>
      </w:r>
      <w:r w:rsidRPr="007933EA">
        <w:rPr>
          <w:rStyle w:val="Char2"/>
          <w:rtl/>
        </w:rPr>
        <w:t>رد</w:t>
      </w:r>
      <w:r w:rsidR="00F91F75">
        <w:rPr>
          <w:rStyle w:val="Char2"/>
          <w:rtl/>
        </w:rPr>
        <w:t>ی</w:t>
      </w:r>
      <w:r w:rsidRPr="007933EA">
        <w:rPr>
          <w:rStyle w:val="Char2"/>
          <w:rtl/>
        </w:rPr>
        <w:t>م، و بوس</w:t>
      </w:r>
      <w:r w:rsidR="00F91F75">
        <w:rPr>
          <w:rStyle w:val="Char2"/>
          <w:rtl/>
        </w:rPr>
        <w:t>ی</w:t>
      </w:r>
      <w:r w:rsidRPr="007933EA">
        <w:rPr>
          <w:rStyle w:val="Char2"/>
          <w:rtl/>
        </w:rPr>
        <w:t xml:space="preserve">له آن </w:t>
      </w:r>
      <w:r w:rsidR="00B03CB8">
        <w:rPr>
          <w:rStyle w:val="Char2"/>
          <w:rtl/>
        </w:rPr>
        <w:t xml:space="preserve"> باغ‌ها</w:t>
      </w:r>
      <w:r w:rsidRPr="007933EA">
        <w:rPr>
          <w:rStyle w:val="Char2"/>
          <w:rtl/>
        </w:rPr>
        <w:t xml:space="preserve"> و دانه‏ها</w:t>
      </w:r>
      <w:r w:rsidR="00F91F75">
        <w:rPr>
          <w:rStyle w:val="Char2"/>
          <w:rtl/>
        </w:rPr>
        <w:t>ی</w:t>
      </w:r>
      <w:r w:rsidRPr="007933EA">
        <w:rPr>
          <w:rStyle w:val="Char2"/>
          <w:rtl/>
        </w:rPr>
        <w:t xml:space="preserve">ى را </w:t>
      </w:r>
      <w:r w:rsidR="00F91F75">
        <w:rPr>
          <w:rStyle w:val="Char2"/>
          <w:rtl/>
        </w:rPr>
        <w:t>ک</w:t>
      </w:r>
      <w:r w:rsidRPr="007933EA">
        <w:rPr>
          <w:rStyle w:val="Char2"/>
          <w:rtl/>
        </w:rPr>
        <w:t>ه درو مى‏</w:t>
      </w:r>
      <w:r w:rsidR="00F91F75">
        <w:rPr>
          <w:rStyle w:val="Char2"/>
          <w:rtl/>
        </w:rPr>
        <w:t>ک</w:t>
      </w:r>
      <w:r w:rsidRPr="007933EA">
        <w:rPr>
          <w:rStyle w:val="Char2"/>
          <w:rtl/>
        </w:rPr>
        <w:t>ند رو</w:t>
      </w:r>
      <w:r w:rsidR="00F91F75">
        <w:rPr>
          <w:rStyle w:val="Char2"/>
          <w:rtl/>
        </w:rPr>
        <w:t>ی</w:t>
      </w:r>
      <w:r w:rsidRPr="007933EA">
        <w:rPr>
          <w:rStyle w:val="Char2"/>
          <w:rtl/>
        </w:rPr>
        <w:t>اند</w:t>
      </w:r>
      <w:r w:rsidR="00F91F75">
        <w:rPr>
          <w:rStyle w:val="Char2"/>
          <w:rtl/>
        </w:rPr>
        <w:t>ی</w:t>
      </w:r>
      <w:r w:rsidRPr="007933EA">
        <w:rPr>
          <w:rStyle w:val="Char2"/>
          <w:rtl/>
        </w:rPr>
        <w:t>م</w:t>
      </w:r>
      <w:r w:rsidRPr="007933EA">
        <w:rPr>
          <w:rStyle w:val="Char2"/>
          <w:rFonts w:hint="cs"/>
          <w:rtl/>
        </w:rPr>
        <w:t xml:space="preserve">». </w:t>
      </w:r>
    </w:p>
    <w:p w:rsidR="00DD5654"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در سوره مائده می‌‌فرماید:</w:t>
      </w:r>
    </w:p>
    <w:p w:rsidR="00053EED" w:rsidRPr="007933EA" w:rsidRDefault="00DD5654" w:rsidP="00DD5654">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 xml:space="preserve">قَدۡ جَآءَكُم مِّنَ </w:t>
      </w:r>
      <w:r w:rsidRPr="002F5717">
        <w:rPr>
          <w:rStyle w:val="Char8"/>
          <w:rFonts w:hint="cs"/>
          <w:rtl/>
        </w:rPr>
        <w:t>ٱ</w:t>
      </w:r>
      <w:r w:rsidRPr="002F5717">
        <w:rPr>
          <w:rStyle w:val="Char8"/>
          <w:rFonts w:hint="eastAsia"/>
          <w:rtl/>
        </w:rPr>
        <w:t>للَّهِ</w:t>
      </w:r>
      <w:r w:rsidRPr="002F5717">
        <w:rPr>
          <w:rStyle w:val="Char8"/>
          <w:rtl/>
        </w:rPr>
        <w:t xml:space="preserve"> نُورٞ وَكِتَٰبٞ مُّبِينٞ١٥ يَهۡدِي بِهِ </w:t>
      </w:r>
      <w:r w:rsidRPr="002F5717">
        <w:rPr>
          <w:rStyle w:val="Char8"/>
          <w:rFonts w:hint="cs"/>
          <w:rtl/>
        </w:rPr>
        <w:t>ٱ</w:t>
      </w:r>
      <w:r w:rsidRPr="002F5717">
        <w:rPr>
          <w:rStyle w:val="Char8"/>
          <w:rFonts w:hint="eastAsia"/>
          <w:rtl/>
        </w:rPr>
        <w:t>للَّهُ</w:t>
      </w:r>
      <w:r w:rsidRPr="002F5717">
        <w:rPr>
          <w:rStyle w:val="Char8"/>
          <w:rtl/>
        </w:rPr>
        <w:t xml:space="preserve"> مَنِ </w:t>
      </w:r>
      <w:r w:rsidRPr="002F5717">
        <w:rPr>
          <w:rStyle w:val="Char8"/>
          <w:rFonts w:hint="cs"/>
          <w:rtl/>
        </w:rPr>
        <w:t>ٱ</w:t>
      </w:r>
      <w:r w:rsidRPr="002F5717">
        <w:rPr>
          <w:rStyle w:val="Char8"/>
          <w:rFonts w:hint="eastAsia"/>
          <w:rtl/>
        </w:rPr>
        <w:t>تَّبَعَ</w:t>
      </w:r>
      <w:r w:rsidRPr="002F5717">
        <w:rPr>
          <w:rStyle w:val="Char8"/>
          <w:rtl/>
        </w:rPr>
        <w:t xml:space="preserve"> رِضۡوَٰنَهُ</w:t>
      </w:r>
      <w:r w:rsidRPr="002F5717">
        <w:rPr>
          <w:rStyle w:val="Char8"/>
          <w:rFonts w:hint="cs"/>
          <w:rtl/>
        </w:rPr>
        <w:t>ۥ</w:t>
      </w:r>
      <w:r w:rsidRPr="002F5717">
        <w:rPr>
          <w:rStyle w:val="Char8"/>
          <w:rtl/>
        </w:rPr>
        <w:t xml:space="preserve"> سُبُلَ </w:t>
      </w:r>
      <w:r w:rsidRPr="002F5717">
        <w:rPr>
          <w:rStyle w:val="Char8"/>
          <w:rFonts w:hint="cs"/>
          <w:rtl/>
        </w:rPr>
        <w:t>ٱ</w:t>
      </w:r>
      <w:r w:rsidRPr="002F5717">
        <w:rPr>
          <w:rStyle w:val="Char8"/>
          <w:rFonts w:hint="eastAsia"/>
          <w:rtl/>
        </w:rPr>
        <w:t>لسَّلَٰمِ</w:t>
      </w:r>
      <w:r w:rsidRPr="002F5717">
        <w:rPr>
          <w:rStyle w:val="Char8"/>
          <w:rtl/>
        </w:rPr>
        <w:t>١٦</w:t>
      </w:r>
      <w:r>
        <w:rPr>
          <w:rStyle w:val="Char2"/>
          <w:rFonts w:cs="Traditional Arabic"/>
          <w:color w:val="000000"/>
          <w:shd w:val="clear" w:color="auto" w:fill="FFFFFF"/>
          <w:rtl/>
        </w:rPr>
        <w:t>﴾</w:t>
      </w:r>
      <w:r w:rsidRPr="00DD5654">
        <w:rPr>
          <w:rStyle w:val="Char6"/>
          <w:rtl/>
        </w:rPr>
        <w:t xml:space="preserve"> [المائدة: 15-16]</w:t>
      </w:r>
      <w:r w:rsidRPr="00DD5654">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w:t>
      </w:r>
      <w:r w:rsidRPr="007933EA">
        <w:rPr>
          <w:rStyle w:val="Char2"/>
          <w:rtl/>
        </w:rPr>
        <w:t xml:space="preserve">(آرى،) از طرف خدا، نور و </w:t>
      </w:r>
      <w:r w:rsidR="00F91F75">
        <w:rPr>
          <w:rStyle w:val="Char2"/>
          <w:rtl/>
        </w:rPr>
        <w:t>ک</w:t>
      </w:r>
      <w:r w:rsidRPr="007933EA">
        <w:rPr>
          <w:rStyle w:val="Char2"/>
          <w:rtl/>
        </w:rPr>
        <w:t>تاب آش</w:t>
      </w:r>
      <w:r w:rsidR="00F91F75">
        <w:rPr>
          <w:rStyle w:val="Char2"/>
          <w:rtl/>
        </w:rPr>
        <w:t>ک</w:t>
      </w:r>
      <w:r w:rsidRPr="007933EA">
        <w:rPr>
          <w:rStyle w:val="Char2"/>
          <w:rtl/>
        </w:rPr>
        <w:t>ارى به سوى شما آمد. خداوند به بر</w:t>
      </w:r>
      <w:r w:rsidR="00F91F75">
        <w:rPr>
          <w:rStyle w:val="Char2"/>
          <w:rtl/>
        </w:rPr>
        <w:t>ک</w:t>
      </w:r>
      <w:r w:rsidRPr="007933EA">
        <w:rPr>
          <w:rStyle w:val="Char2"/>
          <w:rtl/>
        </w:rPr>
        <w:t xml:space="preserve">ت آن، </w:t>
      </w:r>
      <w:r w:rsidR="00F91F75">
        <w:rPr>
          <w:rStyle w:val="Char2"/>
          <w:rtl/>
        </w:rPr>
        <w:t>ک</w:t>
      </w:r>
      <w:r w:rsidRPr="007933EA">
        <w:rPr>
          <w:rStyle w:val="Char2"/>
          <w:rtl/>
        </w:rPr>
        <w:t xml:space="preserve">سانى را </w:t>
      </w:r>
      <w:r w:rsidR="00F91F75">
        <w:rPr>
          <w:rStyle w:val="Char2"/>
          <w:rtl/>
        </w:rPr>
        <w:t>ک</w:t>
      </w:r>
      <w:r w:rsidRPr="007933EA">
        <w:rPr>
          <w:rStyle w:val="Char2"/>
          <w:rtl/>
        </w:rPr>
        <w:t>ه از خشنودى او پ</w:t>
      </w:r>
      <w:r w:rsidR="00F91F75">
        <w:rPr>
          <w:rStyle w:val="Char2"/>
          <w:rtl/>
        </w:rPr>
        <w:t>ی</w:t>
      </w:r>
      <w:r w:rsidRPr="007933EA">
        <w:rPr>
          <w:rStyle w:val="Char2"/>
          <w:rtl/>
        </w:rPr>
        <w:t xml:space="preserve">روى </w:t>
      </w:r>
      <w:r w:rsidR="00F91F75">
        <w:rPr>
          <w:rStyle w:val="Char2"/>
          <w:rtl/>
        </w:rPr>
        <w:t>ک</w:t>
      </w:r>
      <w:r w:rsidRPr="007933EA">
        <w:rPr>
          <w:rStyle w:val="Char2"/>
          <w:rtl/>
        </w:rPr>
        <w:t>نند، به راه‏هاى سلامت، هدا</w:t>
      </w:r>
      <w:r w:rsidR="00F91F75">
        <w:rPr>
          <w:rStyle w:val="Char2"/>
          <w:rtl/>
        </w:rPr>
        <w:t>ی</w:t>
      </w:r>
      <w:r w:rsidRPr="007933EA">
        <w:rPr>
          <w:rStyle w:val="Char2"/>
          <w:rtl/>
        </w:rPr>
        <w:t>ت مى‏</w:t>
      </w:r>
      <w:r w:rsidR="00F91F75">
        <w:rPr>
          <w:rStyle w:val="Char2"/>
          <w:rtl/>
        </w:rPr>
        <w:t>ک</w:t>
      </w:r>
      <w:r w:rsidRPr="007933EA">
        <w:rPr>
          <w:rStyle w:val="Char2"/>
          <w:rtl/>
        </w:rPr>
        <w:t>ند</w:t>
      </w:r>
      <w:r w:rsidRPr="007933EA">
        <w:rPr>
          <w:rStyle w:val="Char2"/>
          <w:rFonts w:hint="cs"/>
          <w:rtl/>
        </w:rPr>
        <w:t xml:space="preserve">». </w:t>
      </w:r>
    </w:p>
    <w:p w:rsidR="00053EED" w:rsidRPr="007933EA" w:rsidRDefault="00053EED" w:rsidP="00DD5654">
      <w:pPr>
        <w:pStyle w:val="a4"/>
        <w:rPr>
          <w:rStyle w:val="Char2"/>
          <w:rtl/>
        </w:rPr>
      </w:pPr>
      <w:r w:rsidRPr="007933EA">
        <w:rPr>
          <w:rStyle w:val="Char2"/>
          <w:rFonts w:hint="cs"/>
          <w:rtl/>
        </w:rPr>
        <w:t xml:space="preserve">و آیات با این مضامین در قرآن بسیار است، همچنین در احادیث پیامبر </w:t>
      </w:r>
      <w:r w:rsidR="00DD5654">
        <w:rPr>
          <w:rFonts w:cs="CTraditional Arabic" w:hint="cs"/>
          <w:rtl/>
        </w:rPr>
        <w:t>ج</w:t>
      </w:r>
      <w:r w:rsidRPr="007933EA">
        <w:rPr>
          <w:rStyle w:val="Char2"/>
          <w:rFonts w:hint="cs"/>
          <w:rtl/>
        </w:rPr>
        <w:t xml:space="preserve"> هم وجود دارد که می‌فرماید: </w:t>
      </w:r>
      <w:r w:rsidRPr="00DD5654">
        <w:rPr>
          <w:rFonts w:hint="cs"/>
          <w:rtl/>
        </w:rPr>
        <w:t>«</w:t>
      </w:r>
      <w:r w:rsidRPr="00DD5654">
        <w:rPr>
          <w:rtl/>
        </w:rPr>
        <w:t>لایموتن أحدٌ منکم إلاّ آذنتموني حتى أُصلّي علیه فإنَّ الله جاعلٌ بصلاتي علیه برکة ورحمة»</w:t>
      </w:r>
      <w:r w:rsidRPr="00E20D8A">
        <w:rPr>
          <w:rStyle w:val="FootnoteReference"/>
          <w:sz w:val="28"/>
          <w:szCs w:val="28"/>
          <w:rtl/>
        </w:rPr>
        <w:footnoteReference w:id="128"/>
      </w:r>
      <w:r w:rsidRPr="007933EA">
        <w:rPr>
          <w:rStyle w:val="Char2"/>
          <w:rFonts w:hint="cs"/>
          <w:rtl/>
        </w:rPr>
        <w:t>.</w:t>
      </w:r>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 xml:space="preserve">«هر کس که از میان شما بمیرد، من را فرا خوانید تا بر او نماز بخوانم، همانا خداوند بوسیله نماز من، بر او برکت و رحمت قرار خواهد داد». </w:t>
      </w:r>
    </w:p>
    <w:p w:rsidR="00053EED" w:rsidRPr="007933EA" w:rsidRDefault="00053EED" w:rsidP="00DD5654">
      <w:pPr>
        <w:pStyle w:val="a4"/>
        <w:rPr>
          <w:rStyle w:val="Char2"/>
          <w:rtl/>
        </w:rPr>
      </w:pPr>
      <w:r w:rsidRPr="007933EA">
        <w:rPr>
          <w:rStyle w:val="Char2"/>
          <w:rFonts w:hint="cs"/>
          <w:rtl/>
        </w:rPr>
        <w:t xml:space="preserve">و باز می‌فرماید: </w:t>
      </w:r>
      <w:r w:rsidRPr="00DD5654">
        <w:rPr>
          <w:rtl/>
        </w:rPr>
        <w:t>«إن</w:t>
      </w:r>
      <w:r w:rsidRPr="00DD5654">
        <w:rPr>
          <w:rFonts w:hint="cs"/>
          <w:rtl/>
        </w:rPr>
        <w:t>َّ</w:t>
      </w:r>
      <w:r w:rsidRPr="00DD5654">
        <w:rPr>
          <w:rtl/>
        </w:rPr>
        <w:t xml:space="preserve"> هذه القبور مملوء</w:t>
      </w:r>
      <w:r w:rsidRPr="00DD5654">
        <w:rPr>
          <w:rFonts w:hint="cs"/>
          <w:rtl/>
        </w:rPr>
        <w:t>ة</w:t>
      </w:r>
      <w:r w:rsidRPr="00DD5654">
        <w:rPr>
          <w:rtl/>
        </w:rPr>
        <w:t>ٌ عل</w:t>
      </w:r>
      <w:r w:rsidRPr="00DD5654">
        <w:rPr>
          <w:rFonts w:hint="cs"/>
          <w:rtl/>
        </w:rPr>
        <w:t>ى</w:t>
      </w:r>
      <w:r w:rsidRPr="00DD5654">
        <w:rPr>
          <w:rtl/>
        </w:rPr>
        <w:t xml:space="preserve"> أهلها ظُلم</w:t>
      </w:r>
      <w:r w:rsidRPr="00DD5654">
        <w:rPr>
          <w:rFonts w:hint="cs"/>
          <w:rtl/>
        </w:rPr>
        <w:t>ة</w:t>
      </w:r>
      <w:r w:rsidRPr="00DD5654">
        <w:rPr>
          <w:rtl/>
        </w:rPr>
        <w:t>ً وإنّ الله جاعلٌ بصلات</w:t>
      </w:r>
      <w:r w:rsidRPr="00DD5654">
        <w:rPr>
          <w:rFonts w:hint="cs"/>
          <w:rtl/>
        </w:rPr>
        <w:t>ي</w:t>
      </w:r>
      <w:r w:rsidRPr="00DD5654">
        <w:rPr>
          <w:rtl/>
        </w:rPr>
        <w:t xml:space="preserve"> علیهم نوراً»</w:t>
      </w:r>
      <w:r w:rsidRPr="00E20D8A">
        <w:rPr>
          <w:rStyle w:val="FootnoteReference"/>
          <w:sz w:val="28"/>
          <w:szCs w:val="28"/>
          <w:rtl/>
        </w:rPr>
        <w:footnoteReference w:id="129"/>
      </w:r>
      <w:r w:rsidRPr="007933EA">
        <w:rPr>
          <w:rStyle w:val="Char2"/>
          <w:rFonts w:hint="cs"/>
          <w:rtl/>
        </w:rPr>
        <w:t>.</w:t>
      </w:r>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 xml:space="preserve">«این قبرها پر از تاریکی‌اند برای ساکنین </w:t>
      </w:r>
      <w:r w:rsidR="00B52E5C">
        <w:rPr>
          <w:rStyle w:val="Char2"/>
          <w:rFonts w:hint="cs"/>
          <w:rtl/>
        </w:rPr>
        <w:t>آن‌ها</w:t>
      </w:r>
      <w:r w:rsidRPr="007933EA">
        <w:rPr>
          <w:rStyle w:val="Char2"/>
          <w:rFonts w:hint="cs"/>
          <w:rtl/>
        </w:rPr>
        <w:t xml:space="preserve">، و خدا بوسیله نماز خواندن من بر </w:t>
      </w:r>
      <w:r w:rsidR="00B52E5C">
        <w:rPr>
          <w:rStyle w:val="Char2"/>
          <w:rFonts w:hint="cs"/>
          <w:rtl/>
        </w:rPr>
        <w:t>آن‌ها</w:t>
      </w:r>
      <w:r w:rsidRPr="007933EA">
        <w:rPr>
          <w:rStyle w:val="Char2"/>
          <w:rFonts w:hint="cs"/>
          <w:rtl/>
        </w:rPr>
        <w:t xml:space="preserve">، قبرها را روشن و نورانی می‌گرداند». </w:t>
      </w:r>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پس خداوند اسباب و مسببات را خلق کرده و این را سبب آن قرار داده است و هر گاه کسی بگوید: اگر کاری مقدور باشد، بدون سبب ایجاد می‌شود و گرنه هیچ وقت ایجاد نخواهد شد؛ جوابش این است که هر کاری بوسیله سبب مقدور خواهد بود، و بدون سبب هیچ چیزی بوجود نمی‌آید.</w:t>
      </w:r>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و اینکه می‌گویند: عادت خدا چنین است که با این اسباب، مسببات را ایجاد کند و گرنه هیچ تاثیری در ایجاد آن ندارد اگر خدا إذن دهد!</w:t>
      </w:r>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این گفته</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 xml:space="preserve">براستی از حکمت به دور است، بلکه حکمت را باطل می‌گرداند، زیرا اگر این مسببات بدون سبب امکان ایجاد شدن را داشتند، پس حکمت خدا در ایجاد این همه اسباب چه بود؟! </w:t>
      </w:r>
    </w:p>
    <w:p w:rsidR="00053EED" w:rsidRPr="00E20D8A" w:rsidRDefault="00053EED" w:rsidP="00D07FFB">
      <w:pPr>
        <w:pStyle w:val="a0"/>
        <w:rPr>
          <w:rtl/>
        </w:rPr>
      </w:pPr>
      <w:bookmarkStart w:id="102" w:name="_Toc275604399"/>
      <w:bookmarkStart w:id="103" w:name="_Toc434152062"/>
      <w:r w:rsidRPr="00E20D8A">
        <w:rPr>
          <w:rFonts w:hint="cs"/>
          <w:rtl/>
        </w:rPr>
        <w:t>13- نيكى و بد</w:t>
      </w:r>
      <w:r w:rsidR="00D07FFB">
        <w:rPr>
          <w:rFonts w:hint="cs"/>
          <w:rtl/>
        </w:rPr>
        <w:t>ى افعال هم عقلی هستند و هم شرعی</w:t>
      </w:r>
      <w:bookmarkEnd w:id="102"/>
      <w:bookmarkEnd w:id="103"/>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سلف در این مساله حد وسط را گرفته‌اند و آن این است که افعال در نفس الامر یا خوب‌اند و یا بد، همانگونه که هم نفع دارند و هم ضرر، در این</w:t>
      </w:r>
      <w:r w:rsidR="00DD5654">
        <w:rPr>
          <w:rStyle w:val="Char2"/>
          <w:rFonts w:hint="eastAsia"/>
          <w:rtl/>
        </w:rPr>
        <w:t>‌</w:t>
      </w:r>
      <w:r w:rsidRPr="007933EA">
        <w:rPr>
          <w:rStyle w:val="Char2"/>
          <w:rFonts w:hint="cs"/>
          <w:rtl/>
        </w:rPr>
        <w:t>جا عقل خوب و بد اشیاء را درک می‌کند زیرا خداوند فطرت انسان را طوری خلق نموده که راستگویی، عدل، پاکدامنی، احسان و سپاسگذاری از کسی که نعمت می‌دهد را خوب و بجا می‌داند، و بر خلاف</w:t>
      </w:r>
      <w:r w:rsidR="00930271">
        <w:rPr>
          <w:rStyle w:val="Char2"/>
          <w:rFonts w:hint="cs"/>
          <w:rtl/>
        </w:rPr>
        <w:t xml:space="preserve"> این‌ها </w:t>
      </w:r>
      <w:r w:rsidRPr="007933EA">
        <w:rPr>
          <w:rStyle w:val="Char2"/>
          <w:rFonts w:hint="cs"/>
          <w:rtl/>
        </w:rPr>
        <w:t xml:space="preserve">را بد و ناشایست می‌پندارد، منتها ثواب و عقاب دو امر شرعی هستند و متوقف بر امر و نهی شارع‌اند و از طریق عقل واجب نمی‌گردند. </w:t>
      </w:r>
    </w:p>
    <w:p w:rsidR="00053EED" w:rsidRPr="00E20D8A" w:rsidRDefault="00053EED" w:rsidP="00D07FFB">
      <w:pPr>
        <w:pStyle w:val="a0"/>
        <w:rPr>
          <w:rtl/>
        </w:rPr>
      </w:pPr>
      <w:bookmarkStart w:id="104" w:name="_Toc275604400"/>
      <w:bookmarkStart w:id="105" w:name="_Toc434152063"/>
      <w:r w:rsidRPr="00E20D8A">
        <w:rPr>
          <w:rFonts w:hint="cs"/>
          <w:rtl/>
        </w:rPr>
        <w:t>14- خبر واحد عملاً و تصدیقاً قابل قبو</w:t>
      </w:r>
      <w:r w:rsidR="00D07FFB">
        <w:rPr>
          <w:rFonts w:hint="cs"/>
          <w:rtl/>
        </w:rPr>
        <w:t>ل بوده و عقیده را ثابت می‌نماید</w:t>
      </w:r>
      <w:bookmarkEnd w:id="104"/>
      <w:bookmarkEnd w:id="105"/>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سلف خبر واحد را حجت دانسته و در مسایل صفات و قدر، عذاب قبر و نعمتهای آن، سوال فرشتگان در قبر، شفاعت برای مرتکبین گناهان کبیره، میزان، صراط، چشمه کوثر، و بسیاری از معجزات و آنچه دربار</w:t>
      </w:r>
      <w:r w:rsidR="00A861EC">
        <w:rPr>
          <w:rStyle w:val="Char2"/>
          <w:rFonts w:hint="cs"/>
          <w:rtl/>
        </w:rPr>
        <w:t>ۀ</w:t>
      </w:r>
      <w:r w:rsidRPr="007933EA">
        <w:rPr>
          <w:rStyle w:val="Char2"/>
          <w:rFonts w:hint="cs"/>
          <w:rtl/>
        </w:rPr>
        <w:t xml:space="preserve"> وصف قیامت و حشر و نشر آمده قطعیت نهاده بر اینکه مرتکبین گناهان کبیره در دوزخ ابدی نخواهند ماند، خبر واحد پذیرفتنی و حجت است. </w:t>
      </w:r>
    </w:p>
    <w:p w:rsidR="00053EED" w:rsidRPr="00E20D8A" w:rsidRDefault="00053EED" w:rsidP="00D07FFB">
      <w:pPr>
        <w:pStyle w:val="a0"/>
        <w:rPr>
          <w:rtl/>
        </w:rPr>
      </w:pPr>
      <w:bookmarkStart w:id="106" w:name="_Toc275604401"/>
      <w:bookmarkStart w:id="107" w:name="_Toc434152064"/>
      <w:r w:rsidRPr="00E20D8A">
        <w:rPr>
          <w:rFonts w:hint="cs"/>
          <w:rtl/>
        </w:rPr>
        <w:t xml:space="preserve">15- </w:t>
      </w:r>
      <w:r w:rsidR="00D07FFB">
        <w:rPr>
          <w:rFonts w:hint="cs"/>
          <w:rtl/>
        </w:rPr>
        <w:t>موافقت صحیح منقول با صریح معقول</w:t>
      </w:r>
      <w:bookmarkEnd w:id="106"/>
      <w:bookmarkEnd w:id="107"/>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 xml:space="preserve">هر آنچه در کتاب و سنت در مورد مسایل عقیدتی ثابت گردیده عقل کامل و صحیح آن را می‌پذیرد، البته عقلی که با دقت و امعان نظر به خدمت گرفته شده باشد، زیرا عقل صحیح ممکن نیست که با منقول صحیح و ثابت مخالفت ورزد، چون عقل و نقل هر دو وسیله‌اند برای یک هدف واحد که همانا رسیدن به خدا است و وسایلی که به یک هدف منتهی می‌شوند امکان ندارد که با هم در تعارض باشند. </w:t>
      </w:r>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 xml:space="preserve">شیخ الاسلام ابن تیمیه می‌گوید: </w:t>
      </w:r>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 xml:space="preserve">هیچ وقت عقل صریح با منقول صحیح مخالفت نمی‌ورزد و خیلی در مسایلی که مردم بر سر آن در اختلاف‌اند دقت و توجه نموده‌ام آنچه که مخالف صریح منقول هستند، شبهاتی فاسد می‌باشند که بوسیله عقل، باطل بودن آن بخوبی نمایان می‌گردد، بلکه بوسیله عقل نقیض آن که موافق شرع است هم مشخص می‌شود، و حتی این واقعیت را در مسایل بزرگ اصولی یافته‌ام مانند توحید، صفات و مسایل قدر، نبوت، معاد و غیره. و چه بسا آنچه که بوسیله صریح عقل دانسته می‌شود، به هیچ وجه منقول مخالف آن نبوده و اگر هم بوده یا حدیث موضوعی است و یا دلالتی ضعیف است که اگر عقل هم با آن در تعارض نباشد قابل قبول نیست، چه رسد به اینکه با صریح معقول در تعارض باشد! </w:t>
      </w:r>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و بخوبی می‌دانیم که هرگز پیامبران چیزی نمی‌گویند که عقل آن را محال بداند، بلکه چیزی خواهند گفت که عقل را به حیرت می‌آورد!! و چیزی نخواهند گفت که عقل آن را نپذیرد، بلکه چیزی می‌گویند که عقل از شناخت آن ناتوان و عاجز است!!</w:t>
      </w:r>
    </w:p>
    <w:p w:rsidR="00D07FFB" w:rsidRDefault="00053EED" w:rsidP="00D07FFB">
      <w:pPr>
        <w:pStyle w:val="a0"/>
        <w:rPr>
          <w:rtl/>
        </w:rPr>
      </w:pPr>
      <w:bookmarkStart w:id="108" w:name="_Toc275604402"/>
      <w:bookmarkStart w:id="109" w:name="_Toc434152065"/>
      <w:r w:rsidRPr="00E20D8A">
        <w:rPr>
          <w:rFonts w:hint="cs"/>
          <w:rtl/>
        </w:rPr>
        <w:t xml:space="preserve">16- </w:t>
      </w:r>
      <w:r w:rsidR="00D07FFB">
        <w:rPr>
          <w:rFonts w:hint="cs"/>
          <w:rtl/>
        </w:rPr>
        <w:t>عدم تکفیر مسلمان بخاطر ارتکاب گناه گبیره</w:t>
      </w:r>
      <w:bookmarkEnd w:id="108"/>
      <w:bookmarkEnd w:id="109"/>
    </w:p>
    <w:p w:rsidR="00053EED" w:rsidRPr="00E20D8A" w:rsidRDefault="00053EED" w:rsidP="00AB6DC6">
      <w:pPr>
        <w:pStyle w:val="a3"/>
        <w:rPr>
          <w:rtl/>
        </w:rPr>
      </w:pPr>
      <w:r w:rsidRPr="00E20D8A">
        <w:rPr>
          <w:rFonts w:ascii="Times New Roman" w:hAnsi="Times New Roman" w:hint="cs"/>
          <w:rtl/>
        </w:rPr>
        <w:t xml:space="preserve">درست نیست مسلمان را به خاطر ارتکاب گناه تکفیر نمود مادامکه گناه کوچکتر از شرک </w:t>
      </w:r>
      <w:r w:rsidRPr="00E20D8A">
        <w:rPr>
          <w:rFonts w:hint="cs"/>
          <w:rtl/>
        </w:rPr>
        <w:t>اکبر باشد و آن گناه مورد اختلاف باشد، و نیز بخاطر خطایی که انجام داده تکفیر نمی‌گردد.</w:t>
      </w:r>
    </w:p>
    <w:p w:rsidR="00053EED" w:rsidRPr="00E20D8A" w:rsidRDefault="00053EED" w:rsidP="00053EED">
      <w:pPr>
        <w:pStyle w:val="StyleComplexBLotus12ptJustifiedFirstline05cmCharCharChar"/>
        <w:widowControl w:val="0"/>
        <w:spacing w:line="226" w:lineRule="auto"/>
        <w:rPr>
          <w:rFonts w:ascii="Times New Roman" w:hAnsi="Times New Roman" w:cs="Times New Roman"/>
          <w:sz w:val="28"/>
          <w:szCs w:val="28"/>
          <w:rtl/>
          <w:lang w:bidi="fa-IR"/>
        </w:rPr>
      </w:pPr>
      <w:r w:rsidRPr="007933EA">
        <w:rPr>
          <w:rStyle w:val="Char2"/>
          <w:rFonts w:hint="cs"/>
          <w:rtl/>
        </w:rPr>
        <w:t>شیخ الاسلام می‌گوید</w:t>
      </w:r>
      <w:r w:rsidRPr="00E20D8A">
        <w:rPr>
          <w:rStyle w:val="FootnoteReference"/>
          <w:sz w:val="28"/>
          <w:szCs w:val="28"/>
          <w:rtl/>
          <w:lang w:bidi="fa-IR"/>
        </w:rPr>
        <w:footnoteReference w:id="130"/>
      </w:r>
      <w:r w:rsidRPr="007933EA">
        <w:rPr>
          <w:rStyle w:val="Char2"/>
          <w:rFonts w:hint="cs"/>
          <w:rtl/>
        </w:rPr>
        <w:t xml:space="preserve">: </w:t>
      </w:r>
    </w:p>
    <w:p w:rsidR="00053EED" w:rsidRDefault="00053EED" w:rsidP="00053EED">
      <w:pPr>
        <w:pStyle w:val="StyleComplexBLotus12ptJustifiedFirstline05cmCharCharChar"/>
        <w:widowControl w:val="0"/>
        <w:spacing w:line="226" w:lineRule="auto"/>
        <w:rPr>
          <w:rStyle w:val="Char2"/>
          <w:rtl/>
        </w:rPr>
      </w:pPr>
      <w:r w:rsidRPr="007933EA">
        <w:rPr>
          <w:rStyle w:val="Char2"/>
          <w:rFonts w:hint="cs"/>
          <w:rtl/>
        </w:rPr>
        <w:t>او در حالی که قاعده اهل سنت و جماعت را دربار</w:t>
      </w:r>
      <w:r w:rsidR="00A861EC">
        <w:rPr>
          <w:rStyle w:val="Char2"/>
          <w:rFonts w:hint="cs"/>
          <w:rtl/>
        </w:rPr>
        <w:t>ۀ</w:t>
      </w:r>
      <w:r w:rsidRPr="007933EA">
        <w:rPr>
          <w:rStyle w:val="Char2"/>
          <w:rFonts w:hint="cs"/>
          <w:rtl/>
        </w:rPr>
        <w:t xml:space="preserve"> اهل اهواء و بدعت را بیان می‌کرد گفت: جایز نیست مسلمان را بخاطر گناهی که انجام داده و یا خطایی که مرتکب شده، تکفیر نمود مانند مسایلی که اهل قبله بر آن به اختلاف و تنازع افتاده‌اند. خداوند می‌فرماید: </w:t>
      </w:r>
    </w:p>
    <w:p w:rsidR="00DD5654" w:rsidRPr="00DD5654" w:rsidRDefault="00DD5654" w:rsidP="00DD5654">
      <w:pPr>
        <w:pStyle w:val="StyleComplexBLotus12ptJustifiedFirstline05cmCharCharChar"/>
        <w:widowControl w:val="0"/>
        <w:spacing w:line="240" w:lineRule="auto"/>
        <w:rPr>
          <w:rStyle w:val="Char2"/>
          <w:rFonts w:cs="Arial"/>
          <w:color w:val="000000"/>
          <w:szCs w:val="24"/>
          <w:rtl/>
        </w:rPr>
      </w:pPr>
      <w:r>
        <w:rPr>
          <w:rStyle w:val="Char2"/>
          <w:rFonts w:cs="Traditional Arabic"/>
          <w:color w:val="000000"/>
          <w:shd w:val="clear" w:color="auto" w:fill="FFFFFF"/>
          <w:rtl/>
        </w:rPr>
        <w:t>﴿</w:t>
      </w:r>
      <w:r w:rsidRPr="002F5717">
        <w:rPr>
          <w:rStyle w:val="Char8"/>
          <w:rtl/>
        </w:rPr>
        <w:t xml:space="preserve">ءَامَنَ </w:t>
      </w:r>
      <w:r w:rsidRPr="002F5717">
        <w:rPr>
          <w:rStyle w:val="Char8"/>
          <w:rFonts w:hint="cs"/>
          <w:rtl/>
        </w:rPr>
        <w:t>ٱ</w:t>
      </w:r>
      <w:r w:rsidRPr="002F5717">
        <w:rPr>
          <w:rStyle w:val="Char8"/>
          <w:rFonts w:hint="eastAsia"/>
          <w:rtl/>
        </w:rPr>
        <w:t>لرَّسُولُ</w:t>
      </w:r>
      <w:r w:rsidRPr="002F5717">
        <w:rPr>
          <w:rStyle w:val="Char8"/>
          <w:rtl/>
        </w:rPr>
        <w:t xml:space="preserve"> بِمَآ أُنزِلَ إِلَيۡهِ مِن رَّبِّهِ</w:t>
      </w:r>
      <w:r w:rsidRPr="002F5717">
        <w:rPr>
          <w:rStyle w:val="Char8"/>
          <w:rFonts w:hint="cs"/>
          <w:rtl/>
        </w:rPr>
        <w:t>ۦ</w:t>
      </w:r>
      <w:r w:rsidRPr="002F5717">
        <w:rPr>
          <w:rStyle w:val="Char8"/>
          <w:rtl/>
        </w:rPr>
        <w:t xml:space="preserve"> وَ</w:t>
      </w:r>
      <w:r w:rsidRPr="002F5717">
        <w:rPr>
          <w:rStyle w:val="Char8"/>
          <w:rFonts w:hint="cs"/>
          <w:rtl/>
        </w:rPr>
        <w:t>ٱ</w:t>
      </w:r>
      <w:r w:rsidRPr="002F5717">
        <w:rPr>
          <w:rStyle w:val="Char8"/>
          <w:rFonts w:hint="eastAsia"/>
          <w:rtl/>
        </w:rPr>
        <w:t>لۡمُؤۡمِنُونَۚ</w:t>
      </w:r>
      <w:r w:rsidRPr="002F5717">
        <w:rPr>
          <w:rStyle w:val="Char8"/>
          <w:rtl/>
        </w:rPr>
        <w:t xml:space="preserve"> كُلٌّ ءَامَنَ بِ</w:t>
      </w:r>
      <w:r w:rsidRPr="002F5717">
        <w:rPr>
          <w:rStyle w:val="Char8"/>
          <w:rFonts w:hint="cs"/>
          <w:rtl/>
        </w:rPr>
        <w:t>ٱ</w:t>
      </w:r>
      <w:r w:rsidRPr="002F5717">
        <w:rPr>
          <w:rStyle w:val="Char8"/>
          <w:rFonts w:hint="eastAsia"/>
          <w:rtl/>
        </w:rPr>
        <w:t>للَّهِ</w:t>
      </w:r>
      <w:r w:rsidRPr="002F5717">
        <w:rPr>
          <w:rStyle w:val="Char8"/>
          <w:rtl/>
        </w:rPr>
        <w:t xml:space="preserve"> وَمَلَٰٓئِكَتِهِ</w:t>
      </w:r>
      <w:r w:rsidRPr="002F5717">
        <w:rPr>
          <w:rStyle w:val="Char8"/>
          <w:rFonts w:hint="cs"/>
          <w:rtl/>
        </w:rPr>
        <w:t>ۦ</w:t>
      </w:r>
      <w:r w:rsidRPr="002F5717">
        <w:rPr>
          <w:rStyle w:val="Char8"/>
          <w:rtl/>
        </w:rPr>
        <w:t xml:space="preserve"> وَكُتُبِهِ</w:t>
      </w:r>
      <w:r w:rsidRPr="002F5717">
        <w:rPr>
          <w:rStyle w:val="Char8"/>
          <w:rFonts w:hint="cs"/>
          <w:rtl/>
        </w:rPr>
        <w:t>ۦ</w:t>
      </w:r>
      <w:r w:rsidRPr="002F5717">
        <w:rPr>
          <w:rStyle w:val="Char8"/>
          <w:rtl/>
        </w:rPr>
        <w:t xml:space="preserve"> وَرُسُلِهِ</w:t>
      </w:r>
      <w:r w:rsidRPr="002F5717">
        <w:rPr>
          <w:rStyle w:val="Char8"/>
          <w:rFonts w:hint="cs"/>
          <w:rtl/>
        </w:rPr>
        <w:t>ۦ</w:t>
      </w:r>
      <w:r w:rsidRPr="002F5717">
        <w:rPr>
          <w:rStyle w:val="Char8"/>
          <w:rtl/>
        </w:rPr>
        <w:t xml:space="preserve"> لَا نُفَرِّقُ بَيۡنَ أَحَدٖ مِّن رُّسُلِهِ</w:t>
      </w:r>
      <w:r w:rsidRPr="002F5717">
        <w:rPr>
          <w:rStyle w:val="Char8"/>
          <w:rFonts w:hint="cs"/>
          <w:rtl/>
        </w:rPr>
        <w:t>ۦۚ</w:t>
      </w:r>
      <w:r w:rsidRPr="002F5717">
        <w:rPr>
          <w:rStyle w:val="Char8"/>
          <w:rtl/>
        </w:rPr>
        <w:t xml:space="preserve"> وَقَالُواْ سَمِعۡنَا وَأَطَعۡنَاۖ غُفۡرَانَكَ رَبَّنَا وَإِلَيۡكَ </w:t>
      </w:r>
      <w:r w:rsidRPr="002F5717">
        <w:rPr>
          <w:rStyle w:val="Char8"/>
          <w:rFonts w:hint="cs"/>
          <w:rtl/>
        </w:rPr>
        <w:t>ٱ</w:t>
      </w:r>
      <w:r w:rsidRPr="002F5717">
        <w:rPr>
          <w:rStyle w:val="Char8"/>
          <w:rFonts w:hint="eastAsia"/>
          <w:rtl/>
        </w:rPr>
        <w:t>لۡمَصِيرُ</w:t>
      </w:r>
      <w:r w:rsidRPr="002F5717">
        <w:rPr>
          <w:rStyle w:val="Char8"/>
          <w:rtl/>
        </w:rPr>
        <w:t>٢٨٥</w:t>
      </w:r>
      <w:r>
        <w:rPr>
          <w:rStyle w:val="Char2"/>
          <w:rFonts w:cs="Traditional Arabic"/>
          <w:color w:val="000000"/>
          <w:shd w:val="clear" w:color="auto" w:fill="FFFFFF"/>
          <w:rtl/>
        </w:rPr>
        <w:t>﴾</w:t>
      </w:r>
      <w:r w:rsidRPr="00DD5654">
        <w:rPr>
          <w:rStyle w:val="Char6"/>
          <w:rtl/>
        </w:rPr>
        <w:t xml:space="preserve"> [البقرة: 285]</w:t>
      </w:r>
      <w:r w:rsidRPr="00DD5654">
        <w:rPr>
          <w:rStyle w:val="Char6"/>
          <w:rFonts w:hint="cs"/>
          <w:rtl/>
        </w:rPr>
        <w:t>.</w:t>
      </w:r>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w:t>
      </w:r>
      <w:r w:rsidRPr="007933EA">
        <w:rPr>
          <w:rStyle w:val="Char2"/>
          <w:rtl/>
        </w:rPr>
        <w:t>پ</w:t>
      </w:r>
      <w:r w:rsidR="00F91F75">
        <w:rPr>
          <w:rStyle w:val="Char2"/>
          <w:rtl/>
        </w:rPr>
        <w:t>ی</w:t>
      </w:r>
      <w:r w:rsidRPr="007933EA">
        <w:rPr>
          <w:rStyle w:val="Char2"/>
          <w:rtl/>
        </w:rPr>
        <w:t>امبر، به آنچه از سوى پروردگارش بر او نازل شده، ا</w:t>
      </w:r>
      <w:r w:rsidR="00F91F75">
        <w:rPr>
          <w:rStyle w:val="Char2"/>
          <w:rtl/>
        </w:rPr>
        <w:t>ی</w:t>
      </w:r>
      <w:r w:rsidRPr="007933EA">
        <w:rPr>
          <w:rStyle w:val="Char2"/>
          <w:rtl/>
        </w:rPr>
        <w:t xml:space="preserve">مان آورده است. (و او، به تمام سخنان خود، </w:t>
      </w:r>
      <w:r w:rsidR="00F91F75">
        <w:rPr>
          <w:rStyle w:val="Char2"/>
          <w:rtl/>
        </w:rPr>
        <w:t>ک</w:t>
      </w:r>
      <w:r w:rsidRPr="007933EA">
        <w:rPr>
          <w:rStyle w:val="Char2"/>
          <w:rtl/>
        </w:rPr>
        <w:t>املا مؤمن مى‏باشد) و همه مؤمنان (ن</w:t>
      </w:r>
      <w:r w:rsidR="00F91F75">
        <w:rPr>
          <w:rStyle w:val="Char2"/>
          <w:rtl/>
        </w:rPr>
        <w:t>ی</w:t>
      </w:r>
      <w:r w:rsidRPr="007933EA">
        <w:rPr>
          <w:rStyle w:val="Char2"/>
          <w:rtl/>
        </w:rPr>
        <w:t xml:space="preserve">ز)، به خدا و فرشتگان او و </w:t>
      </w:r>
      <w:r w:rsidR="00902F56">
        <w:rPr>
          <w:rStyle w:val="Char2"/>
          <w:rtl/>
        </w:rPr>
        <w:t>کتاب‌ها</w:t>
      </w:r>
      <w:r w:rsidRPr="007933EA">
        <w:rPr>
          <w:rStyle w:val="Char2"/>
          <w:rtl/>
        </w:rPr>
        <w:t xml:space="preserve"> و فرستادگانش، ا</w:t>
      </w:r>
      <w:r w:rsidR="00F91F75">
        <w:rPr>
          <w:rStyle w:val="Char2"/>
          <w:rtl/>
        </w:rPr>
        <w:t>ی</w:t>
      </w:r>
      <w:r w:rsidRPr="007933EA">
        <w:rPr>
          <w:rStyle w:val="Char2"/>
          <w:rtl/>
        </w:rPr>
        <w:t>مان آورده‏اند; (و مى‏گو</w:t>
      </w:r>
      <w:r w:rsidR="00F91F75">
        <w:rPr>
          <w:rStyle w:val="Char2"/>
          <w:rtl/>
        </w:rPr>
        <w:t>ی</w:t>
      </w:r>
      <w:r w:rsidRPr="007933EA">
        <w:rPr>
          <w:rStyle w:val="Char2"/>
          <w:rtl/>
        </w:rPr>
        <w:t>ند:) ما در م</w:t>
      </w:r>
      <w:r w:rsidR="00F91F75">
        <w:rPr>
          <w:rStyle w:val="Char2"/>
          <w:rtl/>
        </w:rPr>
        <w:t>ی</w:t>
      </w:r>
      <w:r w:rsidRPr="007933EA">
        <w:rPr>
          <w:rStyle w:val="Char2"/>
          <w:rtl/>
        </w:rPr>
        <w:t>ان ه</w:t>
      </w:r>
      <w:r w:rsidR="00F91F75">
        <w:rPr>
          <w:rStyle w:val="Char2"/>
          <w:rtl/>
        </w:rPr>
        <w:t>ی</w:t>
      </w:r>
      <w:r w:rsidRPr="007933EA">
        <w:rPr>
          <w:rStyle w:val="Char2"/>
          <w:rtl/>
        </w:rPr>
        <w:t xml:space="preserve">چ </w:t>
      </w:r>
      <w:r w:rsidR="00F91F75">
        <w:rPr>
          <w:rStyle w:val="Char2"/>
          <w:rtl/>
        </w:rPr>
        <w:t>یک</w:t>
      </w:r>
      <w:r w:rsidRPr="007933EA">
        <w:rPr>
          <w:rStyle w:val="Char2"/>
          <w:rtl/>
        </w:rPr>
        <w:t xml:space="preserve"> از پ</w:t>
      </w:r>
      <w:r w:rsidR="00F91F75">
        <w:rPr>
          <w:rStyle w:val="Char2"/>
          <w:rtl/>
        </w:rPr>
        <w:t>ی</w:t>
      </w:r>
      <w:r w:rsidRPr="007933EA">
        <w:rPr>
          <w:rStyle w:val="Char2"/>
          <w:rtl/>
        </w:rPr>
        <w:t>امبران او، فرق نمى‏گذار</w:t>
      </w:r>
      <w:r w:rsidR="00F91F75">
        <w:rPr>
          <w:rStyle w:val="Char2"/>
          <w:rtl/>
        </w:rPr>
        <w:t>ی</w:t>
      </w:r>
      <w:r w:rsidRPr="007933EA">
        <w:rPr>
          <w:rStyle w:val="Char2"/>
          <w:rtl/>
        </w:rPr>
        <w:t>م (و به همه ا</w:t>
      </w:r>
      <w:r w:rsidR="00F91F75">
        <w:rPr>
          <w:rStyle w:val="Char2"/>
          <w:rtl/>
        </w:rPr>
        <w:t>ی</w:t>
      </w:r>
      <w:r w:rsidRPr="007933EA">
        <w:rPr>
          <w:rStyle w:val="Char2"/>
          <w:rtl/>
        </w:rPr>
        <w:t>مان دار</w:t>
      </w:r>
      <w:r w:rsidR="00F91F75">
        <w:rPr>
          <w:rStyle w:val="Char2"/>
          <w:rtl/>
        </w:rPr>
        <w:t>ی</w:t>
      </w:r>
      <w:r w:rsidRPr="007933EA">
        <w:rPr>
          <w:rStyle w:val="Char2"/>
          <w:rtl/>
        </w:rPr>
        <w:t>م). و (مؤمنان) گفتند: ما شن</w:t>
      </w:r>
      <w:r w:rsidR="00F91F75">
        <w:rPr>
          <w:rStyle w:val="Char2"/>
          <w:rtl/>
        </w:rPr>
        <w:t>ی</w:t>
      </w:r>
      <w:r w:rsidRPr="007933EA">
        <w:rPr>
          <w:rStyle w:val="Char2"/>
          <w:rtl/>
        </w:rPr>
        <w:t>د</w:t>
      </w:r>
      <w:r w:rsidR="00F91F75">
        <w:rPr>
          <w:rStyle w:val="Char2"/>
          <w:rtl/>
        </w:rPr>
        <w:t>ی</w:t>
      </w:r>
      <w:r w:rsidRPr="007933EA">
        <w:rPr>
          <w:rStyle w:val="Char2"/>
          <w:rtl/>
        </w:rPr>
        <w:t xml:space="preserve">م و اطاعت </w:t>
      </w:r>
      <w:r w:rsidR="00F91F75">
        <w:rPr>
          <w:rStyle w:val="Char2"/>
          <w:rtl/>
        </w:rPr>
        <w:t>ک</w:t>
      </w:r>
      <w:r w:rsidRPr="007933EA">
        <w:rPr>
          <w:rStyle w:val="Char2"/>
          <w:rtl/>
        </w:rPr>
        <w:t>رد</w:t>
      </w:r>
      <w:r w:rsidR="00F91F75">
        <w:rPr>
          <w:rStyle w:val="Char2"/>
          <w:rtl/>
        </w:rPr>
        <w:t>ی</w:t>
      </w:r>
      <w:r w:rsidRPr="007933EA">
        <w:rPr>
          <w:rStyle w:val="Char2"/>
          <w:rtl/>
        </w:rPr>
        <w:t>م. پروردگارا! (انتظار) آمرزش تو را (دار</w:t>
      </w:r>
      <w:r w:rsidR="00F91F75">
        <w:rPr>
          <w:rStyle w:val="Char2"/>
          <w:rtl/>
        </w:rPr>
        <w:t>ی</w:t>
      </w:r>
      <w:r w:rsidRPr="007933EA">
        <w:rPr>
          <w:rStyle w:val="Char2"/>
          <w:rtl/>
        </w:rPr>
        <w:t>م); و بازگشت (ما) به سوى توست</w:t>
      </w:r>
      <w:r w:rsidRPr="007933EA">
        <w:rPr>
          <w:rStyle w:val="Char2"/>
          <w:rFonts w:hint="cs"/>
          <w:rtl/>
        </w:rPr>
        <w:t xml:space="preserve">».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در حدیث صحیح آمده که خداوند جواب این دعا را داده و از خطای مؤمنان در گذشته است</w:t>
      </w:r>
      <w:r w:rsidRPr="00E20D8A">
        <w:rPr>
          <w:rStyle w:val="FootnoteReference"/>
          <w:sz w:val="28"/>
          <w:szCs w:val="28"/>
          <w:rtl/>
          <w:lang w:bidi="fa-IR"/>
        </w:rPr>
        <w:footnoteReference w:id="131"/>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خوارج که از دین برگشته بودند و در دین بدعت گذاری می‌کردند، پیامبر </w:t>
      </w:r>
      <w:r w:rsidRPr="00E20D8A">
        <w:rPr>
          <w:rFonts w:ascii="Times New Roman" w:hAnsi="Times New Roman" w:cs="CTraditional Arabic" w:hint="cs"/>
          <w:spacing w:val="-4"/>
          <w:sz w:val="28"/>
          <w:szCs w:val="28"/>
          <w:rtl/>
          <w:lang w:bidi="fa-IR"/>
        </w:rPr>
        <w:t>ص</w:t>
      </w:r>
      <w:r w:rsidRPr="007933EA">
        <w:rPr>
          <w:rStyle w:val="Char2"/>
          <w:rFonts w:hint="cs"/>
          <w:rtl/>
        </w:rPr>
        <w:t xml:space="preserve"> که قبلاً دستور کشتن آنان را داده بود، علی، امیر المؤمنین یکی از خلفای راشدین </w:t>
      </w:r>
      <w:r w:rsidRPr="00E20D8A">
        <w:rPr>
          <w:rFonts w:ascii="Times New Roman" w:hAnsi="Times New Roman" w:cs="CTraditional Arabic" w:hint="cs"/>
          <w:spacing w:val="-4"/>
          <w:sz w:val="28"/>
          <w:szCs w:val="28"/>
          <w:rtl/>
          <w:lang w:bidi="fa-IR"/>
        </w:rPr>
        <w:t>ن</w:t>
      </w:r>
      <w:r w:rsidRPr="007933EA">
        <w:rPr>
          <w:rStyle w:val="Char2"/>
          <w:rFonts w:hint="cs"/>
          <w:rtl/>
        </w:rPr>
        <w:t xml:space="preserve"> با آنان جنگید، و تمام أئمه از صحابه گرفته تا تابعین بر کشتن</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 xml:space="preserve">متفق القول هستند، با وجود این، علی بن ابی‌طالب، سعد بن أبی و قاص و دیگر صحابه آنان را کافر نمی‌دانستند بلکه آنان را مسلمان می‌دانستند، علی هم با آنان نجنگید تا وقتی که خون حرام را ریختند و اموال مسلمانان را به غارت بردند، بنابراین بخاطر دفع ظلم و تجاوزشان با آنان جنگید نه به خاطر اینکه معتقد باشد که آنان کافر هستند، و به همین علت زنان آنان را به اسارت نگرفت و اموال و دارایی آنان را هم به غنیمت نبرد.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وقتی</w:t>
      </w:r>
      <w:r w:rsidR="00930271">
        <w:rPr>
          <w:rStyle w:val="Char2"/>
          <w:rFonts w:hint="cs"/>
          <w:rtl/>
        </w:rPr>
        <w:t xml:space="preserve"> این‌ها </w:t>
      </w:r>
      <w:r w:rsidRPr="007933EA">
        <w:rPr>
          <w:rStyle w:val="Char2"/>
          <w:rFonts w:hint="cs"/>
          <w:rtl/>
        </w:rPr>
        <w:t>که گمراهیشان توسط نص و اجماع ثابت شده، و خدا و رسولش دستور قتل آنان را صادر نموده، ولی تکفیر نمی‌شوند، چگونه است بعضی</w:t>
      </w:r>
      <w:r w:rsidR="009A3102">
        <w:rPr>
          <w:rStyle w:val="Char2"/>
          <w:rFonts w:hint="eastAsia"/>
          <w:rtl/>
        </w:rPr>
        <w:t>‌</w:t>
      </w:r>
      <w:r w:rsidRPr="007933EA">
        <w:rPr>
          <w:rStyle w:val="Char2"/>
          <w:rFonts w:hint="cs"/>
          <w:rtl/>
        </w:rPr>
        <w:t>ها که دچار سردرگمی شده‌اند و در بسیاری از مسایل حق را اشتباه گرفته‌اند، مسایلی که حتی آنان که عالمتر هم هستند به غلط می‌افتند!!</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پس جایز نیست که این گروه</w:t>
      </w:r>
      <w:r w:rsidR="00AB6DC6">
        <w:rPr>
          <w:rStyle w:val="Char2"/>
          <w:rFonts w:hint="eastAsia"/>
          <w:rtl/>
        </w:rPr>
        <w:t>‌</w:t>
      </w:r>
      <w:r w:rsidRPr="007933EA">
        <w:rPr>
          <w:rStyle w:val="Char2"/>
          <w:rFonts w:hint="cs"/>
          <w:rtl/>
        </w:rPr>
        <w:t xml:space="preserve">ها و طوایف همدیگر را تکفیر نمایند و یا خون و مالش را حلال نمایند، اگر چه دارای </w:t>
      </w:r>
      <w:r w:rsidR="00873BCF">
        <w:rPr>
          <w:rStyle w:val="Char2"/>
          <w:rFonts w:hint="cs"/>
          <w:rtl/>
        </w:rPr>
        <w:t>بدعت‌ها</w:t>
      </w:r>
      <w:r w:rsidRPr="007933EA">
        <w:rPr>
          <w:rStyle w:val="Char2"/>
          <w:rFonts w:hint="cs"/>
          <w:rtl/>
        </w:rPr>
        <w:t xml:space="preserve">ی روشنی هم باشند، تازه اگر تکفیر کننده هم بدعت‌گذار باشد چه خواهد شد!! چه بسا بدعت آنان خیلی بزرگتر خواهد بود و غالباً اینان تماماً به حقایق جاهل هستند.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اصل این است که خون مسلمانان، اموالشان و ناموس آنان بر همدیگر حرام است مگر با إذن خدا و رسولش. </w:t>
      </w:r>
    </w:p>
    <w:p w:rsidR="00053EED" w:rsidRPr="007933EA" w:rsidRDefault="00053EED" w:rsidP="00DE3358">
      <w:pPr>
        <w:pStyle w:val="a4"/>
        <w:rPr>
          <w:rStyle w:val="Char2"/>
          <w:rtl/>
        </w:rPr>
      </w:pPr>
      <w:r w:rsidRPr="007933EA">
        <w:rPr>
          <w:rStyle w:val="Char2"/>
          <w:rFonts w:hint="cs"/>
          <w:rtl/>
        </w:rPr>
        <w:t xml:space="preserve">پیامبر </w:t>
      </w:r>
      <w:r w:rsidRPr="00E20D8A">
        <w:rPr>
          <w:rFonts w:cs="CTraditional Arabic" w:hint="cs"/>
          <w:sz w:val="28"/>
          <w:szCs w:val="28"/>
          <w:rtl/>
        </w:rPr>
        <w:t>ص</w:t>
      </w:r>
      <w:r w:rsidRPr="007933EA">
        <w:rPr>
          <w:rStyle w:val="Char2"/>
          <w:rFonts w:hint="cs"/>
          <w:rtl/>
        </w:rPr>
        <w:t xml:space="preserve"> هنگامی که در حجه الوداع خطبه خواند، فرمود: </w:t>
      </w:r>
      <w:r w:rsidRPr="00DE3358">
        <w:rPr>
          <w:rtl/>
        </w:rPr>
        <w:t>«إن</w:t>
      </w:r>
      <w:r w:rsidRPr="00DE3358">
        <w:rPr>
          <w:rFonts w:hint="cs"/>
          <w:rtl/>
        </w:rPr>
        <w:t>َّ</w:t>
      </w:r>
      <w:r w:rsidRPr="00DE3358">
        <w:rPr>
          <w:rtl/>
        </w:rPr>
        <w:t xml:space="preserve"> دماءکم وأموالکم وأعراضکم علیکم حرامٌ، کحرمة یومکم هذا، في بلدکم هذا، في شهرکم هذا»</w:t>
      </w:r>
      <w:r w:rsidRPr="00E20D8A">
        <w:rPr>
          <w:rStyle w:val="FootnoteReference"/>
          <w:sz w:val="28"/>
          <w:szCs w:val="28"/>
          <w:rtl/>
        </w:rPr>
        <w:footnoteReference w:id="132"/>
      </w:r>
      <w:r w:rsidRPr="007933EA">
        <w:rPr>
          <w:rStyle w:val="Char2"/>
          <w:rFonts w:hint="cs"/>
          <w:rtl/>
        </w:rPr>
        <w:t>.</w:t>
      </w:r>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 xml:space="preserve">«خون و مال و ناموس مسلمان بر مسلمان حرام است همچون حرمت این روز در این شهر و در این ماه». </w:t>
      </w:r>
    </w:p>
    <w:p w:rsidR="00053EED" w:rsidRPr="007933EA" w:rsidRDefault="00053EED" w:rsidP="00DE3358">
      <w:pPr>
        <w:pStyle w:val="a4"/>
        <w:rPr>
          <w:rStyle w:val="Char2"/>
          <w:rtl/>
        </w:rPr>
      </w:pPr>
      <w:r w:rsidRPr="007933EA">
        <w:rPr>
          <w:rStyle w:val="Char2"/>
          <w:rFonts w:hint="cs"/>
          <w:rtl/>
        </w:rPr>
        <w:t xml:space="preserve">و باز هم می‌‌فرماید: </w:t>
      </w:r>
      <w:r w:rsidRPr="00DE3358">
        <w:rPr>
          <w:rtl/>
        </w:rPr>
        <w:t>«کل المسلم عل</w:t>
      </w:r>
      <w:r w:rsidRPr="00DE3358">
        <w:rPr>
          <w:rFonts w:hint="cs"/>
          <w:rtl/>
        </w:rPr>
        <w:t>ى</w:t>
      </w:r>
      <w:r w:rsidRPr="00DE3358">
        <w:rPr>
          <w:rtl/>
        </w:rPr>
        <w:t xml:space="preserve"> المسلم حرامٌ: دمُهُ ومالُه وعرضُه»</w:t>
      </w:r>
      <w:r w:rsidRPr="00E20D8A">
        <w:rPr>
          <w:rStyle w:val="FootnoteReference"/>
          <w:sz w:val="28"/>
          <w:szCs w:val="28"/>
          <w:rtl/>
        </w:rPr>
        <w:footnoteReference w:id="133"/>
      </w:r>
      <w:r w:rsidRPr="007933EA">
        <w:rPr>
          <w:rStyle w:val="Char2"/>
          <w:rFonts w:hint="cs"/>
          <w:rtl/>
        </w:rPr>
        <w:t>.</w:t>
      </w:r>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 xml:space="preserve">«خون، مال و ناموس هر مسلمانی بر مسلمانان حرام است». </w:t>
      </w:r>
    </w:p>
    <w:p w:rsidR="00053EED" w:rsidRPr="007933EA" w:rsidRDefault="00053EED" w:rsidP="00DE3358">
      <w:pPr>
        <w:pStyle w:val="a4"/>
        <w:rPr>
          <w:rStyle w:val="Char2"/>
          <w:rtl/>
        </w:rPr>
      </w:pPr>
      <w:r w:rsidRPr="007933EA">
        <w:rPr>
          <w:rStyle w:val="Char2"/>
          <w:rFonts w:hint="cs"/>
          <w:rtl/>
        </w:rPr>
        <w:t xml:space="preserve">و باز هم می‌فرماید: </w:t>
      </w:r>
      <w:r w:rsidRPr="00DE3358">
        <w:rPr>
          <w:rtl/>
        </w:rPr>
        <w:t>«مَنْ صَلَّى صَلاتَنَا، وَاسْتَقْبَلَ قِبْلَتَنَا، وَأَكَلَ ذَبِيحَتَنَا، فَذَلِكَ الْمُسْلِمُ الَّذِي لَهُ ذِمَّةُ الله وَذِمَّةُ رَسُولِهِ، فَلا تُخْفِرُوا الله فِي ذِمَّتِه»</w:t>
      </w:r>
      <w:r w:rsidRPr="00E20D8A">
        <w:rPr>
          <w:rStyle w:val="FootnoteReference"/>
          <w:sz w:val="28"/>
          <w:szCs w:val="28"/>
          <w:rtl/>
        </w:rPr>
        <w:footnoteReference w:id="134"/>
      </w:r>
      <w:r w:rsidRPr="007933EA">
        <w:rPr>
          <w:rStyle w:val="Char2"/>
          <w:rFonts w:hint="cs"/>
          <w:rtl/>
        </w:rPr>
        <w:t>.</w:t>
      </w:r>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w:t>
      </w:r>
      <w:r w:rsidRPr="007933EA">
        <w:rPr>
          <w:rStyle w:val="Char2"/>
          <w:rtl/>
        </w:rPr>
        <w:t xml:space="preserve">هر </w:t>
      </w:r>
      <w:r w:rsidR="00F91F75">
        <w:rPr>
          <w:rStyle w:val="Char2"/>
          <w:rtl/>
        </w:rPr>
        <w:t>ک</w:t>
      </w:r>
      <w:r w:rsidRPr="007933EA">
        <w:rPr>
          <w:rStyle w:val="Char2"/>
          <w:rtl/>
        </w:rPr>
        <w:t>س مانند ما نماز بخواند</w:t>
      </w:r>
      <w:r w:rsidRPr="007933EA">
        <w:rPr>
          <w:rStyle w:val="Char2"/>
          <w:rFonts w:hint="cs"/>
          <w:rtl/>
        </w:rPr>
        <w:t xml:space="preserve"> </w:t>
      </w:r>
      <w:r w:rsidRPr="007933EA">
        <w:rPr>
          <w:rStyle w:val="Char2"/>
          <w:rtl/>
        </w:rPr>
        <w:t>و به</w:t>
      </w:r>
      <w:r w:rsidRPr="007933EA">
        <w:rPr>
          <w:rStyle w:val="Char2"/>
          <w:rFonts w:hint="cs"/>
          <w:rtl/>
        </w:rPr>
        <w:t xml:space="preserve"> </w:t>
      </w:r>
      <w:r w:rsidRPr="007933EA">
        <w:rPr>
          <w:rStyle w:val="Char2"/>
          <w:rtl/>
        </w:rPr>
        <w:t>قبل</w:t>
      </w:r>
      <w:r w:rsidR="00A861EC">
        <w:rPr>
          <w:rStyle w:val="Char2"/>
          <w:rFonts w:hint="cs"/>
          <w:rtl/>
        </w:rPr>
        <w:t>ۀ</w:t>
      </w:r>
      <w:r w:rsidRPr="007933EA">
        <w:rPr>
          <w:rStyle w:val="Char2"/>
          <w:rtl/>
        </w:rPr>
        <w:t xml:space="preserve"> ما رو نما</w:t>
      </w:r>
      <w:r w:rsidR="00F91F75">
        <w:rPr>
          <w:rStyle w:val="Char2"/>
          <w:rtl/>
        </w:rPr>
        <w:t>ی</w:t>
      </w:r>
      <w:r w:rsidRPr="007933EA">
        <w:rPr>
          <w:rStyle w:val="Char2"/>
          <w:rtl/>
        </w:rPr>
        <w:t xml:space="preserve">د و </w:t>
      </w:r>
      <w:r w:rsidRPr="007933EA">
        <w:rPr>
          <w:rStyle w:val="Char2"/>
          <w:rFonts w:hint="cs"/>
          <w:rtl/>
        </w:rPr>
        <w:t>ذب</w:t>
      </w:r>
      <w:r w:rsidR="00F91F75">
        <w:rPr>
          <w:rStyle w:val="Char2"/>
          <w:rFonts w:hint="cs"/>
          <w:rtl/>
        </w:rPr>
        <w:t>ی</w:t>
      </w:r>
      <w:r w:rsidRPr="007933EA">
        <w:rPr>
          <w:rStyle w:val="Char2"/>
          <w:rFonts w:hint="cs"/>
          <w:rtl/>
        </w:rPr>
        <w:t>ح</w:t>
      </w:r>
      <w:r w:rsidR="00A861EC">
        <w:rPr>
          <w:rStyle w:val="Char2"/>
          <w:rFonts w:hint="cs"/>
          <w:rtl/>
        </w:rPr>
        <w:t>ۀ</w:t>
      </w:r>
      <w:r w:rsidRPr="007933EA">
        <w:rPr>
          <w:rStyle w:val="Char2"/>
          <w:rFonts w:hint="cs"/>
          <w:rtl/>
        </w:rPr>
        <w:t xml:space="preserve"> </w:t>
      </w:r>
      <w:r w:rsidRPr="007933EA">
        <w:rPr>
          <w:rStyle w:val="Char2"/>
          <w:rtl/>
        </w:rPr>
        <w:t>ما را بخورد</w:t>
      </w:r>
      <w:r w:rsidRPr="007933EA">
        <w:rPr>
          <w:rStyle w:val="Char2"/>
          <w:rFonts w:hint="cs"/>
          <w:rtl/>
        </w:rPr>
        <w:t>،</w:t>
      </w:r>
      <w:r w:rsidRPr="007933EA">
        <w:rPr>
          <w:rStyle w:val="Char2"/>
          <w:rtl/>
        </w:rPr>
        <w:t xml:space="preserve"> مسلمان است</w:t>
      </w:r>
      <w:r w:rsidRPr="007933EA">
        <w:rPr>
          <w:rStyle w:val="Char2"/>
          <w:rFonts w:hint="cs"/>
          <w:rtl/>
        </w:rPr>
        <w:t>.</w:t>
      </w:r>
      <w:r w:rsidRPr="007933EA">
        <w:rPr>
          <w:rStyle w:val="Char2"/>
          <w:rtl/>
        </w:rPr>
        <w:t xml:space="preserve"> و</w:t>
      </w:r>
      <w:r w:rsidRPr="007933EA">
        <w:rPr>
          <w:rStyle w:val="Char2"/>
          <w:rFonts w:hint="cs"/>
          <w:rtl/>
        </w:rPr>
        <w:t xml:space="preserve"> چن</w:t>
      </w:r>
      <w:r w:rsidR="00F91F75">
        <w:rPr>
          <w:rStyle w:val="Char2"/>
          <w:rFonts w:hint="cs"/>
          <w:rtl/>
        </w:rPr>
        <w:t>ی</w:t>
      </w:r>
      <w:r w:rsidRPr="007933EA">
        <w:rPr>
          <w:rStyle w:val="Char2"/>
          <w:rFonts w:hint="cs"/>
          <w:rtl/>
        </w:rPr>
        <w:t>ن شخص</w:t>
      </w:r>
      <w:r w:rsidR="00F91F75">
        <w:rPr>
          <w:rStyle w:val="Char2"/>
          <w:rFonts w:hint="cs"/>
          <w:rtl/>
        </w:rPr>
        <w:t>ی</w:t>
      </w:r>
      <w:r w:rsidRPr="007933EA">
        <w:rPr>
          <w:rStyle w:val="Char2"/>
          <w:rFonts w:hint="cs"/>
          <w:rtl/>
        </w:rPr>
        <w:t xml:space="preserve"> را </w:t>
      </w:r>
      <w:r w:rsidRPr="007933EA">
        <w:rPr>
          <w:rStyle w:val="Char2"/>
          <w:rtl/>
        </w:rPr>
        <w:t>خدا و رسول</w:t>
      </w:r>
      <w:r w:rsidRPr="007933EA">
        <w:rPr>
          <w:rStyle w:val="Char2"/>
          <w:rFonts w:hint="cs"/>
          <w:rtl/>
        </w:rPr>
        <w:t>،</w:t>
      </w:r>
      <w:r w:rsidRPr="007933EA">
        <w:rPr>
          <w:rStyle w:val="Char2"/>
          <w:rtl/>
        </w:rPr>
        <w:t xml:space="preserve">‏ </w:t>
      </w:r>
      <w:r w:rsidRPr="007933EA">
        <w:rPr>
          <w:rStyle w:val="Char2"/>
          <w:rFonts w:hint="cs"/>
          <w:rtl/>
        </w:rPr>
        <w:t xml:space="preserve">امان داده‌اند. پس به </w:t>
      </w:r>
      <w:r w:rsidR="00F91F75">
        <w:rPr>
          <w:rStyle w:val="Char2"/>
          <w:rFonts w:hint="cs"/>
          <w:rtl/>
        </w:rPr>
        <w:t>ک</w:t>
      </w:r>
      <w:r w:rsidRPr="007933EA">
        <w:rPr>
          <w:rStyle w:val="Char2"/>
          <w:rFonts w:hint="cs"/>
          <w:rtl/>
        </w:rPr>
        <w:t>س</w:t>
      </w:r>
      <w:r w:rsidR="00F91F75">
        <w:rPr>
          <w:rStyle w:val="Char2"/>
          <w:rFonts w:hint="cs"/>
          <w:rtl/>
        </w:rPr>
        <w:t>ی</w:t>
      </w:r>
      <w:r w:rsidRPr="007933EA">
        <w:rPr>
          <w:rStyle w:val="Char2"/>
          <w:rFonts w:hint="cs"/>
          <w:rtl/>
        </w:rPr>
        <w:t xml:space="preserve"> </w:t>
      </w:r>
      <w:r w:rsidR="00F91F75">
        <w:rPr>
          <w:rStyle w:val="Char2"/>
          <w:rFonts w:hint="cs"/>
          <w:rtl/>
        </w:rPr>
        <w:t>ک</w:t>
      </w:r>
      <w:r w:rsidRPr="007933EA">
        <w:rPr>
          <w:rStyle w:val="Char2"/>
          <w:rFonts w:hint="cs"/>
          <w:rtl/>
        </w:rPr>
        <w:t>ه در امان خدا است خ</w:t>
      </w:r>
      <w:r w:rsidR="00F91F75">
        <w:rPr>
          <w:rStyle w:val="Char2"/>
          <w:rFonts w:hint="cs"/>
          <w:rtl/>
        </w:rPr>
        <w:t>ی</w:t>
      </w:r>
      <w:r w:rsidRPr="007933EA">
        <w:rPr>
          <w:rStyle w:val="Char2"/>
          <w:rFonts w:hint="cs"/>
          <w:rtl/>
        </w:rPr>
        <w:t>انت ن</w:t>
      </w:r>
      <w:r w:rsidR="00F91F75">
        <w:rPr>
          <w:rStyle w:val="Char2"/>
          <w:rFonts w:hint="cs"/>
          <w:rtl/>
        </w:rPr>
        <w:t>ک</w:t>
      </w:r>
      <w:r w:rsidRPr="007933EA">
        <w:rPr>
          <w:rStyle w:val="Char2"/>
          <w:rFonts w:hint="cs"/>
          <w:rtl/>
        </w:rPr>
        <w:t>ن</w:t>
      </w:r>
      <w:r w:rsidR="00F91F75">
        <w:rPr>
          <w:rStyle w:val="Char2"/>
          <w:rFonts w:hint="cs"/>
          <w:rtl/>
        </w:rPr>
        <w:t>ی</w:t>
      </w:r>
      <w:r w:rsidRPr="007933EA">
        <w:rPr>
          <w:rStyle w:val="Char2"/>
          <w:rFonts w:hint="cs"/>
          <w:rtl/>
        </w:rPr>
        <w:t xml:space="preserve">د». </w:t>
      </w:r>
    </w:p>
    <w:p w:rsidR="00053EED" w:rsidRPr="007933EA" w:rsidRDefault="00053EED" w:rsidP="00DE3358">
      <w:pPr>
        <w:pStyle w:val="a4"/>
        <w:rPr>
          <w:rStyle w:val="Char2"/>
          <w:rtl/>
        </w:rPr>
      </w:pPr>
      <w:r w:rsidRPr="007933EA">
        <w:rPr>
          <w:rStyle w:val="Char2"/>
          <w:rFonts w:hint="cs"/>
          <w:rtl/>
        </w:rPr>
        <w:t xml:space="preserve">و در جایی دیگر می‌فرماید: </w:t>
      </w:r>
      <w:r w:rsidRPr="00DE3358">
        <w:rPr>
          <w:rtl/>
        </w:rPr>
        <w:t>«إذا التق</w:t>
      </w:r>
      <w:r w:rsidRPr="00DE3358">
        <w:rPr>
          <w:rFonts w:hint="cs"/>
          <w:rtl/>
        </w:rPr>
        <w:t>ى</w:t>
      </w:r>
      <w:r w:rsidRPr="00DE3358">
        <w:rPr>
          <w:rtl/>
        </w:rPr>
        <w:t xml:space="preserve"> المسلمان بسیفیهما فالقاتل والمقتول فی النار»</w:t>
      </w:r>
      <w:r w:rsidRPr="00E20D8A">
        <w:rPr>
          <w:rStyle w:val="FootnoteReference"/>
          <w:sz w:val="28"/>
          <w:szCs w:val="28"/>
          <w:rtl/>
        </w:rPr>
        <w:footnoteReference w:id="135"/>
      </w:r>
      <w:r w:rsidRPr="007933EA">
        <w:rPr>
          <w:rStyle w:val="Char2"/>
          <w:rFonts w:hint="cs"/>
          <w:rtl/>
        </w:rPr>
        <w:t>.</w:t>
      </w:r>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«اگر دو مسلمان با شمشیرهایشان ‌با یکدیگر بجنگند، هر دوی</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 xml:space="preserve">در آتش هستند». گفتند یا رسول الله آنکه قاتل است، حقش هست، مقتول چرا؟ فرمود: چون او هم می‌خواست قاتل را بکشد. </w:t>
      </w:r>
    </w:p>
    <w:p w:rsidR="00053EED" w:rsidRPr="007933EA" w:rsidRDefault="00053EED" w:rsidP="00DE3358">
      <w:pPr>
        <w:pStyle w:val="a4"/>
        <w:rPr>
          <w:rStyle w:val="Char2"/>
          <w:rtl/>
        </w:rPr>
      </w:pPr>
      <w:r w:rsidRPr="007933EA">
        <w:rPr>
          <w:rStyle w:val="Char2"/>
          <w:rFonts w:hint="cs"/>
          <w:rtl/>
        </w:rPr>
        <w:t xml:space="preserve">همچنین می‌فرماید: </w:t>
      </w:r>
      <w:r w:rsidRPr="00DE3358">
        <w:rPr>
          <w:rtl/>
        </w:rPr>
        <w:t>«لا ترجعوا بعد</w:t>
      </w:r>
      <w:r w:rsidRPr="00DE3358">
        <w:rPr>
          <w:rFonts w:hint="cs"/>
          <w:rtl/>
        </w:rPr>
        <w:t>ي</w:t>
      </w:r>
      <w:r w:rsidRPr="00DE3358">
        <w:rPr>
          <w:rtl/>
        </w:rPr>
        <w:t xml:space="preserve"> کفاراً یضرب بعضکم رقاب بعضٍ»</w:t>
      </w:r>
      <w:r w:rsidRPr="00E20D8A">
        <w:rPr>
          <w:rStyle w:val="FootnoteReference"/>
          <w:spacing w:val="-4"/>
          <w:sz w:val="28"/>
          <w:szCs w:val="28"/>
          <w:rtl/>
        </w:rPr>
        <w:footnoteReference w:id="136"/>
      </w:r>
      <w:r w:rsidRPr="007933EA">
        <w:rPr>
          <w:rStyle w:val="Char2"/>
          <w:rFonts w:hint="cs"/>
          <w:rtl/>
        </w:rPr>
        <w:t>.</w:t>
      </w:r>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 xml:space="preserve">«بعد از من کافر نشوید که برخی از شما برخی دیگر را گردن بزند». </w:t>
      </w:r>
    </w:p>
    <w:p w:rsidR="00053EED" w:rsidRPr="007933EA" w:rsidRDefault="00053EED" w:rsidP="00DE3358">
      <w:pPr>
        <w:pStyle w:val="a4"/>
        <w:rPr>
          <w:rStyle w:val="Char2"/>
          <w:rtl/>
        </w:rPr>
      </w:pPr>
      <w:r w:rsidRPr="007933EA">
        <w:rPr>
          <w:rStyle w:val="Char2"/>
          <w:rFonts w:hint="cs"/>
          <w:rtl/>
        </w:rPr>
        <w:t xml:space="preserve">باز هم می‌فرماید: </w:t>
      </w:r>
      <w:r w:rsidRPr="00DE3358">
        <w:rPr>
          <w:rtl/>
        </w:rPr>
        <w:t xml:space="preserve">«أیما رجل قال لأخیه، یا کافر، فقد باء بها </w:t>
      </w:r>
      <w:r w:rsidRPr="00DE3358">
        <w:rPr>
          <w:rFonts w:hint="cs"/>
          <w:rtl/>
        </w:rPr>
        <w:t>أ</w:t>
      </w:r>
      <w:r w:rsidRPr="00DE3358">
        <w:rPr>
          <w:rtl/>
        </w:rPr>
        <w:t>حدهما»</w:t>
      </w:r>
      <w:r w:rsidRPr="00E20D8A">
        <w:rPr>
          <w:rStyle w:val="FootnoteReference"/>
          <w:sz w:val="28"/>
          <w:szCs w:val="28"/>
          <w:rtl/>
        </w:rPr>
        <w:footnoteReference w:id="137"/>
      </w:r>
      <w:r w:rsidRPr="007933EA">
        <w:rPr>
          <w:rStyle w:val="Char2"/>
          <w:rFonts w:hint="cs"/>
          <w:rtl/>
        </w:rPr>
        <w:t>.</w:t>
      </w:r>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 xml:space="preserve">«هر کسی به برادر دینی خود بگوید: کافر، یکی از آنان کافر خواهد بود».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تمامی این احادیث در صحاح هستند.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اگر شخص مسلمان در زمینه قتال و یا در زمینه تکفیر تأویل نماید، با این کار کافر نمی‌شود همانطور که عمر بن خطاب در مورد حاطب بن أبی بلتعه گفت: ای رسول خدا بگذار که گردن این منافق را بزنم، پیامبر </w:t>
      </w:r>
      <w:r w:rsidRPr="00E20D8A">
        <w:rPr>
          <w:rFonts w:ascii="Times New Roman" w:hAnsi="Times New Roman" w:cs="CTraditional Arabic" w:hint="cs"/>
          <w:sz w:val="28"/>
          <w:szCs w:val="28"/>
          <w:rtl/>
          <w:lang w:bidi="fa-IR"/>
        </w:rPr>
        <w:t>ص</w:t>
      </w:r>
      <w:r w:rsidRPr="007933EA">
        <w:rPr>
          <w:rStyle w:val="Char2"/>
          <w:rFonts w:hint="cs"/>
          <w:rtl/>
        </w:rPr>
        <w:t xml:space="preserve"> فرمود: این مرد در بدر شرکت نموده، چه بسا خداوند به اهل بدر اطلاع داده است که فرمود: هر چه دلتان می‌خواهد انجام دهید زیرا که از شماها در گذشته‌ام. و این حدیث نیز در صحیحین آمده است</w:t>
      </w:r>
      <w:r w:rsidRPr="00E20D8A">
        <w:rPr>
          <w:rStyle w:val="FootnoteReference"/>
          <w:sz w:val="28"/>
          <w:szCs w:val="28"/>
          <w:rtl/>
          <w:lang w:bidi="fa-IR"/>
        </w:rPr>
        <w:footnoteReference w:id="138"/>
      </w:r>
      <w:r w:rsidRPr="007933EA">
        <w:rPr>
          <w:rStyle w:val="Char2"/>
          <w:rFonts w:hint="cs"/>
          <w:rtl/>
        </w:rPr>
        <w:t>.</w:t>
      </w:r>
    </w:p>
    <w:p w:rsidR="00053EED" w:rsidRPr="007933EA" w:rsidRDefault="00053EED" w:rsidP="009A3102">
      <w:pPr>
        <w:pStyle w:val="StyleComplexBLotus12ptJustifiedFirstline05cmCharCharCharChar"/>
        <w:widowControl w:val="0"/>
        <w:spacing w:line="226" w:lineRule="auto"/>
        <w:rPr>
          <w:rStyle w:val="Char2"/>
          <w:rtl/>
        </w:rPr>
      </w:pPr>
      <w:r w:rsidRPr="007933EA">
        <w:rPr>
          <w:rStyle w:val="Char2"/>
          <w:rFonts w:hint="cs"/>
          <w:rtl/>
        </w:rPr>
        <w:t>همچنین در صحیحین دربار</w:t>
      </w:r>
      <w:r w:rsidR="00A861EC">
        <w:rPr>
          <w:rStyle w:val="Char2"/>
          <w:rFonts w:hint="cs"/>
          <w:rtl/>
        </w:rPr>
        <w:t>ۀ</w:t>
      </w:r>
      <w:r w:rsidRPr="007933EA">
        <w:rPr>
          <w:rStyle w:val="Char2"/>
          <w:rFonts w:hint="cs"/>
          <w:rtl/>
        </w:rPr>
        <w:t xml:space="preserve"> داستان إفک آمده که می‌فرماید: أسید بن حضیر به سعد بن عباده گفت: تو منافق هستی زیرا </w:t>
      </w:r>
      <w:r w:rsidR="00F91F75">
        <w:rPr>
          <w:rStyle w:val="Char2"/>
          <w:rFonts w:hint="cs"/>
          <w:rtl/>
        </w:rPr>
        <w:t>ک</w:t>
      </w:r>
      <w:r w:rsidRPr="007933EA">
        <w:rPr>
          <w:rStyle w:val="Char2"/>
          <w:rFonts w:hint="cs"/>
          <w:rtl/>
        </w:rPr>
        <w:t xml:space="preserve">ه از منافقین دفاع می‌کنى، دو طرف به مخاصمه پرداختند، که پیامبر </w:t>
      </w:r>
      <w:r w:rsidR="009A3102">
        <w:rPr>
          <w:rFonts w:ascii="Times New Roman" w:hAnsi="Times New Roman" w:cs="CTraditional Arabic" w:hint="cs"/>
          <w:spacing w:val="-4"/>
          <w:sz w:val="28"/>
          <w:szCs w:val="28"/>
          <w:rtl/>
          <w:lang w:bidi="fa-IR"/>
        </w:rPr>
        <w:t>ص</w:t>
      </w:r>
      <w:r w:rsidRPr="007933EA">
        <w:rPr>
          <w:rStyle w:val="Char2"/>
          <w:rFonts w:hint="cs"/>
          <w:rtl/>
        </w:rPr>
        <w:t xml:space="preserve"> میان آنان صلح نمود</w:t>
      </w:r>
      <w:r w:rsidRPr="00E20D8A">
        <w:rPr>
          <w:rStyle w:val="FootnoteReference"/>
          <w:spacing w:val="-4"/>
          <w:sz w:val="28"/>
          <w:szCs w:val="28"/>
          <w:rtl/>
          <w:lang w:bidi="fa-IR"/>
        </w:rPr>
        <w:footnoteReference w:id="139"/>
      </w:r>
      <w:r w:rsidRPr="007933EA">
        <w:rPr>
          <w:rStyle w:val="Char2"/>
          <w:rFonts w:hint="cs"/>
          <w:rtl/>
        </w:rPr>
        <w:t>‌.</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در اینجا می‌بینیم افرادی از اهل بدر به همدیگر نسبت نفاق داده ولی پیامبر </w:t>
      </w:r>
      <w:r w:rsidRPr="00E20D8A">
        <w:rPr>
          <w:rFonts w:ascii="Times New Roman" w:hAnsi="Times New Roman" w:cs="CTraditional Arabic" w:hint="cs"/>
          <w:sz w:val="28"/>
          <w:szCs w:val="28"/>
          <w:rtl/>
          <w:lang w:bidi="fa-IR"/>
        </w:rPr>
        <w:t>ص</w:t>
      </w:r>
      <w:r w:rsidRPr="007933EA">
        <w:rPr>
          <w:rStyle w:val="Char2"/>
          <w:rFonts w:hint="cs"/>
          <w:rtl/>
        </w:rPr>
        <w:t xml:space="preserve"> هیچکدام را کافر نخوانده است، نه این و نه آن را، بلکه به تمامی آنان مژده بهشت داده است.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همچنین در صحیحین آمده</w:t>
      </w:r>
      <w:r w:rsidRPr="00E20D8A">
        <w:rPr>
          <w:rStyle w:val="FootnoteReference"/>
          <w:sz w:val="28"/>
          <w:szCs w:val="28"/>
          <w:rtl/>
          <w:lang w:bidi="fa-IR"/>
        </w:rPr>
        <w:footnoteReference w:id="140"/>
      </w:r>
      <w:r w:rsidRPr="007933EA">
        <w:rPr>
          <w:rStyle w:val="Char2"/>
          <w:rFonts w:hint="cs"/>
          <w:rtl/>
        </w:rPr>
        <w:t xml:space="preserve"> که اسامه بن زید گفته مردی را بعد از اینکه کلمه شهادتین را گفت کشته است، و پیامبر </w:t>
      </w:r>
      <w:r w:rsidRPr="00E20D8A">
        <w:rPr>
          <w:rFonts w:ascii="Times New Roman" w:hAnsi="Times New Roman" w:cs="CTraditional Arabic" w:hint="cs"/>
          <w:sz w:val="28"/>
          <w:szCs w:val="28"/>
          <w:rtl/>
          <w:lang w:bidi="fa-IR"/>
        </w:rPr>
        <w:t>ص</w:t>
      </w:r>
      <w:r w:rsidRPr="007933EA">
        <w:rPr>
          <w:rStyle w:val="Char2"/>
          <w:rFonts w:hint="cs"/>
          <w:rtl/>
        </w:rPr>
        <w:t xml:space="preserve"> این امر را خیلی بزرگ دانست و گفت: ای اسامه آیا بعد از اینکه گفت: </w:t>
      </w:r>
      <w:r w:rsidRPr="00DE3358">
        <w:rPr>
          <w:rStyle w:val="Char1"/>
          <w:rFonts w:hint="cs"/>
          <w:rtl/>
        </w:rPr>
        <w:t>لا اله إلا الله،</w:t>
      </w:r>
      <w:r w:rsidRPr="007933EA">
        <w:rPr>
          <w:rStyle w:val="Char2"/>
          <w:rFonts w:hint="cs"/>
          <w:rtl/>
        </w:rPr>
        <w:t xml:space="preserve"> او را کشتی!!؟ و پیامبر </w:t>
      </w:r>
      <w:r w:rsidRPr="00E20D8A">
        <w:rPr>
          <w:rFonts w:ascii="Times New Roman" w:hAnsi="Times New Roman" w:cs="CTraditional Arabic" w:hint="cs"/>
          <w:sz w:val="28"/>
          <w:szCs w:val="28"/>
          <w:rtl/>
          <w:lang w:bidi="fa-IR"/>
        </w:rPr>
        <w:t>ص</w:t>
      </w:r>
      <w:r w:rsidRPr="007933EA">
        <w:rPr>
          <w:rStyle w:val="Char2"/>
          <w:rFonts w:hint="cs"/>
          <w:rtl/>
        </w:rPr>
        <w:t xml:space="preserve"> آن را آنقدر تکرار کرد که اسامه می‌گوید: آرزو می‌کردم که ای کاش امروز ایمان آورده بودم.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با این وجود پیامبر </w:t>
      </w:r>
      <w:r w:rsidRPr="00E20D8A">
        <w:rPr>
          <w:rFonts w:ascii="Times New Roman" w:hAnsi="Times New Roman" w:cs="CTraditional Arabic" w:hint="cs"/>
          <w:sz w:val="28"/>
          <w:szCs w:val="28"/>
          <w:rtl/>
          <w:lang w:bidi="fa-IR"/>
        </w:rPr>
        <w:t>ص</w:t>
      </w:r>
      <w:r w:rsidRPr="007933EA">
        <w:rPr>
          <w:rStyle w:val="Char2"/>
          <w:rFonts w:hint="cs"/>
          <w:rtl/>
        </w:rPr>
        <w:t xml:space="preserve"> نه قصاص را بر او واجب کرد، نه دیه، و نه کفاره را، زیرا اسامه فکر می‌کرد که او بخاطر اینکه کشته نشود، کلمه شهادتین را گفته است و گمان می‌برد که در این صورت جایز است آن را تأویل کرده و آن شخص را کشت. </w:t>
      </w:r>
    </w:p>
    <w:p w:rsidR="00DE3358"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در میان سلف این چنین بوده که برخی از آنان همدیگر را کشته‌اند مانند آنچه در جنگ جمل، صفین و امثال آنان رخ داده، در حالی که همه آنان مسلمان بوده‌اند، همانطور که خداوند می‌فرماید:</w:t>
      </w:r>
    </w:p>
    <w:p w:rsidR="00053EED" w:rsidRPr="007933EA" w:rsidRDefault="00DE3358" w:rsidP="00DE3358">
      <w:pPr>
        <w:pStyle w:val="StyleComplexBLotus12ptJustifiedFirstline05cmCharCharCharChar"/>
        <w:widowControl w:val="0"/>
        <w:spacing w:line="240" w:lineRule="auto"/>
        <w:rPr>
          <w:rStyle w:val="Char2"/>
          <w:rtl/>
        </w:rPr>
      </w:pPr>
      <w:r>
        <w:rPr>
          <w:rStyle w:val="Char2"/>
          <w:rFonts w:cs="Traditional Arabic"/>
          <w:color w:val="000000"/>
          <w:shd w:val="clear" w:color="auto" w:fill="FFFFFF"/>
          <w:rtl/>
        </w:rPr>
        <w:t>﴿</w:t>
      </w:r>
      <w:r w:rsidRPr="002F5717">
        <w:rPr>
          <w:rStyle w:val="Char8"/>
          <w:rtl/>
        </w:rPr>
        <w:t xml:space="preserve">وَإِن طَآئِفَتَانِ مِنَ </w:t>
      </w:r>
      <w:r w:rsidRPr="002F5717">
        <w:rPr>
          <w:rStyle w:val="Char8"/>
          <w:rFonts w:hint="cs"/>
          <w:rtl/>
        </w:rPr>
        <w:t>ٱ</w:t>
      </w:r>
      <w:r w:rsidRPr="002F5717">
        <w:rPr>
          <w:rStyle w:val="Char8"/>
          <w:rFonts w:hint="eastAsia"/>
          <w:rtl/>
        </w:rPr>
        <w:t>لۡمُؤۡمِنِينَ</w:t>
      </w:r>
      <w:r w:rsidRPr="002F5717">
        <w:rPr>
          <w:rStyle w:val="Char8"/>
          <w:rtl/>
        </w:rPr>
        <w:t xml:space="preserve"> </w:t>
      </w:r>
      <w:r w:rsidRPr="002F5717">
        <w:rPr>
          <w:rStyle w:val="Char8"/>
          <w:rFonts w:hint="cs"/>
          <w:rtl/>
        </w:rPr>
        <w:t>ٱ</w:t>
      </w:r>
      <w:r w:rsidRPr="002F5717">
        <w:rPr>
          <w:rStyle w:val="Char8"/>
          <w:rFonts w:hint="eastAsia"/>
          <w:rtl/>
        </w:rPr>
        <w:t>قۡتَتَلُواْ</w:t>
      </w:r>
      <w:r w:rsidRPr="002F5717">
        <w:rPr>
          <w:rStyle w:val="Char8"/>
          <w:rtl/>
        </w:rPr>
        <w:t xml:space="preserve"> فَأَصۡلِحُواْ بَيۡنَهُمَاۖ فَإِنۢ بَغَتۡ إِحۡدَىٰهُمَا عَلَى </w:t>
      </w:r>
      <w:r w:rsidRPr="002F5717">
        <w:rPr>
          <w:rStyle w:val="Char8"/>
          <w:rFonts w:hint="cs"/>
          <w:rtl/>
        </w:rPr>
        <w:t>ٱ</w:t>
      </w:r>
      <w:r w:rsidRPr="002F5717">
        <w:rPr>
          <w:rStyle w:val="Char8"/>
          <w:rFonts w:hint="eastAsia"/>
          <w:rtl/>
        </w:rPr>
        <w:t>لۡأُخۡرَىٰ</w:t>
      </w:r>
      <w:r w:rsidRPr="002F5717">
        <w:rPr>
          <w:rStyle w:val="Char8"/>
          <w:rtl/>
        </w:rPr>
        <w:t xml:space="preserve"> فَقَٰتِلُواْ </w:t>
      </w:r>
      <w:r w:rsidRPr="002F5717">
        <w:rPr>
          <w:rStyle w:val="Char8"/>
          <w:rFonts w:hint="cs"/>
          <w:rtl/>
        </w:rPr>
        <w:t>ٱ</w:t>
      </w:r>
      <w:r w:rsidRPr="002F5717">
        <w:rPr>
          <w:rStyle w:val="Char8"/>
          <w:rFonts w:hint="eastAsia"/>
          <w:rtl/>
        </w:rPr>
        <w:t>لَّتِي</w:t>
      </w:r>
      <w:r w:rsidRPr="002F5717">
        <w:rPr>
          <w:rStyle w:val="Char8"/>
          <w:rtl/>
        </w:rPr>
        <w:t xml:space="preserve"> تَبۡغِي حَتَّىٰ تَفِيٓءَ إِلَىٰٓ أَمۡرِ </w:t>
      </w:r>
      <w:r w:rsidRPr="002F5717">
        <w:rPr>
          <w:rStyle w:val="Char8"/>
          <w:rFonts w:hint="cs"/>
          <w:rtl/>
        </w:rPr>
        <w:t>ٱ</w:t>
      </w:r>
      <w:r w:rsidRPr="002F5717">
        <w:rPr>
          <w:rStyle w:val="Char8"/>
          <w:rFonts w:hint="eastAsia"/>
          <w:rtl/>
        </w:rPr>
        <w:t>للَّهِۚ</w:t>
      </w:r>
      <w:r w:rsidRPr="002F5717">
        <w:rPr>
          <w:rStyle w:val="Char8"/>
          <w:rtl/>
        </w:rPr>
        <w:t xml:space="preserve"> فَإِن فَآءَتۡ فَأَصۡلِحُواْ بَيۡنَهُمَا بِ</w:t>
      </w:r>
      <w:r w:rsidRPr="002F5717">
        <w:rPr>
          <w:rStyle w:val="Char8"/>
          <w:rFonts w:hint="cs"/>
          <w:rtl/>
        </w:rPr>
        <w:t>ٱ</w:t>
      </w:r>
      <w:r w:rsidRPr="002F5717">
        <w:rPr>
          <w:rStyle w:val="Char8"/>
          <w:rFonts w:hint="eastAsia"/>
          <w:rtl/>
        </w:rPr>
        <w:t>لۡعَدۡلِ</w:t>
      </w:r>
      <w:r w:rsidRPr="002F5717">
        <w:rPr>
          <w:rStyle w:val="Char8"/>
          <w:rtl/>
        </w:rPr>
        <w:t xml:space="preserve"> وَأَقۡ</w:t>
      </w:r>
      <w:r w:rsidRPr="002F5717">
        <w:rPr>
          <w:rStyle w:val="Char8"/>
          <w:rFonts w:hint="eastAsia"/>
          <w:rtl/>
        </w:rPr>
        <w:t>سِطُوٓاْۖ</w:t>
      </w:r>
      <w:r w:rsidRPr="002F5717">
        <w:rPr>
          <w:rStyle w:val="Char8"/>
          <w:rtl/>
        </w:rPr>
        <w:t xml:space="preserve"> إِنَّ </w:t>
      </w:r>
      <w:r w:rsidRPr="002F5717">
        <w:rPr>
          <w:rStyle w:val="Char8"/>
          <w:rFonts w:hint="cs"/>
          <w:rtl/>
        </w:rPr>
        <w:t>ٱ</w:t>
      </w:r>
      <w:r w:rsidRPr="002F5717">
        <w:rPr>
          <w:rStyle w:val="Char8"/>
          <w:rFonts w:hint="eastAsia"/>
          <w:rtl/>
        </w:rPr>
        <w:t>للَّهَ</w:t>
      </w:r>
      <w:r w:rsidRPr="002F5717">
        <w:rPr>
          <w:rStyle w:val="Char8"/>
          <w:rtl/>
        </w:rPr>
        <w:t xml:space="preserve"> يُحِبُّ </w:t>
      </w:r>
      <w:r w:rsidRPr="002F5717">
        <w:rPr>
          <w:rStyle w:val="Char8"/>
          <w:rFonts w:hint="cs"/>
          <w:rtl/>
        </w:rPr>
        <w:t>ٱ</w:t>
      </w:r>
      <w:r w:rsidRPr="002F5717">
        <w:rPr>
          <w:rStyle w:val="Char8"/>
          <w:rFonts w:hint="eastAsia"/>
          <w:rtl/>
        </w:rPr>
        <w:t>لۡمُقۡسِطِينَ</w:t>
      </w:r>
      <w:r w:rsidRPr="002F5717">
        <w:rPr>
          <w:rStyle w:val="Char8"/>
          <w:rtl/>
        </w:rPr>
        <w:t>٩</w:t>
      </w:r>
      <w:r>
        <w:rPr>
          <w:rStyle w:val="Char2"/>
          <w:rFonts w:cs="Traditional Arabic"/>
          <w:color w:val="000000"/>
          <w:shd w:val="clear" w:color="auto" w:fill="FFFFFF"/>
          <w:rtl/>
        </w:rPr>
        <w:t>﴾</w:t>
      </w:r>
      <w:r w:rsidRPr="00DE3358">
        <w:rPr>
          <w:rStyle w:val="Char6"/>
          <w:rtl/>
        </w:rPr>
        <w:t xml:space="preserve"> [الحجرات: 9]</w:t>
      </w:r>
      <w:r w:rsidRPr="00DE3358">
        <w:rPr>
          <w:rStyle w:val="Char6"/>
          <w:rFonts w:hint="cs"/>
          <w:rtl/>
        </w:rPr>
        <w:t>.</w:t>
      </w:r>
      <w:r w:rsidR="00053EED" w:rsidRPr="007933EA">
        <w:rPr>
          <w:rStyle w:val="Char2"/>
          <w:rFonts w:hint="cs"/>
          <w:rtl/>
        </w:rPr>
        <w:t xml:space="preserve"> </w:t>
      </w:r>
    </w:p>
    <w:p w:rsidR="00053EED" w:rsidRPr="007933EA" w:rsidRDefault="00053EED" w:rsidP="00053EED">
      <w:pPr>
        <w:pStyle w:val="StyleComplexBLotus12ptJustifiedFirstline05cmCharCharChar"/>
        <w:widowControl w:val="0"/>
        <w:spacing w:line="226" w:lineRule="auto"/>
        <w:rPr>
          <w:rStyle w:val="Char2"/>
          <w:rtl/>
        </w:rPr>
      </w:pPr>
      <w:r w:rsidRPr="007933EA">
        <w:rPr>
          <w:rStyle w:val="Char2"/>
          <w:rFonts w:hint="cs"/>
          <w:rtl/>
        </w:rPr>
        <w:t>«</w:t>
      </w:r>
      <w:r w:rsidRPr="007933EA">
        <w:rPr>
          <w:rStyle w:val="Char2"/>
          <w:rtl/>
        </w:rPr>
        <w:t>و هرگاه دو گروه از مؤمنان با هم به نزاع و جنگ پردازند،</w:t>
      </w:r>
      <w:r w:rsidR="00930271">
        <w:rPr>
          <w:rStyle w:val="Char2"/>
          <w:rtl/>
        </w:rPr>
        <w:t xml:space="preserve"> </w:t>
      </w:r>
      <w:r w:rsidR="00B52E5C">
        <w:rPr>
          <w:rStyle w:val="Char2"/>
          <w:rtl/>
        </w:rPr>
        <w:t>آن‌ها</w:t>
      </w:r>
      <w:r w:rsidR="00930271">
        <w:rPr>
          <w:rStyle w:val="Char2"/>
          <w:rtl/>
        </w:rPr>
        <w:t xml:space="preserve"> </w:t>
      </w:r>
      <w:r w:rsidRPr="007933EA">
        <w:rPr>
          <w:rStyle w:val="Char2"/>
          <w:rtl/>
        </w:rPr>
        <w:t>را آشتى ده</w:t>
      </w:r>
      <w:r w:rsidR="00F91F75">
        <w:rPr>
          <w:rStyle w:val="Char2"/>
          <w:rtl/>
        </w:rPr>
        <w:t>ی</w:t>
      </w:r>
      <w:r w:rsidRPr="007933EA">
        <w:rPr>
          <w:rStyle w:val="Char2"/>
          <w:rtl/>
        </w:rPr>
        <w:t xml:space="preserve">د; و اگر </w:t>
      </w:r>
      <w:r w:rsidR="00F91F75">
        <w:rPr>
          <w:rStyle w:val="Char2"/>
          <w:rtl/>
        </w:rPr>
        <w:t>یک</w:t>
      </w:r>
      <w:r w:rsidRPr="007933EA">
        <w:rPr>
          <w:rStyle w:val="Char2"/>
          <w:rtl/>
        </w:rPr>
        <w:t>ى از آن دو بر د</w:t>
      </w:r>
      <w:r w:rsidR="00F91F75">
        <w:rPr>
          <w:rStyle w:val="Char2"/>
          <w:rtl/>
        </w:rPr>
        <w:t>ی</w:t>
      </w:r>
      <w:r w:rsidRPr="007933EA">
        <w:rPr>
          <w:rStyle w:val="Char2"/>
          <w:rtl/>
        </w:rPr>
        <w:t xml:space="preserve">گرى تجاوز </w:t>
      </w:r>
      <w:r w:rsidR="00F91F75">
        <w:rPr>
          <w:rStyle w:val="Char2"/>
          <w:rtl/>
        </w:rPr>
        <w:t>ک</w:t>
      </w:r>
      <w:r w:rsidRPr="007933EA">
        <w:rPr>
          <w:rStyle w:val="Char2"/>
          <w:rtl/>
        </w:rPr>
        <w:t>ند، با گروه متجاوز پ</w:t>
      </w:r>
      <w:r w:rsidR="00F91F75">
        <w:rPr>
          <w:rStyle w:val="Char2"/>
          <w:rtl/>
        </w:rPr>
        <w:t>یک</w:t>
      </w:r>
      <w:r w:rsidRPr="007933EA">
        <w:rPr>
          <w:rStyle w:val="Char2"/>
          <w:rtl/>
        </w:rPr>
        <w:t xml:space="preserve">ار </w:t>
      </w:r>
      <w:r w:rsidR="00F91F75">
        <w:rPr>
          <w:rStyle w:val="Char2"/>
          <w:rtl/>
        </w:rPr>
        <w:t>ک</w:t>
      </w:r>
      <w:r w:rsidRPr="007933EA">
        <w:rPr>
          <w:rStyle w:val="Char2"/>
          <w:rtl/>
        </w:rPr>
        <w:t>ن</w:t>
      </w:r>
      <w:r w:rsidR="00F91F75">
        <w:rPr>
          <w:rStyle w:val="Char2"/>
          <w:rtl/>
        </w:rPr>
        <w:t>ی</w:t>
      </w:r>
      <w:r w:rsidRPr="007933EA">
        <w:rPr>
          <w:rStyle w:val="Char2"/>
          <w:rtl/>
        </w:rPr>
        <w:t>د تا به فرمان خدا بازگردد; و هرگاه بازگشت (و زم</w:t>
      </w:r>
      <w:r w:rsidR="00F91F75">
        <w:rPr>
          <w:rStyle w:val="Char2"/>
          <w:rtl/>
        </w:rPr>
        <w:t>ی</w:t>
      </w:r>
      <w:r w:rsidRPr="007933EA">
        <w:rPr>
          <w:rStyle w:val="Char2"/>
          <w:rtl/>
        </w:rPr>
        <w:t>نه صلح فراهم شد)، در م</w:t>
      </w:r>
      <w:r w:rsidR="00F91F75">
        <w:rPr>
          <w:rStyle w:val="Char2"/>
          <w:rtl/>
        </w:rPr>
        <w:t>ی</w:t>
      </w:r>
      <w:r w:rsidRPr="007933EA">
        <w:rPr>
          <w:rStyle w:val="Char2"/>
          <w:rtl/>
        </w:rPr>
        <w:t>ان آن دو به عدالت صلح برقرار ساز</w:t>
      </w:r>
      <w:r w:rsidR="00F91F75">
        <w:rPr>
          <w:rStyle w:val="Char2"/>
          <w:rtl/>
        </w:rPr>
        <w:t>ی</w:t>
      </w:r>
      <w:r w:rsidRPr="007933EA">
        <w:rPr>
          <w:rStyle w:val="Char2"/>
          <w:rtl/>
        </w:rPr>
        <w:t>د; و عدالت پ</w:t>
      </w:r>
      <w:r w:rsidR="00F91F75">
        <w:rPr>
          <w:rStyle w:val="Char2"/>
          <w:rtl/>
        </w:rPr>
        <w:t>ی</w:t>
      </w:r>
      <w:r w:rsidRPr="007933EA">
        <w:rPr>
          <w:rStyle w:val="Char2"/>
          <w:rtl/>
        </w:rPr>
        <w:t xml:space="preserve">شه </w:t>
      </w:r>
      <w:r w:rsidR="00F91F75">
        <w:rPr>
          <w:rStyle w:val="Char2"/>
          <w:rtl/>
        </w:rPr>
        <w:t>ک</w:t>
      </w:r>
      <w:r w:rsidRPr="007933EA">
        <w:rPr>
          <w:rStyle w:val="Char2"/>
          <w:rtl/>
        </w:rPr>
        <w:t>ن</w:t>
      </w:r>
      <w:r w:rsidR="00F91F75">
        <w:rPr>
          <w:rStyle w:val="Char2"/>
          <w:rtl/>
        </w:rPr>
        <w:t>ی</w:t>
      </w:r>
      <w:r w:rsidRPr="007933EA">
        <w:rPr>
          <w:rStyle w:val="Char2"/>
          <w:rtl/>
        </w:rPr>
        <w:t xml:space="preserve">د </w:t>
      </w:r>
      <w:r w:rsidR="00F91F75">
        <w:rPr>
          <w:rStyle w:val="Char2"/>
          <w:rtl/>
        </w:rPr>
        <w:t>ک</w:t>
      </w:r>
      <w:r w:rsidRPr="007933EA">
        <w:rPr>
          <w:rStyle w:val="Char2"/>
          <w:rtl/>
        </w:rPr>
        <w:t>ه خداوند عدالت پ</w:t>
      </w:r>
      <w:r w:rsidR="00F91F75">
        <w:rPr>
          <w:rStyle w:val="Char2"/>
          <w:rtl/>
        </w:rPr>
        <w:t>ی</w:t>
      </w:r>
      <w:r w:rsidRPr="007933EA">
        <w:rPr>
          <w:rStyle w:val="Char2"/>
          <w:rtl/>
        </w:rPr>
        <w:t>شگان را دوست مى‏دارد</w:t>
      </w:r>
      <w:r w:rsidRPr="007933EA">
        <w:rPr>
          <w:rStyle w:val="Char2"/>
          <w:rFonts w:hint="cs"/>
          <w:rtl/>
        </w:rPr>
        <w:t xml:space="preserve">». </w:t>
      </w:r>
    </w:p>
    <w:p w:rsidR="00973A71"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خداوند در این آیه به روشنی بیان نموده است که آنان با وجود اینکه با همدیگر جنگیده‌اند و به همدیگر تجاوز کرده‌اند، ولی همچنان برادر و مؤمن هستند و دستور فرموده که میان آنان به عدل صلح برقرار کنید، به همین علت است که سلف با وجود اینکه میانشان جنگ در می‌گرفت ولی همواره یار و یاور همدیگر بودند و همچون کفار دشمن یکدیگر نبودند، شهادت یکدیگر را می‌پذیرفتند، از همدیگر کسب علم می‌نمودند، ارث می‌بردند، از یکدیگر زن می‌گرفتند، با هم همچون مسلمانان معامله می‌کردند با وجود جنگ و جدایی که میانشان وجود داشت.</w:t>
      </w:r>
    </w:p>
    <w:p w:rsidR="00973A71" w:rsidRPr="007933EA" w:rsidRDefault="00973A71" w:rsidP="00053EED">
      <w:pPr>
        <w:pStyle w:val="StyleComplexBLotus12ptJustifiedFirstline05cmCharCharCharChar"/>
        <w:widowControl w:val="0"/>
        <w:spacing w:line="226" w:lineRule="auto"/>
        <w:rPr>
          <w:rStyle w:val="Char2"/>
          <w:rtl/>
        </w:rPr>
        <w:sectPr w:rsidR="00973A71" w:rsidRPr="007933EA" w:rsidSect="00EB6C0E">
          <w:headerReference w:type="default" r:id="rId30"/>
          <w:footnotePr>
            <w:numRestart w:val="eachPage"/>
          </w:footnotePr>
          <w:pgSz w:w="7938" w:h="11907" w:code="9"/>
          <w:pgMar w:top="567" w:right="851" w:bottom="851" w:left="851" w:header="454" w:footer="0" w:gutter="0"/>
          <w:cols w:space="720"/>
          <w:titlePg/>
          <w:bidi/>
          <w:rtlGutter/>
          <w:docGrid w:linePitch="360"/>
        </w:sectPr>
      </w:pPr>
    </w:p>
    <w:p w:rsidR="00053EED" w:rsidRPr="00E20D8A" w:rsidRDefault="00053EED" w:rsidP="00973A71">
      <w:pPr>
        <w:pStyle w:val="a"/>
        <w:rPr>
          <w:rtl/>
        </w:rPr>
      </w:pPr>
      <w:bookmarkStart w:id="110" w:name="_Toc275604403"/>
      <w:bookmarkStart w:id="111" w:name="_Toc434152066"/>
      <w:r w:rsidRPr="00E20D8A">
        <w:rPr>
          <w:rFonts w:hint="cs"/>
          <w:rtl/>
        </w:rPr>
        <w:t>خاتمه</w:t>
      </w:r>
      <w:bookmarkEnd w:id="110"/>
      <w:bookmarkEnd w:id="111"/>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و بدینگونه ب</w:t>
      </w:r>
      <w:r w:rsidR="00B52E5C">
        <w:rPr>
          <w:rStyle w:val="Char2"/>
          <w:rFonts w:hint="cs"/>
          <w:rtl/>
        </w:rPr>
        <w:t>رادر و خواهر مسلمان بطور خلاصه</w:t>
      </w:r>
      <w:r w:rsidRPr="007933EA">
        <w:rPr>
          <w:rStyle w:val="Char2"/>
          <w:rFonts w:hint="cs"/>
          <w:rtl/>
        </w:rPr>
        <w:t xml:space="preserve"> مروری کردیم بر چکیده‌ای از اعتقادات سلف صالح و ائمه معتبر خود و دیدیم که چگونه آنان با هم متفق القول هستند و از یک منبع واحد که همانا کتاب و سنت می‌باشد، استنباط می‌کنند و در منهج هیچ گونه اختلافی با هم ندارند. </w:t>
      </w:r>
    </w:p>
    <w:p w:rsidR="00053EED" w:rsidRPr="007933EA" w:rsidRDefault="00053EED" w:rsidP="00053EED">
      <w:pPr>
        <w:pStyle w:val="StyleComplexBLotus12ptJustifiedFirstline05cmCharCharCharChar"/>
        <w:widowControl w:val="0"/>
        <w:spacing w:line="226" w:lineRule="auto"/>
        <w:rPr>
          <w:rStyle w:val="Char2"/>
          <w:rtl/>
        </w:rPr>
      </w:pPr>
      <w:r w:rsidRPr="007933EA">
        <w:rPr>
          <w:rStyle w:val="Char2"/>
          <w:rFonts w:hint="cs"/>
          <w:rtl/>
        </w:rPr>
        <w:t xml:space="preserve">در اینجا که چکیده‌ای از اعتقادات آنان در زمینه اصول دین را بر شمردیم، بدان معنی نیست که نظریاتی مخالف همدیگر را هم دارند، بلکه هدف آوردن روایاتی است که از آنان و به لفظ خودشان در این زمینه‌ها بجا مانده‌اند. </w:t>
      </w:r>
    </w:p>
    <w:p w:rsidR="00053EED" w:rsidRPr="007933EA" w:rsidRDefault="00053EED" w:rsidP="009A3102">
      <w:pPr>
        <w:pStyle w:val="StyleComplexBLotus12ptJustifiedFirstline05cmCharCharCharChar"/>
        <w:widowControl w:val="0"/>
        <w:spacing w:line="226" w:lineRule="auto"/>
        <w:rPr>
          <w:rStyle w:val="Char2"/>
          <w:rtl/>
        </w:rPr>
      </w:pPr>
      <w:r w:rsidRPr="007933EA">
        <w:rPr>
          <w:rStyle w:val="Char2"/>
          <w:rFonts w:hint="cs"/>
          <w:rtl/>
        </w:rPr>
        <w:t>همچنین مقصود این است که به این ائمه تأسی نمائیم، خصوصاً علما و دعوتگران و همچون آنان باشیم و با همدیگر اختلاف نداشته باشیم و هیچ چیزی را بر عقیده مقدم ندانیم و باید هر گروه، دسته و جماعتی که به سوی اسلام دعوت می‌کند، به امر عقیده بسیار اهتمام ورزد به همانگونه که در قرآن و سنت رسول الله</w:t>
      </w:r>
      <w:r w:rsidRPr="00E20D8A">
        <w:rPr>
          <w:rFonts w:ascii="Times New Roman" w:hAnsi="Times New Roman" w:cs="CTraditional Arabic" w:hint="cs"/>
          <w:sz w:val="28"/>
          <w:szCs w:val="28"/>
          <w:rtl/>
          <w:lang w:bidi="fa-IR"/>
        </w:rPr>
        <w:t>ص</w:t>
      </w:r>
      <w:r w:rsidRPr="007933EA">
        <w:rPr>
          <w:rStyle w:val="Char2"/>
          <w:rFonts w:hint="cs"/>
          <w:rtl/>
        </w:rPr>
        <w:t xml:space="preserve"> آمده و امامان گذشته بر آن رفته‌اند. هر وقت چنین باشد، نتایج آن هم در اصلاح امت اسلامی و استقامت</w:t>
      </w:r>
      <w:r w:rsidR="00930271">
        <w:rPr>
          <w:rStyle w:val="Char2"/>
          <w:rFonts w:hint="cs"/>
          <w:rtl/>
        </w:rPr>
        <w:t xml:space="preserve"> </w:t>
      </w:r>
      <w:r w:rsidR="00B52E5C">
        <w:rPr>
          <w:rStyle w:val="Char2"/>
          <w:rFonts w:hint="cs"/>
          <w:rtl/>
        </w:rPr>
        <w:t>آن‌ها</w:t>
      </w:r>
      <w:r w:rsidR="00930271">
        <w:rPr>
          <w:rStyle w:val="Char2"/>
          <w:rFonts w:hint="cs"/>
          <w:rtl/>
        </w:rPr>
        <w:t xml:space="preserve"> </w:t>
      </w:r>
      <w:r w:rsidRPr="007933EA">
        <w:rPr>
          <w:rStyle w:val="Char2"/>
          <w:rFonts w:hint="cs"/>
          <w:rtl/>
        </w:rPr>
        <w:t>بر منهج حق که همانا منهج قرآن است، بسیار مبارک و پر برکت خواهد بود. و اگر چنین نباشد همانگونه که امروزه شاهد گروه</w:t>
      </w:r>
      <w:r w:rsidR="00BD0379">
        <w:rPr>
          <w:rStyle w:val="Char2"/>
          <w:rFonts w:hint="eastAsia"/>
          <w:rtl/>
        </w:rPr>
        <w:t>‌</w:t>
      </w:r>
      <w:r w:rsidRPr="007933EA">
        <w:rPr>
          <w:rStyle w:val="Char2"/>
          <w:rFonts w:hint="cs"/>
          <w:rtl/>
        </w:rPr>
        <w:t>ها و فرقه‌ها و جماعت</w:t>
      </w:r>
      <w:r w:rsidR="00AB6DC6">
        <w:rPr>
          <w:rStyle w:val="Char2"/>
          <w:rFonts w:hint="eastAsia"/>
          <w:rtl/>
        </w:rPr>
        <w:t>‌</w:t>
      </w:r>
      <w:r w:rsidRPr="007933EA">
        <w:rPr>
          <w:rStyle w:val="Char2"/>
          <w:rFonts w:hint="cs"/>
          <w:rtl/>
        </w:rPr>
        <w:t>های زیادی از این دسته هستیم، اختلاف و تفرقه و شهوات نفسانی بر مردم رهبری خواهند نمود و در نتیجه نمی‌توان آنان را نهضت</w:t>
      </w:r>
      <w:r w:rsidR="00AB6DC6">
        <w:rPr>
          <w:rStyle w:val="Char2"/>
          <w:rFonts w:hint="eastAsia"/>
          <w:rtl/>
        </w:rPr>
        <w:t>‌</w:t>
      </w:r>
      <w:r w:rsidRPr="007933EA">
        <w:rPr>
          <w:rStyle w:val="Char2"/>
          <w:rFonts w:hint="cs"/>
          <w:rtl/>
        </w:rPr>
        <w:t>های اسلامی نامید و بیداری اسلامی که چشم</w:t>
      </w:r>
      <w:r w:rsidR="00AB6DC6">
        <w:rPr>
          <w:rStyle w:val="Char2"/>
          <w:rFonts w:hint="eastAsia"/>
          <w:rtl/>
        </w:rPr>
        <w:t>‌</w:t>
      </w:r>
      <w:r w:rsidRPr="007933EA">
        <w:rPr>
          <w:rStyle w:val="Char2"/>
          <w:rFonts w:hint="cs"/>
          <w:rtl/>
        </w:rPr>
        <w:t xml:space="preserve">ها به آن دوخته شده‌اند، که به فضل و توفیقات الهی مسلمانان را به کتاب و سنت برگردانند و آنان را به ریسمان خدا پیوند داده‌ و ملتزم به حکم نموده و شرع خدا را در جامعه تطبیق دهند، دچار لغزش خواهد کرد. </w:t>
      </w:r>
    </w:p>
    <w:p w:rsidR="00053EED" w:rsidRPr="00E20D8A" w:rsidRDefault="00053EED" w:rsidP="00053EED">
      <w:pPr>
        <w:widowControl w:val="0"/>
        <w:spacing w:line="226" w:lineRule="auto"/>
        <w:ind w:firstLine="284"/>
        <w:jc w:val="lowKashida"/>
        <w:rPr>
          <w:rFonts w:ascii="Lotus Linotype" w:hAnsi="Lotus Linotype" w:cs="Lotus Linotype"/>
          <w:rtl/>
        </w:rPr>
      </w:pPr>
      <w:r w:rsidRPr="007933EA">
        <w:rPr>
          <w:rStyle w:val="Char2"/>
          <w:rFonts w:hint="cs"/>
          <w:rtl/>
        </w:rPr>
        <w:t xml:space="preserve">از خدا می‌خواهیم که بخاطر اسماء حسنی و صفات علیای خویش ما را برای انجام اعمال خیر موفق گرداند، و ما را به هر آنچه حق است هدایت گرداند، و ما را از هر لغزش دینی و دنیوی برهاند، و تنها او است که بر هر چیزی توانا است. </w:t>
      </w:r>
    </w:p>
    <w:p w:rsidR="00053EED" w:rsidRPr="00DE3358" w:rsidRDefault="00053EED" w:rsidP="00DE3358">
      <w:pPr>
        <w:pStyle w:val="a1"/>
        <w:ind w:firstLine="0"/>
        <w:jc w:val="center"/>
        <w:rPr>
          <w:rtl/>
        </w:rPr>
      </w:pPr>
      <w:r w:rsidRPr="00DE3358">
        <w:rPr>
          <w:rtl/>
        </w:rPr>
        <w:t xml:space="preserve">وصلى اللّه </w:t>
      </w:r>
      <w:r w:rsidRPr="00DE3358">
        <w:rPr>
          <w:rFonts w:hint="cs"/>
          <w:rtl/>
        </w:rPr>
        <w:t>على نبينا محمد، وعلى آله وأصحابه وأتباعه إلى يوم الدين.</w:t>
      </w:r>
    </w:p>
    <w:p w:rsidR="00053EED" w:rsidRDefault="00053EED" w:rsidP="00053EED">
      <w:pPr>
        <w:jc w:val="lowKashida"/>
        <w:rPr>
          <w:rtl/>
        </w:rPr>
      </w:pPr>
    </w:p>
    <w:sectPr w:rsidR="00053EED" w:rsidSect="00C6406E">
      <w:footnotePr>
        <w:numRestart w:val="eachPage"/>
      </w:footnotePr>
      <w:type w:val="oddPage"/>
      <w:pgSz w:w="7938" w:h="11907" w:code="9"/>
      <w:pgMar w:top="567" w:right="851" w:bottom="851" w:left="851" w:header="454" w:footer="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6991" w:rsidRDefault="002E6991" w:rsidP="00CB7412">
      <w:r>
        <w:separator/>
      </w:r>
    </w:p>
  </w:endnote>
  <w:endnote w:type="continuationSeparator" w:id="0">
    <w:p w:rsidR="002E6991" w:rsidRDefault="002E6991"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Lotus Linotype">
    <w:panose1 w:val="02000000000000000000"/>
    <w:charset w:val="00"/>
    <w:family w:val="auto"/>
    <w:pitch w:val="variable"/>
    <w:sig w:usb0="00002007" w:usb1="80000000" w:usb2="00000008" w:usb3="00000000" w:csb0="00000043" w:csb1="00000000"/>
  </w:font>
  <w:font w:name="Titr">
    <w:panose1 w:val="00000700000000000000"/>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2001" w:usb1="00000000" w:usb2="00000000" w:usb3="00000000" w:csb0="00000040" w:csb1="00000000"/>
  </w:font>
  <w:font w:name="B Jadid">
    <w:panose1 w:val="000007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QCF_BSML">
    <w:panose1 w:val="02000400000000000000"/>
    <w:charset w:val="00"/>
    <w:family w:val="auto"/>
    <w:pitch w:val="variable"/>
    <w:sig w:usb0="80002003" w:usb1="90000000" w:usb2="00000008" w:usb3="00000000" w:csb0="80000041" w:csb1="00000000"/>
  </w:font>
  <w:font w:name="MS Mincho">
    <w:altName w:val="ＭＳ 明朝"/>
    <w:panose1 w:val="02020609040205080304"/>
    <w:charset w:val="80"/>
    <w:family w:val="modern"/>
    <w:pitch w:val="fixed"/>
    <w:sig w:usb0="A00002BF" w:usb1="68C7FCFB" w:usb2="00000010" w:usb3="00000000" w:csb0="0002009F" w:csb1="00000000"/>
  </w:font>
  <w:font w:name="AGA Arabesque">
    <w:panose1 w:val="05010101010101010101"/>
    <w:charset w:val="02"/>
    <w:family w:val="auto"/>
    <w:pitch w:val="variable"/>
    <w:sig w:usb0="00000000" w:usb1="10000000" w:usb2="00000000" w:usb3="00000000" w:csb0="80000000" w:csb1="00000000"/>
  </w:font>
  <w:font w:name="B Yagut">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6991" w:rsidRDefault="002E6991" w:rsidP="00CB7412">
      <w:r>
        <w:separator/>
      </w:r>
    </w:p>
  </w:footnote>
  <w:footnote w:type="continuationSeparator" w:id="0">
    <w:p w:rsidR="002E6991" w:rsidRDefault="002E6991" w:rsidP="00CB7412">
      <w:r>
        <w:continuationSeparator/>
      </w:r>
    </w:p>
  </w:footnote>
  <w:footnote w:id="1">
    <w:p w:rsidR="00DD5654" w:rsidRPr="005B7BA7" w:rsidRDefault="00DD5654" w:rsidP="00FB1830">
      <w:pPr>
        <w:pStyle w:val="FootnoteText"/>
        <w:bidi/>
        <w:ind w:left="272" w:hanging="272"/>
        <w:jc w:val="both"/>
        <w:rPr>
          <w:rStyle w:val="Char5"/>
        </w:rPr>
      </w:pPr>
      <w:r w:rsidRPr="005B7BA7">
        <w:rPr>
          <w:rStyle w:val="Char5"/>
        </w:rPr>
        <w:footnoteRef/>
      </w:r>
      <w:r w:rsidRPr="005B7BA7">
        <w:rPr>
          <w:rStyle w:val="Char5"/>
          <w:rtl/>
        </w:rPr>
        <w:t>- نسائی در مبحث طلاق باب ظهار (3460)،</w:t>
      </w:r>
      <w:r w:rsidRPr="005B7BA7">
        <w:rPr>
          <w:rStyle w:val="Char5"/>
          <w:rFonts w:hint="cs"/>
          <w:rtl/>
        </w:rPr>
        <w:t xml:space="preserve"> </w:t>
      </w:r>
      <w:r w:rsidRPr="005B7BA7">
        <w:rPr>
          <w:rStyle w:val="Char5"/>
          <w:rtl/>
        </w:rPr>
        <w:t>و ابن ماجه در مقدمه، باب فیما انکرت الجهمیه: (188)</w:t>
      </w:r>
      <w:r w:rsidRPr="005B7BA7">
        <w:rPr>
          <w:rStyle w:val="Char5"/>
          <w:rFonts w:hint="cs"/>
          <w:rtl/>
        </w:rPr>
        <w:t xml:space="preserve">، </w:t>
      </w:r>
      <w:r w:rsidRPr="005B7BA7">
        <w:rPr>
          <w:rStyle w:val="Char5"/>
          <w:rtl/>
        </w:rPr>
        <w:t>و امام احمد در مسند خود (6/46) از زبان عایشه</w:t>
      </w:r>
      <w:r>
        <w:rPr>
          <w:rFonts w:ascii="Lotus Linotype" w:hAnsi="Lotus Linotype" w:cs="CTraditional Arabic" w:hint="cs"/>
          <w:spacing w:val="-4"/>
          <w:rtl/>
          <w:lang w:bidi="fa-IR"/>
        </w:rPr>
        <w:t>ل</w:t>
      </w:r>
      <w:r w:rsidRPr="005B7BA7">
        <w:rPr>
          <w:rStyle w:val="Char5"/>
          <w:rtl/>
        </w:rPr>
        <w:t xml:space="preserve"> آن را </w:t>
      </w:r>
      <w:r w:rsidRPr="005B7BA7">
        <w:rPr>
          <w:rStyle w:val="Char5"/>
          <w:rFonts w:hint="cs"/>
          <w:rtl/>
        </w:rPr>
        <w:t>روا</w:t>
      </w:r>
      <w:r>
        <w:rPr>
          <w:rStyle w:val="Char5"/>
          <w:rFonts w:hint="cs"/>
          <w:rtl/>
        </w:rPr>
        <w:t>یت</w:t>
      </w:r>
      <w:r w:rsidRPr="005B7BA7">
        <w:rPr>
          <w:rStyle w:val="Char5"/>
          <w:rFonts w:hint="cs"/>
          <w:rtl/>
        </w:rPr>
        <w:t xml:space="preserve"> </w:t>
      </w:r>
      <w:r>
        <w:rPr>
          <w:rStyle w:val="Char5"/>
          <w:rFonts w:hint="cs"/>
          <w:rtl/>
        </w:rPr>
        <w:t>ک</w:t>
      </w:r>
      <w:r w:rsidRPr="005B7BA7">
        <w:rPr>
          <w:rStyle w:val="Char5"/>
          <w:rFonts w:hint="cs"/>
          <w:rtl/>
        </w:rPr>
        <w:t>ر</w:t>
      </w:r>
      <w:r w:rsidRPr="005B7BA7">
        <w:rPr>
          <w:rStyle w:val="Char5"/>
          <w:rtl/>
        </w:rPr>
        <w:t>ده</w:t>
      </w:r>
      <w:r w:rsidRPr="00DB49BD">
        <w:rPr>
          <w:rFonts w:ascii="Lotus Linotype" w:hAnsi="Lotus Linotype"/>
          <w:spacing w:val="-4"/>
          <w:rtl/>
          <w:lang w:bidi="fa-IR"/>
        </w:rPr>
        <w:t>‌</w:t>
      </w:r>
      <w:r w:rsidRPr="005B7BA7">
        <w:rPr>
          <w:rStyle w:val="Char5"/>
          <w:rtl/>
        </w:rPr>
        <w:t>ا</w:t>
      </w:r>
      <w:r w:rsidRPr="005B7BA7">
        <w:rPr>
          <w:rStyle w:val="Char5"/>
          <w:rFonts w:hint="cs"/>
          <w:rtl/>
        </w:rPr>
        <w:t>ند.</w:t>
      </w:r>
    </w:p>
  </w:footnote>
  <w:footnote w:id="2">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بخاری در مبحث دعوات، باب الدعاء عند الأستخاره: (6382)</w:t>
      </w:r>
      <w:r w:rsidRPr="005B7BA7">
        <w:rPr>
          <w:rStyle w:val="Char5"/>
          <w:rFonts w:hint="cs"/>
          <w:rtl/>
        </w:rPr>
        <w:t xml:space="preserve">، </w:t>
      </w:r>
      <w:r w:rsidRPr="005B7BA7">
        <w:rPr>
          <w:rStyle w:val="Char5"/>
          <w:rtl/>
        </w:rPr>
        <w:t>و ترمذی در کتاب الصلاه، باب ما جاء فی صلاه ال</w:t>
      </w:r>
      <w:r w:rsidRPr="005B7BA7">
        <w:rPr>
          <w:rStyle w:val="Char5"/>
          <w:rFonts w:hint="cs"/>
          <w:rtl/>
        </w:rPr>
        <w:t>ا</w:t>
      </w:r>
      <w:r w:rsidRPr="005B7BA7">
        <w:rPr>
          <w:rStyle w:val="Char5"/>
          <w:rtl/>
        </w:rPr>
        <w:t>ستخاره: (480</w:t>
      </w:r>
      <w:r w:rsidRPr="005B7BA7">
        <w:rPr>
          <w:rStyle w:val="Char5"/>
          <w:rFonts w:hint="cs"/>
          <w:rtl/>
        </w:rPr>
        <w:t xml:space="preserve">)، </w:t>
      </w:r>
      <w:r w:rsidRPr="005B7BA7">
        <w:rPr>
          <w:rStyle w:val="Char5"/>
          <w:rtl/>
        </w:rPr>
        <w:t>و نسائی در کتاب النکاح، باب کیف ا</w:t>
      </w:r>
      <w:r w:rsidRPr="005B7BA7">
        <w:rPr>
          <w:rStyle w:val="Char5"/>
          <w:rFonts w:hint="cs"/>
          <w:rtl/>
        </w:rPr>
        <w:t>لا</w:t>
      </w:r>
      <w:r w:rsidRPr="005B7BA7">
        <w:rPr>
          <w:rStyle w:val="Char5"/>
          <w:rtl/>
        </w:rPr>
        <w:t>ستخاره (3253) آن را آورده</w:t>
      </w:r>
      <w:r w:rsidRPr="00DB49BD">
        <w:rPr>
          <w:rFonts w:ascii="Lotus Linotype" w:hAnsi="Lotus Linotype"/>
          <w:spacing w:val="-4"/>
          <w:rtl/>
          <w:lang w:bidi="fa-IR"/>
        </w:rPr>
        <w:t>‌</w:t>
      </w:r>
      <w:r w:rsidRPr="005B7BA7">
        <w:rPr>
          <w:rStyle w:val="Char5"/>
          <w:rtl/>
        </w:rPr>
        <w:t>ا</w:t>
      </w:r>
      <w:r w:rsidRPr="005B7BA7">
        <w:rPr>
          <w:rStyle w:val="Char5"/>
          <w:rFonts w:hint="cs"/>
          <w:rtl/>
        </w:rPr>
        <w:t>ند.</w:t>
      </w:r>
    </w:p>
  </w:footnote>
  <w:footnote w:id="3">
    <w:p w:rsidR="00DD5654" w:rsidRPr="005B7BA7" w:rsidRDefault="00DD5654" w:rsidP="00153486">
      <w:pPr>
        <w:pStyle w:val="FootnoteText"/>
        <w:bidi/>
        <w:ind w:left="272" w:hanging="272"/>
        <w:jc w:val="both"/>
        <w:rPr>
          <w:rStyle w:val="Char5"/>
          <w:rtl/>
        </w:rPr>
      </w:pPr>
      <w:r w:rsidRPr="005B7BA7">
        <w:rPr>
          <w:rStyle w:val="Char5"/>
        </w:rPr>
        <w:footnoteRef/>
      </w:r>
      <w:r w:rsidRPr="005B7BA7">
        <w:rPr>
          <w:rStyle w:val="Char5"/>
          <w:rtl/>
        </w:rPr>
        <w:t>- بخاری این حدیث را در کتاب المغازی باب غزوه خیبر (4205) آورده و لفظ از آن بخاری می</w:t>
      </w:r>
      <w:r w:rsidRPr="00DB49BD">
        <w:rPr>
          <w:rFonts w:ascii="Lotus Linotype" w:hAnsi="Lotus Linotype"/>
          <w:spacing w:val="-4"/>
          <w:rtl/>
          <w:lang w:bidi="fa-IR"/>
        </w:rPr>
        <w:t>‌</w:t>
      </w:r>
      <w:r w:rsidRPr="005B7BA7">
        <w:rPr>
          <w:rStyle w:val="Char5"/>
          <w:rtl/>
        </w:rPr>
        <w:t xml:space="preserve">باشد. </w:t>
      </w:r>
    </w:p>
    <w:p w:rsidR="00DD5654" w:rsidRPr="005B7BA7" w:rsidRDefault="00DD5654" w:rsidP="00153486">
      <w:pPr>
        <w:pStyle w:val="FootnoteText"/>
        <w:bidi/>
        <w:ind w:left="272" w:hanging="272"/>
        <w:jc w:val="both"/>
        <w:rPr>
          <w:rStyle w:val="Char5"/>
        </w:rPr>
      </w:pPr>
      <w:r w:rsidRPr="005B7BA7">
        <w:rPr>
          <w:rStyle w:val="Char5"/>
          <w:rtl/>
        </w:rPr>
        <w:t>و مسلم نیز در کتاب الذکر باب استحباب خفض الصوت بالذکر (2704)</w:t>
      </w:r>
      <w:r w:rsidRPr="005B7BA7">
        <w:rPr>
          <w:rStyle w:val="Char5"/>
          <w:rFonts w:hint="cs"/>
          <w:rtl/>
        </w:rPr>
        <w:t xml:space="preserve">، </w:t>
      </w:r>
      <w:r w:rsidRPr="005B7BA7">
        <w:rPr>
          <w:rStyle w:val="Char5"/>
          <w:rtl/>
        </w:rPr>
        <w:t>و ابوداود، در کتاب الصلاه، باب الاستغفار (1526) آن را ذکر کرده</w:t>
      </w:r>
      <w:r w:rsidRPr="00DB49BD">
        <w:rPr>
          <w:rFonts w:ascii="Lotus Linotype" w:hAnsi="Lotus Linotype"/>
          <w:spacing w:val="-4"/>
          <w:rtl/>
          <w:lang w:bidi="fa-IR"/>
        </w:rPr>
        <w:t>‌</w:t>
      </w:r>
      <w:r w:rsidRPr="005B7BA7">
        <w:rPr>
          <w:rStyle w:val="Char5"/>
          <w:rtl/>
        </w:rPr>
        <w:t>ا</w:t>
      </w:r>
      <w:r w:rsidRPr="005B7BA7">
        <w:rPr>
          <w:rStyle w:val="Char5"/>
          <w:rFonts w:hint="cs"/>
          <w:rtl/>
        </w:rPr>
        <w:t>ند.</w:t>
      </w:r>
    </w:p>
  </w:footnote>
  <w:footnote w:id="4">
    <w:p w:rsidR="00DD5654" w:rsidRPr="005B7BA7" w:rsidRDefault="00DD5654" w:rsidP="00992205">
      <w:pPr>
        <w:pStyle w:val="FootnoteText"/>
        <w:bidi/>
        <w:ind w:left="272" w:hanging="272"/>
        <w:jc w:val="both"/>
        <w:rPr>
          <w:rStyle w:val="Char5"/>
        </w:rPr>
      </w:pPr>
      <w:r w:rsidRPr="005B7BA7">
        <w:rPr>
          <w:rStyle w:val="Char5"/>
        </w:rPr>
        <w:footnoteRef/>
      </w:r>
      <w:r w:rsidRPr="005B7BA7">
        <w:rPr>
          <w:rStyle w:val="Char5"/>
          <w:rtl/>
        </w:rPr>
        <w:t>- بخاری این حدیث را در کتاب التوحید، باب قول الله تعالی</w:t>
      </w:r>
      <w:r>
        <w:rPr>
          <w:rStyle w:val="Char5"/>
          <w:rFonts w:hint="cs"/>
          <w:rtl/>
        </w:rPr>
        <w:t xml:space="preserve"> </w:t>
      </w:r>
      <w:r w:rsidRPr="00992205">
        <w:rPr>
          <w:rStyle w:val="Char5"/>
          <w:rFonts w:cs="Traditional Arabic"/>
          <w:color w:val="000000"/>
          <w:sz w:val="20"/>
          <w:shd w:val="clear" w:color="auto" w:fill="FFFFFF"/>
          <w:rtl/>
        </w:rPr>
        <w:t>﴿</w:t>
      </w:r>
      <w:r w:rsidRPr="002F5717">
        <w:rPr>
          <w:rStyle w:val="Char9"/>
          <w:rtl/>
        </w:rPr>
        <w:t xml:space="preserve">وَهُوَ </w:t>
      </w:r>
      <w:r w:rsidRPr="002F5717">
        <w:rPr>
          <w:rStyle w:val="Char9"/>
          <w:rFonts w:hint="cs"/>
          <w:rtl/>
        </w:rPr>
        <w:t>ٱ</w:t>
      </w:r>
      <w:r w:rsidRPr="002F5717">
        <w:rPr>
          <w:rStyle w:val="Char9"/>
          <w:rFonts w:hint="eastAsia"/>
          <w:rtl/>
        </w:rPr>
        <w:t>لَّذِي</w:t>
      </w:r>
      <w:r w:rsidRPr="002F5717">
        <w:rPr>
          <w:rStyle w:val="Char9"/>
          <w:rtl/>
        </w:rPr>
        <w:t xml:space="preserve"> خَلَقَ </w:t>
      </w:r>
      <w:r w:rsidRPr="002F5717">
        <w:rPr>
          <w:rStyle w:val="Char9"/>
          <w:rFonts w:hint="cs"/>
          <w:rtl/>
        </w:rPr>
        <w:t>ٱ</w:t>
      </w:r>
      <w:r w:rsidRPr="002F5717">
        <w:rPr>
          <w:rStyle w:val="Char9"/>
          <w:rFonts w:hint="eastAsia"/>
          <w:rtl/>
        </w:rPr>
        <w:t>لسَّمَٰوَٰتِ</w:t>
      </w:r>
      <w:r w:rsidRPr="00992205">
        <w:rPr>
          <w:rStyle w:val="Char5"/>
          <w:rFonts w:cs="Traditional Arabic"/>
          <w:color w:val="000000"/>
          <w:sz w:val="20"/>
          <w:shd w:val="clear" w:color="auto" w:fill="FFFFFF"/>
          <w:rtl/>
        </w:rPr>
        <w:t>﴾</w:t>
      </w:r>
      <w:r w:rsidRPr="00992205">
        <w:rPr>
          <w:rStyle w:val="Chara"/>
          <w:rtl/>
        </w:rPr>
        <w:t xml:space="preserve"> [الأنعام: 73]</w:t>
      </w:r>
      <w:r w:rsidRPr="00992205">
        <w:rPr>
          <w:rStyle w:val="Chara"/>
          <w:rFonts w:hint="cs"/>
          <w:rtl/>
        </w:rPr>
        <w:t>.</w:t>
      </w:r>
      <w:r w:rsidRPr="005B7BA7">
        <w:rPr>
          <w:rStyle w:val="Char5"/>
          <w:rtl/>
        </w:rPr>
        <w:t xml:space="preserve"> (7385) آورده و لفظ بخاری است</w:t>
      </w:r>
      <w:r w:rsidRPr="005B7BA7">
        <w:rPr>
          <w:rStyle w:val="Char5"/>
          <w:rFonts w:hint="cs"/>
          <w:rtl/>
        </w:rPr>
        <w:t xml:space="preserve">. </w:t>
      </w:r>
      <w:r w:rsidRPr="005B7BA7">
        <w:rPr>
          <w:rStyle w:val="Char5"/>
          <w:rtl/>
        </w:rPr>
        <w:t>مسلم در کتاب الذکر</w:t>
      </w:r>
      <w:r w:rsidRPr="005B7BA7">
        <w:rPr>
          <w:rStyle w:val="Char5"/>
          <w:rFonts w:hint="cs"/>
          <w:rtl/>
        </w:rPr>
        <w:t xml:space="preserve"> </w:t>
      </w:r>
      <w:r w:rsidRPr="005B7BA7">
        <w:rPr>
          <w:rStyle w:val="Char5"/>
          <w:rtl/>
        </w:rPr>
        <w:t xml:space="preserve">والدعاء والتوبه والاستغفار، </w:t>
      </w:r>
      <w:r w:rsidRPr="00992205">
        <w:rPr>
          <w:rStyle w:val="Charb"/>
          <w:rFonts w:hint="cs"/>
          <w:rtl/>
        </w:rPr>
        <w:t>«</w:t>
      </w:r>
      <w:r w:rsidRPr="00992205">
        <w:rPr>
          <w:rStyle w:val="Charb"/>
          <w:rtl/>
        </w:rPr>
        <w:t>باب التعوذ من شر ما عمل و من شر مالم یعمل</w:t>
      </w:r>
      <w:r w:rsidRPr="00992205">
        <w:rPr>
          <w:rStyle w:val="Charb"/>
          <w:rFonts w:hint="cs"/>
          <w:rtl/>
        </w:rPr>
        <w:t>»</w:t>
      </w:r>
      <w:r w:rsidRPr="005B7BA7">
        <w:rPr>
          <w:rStyle w:val="Char5"/>
          <w:rtl/>
        </w:rPr>
        <w:t xml:space="preserve"> (2717) این حدیث را نقل کرده</w:t>
      </w:r>
      <w:r w:rsidRPr="00DB49BD">
        <w:rPr>
          <w:rFonts w:ascii="Lotus Linotype" w:hAnsi="Lotus Linotype"/>
          <w:spacing w:val="-4"/>
          <w:rtl/>
          <w:lang w:bidi="fa-IR"/>
        </w:rPr>
        <w:t>‌</w:t>
      </w:r>
      <w:r w:rsidRPr="005B7BA7">
        <w:rPr>
          <w:rStyle w:val="Char5"/>
          <w:rtl/>
        </w:rPr>
        <w:t>ا</w:t>
      </w:r>
      <w:r w:rsidRPr="005B7BA7">
        <w:rPr>
          <w:rStyle w:val="Char5"/>
          <w:rFonts w:hint="cs"/>
          <w:rtl/>
        </w:rPr>
        <w:t>ند.</w:t>
      </w:r>
    </w:p>
  </w:footnote>
  <w:footnote w:id="5">
    <w:p w:rsidR="00DD5654" w:rsidRPr="005B7BA7" w:rsidRDefault="00DD5654" w:rsidP="00153486">
      <w:pPr>
        <w:pStyle w:val="FootnoteText"/>
        <w:bidi/>
        <w:ind w:left="272" w:hanging="272"/>
        <w:jc w:val="both"/>
        <w:rPr>
          <w:rStyle w:val="Char5"/>
          <w:rtl/>
        </w:rPr>
      </w:pPr>
      <w:r w:rsidRPr="005B7BA7">
        <w:rPr>
          <w:rStyle w:val="Char5"/>
        </w:rPr>
        <w:footnoteRef/>
      </w:r>
      <w:r w:rsidRPr="005B7BA7">
        <w:rPr>
          <w:rStyle w:val="Char5"/>
          <w:rtl/>
        </w:rPr>
        <w:t>- امام احمد این حدیث را در مسند خود آورده و لفظ حدیث هم از آن او است (3/406) دارمی در کتاب الأستئذان باب ما یقول إذا اصبح (2691)</w:t>
      </w:r>
      <w:r w:rsidRPr="005B7BA7">
        <w:rPr>
          <w:rStyle w:val="Char5"/>
          <w:rFonts w:hint="cs"/>
          <w:rtl/>
        </w:rPr>
        <w:t xml:space="preserve">. </w:t>
      </w:r>
      <w:r w:rsidRPr="005B7BA7">
        <w:rPr>
          <w:rStyle w:val="Char5"/>
          <w:rtl/>
        </w:rPr>
        <w:t xml:space="preserve">و ابن السنی در مبحث عمل الیوم واللیله، باب ماذا یقول إذا </w:t>
      </w:r>
      <w:r w:rsidRPr="005B7BA7">
        <w:rPr>
          <w:rStyle w:val="Char5"/>
          <w:rFonts w:hint="cs"/>
          <w:rtl/>
        </w:rPr>
        <w:t>أ</w:t>
      </w:r>
      <w:r w:rsidRPr="005B7BA7">
        <w:rPr>
          <w:rStyle w:val="Char5"/>
          <w:rtl/>
        </w:rPr>
        <w:t>صبح (33) نقل کرده</w:t>
      </w:r>
      <w:r w:rsidRPr="00DB49BD">
        <w:rPr>
          <w:rFonts w:ascii="Lotus Linotype" w:hAnsi="Lotus Linotype"/>
          <w:spacing w:val="-4"/>
          <w:rtl/>
          <w:lang w:bidi="fa-IR"/>
        </w:rPr>
        <w:t>‌</w:t>
      </w:r>
      <w:r w:rsidRPr="005B7BA7">
        <w:rPr>
          <w:rStyle w:val="Char5"/>
          <w:rtl/>
        </w:rPr>
        <w:t>ا</w:t>
      </w:r>
      <w:r w:rsidRPr="005B7BA7">
        <w:rPr>
          <w:rStyle w:val="Char5"/>
          <w:rFonts w:hint="cs"/>
          <w:rtl/>
        </w:rPr>
        <w:t>ند.</w:t>
      </w:r>
    </w:p>
  </w:footnote>
  <w:footnote w:id="6">
    <w:p w:rsidR="00DD5654" w:rsidRPr="005B7BA7" w:rsidRDefault="00DD5654" w:rsidP="00CF2302">
      <w:pPr>
        <w:pStyle w:val="FootnoteText"/>
        <w:bidi/>
        <w:ind w:left="272" w:hanging="272"/>
        <w:jc w:val="both"/>
        <w:rPr>
          <w:rStyle w:val="Char5"/>
        </w:rPr>
      </w:pPr>
      <w:r w:rsidRPr="005B7BA7">
        <w:rPr>
          <w:rStyle w:val="Char5"/>
        </w:rPr>
        <w:footnoteRef/>
      </w:r>
      <w:r w:rsidRPr="005B7BA7">
        <w:rPr>
          <w:rStyle w:val="Char5"/>
          <w:rtl/>
        </w:rPr>
        <w:t xml:space="preserve">- بخاری در کتاب الایمان باب </w:t>
      </w:r>
      <w:r>
        <w:rPr>
          <w:rStyle w:val="Charb"/>
          <w:rFonts w:hint="cs"/>
          <w:rtl/>
        </w:rPr>
        <w:t>«</w:t>
      </w:r>
      <w:r w:rsidRPr="00CF2302">
        <w:rPr>
          <w:rStyle w:val="Charb"/>
          <w:rtl/>
        </w:rPr>
        <w:t xml:space="preserve">فان تابوا و اقاموا الصلاه .... </w:t>
      </w:r>
      <w:r>
        <w:rPr>
          <w:rStyle w:val="Charb"/>
          <w:rFonts w:hint="cs"/>
          <w:rtl/>
        </w:rPr>
        <w:t>»</w:t>
      </w:r>
      <w:r w:rsidRPr="00CF2302">
        <w:rPr>
          <w:rStyle w:val="Charb"/>
          <w:rtl/>
        </w:rPr>
        <w:t>(</w:t>
      </w:r>
      <w:r w:rsidRPr="005B7BA7">
        <w:rPr>
          <w:rStyle w:val="Char5"/>
          <w:rtl/>
        </w:rPr>
        <w:t xml:space="preserve">25) ولفظ از بخاری است. ومسلم در کتاب الایمان باب </w:t>
      </w:r>
      <w:r w:rsidRPr="00992205">
        <w:rPr>
          <w:rStyle w:val="Charb"/>
          <w:rtl/>
        </w:rPr>
        <w:t>الامر بقتال الناس حتی یقولوا لا اله الا الله محمد رسول الله</w:t>
      </w:r>
      <w:r w:rsidRPr="005B7BA7">
        <w:rPr>
          <w:rStyle w:val="Char5"/>
          <w:rtl/>
        </w:rPr>
        <w:t xml:space="preserve"> نقل کرده است (22) و ابن حبان در کتاب الایمان باب فرض الایمان (219،175)</w:t>
      </w:r>
      <w:r w:rsidRPr="005B7BA7">
        <w:rPr>
          <w:rStyle w:val="Char5"/>
          <w:rFonts w:hint="cs"/>
          <w:rtl/>
        </w:rPr>
        <w:t xml:space="preserve">، </w:t>
      </w:r>
      <w:r w:rsidRPr="005B7BA7">
        <w:rPr>
          <w:rStyle w:val="Char5"/>
          <w:rtl/>
        </w:rPr>
        <w:t xml:space="preserve">و بغوی در کتاب </w:t>
      </w:r>
      <w:r w:rsidRPr="00992205">
        <w:rPr>
          <w:rStyle w:val="Charb"/>
          <w:rtl/>
        </w:rPr>
        <w:t>الایمان باب البیعه علی الاسلام وشرائعه وقتال من ابی</w:t>
      </w:r>
      <w:r w:rsidRPr="005B7BA7">
        <w:rPr>
          <w:rStyle w:val="Char5"/>
          <w:rtl/>
        </w:rPr>
        <w:t xml:space="preserve"> (33) </w:t>
      </w:r>
      <w:r w:rsidRPr="005B7BA7">
        <w:rPr>
          <w:rStyle w:val="Char5"/>
          <w:rFonts w:hint="cs"/>
          <w:rtl/>
        </w:rPr>
        <w:t>از طر</w:t>
      </w:r>
      <w:r>
        <w:rPr>
          <w:rStyle w:val="Char5"/>
          <w:rFonts w:hint="cs"/>
          <w:rtl/>
        </w:rPr>
        <w:t>ی</w:t>
      </w:r>
      <w:r w:rsidRPr="005B7BA7">
        <w:rPr>
          <w:rStyle w:val="Char5"/>
          <w:rFonts w:hint="cs"/>
          <w:rtl/>
        </w:rPr>
        <w:t xml:space="preserve">ق </w:t>
      </w:r>
      <w:r w:rsidRPr="005B7BA7">
        <w:rPr>
          <w:rStyle w:val="Char5"/>
          <w:rtl/>
        </w:rPr>
        <w:t xml:space="preserve">ابن عمر روایت کرده و از طرق دیگر نیز روایت شده است. </w:t>
      </w:r>
    </w:p>
  </w:footnote>
  <w:footnote w:id="7">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بخاری این حدیث را در کتاب </w:t>
      </w:r>
      <w:r w:rsidRPr="00992205">
        <w:rPr>
          <w:rStyle w:val="Charb"/>
          <w:rtl/>
        </w:rPr>
        <w:t>العمره، باب ما یقول اذا رجع من الحج او العمره او الغزو</w:t>
      </w:r>
      <w:r w:rsidRPr="00F67968">
        <w:rPr>
          <w:rStyle w:val="Charb"/>
          <w:rtl/>
        </w:rPr>
        <w:t xml:space="preserve">؟ </w:t>
      </w:r>
      <w:r w:rsidRPr="005B7BA7">
        <w:rPr>
          <w:rStyle w:val="Char5"/>
          <w:rtl/>
        </w:rPr>
        <w:t>(1797)</w:t>
      </w:r>
      <w:r w:rsidRPr="005B7BA7">
        <w:rPr>
          <w:rStyle w:val="Char5"/>
          <w:rFonts w:hint="cs"/>
          <w:rtl/>
        </w:rPr>
        <w:t xml:space="preserve">. </w:t>
      </w:r>
      <w:r w:rsidRPr="005B7BA7">
        <w:rPr>
          <w:rStyle w:val="Char5"/>
          <w:rtl/>
        </w:rPr>
        <w:t xml:space="preserve">ومسلم در کتاب </w:t>
      </w:r>
      <w:r w:rsidRPr="00992205">
        <w:rPr>
          <w:rStyle w:val="Charb"/>
          <w:rtl/>
        </w:rPr>
        <w:t>الحج باب ما یقول إذا قفل من سفر الحج</w:t>
      </w:r>
      <w:r w:rsidRPr="005B7BA7">
        <w:rPr>
          <w:rStyle w:val="Char5"/>
          <w:rtl/>
        </w:rPr>
        <w:t xml:space="preserve"> و غیره (1344). </w:t>
      </w:r>
    </w:p>
  </w:footnote>
  <w:footnote w:id="8">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مسلم </w:t>
      </w:r>
      <w:r w:rsidRPr="005B7BA7">
        <w:rPr>
          <w:rStyle w:val="Char5"/>
          <w:rFonts w:hint="cs"/>
          <w:rtl/>
        </w:rPr>
        <w:t>در</w:t>
      </w:r>
      <w:r w:rsidRPr="005B7BA7">
        <w:rPr>
          <w:rStyle w:val="Char5"/>
          <w:rtl/>
        </w:rPr>
        <w:t xml:space="preserve"> کتاب </w:t>
      </w:r>
      <w:r w:rsidRPr="00992205">
        <w:rPr>
          <w:rStyle w:val="Charb"/>
          <w:rtl/>
        </w:rPr>
        <w:t>الذکر</w:t>
      </w:r>
      <w:r w:rsidRPr="00992205">
        <w:rPr>
          <w:rStyle w:val="Charb"/>
          <w:rFonts w:hint="cs"/>
          <w:rtl/>
        </w:rPr>
        <w:t xml:space="preserve"> </w:t>
      </w:r>
      <w:r w:rsidRPr="00992205">
        <w:rPr>
          <w:rStyle w:val="Charb"/>
          <w:rtl/>
        </w:rPr>
        <w:t>والدعاء باب ما یقول عند النوم واخذ المضجع</w:t>
      </w:r>
      <w:r w:rsidRPr="005B7BA7">
        <w:rPr>
          <w:rStyle w:val="Char5"/>
          <w:rtl/>
        </w:rPr>
        <w:t xml:space="preserve"> (2713) نقل کرده و لفظ از مسلم است. و ابو داود در کتاب الادب ... باب </w:t>
      </w:r>
      <w:r w:rsidRPr="00992205">
        <w:rPr>
          <w:rStyle w:val="Charb"/>
          <w:rtl/>
        </w:rPr>
        <w:t>ما</w:t>
      </w:r>
      <w:r w:rsidRPr="00992205">
        <w:rPr>
          <w:rStyle w:val="Charb"/>
          <w:rFonts w:hint="cs"/>
          <w:rtl/>
        </w:rPr>
        <w:t xml:space="preserve"> </w:t>
      </w:r>
      <w:r w:rsidRPr="00992205">
        <w:rPr>
          <w:rStyle w:val="Charb"/>
          <w:rtl/>
        </w:rPr>
        <w:t xml:space="preserve">یقال عند النوم (5051) آورده. و ترمذی در کتاب الدعوت، باب ما جاء فی الدعا إذا </w:t>
      </w:r>
      <w:r w:rsidRPr="00992205">
        <w:rPr>
          <w:rStyle w:val="Charb"/>
          <w:rFonts w:hint="cs"/>
          <w:rtl/>
        </w:rPr>
        <w:t>آ</w:t>
      </w:r>
      <w:r w:rsidRPr="00992205">
        <w:rPr>
          <w:rStyle w:val="Charb"/>
          <w:rtl/>
        </w:rPr>
        <w:t>وی إلی فراشه</w:t>
      </w:r>
      <w:r w:rsidRPr="005B7BA7">
        <w:rPr>
          <w:rStyle w:val="Char5"/>
          <w:rtl/>
        </w:rPr>
        <w:t xml:space="preserve"> (3400) نقل کرده است. </w:t>
      </w:r>
    </w:p>
  </w:footnote>
  <w:footnote w:id="9">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بخاری در کتاب مواقیت الصلاه (554) مبحث فضیلت نماز عصر نقل کرده و لفظ هم از بخاری است. ومسلم در کتاب المساجد و مواضع الصلاه، مبحث فضیلت نمازهای عصر و صبح نقل نموده است (633). وابو دادود در کتاب السنه مبحث رؤیت خداوند ذکر نموده است (4729). و ترمذی در کتاب صفه الجنه، مبحث آن چه دربار</w:t>
      </w:r>
      <w:r w:rsidRPr="005B7BA7">
        <w:rPr>
          <w:rStyle w:val="Char5"/>
          <w:rFonts w:hint="cs"/>
          <w:rtl/>
        </w:rPr>
        <w:t>ه</w:t>
      </w:r>
      <w:r w:rsidRPr="005B7BA7">
        <w:rPr>
          <w:rStyle w:val="Char5"/>
          <w:rtl/>
        </w:rPr>
        <w:t xml:space="preserve"> رؤیت پروردگار آمده نقل کرده است (2554) و ابن ماجه در مقدمه مبحث آنچه که ج</w:t>
      </w:r>
      <w:r w:rsidRPr="005B7BA7">
        <w:rPr>
          <w:rStyle w:val="Char5"/>
          <w:rFonts w:hint="cs"/>
          <w:rtl/>
        </w:rPr>
        <w:t>ه</w:t>
      </w:r>
      <w:r w:rsidRPr="005B7BA7">
        <w:rPr>
          <w:rStyle w:val="Char5"/>
          <w:rtl/>
        </w:rPr>
        <w:t>میه انکار کرده</w:t>
      </w:r>
      <w:r w:rsidRPr="00DB49BD">
        <w:rPr>
          <w:rFonts w:ascii="Lotus Linotype" w:hAnsi="Lotus Linotype"/>
          <w:rtl/>
          <w:lang w:bidi="fa-IR"/>
        </w:rPr>
        <w:t>‌</w:t>
      </w:r>
      <w:r w:rsidRPr="005B7BA7">
        <w:rPr>
          <w:rStyle w:val="Char5"/>
          <w:rtl/>
        </w:rPr>
        <w:t xml:space="preserve">اند ذکر کرده است (177). و امام احمد در مسند خود این حدیث را نقل </w:t>
      </w:r>
      <w:r>
        <w:rPr>
          <w:rStyle w:val="Char5"/>
          <w:rFonts w:hint="cs"/>
          <w:rtl/>
        </w:rPr>
        <w:t>ک</w:t>
      </w:r>
      <w:r w:rsidRPr="005B7BA7">
        <w:rPr>
          <w:rStyle w:val="Char5"/>
          <w:rFonts w:hint="cs"/>
          <w:rtl/>
        </w:rPr>
        <w:t>رده</w:t>
      </w:r>
      <w:r w:rsidRPr="005B7BA7">
        <w:rPr>
          <w:rStyle w:val="Char5"/>
          <w:rtl/>
        </w:rPr>
        <w:t xml:space="preserve"> است (3/16)، (4/11، 12). </w:t>
      </w:r>
    </w:p>
  </w:footnote>
  <w:footnote w:id="10">
    <w:p w:rsidR="00DD5654" w:rsidRPr="005B7BA7" w:rsidRDefault="00DD5654" w:rsidP="00153486">
      <w:pPr>
        <w:pStyle w:val="FootnoteText"/>
        <w:bidi/>
        <w:ind w:left="272" w:hanging="272"/>
        <w:jc w:val="both"/>
        <w:rPr>
          <w:rStyle w:val="Char5"/>
          <w:rtl/>
        </w:rPr>
      </w:pPr>
      <w:r w:rsidRPr="005B7BA7">
        <w:rPr>
          <w:rStyle w:val="Char5"/>
        </w:rPr>
        <w:footnoteRef/>
      </w:r>
      <w:r w:rsidRPr="005B7BA7">
        <w:rPr>
          <w:rStyle w:val="Char5"/>
          <w:rtl/>
        </w:rPr>
        <w:t xml:space="preserve">- ترمذی در کتاب صفه </w:t>
      </w:r>
      <w:r w:rsidRPr="00992205">
        <w:rPr>
          <w:rStyle w:val="Charb"/>
          <w:rtl/>
        </w:rPr>
        <w:t>القیامه، باب ما جاء فی صفه أوانی الحوض</w:t>
      </w:r>
      <w:r w:rsidRPr="005B7BA7">
        <w:rPr>
          <w:rStyle w:val="Char5"/>
          <w:rtl/>
        </w:rPr>
        <w:t xml:space="preserve">: (2561)، و امام احمد در مسند خویش (1/293) و طبرانی در </w:t>
      </w:r>
      <w:r w:rsidRPr="00F67968">
        <w:rPr>
          <w:rStyle w:val="Charb"/>
          <w:rtl/>
        </w:rPr>
        <w:t>«الکبیر»:</w:t>
      </w:r>
      <w:r w:rsidRPr="005B7BA7">
        <w:rPr>
          <w:rStyle w:val="Char5"/>
          <w:rtl/>
        </w:rPr>
        <w:t xml:space="preserve"> (12/12988، 12989)، این حدیث را نقل کرده</w:t>
      </w:r>
      <w:r w:rsidRPr="00DB49BD">
        <w:rPr>
          <w:rFonts w:ascii="Lotus Linotype" w:hAnsi="Lotus Linotype"/>
          <w:spacing w:val="-4"/>
          <w:rtl/>
          <w:lang w:bidi="fa-IR"/>
        </w:rPr>
        <w:t>‌</w:t>
      </w:r>
      <w:r w:rsidRPr="005B7BA7">
        <w:rPr>
          <w:rStyle w:val="Char5"/>
          <w:rtl/>
        </w:rPr>
        <w:t>اند، و لفظ حدیث را ترمذی است.</w:t>
      </w:r>
    </w:p>
  </w:footnote>
  <w:footnote w:id="11">
    <w:p w:rsidR="00DD5654" w:rsidRPr="005B7BA7" w:rsidRDefault="00DD5654" w:rsidP="00153486">
      <w:pPr>
        <w:pStyle w:val="FootnoteText"/>
        <w:bidi/>
        <w:ind w:left="272" w:hanging="272"/>
        <w:jc w:val="both"/>
        <w:rPr>
          <w:rStyle w:val="Char5"/>
          <w:rtl/>
        </w:rPr>
      </w:pPr>
      <w:r w:rsidRPr="005B7BA7">
        <w:rPr>
          <w:rStyle w:val="Char5"/>
        </w:rPr>
        <w:footnoteRef/>
      </w:r>
      <w:r w:rsidRPr="005B7BA7">
        <w:rPr>
          <w:rStyle w:val="Char5"/>
          <w:rtl/>
        </w:rPr>
        <w:t>- مسلم این حدیث را در کتاب التوبه مبحث، جایز بودن توبه از گناه اگر چه تکرار شده باشد (2759). نقل کرده و امام احمد در مسند خویش (5/</w:t>
      </w:r>
      <w:r w:rsidRPr="005B7BA7">
        <w:rPr>
          <w:rStyle w:val="Char5"/>
          <w:rFonts w:hint="cs"/>
          <w:rtl/>
        </w:rPr>
        <w:t>395</w:t>
      </w:r>
      <w:r w:rsidRPr="005B7BA7">
        <w:rPr>
          <w:rStyle w:val="Char5"/>
          <w:rtl/>
        </w:rPr>
        <w:t>) این حدیث را آورده است.</w:t>
      </w:r>
    </w:p>
  </w:footnote>
  <w:footnote w:id="12">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امام احمد ابن حدیث را در مسندش نقل نموده. (1/353)، (6/325، 430). </w:t>
      </w:r>
    </w:p>
  </w:footnote>
  <w:footnote w:id="13">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بخاری این حدیث را در کتاب الدعوات باب </w:t>
      </w:r>
      <w:r w:rsidRPr="00F67968">
        <w:rPr>
          <w:rStyle w:val="Charb"/>
          <w:rtl/>
        </w:rPr>
        <w:t>وضع الید</w:t>
      </w:r>
      <w:r w:rsidRPr="00F67968">
        <w:rPr>
          <w:rStyle w:val="Charb"/>
          <w:rFonts w:hint="cs"/>
          <w:rtl/>
        </w:rPr>
        <w:t xml:space="preserve"> </w:t>
      </w:r>
      <w:r w:rsidRPr="00F67968">
        <w:rPr>
          <w:rStyle w:val="Charb"/>
          <w:rtl/>
        </w:rPr>
        <w:t>الیمنی تحت الخد الأیمن</w:t>
      </w:r>
      <w:r w:rsidRPr="005B7BA7">
        <w:rPr>
          <w:rStyle w:val="Char5"/>
          <w:rtl/>
        </w:rPr>
        <w:t xml:space="preserve"> (6314) نقل کرده و لفظ حدیث از بخاری است. و ابوداود در کتاب الادب، مبحث: آنچه به هنگام خواب گفته می</w:t>
      </w:r>
      <w:r w:rsidRPr="00DB49BD">
        <w:rPr>
          <w:rFonts w:ascii="Lotus Linotype" w:hAnsi="Lotus Linotype"/>
          <w:spacing w:val="-4"/>
          <w:rtl/>
          <w:lang w:bidi="fa-IR"/>
        </w:rPr>
        <w:t>‌</w:t>
      </w:r>
      <w:r w:rsidRPr="005B7BA7">
        <w:rPr>
          <w:rStyle w:val="Char5"/>
          <w:rtl/>
        </w:rPr>
        <w:t>شود، نقل کرده (5049). و ترمذی در کتاب الدعوات مبحث: آنچه به هنگام بیدار شدن از خواب گفته می</w:t>
      </w:r>
      <w:r w:rsidRPr="00DB49BD">
        <w:rPr>
          <w:rFonts w:ascii="Lotus Linotype" w:hAnsi="Lotus Linotype"/>
          <w:spacing w:val="-4"/>
          <w:rtl/>
          <w:lang w:bidi="fa-IR"/>
        </w:rPr>
        <w:t>‌</w:t>
      </w:r>
      <w:r w:rsidRPr="005B7BA7">
        <w:rPr>
          <w:rStyle w:val="Char5"/>
          <w:rtl/>
        </w:rPr>
        <w:t>شود (3417)</w:t>
      </w:r>
      <w:r w:rsidRPr="005B7BA7">
        <w:rPr>
          <w:rStyle w:val="Char5"/>
          <w:rFonts w:hint="cs"/>
          <w:rtl/>
        </w:rPr>
        <w:t>.</w:t>
      </w:r>
      <w:r w:rsidRPr="005B7BA7">
        <w:rPr>
          <w:rStyle w:val="Char5"/>
          <w:rtl/>
        </w:rPr>
        <w:t xml:space="preserve"> و امام احمد نیز در مسند خود (5/385) این حدیث را آورده.</w:t>
      </w:r>
    </w:p>
  </w:footnote>
  <w:footnote w:id="14">
    <w:p w:rsidR="00DD5654" w:rsidRPr="005B7BA7" w:rsidRDefault="00DD5654" w:rsidP="00153486">
      <w:pPr>
        <w:pStyle w:val="FootnoteText"/>
        <w:bidi/>
        <w:ind w:left="272" w:hanging="272"/>
        <w:jc w:val="both"/>
        <w:rPr>
          <w:rStyle w:val="Char5"/>
          <w:rtl/>
        </w:rPr>
      </w:pPr>
      <w:r w:rsidRPr="005B7BA7">
        <w:rPr>
          <w:rStyle w:val="Char5"/>
        </w:rPr>
        <w:footnoteRef/>
      </w:r>
      <w:r w:rsidRPr="005B7BA7">
        <w:rPr>
          <w:rStyle w:val="Char5"/>
          <w:rtl/>
        </w:rPr>
        <w:t>- این حدیث را بخاری نقل نموده و لفظ از مسلم است، در کتاب التوحید، مبحث: و کان عرشه علی الماء ... (7426). و مسلم نیز در</w:t>
      </w:r>
      <w:r w:rsidRPr="005B7BA7">
        <w:rPr>
          <w:rStyle w:val="Char5"/>
          <w:rFonts w:hint="cs"/>
          <w:rtl/>
        </w:rPr>
        <w:t xml:space="preserve"> </w:t>
      </w:r>
      <w:r w:rsidRPr="005B7BA7">
        <w:rPr>
          <w:rStyle w:val="Char5"/>
          <w:rtl/>
        </w:rPr>
        <w:t xml:space="preserve">کتاب </w:t>
      </w:r>
      <w:r w:rsidRPr="00992205">
        <w:rPr>
          <w:rStyle w:val="Charb"/>
          <w:rtl/>
        </w:rPr>
        <w:t>الذکر</w:t>
      </w:r>
      <w:r w:rsidRPr="00992205">
        <w:rPr>
          <w:rStyle w:val="Charb"/>
          <w:rFonts w:hint="cs"/>
          <w:rtl/>
        </w:rPr>
        <w:t xml:space="preserve"> </w:t>
      </w:r>
      <w:r w:rsidRPr="00992205">
        <w:rPr>
          <w:rStyle w:val="Charb"/>
          <w:rtl/>
        </w:rPr>
        <w:t>والدعاء</w:t>
      </w:r>
      <w:r w:rsidRPr="005B7BA7">
        <w:rPr>
          <w:rStyle w:val="Char5"/>
          <w:rtl/>
        </w:rPr>
        <w:t xml:space="preserve"> .....، مبحث: دعاء الکرب (2730) این حدیث را آورده. و ترمذی در کتاب </w:t>
      </w:r>
      <w:r w:rsidRPr="00992205">
        <w:rPr>
          <w:rStyle w:val="Charb"/>
          <w:rtl/>
        </w:rPr>
        <w:t>الدعوات</w:t>
      </w:r>
      <w:r w:rsidRPr="005B7BA7">
        <w:rPr>
          <w:rStyle w:val="Char5"/>
          <w:rtl/>
        </w:rPr>
        <w:t>، مبحث: آنچه به هنگام غم و غصه گفته می</w:t>
      </w:r>
      <w:r w:rsidRPr="00DB49BD">
        <w:rPr>
          <w:rFonts w:ascii="Lotus Linotype" w:hAnsi="Lotus Linotype"/>
          <w:spacing w:val="-4"/>
          <w:rtl/>
          <w:lang w:bidi="fa-IR"/>
        </w:rPr>
        <w:t>‌</w:t>
      </w:r>
      <w:r w:rsidRPr="005B7BA7">
        <w:rPr>
          <w:rStyle w:val="Char5"/>
          <w:rtl/>
        </w:rPr>
        <w:t xml:space="preserve">شود نقل نموده (3435). </w:t>
      </w:r>
    </w:p>
  </w:footnote>
  <w:footnote w:id="15">
    <w:p w:rsidR="00DD5654" w:rsidRPr="005B7BA7" w:rsidRDefault="00DD5654" w:rsidP="00153486">
      <w:pPr>
        <w:pStyle w:val="FootnoteText"/>
        <w:bidi/>
        <w:ind w:left="272" w:hanging="272"/>
        <w:jc w:val="both"/>
        <w:rPr>
          <w:rStyle w:val="Char5"/>
          <w:rtl/>
        </w:rPr>
      </w:pPr>
      <w:r w:rsidRPr="005B7BA7">
        <w:rPr>
          <w:rStyle w:val="Char5"/>
        </w:rPr>
        <w:footnoteRef/>
      </w:r>
      <w:r w:rsidRPr="005B7BA7">
        <w:rPr>
          <w:rStyle w:val="Char5"/>
          <w:rtl/>
        </w:rPr>
        <w:t xml:space="preserve">- بخاری این حدیث را در کتاب فضائل أصحاب النبی </w:t>
      </w:r>
      <w:r w:rsidRPr="00DB49BD">
        <w:rPr>
          <w:rFonts w:ascii="Lotus Linotype" w:hAnsi="Lotus Linotype" w:cs="CTraditional Arabic" w:hint="cs"/>
          <w:spacing w:val="-4"/>
          <w:rtl/>
          <w:lang w:bidi="fa-IR"/>
        </w:rPr>
        <w:t>ص</w:t>
      </w:r>
      <w:r w:rsidRPr="005B7BA7">
        <w:rPr>
          <w:rStyle w:val="Char5"/>
          <w:rtl/>
        </w:rPr>
        <w:t xml:space="preserve"> مبحث فضایل اصحاب پیامبر </w:t>
      </w:r>
      <w:r w:rsidRPr="00DB49BD">
        <w:rPr>
          <w:rFonts w:ascii="Lotus Linotype" w:hAnsi="Lotus Linotype" w:cs="CTraditional Arabic" w:hint="cs"/>
          <w:spacing w:val="-4"/>
          <w:rtl/>
          <w:lang w:bidi="fa-IR"/>
        </w:rPr>
        <w:t>ص</w:t>
      </w:r>
      <w:r w:rsidRPr="005B7BA7">
        <w:rPr>
          <w:rStyle w:val="Char5"/>
          <w:rtl/>
        </w:rPr>
        <w:t xml:space="preserve"> (3651)</w:t>
      </w:r>
      <w:r w:rsidRPr="005B7BA7">
        <w:rPr>
          <w:rStyle w:val="Char5"/>
          <w:rFonts w:hint="cs"/>
          <w:rtl/>
        </w:rPr>
        <w:t xml:space="preserve"> </w:t>
      </w:r>
      <w:r w:rsidRPr="005B7BA7">
        <w:rPr>
          <w:rStyle w:val="Char5"/>
          <w:rtl/>
        </w:rPr>
        <w:t>ولفظ از بخاری است. ومسلم در کتاب فضائل الصحابه، مبحث فضیلت صحابه و کسانی که بعد از آنها می</w:t>
      </w:r>
      <w:r w:rsidRPr="00DB49BD">
        <w:rPr>
          <w:rFonts w:ascii="Lotus Linotype" w:hAnsi="Lotus Linotype"/>
          <w:spacing w:val="-4"/>
          <w:rtl/>
          <w:lang w:bidi="fa-IR"/>
        </w:rPr>
        <w:t>‌</w:t>
      </w:r>
      <w:r w:rsidRPr="005B7BA7">
        <w:rPr>
          <w:rStyle w:val="Char5"/>
          <w:rtl/>
        </w:rPr>
        <w:t>آیند .... (2533)</w:t>
      </w:r>
      <w:r w:rsidRPr="005B7BA7">
        <w:rPr>
          <w:rStyle w:val="Char5"/>
          <w:rFonts w:hint="cs"/>
          <w:rtl/>
        </w:rPr>
        <w:t>.</w:t>
      </w:r>
      <w:r w:rsidRPr="005B7BA7">
        <w:rPr>
          <w:rStyle w:val="Char5"/>
          <w:rtl/>
        </w:rPr>
        <w:t xml:space="preserve"> وأبوداود در کتاب </w:t>
      </w:r>
      <w:r w:rsidRPr="00992205">
        <w:rPr>
          <w:rStyle w:val="Charb"/>
          <w:rtl/>
        </w:rPr>
        <w:t>السنه</w:t>
      </w:r>
      <w:r w:rsidRPr="005B7BA7">
        <w:rPr>
          <w:rStyle w:val="Char5"/>
          <w:rtl/>
        </w:rPr>
        <w:t xml:space="preserve"> مبحث فضیلت اصحاب رسول الله </w:t>
      </w:r>
      <w:r w:rsidRPr="00DB49BD">
        <w:rPr>
          <w:rFonts w:ascii="Lotus Linotype" w:hAnsi="Lotus Linotype" w:cs="CTraditional Arabic" w:hint="cs"/>
          <w:spacing w:val="-4"/>
          <w:rtl/>
          <w:lang w:bidi="fa-IR"/>
        </w:rPr>
        <w:t>ص</w:t>
      </w:r>
      <w:r w:rsidRPr="005B7BA7">
        <w:rPr>
          <w:rStyle w:val="Char5"/>
          <w:rtl/>
        </w:rPr>
        <w:t xml:space="preserve"> (4657) آورده. و ترمذی در کتاب </w:t>
      </w:r>
      <w:r w:rsidRPr="00992205">
        <w:rPr>
          <w:rStyle w:val="Charb"/>
          <w:rtl/>
        </w:rPr>
        <w:t>الفتن،</w:t>
      </w:r>
      <w:r w:rsidRPr="005B7BA7">
        <w:rPr>
          <w:rStyle w:val="Char5"/>
          <w:rtl/>
        </w:rPr>
        <w:t xml:space="preserve"> مبحث: آنچه در قرن سوم آمده (2221) نقل کرده. و نسائی در کتاب </w:t>
      </w:r>
      <w:r w:rsidRPr="00992205">
        <w:rPr>
          <w:rStyle w:val="Charb"/>
          <w:rtl/>
        </w:rPr>
        <w:t>الأیمان والنذور، باب الوفاء بالنذ</w:t>
      </w:r>
      <w:r w:rsidRPr="00F67968">
        <w:rPr>
          <w:rStyle w:val="Charb"/>
          <w:rtl/>
        </w:rPr>
        <w:t>ر</w:t>
      </w:r>
      <w:r w:rsidRPr="005B7BA7">
        <w:rPr>
          <w:rStyle w:val="Char5"/>
          <w:rtl/>
        </w:rPr>
        <w:t>: (3809) این حدیث را نقل نموده.</w:t>
      </w:r>
    </w:p>
  </w:footnote>
  <w:footnote w:id="16">
    <w:p w:rsidR="00DD5654" w:rsidRPr="005B7BA7" w:rsidRDefault="00DD5654" w:rsidP="00153486">
      <w:pPr>
        <w:pStyle w:val="FootnoteText"/>
        <w:bidi/>
        <w:ind w:left="272" w:hanging="272"/>
        <w:jc w:val="both"/>
        <w:rPr>
          <w:rStyle w:val="Char5"/>
          <w:rtl/>
        </w:rPr>
      </w:pPr>
      <w:r w:rsidRPr="005B7BA7">
        <w:rPr>
          <w:rStyle w:val="Char5"/>
        </w:rPr>
        <w:footnoteRef/>
      </w:r>
      <w:r w:rsidRPr="005B7BA7">
        <w:rPr>
          <w:rStyle w:val="Char5"/>
          <w:rtl/>
        </w:rPr>
        <w:t xml:space="preserve">- کتاب شرح اصول اعتقاد اهل السنه و الجماعه، نویسنده: </w:t>
      </w:r>
      <w:r w:rsidRPr="00992205">
        <w:rPr>
          <w:rStyle w:val="Charb"/>
          <w:rtl/>
        </w:rPr>
        <w:t>ابوالقاسم لا لکائی</w:t>
      </w:r>
      <w:r w:rsidRPr="005B7BA7">
        <w:rPr>
          <w:rStyle w:val="Char5"/>
          <w:rtl/>
        </w:rPr>
        <w:t xml:space="preserve"> (1/9). </w:t>
      </w:r>
    </w:p>
  </w:footnote>
  <w:footnote w:id="17">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یعنی در دوران عبدالملک بن مروان، معبد جهنی بر علیه خلیفه خروج کرد و نخستین کسی بود که موضوع قضا و قدر را به چالش کشید. شرح اصول اعتقاد اهل </w:t>
      </w:r>
      <w:r w:rsidRPr="00971A57">
        <w:rPr>
          <w:rStyle w:val="Charb"/>
          <w:rtl/>
        </w:rPr>
        <w:t>السنه والجماعه</w:t>
      </w:r>
      <w:r w:rsidRPr="005B7BA7">
        <w:rPr>
          <w:rStyle w:val="Char5"/>
          <w:rtl/>
        </w:rPr>
        <w:t xml:space="preserve"> (1/16). </w:t>
      </w:r>
    </w:p>
  </w:footnote>
  <w:footnote w:id="18">
    <w:p w:rsidR="00DD5654" w:rsidRPr="005B7BA7" w:rsidRDefault="00DD5654" w:rsidP="00153486">
      <w:pPr>
        <w:pStyle w:val="FootnoteText"/>
        <w:bidi/>
        <w:ind w:left="272" w:hanging="272"/>
        <w:jc w:val="both"/>
        <w:rPr>
          <w:rStyle w:val="Char5"/>
          <w:rtl/>
        </w:rPr>
      </w:pPr>
      <w:r w:rsidRPr="005B7BA7">
        <w:rPr>
          <w:rStyle w:val="Char5"/>
        </w:rPr>
        <w:footnoteRef/>
      </w:r>
      <w:r w:rsidRPr="005B7BA7">
        <w:rPr>
          <w:rStyle w:val="Char5"/>
          <w:rtl/>
        </w:rPr>
        <w:t xml:space="preserve">- بخاری این حدیث را در کتاب </w:t>
      </w:r>
      <w:r w:rsidRPr="00F67968">
        <w:rPr>
          <w:rStyle w:val="Charb"/>
          <w:rtl/>
        </w:rPr>
        <w:t>الاعتصام بالکتاب و السنه،</w:t>
      </w:r>
      <w:r w:rsidRPr="005B7BA7">
        <w:rPr>
          <w:rStyle w:val="Char5"/>
          <w:rtl/>
        </w:rPr>
        <w:t xml:space="preserve"> مبحث </w:t>
      </w:r>
      <w:r w:rsidRPr="005B7BA7">
        <w:rPr>
          <w:rStyle w:val="Char5"/>
          <w:rFonts w:hint="cs"/>
          <w:rtl/>
        </w:rPr>
        <w:t>(</w:t>
      </w:r>
      <w:r w:rsidRPr="005B7BA7">
        <w:rPr>
          <w:rStyle w:val="Char5"/>
          <w:rtl/>
        </w:rPr>
        <w:t xml:space="preserve">قول النبی </w:t>
      </w:r>
      <w:r w:rsidRPr="00DB49BD">
        <w:rPr>
          <w:rFonts w:ascii="Lotus Linotype" w:hAnsi="Lotus Linotype" w:cs="CTraditional Arabic" w:hint="cs"/>
          <w:sz w:val="18"/>
          <w:szCs w:val="18"/>
          <w:rtl/>
          <w:lang w:bidi="fa-IR"/>
        </w:rPr>
        <w:t>ص</w:t>
      </w:r>
      <w:r w:rsidRPr="005B7BA7">
        <w:rPr>
          <w:rStyle w:val="Char5"/>
          <w:rtl/>
        </w:rPr>
        <w:t xml:space="preserve">: </w:t>
      </w:r>
      <w:r w:rsidRPr="00971A57">
        <w:rPr>
          <w:rStyle w:val="Charb"/>
          <w:rtl/>
        </w:rPr>
        <w:t>(لا تزال طائفه ....)</w:t>
      </w:r>
      <w:r w:rsidRPr="005B7BA7">
        <w:rPr>
          <w:rStyle w:val="Char5"/>
          <w:rtl/>
        </w:rPr>
        <w:t xml:space="preserve"> (7312،7311)</w:t>
      </w:r>
      <w:r w:rsidRPr="005B7BA7">
        <w:rPr>
          <w:rStyle w:val="Char5"/>
          <w:rFonts w:hint="cs"/>
          <w:rtl/>
        </w:rPr>
        <w:t xml:space="preserve">. </w:t>
      </w:r>
      <w:r w:rsidRPr="005B7BA7">
        <w:rPr>
          <w:rStyle w:val="Char5"/>
          <w:rtl/>
        </w:rPr>
        <w:t xml:space="preserve">ومسلم در کتاب الأماره، مبحث قوله </w:t>
      </w:r>
      <w:r w:rsidRPr="00DB49BD">
        <w:rPr>
          <w:rFonts w:ascii="Lotus Linotype" w:hAnsi="Lotus Linotype" w:cs="CTraditional Arabic" w:hint="cs"/>
          <w:sz w:val="18"/>
          <w:szCs w:val="18"/>
          <w:rtl/>
          <w:lang w:bidi="fa-IR"/>
        </w:rPr>
        <w:t>ص</w:t>
      </w:r>
      <w:r w:rsidRPr="005B7BA7">
        <w:rPr>
          <w:rStyle w:val="Char5"/>
          <w:rtl/>
        </w:rPr>
        <w:t xml:space="preserve"> </w:t>
      </w:r>
      <w:r w:rsidRPr="00971A57">
        <w:rPr>
          <w:rStyle w:val="Charb"/>
          <w:rtl/>
        </w:rPr>
        <w:t>(لاتزال ...)</w:t>
      </w:r>
      <w:r w:rsidRPr="005B7BA7">
        <w:rPr>
          <w:rStyle w:val="Char5"/>
          <w:rtl/>
        </w:rPr>
        <w:t xml:space="preserve"> (1920)</w:t>
      </w:r>
      <w:r w:rsidRPr="005B7BA7">
        <w:rPr>
          <w:rStyle w:val="Char5"/>
          <w:rFonts w:hint="cs"/>
          <w:rtl/>
        </w:rPr>
        <w:t>.</w:t>
      </w:r>
      <w:r w:rsidRPr="005B7BA7">
        <w:rPr>
          <w:rStyle w:val="Char5"/>
          <w:rtl/>
        </w:rPr>
        <w:t xml:space="preserve"> وترمذی در کتاب الفتن، مبحث: آنچه درباره پیشوایان گمراه آمده: (2229) نقل نموده. وابن ماجه در المقدمه، مبحث اتباع سنت پیامبر </w:t>
      </w:r>
      <w:r w:rsidRPr="00DB49BD">
        <w:rPr>
          <w:rFonts w:ascii="Lotus Linotype" w:hAnsi="Lotus Linotype" w:cs="CTraditional Arabic" w:hint="cs"/>
          <w:rtl/>
          <w:lang w:bidi="fa-IR"/>
        </w:rPr>
        <w:t>ص</w:t>
      </w:r>
      <w:r w:rsidRPr="005B7BA7">
        <w:rPr>
          <w:rStyle w:val="Char5"/>
          <w:rtl/>
        </w:rPr>
        <w:t xml:space="preserve"> (10) این حدیث را نقل کرده</w:t>
      </w:r>
      <w:r w:rsidRPr="00DB49BD">
        <w:rPr>
          <w:rFonts w:ascii="Lotus Linotype" w:hAnsi="Lotus Linotype"/>
          <w:spacing w:val="-4"/>
          <w:rtl/>
          <w:lang w:bidi="fa-IR"/>
        </w:rPr>
        <w:t>‌</w:t>
      </w:r>
      <w:r w:rsidRPr="005B7BA7">
        <w:rPr>
          <w:rStyle w:val="Char5"/>
          <w:rtl/>
        </w:rPr>
        <w:t>اند</w:t>
      </w:r>
      <w:r w:rsidRPr="005B7BA7">
        <w:rPr>
          <w:rStyle w:val="Char5"/>
          <w:rFonts w:hint="cs"/>
          <w:rtl/>
        </w:rPr>
        <w:t>).</w:t>
      </w:r>
    </w:p>
  </w:footnote>
  <w:footnote w:id="19">
    <w:p w:rsidR="00DD5654" w:rsidRPr="005B7BA7" w:rsidRDefault="00DD5654" w:rsidP="00153486">
      <w:pPr>
        <w:pStyle w:val="FootnoteText"/>
        <w:bidi/>
        <w:ind w:left="272" w:hanging="272"/>
        <w:jc w:val="both"/>
        <w:rPr>
          <w:rStyle w:val="Char5"/>
          <w:rtl/>
        </w:rPr>
      </w:pPr>
      <w:r w:rsidRPr="005B7BA7">
        <w:rPr>
          <w:rStyle w:val="Char5"/>
        </w:rPr>
        <w:footnoteRef/>
      </w:r>
      <w:r w:rsidRPr="005B7BA7">
        <w:rPr>
          <w:rStyle w:val="Char5"/>
          <w:rtl/>
        </w:rPr>
        <w:t xml:space="preserve">- این گفتار از مقدمه کتاب </w:t>
      </w:r>
      <w:r w:rsidRPr="00F67968">
        <w:rPr>
          <w:rStyle w:val="Charb"/>
          <w:rtl/>
        </w:rPr>
        <w:t>«شرح العقیده الطحاویه»</w:t>
      </w:r>
      <w:r w:rsidRPr="005B7BA7">
        <w:rPr>
          <w:rStyle w:val="Char5"/>
          <w:rtl/>
        </w:rPr>
        <w:t xml:space="preserve"> امام ابن ابی العز دمشقی، تحقیق: دکتر عبدالله ترکی و شیخ شعیب ارناؤوط: (ص 36،</w:t>
      </w:r>
      <w:r w:rsidRPr="005B7BA7">
        <w:rPr>
          <w:rStyle w:val="Char5"/>
          <w:rFonts w:hint="cs"/>
          <w:rtl/>
        </w:rPr>
        <w:t xml:space="preserve"> </w:t>
      </w:r>
      <w:r w:rsidRPr="005B7BA7">
        <w:rPr>
          <w:rStyle w:val="Char5"/>
          <w:rtl/>
        </w:rPr>
        <w:t xml:space="preserve">35) گرفته شده است. </w:t>
      </w:r>
    </w:p>
  </w:footnote>
  <w:footnote w:id="20">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نعمان فرزند ثابت فرزند زوطی کوفی است سال 80 هجری متولد شد و سال 150 هجری در بغداد وفات یافت. </w:t>
      </w:r>
      <w:r w:rsidRPr="00992205">
        <w:rPr>
          <w:rStyle w:val="Charb"/>
          <w:rtl/>
        </w:rPr>
        <w:t>«سیرأعلام النبلاء»</w:t>
      </w:r>
      <w:r w:rsidRPr="005B7BA7">
        <w:rPr>
          <w:rStyle w:val="Char5"/>
          <w:rtl/>
        </w:rPr>
        <w:t xml:space="preserve"> (6/390-404). </w:t>
      </w:r>
    </w:p>
  </w:footnote>
  <w:footnote w:id="21">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نقل شده از کتاب </w:t>
      </w:r>
      <w:r w:rsidRPr="00992205">
        <w:rPr>
          <w:rStyle w:val="Charb"/>
          <w:rtl/>
        </w:rPr>
        <w:t>«الطبقات السنیه فی تراجم الحنف</w:t>
      </w:r>
      <w:r w:rsidRPr="00992205">
        <w:rPr>
          <w:rStyle w:val="Charb"/>
          <w:rFonts w:hint="cs"/>
          <w:rtl/>
        </w:rPr>
        <w:t>ی</w:t>
      </w:r>
      <w:r w:rsidRPr="00992205">
        <w:rPr>
          <w:rStyle w:val="Charb"/>
          <w:rtl/>
        </w:rPr>
        <w:t>ه»</w:t>
      </w:r>
      <w:r w:rsidRPr="005B7BA7">
        <w:rPr>
          <w:rStyle w:val="Char5"/>
          <w:rtl/>
        </w:rPr>
        <w:t xml:space="preserve"> (1/156-160). </w:t>
      </w:r>
    </w:p>
  </w:footnote>
  <w:footnote w:id="22">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تعریف صحیح و درست ایمان وقتی کامل می</w:t>
      </w:r>
      <w:r w:rsidRPr="00DB49BD">
        <w:rPr>
          <w:rFonts w:ascii="Lotus Linotype" w:hAnsi="Lotus Linotype"/>
          <w:spacing w:val="-4"/>
          <w:rtl/>
          <w:lang w:bidi="fa-IR"/>
        </w:rPr>
        <w:t>‌</w:t>
      </w:r>
      <w:r w:rsidRPr="005B7BA7">
        <w:rPr>
          <w:rStyle w:val="Char5"/>
          <w:rtl/>
        </w:rPr>
        <w:t xml:space="preserve">شود که عمل جوارح هم به آن افزوده شود، و این چیزی است که جمهور علمای اهل سنت و جماعت در تعریف ایمان بر آن اتفاق دارند. </w:t>
      </w:r>
    </w:p>
  </w:footnote>
  <w:footnote w:id="23">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البته اینکه می</w:t>
      </w:r>
      <w:r w:rsidRPr="00DB49BD">
        <w:rPr>
          <w:rFonts w:ascii="Lotus Linotype" w:hAnsi="Lotus Linotype"/>
          <w:spacing w:val="-4"/>
          <w:rtl/>
          <w:lang w:bidi="fa-IR"/>
        </w:rPr>
        <w:t>‌</w:t>
      </w:r>
      <w:r w:rsidRPr="005B7BA7">
        <w:rPr>
          <w:rStyle w:val="Char5"/>
          <w:rtl/>
        </w:rPr>
        <w:t>گوئیم مؤمن هستند، گناهانشان را از بین نمی</w:t>
      </w:r>
      <w:r w:rsidRPr="00DB49BD">
        <w:rPr>
          <w:rFonts w:ascii="Lotus Linotype" w:hAnsi="Lotus Linotype"/>
          <w:spacing w:val="-4"/>
          <w:rtl/>
          <w:lang w:bidi="fa-IR"/>
        </w:rPr>
        <w:t>‌</w:t>
      </w:r>
      <w:r w:rsidRPr="005B7BA7">
        <w:rPr>
          <w:rStyle w:val="Char5"/>
          <w:rtl/>
        </w:rPr>
        <w:t>برد، بلکه آن وقت می</w:t>
      </w:r>
      <w:r w:rsidRPr="00DB49BD">
        <w:rPr>
          <w:rFonts w:ascii="Lotus Linotype" w:hAnsi="Lotus Linotype"/>
          <w:spacing w:val="-4"/>
          <w:rtl/>
          <w:lang w:bidi="fa-IR"/>
        </w:rPr>
        <w:t>‌</w:t>
      </w:r>
      <w:r w:rsidRPr="005B7BA7">
        <w:rPr>
          <w:rStyle w:val="Char5"/>
          <w:rtl/>
        </w:rPr>
        <w:t xml:space="preserve">گوئیم مؤمن گناهکار. </w:t>
      </w:r>
    </w:p>
  </w:footnote>
  <w:footnote w:id="24">
    <w:p w:rsidR="00DD5654" w:rsidRPr="002F5717" w:rsidRDefault="00DD5654" w:rsidP="00D423D8">
      <w:pPr>
        <w:pStyle w:val="FootnoteText"/>
        <w:bidi/>
        <w:ind w:left="272" w:hanging="272"/>
        <w:jc w:val="both"/>
        <w:rPr>
          <w:rStyle w:val="Char9"/>
          <w:rtl/>
        </w:rPr>
      </w:pPr>
      <w:r w:rsidRPr="005B7BA7">
        <w:rPr>
          <w:rStyle w:val="Char5"/>
        </w:rPr>
        <w:footnoteRef/>
      </w:r>
      <w:r w:rsidRPr="005B7BA7">
        <w:rPr>
          <w:rStyle w:val="Char5"/>
          <w:rtl/>
        </w:rPr>
        <w:t xml:space="preserve">- امر خدا بر دو قسم است: الف: کونی مانند قول خداوند: </w:t>
      </w:r>
      <w:r>
        <w:rPr>
          <w:rStyle w:val="Char5"/>
          <w:rFonts w:ascii="Traditional Arabic" w:hAnsi="Traditional Arabic" w:cs="Traditional Arabic"/>
          <w:rtl/>
        </w:rPr>
        <w:t>﴿</w:t>
      </w:r>
      <w:r w:rsidRPr="002F5717">
        <w:rPr>
          <w:rStyle w:val="Char9"/>
          <w:rFonts w:hint="eastAsia"/>
          <w:rtl/>
        </w:rPr>
        <w:t>إِنَّمَآ</w:t>
      </w:r>
      <w:r w:rsidRPr="002F5717">
        <w:rPr>
          <w:rStyle w:val="Char9"/>
          <w:rtl/>
        </w:rPr>
        <w:t xml:space="preserve"> أَمۡرُهُ</w:t>
      </w:r>
      <w:r w:rsidRPr="002F5717">
        <w:rPr>
          <w:rStyle w:val="Char9"/>
          <w:rFonts w:hint="cs"/>
          <w:rtl/>
        </w:rPr>
        <w:t>ۥٓ</w:t>
      </w:r>
      <w:r w:rsidRPr="002F5717">
        <w:rPr>
          <w:rStyle w:val="Char9"/>
          <w:rtl/>
        </w:rPr>
        <w:t xml:space="preserve"> إِذَآ أَرَادَ شَيۡ‍ًٔا أَن يَقُولَ لَهُ</w:t>
      </w:r>
      <w:r w:rsidRPr="002F5717">
        <w:rPr>
          <w:rStyle w:val="Char9"/>
          <w:rFonts w:hint="cs"/>
          <w:rtl/>
        </w:rPr>
        <w:t>ۥ</w:t>
      </w:r>
      <w:r w:rsidRPr="002F5717">
        <w:rPr>
          <w:rStyle w:val="Char9"/>
          <w:rtl/>
        </w:rPr>
        <w:t xml:space="preserve"> كُن فَيَكُونُ ٨٢</w:t>
      </w:r>
      <w:r>
        <w:rPr>
          <w:rStyle w:val="Char5"/>
          <w:rFonts w:ascii="Traditional Arabic" w:hAnsi="Traditional Arabic" w:cs="Traditional Arabic"/>
          <w:rtl/>
        </w:rPr>
        <w:t>﴾</w:t>
      </w:r>
      <w:r w:rsidRPr="00FB1830">
        <w:rPr>
          <w:rStyle w:val="Char5"/>
          <w:rFonts w:hint="cs"/>
          <w:rtl/>
        </w:rPr>
        <w:t xml:space="preserve"> </w:t>
      </w:r>
      <w:r w:rsidRPr="00992205">
        <w:rPr>
          <w:rStyle w:val="Chara"/>
          <w:rFonts w:hint="cs"/>
          <w:rtl/>
        </w:rPr>
        <w:t>[</w:t>
      </w:r>
      <w:r w:rsidRPr="00992205">
        <w:rPr>
          <w:rStyle w:val="Chara"/>
          <w:rtl/>
        </w:rPr>
        <w:t>یس: ٨٢</w:t>
      </w:r>
      <w:r w:rsidRPr="00992205">
        <w:rPr>
          <w:rStyle w:val="Chara"/>
          <w:rFonts w:hint="cs"/>
          <w:rtl/>
        </w:rPr>
        <w:t>].</w:t>
      </w:r>
      <w:r w:rsidRPr="00992205">
        <w:rPr>
          <w:rStyle w:val="Chara"/>
          <w:rtl/>
        </w:rPr>
        <w:t xml:space="preserve"> </w:t>
      </w:r>
      <w:r w:rsidRPr="00FB1830">
        <w:rPr>
          <w:rStyle w:val="Char5"/>
          <w:rtl/>
        </w:rPr>
        <w:t xml:space="preserve">و </w:t>
      </w:r>
      <w:r w:rsidRPr="005B7BA7">
        <w:rPr>
          <w:rStyle w:val="Char5"/>
          <w:rtl/>
        </w:rPr>
        <w:t>یا</w:t>
      </w:r>
      <w:r>
        <w:rPr>
          <w:rStyle w:val="Char5"/>
          <w:rFonts w:hint="cs"/>
          <w:rtl/>
        </w:rPr>
        <w:t xml:space="preserve"> </w:t>
      </w:r>
      <w:r>
        <w:rPr>
          <w:rStyle w:val="Char5"/>
          <w:rFonts w:ascii="Traditional Arabic" w:hAnsi="Traditional Arabic" w:cs="Traditional Arabic"/>
          <w:rtl/>
        </w:rPr>
        <w:t>﴿</w:t>
      </w:r>
      <w:r w:rsidRPr="002F5717">
        <w:rPr>
          <w:rStyle w:val="Char9"/>
          <w:rtl/>
        </w:rPr>
        <w:t xml:space="preserve">وَكَانَ أَمۡرُ </w:t>
      </w:r>
      <w:r w:rsidRPr="002F5717">
        <w:rPr>
          <w:rStyle w:val="Char9"/>
          <w:rFonts w:hint="cs"/>
          <w:rtl/>
        </w:rPr>
        <w:t>ٱ</w:t>
      </w:r>
      <w:r w:rsidRPr="002F5717">
        <w:rPr>
          <w:rStyle w:val="Char9"/>
          <w:rFonts w:hint="eastAsia"/>
          <w:rtl/>
        </w:rPr>
        <w:t>للَّهِ</w:t>
      </w:r>
      <w:r w:rsidRPr="002F5717">
        <w:rPr>
          <w:rStyle w:val="Char9"/>
          <w:rtl/>
        </w:rPr>
        <w:t xml:space="preserve"> مَفۡعُولٗا ٣٧</w:t>
      </w:r>
      <w:r>
        <w:rPr>
          <w:rStyle w:val="Char5"/>
          <w:rFonts w:ascii="Traditional Arabic" w:hAnsi="Traditional Arabic" w:cs="Traditional Arabic"/>
          <w:rtl/>
        </w:rPr>
        <w:t>﴾</w:t>
      </w:r>
      <w:r w:rsidRPr="00FB1830">
        <w:rPr>
          <w:rStyle w:val="Char5"/>
          <w:rFonts w:hint="cs"/>
          <w:rtl/>
        </w:rPr>
        <w:t xml:space="preserve"> </w:t>
      </w:r>
      <w:r w:rsidRPr="00992205">
        <w:rPr>
          <w:rStyle w:val="Chara"/>
          <w:rFonts w:hint="cs"/>
          <w:rtl/>
        </w:rPr>
        <w:t>[</w:t>
      </w:r>
      <w:r w:rsidRPr="00992205">
        <w:rPr>
          <w:rStyle w:val="Chara"/>
          <w:rtl/>
        </w:rPr>
        <w:t>الأحزاب: ٣٧</w:t>
      </w:r>
      <w:r w:rsidRPr="00992205">
        <w:rPr>
          <w:rStyle w:val="Chara"/>
          <w:rFonts w:hint="cs"/>
          <w:rtl/>
        </w:rPr>
        <w:t>]</w:t>
      </w:r>
      <w:r w:rsidRPr="00FB1830">
        <w:rPr>
          <w:rStyle w:val="Char5"/>
          <w:rFonts w:hint="cs"/>
          <w:rtl/>
        </w:rPr>
        <w:t xml:space="preserve"> </w:t>
      </w:r>
      <w:r w:rsidRPr="00FB1830">
        <w:rPr>
          <w:rStyle w:val="Char5"/>
          <w:rtl/>
        </w:rPr>
        <w:t>و این</w:t>
      </w:r>
      <w:r w:rsidRPr="005B7BA7">
        <w:rPr>
          <w:rStyle w:val="Char5"/>
          <w:rtl/>
        </w:rPr>
        <w:t xml:space="preserve"> امر مختص ایجاد و خلق است. </w:t>
      </w:r>
    </w:p>
    <w:p w:rsidR="00DD5654" w:rsidRPr="002F5717" w:rsidRDefault="00DD5654" w:rsidP="00FB1830">
      <w:pPr>
        <w:pStyle w:val="FootnoteText"/>
        <w:bidi/>
        <w:spacing w:before="240"/>
        <w:ind w:left="272"/>
        <w:jc w:val="both"/>
        <w:rPr>
          <w:rStyle w:val="Char9"/>
          <w:rtl/>
        </w:rPr>
      </w:pPr>
      <w:r w:rsidRPr="005B7BA7">
        <w:rPr>
          <w:rStyle w:val="Char5"/>
          <w:rtl/>
        </w:rPr>
        <w:t>ب: شرعی و دینی مانند قول خداوند:</w:t>
      </w:r>
      <w:r>
        <w:rPr>
          <w:rStyle w:val="Char5"/>
          <w:rFonts w:hint="cs"/>
          <w:rtl/>
        </w:rPr>
        <w:t xml:space="preserve"> </w:t>
      </w:r>
      <w:r>
        <w:rPr>
          <w:rStyle w:val="Char5"/>
          <w:rFonts w:ascii="Traditional Arabic" w:hAnsi="Traditional Arabic" w:cs="Traditional Arabic"/>
          <w:rtl/>
        </w:rPr>
        <w:t>﴿</w:t>
      </w:r>
      <w:r w:rsidRPr="002F5717">
        <w:rPr>
          <w:rStyle w:val="Char9"/>
          <w:rtl/>
        </w:rPr>
        <w:t xml:space="preserve">إِنَّ </w:t>
      </w:r>
      <w:r w:rsidRPr="002F5717">
        <w:rPr>
          <w:rStyle w:val="Char9"/>
          <w:rFonts w:hint="cs"/>
          <w:rtl/>
        </w:rPr>
        <w:t>ٱ</w:t>
      </w:r>
      <w:r w:rsidRPr="002F5717">
        <w:rPr>
          <w:rStyle w:val="Char9"/>
          <w:rFonts w:hint="eastAsia"/>
          <w:rtl/>
        </w:rPr>
        <w:t>للَّهَ</w:t>
      </w:r>
      <w:r w:rsidRPr="002F5717">
        <w:rPr>
          <w:rStyle w:val="Char9"/>
          <w:rtl/>
        </w:rPr>
        <w:t xml:space="preserve"> يَأۡمُرُ بِ</w:t>
      </w:r>
      <w:r w:rsidRPr="002F5717">
        <w:rPr>
          <w:rStyle w:val="Char9"/>
          <w:rFonts w:hint="cs"/>
          <w:rtl/>
        </w:rPr>
        <w:t>ٱ</w:t>
      </w:r>
      <w:r w:rsidRPr="002F5717">
        <w:rPr>
          <w:rStyle w:val="Char9"/>
          <w:rFonts w:hint="eastAsia"/>
          <w:rtl/>
        </w:rPr>
        <w:t>لۡعَدۡلِ</w:t>
      </w:r>
      <w:r w:rsidRPr="002F5717">
        <w:rPr>
          <w:rStyle w:val="Char9"/>
          <w:rtl/>
        </w:rPr>
        <w:t xml:space="preserve"> وَ</w:t>
      </w:r>
      <w:r w:rsidRPr="002F5717">
        <w:rPr>
          <w:rStyle w:val="Char9"/>
          <w:rFonts w:hint="cs"/>
          <w:rtl/>
        </w:rPr>
        <w:t>ٱ</w:t>
      </w:r>
      <w:r w:rsidRPr="002F5717">
        <w:rPr>
          <w:rStyle w:val="Char9"/>
          <w:rFonts w:hint="eastAsia"/>
          <w:rtl/>
        </w:rPr>
        <w:t>لۡإِحۡسَٰنِ</w:t>
      </w:r>
      <w:r>
        <w:rPr>
          <w:rStyle w:val="Char5"/>
          <w:rFonts w:ascii="Traditional Arabic" w:hAnsi="Traditional Arabic" w:cs="Traditional Arabic"/>
          <w:rtl/>
        </w:rPr>
        <w:t>﴾</w:t>
      </w:r>
      <w:r w:rsidRPr="00FB1830">
        <w:rPr>
          <w:rStyle w:val="Char5"/>
          <w:rFonts w:hint="cs"/>
          <w:rtl/>
        </w:rPr>
        <w:t xml:space="preserve"> </w:t>
      </w:r>
      <w:r w:rsidRPr="00992205">
        <w:rPr>
          <w:rStyle w:val="Chara"/>
          <w:rFonts w:hint="cs"/>
          <w:rtl/>
        </w:rPr>
        <w:t>[</w:t>
      </w:r>
      <w:r w:rsidRPr="00992205">
        <w:rPr>
          <w:rStyle w:val="Chara"/>
          <w:rtl/>
        </w:rPr>
        <w:t>النحل: ٩٠</w:t>
      </w:r>
      <w:r w:rsidRPr="00992205">
        <w:rPr>
          <w:rStyle w:val="Chara"/>
          <w:rFonts w:hint="cs"/>
          <w:rtl/>
        </w:rPr>
        <w:t xml:space="preserve">] </w:t>
      </w:r>
      <w:r w:rsidRPr="00FB1830">
        <w:rPr>
          <w:rStyle w:val="Char5"/>
          <w:rtl/>
        </w:rPr>
        <w:t>و یا</w:t>
      </w:r>
      <w:r w:rsidRPr="005B7BA7">
        <w:rPr>
          <w:rStyle w:val="Char5"/>
          <w:rtl/>
        </w:rPr>
        <w:t xml:space="preserve"> می</w:t>
      </w:r>
      <w:r w:rsidRPr="00DB49BD">
        <w:rPr>
          <w:rFonts w:ascii="Lotus Linotype" w:hAnsi="Lotus Linotype"/>
          <w:rtl/>
          <w:lang w:bidi="fa-IR"/>
        </w:rPr>
        <w:t>‌</w:t>
      </w:r>
      <w:r w:rsidRPr="005B7BA7">
        <w:rPr>
          <w:rStyle w:val="Char5"/>
          <w:rtl/>
        </w:rPr>
        <w:t xml:space="preserve">فرماید: </w:t>
      </w:r>
      <w:r>
        <w:rPr>
          <w:rFonts w:ascii="Traditional Arabic" w:hAnsi="Traditional Arabic" w:cs="Traditional Arabic"/>
          <w:color w:val="000000"/>
          <w:rtl/>
        </w:rPr>
        <w:t>﴿</w:t>
      </w:r>
      <w:r w:rsidRPr="002F5717">
        <w:rPr>
          <w:rStyle w:val="Char9"/>
          <w:rtl/>
        </w:rPr>
        <w:t xml:space="preserve">وَكَانَ </w:t>
      </w:r>
      <w:r w:rsidRPr="002F5717">
        <w:rPr>
          <w:rStyle w:val="Char9"/>
          <w:rFonts w:hint="cs"/>
          <w:rtl/>
        </w:rPr>
        <w:t>ٱ</w:t>
      </w:r>
      <w:r w:rsidRPr="002F5717">
        <w:rPr>
          <w:rStyle w:val="Char9"/>
          <w:rFonts w:hint="eastAsia"/>
          <w:rtl/>
        </w:rPr>
        <w:t>للَّهُ</w:t>
      </w:r>
      <w:r w:rsidRPr="002F5717">
        <w:rPr>
          <w:rStyle w:val="Char9"/>
          <w:rtl/>
        </w:rPr>
        <w:t xml:space="preserve"> عَلَىٰ كُلِّ شَيۡءٖ مُّقِيتٗا ٨٥</w:t>
      </w:r>
      <w:r>
        <w:rPr>
          <w:rFonts w:ascii="Traditional Arabic" w:hAnsi="Traditional Arabic" w:cs="Traditional Arabic"/>
          <w:color w:val="000000"/>
          <w:rtl/>
        </w:rPr>
        <w:t>﴾</w:t>
      </w:r>
      <w:r w:rsidRPr="00FB1830">
        <w:rPr>
          <w:rStyle w:val="Char5"/>
          <w:rtl/>
        </w:rPr>
        <w:t xml:space="preserve"> </w:t>
      </w:r>
      <w:r w:rsidRPr="00992205">
        <w:rPr>
          <w:rStyle w:val="Chara"/>
          <w:rFonts w:hint="cs"/>
          <w:rtl/>
        </w:rPr>
        <w:t>[</w:t>
      </w:r>
      <w:r w:rsidRPr="00992205">
        <w:rPr>
          <w:rStyle w:val="Chara"/>
          <w:rtl/>
        </w:rPr>
        <w:t>النساء: ٥٨</w:t>
      </w:r>
      <w:r w:rsidRPr="00992205">
        <w:rPr>
          <w:rStyle w:val="Chara"/>
        </w:rPr>
        <w:t xml:space="preserve"> </w:t>
      </w:r>
      <w:r w:rsidRPr="00992205">
        <w:rPr>
          <w:rStyle w:val="Chara"/>
          <w:rFonts w:hint="cs"/>
          <w:rtl/>
        </w:rPr>
        <w:t>].</w:t>
      </w:r>
      <w:r w:rsidRPr="00FB1830">
        <w:rPr>
          <w:rStyle w:val="Char5"/>
          <w:rtl/>
        </w:rPr>
        <w:t xml:space="preserve">و این </w:t>
      </w:r>
      <w:r w:rsidRPr="005B7BA7">
        <w:rPr>
          <w:rStyle w:val="Char5"/>
          <w:rtl/>
        </w:rPr>
        <w:t>امری اختیاری و آزمایشی است و بمعنی قضا و قدر نمی</w:t>
      </w:r>
      <w:r w:rsidRPr="00DB49BD">
        <w:rPr>
          <w:rFonts w:ascii="Lotus Linotype" w:hAnsi="Lotus Linotype"/>
          <w:rtl/>
          <w:lang w:bidi="fa-IR"/>
        </w:rPr>
        <w:t>‌</w:t>
      </w:r>
      <w:r w:rsidRPr="005B7BA7">
        <w:rPr>
          <w:rStyle w:val="Char5"/>
          <w:rtl/>
        </w:rPr>
        <w:t xml:space="preserve">باشد. برای توضیح بیشتر به کتاب </w:t>
      </w:r>
      <w:r w:rsidRPr="00971A57">
        <w:rPr>
          <w:rStyle w:val="Charb"/>
          <w:rFonts w:hint="cs"/>
          <w:rtl/>
        </w:rPr>
        <w:t>(</w:t>
      </w:r>
      <w:r w:rsidRPr="00971A57">
        <w:rPr>
          <w:rStyle w:val="Charb"/>
          <w:rtl/>
        </w:rPr>
        <w:t>شفاء العلیل</w:t>
      </w:r>
      <w:r w:rsidRPr="00971A57">
        <w:rPr>
          <w:rStyle w:val="Charb"/>
          <w:rFonts w:hint="cs"/>
          <w:rtl/>
        </w:rPr>
        <w:t>)</w:t>
      </w:r>
      <w:r w:rsidRPr="00971A57">
        <w:rPr>
          <w:rStyle w:val="Charb"/>
          <w:rtl/>
        </w:rPr>
        <w:t>ابن القیم:</w:t>
      </w:r>
      <w:r w:rsidRPr="005B7BA7">
        <w:rPr>
          <w:rStyle w:val="Char5"/>
          <w:rtl/>
        </w:rPr>
        <w:t xml:space="preserve"> (587-588). مراجعه نمائید</w:t>
      </w:r>
      <w:r w:rsidRPr="005B7BA7">
        <w:rPr>
          <w:rStyle w:val="Char5"/>
          <w:rFonts w:hint="cs"/>
          <w:rtl/>
        </w:rPr>
        <w:t>.</w:t>
      </w:r>
    </w:p>
    <w:p w:rsidR="00DD5654" w:rsidRPr="005B7BA7" w:rsidRDefault="00DD5654" w:rsidP="00971A57">
      <w:pPr>
        <w:pStyle w:val="FootnoteText"/>
        <w:bidi/>
        <w:ind w:left="272"/>
        <w:jc w:val="both"/>
        <w:rPr>
          <w:rStyle w:val="Char5"/>
          <w:rtl/>
        </w:rPr>
      </w:pPr>
      <w:r w:rsidRPr="005B7BA7">
        <w:rPr>
          <w:rStyle w:val="Char5"/>
          <w:rtl/>
        </w:rPr>
        <w:t>شیخ علی قاری می</w:t>
      </w:r>
      <w:r w:rsidRPr="00DB49BD">
        <w:rPr>
          <w:rFonts w:ascii="Lotus Linotype" w:hAnsi="Lotus Linotype"/>
          <w:rtl/>
          <w:lang w:bidi="fa-IR"/>
        </w:rPr>
        <w:t>‌</w:t>
      </w:r>
      <w:r w:rsidRPr="005B7BA7">
        <w:rPr>
          <w:rStyle w:val="Char5"/>
          <w:rtl/>
        </w:rPr>
        <w:t>گوید: عبادات همگی به امر و محبت خداوند واجب شده است به دلیل این آیه: و</w:t>
      </w:r>
      <w:r w:rsidRPr="00971A57">
        <w:rPr>
          <w:rStyle w:val="Char5"/>
          <w:rFonts w:cs="Traditional Arabic"/>
          <w:color w:val="000000"/>
          <w:sz w:val="20"/>
          <w:shd w:val="clear" w:color="auto" w:fill="FFFFFF"/>
          <w:rtl/>
        </w:rPr>
        <w:t>﴿</w:t>
      </w:r>
      <w:r w:rsidRPr="002F5717">
        <w:rPr>
          <w:rStyle w:val="Char9"/>
          <w:rtl/>
        </w:rPr>
        <w:t>وَ</w:t>
      </w:r>
      <w:r w:rsidRPr="002F5717">
        <w:rPr>
          <w:rStyle w:val="Char9"/>
          <w:rFonts w:hint="cs"/>
          <w:rtl/>
        </w:rPr>
        <w:t>ٱ</w:t>
      </w:r>
      <w:r w:rsidRPr="002F5717">
        <w:rPr>
          <w:rStyle w:val="Char9"/>
          <w:rFonts w:hint="eastAsia"/>
          <w:rtl/>
        </w:rPr>
        <w:t>للَّهُ</w:t>
      </w:r>
      <w:r w:rsidRPr="002F5717">
        <w:rPr>
          <w:rStyle w:val="Char9"/>
          <w:rtl/>
        </w:rPr>
        <w:t xml:space="preserve"> يُحِبُّ </w:t>
      </w:r>
      <w:r w:rsidRPr="002F5717">
        <w:rPr>
          <w:rStyle w:val="Char9"/>
          <w:rFonts w:hint="cs"/>
          <w:rtl/>
        </w:rPr>
        <w:t>ٱ</w:t>
      </w:r>
      <w:r w:rsidRPr="002F5717">
        <w:rPr>
          <w:rStyle w:val="Char9"/>
          <w:rFonts w:hint="eastAsia"/>
          <w:rtl/>
        </w:rPr>
        <w:t>لۡمُحۡسِنِينَ</w:t>
      </w:r>
      <w:r w:rsidRPr="002F5717">
        <w:rPr>
          <w:rStyle w:val="Char9"/>
          <w:rtl/>
        </w:rPr>
        <w:t>١٣٤</w:t>
      </w:r>
      <w:r w:rsidRPr="00971A57">
        <w:rPr>
          <w:rStyle w:val="Char5"/>
          <w:rFonts w:cs="Traditional Arabic"/>
          <w:color w:val="000000"/>
          <w:sz w:val="20"/>
          <w:shd w:val="clear" w:color="auto" w:fill="FFFFFF"/>
          <w:rtl/>
        </w:rPr>
        <w:t>﴾</w:t>
      </w:r>
      <w:r w:rsidRPr="005B7BA7">
        <w:rPr>
          <w:rStyle w:val="Char5"/>
          <w:rtl/>
        </w:rPr>
        <w:t xml:space="preserve"> </w:t>
      </w:r>
      <w:r w:rsidRPr="00992205">
        <w:rPr>
          <w:rStyle w:val="Chara"/>
          <w:rFonts w:hint="cs"/>
          <w:rtl/>
        </w:rPr>
        <w:t>[</w:t>
      </w:r>
      <w:r w:rsidRPr="00992205">
        <w:rPr>
          <w:rStyle w:val="Chara"/>
          <w:rtl/>
        </w:rPr>
        <w:t>آل عمران: ١٣٤</w:t>
      </w:r>
      <w:r w:rsidRPr="00992205">
        <w:rPr>
          <w:rStyle w:val="Chara"/>
          <w:rFonts w:hint="cs"/>
          <w:rtl/>
        </w:rPr>
        <w:t>].</w:t>
      </w:r>
      <w:r w:rsidRPr="005B7BA7">
        <w:rPr>
          <w:rStyle w:val="Char5"/>
          <w:rtl/>
        </w:rPr>
        <w:t xml:space="preserve"> و نیز با رضای خدا واجب شده به دلیل این آیه در حق مؤمنین</w:t>
      </w:r>
      <w:r w:rsidRPr="005B7BA7">
        <w:rPr>
          <w:rStyle w:val="Char5"/>
          <w:rFonts w:hint="cs"/>
          <w:rtl/>
        </w:rPr>
        <w:t>،</w:t>
      </w:r>
      <w:r>
        <w:rPr>
          <w:rStyle w:val="Char5"/>
          <w:rFonts w:hint="cs"/>
          <w:rtl/>
        </w:rPr>
        <w:t xml:space="preserve"> </w:t>
      </w:r>
      <w:r w:rsidRPr="00971A57">
        <w:rPr>
          <w:rStyle w:val="Char5"/>
          <w:rFonts w:cs="Traditional Arabic"/>
          <w:color w:val="000000"/>
          <w:sz w:val="20"/>
          <w:shd w:val="clear" w:color="auto" w:fill="FFFFFF"/>
          <w:rtl/>
        </w:rPr>
        <w:t>﴿</w:t>
      </w:r>
      <w:r w:rsidRPr="002F5717">
        <w:rPr>
          <w:rStyle w:val="Char9"/>
          <w:rtl/>
        </w:rPr>
        <w:t xml:space="preserve">رَّضِيَ </w:t>
      </w:r>
      <w:r w:rsidRPr="002F5717">
        <w:rPr>
          <w:rStyle w:val="Char9"/>
          <w:rFonts w:hint="cs"/>
          <w:rtl/>
        </w:rPr>
        <w:t>ٱ</w:t>
      </w:r>
      <w:r w:rsidRPr="002F5717">
        <w:rPr>
          <w:rStyle w:val="Char9"/>
          <w:rFonts w:hint="eastAsia"/>
          <w:rtl/>
        </w:rPr>
        <w:t>للَّهُ</w:t>
      </w:r>
      <w:r w:rsidRPr="002F5717">
        <w:rPr>
          <w:rStyle w:val="Char9"/>
          <w:rtl/>
        </w:rPr>
        <w:t xml:space="preserve"> عَنۡهُمۡ وَرَضُواْ عَنۡهُۚ ٨</w:t>
      </w:r>
      <w:r w:rsidRPr="00971A57">
        <w:rPr>
          <w:rStyle w:val="Char5"/>
          <w:rFonts w:cs="Traditional Arabic"/>
          <w:color w:val="000000"/>
          <w:sz w:val="20"/>
          <w:shd w:val="clear" w:color="auto" w:fill="FFFFFF"/>
          <w:rtl/>
        </w:rPr>
        <w:t>﴾</w:t>
      </w:r>
      <w:r w:rsidRPr="00971A57">
        <w:rPr>
          <w:rStyle w:val="Chara"/>
          <w:sz w:val="18"/>
          <w:szCs w:val="18"/>
          <w:rtl/>
        </w:rPr>
        <w:t xml:space="preserve"> </w:t>
      </w:r>
      <w:r w:rsidRPr="00992205">
        <w:rPr>
          <w:rStyle w:val="Chara"/>
          <w:rFonts w:hint="cs"/>
          <w:rtl/>
        </w:rPr>
        <w:t>[</w:t>
      </w:r>
      <w:r w:rsidRPr="00992205">
        <w:rPr>
          <w:rStyle w:val="Chara"/>
          <w:rtl/>
        </w:rPr>
        <w:t>البینة: ٨</w:t>
      </w:r>
      <w:r w:rsidRPr="00992205">
        <w:rPr>
          <w:rStyle w:val="Chara"/>
          <w:rFonts w:hint="cs"/>
          <w:rtl/>
        </w:rPr>
        <w:t>].</w:t>
      </w:r>
      <w:r w:rsidRPr="005B7BA7">
        <w:rPr>
          <w:rStyle w:val="Char5"/>
          <w:rFonts w:hint="cs"/>
          <w:rtl/>
        </w:rPr>
        <w:t xml:space="preserve"> </w:t>
      </w:r>
      <w:r w:rsidRPr="005B7BA7">
        <w:rPr>
          <w:rStyle w:val="Char5"/>
          <w:rtl/>
        </w:rPr>
        <w:t>و نیز با علم و قضا و تقدیر خداوند واجب گشته است. و تمام انواع گناهان، صغیره و کبیره با علم خداوند، قضا، تقدیر و مشیت خدا صورت می</w:t>
      </w:r>
      <w:r w:rsidRPr="00DB49BD">
        <w:rPr>
          <w:rFonts w:ascii="Lotus Linotype" w:hAnsi="Lotus Linotype"/>
          <w:rtl/>
          <w:lang w:bidi="fa-IR"/>
        </w:rPr>
        <w:t>‌</w:t>
      </w:r>
      <w:r w:rsidRPr="005B7BA7">
        <w:rPr>
          <w:rStyle w:val="Char5"/>
          <w:rtl/>
        </w:rPr>
        <w:t>گیرد زیرا اگر خداوند آنرا اراده نکند واقع نمی</w:t>
      </w:r>
      <w:r w:rsidRPr="00DB49BD">
        <w:rPr>
          <w:rFonts w:ascii="Lotus Linotype" w:hAnsi="Lotus Linotype"/>
          <w:rtl/>
          <w:lang w:bidi="fa-IR"/>
        </w:rPr>
        <w:t>‌</w:t>
      </w:r>
      <w:r w:rsidRPr="005B7BA7">
        <w:rPr>
          <w:rStyle w:val="Char5"/>
          <w:rtl/>
        </w:rPr>
        <w:t>شود. ولی محبت خدا همراهش نیست بدلیل این آیه:</w:t>
      </w:r>
      <w:r>
        <w:rPr>
          <w:rStyle w:val="Char5"/>
          <w:rFonts w:hint="cs"/>
          <w:rtl/>
        </w:rPr>
        <w:t xml:space="preserve"> </w:t>
      </w:r>
      <w:r w:rsidRPr="00971A57">
        <w:rPr>
          <w:rStyle w:val="Char5"/>
          <w:rFonts w:cs="Traditional Arabic"/>
          <w:color w:val="000000"/>
          <w:sz w:val="20"/>
          <w:shd w:val="clear" w:color="auto" w:fill="FFFFFF"/>
          <w:rtl/>
        </w:rPr>
        <w:t>﴿</w:t>
      </w:r>
      <w:r w:rsidRPr="002F5717">
        <w:rPr>
          <w:rStyle w:val="Char9"/>
          <w:rtl/>
        </w:rPr>
        <w:t xml:space="preserve">فَإِنَّ </w:t>
      </w:r>
      <w:r w:rsidRPr="002F5717">
        <w:rPr>
          <w:rStyle w:val="Char9"/>
          <w:rFonts w:hint="cs"/>
          <w:rtl/>
        </w:rPr>
        <w:t>ٱ</w:t>
      </w:r>
      <w:r w:rsidRPr="002F5717">
        <w:rPr>
          <w:rStyle w:val="Char9"/>
          <w:rFonts w:hint="eastAsia"/>
          <w:rtl/>
        </w:rPr>
        <w:t>للَّهَ</w:t>
      </w:r>
      <w:r w:rsidRPr="002F5717">
        <w:rPr>
          <w:rStyle w:val="Char9"/>
          <w:rtl/>
        </w:rPr>
        <w:t xml:space="preserve"> لَا يُحِبُّ </w:t>
      </w:r>
      <w:r w:rsidRPr="002F5717">
        <w:rPr>
          <w:rStyle w:val="Char9"/>
          <w:rFonts w:hint="cs"/>
          <w:rtl/>
        </w:rPr>
        <w:t>ٱ</w:t>
      </w:r>
      <w:r w:rsidRPr="002F5717">
        <w:rPr>
          <w:rStyle w:val="Char9"/>
          <w:rFonts w:hint="eastAsia"/>
          <w:rtl/>
        </w:rPr>
        <w:t>لۡكَٰفِرِينَ</w:t>
      </w:r>
      <w:r w:rsidRPr="002F5717">
        <w:rPr>
          <w:rStyle w:val="Char9"/>
          <w:rtl/>
        </w:rPr>
        <w:t>٣٢</w:t>
      </w:r>
      <w:r w:rsidRPr="00971A57">
        <w:rPr>
          <w:rStyle w:val="Char5"/>
          <w:rFonts w:cs="Traditional Arabic"/>
          <w:color w:val="000000"/>
          <w:sz w:val="20"/>
          <w:shd w:val="clear" w:color="auto" w:fill="FFFFFF"/>
          <w:rtl/>
        </w:rPr>
        <w:t>﴾</w:t>
      </w:r>
      <w:r w:rsidRPr="002F5717">
        <w:rPr>
          <w:rStyle w:val="Char9"/>
          <w:rtl/>
        </w:rPr>
        <w:t xml:space="preserve"> </w:t>
      </w:r>
      <w:r w:rsidRPr="00971A57">
        <w:rPr>
          <w:rStyle w:val="Chara"/>
          <w:rtl/>
        </w:rPr>
        <w:t>[آل عمران: 32]</w:t>
      </w:r>
      <w:r w:rsidRPr="00971A57">
        <w:rPr>
          <w:rStyle w:val="Chara"/>
          <w:rFonts w:hint="cs"/>
          <w:rtl/>
        </w:rPr>
        <w:t>.</w:t>
      </w:r>
      <w:r w:rsidRPr="005B7BA7">
        <w:rPr>
          <w:rStyle w:val="Char5"/>
          <w:rtl/>
        </w:rPr>
        <w:t xml:space="preserve"> و با رضای خدا هم نیست بدلیل آی</w:t>
      </w:r>
      <w:r>
        <w:rPr>
          <w:rStyle w:val="Char5"/>
          <w:rtl/>
        </w:rPr>
        <w:t>ۀ</w:t>
      </w:r>
      <w:r w:rsidRPr="005B7BA7">
        <w:rPr>
          <w:rStyle w:val="Char5"/>
          <w:rtl/>
        </w:rPr>
        <w:t>:</w:t>
      </w:r>
      <w:r w:rsidRPr="00971A57">
        <w:rPr>
          <w:rStyle w:val="Char5"/>
          <w:rFonts w:hint="cs"/>
          <w:sz w:val="20"/>
          <w:szCs w:val="20"/>
          <w:rtl/>
        </w:rPr>
        <w:t xml:space="preserve"> </w:t>
      </w:r>
      <w:r w:rsidRPr="00971A57">
        <w:rPr>
          <w:rStyle w:val="Char5"/>
          <w:rFonts w:cs="Traditional Arabic"/>
          <w:color w:val="000000"/>
          <w:sz w:val="20"/>
          <w:shd w:val="clear" w:color="auto" w:fill="FFFFFF"/>
          <w:rtl/>
        </w:rPr>
        <w:t>﴿</w:t>
      </w:r>
      <w:r w:rsidRPr="002F5717">
        <w:rPr>
          <w:rStyle w:val="Char9"/>
          <w:rtl/>
        </w:rPr>
        <w:t xml:space="preserve">وَلَا يَرۡضَىٰ لِعِبَادِهِ </w:t>
      </w:r>
      <w:r w:rsidRPr="002F5717">
        <w:rPr>
          <w:rStyle w:val="Char9"/>
          <w:rFonts w:hint="cs"/>
          <w:rtl/>
        </w:rPr>
        <w:t>ٱ</w:t>
      </w:r>
      <w:r w:rsidRPr="002F5717">
        <w:rPr>
          <w:rStyle w:val="Char9"/>
          <w:rFonts w:hint="eastAsia"/>
          <w:rtl/>
        </w:rPr>
        <w:t>لۡكُفۡرَۖ</w:t>
      </w:r>
      <w:r w:rsidRPr="002F5717">
        <w:rPr>
          <w:rStyle w:val="Char9"/>
          <w:rtl/>
        </w:rPr>
        <w:t xml:space="preserve"> ٧</w:t>
      </w:r>
      <w:r w:rsidRPr="00971A57">
        <w:rPr>
          <w:rStyle w:val="Char5"/>
          <w:rFonts w:cs="Traditional Arabic"/>
          <w:color w:val="000000"/>
          <w:sz w:val="20"/>
          <w:shd w:val="clear" w:color="auto" w:fill="FFFFFF"/>
          <w:rtl/>
        </w:rPr>
        <w:t>﴾</w:t>
      </w:r>
      <w:r w:rsidRPr="00971A57">
        <w:rPr>
          <w:rStyle w:val="Chara"/>
          <w:rtl/>
        </w:rPr>
        <w:t xml:space="preserve"> [الزمر: 7]</w:t>
      </w:r>
      <w:r w:rsidRPr="00971A57">
        <w:rPr>
          <w:rStyle w:val="Chara"/>
          <w:rFonts w:hint="cs"/>
          <w:rtl/>
        </w:rPr>
        <w:t>.</w:t>
      </w:r>
      <w:r w:rsidRPr="005B7BA7">
        <w:rPr>
          <w:rStyle w:val="Char5"/>
          <w:rtl/>
        </w:rPr>
        <w:t xml:space="preserve"> و نیز کفر موجب خشم (مقت) خدا می</w:t>
      </w:r>
      <w:r w:rsidRPr="00DB49BD">
        <w:rPr>
          <w:rFonts w:ascii="Lotus Linotype" w:hAnsi="Lotus Linotype"/>
          <w:rtl/>
          <w:lang w:bidi="fa-IR"/>
        </w:rPr>
        <w:t>‌</w:t>
      </w:r>
      <w:r w:rsidRPr="005B7BA7">
        <w:rPr>
          <w:rStyle w:val="Char5"/>
          <w:rtl/>
        </w:rPr>
        <w:t>شود که شدیدترین غضب الهی است و این منافی رضای پروردگار است که متعلق به ایمان می</w:t>
      </w:r>
      <w:r w:rsidRPr="00DB49BD">
        <w:rPr>
          <w:rFonts w:ascii="Lotus Linotype" w:hAnsi="Lotus Linotype"/>
          <w:rtl/>
          <w:lang w:bidi="fa-IR"/>
        </w:rPr>
        <w:t>‌</w:t>
      </w:r>
      <w:r w:rsidRPr="005B7BA7">
        <w:rPr>
          <w:rStyle w:val="Char5"/>
          <w:rtl/>
        </w:rPr>
        <w:t xml:space="preserve">باشد و مخالف ادب است. </w:t>
      </w:r>
    </w:p>
    <w:p w:rsidR="00DD5654" w:rsidRPr="005B7BA7" w:rsidRDefault="00DD5654" w:rsidP="00971A57">
      <w:pPr>
        <w:pStyle w:val="FootnoteText"/>
        <w:bidi/>
        <w:ind w:left="272"/>
        <w:jc w:val="both"/>
        <w:rPr>
          <w:rStyle w:val="Char5"/>
        </w:rPr>
      </w:pPr>
      <w:r w:rsidRPr="005B7BA7">
        <w:rPr>
          <w:rStyle w:val="Char5"/>
          <w:rtl/>
        </w:rPr>
        <w:t>و معاصی به امر خدا صورت نمی</w:t>
      </w:r>
      <w:r w:rsidRPr="00DB49BD">
        <w:rPr>
          <w:rFonts w:ascii="Lotus Linotype" w:hAnsi="Lotus Linotype"/>
          <w:rtl/>
          <w:lang w:bidi="fa-IR"/>
        </w:rPr>
        <w:t>‌</w:t>
      </w:r>
      <w:r w:rsidRPr="005B7BA7">
        <w:rPr>
          <w:rStyle w:val="Char5"/>
          <w:rtl/>
        </w:rPr>
        <w:t>گیرد به دلیل این آیه:</w:t>
      </w:r>
      <w:r w:rsidRPr="00971A57">
        <w:rPr>
          <w:rStyle w:val="Char5"/>
          <w:rFonts w:hint="cs"/>
          <w:sz w:val="20"/>
          <w:szCs w:val="20"/>
          <w:rtl/>
        </w:rPr>
        <w:t xml:space="preserve"> </w:t>
      </w:r>
      <w:r w:rsidRPr="00971A57">
        <w:rPr>
          <w:rStyle w:val="Char5"/>
          <w:rFonts w:cs="Traditional Arabic"/>
          <w:color w:val="000000"/>
          <w:sz w:val="20"/>
          <w:shd w:val="clear" w:color="auto" w:fill="FFFFFF"/>
          <w:rtl/>
        </w:rPr>
        <w:t>﴿</w:t>
      </w:r>
      <w:r w:rsidRPr="002F5717">
        <w:rPr>
          <w:rStyle w:val="Char9"/>
          <w:rtl/>
        </w:rPr>
        <w:t xml:space="preserve">قُلۡ إِنَّ </w:t>
      </w:r>
      <w:r w:rsidRPr="002F5717">
        <w:rPr>
          <w:rStyle w:val="Char9"/>
          <w:rFonts w:hint="cs"/>
          <w:rtl/>
        </w:rPr>
        <w:t>ٱ</w:t>
      </w:r>
      <w:r w:rsidRPr="002F5717">
        <w:rPr>
          <w:rStyle w:val="Char9"/>
          <w:rFonts w:hint="eastAsia"/>
          <w:rtl/>
        </w:rPr>
        <w:t>للَّهَ</w:t>
      </w:r>
      <w:r w:rsidRPr="002F5717">
        <w:rPr>
          <w:rStyle w:val="Char9"/>
          <w:rtl/>
        </w:rPr>
        <w:t xml:space="preserve"> لَا يَأۡمُرُ بِ</w:t>
      </w:r>
      <w:r w:rsidRPr="002F5717">
        <w:rPr>
          <w:rStyle w:val="Char9"/>
          <w:rFonts w:hint="cs"/>
          <w:rtl/>
        </w:rPr>
        <w:t>ٱ</w:t>
      </w:r>
      <w:r w:rsidRPr="002F5717">
        <w:rPr>
          <w:rStyle w:val="Char9"/>
          <w:rFonts w:hint="eastAsia"/>
          <w:rtl/>
        </w:rPr>
        <w:t>لۡفَحۡشَآءِۖ</w:t>
      </w:r>
      <w:r w:rsidRPr="002F5717">
        <w:rPr>
          <w:rStyle w:val="Char9"/>
          <w:rtl/>
        </w:rPr>
        <w:t xml:space="preserve"> ٢٨</w:t>
      </w:r>
      <w:r w:rsidRPr="00971A57">
        <w:rPr>
          <w:rStyle w:val="Char5"/>
          <w:rFonts w:cs="Traditional Arabic"/>
          <w:color w:val="000000"/>
          <w:sz w:val="20"/>
          <w:shd w:val="clear" w:color="auto" w:fill="FFFFFF"/>
          <w:rtl/>
        </w:rPr>
        <w:t>﴾</w:t>
      </w:r>
      <w:r w:rsidRPr="00971A57">
        <w:rPr>
          <w:rStyle w:val="Chara"/>
          <w:rtl/>
        </w:rPr>
        <w:t xml:space="preserve"> [الأعراف: 28]</w:t>
      </w:r>
      <w:r w:rsidRPr="00971A57">
        <w:rPr>
          <w:rStyle w:val="Chara"/>
          <w:rFonts w:hint="cs"/>
          <w:rtl/>
        </w:rPr>
        <w:t>.</w:t>
      </w:r>
      <w:r w:rsidRPr="005B7BA7">
        <w:rPr>
          <w:rStyle w:val="Char5"/>
          <w:rtl/>
        </w:rPr>
        <w:t xml:space="preserve"> پس آنهم استحساناً داخل در این امر است چون معاصی نیز نوعی فحشاء است. برای توضیح بیشتر به کتاب شرح </w:t>
      </w:r>
      <w:r w:rsidRPr="00971A57">
        <w:rPr>
          <w:rStyle w:val="Charb"/>
          <w:rFonts w:hint="cs"/>
          <w:rtl/>
        </w:rPr>
        <w:t>ال</w:t>
      </w:r>
      <w:r w:rsidRPr="00971A57">
        <w:rPr>
          <w:rStyle w:val="Charb"/>
          <w:rtl/>
        </w:rPr>
        <w:t>فقه الاکبر</w:t>
      </w:r>
      <w:r w:rsidRPr="005B7BA7">
        <w:rPr>
          <w:rStyle w:val="Char5"/>
          <w:rtl/>
        </w:rPr>
        <w:t xml:space="preserve">: (83-84) مراجعه نمائید. </w:t>
      </w:r>
    </w:p>
  </w:footnote>
  <w:footnote w:id="25">
    <w:p w:rsidR="00DD5654" w:rsidRPr="005B7BA7" w:rsidRDefault="00DD5654" w:rsidP="00163BB3">
      <w:pPr>
        <w:pStyle w:val="a5"/>
        <w:rPr>
          <w:rStyle w:val="Char5"/>
        </w:rPr>
      </w:pPr>
      <w:r w:rsidRPr="005B7BA7">
        <w:rPr>
          <w:rStyle w:val="Char5"/>
        </w:rPr>
        <w:footnoteRef/>
      </w:r>
      <w:r w:rsidRPr="005B7BA7">
        <w:rPr>
          <w:rStyle w:val="Char5"/>
          <w:rtl/>
        </w:rPr>
        <w:t xml:space="preserve">- در کتاب «الطبقات السنیه»: مبحث: دلالت: و مبحث: مثبت در کتاب: </w:t>
      </w:r>
      <w:r w:rsidRPr="00163BB3">
        <w:rPr>
          <w:rStyle w:val="Charb"/>
          <w:rtl/>
        </w:rPr>
        <w:t>«شرح الفقه الاکبر».</w:t>
      </w:r>
      <w:r w:rsidRPr="005B7BA7">
        <w:rPr>
          <w:rStyle w:val="Char5"/>
          <w:rtl/>
        </w:rPr>
        <w:t xml:space="preserve"> شیخ علی قاری می</w:t>
      </w:r>
      <w:r w:rsidRPr="00DB49BD">
        <w:rPr>
          <w:rFonts w:ascii="Lotus Linotype" w:hAnsi="Lotus Linotype"/>
          <w:spacing w:val="-4"/>
          <w:rtl/>
          <w:lang w:bidi="fa-IR"/>
        </w:rPr>
        <w:t>‌</w:t>
      </w:r>
      <w:r w:rsidRPr="005B7BA7">
        <w:rPr>
          <w:rStyle w:val="Char5"/>
          <w:rtl/>
        </w:rPr>
        <w:t>گوید: ما بوسیله آلات صحبت می</w:t>
      </w:r>
      <w:r w:rsidRPr="00DB49BD">
        <w:rPr>
          <w:rFonts w:ascii="Lotus Linotype" w:hAnsi="Lotus Linotype"/>
          <w:spacing w:val="-4"/>
          <w:rtl/>
          <w:lang w:bidi="fa-IR"/>
        </w:rPr>
        <w:t>‌</w:t>
      </w:r>
      <w:r w:rsidRPr="005B7BA7">
        <w:rPr>
          <w:rStyle w:val="Char5"/>
          <w:rtl/>
        </w:rPr>
        <w:t>کنیم که عبارتند از حلق، زبان، لب، دندان و حروف؛ حروف هم عبارت است از: صداهایی که بر مخارج خودشان تکیه دارند و بر شکل و هیأت شناخته شده می</w:t>
      </w:r>
      <w:r w:rsidRPr="00DB49BD">
        <w:rPr>
          <w:rFonts w:ascii="Lotus Linotype" w:hAnsi="Lotus Linotype"/>
          <w:spacing w:val="-4"/>
          <w:rtl/>
          <w:lang w:bidi="fa-IR"/>
        </w:rPr>
        <w:t>‌</w:t>
      </w:r>
      <w:r w:rsidRPr="005B7BA7">
        <w:rPr>
          <w:rStyle w:val="Char5"/>
          <w:rtl/>
        </w:rPr>
        <w:t>باشند، ولی خداوند بدون آلت و حروف حرف می</w:t>
      </w:r>
      <w:r w:rsidRPr="00DB49BD">
        <w:rPr>
          <w:rFonts w:ascii="Lotus Linotype" w:hAnsi="Lotus Linotype"/>
          <w:spacing w:val="-4"/>
          <w:rtl/>
          <w:lang w:bidi="fa-IR"/>
        </w:rPr>
        <w:t>‌</w:t>
      </w:r>
      <w:r w:rsidRPr="005B7BA7">
        <w:rPr>
          <w:rStyle w:val="Char5"/>
          <w:rtl/>
        </w:rPr>
        <w:t xml:space="preserve">زند و حروف نیز همچون آلات مخلوق هستند </w:t>
      </w:r>
      <w:r w:rsidRPr="00163BB3">
        <w:rPr>
          <w:rStyle w:val="Charb"/>
          <w:rtl/>
        </w:rPr>
        <w:t>«شرح الفقه الاکبر»</w:t>
      </w:r>
      <w:r w:rsidRPr="005B7BA7">
        <w:rPr>
          <w:rStyle w:val="Char5"/>
          <w:rtl/>
        </w:rPr>
        <w:t xml:space="preserve"> (51). </w:t>
      </w:r>
    </w:p>
  </w:footnote>
  <w:footnote w:id="26">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منظور از واجب بودن این است</w:t>
      </w:r>
      <w:r w:rsidRPr="005B7BA7">
        <w:rPr>
          <w:rStyle w:val="Char5"/>
          <w:rFonts w:hint="cs"/>
          <w:rtl/>
        </w:rPr>
        <w:t>،</w:t>
      </w:r>
      <w:r w:rsidRPr="005B7BA7">
        <w:rPr>
          <w:rStyle w:val="Char5"/>
          <w:rtl/>
        </w:rPr>
        <w:t xml:space="preserve"> کسی که می</w:t>
      </w:r>
      <w:r w:rsidRPr="00DB49BD">
        <w:rPr>
          <w:rFonts w:ascii="Lotus Linotype" w:hAnsi="Lotus Linotype"/>
          <w:rtl/>
          <w:lang w:bidi="fa-IR"/>
        </w:rPr>
        <w:t>‌</w:t>
      </w:r>
      <w:r w:rsidRPr="005B7BA7">
        <w:rPr>
          <w:rStyle w:val="Char5"/>
          <w:rtl/>
        </w:rPr>
        <w:t>خواهد خف</w:t>
      </w:r>
      <w:r>
        <w:rPr>
          <w:rStyle w:val="Char5"/>
          <w:rFonts w:hint="cs"/>
          <w:rtl/>
        </w:rPr>
        <w:t>‌</w:t>
      </w:r>
      <w:r w:rsidRPr="005B7BA7">
        <w:rPr>
          <w:rStyle w:val="Char5"/>
          <w:rtl/>
        </w:rPr>
        <w:t>هایش بر روی پا بماند باید آن</w:t>
      </w:r>
      <w:r>
        <w:rPr>
          <w:rStyle w:val="Char5"/>
          <w:rFonts w:hint="cs"/>
          <w:rtl/>
        </w:rPr>
        <w:t>‌</w:t>
      </w:r>
      <w:r w:rsidRPr="005B7BA7">
        <w:rPr>
          <w:rStyle w:val="Char5"/>
          <w:rtl/>
        </w:rPr>
        <w:t xml:space="preserve">ها را مسح کند در غیر این صورت اگر نماز را بدون مسح بخواند صحیح نخواهد بود. </w:t>
      </w:r>
    </w:p>
  </w:footnote>
  <w:footnote w:id="27">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یعنی اینکه کیفیت دیدار را نمی</w:t>
      </w:r>
      <w:r w:rsidRPr="00DB49BD">
        <w:rPr>
          <w:rFonts w:ascii="Lotus Linotype" w:hAnsi="Lotus Linotype"/>
          <w:spacing w:val="-4"/>
          <w:rtl/>
          <w:lang w:bidi="fa-IR"/>
        </w:rPr>
        <w:t>‌</w:t>
      </w:r>
      <w:r w:rsidRPr="005B7BA7">
        <w:rPr>
          <w:rStyle w:val="Char5"/>
          <w:rtl/>
        </w:rPr>
        <w:t xml:space="preserve">دانیم و گرنه کیفیت و حالت خویش را دارد. </w:t>
      </w:r>
    </w:p>
  </w:footnote>
  <w:footnote w:id="28">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مالک </w:t>
      </w:r>
      <w:r w:rsidRPr="005B7BA7">
        <w:rPr>
          <w:rStyle w:val="Char5"/>
          <w:rFonts w:hint="cs"/>
          <w:rtl/>
        </w:rPr>
        <w:t>بن</w:t>
      </w:r>
      <w:r w:rsidRPr="005B7BA7">
        <w:rPr>
          <w:rStyle w:val="Char5"/>
          <w:rtl/>
        </w:rPr>
        <w:t xml:space="preserve"> انس </w:t>
      </w:r>
      <w:r w:rsidRPr="005B7BA7">
        <w:rPr>
          <w:rStyle w:val="Char5"/>
          <w:rFonts w:hint="cs"/>
          <w:rtl/>
        </w:rPr>
        <w:t>بن</w:t>
      </w:r>
      <w:r w:rsidRPr="005B7BA7">
        <w:rPr>
          <w:rStyle w:val="Char5"/>
          <w:rtl/>
        </w:rPr>
        <w:t xml:space="preserve"> مالک، </w:t>
      </w:r>
      <w:r w:rsidRPr="00163BB3">
        <w:rPr>
          <w:rStyle w:val="Charb"/>
          <w:rtl/>
        </w:rPr>
        <w:t>ابو عبدالله اصبحی حمیری، امام دارالهجره</w:t>
      </w:r>
      <w:r w:rsidRPr="005B7BA7">
        <w:rPr>
          <w:rStyle w:val="Char5"/>
          <w:rtl/>
        </w:rPr>
        <w:t xml:space="preserve">؛ سال 179 هجری در مدینه منوره وفات یافت. </w:t>
      </w:r>
      <w:r w:rsidRPr="00163BB3">
        <w:rPr>
          <w:rStyle w:val="Charb"/>
          <w:rtl/>
        </w:rPr>
        <w:t>«سیر أعلام النبلاء:</w:t>
      </w:r>
      <w:r w:rsidRPr="005B7BA7">
        <w:rPr>
          <w:rStyle w:val="Char5"/>
          <w:rtl/>
        </w:rPr>
        <w:t xml:space="preserve"> (8/43-120). </w:t>
      </w:r>
    </w:p>
  </w:footnote>
  <w:footnote w:id="29">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برگرفته از کتاب: </w:t>
      </w:r>
      <w:r w:rsidRPr="00163BB3">
        <w:rPr>
          <w:rStyle w:val="Charb"/>
          <w:rtl/>
        </w:rPr>
        <w:t>(الأنتقاء فی فضائل الثلاثه الأئمه الفقهاء):</w:t>
      </w:r>
      <w:r w:rsidRPr="005B7BA7">
        <w:rPr>
          <w:rStyle w:val="Char5"/>
          <w:rtl/>
        </w:rPr>
        <w:t xml:space="preserve"> (33). </w:t>
      </w:r>
    </w:p>
  </w:footnote>
  <w:footnote w:id="30">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ترتیب المدارک: (1/174). </w:t>
      </w:r>
    </w:p>
  </w:footnote>
  <w:footnote w:id="31">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w:t>
      </w:r>
      <w:r w:rsidRPr="00CA6064">
        <w:rPr>
          <w:rStyle w:val="Charb"/>
          <w:rtl/>
        </w:rPr>
        <w:t>الأنتقاء:</w:t>
      </w:r>
      <w:r w:rsidRPr="005B7BA7">
        <w:rPr>
          <w:rStyle w:val="Char5"/>
          <w:rtl/>
        </w:rPr>
        <w:t xml:space="preserve"> (36). </w:t>
      </w:r>
    </w:p>
  </w:footnote>
  <w:footnote w:id="32">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ترتیب المدارک: (1/170-171) و </w:t>
      </w:r>
      <w:r w:rsidRPr="00CA6064">
        <w:rPr>
          <w:rStyle w:val="Charb"/>
          <w:rtl/>
        </w:rPr>
        <w:t>«شرح اصول اعتقاد اهل السنه والجماعه»:</w:t>
      </w:r>
      <w:r w:rsidRPr="005B7BA7">
        <w:rPr>
          <w:rStyle w:val="Char5"/>
          <w:rtl/>
        </w:rPr>
        <w:t xml:space="preserve"> (1/398). و به احادیثی که درباره رؤیت </w:t>
      </w:r>
      <w:r w:rsidRPr="005B7BA7">
        <w:rPr>
          <w:rStyle w:val="Char5"/>
          <w:rFonts w:hint="cs"/>
          <w:rtl/>
        </w:rPr>
        <w:t>آمده</w:t>
      </w:r>
      <w:r w:rsidRPr="005B7BA7">
        <w:rPr>
          <w:rStyle w:val="Char5"/>
          <w:rtl/>
        </w:rPr>
        <w:t xml:space="preserve"> در کتاب </w:t>
      </w:r>
      <w:r w:rsidRPr="00CA6064">
        <w:rPr>
          <w:rStyle w:val="Charb"/>
          <w:rtl/>
        </w:rPr>
        <w:t>«حادی الارواح»</w:t>
      </w:r>
      <w:r w:rsidRPr="005B7BA7">
        <w:rPr>
          <w:rStyle w:val="Char5"/>
          <w:rtl/>
        </w:rPr>
        <w:t xml:space="preserve"> نویسنده: ابن القیم: (296-330) و کتاب </w:t>
      </w:r>
      <w:r w:rsidRPr="00CA6064">
        <w:rPr>
          <w:rStyle w:val="Charb"/>
          <w:rtl/>
        </w:rPr>
        <w:t>«شرح العقیده الطحاویه»</w:t>
      </w:r>
      <w:r w:rsidRPr="005B7BA7">
        <w:rPr>
          <w:rStyle w:val="Char5"/>
          <w:rtl/>
        </w:rPr>
        <w:t xml:space="preserve"> نویسنده: ابن ابی العز، تحقیق: </w:t>
      </w:r>
      <w:r w:rsidRPr="00CA6064">
        <w:rPr>
          <w:rStyle w:val="Charb"/>
          <w:rtl/>
        </w:rPr>
        <w:t>دکتر عبدالله الترکی و شیخ شعیب الارنؤوط</w:t>
      </w:r>
      <w:r w:rsidRPr="005B7BA7">
        <w:rPr>
          <w:rStyle w:val="Char5"/>
          <w:rtl/>
        </w:rPr>
        <w:t>: (1/215-218) مراجعه نمائید.</w:t>
      </w:r>
    </w:p>
  </w:footnote>
  <w:footnote w:id="33">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w:t>
      </w:r>
      <w:r w:rsidRPr="00CA6064">
        <w:rPr>
          <w:rStyle w:val="Charb"/>
          <w:rtl/>
        </w:rPr>
        <w:t>«الانتقاء»:</w:t>
      </w:r>
      <w:r w:rsidRPr="005B7BA7">
        <w:rPr>
          <w:rStyle w:val="Char5"/>
          <w:rtl/>
        </w:rPr>
        <w:t xml:space="preserve"> (35). </w:t>
      </w:r>
    </w:p>
  </w:footnote>
  <w:footnote w:id="34">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w:t>
      </w:r>
      <w:r w:rsidRPr="00CA6064">
        <w:rPr>
          <w:rStyle w:val="Charb"/>
          <w:rtl/>
        </w:rPr>
        <w:t>«الأنتقاء»:</w:t>
      </w:r>
      <w:r w:rsidRPr="005B7BA7">
        <w:rPr>
          <w:rStyle w:val="Char5"/>
          <w:rtl/>
        </w:rPr>
        <w:t xml:space="preserve"> (35). </w:t>
      </w:r>
    </w:p>
  </w:footnote>
  <w:footnote w:id="35">
    <w:p w:rsidR="00DD5654" w:rsidRPr="005B7BA7" w:rsidRDefault="00DD5654" w:rsidP="00153486">
      <w:pPr>
        <w:pStyle w:val="FootnoteText"/>
        <w:bidi/>
        <w:ind w:left="272" w:hanging="272"/>
        <w:jc w:val="both"/>
        <w:rPr>
          <w:rStyle w:val="Char5"/>
          <w:rtl/>
        </w:rPr>
      </w:pPr>
      <w:r w:rsidRPr="005B7BA7">
        <w:rPr>
          <w:rStyle w:val="Char5"/>
        </w:rPr>
        <w:footnoteRef/>
      </w:r>
      <w:r w:rsidRPr="005B7BA7">
        <w:rPr>
          <w:rStyle w:val="Char5"/>
          <w:rtl/>
        </w:rPr>
        <w:t xml:space="preserve">- </w:t>
      </w:r>
      <w:r w:rsidRPr="00CA6064">
        <w:rPr>
          <w:rStyle w:val="Charb"/>
          <w:rtl/>
        </w:rPr>
        <w:t>ترتیب المدارک</w:t>
      </w:r>
      <w:r w:rsidRPr="005B7BA7">
        <w:rPr>
          <w:rStyle w:val="Char5"/>
          <w:rtl/>
        </w:rPr>
        <w:t xml:space="preserve">: (1/175). </w:t>
      </w:r>
    </w:p>
  </w:footnote>
  <w:footnote w:id="36">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w:t>
      </w:r>
      <w:r w:rsidRPr="00CA6064">
        <w:rPr>
          <w:rStyle w:val="Charb"/>
          <w:rtl/>
        </w:rPr>
        <w:t>الأنتقاء</w:t>
      </w:r>
      <w:r w:rsidRPr="005B7BA7">
        <w:rPr>
          <w:rStyle w:val="Char5"/>
          <w:rtl/>
        </w:rPr>
        <w:t>: (36). 0</w:t>
      </w:r>
    </w:p>
  </w:footnote>
  <w:footnote w:id="37">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همان منبع: (34). </w:t>
      </w:r>
      <w:r w:rsidRPr="005B7BA7">
        <w:rPr>
          <w:rStyle w:val="Char5"/>
          <w:rFonts w:hint="cs"/>
          <w:rtl/>
        </w:rPr>
        <w:t xml:space="preserve"> </w:t>
      </w:r>
      <w:r>
        <w:rPr>
          <w:rStyle w:val="Char5"/>
          <w:rFonts w:hint="cs"/>
          <w:rtl/>
        </w:rPr>
        <w:t>ی</w:t>
      </w:r>
      <w:r w:rsidRPr="005B7BA7">
        <w:rPr>
          <w:rStyle w:val="Char5"/>
          <w:rFonts w:hint="cs"/>
          <w:rtl/>
        </w:rPr>
        <w:t>عنى عدم رفت آمد با آن</w:t>
      </w:r>
      <w:r>
        <w:rPr>
          <w:rStyle w:val="Char5"/>
          <w:rFonts w:hint="eastAsia"/>
          <w:rtl/>
        </w:rPr>
        <w:t>‌</w:t>
      </w:r>
      <w:r w:rsidRPr="005B7BA7">
        <w:rPr>
          <w:rStyle w:val="Char5"/>
          <w:rFonts w:hint="cs"/>
          <w:rtl/>
        </w:rPr>
        <w:t>ها.</w:t>
      </w:r>
    </w:p>
  </w:footnote>
  <w:footnote w:id="38">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همان منبع: (37). </w:t>
      </w:r>
    </w:p>
  </w:footnote>
  <w:footnote w:id="39">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محمد </w:t>
      </w:r>
      <w:r w:rsidRPr="005B7BA7">
        <w:rPr>
          <w:rStyle w:val="Char5"/>
          <w:rFonts w:hint="cs"/>
          <w:rtl/>
        </w:rPr>
        <w:t>بن</w:t>
      </w:r>
      <w:r w:rsidRPr="005B7BA7">
        <w:rPr>
          <w:rStyle w:val="Char5"/>
          <w:rtl/>
        </w:rPr>
        <w:t xml:space="preserve"> إدریس </w:t>
      </w:r>
      <w:r w:rsidRPr="005B7BA7">
        <w:rPr>
          <w:rStyle w:val="Char5"/>
          <w:rFonts w:hint="cs"/>
          <w:rtl/>
        </w:rPr>
        <w:t>بن</w:t>
      </w:r>
      <w:r w:rsidRPr="005B7BA7">
        <w:rPr>
          <w:rStyle w:val="Char5"/>
          <w:rtl/>
        </w:rPr>
        <w:t xml:space="preserve"> </w:t>
      </w:r>
      <w:r w:rsidRPr="005B7BA7">
        <w:rPr>
          <w:rStyle w:val="Char5"/>
          <w:rFonts w:hint="cs"/>
          <w:rtl/>
        </w:rPr>
        <w:t>ال</w:t>
      </w:r>
      <w:r w:rsidRPr="005B7BA7">
        <w:rPr>
          <w:rStyle w:val="Char5"/>
          <w:rtl/>
        </w:rPr>
        <w:t xml:space="preserve">عباس </w:t>
      </w:r>
      <w:r w:rsidRPr="005B7BA7">
        <w:rPr>
          <w:rStyle w:val="Char5"/>
          <w:rFonts w:hint="cs"/>
          <w:rtl/>
        </w:rPr>
        <w:t>بن</w:t>
      </w:r>
      <w:r w:rsidRPr="005B7BA7">
        <w:rPr>
          <w:rStyle w:val="Char5"/>
          <w:rtl/>
        </w:rPr>
        <w:t xml:space="preserve"> عثمان، ابوعبدالله </w:t>
      </w:r>
      <w:r w:rsidRPr="005B7BA7">
        <w:rPr>
          <w:rStyle w:val="Char5"/>
          <w:rFonts w:hint="cs"/>
          <w:rtl/>
        </w:rPr>
        <w:t>ال</w:t>
      </w:r>
      <w:r w:rsidRPr="005B7BA7">
        <w:rPr>
          <w:rStyle w:val="Char5"/>
          <w:rtl/>
        </w:rPr>
        <w:t xml:space="preserve">هاشمی </w:t>
      </w:r>
      <w:r w:rsidRPr="005B7BA7">
        <w:rPr>
          <w:rStyle w:val="Char5"/>
          <w:rFonts w:hint="cs"/>
          <w:rtl/>
        </w:rPr>
        <w:t>ال</w:t>
      </w:r>
      <w:r w:rsidRPr="005B7BA7">
        <w:rPr>
          <w:rStyle w:val="Char5"/>
          <w:rtl/>
        </w:rPr>
        <w:t>قریشی است، یکی از امامان چهارگانه است.</w:t>
      </w:r>
      <w:r w:rsidRPr="005B7BA7">
        <w:rPr>
          <w:rStyle w:val="Char5"/>
          <w:rFonts w:hint="cs"/>
          <w:rtl/>
        </w:rPr>
        <w:t xml:space="preserve"> </w:t>
      </w:r>
      <w:r w:rsidRPr="005B7BA7">
        <w:rPr>
          <w:rStyle w:val="Char5"/>
          <w:rtl/>
        </w:rPr>
        <w:t xml:space="preserve">سال 204 هجری در قاهره وفات یافت. </w:t>
      </w:r>
      <w:r w:rsidRPr="00CA6064">
        <w:rPr>
          <w:rStyle w:val="Charb"/>
          <w:rtl/>
        </w:rPr>
        <w:t>«سیر اعلام النبلاء»</w:t>
      </w:r>
      <w:r w:rsidRPr="005B7BA7">
        <w:rPr>
          <w:rStyle w:val="Char5"/>
          <w:rtl/>
        </w:rPr>
        <w:t xml:space="preserve"> (10/5-99). </w:t>
      </w:r>
    </w:p>
  </w:footnote>
  <w:footnote w:id="40">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w:t>
      </w:r>
      <w:r w:rsidRPr="00CA6064">
        <w:rPr>
          <w:rStyle w:val="Charb"/>
          <w:rtl/>
        </w:rPr>
        <w:t>«مناقب الشافعی»</w:t>
      </w:r>
      <w:r w:rsidRPr="005B7BA7">
        <w:rPr>
          <w:rStyle w:val="Char5"/>
          <w:rtl/>
        </w:rPr>
        <w:t xml:space="preserve"> نویسنده: بیهقی: (1/378-393). </w:t>
      </w:r>
    </w:p>
  </w:footnote>
  <w:footnote w:id="41">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همان، مبنع: (1/420). </w:t>
      </w:r>
    </w:p>
  </w:footnote>
  <w:footnote w:id="42">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w:t>
      </w:r>
      <w:r w:rsidRPr="00CA6064">
        <w:rPr>
          <w:rStyle w:val="Charb"/>
          <w:rtl/>
        </w:rPr>
        <w:t>سیر اعلام النبلاء:</w:t>
      </w:r>
      <w:r w:rsidRPr="005B7BA7">
        <w:rPr>
          <w:rStyle w:val="Char5"/>
          <w:rtl/>
        </w:rPr>
        <w:t xml:space="preserve"> (10/79-80). </w:t>
      </w:r>
    </w:p>
  </w:footnote>
  <w:footnote w:id="43">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مناقب الشافعی: (1/407). </w:t>
      </w:r>
    </w:p>
  </w:footnote>
  <w:footnote w:id="44">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همان، منبع: (1/415). </w:t>
      </w:r>
    </w:p>
  </w:footnote>
  <w:footnote w:id="45">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همان، منبع: (1/</w:t>
      </w:r>
      <w:r w:rsidRPr="005B7BA7">
        <w:rPr>
          <w:rStyle w:val="Char5"/>
          <w:rFonts w:hint="cs"/>
          <w:rtl/>
        </w:rPr>
        <w:t>433</w:t>
      </w:r>
      <w:r w:rsidRPr="005B7BA7">
        <w:rPr>
          <w:rStyle w:val="Char5"/>
          <w:rtl/>
        </w:rPr>
        <w:t xml:space="preserve">). </w:t>
      </w:r>
    </w:p>
  </w:footnote>
  <w:footnote w:id="46">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همان، منبع: (1/442). </w:t>
      </w:r>
    </w:p>
  </w:footnote>
  <w:footnote w:id="47">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همان، منبع: (1/470-475). </w:t>
      </w:r>
    </w:p>
  </w:footnote>
  <w:footnote w:id="48">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احمد فرزند محمد بن حنبل، ابو عبدالله شیبانی یکی از امامان چهارگانه می</w:t>
      </w:r>
      <w:r w:rsidRPr="00DB49BD">
        <w:rPr>
          <w:rFonts w:ascii="Lotus Linotype" w:hAnsi="Lotus Linotype"/>
          <w:spacing w:val="-4"/>
          <w:rtl/>
          <w:lang w:bidi="fa-IR"/>
        </w:rPr>
        <w:t>‌</w:t>
      </w:r>
      <w:r w:rsidRPr="005B7BA7">
        <w:rPr>
          <w:rStyle w:val="Char5"/>
          <w:rtl/>
        </w:rPr>
        <w:t xml:space="preserve">باشد، سال 241 هجری در بغداد وفات یافت. </w:t>
      </w:r>
      <w:r w:rsidRPr="00CA6064">
        <w:rPr>
          <w:rStyle w:val="Charb"/>
          <w:rtl/>
        </w:rPr>
        <w:t>«سیر أعلام النبلاء»:</w:t>
      </w:r>
      <w:r w:rsidRPr="005B7BA7">
        <w:rPr>
          <w:rStyle w:val="Char5"/>
          <w:rtl/>
        </w:rPr>
        <w:t xml:space="preserve"> (11/177-357).</w:t>
      </w:r>
    </w:p>
  </w:footnote>
  <w:footnote w:id="49">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به کتاب </w:t>
      </w:r>
      <w:r w:rsidRPr="00CA6064">
        <w:rPr>
          <w:rStyle w:val="Charb"/>
          <w:rtl/>
        </w:rPr>
        <w:t>«شرح أصول اعتقاد اهل السنه والجماعه»:</w:t>
      </w:r>
      <w:r w:rsidRPr="005B7BA7">
        <w:rPr>
          <w:rStyle w:val="Char5"/>
          <w:rtl/>
        </w:rPr>
        <w:t xml:space="preserve"> لالکائی: (1/156-164). مراجعه نمائید. </w:t>
      </w:r>
    </w:p>
  </w:footnote>
  <w:footnote w:id="50">
    <w:p w:rsidR="00DD5654" w:rsidRPr="005B7BA7" w:rsidRDefault="00DD5654" w:rsidP="00153486">
      <w:pPr>
        <w:widowControl w:val="0"/>
        <w:ind w:left="272" w:hanging="272"/>
        <w:jc w:val="both"/>
        <w:rPr>
          <w:rStyle w:val="Char5"/>
          <w:rtl/>
        </w:rPr>
      </w:pPr>
      <w:r w:rsidRPr="005B7BA7">
        <w:rPr>
          <w:rStyle w:val="Char5"/>
        </w:rPr>
        <w:footnoteRef/>
      </w:r>
      <w:r w:rsidRPr="005B7BA7">
        <w:rPr>
          <w:rStyle w:val="Char5"/>
          <w:rtl/>
        </w:rPr>
        <w:t xml:space="preserve">- بخاری آن حدیث را در </w:t>
      </w:r>
      <w:r w:rsidRPr="00CA6064">
        <w:rPr>
          <w:rStyle w:val="Charb"/>
          <w:rtl/>
        </w:rPr>
        <w:t>«کتاب القدر»</w:t>
      </w:r>
      <w:r w:rsidRPr="005B7BA7">
        <w:rPr>
          <w:rStyle w:val="Char5"/>
          <w:rtl/>
        </w:rPr>
        <w:t xml:space="preserve"> مبحث قضا و قدر آن</w:t>
      </w:r>
      <w:r w:rsidRPr="005B7BA7">
        <w:rPr>
          <w:rStyle w:val="Char5"/>
          <w:rFonts w:hint="cs"/>
          <w:rtl/>
        </w:rPr>
        <w:t xml:space="preserve"> (6594). ومسلم در </w:t>
      </w:r>
      <w:r>
        <w:rPr>
          <w:rStyle w:val="Char5"/>
          <w:rFonts w:hint="cs"/>
          <w:rtl/>
        </w:rPr>
        <w:t>ک</w:t>
      </w:r>
      <w:r w:rsidRPr="005B7BA7">
        <w:rPr>
          <w:rStyle w:val="Char5"/>
          <w:rFonts w:hint="cs"/>
          <w:rtl/>
        </w:rPr>
        <w:t xml:space="preserve">تاب </w:t>
      </w:r>
      <w:r w:rsidRPr="00CA6064">
        <w:rPr>
          <w:rStyle w:val="Charb"/>
          <w:rFonts w:hint="cs"/>
          <w:rtl/>
        </w:rPr>
        <w:t>القدر، مبحث: کیفیة خلق الآدمی فی بطن أمه</w:t>
      </w:r>
      <w:r w:rsidRPr="005B7BA7">
        <w:rPr>
          <w:rStyle w:val="Char5"/>
          <w:rFonts w:hint="cs"/>
          <w:rtl/>
        </w:rPr>
        <w:t xml:space="preserve"> (2643).</w:t>
      </w:r>
      <w:r w:rsidRPr="005B7BA7">
        <w:rPr>
          <w:rStyle w:val="Char5"/>
          <w:rtl/>
        </w:rPr>
        <w:t xml:space="preserve"> وابوداود در </w:t>
      </w:r>
      <w:r w:rsidRPr="00CA6064">
        <w:rPr>
          <w:rStyle w:val="Charb"/>
          <w:rtl/>
        </w:rPr>
        <w:t>«کتاب السنه»</w:t>
      </w:r>
      <w:r w:rsidRPr="005B7BA7">
        <w:rPr>
          <w:rStyle w:val="Char5"/>
          <w:rtl/>
        </w:rPr>
        <w:t xml:space="preserve"> مبحث قدر (4708)</w:t>
      </w:r>
      <w:r w:rsidRPr="005B7BA7">
        <w:rPr>
          <w:rStyle w:val="Char5"/>
          <w:rFonts w:hint="cs"/>
          <w:rtl/>
        </w:rPr>
        <w:t>.</w:t>
      </w:r>
      <w:r w:rsidRPr="005B7BA7">
        <w:rPr>
          <w:rStyle w:val="Char5"/>
          <w:rtl/>
        </w:rPr>
        <w:t xml:space="preserve"> و ترمذی در </w:t>
      </w:r>
      <w:r w:rsidRPr="00CA6064">
        <w:rPr>
          <w:rStyle w:val="Charb"/>
          <w:rtl/>
        </w:rPr>
        <w:t>«کتاب القدر»</w:t>
      </w:r>
      <w:r w:rsidRPr="005B7BA7">
        <w:rPr>
          <w:rStyle w:val="Char5"/>
          <w:rtl/>
        </w:rPr>
        <w:t xml:space="preserve"> در مبحث روایاتی که دربار</w:t>
      </w:r>
      <w:r w:rsidRPr="005B7BA7">
        <w:rPr>
          <w:rStyle w:val="Char5"/>
          <w:rFonts w:hint="cs"/>
          <w:rtl/>
        </w:rPr>
        <w:t>ه</w:t>
      </w:r>
      <w:r w:rsidRPr="005B7BA7">
        <w:rPr>
          <w:rStyle w:val="Char5"/>
          <w:rtl/>
        </w:rPr>
        <w:t xml:space="preserve">: ارزش اعمال در تمام کردنش است آن را آورده: (2137) و ابن ماجه در مقدمه مبحث قدر (76) </w:t>
      </w:r>
      <w:r w:rsidRPr="005B7BA7">
        <w:rPr>
          <w:rStyle w:val="Char5"/>
          <w:rFonts w:hint="cs"/>
          <w:rtl/>
        </w:rPr>
        <w:t>از</w:t>
      </w:r>
      <w:r w:rsidRPr="005B7BA7">
        <w:rPr>
          <w:rStyle w:val="Char5"/>
          <w:rtl/>
        </w:rPr>
        <w:t xml:space="preserve"> حدیث عبدالله </w:t>
      </w:r>
      <w:r w:rsidRPr="005B7BA7">
        <w:rPr>
          <w:rStyle w:val="Char5"/>
          <w:rFonts w:hint="cs"/>
          <w:rtl/>
        </w:rPr>
        <w:t xml:space="preserve">بن مسعود </w:t>
      </w:r>
      <w:r>
        <w:rPr>
          <w:rStyle w:val="Char5"/>
          <w:rFonts w:hint="cs"/>
          <w:rtl/>
        </w:rPr>
        <w:t>ک</w:t>
      </w:r>
      <w:r w:rsidRPr="005B7BA7">
        <w:rPr>
          <w:rStyle w:val="Char5"/>
          <w:rFonts w:hint="cs"/>
          <w:rtl/>
        </w:rPr>
        <w:t>ه گفت</w:t>
      </w:r>
      <w:r w:rsidRPr="005B7BA7">
        <w:rPr>
          <w:rStyle w:val="Char5"/>
          <w:rtl/>
        </w:rPr>
        <w:t xml:space="preserve">: </w:t>
      </w:r>
      <w:r w:rsidRPr="005C1306">
        <w:rPr>
          <w:rStyle w:val="Char5"/>
          <w:rFonts w:cs="KFGQPC Uthman Taha Naskh"/>
          <w:sz w:val="22"/>
          <w:szCs w:val="22"/>
          <w:rtl/>
        </w:rPr>
        <w:t>«إِنَّ أَحَدَكُمْ يُجْمَعُ خَلْقُهُ فِي بَطْنِ أُمِّهِ أَرْبَعِيْنَ يَوْماً نُطْفَةً، ثُمَّ يَكُونُ عَلَقَةً مِثْلَ ذَلِكَ، ثُمَّ يَكُونُ مُضْغَةً مِثْلَ ذَلِكَ، ثُمَّ يُرْسَلُ إِلَيْهِ الْمَلَكُ فَيَنْفُخُ فِيْهِ الرُّوحَ وَيُؤْمَرُ بِأَرْبَعِ كَلِمَاتٍ: بِكَتْبِ رِزْقِهِ، وَأَجَلِهِ، وَعَمَلِهِ، وَشَقِيٌّ أَوْسَعِيْدٌ. فَوَاللهِ الَّذِي لاَ إِلهَ غَيْرَهُ إِنَّ أَحَدَكُمْ لَيَعْمَلُ بِعَمَلِ أَهْلِ الْجَنَّةِ، حَتَّى مَا يَكُونَ بَيْنَهُ وَبَيْنَهَا إِلاَّ ذِرَاعٌ، فَيَسْبِقُ عَلَيْهِ الْكِتَابُ فَيَعْمَلُ بِعَمَلِ أَهْلِ النَّارِ فَيَدْخُلُهَا، وَإِنَّ أَحَدَكُمْ لَيَعْمَلُ بِعَمَلِ أَهْلِ النَّارِ، حَتَّى مَا يَكُونَ بَيْنَهُ وَبَيْنَهَا إِلاَّ ذِرَاعٌ، فَيَسْبِقُ عَلَيْهِ الْكِتَابُ فَيَعْمَلُ بِعَمَلِ أَهْلِ الْجَنَّةِ فَيَدْخُلُهَا»</w:t>
      </w:r>
      <w:r w:rsidRPr="005C1306">
        <w:rPr>
          <w:rStyle w:val="Char5"/>
          <w:rFonts w:cs="KFGQPC Uthman Taha Naskh" w:hint="cs"/>
          <w:sz w:val="22"/>
          <w:szCs w:val="22"/>
          <w:rtl/>
        </w:rPr>
        <w:t>.</w:t>
      </w:r>
      <w:r w:rsidRPr="005B7BA7">
        <w:rPr>
          <w:rStyle w:val="Char5"/>
          <w:rFonts w:hint="cs"/>
          <w:rtl/>
        </w:rPr>
        <w:t xml:space="preserve"> </w:t>
      </w:r>
      <w:r w:rsidRPr="005B7BA7">
        <w:rPr>
          <w:rStyle w:val="Char5"/>
          <w:rtl/>
        </w:rPr>
        <w:t>«در حق</w:t>
      </w:r>
      <w:r>
        <w:rPr>
          <w:rStyle w:val="Char5"/>
          <w:rtl/>
        </w:rPr>
        <w:t>ی</w:t>
      </w:r>
      <w:r w:rsidRPr="005B7BA7">
        <w:rPr>
          <w:rStyle w:val="Char5"/>
          <w:rtl/>
        </w:rPr>
        <w:t xml:space="preserve">قت، خلقت </w:t>
      </w:r>
      <w:r>
        <w:rPr>
          <w:rStyle w:val="Char5"/>
          <w:rtl/>
        </w:rPr>
        <w:t>یک</w:t>
      </w:r>
      <w:r w:rsidRPr="005B7BA7">
        <w:rPr>
          <w:rStyle w:val="Char5"/>
          <w:rtl/>
        </w:rPr>
        <w:t>ى از شما در ش</w:t>
      </w:r>
      <w:r>
        <w:rPr>
          <w:rStyle w:val="Char5"/>
          <w:rtl/>
        </w:rPr>
        <w:t>ک</w:t>
      </w:r>
      <w:r w:rsidRPr="005B7BA7">
        <w:rPr>
          <w:rStyle w:val="Char5"/>
          <w:rtl/>
        </w:rPr>
        <w:t>م مادرش چن</w:t>
      </w:r>
      <w:r>
        <w:rPr>
          <w:rStyle w:val="Char5"/>
          <w:rtl/>
        </w:rPr>
        <w:t>ی</w:t>
      </w:r>
      <w:r w:rsidRPr="005B7BA7">
        <w:rPr>
          <w:rStyle w:val="Char5"/>
          <w:rtl/>
        </w:rPr>
        <w:t>ن انجام مى</w:t>
      </w:r>
      <w:r w:rsidRPr="00DB49BD">
        <w:rPr>
          <w:rFonts w:ascii="Lotus Linotype" w:hAnsi="Lotus Linotype"/>
          <w:spacing w:val="-4"/>
          <w:sz w:val="22"/>
          <w:szCs w:val="22"/>
          <w:rtl/>
          <w:lang w:bidi="fa-IR"/>
        </w:rPr>
        <w:t>‌</w:t>
      </w:r>
      <w:r w:rsidRPr="005B7BA7">
        <w:rPr>
          <w:rStyle w:val="Char5"/>
          <w:rtl/>
        </w:rPr>
        <w:t>گ</w:t>
      </w:r>
      <w:r>
        <w:rPr>
          <w:rStyle w:val="Char5"/>
          <w:rtl/>
        </w:rPr>
        <w:t>ی</w:t>
      </w:r>
      <w:r w:rsidRPr="005B7BA7">
        <w:rPr>
          <w:rStyle w:val="Char5"/>
          <w:rtl/>
        </w:rPr>
        <w:t>رد: چهل روز به حالت نطفه است، پس از آن به پاره خونى تبد</w:t>
      </w:r>
      <w:r>
        <w:rPr>
          <w:rStyle w:val="Char5"/>
          <w:rtl/>
        </w:rPr>
        <w:t>ی</w:t>
      </w:r>
      <w:r w:rsidRPr="005B7BA7">
        <w:rPr>
          <w:rStyle w:val="Char5"/>
          <w:rtl/>
        </w:rPr>
        <w:t>ل مى</w:t>
      </w:r>
      <w:r w:rsidRPr="00DB49BD">
        <w:rPr>
          <w:rFonts w:ascii="Lotus Linotype" w:hAnsi="Lotus Linotype"/>
          <w:spacing w:val="-4"/>
          <w:sz w:val="22"/>
          <w:szCs w:val="22"/>
          <w:rtl/>
          <w:lang w:bidi="fa-IR"/>
        </w:rPr>
        <w:t>‌</w:t>
      </w:r>
      <w:r w:rsidRPr="005B7BA7">
        <w:rPr>
          <w:rStyle w:val="Char5"/>
          <w:rtl/>
        </w:rPr>
        <w:t>شود به قدرِ همان زمان و مدت، سپس به پاره گوشتى تبد</w:t>
      </w:r>
      <w:r>
        <w:rPr>
          <w:rStyle w:val="Char5"/>
          <w:rtl/>
        </w:rPr>
        <w:t>ی</w:t>
      </w:r>
      <w:r w:rsidRPr="005B7BA7">
        <w:rPr>
          <w:rStyle w:val="Char5"/>
          <w:rtl/>
        </w:rPr>
        <w:t>ل مى</w:t>
      </w:r>
      <w:r w:rsidRPr="00DB49BD">
        <w:rPr>
          <w:rFonts w:ascii="Lotus Linotype" w:hAnsi="Lotus Linotype"/>
          <w:spacing w:val="-4"/>
          <w:sz w:val="22"/>
          <w:szCs w:val="22"/>
          <w:rtl/>
          <w:lang w:bidi="fa-IR"/>
        </w:rPr>
        <w:t>‌</w:t>
      </w:r>
      <w:r w:rsidRPr="005B7BA7">
        <w:rPr>
          <w:rStyle w:val="Char5"/>
          <w:rtl/>
        </w:rPr>
        <w:t xml:space="preserve">شود به اندازه همان مدت و زمان. سپس خداى تعالى </w:t>
      </w:r>
      <w:r w:rsidRPr="00C6406E">
        <w:rPr>
          <w:rStyle w:val="Char5"/>
          <w:rtl/>
        </w:rPr>
        <w:t xml:space="preserve">به سوى او فرشته مى‌فرستد تا روح در آن بدمد و فرشته مأمور است به نوشتن چهار </w:t>
      </w:r>
      <w:r>
        <w:rPr>
          <w:rStyle w:val="Char5"/>
          <w:rtl/>
        </w:rPr>
        <w:t>ک</w:t>
      </w:r>
      <w:r w:rsidRPr="00C6406E">
        <w:rPr>
          <w:rStyle w:val="Char5"/>
          <w:rtl/>
        </w:rPr>
        <w:t xml:space="preserve">لمه: روزى‌اش، مدت عمرش، </w:t>
      </w:r>
      <w:r>
        <w:rPr>
          <w:rStyle w:val="Char5"/>
          <w:rtl/>
        </w:rPr>
        <w:t>ک</w:t>
      </w:r>
      <w:r w:rsidRPr="00C6406E">
        <w:rPr>
          <w:rStyle w:val="Char5"/>
          <w:rtl/>
        </w:rPr>
        <w:t>ردار و رفتارش، و ا</w:t>
      </w:r>
      <w:r>
        <w:rPr>
          <w:rStyle w:val="Char5"/>
          <w:rtl/>
        </w:rPr>
        <w:t>ی</w:t>
      </w:r>
      <w:r w:rsidRPr="00C6406E">
        <w:rPr>
          <w:rStyle w:val="Char5"/>
          <w:rtl/>
        </w:rPr>
        <w:t xml:space="preserve">ن </w:t>
      </w:r>
      <w:r>
        <w:rPr>
          <w:rStyle w:val="Char5"/>
          <w:rtl/>
        </w:rPr>
        <w:t>ک</w:t>
      </w:r>
      <w:r w:rsidRPr="00C6406E">
        <w:rPr>
          <w:rStyle w:val="Char5"/>
          <w:rtl/>
        </w:rPr>
        <w:t xml:space="preserve">ه بدبخت </w:t>
      </w:r>
      <w:r>
        <w:rPr>
          <w:rStyle w:val="Char5"/>
          <w:rtl/>
        </w:rPr>
        <w:t>ی</w:t>
      </w:r>
      <w:r w:rsidRPr="00C6406E">
        <w:rPr>
          <w:rStyle w:val="Char5"/>
          <w:rtl/>
        </w:rPr>
        <w:t>ا ن</w:t>
      </w:r>
      <w:r>
        <w:rPr>
          <w:rStyle w:val="Char5"/>
          <w:rtl/>
        </w:rPr>
        <w:t>یک</w:t>
      </w:r>
      <w:r w:rsidRPr="00C6406E">
        <w:rPr>
          <w:rStyle w:val="Char5"/>
          <w:rtl/>
        </w:rPr>
        <w:t xml:space="preserve"> بخت است.</w:t>
      </w:r>
      <w:r w:rsidRPr="00C6406E">
        <w:rPr>
          <w:rStyle w:val="Char5"/>
          <w:rFonts w:hint="cs"/>
          <w:rtl/>
        </w:rPr>
        <w:t xml:space="preserve"> </w:t>
      </w:r>
      <w:r w:rsidRPr="00C6406E">
        <w:rPr>
          <w:rStyle w:val="Char5"/>
          <w:rtl/>
        </w:rPr>
        <w:t>پس سوگند به خدا</w:t>
      </w:r>
      <w:r>
        <w:rPr>
          <w:rStyle w:val="Char5"/>
          <w:rtl/>
        </w:rPr>
        <w:t>ی</w:t>
      </w:r>
      <w:r w:rsidRPr="00C6406E">
        <w:rPr>
          <w:rStyle w:val="Char5"/>
          <w:rtl/>
        </w:rPr>
        <w:t xml:space="preserve">ى </w:t>
      </w:r>
      <w:r>
        <w:rPr>
          <w:rStyle w:val="Char5"/>
          <w:rtl/>
        </w:rPr>
        <w:t>ک</w:t>
      </w:r>
      <w:r w:rsidRPr="00C6406E">
        <w:rPr>
          <w:rStyle w:val="Char5"/>
          <w:rtl/>
        </w:rPr>
        <w:t>ه ه</w:t>
      </w:r>
      <w:r>
        <w:rPr>
          <w:rStyle w:val="Char5"/>
          <w:rtl/>
        </w:rPr>
        <w:t>ی</w:t>
      </w:r>
      <w:r w:rsidRPr="00C6406E">
        <w:rPr>
          <w:rStyle w:val="Char5"/>
          <w:rtl/>
        </w:rPr>
        <w:t>چ معبودى به حق غ</w:t>
      </w:r>
      <w:r>
        <w:rPr>
          <w:rStyle w:val="Char5"/>
          <w:rtl/>
        </w:rPr>
        <w:t>ی</w:t>
      </w:r>
      <w:r w:rsidRPr="00C6406E">
        <w:rPr>
          <w:rStyle w:val="Char5"/>
          <w:rtl/>
        </w:rPr>
        <w:t>رِ او ن</w:t>
      </w:r>
      <w:r>
        <w:rPr>
          <w:rStyle w:val="Char5"/>
          <w:rtl/>
        </w:rPr>
        <w:t>ی</w:t>
      </w:r>
      <w:r w:rsidRPr="00C6406E">
        <w:rPr>
          <w:rStyle w:val="Char5"/>
          <w:rtl/>
        </w:rPr>
        <w:t xml:space="preserve">ست، همانا </w:t>
      </w:r>
      <w:r>
        <w:rPr>
          <w:rStyle w:val="Char5"/>
          <w:rtl/>
        </w:rPr>
        <w:t>یک</w:t>
      </w:r>
      <w:r w:rsidRPr="00C6406E">
        <w:rPr>
          <w:rStyle w:val="Char5"/>
          <w:rtl/>
        </w:rPr>
        <w:t xml:space="preserve">ى از شما بـه </w:t>
      </w:r>
      <w:r>
        <w:rPr>
          <w:rStyle w:val="Char5"/>
          <w:rtl/>
        </w:rPr>
        <w:t>ک</w:t>
      </w:r>
      <w:r w:rsidRPr="00C6406E">
        <w:rPr>
          <w:rStyle w:val="Char5"/>
          <w:rtl/>
        </w:rPr>
        <w:t xml:space="preserve">ردار و رفتار اهل بهشت مى‌پردازد تا آن </w:t>
      </w:r>
      <w:r>
        <w:rPr>
          <w:rStyle w:val="Char5"/>
          <w:rtl/>
        </w:rPr>
        <w:t>ک</w:t>
      </w:r>
      <w:r w:rsidRPr="00C6406E">
        <w:rPr>
          <w:rStyle w:val="Char5"/>
          <w:rtl/>
        </w:rPr>
        <w:t>ه م</w:t>
      </w:r>
      <w:r>
        <w:rPr>
          <w:rStyle w:val="Char5"/>
          <w:rtl/>
        </w:rPr>
        <w:t>ی</w:t>
      </w:r>
      <w:r w:rsidRPr="00C6406E">
        <w:rPr>
          <w:rStyle w:val="Char5"/>
          <w:rtl/>
        </w:rPr>
        <w:t>ـان او و رس</w:t>
      </w:r>
      <w:r>
        <w:rPr>
          <w:rStyle w:val="Char5"/>
          <w:rtl/>
        </w:rPr>
        <w:t>ی</w:t>
      </w:r>
      <w:r w:rsidRPr="00C6406E">
        <w:rPr>
          <w:rStyle w:val="Char5"/>
          <w:rtl/>
        </w:rPr>
        <w:t xml:space="preserve">ـدن بـه بهشت، فاصله‌اى نمى‌ماند مگر </w:t>
      </w:r>
      <w:r>
        <w:rPr>
          <w:rStyle w:val="Char5"/>
          <w:rtl/>
        </w:rPr>
        <w:t>یک</w:t>
      </w:r>
      <w:r w:rsidRPr="00C6406E">
        <w:rPr>
          <w:rStyle w:val="Char5"/>
          <w:rtl/>
        </w:rPr>
        <w:t xml:space="preserve"> ذرع. در آن هنگام، سرنوشت و فرجام </w:t>
      </w:r>
      <w:r>
        <w:rPr>
          <w:rStyle w:val="Char5"/>
          <w:rtl/>
        </w:rPr>
        <w:t>ک</w:t>
      </w:r>
      <w:r w:rsidRPr="00C6406E">
        <w:rPr>
          <w:rStyle w:val="Char5"/>
          <w:rtl/>
        </w:rPr>
        <w:t>ردارش بر او پ</w:t>
      </w:r>
      <w:r>
        <w:rPr>
          <w:rStyle w:val="Char5"/>
          <w:rtl/>
        </w:rPr>
        <w:t>ی</w:t>
      </w:r>
      <w:r w:rsidRPr="00C6406E">
        <w:rPr>
          <w:rStyle w:val="Char5"/>
          <w:rtl/>
        </w:rPr>
        <w:t>شى مى‌گ</w:t>
      </w:r>
      <w:r>
        <w:rPr>
          <w:rStyle w:val="Char5"/>
          <w:rtl/>
        </w:rPr>
        <w:t>ی</w:t>
      </w:r>
      <w:r w:rsidRPr="00C6406E">
        <w:rPr>
          <w:rStyle w:val="Char5"/>
          <w:rtl/>
        </w:rPr>
        <w:t>رد و بـه عمـل مـردم دوزخى مى‌پردازد و پا</w:t>
      </w:r>
      <w:r>
        <w:rPr>
          <w:rStyle w:val="Char5"/>
          <w:rtl/>
        </w:rPr>
        <w:t>ی</w:t>
      </w:r>
      <w:r w:rsidRPr="00C6406E">
        <w:rPr>
          <w:rStyle w:val="Char5"/>
          <w:rtl/>
        </w:rPr>
        <w:t>ان بد، سبب رفتنش به دوزخ مى‌گردد.</w:t>
      </w:r>
      <w:r w:rsidRPr="00C6406E">
        <w:rPr>
          <w:rStyle w:val="Char5"/>
          <w:rFonts w:hint="cs"/>
          <w:rtl/>
        </w:rPr>
        <w:t xml:space="preserve"> </w:t>
      </w:r>
      <w:r w:rsidRPr="00C6406E">
        <w:rPr>
          <w:rStyle w:val="Char5"/>
          <w:rtl/>
        </w:rPr>
        <w:t xml:space="preserve">و همانا </w:t>
      </w:r>
      <w:r>
        <w:rPr>
          <w:rStyle w:val="Char5"/>
          <w:rtl/>
        </w:rPr>
        <w:t>یک</w:t>
      </w:r>
      <w:r w:rsidRPr="00C6406E">
        <w:rPr>
          <w:rStyle w:val="Char5"/>
          <w:rtl/>
        </w:rPr>
        <w:t xml:space="preserve">ى از شما به </w:t>
      </w:r>
      <w:r>
        <w:rPr>
          <w:rStyle w:val="Char5"/>
          <w:rtl/>
        </w:rPr>
        <w:t>ک</w:t>
      </w:r>
      <w:r w:rsidRPr="00C6406E">
        <w:rPr>
          <w:rStyle w:val="Char5"/>
          <w:rtl/>
        </w:rPr>
        <w:t xml:space="preserve">ردار و رفتار اهل دوزخ مى‌پردازد تا آن </w:t>
      </w:r>
      <w:r>
        <w:rPr>
          <w:rStyle w:val="Char5"/>
          <w:rtl/>
        </w:rPr>
        <w:t>ک</w:t>
      </w:r>
      <w:r w:rsidRPr="00C6406E">
        <w:rPr>
          <w:rStyle w:val="Char5"/>
          <w:rtl/>
        </w:rPr>
        <w:t>ه م</w:t>
      </w:r>
      <w:r>
        <w:rPr>
          <w:rStyle w:val="Char5"/>
          <w:rtl/>
        </w:rPr>
        <w:t>ی</w:t>
      </w:r>
      <w:r w:rsidRPr="00C6406E">
        <w:rPr>
          <w:rStyle w:val="Char5"/>
          <w:rtl/>
        </w:rPr>
        <w:t>ان او و رس</w:t>
      </w:r>
      <w:r>
        <w:rPr>
          <w:rStyle w:val="Char5"/>
          <w:rtl/>
        </w:rPr>
        <w:t>ی</w:t>
      </w:r>
      <w:r w:rsidRPr="00C6406E">
        <w:rPr>
          <w:rStyle w:val="Char5"/>
          <w:rtl/>
        </w:rPr>
        <w:t xml:space="preserve">دن به دوزخ، فاصله‌اى نمى‌ماند مگر </w:t>
      </w:r>
      <w:r>
        <w:rPr>
          <w:rStyle w:val="Char5"/>
          <w:rtl/>
        </w:rPr>
        <w:t>یک</w:t>
      </w:r>
      <w:r w:rsidRPr="00C6406E">
        <w:rPr>
          <w:rStyle w:val="Char5"/>
          <w:rtl/>
        </w:rPr>
        <w:t xml:space="preserve"> ذرع. در آن هنگام، سرنوشت بر او پ</w:t>
      </w:r>
      <w:r>
        <w:rPr>
          <w:rStyle w:val="Char5"/>
          <w:rtl/>
        </w:rPr>
        <w:t>ی</w:t>
      </w:r>
      <w:r w:rsidRPr="00C6406E">
        <w:rPr>
          <w:rStyle w:val="Char5"/>
          <w:rtl/>
        </w:rPr>
        <w:t>شى مى‌گ</w:t>
      </w:r>
      <w:r>
        <w:rPr>
          <w:rStyle w:val="Char5"/>
          <w:rtl/>
        </w:rPr>
        <w:t>ی</w:t>
      </w:r>
      <w:r w:rsidRPr="00C6406E">
        <w:rPr>
          <w:rStyle w:val="Char5"/>
          <w:rtl/>
        </w:rPr>
        <w:t xml:space="preserve">رد و به </w:t>
      </w:r>
      <w:r>
        <w:rPr>
          <w:rStyle w:val="Char5"/>
          <w:rtl/>
        </w:rPr>
        <w:t>ک</w:t>
      </w:r>
      <w:r w:rsidRPr="00C6406E">
        <w:rPr>
          <w:rStyle w:val="Char5"/>
          <w:rtl/>
        </w:rPr>
        <w:t>ردار بهشت</w:t>
      </w:r>
      <w:r>
        <w:rPr>
          <w:rStyle w:val="Char5"/>
          <w:rtl/>
        </w:rPr>
        <w:t>ی</w:t>
      </w:r>
      <w:r w:rsidRPr="00C6406E">
        <w:rPr>
          <w:rStyle w:val="Char5"/>
          <w:rtl/>
        </w:rPr>
        <w:t>ان و فرجام ن</w:t>
      </w:r>
      <w:r>
        <w:rPr>
          <w:rStyle w:val="Char5"/>
          <w:rtl/>
        </w:rPr>
        <w:t>یک</w:t>
      </w:r>
      <w:r w:rsidRPr="00C6406E">
        <w:rPr>
          <w:rStyle w:val="Char5"/>
          <w:rtl/>
        </w:rPr>
        <w:t xml:space="preserve"> مى‌پردازد و سبب رفتنش به بهشت مى‌شود.</w:t>
      </w:r>
    </w:p>
    <w:p w:rsidR="00DD5654" w:rsidRPr="005B7BA7" w:rsidRDefault="00DD5654" w:rsidP="00153486">
      <w:pPr>
        <w:pStyle w:val="FootnoteText"/>
        <w:bidi/>
        <w:ind w:left="272" w:hanging="272"/>
        <w:jc w:val="both"/>
        <w:rPr>
          <w:rStyle w:val="Char5"/>
        </w:rPr>
      </w:pPr>
    </w:p>
  </w:footnote>
  <w:footnote w:id="51">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ابو داود در کتاب السنه، باب </w:t>
      </w:r>
      <w:r w:rsidRPr="00F2079B">
        <w:rPr>
          <w:rStyle w:val="Charb"/>
          <w:rtl/>
        </w:rPr>
        <w:t>الدلیل علی زیاده الایمان ونقصانه</w:t>
      </w:r>
      <w:r w:rsidRPr="005B7BA7">
        <w:rPr>
          <w:rStyle w:val="Char5"/>
          <w:rtl/>
        </w:rPr>
        <w:t>: (4682)</w:t>
      </w:r>
      <w:r w:rsidRPr="005B7BA7">
        <w:rPr>
          <w:rStyle w:val="Char5"/>
          <w:rFonts w:hint="cs"/>
          <w:rtl/>
        </w:rPr>
        <w:t xml:space="preserve">. </w:t>
      </w:r>
      <w:r w:rsidRPr="005B7BA7">
        <w:rPr>
          <w:rStyle w:val="Char5"/>
          <w:rtl/>
        </w:rPr>
        <w:t xml:space="preserve">وترمذی در </w:t>
      </w:r>
      <w:r w:rsidRPr="00F2079B">
        <w:rPr>
          <w:rStyle w:val="Charb"/>
          <w:rtl/>
        </w:rPr>
        <w:t>«کتاب الرضاع»</w:t>
      </w:r>
      <w:r w:rsidRPr="005B7BA7">
        <w:rPr>
          <w:rStyle w:val="Char5"/>
          <w:rtl/>
        </w:rPr>
        <w:t xml:space="preserve"> مبحث حقوق زن بر مرد: (1162)</w:t>
      </w:r>
      <w:r w:rsidRPr="005B7BA7">
        <w:rPr>
          <w:rStyle w:val="Char5"/>
          <w:rFonts w:hint="cs"/>
          <w:rtl/>
        </w:rPr>
        <w:t xml:space="preserve">. </w:t>
      </w:r>
      <w:r w:rsidRPr="005B7BA7">
        <w:rPr>
          <w:rStyle w:val="Char5"/>
          <w:rtl/>
        </w:rPr>
        <w:t>وامام احمد در مسند خویش (2/250، 472)</w:t>
      </w:r>
      <w:r w:rsidRPr="005B7BA7">
        <w:rPr>
          <w:rStyle w:val="Char5"/>
          <w:rFonts w:hint="cs"/>
          <w:rtl/>
        </w:rPr>
        <w:t xml:space="preserve">. </w:t>
      </w:r>
      <w:r w:rsidRPr="005B7BA7">
        <w:rPr>
          <w:rStyle w:val="Char5"/>
          <w:rtl/>
        </w:rPr>
        <w:t xml:space="preserve">وابن حبان در کتاب </w:t>
      </w:r>
      <w:r w:rsidRPr="00F2079B">
        <w:rPr>
          <w:rStyle w:val="Charb"/>
          <w:rtl/>
        </w:rPr>
        <w:t>البرو الإحسان</w:t>
      </w:r>
      <w:r w:rsidRPr="005B7BA7">
        <w:rPr>
          <w:rStyle w:val="Char5"/>
          <w:rtl/>
        </w:rPr>
        <w:t xml:space="preserve"> مبحث: </w:t>
      </w:r>
      <w:r w:rsidRPr="00F2079B">
        <w:rPr>
          <w:rStyle w:val="Charb"/>
          <w:rtl/>
        </w:rPr>
        <w:t>حسن الخلق</w:t>
      </w:r>
      <w:r w:rsidRPr="005B7BA7">
        <w:rPr>
          <w:rStyle w:val="Char5"/>
          <w:rtl/>
        </w:rPr>
        <w:t>: (4176)</w:t>
      </w:r>
      <w:r w:rsidRPr="005B7BA7">
        <w:rPr>
          <w:rStyle w:val="Char5"/>
          <w:rFonts w:hint="cs"/>
          <w:rtl/>
        </w:rPr>
        <w:t xml:space="preserve">. </w:t>
      </w:r>
      <w:r w:rsidRPr="005B7BA7">
        <w:rPr>
          <w:rStyle w:val="Char5"/>
          <w:rtl/>
        </w:rPr>
        <w:t xml:space="preserve">وحاکم در کتاب </w:t>
      </w:r>
      <w:r w:rsidRPr="00F2079B">
        <w:rPr>
          <w:rStyle w:val="Charb"/>
          <w:rtl/>
        </w:rPr>
        <w:t>الإیمان</w:t>
      </w:r>
      <w:r w:rsidRPr="005B7BA7">
        <w:rPr>
          <w:rStyle w:val="Char5"/>
          <w:rtl/>
        </w:rPr>
        <w:t xml:space="preserve">: (1/3) این حدیث را نقل </w:t>
      </w:r>
      <w:r>
        <w:rPr>
          <w:rStyle w:val="Char5"/>
          <w:rFonts w:hint="cs"/>
          <w:rtl/>
        </w:rPr>
        <w:t>ک</w:t>
      </w:r>
      <w:r w:rsidRPr="005B7BA7">
        <w:rPr>
          <w:rStyle w:val="Char5"/>
          <w:rFonts w:hint="cs"/>
          <w:rtl/>
        </w:rPr>
        <w:t>رد</w:t>
      </w:r>
      <w:r w:rsidRPr="005B7BA7">
        <w:rPr>
          <w:rStyle w:val="Char5"/>
          <w:rtl/>
        </w:rPr>
        <w:t>ه</w:t>
      </w:r>
      <w:r w:rsidRPr="00DB49BD">
        <w:rPr>
          <w:rFonts w:ascii="Lotus Linotype" w:hAnsi="Lotus Linotype"/>
          <w:spacing w:val="-4"/>
          <w:rtl/>
          <w:lang w:bidi="fa-IR"/>
        </w:rPr>
        <w:t>‌</w:t>
      </w:r>
      <w:r w:rsidRPr="005B7BA7">
        <w:rPr>
          <w:rStyle w:val="Char5"/>
          <w:rtl/>
        </w:rPr>
        <w:t>ا</w:t>
      </w:r>
      <w:r w:rsidRPr="005B7BA7">
        <w:rPr>
          <w:rStyle w:val="Char5"/>
          <w:rFonts w:hint="cs"/>
          <w:rtl/>
        </w:rPr>
        <w:t>ند.</w:t>
      </w:r>
      <w:r w:rsidRPr="005B7BA7">
        <w:rPr>
          <w:rStyle w:val="Char5"/>
          <w:rtl/>
        </w:rPr>
        <w:t xml:space="preserve"> و ذهبی نیز موافق او است.</w:t>
      </w:r>
    </w:p>
  </w:footnote>
  <w:footnote w:id="52">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منظور این است که: پیامبر را </w:t>
      </w:r>
      <w:r w:rsidRPr="00DB49BD">
        <w:rPr>
          <w:rFonts w:ascii="Lotus Linotype" w:hAnsi="Lotus Linotype" w:cs="CTraditional Arabic" w:hint="cs"/>
          <w:spacing w:val="-4"/>
          <w:rtl/>
          <w:lang w:bidi="fa-IR"/>
        </w:rPr>
        <w:t>ص</w:t>
      </w:r>
      <w:r w:rsidRPr="005B7BA7">
        <w:rPr>
          <w:rStyle w:val="Char5"/>
          <w:rtl/>
        </w:rPr>
        <w:t xml:space="preserve"> دیده باشد اگر چه یک ساعت هم بوده باشد. </w:t>
      </w:r>
    </w:p>
  </w:footnote>
  <w:footnote w:id="53">
    <w:p w:rsidR="00DD5654" w:rsidRPr="005B7BA7" w:rsidRDefault="00DD5654" w:rsidP="00F2079B">
      <w:pPr>
        <w:pStyle w:val="FootnoteText"/>
        <w:bidi/>
        <w:ind w:left="272" w:hanging="272"/>
        <w:jc w:val="both"/>
        <w:rPr>
          <w:rStyle w:val="Char5"/>
        </w:rPr>
      </w:pPr>
      <w:r w:rsidRPr="005B7BA7">
        <w:rPr>
          <w:rStyle w:val="Char5"/>
        </w:rPr>
        <w:footnoteRef/>
      </w:r>
      <w:r w:rsidRPr="005B7BA7">
        <w:rPr>
          <w:rStyle w:val="Char5"/>
          <w:rtl/>
        </w:rPr>
        <w:t>- این حدیث را بخاری در کتاب الإیمان، مبحث: علام</w:t>
      </w:r>
      <w:r w:rsidRPr="005B7BA7">
        <w:rPr>
          <w:rStyle w:val="Char5"/>
          <w:rFonts w:hint="cs"/>
          <w:rtl/>
        </w:rPr>
        <w:t>ت</w:t>
      </w:r>
      <w:r w:rsidRPr="005B7BA7">
        <w:rPr>
          <w:rStyle w:val="Char5"/>
          <w:rtl/>
        </w:rPr>
        <w:t xml:space="preserve"> </w:t>
      </w:r>
      <w:r w:rsidRPr="00F2079B">
        <w:rPr>
          <w:rStyle w:val="Charb"/>
          <w:rtl/>
        </w:rPr>
        <w:t>الایمان حب الانصار</w:t>
      </w:r>
      <w:r w:rsidRPr="005B7BA7">
        <w:rPr>
          <w:rStyle w:val="Char5"/>
          <w:rtl/>
        </w:rPr>
        <w:t xml:space="preserve"> (18)</w:t>
      </w:r>
      <w:r w:rsidRPr="005B7BA7">
        <w:rPr>
          <w:rStyle w:val="Char5"/>
          <w:rFonts w:hint="cs"/>
          <w:rtl/>
        </w:rPr>
        <w:t xml:space="preserve">. </w:t>
      </w:r>
      <w:r w:rsidRPr="005B7BA7">
        <w:rPr>
          <w:rStyle w:val="Char5"/>
          <w:rtl/>
        </w:rPr>
        <w:t>ومسلم در: کتاب الحدود، مبحث: حدود کفار</w:t>
      </w:r>
      <w:r w:rsidRPr="005B7BA7">
        <w:rPr>
          <w:rStyle w:val="Char5"/>
          <w:rFonts w:hint="cs"/>
          <w:rtl/>
        </w:rPr>
        <w:t>ت</w:t>
      </w:r>
      <w:r w:rsidRPr="005B7BA7">
        <w:rPr>
          <w:rStyle w:val="Char5"/>
          <w:rtl/>
        </w:rPr>
        <w:t xml:space="preserve"> گناهان است: (</w:t>
      </w:r>
      <w:r w:rsidRPr="005B7BA7">
        <w:rPr>
          <w:rStyle w:val="Char5"/>
          <w:rFonts w:hint="cs"/>
          <w:rtl/>
        </w:rPr>
        <w:t>1709</w:t>
      </w:r>
      <w:r w:rsidRPr="005B7BA7">
        <w:rPr>
          <w:rStyle w:val="Char5"/>
          <w:rtl/>
        </w:rPr>
        <w:t>)</w:t>
      </w:r>
      <w:r w:rsidRPr="005B7BA7">
        <w:rPr>
          <w:rStyle w:val="Char5"/>
          <w:rFonts w:hint="cs"/>
          <w:rtl/>
        </w:rPr>
        <w:t xml:space="preserve">. </w:t>
      </w:r>
      <w:r w:rsidRPr="005B7BA7">
        <w:rPr>
          <w:rStyle w:val="Char5"/>
          <w:rtl/>
        </w:rPr>
        <w:t xml:space="preserve">وترمذی در: کتاب </w:t>
      </w:r>
      <w:r w:rsidRPr="00F2079B">
        <w:rPr>
          <w:rStyle w:val="Charb"/>
          <w:rtl/>
        </w:rPr>
        <w:t>الحدود باب ما جاء أن الحدود کفار</w:t>
      </w:r>
      <w:r w:rsidRPr="00F2079B">
        <w:rPr>
          <w:rStyle w:val="Charb"/>
          <w:rFonts w:hint="cs"/>
          <w:rtl/>
        </w:rPr>
        <w:t>ة</w:t>
      </w:r>
      <w:r w:rsidRPr="00F2079B">
        <w:rPr>
          <w:rStyle w:val="Charb"/>
          <w:rtl/>
        </w:rPr>
        <w:t xml:space="preserve"> لاهلها</w:t>
      </w:r>
      <w:r w:rsidRPr="005B7BA7">
        <w:rPr>
          <w:rStyle w:val="Char5"/>
          <w:rtl/>
        </w:rPr>
        <w:t xml:space="preserve">: (1439). ونسائی در کتاب </w:t>
      </w:r>
      <w:r w:rsidRPr="00F2079B">
        <w:rPr>
          <w:rStyle w:val="Charb"/>
          <w:rtl/>
        </w:rPr>
        <w:t xml:space="preserve">البیعه باب البیعه علی فراق المشرک: </w:t>
      </w:r>
      <w:r w:rsidRPr="005B7BA7">
        <w:rPr>
          <w:rStyle w:val="Char5"/>
          <w:rtl/>
        </w:rPr>
        <w:t>(4178) و امام احمد در مسند خویش: (5/314، 320) و دارمی در کتاب السیر باب ف</w:t>
      </w:r>
      <w:r>
        <w:rPr>
          <w:rStyle w:val="Char5"/>
          <w:rFonts w:hint="cs"/>
          <w:rtl/>
        </w:rPr>
        <w:t>ی</w:t>
      </w:r>
      <w:r w:rsidRPr="005B7BA7">
        <w:rPr>
          <w:rStyle w:val="Char5"/>
          <w:rtl/>
        </w:rPr>
        <w:t xml:space="preserve"> بیع</w:t>
      </w:r>
      <w:r w:rsidRPr="005B7BA7">
        <w:rPr>
          <w:rStyle w:val="Char5"/>
          <w:rFonts w:hint="cs"/>
          <w:rtl/>
        </w:rPr>
        <w:t>ة</w:t>
      </w:r>
      <w:r w:rsidRPr="005B7BA7">
        <w:rPr>
          <w:rStyle w:val="Char5"/>
          <w:rtl/>
        </w:rPr>
        <w:t xml:space="preserve"> النبی </w:t>
      </w:r>
      <w:r w:rsidRPr="00DB49BD">
        <w:rPr>
          <w:rFonts w:ascii="Lotus Linotype" w:hAnsi="Lotus Linotype" w:cs="CTraditional Arabic" w:hint="cs"/>
          <w:rtl/>
          <w:lang w:bidi="fa-IR"/>
        </w:rPr>
        <w:t>ص</w:t>
      </w:r>
      <w:r w:rsidRPr="005B7BA7">
        <w:rPr>
          <w:rStyle w:val="Char5"/>
          <w:rtl/>
        </w:rPr>
        <w:t xml:space="preserve"> (2457)</w:t>
      </w:r>
      <w:r w:rsidRPr="005B7BA7">
        <w:rPr>
          <w:rStyle w:val="Char5"/>
          <w:rFonts w:hint="cs"/>
          <w:rtl/>
        </w:rPr>
        <w:t>.</w:t>
      </w:r>
      <w:r w:rsidRPr="005B7BA7">
        <w:rPr>
          <w:rStyle w:val="Char5"/>
          <w:rtl/>
        </w:rPr>
        <w:t xml:space="preserve"> </w:t>
      </w:r>
      <w:r w:rsidRPr="00F2079B">
        <w:rPr>
          <w:rStyle w:val="Charb"/>
          <w:rtl/>
        </w:rPr>
        <w:t>«عن عباده بن الصامت قال: کنا</w:t>
      </w:r>
      <w:r w:rsidRPr="00F2079B">
        <w:rPr>
          <w:rStyle w:val="Charb"/>
          <w:rFonts w:hint="cs"/>
          <w:rtl/>
        </w:rPr>
        <w:t xml:space="preserve"> </w:t>
      </w:r>
      <w:r w:rsidRPr="00F2079B">
        <w:rPr>
          <w:rStyle w:val="Charb"/>
          <w:rtl/>
        </w:rPr>
        <w:t xml:space="preserve">مع رسول الله </w:t>
      </w:r>
      <w:r>
        <w:rPr>
          <w:rStyle w:val="Charb"/>
          <w:rFonts w:cs="CTraditional Arabic" w:hint="cs"/>
          <w:rtl/>
        </w:rPr>
        <w:t>ج</w:t>
      </w:r>
      <w:r w:rsidRPr="00F2079B">
        <w:rPr>
          <w:rStyle w:val="Charb"/>
          <w:rtl/>
        </w:rPr>
        <w:t xml:space="preserve"> ف</w:t>
      </w:r>
      <w:r w:rsidRPr="00F2079B">
        <w:rPr>
          <w:rStyle w:val="Charb"/>
          <w:rFonts w:hint="cs"/>
          <w:rtl/>
        </w:rPr>
        <w:t>ی</w:t>
      </w:r>
      <w:r w:rsidRPr="00F2079B">
        <w:rPr>
          <w:rStyle w:val="Charb"/>
          <w:rtl/>
        </w:rPr>
        <w:t xml:space="preserve"> مجلس فقال:</w:t>
      </w:r>
      <w:r w:rsidRPr="005B7BA7">
        <w:rPr>
          <w:rStyle w:val="Char5"/>
          <w:rtl/>
        </w:rPr>
        <w:t xml:space="preserve"> </w:t>
      </w:r>
      <w:r w:rsidRPr="005C1306">
        <w:rPr>
          <w:rStyle w:val="Char5"/>
          <w:rFonts w:cs="KFGQPC Uthman Taha Naskh"/>
          <w:sz w:val="22"/>
          <w:szCs w:val="22"/>
          <w:rtl/>
        </w:rPr>
        <w:t>«بَايِعُونِي عَلَى أَنْ لا تُشْرِكُوا بِاللَّهِ شَيْئًا، وَلا تَسْرِقُوا، وَلا تَزْنُوا، وَلا تَقْتُلُوا أَوْلادَكُمْ، وَلا تَأْتُوا بِبُهْتَانٍ تَفْتَرُونَهُ بَيْنَ أَيْدِيكُمْ وَأَرْجُلِكُمْ، وَلا تَعْصُوا فِي مَعْرُوفٍ، فَمَنْ وَفَّى مِنْكُمْ فَأَجْرُهُ عَلَى اللَّهِ، وَمَنْ أَصَابَ مِنْ ذَلِكَ شَيْئًا فَعُوقِبَ فِي الدُّنْيَا فَهُوَ كَفَّارَةٌ لَهُ، وَمَنْ أَصَابَ مِنْ ذَلِكَ شَيْئًا ثُمَّ سَتَرَهُ اللَّهُ فَهُوَ إِلَى اللَّهِ إِنْ شَاءَ عَفَا عَنْهُ وَإِنْ شَاءَ عَاقَبَهُ».</w:t>
      </w:r>
      <w:r w:rsidRPr="005B7BA7">
        <w:rPr>
          <w:rStyle w:val="Char5"/>
          <w:rtl/>
        </w:rPr>
        <w:t xml:space="preserve"> فَبَا</w:t>
      </w:r>
      <w:r>
        <w:rPr>
          <w:rStyle w:val="Char5"/>
          <w:rtl/>
        </w:rPr>
        <w:t>ی</w:t>
      </w:r>
      <w:r w:rsidRPr="005B7BA7">
        <w:rPr>
          <w:rStyle w:val="Char5"/>
          <w:rtl/>
        </w:rPr>
        <w:t>عْنَاهُ عَلَى ذَلِ</w:t>
      </w:r>
      <w:r>
        <w:rPr>
          <w:rStyle w:val="Char5"/>
          <w:rtl/>
        </w:rPr>
        <w:t>ک</w:t>
      </w:r>
      <w:r w:rsidRPr="005B7BA7">
        <w:rPr>
          <w:rStyle w:val="Char5"/>
          <w:rtl/>
        </w:rPr>
        <w:t>.</w:t>
      </w:r>
      <w:r w:rsidRPr="005B7BA7">
        <w:rPr>
          <w:rStyle w:val="Char5"/>
          <w:rFonts w:hint="cs"/>
          <w:rtl/>
        </w:rPr>
        <w:t xml:space="preserve"> لفظ از بخارى. </w:t>
      </w:r>
      <w:r w:rsidRPr="005B7BA7">
        <w:rPr>
          <w:rStyle w:val="Char5"/>
          <w:rtl/>
        </w:rPr>
        <w:t>«با من ب</w:t>
      </w:r>
      <w:r>
        <w:rPr>
          <w:rStyle w:val="Char5"/>
          <w:rtl/>
        </w:rPr>
        <w:t>ی</w:t>
      </w:r>
      <w:r w:rsidRPr="005B7BA7">
        <w:rPr>
          <w:rStyle w:val="Char5"/>
          <w:rtl/>
        </w:rPr>
        <w:t xml:space="preserve">عت </w:t>
      </w:r>
      <w:r>
        <w:rPr>
          <w:rStyle w:val="Char5"/>
          <w:rtl/>
        </w:rPr>
        <w:t>ک</w:t>
      </w:r>
      <w:r w:rsidRPr="005B7BA7">
        <w:rPr>
          <w:rStyle w:val="Char5"/>
          <w:rtl/>
        </w:rPr>
        <w:t>ن</w:t>
      </w:r>
      <w:r>
        <w:rPr>
          <w:rStyle w:val="Char5"/>
          <w:rtl/>
        </w:rPr>
        <w:t>ی</w:t>
      </w:r>
      <w:r w:rsidRPr="005B7BA7">
        <w:rPr>
          <w:rStyle w:val="Char5"/>
          <w:rtl/>
        </w:rPr>
        <w:t>د بر ا</w:t>
      </w:r>
      <w:r>
        <w:rPr>
          <w:rStyle w:val="Char5"/>
          <w:rtl/>
        </w:rPr>
        <w:t>ی</w:t>
      </w:r>
      <w:r w:rsidRPr="005B7BA7">
        <w:rPr>
          <w:rStyle w:val="Char5"/>
          <w:rtl/>
        </w:rPr>
        <w:t>ن</w:t>
      </w:r>
      <w:r>
        <w:rPr>
          <w:rStyle w:val="Char5"/>
          <w:rtl/>
        </w:rPr>
        <w:t>ک</w:t>
      </w:r>
      <w:r w:rsidRPr="005B7BA7">
        <w:rPr>
          <w:rStyle w:val="Char5"/>
          <w:rtl/>
        </w:rPr>
        <w:t>ه غ</w:t>
      </w:r>
      <w:r>
        <w:rPr>
          <w:rStyle w:val="Char5"/>
          <w:rtl/>
        </w:rPr>
        <w:t>ی</w:t>
      </w:r>
      <w:r w:rsidRPr="005B7BA7">
        <w:rPr>
          <w:rStyle w:val="Char5"/>
          <w:rtl/>
        </w:rPr>
        <w:t xml:space="preserve">ر از الله </w:t>
      </w:r>
      <w:r>
        <w:rPr>
          <w:rStyle w:val="Char5"/>
          <w:rtl/>
        </w:rPr>
        <w:t>ک</w:t>
      </w:r>
      <w:r w:rsidRPr="005B7BA7">
        <w:rPr>
          <w:rStyle w:val="Char5"/>
          <w:rtl/>
        </w:rPr>
        <w:t>س</w:t>
      </w:r>
      <w:r w:rsidRPr="005B7BA7">
        <w:rPr>
          <w:rStyle w:val="Char5"/>
          <w:rFonts w:hint="cs"/>
          <w:rtl/>
        </w:rPr>
        <w:t>ى</w:t>
      </w:r>
      <w:r w:rsidRPr="005B7BA7">
        <w:rPr>
          <w:rStyle w:val="Char5"/>
          <w:rtl/>
        </w:rPr>
        <w:t xml:space="preserve"> د</w:t>
      </w:r>
      <w:r>
        <w:rPr>
          <w:rStyle w:val="Char5"/>
          <w:rtl/>
        </w:rPr>
        <w:t>ی</w:t>
      </w:r>
      <w:r w:rsidRPr="005B7BA7">
        <w:rPr>
          <w:rStyle w:val="Char5"/>
          <w:rtl/>
        </w:rPr>
        <w:t>گر را عبادت ن</w:t>
      </w:r>
      <w:r>
        <w:rPr>
          <w:rStyle w:val="Char5"/>
          <w:rtl/>
        </w:rPr>
        <w:t>ک</w:t>
      </w:r>
      <w:r w:rsidRPr="005B7BA7">
        <w:rPr>
          <w:rStyle w:val="Char5"/>
          <w:rtl/>
        </w:rPr>
        <w:t>ن</w:t>
      </w:r>
      <w:r>
        <w:rPr>
          <w:rStyle w:val="Char5"/>
          <w:rtl/>
        </w:rPr>
        <w:t>ی</w:t>
      </w:r>
      <w:r w:rsidRPr="005B7BA7">
        <w:rPr>
          <w:rStyle w:val="Char5"/>
          <w:rtl/>
        </w:rPr>
        <w:t xml:space="preserve">د. و در عبادت، </w:t>
      </w:r>
      <w:r>
        <w:rPr>
          <w:rStyle w:val="Char5"/>
          <w:rtl/>
        </w:rPr>
        <w:t>ک</w:t>
      </w:r>
      <w:r w:rsidRPr="005B7BA7">
        <w:rPr>
          <w:rStyle w:val="Char5"/>
          <w:rtl/>
        </w:rPr>
        <w:t>س</w:t>
      </w:r>
      <w:r w:rsidRPr="005B7BA7">
        <w:rPr>
          <w:rStyle w:val="Char5"/>
          <w:rFonts w:hint="cs"/>
          <w:rtl/>
        </w:rPr>
        <w:t>ى</w:t>
      </w:r>
      <w:r w:rsidRPr="005B7BA7">
        <w:rPr>
          <w:rStyle w:val="Char5"/>
          <w:rtl/>
        </w:rPr>
        <w:t xml:space="preserve"> را با او شر</w:t>
      </w:r>
      <w:r>
        <w:rPr>
          <w:rStyle w:val="Char5"/>
          <w:rtl/>
        </w:rPr>
        <w:t>یک</w:t>
      </w:r>
      <w:r w:rsidRPr="005B7BA7">
        <w:rPr>
          <w:rStyle w:val="Char5"/>
          <w:rtl/>
        </w:rPr>
        <w:t xml:space="preserve"> نگردان</w:t>
      </w:r>
      <w:r>
        <w:rPr>
          <w:rStyle w:val="Char5"/>
          <w:rtl/>
        </w:rPr>
        <w:t>ی</w:t>
      </w:r>
      <w:r w:rsidRPr="005B7BA7">
        <w:rPr>
          <w:rStyle w:val="Char5"/>
          <w:rtl/>
        </w:rPr>
        <w:t>د. دزد</w:t>
      </w:r>
      <w:r w:rsidRPr="005B7BA7">
        <w:rPr>
          <w:rStyle w:val="Char5"/>
          <w:rFonts w:hint="cs"/>
          <w:rtl/>
        </w:rPr>
        <w:t>ى</w:t>
      </w:r>
      <w:r w:rsidRPr="005B7BA7">
        <w:rPr>
          <w:rStyle w:val="Char5"/>
          <w:rtl/>
        </w:rPr>
        <w:t xml:space="preserve"> ن</w:t>
      </w:r>
      <w:r>
        <w:rPr>
          <w:rStyle w:val="Char5"/>
          <w:rtl/>
        </w:rPr>
        <w:t>ک</w:t>
      </w:r>
      <w:r w:rsidRPr="005B7BA7">
        <w:rPr>
          <w:rStyle w:val="Char5"/>
          <w:rtl/>
        </w:rPr>
        <w:t>ن</w:t>
      </w:r>
      <w:r>
        <w:rPr>
          <w:rStyle w:val="Char5"/>
          <w:rtl/>
        </w:rPr>
        <w:t>ی</w:t>
      </w:r>
      <w:r w:rsidRPr="005B7BA7">
        <w:rPr>
          <w:rStyle w:val="Char5"/>
          <w:rtl/>
        </w:rPr>
        <w:t>د، زنا ن</w:t>
      </w:r>
      <w:r>
        <w:rPr>
          <w:rStyle w:val="Char5"/>
          <w:rtl/>
        </w:rPr>
        <w:t>ک</w:t>
      </w:r>
      <w:r w:rsidRPr="005B7BA7">
        <w:rPr>
          <w:rStyle w:val="Char5"/>
          <w:rtl/>
        </w:rPr>
        <w:t>ن</w:t>
      </w:r>
      <w:r>
        <w:rPr>
          <w:rStyle w:val="Char5"/>
          <w:rtl/>
        </w:rPr>
        <w:t>ی</w:t>
      </w:r>
      <w:r w:rsidRPr="005B7BA7">
        <w:rPr>
          <w:rStyle w:val="Char5"/>
          <w:rtl/>
        </w:rPr>
        <w:t>د، فرزندانتان را ن</w:t>
      </w:r>
      <w:r>
        <w:rPr>
          <w:rStyle w:val="Char5"/>
          <w:rtl/>
        </w:rPr>
        <w:t>ک</w:t>
      </w:r>
      <w:r w:rsidRPr="005B7BA7">
        <w:rPr>
          <w:rStyle w:val="Char5"/>
          <w:rtl/>
        </w:rPr>
        <w:t>ش</w:t>
      </w:r>
      <w:r>
        <w:rPr>
          <w:rStyle w:val="Char5"/>
          <w:rtl/>
        </w:rPr>
        <w:t>ی</w:t>
      </w:r>
      <w:r w:rsidRPr="005B7BA7">
        <w:rPr>
          <w:rStyle w:val="Char5"/>
          <w:rtl/>
        </w:rPr>
        <w:t xml:space="preserve">د، به </w:t>
      </w:r>
      <w:r>
        <w:rPr>
          <w:rStyle w:val="Char5"/>
          <w:rtl/>
        </w:rPr>
        <w:t>ک</w:t>
      </w:r>
      <w:r w:rsidRPr="005B7BA7">
        <w:rPr>
          <w:rStyle w:val="Char5"/>
          <w:rtl/>
        </w:rPr>
        <w:t>س</w:t>
      </w:r>
      <w:r w:rsidRPr="005B7BA7">
        <w:rPr>
          <w:rStyle w:val="Char5"/>
          <w:rFonts w:hint="cs"/>
          <w:rtl/>
        </w:rPr>
        <w:t>ى</w:t>
      </w:r>
      <w:r w:rsidRPr="005B7BA7">
        <w:rPr>
          <w:rStyle w:val="Char5"/>
          <w:rtl/>
        </w:rPr>
        <w:t xml:space="preserve"> تهمت و بهتان نزن</w:t>
      </w:r>
      <w:r>
        <w:rPr>
          <w:rStyle w:val="Char5"/>
          <w:rtl/>
        </w:rPr>
        <w:t>ی</w:t>
      </w:r>
      <w:r w:rsidRPr="005B7BA7">
        <w:rPr>
          <w:rStyle w:val="Char5"/>
          <w:rtl/>
        </w:rPr>
        <w:t xml:space="preserve">د، و در </w:t>
      </w:r>
      <w:r>
        <w:rPr>
          <w:rStyle w:val="Char5"/>
          <w:rtl/>
        </w:rPr>
        <w:t>ک</w:t>
      </w:r>
      <w:r w:rsidRPr="005B7BA7">
        <w:rPr>
          <w:rStyle w:val="Char5"/>
          <w:rtl/>
        </w:rPr>
        <w:t>ارها</w:t>
      </w:r>
      <w:r w:rsidRPr="005B7BA7">
        <w:rPr>
          <w:rStyle w:val="Char5"/>
          <w:rFonts w:hint="cs"/>
          <w:rtl/>
        </w:rPr>
        <w:t>ى</w:t>
      </w:r>
      <w:r w:rsidRPr="005B7BA7">
        <w:rPr>
          <w:rStyle w:val="Char5"/>
          <w:rtl/>
        </w:rPr>
        <w:t xml:space="preserve"> خ</w:t>
      </w:r>
      <w:r>
        <w:rPr>
          <w:rStyle w:val="Char5"/>
          <w:rtl/>
        </w:rPr>
        <w:t>ی</w:t>
      </w:r>
      <w:r w:rsidRPr="005B7BA7">
        <w:rPr>
          <w:rStyle w:val="Char5"/>
          <w:rtl/>
        </w:rPr>
        <w:t>ر از الله و رسول او نافرمان</w:t>
      </w:r>
      <w:r w:rsidRPr="005B7BA7">
        <w:rPr>
          <w:rStyle w:val="Char5"/>
          <w:rFonts w:hint="cs"/>
          <w:rtl/>
        </w:rPr>
        <w:t>ى</w:t>
      </w:r>
      <w:r w:rsidRPr="005B7BA7">
        <w:rPr>
          <w:rStyle w:val="Char5"/>
          <w:rtl/>
        </w:rPr>
        <w:t xml:space="preserve"> ن</w:t>
      </w:r>
      <w:r>
        <w:rPr>
          <w:rStyle w:val="Char5"/>
          <w:rtl/>
        </w:rPr>
        <w:t>ک</w:t>
      </w:r>
      <w:r w:rsidRPr="005B7BA7">
        <w:rPr>
          <w:rStyle w:val="Char5"/>
          <w:rtl/>
        </w:rPr>
        <w:t>ن</w:t>
      </w:r>
      <w:r>
        <w:rPr>
          <w:rStyle w:val="Char5"/>
          <w:rtl/>
        </w:rPr>
        <w:t>ی</w:t>
      </w:r>
      <w:r w:rsidRPr="005B7BA7">
        <w:rPr>
          <w:rStyle w:val="Char5"/>
          <w:rtl/>
        </w:rPr>
        <w:t>د. هر</w:t>
      </w:r>
      <w:r>
        <w:rPr>
          <w:rStyle w:val="Char5"/>
          <w:rtl/>
        </w:rPr>
        <w:t>ک</w:t>
      </w:r>
      <w:r w:rsidRPr="005B7BA7">
        <w:rPr>
          <w:rStyle w:val="Char5"/>
          <w:rtl/>
        </w:rPr>
        <w:t>س از شما به ا</w:t>
      </w:r>
      <w:r>
        <w:rPr>
          <w:rStyle w:val="Char5"/>
          <w:rtl/>
        </w:rPr>
        <w:t>ی</w:t>
      </w:r>
      <w:r w:rsidRPr="005B7BA7">
        <w:rPr>
          <w:rStyle w:val="Char5"/>
          <w:rtl/>
        </w:rPr>
        <w:t>ن وعده</w:t>
      </w:r>
      <w:r w:rsidRPr="00DB49BD">
        <w:rPr>
          <w:rFonts w:ascii="Lotus Linotype" w:hAnsi="Lotus Linotype"/>
          <w:spacing w:val="-4"/>
          <w:rtl/>
          <w:lang w:bidi="fa-IR"/>
        </w:rPr>
        <w:t>‌</w:t>
      </w:r>
      <w:r w:rsidRPr="005B7BA7">
        <w:rPr>
          <w:rStyle w:val="Char5"/>
          <w:rtl/>
        </w:rPr>
        <w:t xml:space="preserve">ها وفا </w:t>
      </w:r>
      <w:r>
        <w:rPr>
          <w:rStyle w:val="Char5"/>
          <w:rtl/>
        </w:rPr>
        <w:t>ک</w:t>
      </w:r>
      <w:r w:rsidRPr="005B7BA7">
        <w:rPr>
          <w:rStyle w:val="Char5"/>
          <w:rtl/>
        </w:rPr>
        <w:t xml:space="preserve">ند، خداوند پاداش اعمالش را  خواهد داد. و هر </w:t>
      </w:r>
      <w:r>
        <w:rPr>
          <w:rStyle w:val="Char5"/>
          <w:rtl/>
        </w:rPr>
        <w:t>ک</w:t>
      </w:r>
      <w:r w:rsidRPr="005B7BA7">
        <w:rPr>
          <w:rStyle w:val="Char5"/>
          <w:rtl/>
        </w:rPr>
        <w:t>س، مرت</w:t>
      </w:r>
      <w:r>
        <w:rPr>
          <w:rStyle w:val="Char5"/>
          <w:rtl/>
        </w:rPr>
        <w:t>ک</w:t>
      </w:r>
      <w:r w:rsidRPr="005B7BA7">
        <w:rPr>
          <w:rStyle w:val="Char5"/>
          <w:rtl/>
        </w:rPr>
        <w:t>ب عمل</w:t>
      </w:r>
      <w:r w:rsidRPr="005B7BA7">
        <w:rPr>
          <w:rStyle w:val="Char5"/>
          <w:rFonts w:hint="cs"/>
          <w:rtl/>
        </w:rPr>
        <w:t>ى</w:t>
      </w:r>
      <w:r w:rsidRPr="005B7BA7">
        <w:rPr>
          <w:rStyle w:val="Char5"/>
          <w:rtl/>
        </w:rPr>
        <w:t xml:space="preserve"> از اعمال فوق بشود و در دن</w:t>
      </w:r>
      <w:r>
        <w:rPr>
          <w:rStyle w:val="Char5"/>
          <w:rtl/>
        </w:rPr>
        <w:t>ی</w:t>
      </w:r>
      <w:r w:rsidRPr="005B7BA7">
        <w:rPr>
          <w:rStyle w:val="Char5"/>
          <w:rtl/>
        </w:rPr>
        <w:t>ا مجازات گردد، ا</w:t>
      </w:r>
      <w:r>
        <w:rPr>
          <w:rStyle w:val="Char5"/>
          <w:rtl/>
        </w:rPr>
        <w:t>ی</w:t>
      </w:r>
      <w:r w:rsidRPr="005B7BA7">
        <w:rPr>
          <w:rStyle w:val="Char5"/>
          <w:rtl/>
        </w:rPr>
        <w:t xml:space="preserve">ن مجازات، باعث </w:t>
      </w:r>
      <w:r>
        <w:rPr>
          <w:rStyle w:val="Char5"/>
          <w:rtl/>
        </w:rPr>
        <w:t>ک</w:t>
      </w:r>
      <w:r w:rsidRPr="005B7BA7">
        <w:rPr>
          <w:rStyle w:val="Char5"/>
          <w:rtl/>
        </w:rPr>
        <w:t>فار</w:t>
      </w:r>
      <w:r w:rsidRPr="005B7BA7">
        <w:rPr>
          <w:rStyle w:val="Char5"/>
          <w:rFonts w:hint="cs"/>
          <w:rtl/>
        </w:rPr>
        <w:t>ه</w:t>
      </w:r>
      <w:r w:rsidRPr="005B7BA7">
        <w:rPr>
          <w:rStyle w:val="Char5"/>
          <w:rtl/>
        </w:rPr>
        <w:t xml:space="preserve"> گناهانش خواهد شد. و اگر مرت</w:t>
      </w:r>
      <w:r>
        <w:rPr>
          <w:rStyle w:val="Char5"/>
          <w:rtl/>
        </w:rPr>
        <w:t>ک</w:t>
      </w:r>
      <w:r w:rsidRPr="005B7BA7">
        <w:rPr>
          <w:rStyle w:val="Char5"/>
          <w:rtl/>
        </w:rPr>
        <w:t>ب اعمال بد، در دن</w:t>
      </w:r>
      <w:r>
        <w:rPr>
          <w:rStyle w:val="Char5"/>
          <w:rtl/>
        </w:rPr>
        <w:t>ی</w:t>
      </w:r>
      <w:r w:rsidRPr="005B7BA7">
        <w:rPr>
          <w:rStyle w:val="Char5"/>
          <w:rtl/>
        </w:rPr>
        <w:t xml:space="preserve">ا مجازات نشود و خداوند گناهانش را پنهان </w:t>
      </w:r>
      <w:r>
        <w:rPr>
          <w:rStyle w:val="Char5"/>
          <w:rtl/>
        </w:rPr>
        <w:t>ک</w:t>
      </w:r>
      <w:r w:rsidRPr="005B7BA7">
        <w:rPr>
          <w:rStyle w:val="Char5"/>
          <w:rtl/>
        </w:rPr>
        <w:t>ند، پس او مو</w:t>
      </w:r>
      <w:r>
        <w:rPr>
          <w:rStyle w:val="Char5"/>
          <w:rtl/>
        </w:rPr>
        <w:t>ک</w:t>
      </w:r>
      <w:r w:rsidRPr="005B7BA7">
        <w:rPr>
          <w:rStyle w:val="Char5"/>
          <w:rtl/>
        </w:rPr>
        <w:t xml:space="preserve">ول به الله است، </w:t>
      </w:r>
      <w:r>
        <w:rPr>
          <w:rStyle w:val="Char5"/>
          <w:rtl/>
        </w:rPr>
        <w:t>ی</w:t>
      </w:r>
      <w:r w:rsidRPr="005B7BA7">
        <w:rPr>
          <w:rStyle w:val="Char5"/>
          <w:rtl/>
        </w:rPr>
        <w:t>عن</w:t>
      </w:r>
      <w:r w:rsidRPr="005B7BA7">
        <w:rPr>
          <w:rStyle w:val="Char5"/>
          <w:rFonts w:hint="cs"/>
          <w:rtl/>
        </w:rPr>
        <w:t>ى</w:t>
      </w:r>
      <w:r w:rsidRPr="005B7BA7">
        <w:rPr>
          <w:rStyle w:val="Char5"/>
          <w:rtl/>
        </w:rPr>
        <w:t xml:space="preserve"> اگر خدا بخواهد او را م</w:t>
      </w:r>
      <w:r w:rsidRPr="005B7BA7">
        <w:rPr>
          <w:rStyle w:val="Char5"/>
          <w:rFonts w:hint="cs"/>
          <w:rtl/>
        </w:rPr>
        <w:t>ى</w:t>
      </w:r>
      <w:r w:rsidRPr="00DB49BD">
        <w:rPr>
          <w:rFonts w:ascii="Lotus Linotype" w:hAnsi="Lotus Linotype"/>
          <w:spacing w:val="-4"/>
          <w:rtl/>
          <w:lang w:bidi="fa-IR"/>
        </w:rPr>
        <w:t>‌</w:t>
      </w:r>
      <w:r w:rsidRPr="005B7BA7">
        <w:rPr>
          <w:rStyle w:val="Char5"/>
          <w:rtl/>
        </w:rPr>
        <w:t>بخشد و اگر نخواهد مجازات م</w:t>
      </w:r>
      <w:r w:rsidRPr="005B7BA7">
        <w:rPr>
          <w:rStyle w:val="Char5"/>
          <w:rFonts w:hint="cs"/>
          <w:rtl/>
        </w:rPr>
        <w:t>ى</w:t>
      </w:r>
      <w:r w:rsidRPr="00DB49BD">
        <w:rPr>
          <w:rFonts w:ascii="Lotus Linotype" w:hAnsi="Lotus Linotype"/>
          <w:spacing w:val="-4"/>
          <w:rtl/>
          <w:lang w:bidi="fa-IR"/>
        </w:rPr>
        <w:t>‌</w:t>
      </w:r>
      <w:r>
        <w:rPr>
          <w:rStyle w:val="Char5"/>
          <w:rtl/>
        </w:rPr>
        <w:t>ک</w:t>
      </w:r>
      <w:r w:rsidRPr="005B7BA7">
        <w:rPr>
          <w:rStyle w:val="Char5"/>
          <w:rtl/>
        </w:rPr>
        <w:t>ند». عباد</w:t>
      </w:r>
      <w:r w:rsidRPr="005B7BA7">
        <w:rPr>
          <w:rStyle w:val="Char5"/>
          <w:rFonts w:hint="cs"/>
          <w:rtl/>
        </w:rPr>
        <w:t>ه</w:t>
      </w:r>
      <w:r w:rsidRPr="005B7BA7">
        <w:rPr>
          <w:rStyle w:val="Char5"/>
          <w:rtl/>
        </w:rPr>
        <w:t xml:space="preserve"> م</w:t>
      </w:r>
      <w:r w:rsidRPr="005B7BA7">
        <w:rPr>
          <w:rStyle w:val="Char5"/>
          <w:rFonts w:hint="cs"/>
          <w:rtl/>
        </w:rPr>
        <w:t>ى</w:t>
      </w:r>
      <w:r w:rsidRPr="00DB49BD">
        <w:rPr>
          <w:rFonts w:ascii="Lotus Linotype" w:hAnsi="Lotus Linotype"/>
          <w:spacing w:val="-4"/>
          <w:rtl/>
          <w:lang w:bidi="fa-IR"/>
        </w:rPr>
        <w:t>‌</w:t>
      </w:r>
      <w:r w:rsidRPr="005B7BA7">
        <w:rPr>
          <w:rStyle w:val="Char5"/>
          <w:rtl/>
        </w:rPr>
        <w:t>گو</w:t>
      </w:r>
      <w:r>
        <w:rPr>
          <w:rStyle w:val="Char5"/>
          <w:rtl/>
        </w:rPr>
        <w:t>ی</w:t>
      </w:r>
      <w:r w:rsidRPr="005B7BA7">
        <w:rPr>
          <w:rStyle w:val="Char5"/>
          <w:rtl/>
        </w:rPr>
        <w:t>د: هم</w:t>
      </w:r>
      <w:r w:rsidRPr="005B7BA7">
        <w:rPr>
          <w:rStyle w:val="Char5"/>
          <w:rFonts w:hint="cs"/>
          <w:rtl/>
        </w:rPr>
        <w:t>ه</w:t>
      </w:r>
      <w:r w:rsidRPr="005B7BA7">
        <w:rPr>
          <w:rStyle w:val="Char5"/>
          <w:rtl/>
        </w:rPr>
        <w:t xml:space="preserve"> ما بر امور فوق با رسول الله </w:t>
      </w:r>
      <w:r w:rsidRPr="00DB49BD">
        <w:rPr>
          <w:rFonts w:ascii="Lotus Linotype" w:eastAsia="MS Mincho" w:hAnsi="Lotus Linotype" w:cs="CTraditional Arabic" w:hint="cs"/>
          <w:color w:val="000000"/>
          <w:rtl/>
        </w:rPr>
        <w:t>ص</w:t>
      </w:r>
      <w:r w:rsidRPr="005B7BA7">
        <w:rPr>
          <w:rStyle w:val="Char5"/>
          <w:rtl/>
        </w:rPr>
        <w:t xml:space="preserve">  ب</w:t>
      </w:r>
      <w:r>
        <w:rPr>
          <w:rStyle w:val="Char5"/>
          <w:rtl/>
        </w:rPr>
        <w:t>ی</w:t>
      </w:r>
      <w:r w:rsidRPr="005B7BA7">
        <w:rPr>
          <w:rStyle w:val="Char5"/>
          <w:rtl/>
        </w:rPr>
        <w:t xml:space="preserve">عت </w:t>
      </w:r>
      <w:r>
        <w:rPr>
          <w:rStyle w:val="Char5"/>
          <w:rtl/>
        </w:rPr>
        <w:t>ک</w:t>
      </w:r>
      <w:r w:rsidRPr="005B7BA7">
        <w:rPr>
          <w:rStyle w:val="Char5"/>
          <w:rtl/>
        </w:rPr>
        <w:t>رد</w:t>
      </w:r>
      <w:r>
        <w:rPr>
          <w:rStyle w:val="Char5"/>
          <w:rtl/>
        </w:rPr>
        <w:t>ی</w:t>
      </w:r>
      <w:r w:rsidRPr="005B7BA7">
        <w:rPr>
          <w:rStyle w:val="Char5"/>
          <w:rtl/>
        </w:rPr>
        <w:t>م».</w:t>
      </w:r>
    </w:p>
  </w:footnote>
  <w:footnote w:id="54">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بخاری این حدیث را نقل نموده و لفظ هم از بخاری است، در کتاب الأدب، باب </w:t>
      </w:r>
      <w:r w:rsidRPr="00F2079B">
        <w:rPr>
          <w:rStyle w:val="Charb"/>
          <w:rtl/>
        </w:rPr>
        <w:t>ما</w:t>
      </w:r>
      <w:r w:rsidRPr="00F2079B">
        <w:rPr>
          <w:rStyle w:val="Charb"/>
          <w:rFonts w:hint="cs"/>
          <w:rtl/>
        </w:rPr>
        <w:t xml:space="preserve"> </w:t>
      </w:r>
      <w:r w:rsidRPr="00F2079B">
        <w:rPr>
          <w:rStyle w:val="Charb"/>
          <w:rtl/>
        </w:rPr>
        <w:t xml:space="preserve">جاء فی قول الرجل «ویلک» </w:t>
      </w:r>
      <w:r w:rsidRPr="005B7BA7">
        <w:rPr>
          <w:rStyle w:val="Char5"/>
          <w:rtl/>
        </w:rPr>
        <w:t xml:space="preserve">(6166). و مسلم در کتاب </w:t>
      </w:r>
      <w:r w:rsidRPr="00F2079B">
        <w:rPr>
          <w:rStyle w:val="Charb"/>
          <w:rtl/>
        </w:rPr>
        <w:t>الایمان:</w:t>
      </w:r>
      <w:r w:rsidRPr="005B7BA7">
        <w:rPr>
          <w:rStyle w:val="Char5"/>
          <w:rtl/>
        </w:rPr>
        <w:t xml:space="preserve"> (66). و ابو داود در کتاب السنه مبحث: الدلیل علی زیاده الإیمان و نقصانه (4686) و نسائی در کتاب تحریم الدم، مبحث: تحریم قتل: (4125) و امام احمد در مسندش: (2/85، 87، 104). </w:t>
      </w:r>
    </w:p>
  </w:footnote>
  <w:footnote w:id="55">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بخاری این حدیث را در کتاب </w:t>
      </w:r>
      <w:r w:rsidRPr="00F2079B">
        <w:rPr>
          <w:rStyle w:val="Charb"/>
          <w:rtl/>
        </w:rPr>
        <w:t>الإیمان، باب: «و ان طائفتان ......»</w:t>
      </w:r>
      <w:r w:rsidRPr="005B7BA7">
        <w:rPr>
          <w:rStyle w:val="Char5"/>
          <w:rtl/>
        </w:rPr>
        <w:t xml:space="preserve"> (31) نقل کرده. و مسلم در کتاب </w:t>
      </w:r>
      <w:r w:rsidRPr="00F2079B">
        <w:rPr>
          <w:rStyle w:val="Charb"/>
          <w:rtl/>
        </w:rPr>
        <w:t>الفتن و اشراط الساعه، باب إذا تواجه المسلمان بسیفیهما:</w:t>
      </w:r>
      <w:r w:rsidRPr="005B7BA7">
        <w:rPr>
          <w:rStyle w:val="Char5"/>
          <w:rtl/>
        </w:rPr>
        <w:t xml:space="preserve"> (2888). </w:t>
      </w:r>
    </w:p>
  </w:footnote>
  <w:footnote w:id="56">
    <w:p w:rsidR="00DD5654" w:rsidRPr="005B7BA7" w:rsidRDefault="00DD5654" w:rsidP="00F2079B">
      <w:pPr>
        <w:pStyle w:val="FootnoteText"/>
        <w:bidi/>
        <w:ind w:left="272" w:hanging="272"/>
        <w:jc w:val="both"/>
        <w:rPr>
          <w:rStyle w:val="Char5"/>
        </w:rPr>
      </w:pPr>
      <w:r w:rsidRPr="005B7BA7">
        <w:rPr>
          <w:rStyle w:val="Char5"/>
        </w:rPr>
        <w:footnoteRef/>
      </w:r>
      <w:r w:rsidRPr="005B7BA7">
        <w:rPr>
          <w:rStyle w:val="Char5"/>
          <w:rtl/>
        </w:rPr>
        <w:t xml:space="preserve">- بخاری این حدیث را در کتاب </w:t>
      </w:r>
      <w:r w:rsidRPr="00F2079B">
        <w:rPr>
          <w:rStyle w:val="Charb"/>
          <w:rtl/>
        </w:rPr>
        <w:t>الایمان، مبحث: خوف المؤمن .... الخ</w:t>
      </w:r>
      <w:r w:rsidRPr="005B7BA7">
        <w:rPr>
          <w:rStyle w:val="Char5"/>
          <w:rtl/>
        </w:rPr>
        <w:t xml:space="preserve">: (48) نقل نموده است. و مسلم در کتاب </w:t>
      </w:r>
      <w:r w:rsidRPr="00F2079B">
        <w:rPr>
          <w:rStyle w:val="Charb"/>
          <w:rtl/>
        </w:rPr>
        <w:t>الایمان، مبحث: قول النبی (</w:t>
      </w:r>
      <w:r>
        <w:rPr>
          <w:rStyle w:val="Charb"/>
          <w:rFonts w:cs="CTraditional Arabic" w:hint="cs"/>
          <w:rtl/>
        </w:rPr>
        <w:t>ج</w:t>
      </w:r>
      <w:r w:rsidRPr="00F2079B">
        <w:rPr>
          <w:rStyle w:val="Charb"/>
          <w:rtl/>
        </w:rPr>
        <w:t>): سباب المسلم ... الخ:</w:t>
      </w:r>
      <w:r w:rsidRPr="005B7BA7">
        <w:rPr>
          <w:rStyle w:val="Char5"/>
          <w:rtl/>
        </w:rPr>
        <w:t xml:space="preserve"> (64) و ترمذی در کتاب البرو الصله، باب ما جاء فی الشتم: (1983)، و نسائی در کتاب </w:t>
      </w:r>
      <w:r w:rsidRPr="00F2079B">
        <w:rPr>
          <w:rStyle w:val="Charb"/>
          <w:rtl/>
        </w:rPr>
        <w:t>تحریم الدم</w:t>
      </w:r>
      <w:r w:rsidRPr="005B7BA7">
        <w:rPr>
          <w:rStyle w:val="Char5"/>
          <w:rtl/>
        </w:rPr>
        <w:t>، مبحث: قتال المسلم: (4105) این حدیث را نقل نموده</w:t>
      </w:r>
      <w:r w:rsidRPr="00DB49BD">
        <w:rPr>
          <w:rFonts w:ascii="Lotus Linotype" w:hAnsi="Lotus Linotype"/>
          <w:spacing w:val="-4"/>
          <w:rtl/>
          <w:lang w:bidi="fa-IR"/>
        </w:rPr>
        <w:t>‌</w:t>
      </w:r>
      <w:r w:rsidRPr="005B7BA7">
        <w:rPr>
          <w:rStyle w:val="Char5"/>
          <w:rtl/>
        </w:rPr>
        <w:t xml:space="preserve">اند. </w:t>
      </w:r>
    </w:p>
  </w:footnote>
  <w:footnote w:id="57">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بخاری در کتاب</w:t>
      </w:r>
      <w:r w:rsidRPr="00F2079B">
        <w:rPr>
          <w:rStyle w:val="Charb"/>
          <w:rtl/>
        </w:rPr>
        <w:t xml:space="preserve"> الادب</w:t>
      </w:r>
      <w:r w:rsidRPr="005B7BA7">
        <w:rPr>
          <w:rStyle w:val="Char5"/>
          <w:rtl/>
        </w:rPr>
        <w:t xml:space="preserve">، مبحث: </w:t>
      </w:r>
      <w:r w:rsidRPr="00F2079B">
        <w:rPr>
          <w:rStyle w:val="Charb"/>
          <w:rtl/>
        </w:rPr>
        <w:t>من اکفر اخاه ... الخ</w:t>
      </w:r>
      <w:r w:rsidRPr="005B7BA7">
        <w:rPr>
          <w:rStyle w:val="Char5"/>
          <w:rtl/>
        </w:rPr>
        <w:t xml:space="preserve"> (6104) و مسلم در کتاب </w:t>
      </w:r>
      <w:r w:rsidRPr="00F2079B">
        <w:rPr>
          <w:rStyle w:val="Charb"/>
          <w:rtl/>
        </w:rPr>
        <w:t>الایمان</w:t>
      </w:r>
      <w:r w:rsidRPr="005B7BA7">
        <w:rPr>
          <w:rStyle w:val="Char5"/>
          <w:rtl/>
        </w:rPr>
        <w:t xml:space="preserve"> مبحث: بیان </w:t>
      </w:r>
      <w:r w:rsidRPr="00F2079B">
        <w:rPr>
          <w:rStyle w:val="Charb"/>
          <w:rtl/>
        </w:rPr>
        <w:t>حال ایمان من قال لأخیه</w:t>
      </w:r>
      <w:r w:rsidRPr="005B7BA7">
        <w:rPr>
          <w:rStyle w:val="Char5"/>
          <w:rtl/>
        </w:rPr>
        <w:t>: یا کافر: (60) این حدیث را نقل نموده</w:t>
      </w:r>
      <w:r w:rsidRPr="00DB49BD">
        <w:rPr>
          <w:rFonts w:ascii="Lotus Linotype" w:hAnsi="Lotus Linotype"/>
          <w:spacing w:val="-4"/>
          <w:rtl/>
          <w:lang w:bidi="fa-IR"/>
        </w:rPr>
        <w:t>‌</w:t>
      </w:r>
      <w:r w:rsidRPr="005B7BA7">
        <w:rPr>
          <w:rStyle w:val="Char5"/>
          <w:rtl/>
        </w:rPr>
        <w:t xml:space="preserve">اند و لفظ از بخاری است. </w:t>
      </w:r>
    </w:p>
  </w:footnote>
  <w:footnote w:id="58">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w:t>
      </w:r>
      <w:r w:rsidRPr="005B7BA7">
        <w:rPr>
          <w:rStyle w:val="Char5"/>
          <w:rFonts w:hint="cs"/>
          <w:rtl/>
        </w:rPr>
        <w:t xml:space="preserve"> دارمى در </w:t>
      </w:r>
      <w:r>
        <w:rPr>
          <w:rStyle w:val="Char5"/>
          <w:rFonts w:hint="cs"/>
          <w:rtl/>
        </w:rPr>
        <w:t>ک</w:t>
      </w:r>
      <w:r w:rsidRPr="005B7BA7">
        <w:rPr>
          <w:rStyle w:val="Char5"/>
          <w:rFonts w:hint="cs"/>
          <w:rtl/>
        </w:rPr>
        <w:t xml:space="preserve">تاب </w:t>
      </w:r>
      <w:r w:rsidRPr="00F2079B">
        <w:rPr>
          <w:rStyle w:val="Charb"/>
          <w:rFonts w:hint="cs"/>
          <w:rtl/>
        </w:rPr>
        <w:t xml:space="preserve">الفرائض، </w:t>
      </w:r>
      <w:r w:rsidRPr="005B7BA7">
        <w:rPr>
          <w:rStyle w:val="Char5"/>
          <w:rFonts w:hint="cs"/>
          <w:rtl/>
        </w:rPr>
        <w:t xml:space="preserve">مبحث: </w:t>
      </w:r>
      <w:r w:rsidRPr="00F2079B">
        <w:rPr>
          <w:rStyle w:val="Charb"/>
          <w:rFonts w:hint="cs"/>
          <w:rtl/>
        </w:rPr>
        <w:t>من ادعى إلى غیر أبیه</w:t>
      </w:r>
      <w:r w:rsidRPr="005B7BA7">
        <w:rPr>
          <w:rStyle w:val="Char5"/>
          <w:rFonts w:hint="cs"/>
          <w:rtl/>
        </w:rPr>
        <w:t xml:space="preserve"> (2864)، وأبوب</w:t>
      </w:r>
      <w:r>
        <w:rPr>
          <w:rStyle w:val="Char5"/>
          <w:rFonts w:hint="cs"/>
          <w:rtl/>
        </w:rPr>
        <w:t>ک</w:t>
      </w:r>
      <w:r w:rsidRPr="005B7BA7">
        <w:rPr>
          <w:rStyle w:val="Char5"/>
          <w:rFonts w:hint="cs"/>
          <w:rtl/>
        </w:rPr>
        <w:t>ر المروزى در مسند أبوب</w:t>
      </w:r>
      <w:r>
        <w:rPr>
          <w:rStyle w:val="Char5"/>
          <w:rFonts w:hint="cs"/>
          <w:rtl/>
        </w:rPr>
        <w:t>ک</w:t>
      </w:r>
      <w:r w:rsidRPr="005B7BA7">
        <w:rPr>
          <w:rStyle w:val="Char5"/>
          <w:rFonts w:hint="cs"/>
          <w:rtl/>
        </w:rPr>
        <w:t>ر الصد</w:t>
      </w:r>
      <w:r>
        <w:rPr>
          <w:rStyle w:val="Char5"/>
          <w:rFonts w:hint="cs"/>
          <w:rtl/>
        </w:rPr>
        <w:t>ی</w:t>
      </w:r>
      <w:r w:rsidRPr="005B7BA7">
        <w:rPr>
          <w:rStyle w:val="Char5"/>
          <w:rFonts w:hint="cs"/>
          <w:rtl/>
        </w:rPr>
        <w:t>ق (90)، وه</w:t>
      </w:r>
      <w:r>
        <w:rPr>
          <w:rStyle w:val="Char5"/>
          <w:rFonts w:hint="cs"/>
          <w:rtl/>
        </w:rPr>
        <w:t>ی</w:t>
      </w:r>
      <w:r w:rsidRPr="005B7BA7">
        <w:rPr>
          <w:rStyle w:val="Char5"/>
          <w:rFonts w:hint="cs"/>
          <w:rtl/>
        </w:rPr>
        <w:t>ثم</w:t>
      </w:r>
      <w:r>
        <w:rPr>
          <w:rStyle w:val="Char5"/>
          <w:rFonts w:hint="cs"/>
          <w:rtl/>
        </w:rPr>
        <w:t>ی</w:t>
      </w:r>
      <w:r w:rsidRPr="005B7BA7">
        <w:rPr>
          <w:rStyle w:val="Char5"/>
          <w:rFonts w:hint="cs"/>
          <w:rtl/>
        </w:rPr>
        <w:t xml:space="preserve"> در مجمع الزوائد، </w:t>
      </w:r>
      <w:r>
        <w:rPr>
          <w:rStyle w:val="Char5"/>
          <w:rFonts w:hint="cs"/>
          <w:rtl/>
        </w:rPr>
        <w:t>ک</w:t>
      </w:r>
      <w:r w:rsidRPr="005B7BA7">
        <w:rPr>
          <w:rStyle w:val="Char5"/>
          <w:rFonts w:hint="cs"/>
          <w:rtl/>
        </w:rPr>
        <w:t>تاب الإ</w:t>
      </w:r>
      <w:r>
        <w:rPr>
          <w:rStyle w:val="Char5"/>
          <w:rFonts w:hint="cs"/>
          <w:rtl/>
        </w:rPr>
        <w:t>ی</w:t>
      </w:r>
      <w:r w:rsidRPr="005B7BA7">
        <w:rPr>
          <w:rStyle w:val="Char5"/>
          <w:rFonts w:hint="cs"/>
          <w:rtl/>
        </w:rPr>
        <w:t>مان، مبحث: ف</w:t>
      </w:r>
      <w:r>
        <w:rPr>
          <w:rStyle w:val="Char5"/>
          <w:rFonts w:hint="cs"/>
          <w:rtl/>
        </w:rPr>
        <w:t>ی</w:t>
      </w:r>
      <w:r w:rsidRPr="005B7BA7">
        <w:rPr>
          <w:rStyle w:val="Char5"/>
          <w:rFonts w:hint="cs"/>
          <w:rtl/>
        </w:rPr>
        <w:t>من ادعى غ</w:t>
      </w:r>
      <w:r>
        <w:rPr>
          <w:rStyle w:val="Char5"/>
          <w:rFonts w:hint="cs"/>
          <w:rtl/>
        </w:rPr>
        <w:t>ی</w:t>
      </w:r>
      <w:r w:rsidRPr="005B7BA7">
        <w:rPr>
          <w:rStyle w:val="Char5"/>
          <w:rFonts w:hint="cs"/>
          <w:rtl/>
        </w:rPr>
        <w:t>ر نسبه ... إلخ (1/97)</w:t>
      </w:r>
      <w:r w:rsidRPr="005B7BA7">
        <w:rPr>
          <w:rStyle w:val="Char5"/>
          <w:rtl/>
        </w:rPr>
        <w:t>.</w:t>
      </w:r>
    </w:p>
  </w:footnote>
  <w:footnote w:id="59">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w:t>
      </w:r>
      <w:r w:rsidRPr="00F2079B">
        <w:rPr>
          <w:rStyle w:val="Charb"/>
          <w:rtl/>
        </w:rPr>
        <w:t>«شرح اصول اعتقا اهل السنه و الجماعه»</w:t>
      </w:r>
      <w:r w:rsidRPr="005B7BA7">
        <w:rPr>
          <w:rStyle w:val="Char5"/>
          <w:rtl/>
        </w:rPr>
        <w:t xml:space="preserve"> نویسنده: </w:t>
      </w:r>
      <w:r w:rsidRPr="00F2079B">
        <w:rPr>
          <w:rStyle w:val="Charb"/>
          <w:rtl/>
        </w:rPr>
        <w:t>لالکائی:</w:t>
      </w:r>
      <w:r w:rsidRPr="005B7BA7">
        <w:rPr>
          <w:rStyle w:val="Char5"/>
          <w:rtl/>
        </w:rPr>
        <w:t xml:space="preserve"> (1/156-164).</w:t>
      </w:r>
    </w:p>
  </w:footnote>
  <w:footnote w:id="60">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محمد بن اسماعیل بن ابراهیم، ابو عبدالله بخاری حافظ، صاحب کتاب: </w:t>
      </w:r>
      <w:r w:rsidRPr="00F2079B">
        <w:rPr>
          <w:rStyle w:val="Charb"/>
          <w:rtl/>
        </w:rPr>
        <w:t>«الجامع الصحیح»</w:t>
      </w:r>
      <w:r w:rsidRPr="005B7BA7">
        <w:rPr>
          <w:rStyle w:val="Char5"/>
          <w:rtl/>
        </w:rPr>
        <w:t xml:space="preserve"> </w:t>
      </w:r>
      <w:r w:rsidRPr="005B7BA7">
        <w:rPr>
          <w:rStyle w:val="Char5"/>
          <w:rFonts w:hint="cs"/>
          <w:rtl/>
        </w:rPr>
        <w:t xml:space="preserve">در </w:t>
      </w:r>
      <w:r w:rsidRPr="005B7BA7">
        <w:rPr>
          <w:rStyle w:val="Char5"/>
          <w:rtl/>
        </w:rPr>
        <w:t>سال 256 هجری در یکی از روستاهای سمرقند دار</w:t>
      </w:r>
      <w:r w:rsidRPr="005B7BA7">
        <w:rPr>
          <w:rStyle w:val="Char5"/>
          <w:rFonts w:hint="cs"/>
          <w:rtl/>
        </w:rPr>
        <w:t xml:space="preserve"> </w:t>
      </w:r>
      <w:r w:rsidRPr="005B7BA7">
        <w:rPr>
          <w:rStyle w:val="Char5"/>
          <w:rtl/>
        </w:rPr>
        <w:t xml:space="preserve">فانی را وداع گفت. </w:t>
      </w:r>
      <w:r w:rsidRPr="00F2079B">
        <w:rPr>
          <w:rStyle w:val="Charb"/>
          <w:rtl/>
        </w:rPr>
        <w:t>«سیر اعلام النبلاء»</w:t>
      </w:r>
      <w:r w:rsidRPr="005B7BA7">
        <w:rPr>
          <w:rStyle w:val="Char5"/>
          <w:rtl/>
        </w:rPr>
        <w:t xml:space="preserve"> ذهبی (12/391 </w:t>
      </w:r>
      <w:r w:rsidRPr="00DB49BD">
        <w:rPr>
          <w:rFonts w:ascii="Lotus Linotype" w:hAnsi="Lotus Linotype" w:cs="Times New Roman"/>
          <w:rtl/>
          <w:lang w:bidi="fa-IR"/>
        </w:rPr>
        <w:t>–</w:t>
      </w:r>
      <w:r w:rsidRPr="005B7BA7">
        <w:rPr>
          <w:rStyle w:val="Char5"/>
          <w:rtl/>
        </w:rPr>
        <w:t xml:space="preserve"> 471).</w:t>
      </w:r>
    </w:p>
  </w:footnote>
  <w:footnote w:id="61">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w:t>
      </w:r>
      <w:r w:rsidRPr="00F2079B">
        <w:rPr>
          <w:rStyle w:val="Charb"/>
          <w:rtl/>
        </w:rPr>
        <w:t>«شرح اصول اعتقاد اهل السنه و الجماعه» اللالکائی</w:t>
      </w:r>
      <w:r w:rsidRPr="005B7BA7">
        <w:rPr>
          <w:rStyle w:val="Char5"/>
          <w:rtl/>
        </w:rPr>
        <w:t xml:space="preserve">: (1/172 </w:t>
      </w:r>
      <w:r w:rsidRPr="00DB49BD">
        <w:rPr>
          <w:rFonts w:ascii="Lotus Linotype" w:hAnsi="Lotus Linotype" w:cs="Times New Roman"/>
          <w:spacing w:val="-4"/>
          <w:rtl/>
          <w:lang w:bidi="fa-IR"/>
        </w:rPr>
        <w:t>–</w:t>
      </w:r>
      <w:r w:rsidRPr="005B7BA7">
        <w:rPr>
          <w:rStyle w:val="Char5"/>
          <w:rtl/>
        </w:rPr>
        <w:t xml:space="preserve"> 176). </w:t>
      </w:r>
    </w:p>
  </w:footnote>
  <w:footnote w:id="62">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این حدیث در مسند امام احمد است: (5/183) و لفظ این حدیث در مسند چنین است</w:t>
      </w:r>
      <w:r w:rsidRPr="00371042">
        <w:rPr>
          <w:rStyle w:val="Charb"/>
          <w:rtl/>
        </w:rPr>
        <w:t xml:space="preserve">: «.... ثلاث خصال لا یغل علیهن قلب مسلم </w:t>
      </w:r>
      <w:r w:rsidRPr="00371042">
        <w:rPr>
          <w:rStyle w:val="Charb"/>
          <w:rFonts w:hint="cs"/>
          <w:rtl/>
        </w:rPr>
        <w:t>أ</w:t>
      </w:r>
      <w:r w:rsidRPr="00371042">
        <w:rPr>
          <w:rStyle w:val="Charb"/>
          <w:rtl/>
        </w:rPr>
        <w:t>بداً، اخلاص العمل لله، ومناصح</w:t>
      </w:r>
      <w:r w:rsidRPr="00371042">
        <w:rPr>
          <w:rStyle w:val="Charb"/>
          <w:rFonts w:hint="cs"/>
          <w:rtl/>
        </w:rPr>
        <w:t>ة</w:t>
      </w:r>
      <w:r w:rsidRPr="00371042">
        <w:rPr>
          <w:rStyle w:val="Charb"/>
          <w:rtl/>
        </w:rPr>
        <w:t xml:space="preserve"> ولا</w:t>
      </w:r>
      <w:r w:rsidRPr="00371042">
        <w:rPr>
          <w:rStyle w:val="Charb"/>
          <w:rFonts w:hint="cs"/>
          <w:rtl/>
        </w:rPr>
        <w:t>ة</w:t>
      </w:r>
      <w:r w:rsidRPr="00371042">
        <w:rPr>
          <w:rStyle w:val="Charb"/>
          <w:rtl/>
        </w:rPr>
        <w:t xml:space="preserve"> ال</w:t>
      </w:r>
      <w:r w:rsidRPr="00371042">
        <w:rPr>
          <w:rStyle w:val="Charb"/>
          <w:rFonts w:hint="cs"/>
          <w:rtl/>
        </w:rPr>
        <w:t>أ</w:t>
      </w:r>
      <w:r w:rsidRPr="00371042">
        <w:rPr>
          <w:rStyle w:val="Charb"/>
          <w:rtl/>
        </w:rPr>
        <w:t>مر، ولزوم الجماع</w:t>
      </w:r>
      <w:r w:rsidRPr="00371042">
        <w:rPr>
          <w:rStyle w:val="Charb"/>
          <w:rFonts w:hint="cs"/>
          <w:rtl/>
        </w:rPr>
        <w:t>ة</w:t>
      </w:r>
      <w:r w:rsidRPr="00371042">
        <w:rPr>
          <w:rStyle w:val="Charb"/>
          <w:rtl/>
        </w:rPr>
        <w:t>، فإن دعوتهم تحیط مَن ورائهم ... »</w:t>
      </w:r>
      <w:r w:rsidRPr="005B7BA7">
        <w:rPr>
          <w:rStyle w:val="Char5"/>
          <w:rtl/>
        </w:rPr>
        <w:t xml:space="preserve"> این حدیث را زید بن ثابت </w:t>
      </w:r>
      <w:r w:rsidRPr="00DB49BD">
        <w:rPr>
          <w:rFonts w:ascii="Lotus Linotype" w:hAnsi="Lotus Linotype" w:hint="cs"/>
          <w:rtl/>
          <w:lang w:bidi="fa-IR"/>
        </w:rPr>
        <w:sym w:font="AGA Arabesque" w:char="F074"/>
      </w:r>
      <w:r w:rsidRPr="005B7BA7">
        <w:rPr>
          <w:rStyle w:val="Char5"/>
          <w:rtl/>
        </w:rPr>
        <w:t xml:space="preserve"> روایت کرده. </w:t>
      </w:r>
      <w:r w:rsidRPr="00371042">
        <w:rPr>
          <w:rStyle w:val="Charb"/>
          <w:rtl/>
        </w:rPr>
        <w:t>کتاب الترغیب والترهیب منذری</w:t>
      </w:r>
      <w:r w:rsidRPr="005B7BA7">
        <w:rPr>
          <w:rStyle w:val="Char5"/>
          <w:rtl/>
        </w:rPr>
        <w:t xml:space="preserve">، مبحث: ترغیب در اخلاص وصدق (1/23). و مسند امام شافعی: ص (240) </w:t>
      </w:r>
      <w:r w:rsidRPr="00371042">
        <w:rPr>
          <w:rStyle w:val="Charb"/>
          <w:rtl/>
        </w:rPr>
        <w:t xml:space="preserve">ومجمع الزوائد هیثمی: کتاب العلم، </w:t>
      </w:r>
      <w:r w:rsidRPr="005B7BA7">
        <w:rPr>
          <w:rStyle w:val="Char5"/>
          <w:rtl/>
        </w:rPr>
        <w:t xml:space="preserve">مبحث: گوش دادن به حدیث و تبلیغ آن: (1/137). </w:t>
      </w:r>
    </w:p>
  </w:footnote>
  <w:footnote w:id="63">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منبع: </w:t>
      </w:r>
      <w:r w:rsidRPr="00371042">
        <w:rPr>
          <w:rStyle w:val="Charb"/>
          <w:rtl/>
        </w:rPr>
        <w:t>شرح أصول اعتقاد اهل السنه و الجماعه اللالکائی:</w:t>
      </w:r>
      <w:r w:rsidRPr="005B7BA7">
        <w:rPr>
          <w:rStyle w:val="Char5"/>
          <w:rtl/>
        </w:rPr>
        <w:t xml:space="preserve"> (1/172-176). </w:t>
      </w:r>
    </w:p>
  </w:footnote>
  <w:footnote w:id="64">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احمد بن محمد بن سلامه مصری، ابو جعفر طحاوی، ریاست فقه حنفی در مصر به او منتهی گشت و او تصنیفات زیادی دارد، و سال 321 هجری در قاهره وفات یافت </w:t>
      </w:r>
      <w:r w:rsidRPr="00371042">
        <w:rPr>
          <w:rStyle w:val="Charb"/>
          <w:rtl/>
        </w:rPr>
        <w:t>«سیر اعلام النبلاء»</w:t>
      </w:r>
      <w:r w:rsidRPr="005B7BA7">
        <w:rPr>
          <w:rStyle w:val="Char5"/>
          <w:rtl/>
        </w:rPr>
        <w:t xml:space="preserve"> (15/27-32). </w:t>
      </w:r>
    </w:p>
  </w:footnote>
  <w:footnote w:id="65">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w:t>
      </w:r>
      <w:r w:rsidRPr="00371042">
        <w:rPr>
          <w:rStyle w:val="Charb"/>
          <w:rtl/>
        </w:rPr>
        <w:t>متن عقیده الطحاویه: نویسنده ابن ابی العز الحنفی</w:t>
      </w:r>
      <w:r w:rsidRPr="005B7BA7">
        <w:rPr>
          <w:rStyle w:val="Char5"/>
          <w:rtl/>
        </w:rPr>
        <w:t xml:space="preserve">، ص: (7). </w:t>
      </w:r>
    </w:p>
  </w:footnote>
  <w:footnote w:id="66">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عبدالله بن عبدالرحمن قیروانی نفزاوی، ابو محمد، یکی از فقهای اعیان قیروان، در زمان خویش امام فقه مالکی بود، از کتاب</w:t>
      </w:r>
      <w:r>
        <w:rPr>
          <w:rStyle w:val="Char5"/>
          <w:rFonts w:hint="cs"/>
          <w:rtl/>
        </w:rPr>
        <w:t>‌</w:t>
      </w:r>
      <w:r w:rsidRPr="005B7BA7">
        <w:rPr>
          <w:rStyle w:val="Char5"/>
          <w:rtl/>
        </w:rPr>
        <w:t xml:space="preserve">های مشهورش: </w:t>
      </w:r>
      <w:r w:rsidRPr="00371042">
        <w:rPr>
          <w:rStyle w:val="Charb"/>
          <w:rtl/>
        </w:rPr>
        <w:t>«الرساله»</w:t>
      </w:r>
      <w:r w:rsidRPr="005B7BA7">
        <w:rPr>
          <w:rStyle w:val="Char5"/>
          <w:rtl/>
        </w:rPr>
        <w:t xml:space="preserve"> می</w:t>
      </w:r>
      <w:r w:rsidRPr="00DB49BD">
        <w:rPr>
          <w:rFonts w:ascii="Lotus Linotype" w:hAnsi="Lotus Linotype"/>
          <w:spacing w:val="-4"/>
          <w:rtl/>
          <w:lang w:bidi="fa-IR"/>
        </w:rPr>
        <w:t>‌</w:t>
      </w:r>
      <w:r w:rsidRPr="005B7BA7">
        <w:rPr>
          <w:rStyle w:val="Char5"/>
          <w:rtl/>
        </w:rPr>
        <w:t xml:space="preserve">باشد. در سال 386 هجری وفات یافت </w:t>
      </w:r>
      <w:r w:rsidRPr="00371042">
        <w:rPr>
          <w:rStyle w:val="Charb"/>
          <w:rtl/>
        </w:rPr>
        <w:t>«سیر أعلام النبلاء»</w:t>
      </w:r>
      <w:r w:rsidRPr="005B7BA7">
        <w:rPr>
          <w:rStyle w:val="Char5"/>
          <w:rtl/>
        </w:rPr>
        <w:t xml:space="preserve"> (17/10-13). </w:t>
      </w:r>
    </w:p>
  </w:footnote>
  <w:footnote w:id="67">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w:t>
      </w:r>
      <w:r w:rsidRPr="00A70A46">
        <w:rPr>
          <w:rStyle w:val="Charb"/>
          <w:rtl/>
        </w:rPr>
        <w:t>«الثمر الدانی فی تقر</w:t>
      </w:r>
      <w:r w:rsidRPr="00A70A46">
        <w:rPr>
          <w:rStyle w:val="Charb"/>
          <w:rFonts w:hint="cs"/>
          <w:rtl/>
        </w:rPr>
        <w:t>ی</w:t>
      </w:r>
      <w:r w:rsidRPr="00A70A46">
        <w:rPr>
          <w:rStyle w:val="Charb"/>
          <w:rtl/>
        </w:rPr>
        <w:t>ب المعانی» شرح رسالة ابن ابی زید قیروانی</w:t>
      </w:r>
      <w:r w:rsidRPr="005B7BA7">
        <w:rPr>
          <w:rStyle w:val="Char5"/>
          <w:rtl/>
        </w:rPr>
        <w:t xml:space="preserve">: ص (9-24). با کمی تصرف. </w:t>
      </w:r>
    </w:p>
  </w:footnote>
  <w:footnote w:id="68">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احمد بن عبدالحلیم بن عبدالسلام حرانی دمشقی، ابو </w:t>
      </w:r>
      <w:r w:rsidRPr="005B7BA7">
        <w:rPr>
          <w:rStyle w:val="Char5"/>
          <w:rFonts w:hint="cs"/>
          <w:rtl/>
        </w:rPr>
        <w:t>ال</w:t>
      </w:r>
      <w:r w:rsidRPr="005B7BA7">
        <w:rPr>
          <w:rStyle w:val="Char5"/>
          <w:rtl/>
        </w:rPr>
        <w:t>عباس ابن تیمیه، شیخ الاسلام و امام أئمه اعلام که نیازی به تعریف ندارد، سال 728 هجری در دمشق وفات یافت.</w:t>
      </w:r>
    </w:p>
  </w:footnote>
  <w:footnote w:id="69">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برای این به کتاب: مجموع فتاوای شیخ الاسلام ابن تیمیه مراجعه فرمائید: (3/129).</w:t>
      </w:r>
    </w:p>
  </w:footnote>
  <w:footnote w:id="70">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یعنی گفته که این نام</w:t>
      </w:r>
      <w:r>
        <w:rPr>
          <w:rStyle w:val="Char5"/>
          <w:rFonts w:hint="cs"/>
          <w:rtl/>
        </w:rPr>
        <w:t>‌</w:t>
      </w:r>
      <w:r w:rsidRPr="005B7BA7">
        <w:rPr>
          <w:rStyle w:val="Char5"/>
          <w:rtl/>
        </w:rPr>
        <w:t>ها و صفات نه عین خدا هستند و نه غیر آن (لا هو ولا غیره). مترجم</w:t>
      </w:r>
      <w:r w:rsidRPr="005B7BA7">
        <w:rPr>
          <w:rStyle w:val="Char5"/>
          <w:rFonts w:hint="cs"/>
          <w:rtl/>
        </w:rPr>
        <w:t>.</w:t>
      </w:r>
    </w:p>
  </w:footnote>
  <w:footnote w:id="71">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بخاری این حدیث را در کتاب التهجد، مبحث: نماز در آخر شب ... (1145)</w:t>
      </w:r>
      <w:r w:rsidRPr="005B7BA7">
        <w:rPr>
          <w:rStyle w:val="Char5"/>
          <w:rFonts w:hint="cs"/>
          <w:rtl/>
        </w:rPr>
        <w:t>.</w:t>
      </w:r>
      <w:r w:rsidRPr="005B7BA7">
        <w:rPr>
          <w:rStyle w:val="Char5"/>
          <w:rtl/>
        </w:rPr>
        <w:t xml:space="preserve"> ومسلم در کتاب </w:t>
      </w:r>
      <w:r>
        <w:rPr>
          <w:rStyle w:val="Charb"/>
          <w:rtl/>
        </w:rPr>
        <w:t>صلا</w:t>
      </w:r>
      <w:r>
        <w:rPr>
          <w:rStyle w:val="Charb"/>
          <w:rFonts w:hint="cs"/>
          <w:rtl/>
        </w:rPr>
        <w:t>ة</w:t>
      </w:r>
      <w:r w:rsidRPr="00EF64BA">
        <w:rPr>
          <w:rStyle w:val="Charb"/>
          <w:rtl/>
        </w:rPr>
        <w:t xml:space="preserve"> المسافرین وقصرها،</w:t>
      </w:r>
      <w:r w:rsidRPr="005B7BA7">
        <w:rPr>
          <w:rStyle w:val="Char5"/>
          <w:rtl/>
        </w:rPr>
        <w:t xml:space="preserve"> مبحث</w:t>
      </w:r>
      <w:r w:rsidRPr="00DB49BD">
        <w:rPr>
          <w:rFonts w:ascii="Lotus Linotype" w:hAnsi="Lotus Linotype"/>
          <w:spacing w:val="-4"/>
          <w:rtl/>
          <w:lang w:bidi="fa-IR"/>
        </w:rPr>
        <w:t>‌</w:t>
      </w:r>
      <w:r w:rsidRPr="005B7BA7">
        <w:rPr>
          <w:rStyle w:val="Char5"/>
          <w:rtl/>
        </w:rPr>
        <w:t xml:space="preserve">: ترغیب در ذکر و دعاء در آخر شب و اجابه آن (758). وابو داود در کتاب </w:t>
      </w:r>
      <w:r w:rsidRPr="00EF64BA">
        <w:rPr>
          <w:rStyle w:val="Charb"/>
          <w:rtl/>
        </w:rPr>
        <w:t>السنه باب فی الرد علی الجهمیه</w:t>
      </w:r>
      <w:r w:rsidRPr="005B7BA7">
        <w:rPr>
          <w:rStyle w:val="Char5"/>
          <w:rtl/>
        </w:rPr>
        <w:t xml:space="preserve">: (4733) و ترمذی در کتاب الدعوات، باب ما جاء فی عقد التسبیح بالید: (3498) و ابن ماجه در کتاب </w:t>
      </w:r>
      <w:r w:rsidRPr="00EF64BA">
        <w:rPr>
          <w:rStyle w:val="Charb"/>
          <w:rtl/>
        </w:rPr>
        <w:t>إقامه الصلاه والسنه فیها، باب ما جاء فی أی ساعات اللیل افضل</w:t>
      </w:r>
      <w:r w:rsidRPr="005B7BA7">
        <w:rPr>
          <w:rStyle w:val="Char5"/>
          <w:rtl/>
        </w:rPr>
        <w:t>: (1366) و امام احمد در مسند (2/264-267) این حدیث را نقل نموده</w:t>
      </w:r>
      <w:r w:rsidRPr="00DB49BD">
        <w:rPr>
          <w:rFonts w:ascii="Lotus Linotype" w:hAnsi="Lotus Linotype"/>
          <w:spacing w:val="-4"/>
          <w:rtl/>
          <w:lang w:bidi="fa-IR"/>
        </w:rPr>
        <w:t>‌</w:t>
      </w:r>
      <w:r w:rsidRPr="005B7BA7">
        <w:rPr>
          <w:rStyle w:val="Char5"/>
          <w:rtl/>
        </w:rPr>
        <w:t xml:space="preserve">اند. </w:t>
      </w:r>
    </w:p>
  </w:footnote>
  <w:footnote w:id="72">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مسلم این حدیث را در کتاب التوبه باب فی الحض علی التوبه و الفرح بما: (2746) آورده است این حدیث را براء بن عازب روایت نموده و از طرق دیگر نیز روایت شده است. </w:t>
      </w:r>
    </w:p>
  </w:footnote>
  <w:footnote w:id="73">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بخاری این حدیث را در کتاب </w:t>
      </w:r>
      <w:r w:rsidRPr="00EF64BA">
        <w:rPr>
          <w:rStyle w:val="Charb"/>
          <w:rtl/>
        </w:rPr>
        <w:t>الجهاد، باب الکافر یقتل المسلم ثم یسلم .... إلخ:</w:t>
      </w:r>
      <w:r w:rsidRPr="005B7BA7">
        <w:rPr>
          <w:rStyle w:val="Char5"/>
          <w:rtl/>
        </w:rPr>
        <w:t xml:space="preserve"> (28</w:t>
      </w:r>
      <w:r w:rsidRPr="005B7BA7">
        <w:rPr>
          <w:rStyle w:val="Char5"/>
          <w:rFonts w:hint="cs"/>
          <w:rtl/>
        </w:rPr>
        <w:t>2</w:t>
      </w:r>
      <w:r w:rsidRPr="005B7BA7">
        <w:rPr>
          <w:rStyle w:val="Char5"/>
          <w:rtl/>
        </w:rPr>
        <w:t xml:space="preserve">6) و مسلم در کتاب </w:t>
      </w:r>
      <w:r w:rsidRPr="00EF64BA">
        <w:rPr>
          <w:rStyle w:val="Charb"/>
          <w:rtl/>
        </w:rPr>
        <w:t>الإماره، باب بیان الرجلین یقتل أحدهما الاخر .... إلخ</w:t>
      </w:r>
      <w:r w:rsidRPr="005B7BA7">
        <w:rPr>
          <w:rStyle w:val="Char5"/>
          <w:rtl/>
        </w:rPr>
        <w:t xml:space="preserve"> (1890) و نسائی در کتاب </w:t>
      </w:r>
      <w:r w:rsidRPr="00EF64BA">
        <w:rPr>
          <w:rStyle w:val="Charb"/>
          <w:rtl/>
        </w:rPr>
        <w:t>الجهاد باب اجتماع القاتل والمقتول ... إلخ</w:t>
      </w:r>
      <w:r w:rsidRPr="005B7BA7">
        <w:rPr>
          <w:rStyle w:val="Char5"/>
          <w:rtl/>
        </w:rPr>
        <w:t xml:space="preserve"> (3165) ومالک در کتاب </w:t>
      </w:r>
      <w:r w:rsidRPr="00EF64BA">
        <w:rPr>
          <w:rStyle w:val="Charb"/>
          <w:rtl/>
        </w:rPr>
        <w:t>الجهاد، باب الشهداء فی سبیل الله:</w:t>
      </w:r>
      <w:r w:rsidRPr="005B7BA7">
        <w:rPr>
          <w:rStyle w:val="Char5"/>
          <w:rtl/>
        </w:rPr>
        <w:t xml:space="preserve"> (991) نقل نموده</w:t>
      </w:r>
      <w:r w:rsidRPr="00DB49BD">
        <w:rPr>
          <w:rFonts w:ascii="Lotus Linotype" w:hAnsi="Lotus Linotype"/>
          <w:spacing w:val="-4"/>
          <w:rtl/>
          <w:lang w:bidi="fa-IR"/>
        </w:rPr>
        <w:t>‌</w:t>
      </w:r>
      <w:r w:rsidRPr="005B7BA7">
        <w:rPr>
          <w:rStyle w:val="Char5"/>
          <w:rtl/>
        </w:rPr>
        <w:t xml:space="preserve">اند. </w:t>
      </w:r>
    </w:p>
  </w:footnote>
  <w:footnote w:id="74">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بخاری این حدیث را در </w:t>
      </w:r>
      <w:r w:rsidRPr="00EF64BA">
        <w:rPr>
          <w:rStyle w:val="Charb"/>
          <w:rtl/>
        </w:rPr>
        <w:t>کتاب التوحید، باب قول الله تعالی: «تعرج الملائکه»،</w:t>
      </w:r>
      <w:r w:rsidRPr="005B7BA7">
        <w:rPr>
          <w:rStyle w:val="Char5"/>
          <w:rtl/>
        </w:rPr>
        <w:t xml:space="preserve"> (7432) و مسلم در کتاب </w:t>
      </w:r>
      <w:r w:rsidRPr="00EF64BA">
        <w:rPr>
          <w:rStyle w:val="Charb"/>
          <w:rtl/>
        </w:rPr>
        <w:t>الزکاه، باب ذکر الخوارج و صفاتهم</w:t>
      </w:r>
      <w:r w:rsidRPr="005B7BA7">
        <w:rPr>
          <w:rStyle w:val="Char5"/>
          <w:rtl/>
        </w:rPr>
        <w:t>: (1064) و امام احمد در مسندش: (3/4) آورده</w:t>
      </w:r>
      <w:r w:rsidRPr="00DB49BD">
        <w:rPr>
          <w:rFonts w:ascii="Lotus Linotype" w:hAnsi="Lotus Linotype"/>
          <w:spacing w:val="-4"/>
          <w:rtl/>
          <w:lang w:bidi="fa-IR"/>
        </w:rPr>
        <w:t>‌</w:t>
      </w:r>
      <w:r w:rsidRPr="005B7BA7">
        <w:rPr>
          <w:rStyle w:val="Char5"/>
          <w:rtl/>
        </w:rPr>
        <w:t xml:space="preserve">اند. </w:t>
      </w:r>
    </w:p>
  </w:footnote>
  <w:footnote w:id="75">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مسلم این حدیث را در کتاب </w:t>
      </w:r>
      <w:r w:rsidRPr="00EF64BA">
        <w:rPr>
          <w:rStyle w:val="Charb"/>
          <w:rtl/>
        </w:rPr>
        <w:t xml:space="preserve">المساجد ومواضع الصلاه باب تحریم الکلام فی الصلاه الخ </w:t>
      </w:r>
      <w:r w:rsidRPr="005B7BA7">
        <w:rPr>
          <w:rStyle w:val="Char5"/>
          <w:rtl/>
        </w:rPr>
        <w:t xml:space="preserve">(537) وابوداود در کتاب </w:t>
      </w:r>
      <w:r w:rsidRPr="00EF64BA">
        <w:rPr>
          <w:rStyle w:val="Charb"/>
          <w:rtl/>
        </w:rPr>
        <w:t>الصلاه، باب تشمیت العاطس</w:t>
      </w:r>
      <w:r w:rsidRPr="005B7BA7">
        <w:rPr>
          <w:rStyle w:val="Char5"/>
          <w:rtl/>
        </w:rPr>
        <w:t xml:space="preserve"> ... الخ: (930) و نسائی در کتاب </w:t>
      </w:r>
      <w:r w:rsidRPr="00EF64BA">
        <w:rPr>
          <w:rStyle w:val="Charb"/>
          <w:rtl/>
        </w:rPr>
        <w:t>السهو باب الکلام فی الصلاه</w:t>
      </w:r>
      <w:r w:rsidRPr="005B7BA7">
        <w:rPr>
          <w:rStyle w:val="Char5"/>
          <w:rtl/>
        </w:rPr>
        <w:t>: (1218)، و امام احمد در مسندش: (5/447) آورده</w:t>
      </w:r>
      <w:r w:rsidRPr="00DB49BD">
        <w:rPr>
          <w:rFonts w:ascii="Lotus Linotype" w:hAnsi="Lotus Linotype"/>
          <w:spacing w:val="-4"/>
          <w:rtl/>
          <w:lang w:bidi="fa-IR"/>
        </w:rPr>
        <w:t>‌</w:t>
      </w:r>
      <w:r w:rsidRPr="005B7BA7">
        <w:rPr>
          <w:rStyle w:val="Char5"/>
          <w:rtl/>
        </w:rPr>
        <w:t>اند.</w:t>
      </w:r>
    </w:p>
  </w:footnote>
  <w:footnote w:id="76">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در صفحات قبل ترجمه و تخریج شده است. </w:t>
      </w:r>
    </w:p>
  </w:footnote>
  <w:footnote w:id="77">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در صفحات قبل ترجمه و تخریج شده است.</w:t>
      </w:r>
    </w:p>
  </w:footnote>
  <w:footnote w:id="78">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w:t>
      </w:r>
      <w:r w:rsidRPr="00EF64BA">
        <w:rPr>
          <w:rStyle w:val="Charb"/>
          <w:rtl/>
        </w:rPr>
        <w:t>«مجموع الفتاوی لا بن تیمیه»</w:t>
      </w:r>
      <w:r w:rsidRPr="005B7BA7">
        <w:rPr>
          <w:rStyle w:val="Char5"/>
          <w:rtl/>
        </w:rPr>
        <w:t xml:space="preserve"> (3/129-140). </w:t>
      </w:r>
    </w:p>
  </w:footnote>
  <w:footnote w:id="79">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w:t>
      </w:r>
      <w:r w:rsidRPr="00EF64BA">
        <w:rPr>
          <w:rStyle w:val="Charb"/>
          <w:rtl/>
        </w:rPr>
        <w:t>«مجموع الفتاوی لا بن تیمیه»:</w:t>
      </w:r>
      <w:r w:rsidRPr="005B7BA7">
        <w:rPr>
          <w:rStyle w:val="Char5"/>
          <w:rtl/>
        </w:rPr>
        <w:t xml:space="preserve"> (3/144). </w:t>
      </w:r>
    </w:p>
  </w:footnote>
  <w:footnote w:id="80">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امام احمد این حدیث را در مسند خویش، مبحث: حدیث غدیر خم: (5/419) و ابن ماجه در مقدمه، مبحث فضیلت علی بن ابی طالب: (116) و هیثمی طرق آن را در </w:t>
      </w:r>
      <w:r w:rsidRPr="00EF64BA">
        <w:rPr>
          <w:rStyle w:val="Charb"/>
          <w:rtl/>
        </w:rPr>
        <w:t>«مجمع الزوائد»</w:t>
      </w:r>
      <w:r w:rsidRPr="005B7BA7">
        <w:rPr>
          <w:rStyle w:val="Char5"/>
          <w:rtl/>
        </w:rPr>
        <w:t xml:space="preserve"> در کتاب </w:t>
      </w:r>
      <w:r w:rsidRPr="00EF64BA">
        <w:rPr>
          <w:rStyle w:val="Charb"/>
          <w:rtl/>
        </w:rPr>
        <w:t>المناقب مبحث: «من کنت مولاه ....»</w:t>
      </w:r>
      <w:r w:rsidRPr="005B7BA7">
        <w:rPr>
          <w:rStyle w:val="Char5"/>
          <w:rtl/>
        </w:rPr>
        <w:t xml:space="preserve"> (9/103) آورده و این جمله: </w:t>
      </w:r>
      <w:r w:rsidRPr="00EF64BA">
        <w:rPr>
          <w:rStyle w:val="Charb"/>
          <w:rtl/>
        </w:rPr>
        <w:t>«أذکرکم الله ف</w:t>
      </w:r>
      <w:r w:rsidRPr="00EF64BA">
        <w:rPr>
          <w:rStyle w:val="Charb"/>
          <w:rFonts w:hint="cs"/>
          <w:rtl/>
        </w:rPr>
        <w:t>ی</w:t>
      </w:r>
      <w:r w:rsidRPr="00EF64BA">
        <w:rPr>
          <w:rStyle w:val="Charb"/>
          <w:rtl/>
        </w:rPr>
        <w:t xml:space="preserve"> </w:t>
      </w:r>
      <w:r w:rsidRPr="00EF64BA">
        <w:rPr>
          <w:rStyle w:val="Charb"/>
          <w:rFonts w:hint="cs"/>
          <w:rtl/>
        </w:rPr>
        <w:t>أ</w:t>
      </w:r>
      <w:r w:rsidRPr="00EF64BA">
        <w:rPr>
          <w:rStyle w:val="Charb"/>
          <w:rtl/>
        </w:rPr>
        <w:t>هل بیت</w:t>
      </w:r>
      <w:r w:rsidRPr="00EF64BA">
        <w:rPr>
          <w:rStyle w:val="Charb"/>
          <w:rFonts w:hint="cs"/>
          <w:rtl/>
        </w:rPr>
        <w:t>ی</w:t>
      </w:r>
      <w:r w:rsidRPr="00EF64BA">
        <w:rPr>
          <w:rStyle w:val="Charb"/>
          <w:rtl/>
        </w:rPr>
        <w:t>»</w:t>
      </w:r>
      <w:r w:rsidRPr="005B7BA7">
        <w:rPr>
          <w:rStyle w:val="Char5"/>
          <w:rtl/>
        </w:rPr>
        <w:t xml:space="preserve"> بجز نزد ابی عاصم در کتاب: </w:t>
      </w:r>
      <w:r w:rsidRPr="00EF64BA">
        <w:rPr>
          <w:rStyle w:val="Charb"/>
          <w:rtl/>
        </w:rPr>
        <w:t>«السنه»</w:t>
      </w:r>
      <w:r w:rsidRPr="005B7BA7">
        <w:rPr>
          <w:rStyle w:val="Char5"/>
          <w:rtl/>
        </w:rPr>
        <w:t xml:space="preserve"> با شماره (1551) هیچ کس نیاورده است. </w:t>
      </w:r>
    </w:p>
  </w:footnote>
  <w:footnote w:id="81">
    <w:p w:rsidR="00DD5654" w:rsidRPr="005B7BA7" w:rsidRDefault="00DD5654" w:rsidP="00EF64BA">
      <w:pPr>
        <w:pStyle w:val="FootnoteText"/>
        <w:bidi/>
        <w:ind w:left="272" w:hanging="272"/>
        <w:jc w:val="both"/>
        <w:rPr>
          <w:rStyle w:val="Char5"/>
        </w:rPr>
      </w:pPr>
      <w:r w:rsidRPr="005B7BA7">
        <w:rPr>
          <w:rStyle w:val="Char5"/>
        </w:rPr>
        <w:footnoteRef/>
      </w:r>
      <w:r w:rsidRPr="005B7BA7">
        <w:rPr>
          <w:rStyle w:val="Char5"/>
          <w:rtl/>
        </w:rPr>
        <w:t>- بخاری این حدیث را در کتاب المناقب، باب فضل عائشه</w:t>
      </w:r>
      <w:r>
        <w:rPr>
          <w:rFonts w:ascii="Lotus Linotype" w:hAnsi="Lotus Linotype" w:cs="CTraditional Arabic" w:hint="cs"/>
          <w:spacing w:val="-4"/>
          <w:rtl/>
          <w:lang w:bidi="fa-IR"/>
        </w:rPr>
        <w:t>ل</w:t>
      </w:r>
      <w:r w:rsidRPr="005B7BA7">
        <w:rPr>
          <w:rStyle w:val="Char5"/>
          <w:rtl/>
        </w:rPr>
        <w:t xml:space="preserve">: (3769-3770) آورده و مسلم در کتاب فضائل الصحابه، باب فضائل خدیجه (2431) و باب فضائل عائشه </w:t>
      </w:r>
      <w:r>
        <w:rPr>
          <w:rFonts w:ascii="Lotus Linotype" w:hAnsi="Lotus Linotype" w:cs="CTraditional Arabic" w:hint="cs"/>
          <w:spacing w:val="-4"/>
          <w:rtl/>
          <w:lang w:bidi="fa-IR"/>
        </w:rPr>
        <w:t>ل</w:t>
      </w:r>
      <w:r w:rsidRPr="005B7BA7">
        <w:rPr>
          <w:rStyle w:val="Char5"/>
          <w:rtl/>
        </w:rPr>
        <w:t xml:space="preserve"> (2446) و ترمذی در کتاب </w:t>
      </w:r>
      <w:r w:rsidRPr="00EF64BA">
        <w:rPr>
          <w:rStyle w:val="Charb"/>
          <w:rtl/>
        </w:rPr>
        <w:t>الأطعمه، باب ما جاء فی فضل الثرید:</w:t>
      </w:r>
      <w:r w:rsidRPr="005B7BA7">
        <w:rPr>
          <w:rStyle w:val="Char5"/>
          <w:rtl/>
        </w:rPr>
        <w:t xml:space="preserve"> (1834) و امام احمد در مسندش: (6/159) این حدیث را نقل نموده</w:t>
      </w:r>
      <w:r w:rsidRPr="00DB49BD">
        <w:rPr>
          <w:rFonts w:ascii="Lotus Linotype" w:hAnsi="Lotus Linotype"/>
          <w:rtl/>
          <w:lang w:bidi="fa-IR"/>
        </w:rPr>
        <w:t>‌</w:t>
      </w:r>
      <w:r w:rsidRPr="005B7BA7">
        <w:rPr>
          <w:rStyle w:val="Char5"/>
          <w:rtl/>
        </w:rPr>
        <w:t xml:space="preserve">اند. </w:t>
      </w:r>
    </w:p>
  </w:footnote>
  <w:footnote w:id="82">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ابو داود این حدیث را در کتاب </w:t>
      </w:r>
      <w:r w:rsidRPr="00EF64BA">
        <w:rPr>
          <w:rStyle w:val="Charb"/>
          <w:rtl/>
        </w:rPr>
        <w:t>السنه، باب لزوم السنه</w:t>
      </w:r>
      <w:r w:rsidRPr="005B7BA7">
        <w:rPr>
          <w:rStyle w:val="Char5"/>
          <w:rtl/>
        </w:rPr>
        <w:t xml:space="preserve">: (4609) و ترمذی در کتاب </w:t>
      </w:r>
      <w:r w:rsidRPr="00EF64BA">
        <w:rPr>
          <w:rStyle w:val="Charb"/>
          <w:rtl/>
        </w:rPr>
        <w:t>العلم باب ما جاء فی الأخذ بالسنه واجتناب البدع</w:t>
      </w:r>
      <w:r w:rsidRPr="005B7BA7">
        <w:rPr>
          <w:rStyle w:val="Char5"/>
          <w:rtl/>
        </w:rPr>
        <w:t xml:space="preserve">: (2676) و ابن ماجه در </w:t>
      </w:r>
      <w:r w:rsidRPr="00EF64BA">
        <w:rPr>
          <w:rStyle w:val="Charb"/>
          <w:rtl/>
        </w:rPr>
        <w:t>المقدمه،</w:t>
      </w:r>
      <w:r w:rsidRPr="005B7BA7">
        <w:rPr>
          <w:rStyle w:val="Char5"/>
          <w:rtl/>
        </w:rPr>
        <w:t xml:space="preserve"> </w:t>
      </w:r>
      <w:r w:rsidRPr="00EF64BA">
        <w:rPr>
          <w:rStyle w:val="Charb"/>
          <w:rtl/>
        </w:rPr>
        <w:t>باب اتباع سنه الخلفاء الراشدین المهدبین</w:t>
      </w:r>
      <w:r w:rsidRPr="005B7BA7">
        <w:rPr>
          <w:rStyle w:val="Char5"/>
          <w:rtl/>
        </w:rPr>
        <w:t xml:space="preserve"> (42). و امام احمد در مسندش: (4/126-127). و ابن حبان در مقدمه، باب الإعتصام بالسنه (5) و حاکم در مستدرک خویش .... (3/75) این حدیث را آورده</w:t>
      </w:r>
      <w:r w:rsidRPr="00DB49BD">
        <w:rPr>
          <w:rFonts w:ascii="Lotus Linotype" w:hAnsi="Lotus Linotype"/>
          <w:spacing w:val="-4"/>
          <w:rtl/>
          <w:lang w:bidi="fa-IR"/>
        </w:rPr>
        <w:t>‌</w:t>
      </w:r>
      <w:r w:rsidRPr="005B7BA7">
        <w:rPr>
          <w:rStyle w:val="Char5"/>
          <w:rtl/>
        </w:rPr>
        <w:t xml:space="preserve">اند و ذهبی هم با حاکم موافق است. </w:t>
      </w:r>
    </w:p>
  </w:footnote>
  <w:footnote w:id="83">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مجموع الفتاوی، ابن تیمیه: (3/151-157). </w:t>
      </w:r>
    </w:p>
  </w:footnote>
  <w:footnote w:id="84">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w:t>
      </w:r>
      <w:r w:rsidRPr="00EF64BA">
        <w:rPr>
          <w:rStyle w:val="Charb"/>
          <w:rtl/>
        </w:rPr>
        <w:t>مجموع الفتاوی ابن تیمیه</w:t>
      </w:r>
      <w:r w:rsidRPr="005B7BA7">
        <w:rPr>
          <w:rStyle w:val="Char5"/>
          <w:rtl/>
        </w:rPr>
        <w:t xml:space="preserve">: (3/141). </w:t>
      </w:r>
    </w:p>
  </w:footnote>
  <w:footnote w:id="85">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مسلم این حدیث را در کتاب </w:t>
      </w:r>
      <w:r w:rsidRPr="004257FE">
        <w:rPr>
          <w:rStyle w:val="Charb"/>
          <w:rtl/>
        </w:rPr>
        <w:t>البر والصله، باب تراحم المؤمنین و .... الخ</w:t>
      </w:r>
      <w:r w:rsidRPr="005B7BA7">
        <w:rPr>
          <w:rStyle w:val="Char5"/>
          <w:rtl/>
        </w:rPr>
        <w:t xml:space="preserve"> (2585) و نسائی در کتاب </w:t>
      </w:r>
      <w:r w:rsidRPr="004257FE">
        <w:rPr>
          <w:rStyle w:val="Charb"/>
          <w:rtl/>
        </w:rPr>
        <w:t>الزکاه، باب اجر الخازن إذا تصدق بإذن مولاه:</w:t>
      </w:r>
      <w:r w:rsidRPr="005B7BA7">
        <w:rPr>
          <w:rStyle w:val="Char5"/>
          <w:rtl/>
        </w:rPr>
        <w:t xml:space="preserve"> (2560) واحمد در مسندش: (4/404) آورده</w:t>
      </w:r>
      <w:r w:rsidRPr="00DB49BD">
        <w:rPr>
          <w:rFonts w:ascii="Lotus Linotype" w:hAnsi="Lotus Linotype"/>
          <w:spacing w:val="-4"/>
          <w:rtl/>
          <w:lang w:bidi="fa-IR"/>
        </w:rPr>
        <w:t>‌</w:t>
      </w:r>
      <w:r w:rsidRPr="005B7BA7">
        <w:rPr>
          <w:rStyle w:val="Char5"/>
          <w:rtl/>
        </w:rPr>
        <w:t xml:space="preserve">اند. </w:t>
      </w:r>
    </w:p>
  </w:footnote>
  <w:footnote w:id="86">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بخاری این حدیث را در کتاب </w:t>
      </w:r>
      <w:r w:rsidRPr="004257FE">
        <w:rPr>
          <w:rStyle w:val="Charb"/>
          <w:rtl/>
        </w:rPr>
        <w:t>الادب، باب رحم</w:t>
      </w:r>
      <w:r w:rsidRPr="004257FE">
        <w:rPr>
          <w:rStyle w:val="Charb"/>
          <w:rFonts w:hint="cs"/>
          <w:rtl/>
        </w:rPr>
        <w:t>ة</w:t>
      </w:r>
      <w:r w:rsidRPr="004257FE">
        <w:rPr>
          <w:rStyle w:val="Charb"/>
          <w:rtl/>
        </w:rPr>
        <w:t xml:space="preserve"> الناس والبهائم</w:t>
      </w:r>
      <w:r w:rsidRPr="005B7BA7">
        <w:rPr>
          <w:rStyle w:val="Char5"/>
          <w:rtl/>
        </w:rPr>
        <w:t xml:space="preserve">: (6011) و مسلم در کتاب </w:t>
      </w:r>
      <w:r w:rsidRPr="004257FE">
        <w:rPr>
          <w:rStyle w:val="Charb"/>
          <w:rtl/>
        </w:rPr>
        <w:t>البر والصله؛ باب تراحم المؤمنین و .... الخ:</w:t>
      </w:r>
      <w:r w:rsidRPr="005B7BA7">
        <w:rPr>
          <w:rStyle w:val="Char5"/>
          <w:rtl/>
        </w:rPr>
        <w:t xml:space="preserve"> (2586) و امام احمد در مسندش: (4/270) این حدیث را آورده</w:t>
      </w:r>
      <w:r w:rsidRPr="00DB49BD">
        <w:rPr>
          <w:rFonts w:ascii="Lotus Linotype" w:hAnsi="Lotus Linotype"/>
          <w:spacing w:val="-4"/>
          <w:rtl/>
          <w:lang w:bidi="fa-IR"/>
        </w:rPr>
        <w:t>‌</w:t>
      </w:r>
      <w:r w:rsidRPr="005B7BA7">
        <w:rPr>
          <w:rStyle w:val="Char5"/>
          <w:rtl/>
        </w:rPr>
        <w:t xml:space="preserve">اند. </w:t>
      </w:r>
    </w:p>
  </w:footnote>
  <w:footnote w:id="87">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این حدیث قبلاً ترجمه و تخریج شده است.</w:t>
      </w:r>
    </w:p>
  </w:footnote>
  <w:footnote w:id="88">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w:t>
      </w:r>
      <w:r w:rsidRPr="004257FE">
        <w:rPr>
          <w:rStyle w:val="Charb"/>
          <w:rtl/>
        </w:rPr>
        <w:t>مجموع الفتاوی ابن تیمیه:</w:t>
      </w:r>
      <w:r w:rsidRPr="005B7BA7">
        <w:rPr>
          <w:rStyle w:val="Char5"/>
          <w:rtl/>
        </w:rPr>
        <w:t xml:space="preserve"> (3/158-159). </w:t>
      </w:r>
    </w:p>
  </w:footnote>
  <w:footnote w:id="89">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مرجع قبلی: ص (181-182). </w:t>
      </w:r>
    </w:p>
  </w:footnote>
  <w:footnote w:id="90">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مرج</w:t>
      </w:r>
      <w:r w:rsidRPr="005B7BA7">
        <w:rPr>
          <w:rStyle w:val="Char5"/>
          <w:rFonts w:hint="cs"/>
          <w:rtl/>
        </w:rPr>
        <w:t>ع</w:t>
      </w:r>
      <w:r w:rsidRPr="005B7BA7">
        <w:rPr>
          <w:rStyle w:val="Char5"/>
          <w:rtl/>
        </w:rPr>
        <w:t xml:space="preserve"> قبلی: ص 252. </w:t>
      </w:r>
    </w:p>
  </w:footnote>
  <w:footnote w:id="91">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مرجع قبلی: ص 253. </w:t>
      </w:r>
    </w:p>
  </w:footnote>
  <w:footnote w:id="92">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ابو داود این حدیث را در کتاب </w:t>
      </w:r>
      <w:r w:rsidRPr="004257FE">
        <w:rPr>
          <w:rStyle w:val="Charb"/>
          <w:rtl/>
        </w:rPr>
        <w:t>الادب باب الهدی فی الکلام</w:t>
      </w:r>
      <w:r w:rsidRPr="005B7BA7">
        <w:rPr>
          <w:rStyle w:val="Char5"/>
          <w:rtl/>
        </w:rPr>
        <w:t xml:space="preserve">: (4840)، و ابن ماجه در کتاب </w:t>
      </w:r>
      <w:r w:rsidRPr="004257FE">
        <w:rPr>
          <w:rStyle w:val="Charb"/>
          <w:rtl/>
        </w:rPr>
        <w:t>النکاح باب خطبه النکاح</w:t>
      </w:r>
      <w:r w:rsidRPr="005B7BA7">
        <w:rPr>
          <w:rStyle w:val="Char5"/>
          <w:rtl/>
        </w:rPr>
        <w:t>: (1894) و امام احمد در مسندش: (2/359) نقل نموده</w:t>
      </w:r>
      <w:r w:rsidRPr="00DB49BD">
        <w:rPr>
          <w:rFonts w:ascii="Lotus Linotype" w:hAnsi="Lotus Linotype"/>
          <w:spacing w:val="-4"/>
          <w:rtl/>
          <w:lang w:bidi="fa-IR"/>
        </w:rPr>
        <w:t>‌</w:t>
      </w:r>
      <w:r w:rsidRPr="005B7BA7">
        <w:rPr>
          <w:rStyle w:val="Char5"/>
          <w:rtl/>
        </w:rPr>
        <w:t xml:space="preserve">اند. </w:t>
      </w:r>
    </w:p>
  </w:footnote>
  <w:footnote w:id="93">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w:t>
      </w:r>
      <w:r w:rsidRPr="004257FE">
        <w:rPr>
          <w:rStyle w:val="Charb"/>
          <w:rtl/>
        </w:rPr>
        <w:t xml:space="preserve">مجموع الفتاوی: </w:t>
      </w:r>
      <w:r w:rsidRPr="005B7BA7">
        <w:rPr>
          <w:rStyle w:val="Char5"/>
          <w:rtl/>
        </w:rPr>
        <w:t xml:space="preserve">(3/255). </w:t>
      </w:r>
    </w:p>
  </w:footnote>
  <w:footnote w:id="94">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مرجع سابق: (3/256). </w:t>
      </w:r>
    </w:p>
  </w:footnote>
  <w:footnote w:id="95">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مرجع سابق: (3/259). </w:t>
      </w:r>
    </w:p>
  </w:footnote>
  <w:footnote w:id="96">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مرجع قبلی: (3/260). </w:t>
      </w:r>
    </w:p>
  </w:footnote>
  <w:footnote w:id="97">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مرجع سابق: (3/227-228). </w:t>
      </w:r>
    </w:p>
  </w:footnote>
  <w:footnote w:id="98">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عبدالله بن احمد بن محمد بن قدامه المقدسی، </w:t>
      </w:r>
      <w:r w:rsidRPr="004257FE">
        <w:rPr>
          <w:rStyle w:val="Charb"/>
          <w:rtl/>
        </w:rPr>
        <w:t xml:space="preserve">موفق الدین الدمشقی الحنبلی، مصنف کتاب «المغنی» </w:t>
      </w:r>
      <w:r w:rsidRPr="005B7BA7">
        <w:rPr>
          <w:rStyle w:val="Char5"/>
          <w:rtl/>
        </w:rPr>
        <w:t>سال 620 هجری در دمشق وفات یافت</w:t>
      </w:r>
      <w:r w:rsidRPr="004257FE">
        <w:rPr>
          <w:rStyle w:val="Charb"/>
          <w:rtl/>
        </w:rPr>
        <w:t>، (سیر اعلام النبلاء:</w:t>
      </w:r>
      <w:r w:rsidRPr="005B7BA7">
        <w:rPr>
          <w:rStyle w:val="Char5"/>
          <w:rtl/>
        </w:rPr>
        <w:t xml:space="preserve"> 22/165-173). </w:t>
      </w:r>
    </w:p>
  </w:footnote>
  <w:footnote w:id="99">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w:t>
      </w:r>
      <w:r w:rsidRPr="004257FE">
        <w:rPr>
          <w:rStyle w:val="Charb"/>
          <w:rtl/>
        </w:rPr>
        <w:t>علی بن حسن بن هب</w:t>
      </w:r>
      <w:r w:rsidRPr="004257FE">
        <w:rPr>
          <w:rStyle w:val="Charb"/>
          <w:rFonts w:hint="cs"/>
          <w:rtl/>
        </w:rPr>
        <w:t>ة</w:t>
      </w:r>
      <w:r w:rsidRPr="004257FE">
        <w:rPr>
          <w:rStyle w:val="Charb"/>
          <w:rtl/>
        </w:rPr>
        <w:t xml:space="preserve"> الله، ابوالقاسم ابن عساکر دمشقی، مورخ و حافظ، </w:t>
      </w:r>
      <w:r w:rsidRPr="005B7BA7">
        <w:rPr>
          <w:rStyle w:val="Char5"/>
          <w:rtl/>
        </w:rPr>
        <w:t xml:space="preserve">سال 571 هجری در دمشق وفات یافت </w:t>
      </w:r>
      <w:r w:rsidRPr="004257FE">
        <w:rPr>
          <w:rStyle w:val="Charb"/>
          <w:rtl/>
        </w:rPr>
        <w:t>(سیر اعلام النبلاء:</w:t>
      </w:r>
      <w:r w:rsidRPr="005B7BA7">
        <w:rPr>
          <w:rStyle w:val="Char5"/>
          <w:rtl/>
        </w:rPr>
        <w:t xml:space="preserve"> 20/554-571). </w:t>
      </w:r>
    </w:p>
  </w:footnote>
  <w:footnote w:id="100">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عبدالرحیم بن عبدالکریم بن هوازن، ابونصر قشیری نیشابوری واعظ، به بغداد سفر کرد و در آنجا مشغول وعظ و</w:t>
      </w:r>
      <w:r w:rsidRPr="005B7BA7">
        <w:rPr>
          <w:rStyle w:val="Char5"/>
          <w:rFonts w:hint="cs"/>
          <w:rtl/>
        </w:rPr>
        <w:t xml:space="preserve"> </w:t>
      </w:r>
      <w:r w:rsidRPr="005B7BA7">
        <w:rPr>
          <w:rStyle w:val="Char5"/>
          <w:rtl/>
        </w:rPr>
        <w:t xml:space="preserve">ار شاد شد و در این میان نسبت به اشاعره تعصب زیاد بخرج داد و خشم حنابله را بر افروخت و بدین وسیله فتنه بزرگی در آنجا به وقوع پیوست، نظام الملک او را به اصفهان فرا خواند تا فتنه در بغداد خاموش گردد، و در سال 514 هجری در نیشابور وفات </w:t>
      </w:r>
      <w:r w:rsidRPr="004257FE">
        <w:rPr>
          <w:rStyle w:val="Charb"/>
          <w:rtl/>
        </w:rPr>
        <w:t>یافت (سیر اعلام النبلاء:</w:t>
      </w:r>
      <w:r w:rsidRPr="005B7BA7">
        <w:rPr>
          <w:rStyle w:val="Char5"/>
          <w:rtl/>
        </w:rPr>
        <w:t xml:space="preserve"> 19/424-426). </w:t>
      </w:r>
    </w:p>
  </w:footnote>
  <w:footnote w:id="101">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w:t>
      </w:r>
      <w:r w:rsidRPr="004257FE">
        <w:rPr>
          <w:rStyle w:val="Charb"/>
          <w:rtl/>
        </w:rPr>
        <w:t>مجموع الفتاوی لا بن تیمیه:</w:t>
      </w:r>
      <w:r w:rsidRPr="005B7BA7">
        <w:rPr>
          <w:rStyle w:val="Char5"/>
          <w:rtl/>
        </w:rPr>
        <w:t xml:space="preserve"> (3/228-229). </w:t>
      </w:r>
    </w:p>
  </w:footnote>
  <w:footnote w:id="102">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w:t>
      </w:r>
      <w:r w:rsidRPr="004257FE">
        <w:rPr>
          <w:rStyle w:val="Charb"/>
          <w:rtl/>
        </w:rPr>
        <w:t>«الشهاده الزکیه فی ثناء الأمه علی ابن تیمیه»</w:t>
      </w:r>
      <w:r w:rsidRPr="005B7BA7">
        <w:rPr>
          <w:rStyle w:val="Char5"/>
          <w:rtl/>
        </w:rPr>
        <w:t xml:space="preserve"> نویسنده: مرعی بن یوسف ک</w:t>
      </w:r>
      <w:r w:rsidRPr="005B7BA7">
        <w:rPr>
          <w:rStyle w:val="Char5"/>
          <w:rFonts w:hint="cs"/>
          <w:rtl/>
        </w:rPr>
        <w:t>رمى</w:t>
      </w:r>
      <w:r w:rsidRPr="005B7BA7">
        <w:rPr>
          <w:rStyle w:val="Char5"/>
          <w:rtl/>
        </w:rPr>
        <w:t xml:space="preserve"> حنبلی: ص: 74. </w:t>
      </w:r>
    </w:p>
  </w:footnote>
  <w:footnote w:id="103">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مرجع سابق: (82). </w:t>
      </w:r>
    </w:p>
  </w:footnote>
  <w:footnote w:id="104">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w:t>
      </w:r>
      <w:r w:rsidRPr="009F5C9D">
        <w:rPr>
          <w:rStyle w:val="Charb"/>
          <w:rtl/>
        </w:rPr>
        <w:t>«الدرر السنی</w:t>
      </w:r>
      <w:r w:rsidRPr="009F5C9D">
        <w:rPr>
          <w:rStyle w:val="Charb"/>
          <w:rFonts w:hint="cs"/>
          <w:rtl/>
        </w:rPr>
        <w:t>ة</w:t>
      </w:r>
      <w:r w:rsidRPr="009F5C9D">
        <w:rPr>
          <w:rStyle w:val="Charb"/>
          <w:rtl/>
        </w:rPr>
        <w:t xml:space="preserve"> ف</w:t>
      </w:r>
      <w:r w:rsidRPr="009F5C9D">
        <w:rPr>
          <w:rStyle w:val="Charb"/>
          <w:rFonts w:hint="cs"/>
          <w:rtl/>
        </w:rPr>
        <w:t>ی</w:t>
      </w:r>
      <w:r w:rsidRPr="009F5C9D">
        <w:rPr>
          <w:rStyle w:val="Charb"/>
          <w:rtl/>
        </w:rPr>
        <w:t xml:space="preserve"> الأجوب</w:t>
      </w:r>
      <w:r w:rsidRPr="009F5C9D">
        <w:rPr>
          <w:rStyle w:val="Charb"/>
          <w:rFonts w:hint="cs"/>
          <w:rtl/>
        </w:rPr>
        <w:t>ة</w:t>
      </w:r>
      <w:r w:rsidRPr="009F5C9D">
        <w:rPr>
          <w:rStyle w:val="Charb"/>
          <w:rtl/>
        </w:rPr>
        <w:t xml:space="preserve"> النجدیّ</w:t>
      </w:r>
      <w:r w:rsidRPr="009F5C9D">
        <w:rPr>
          <w:rStyle w:val="Charb"/>
          <w:rFonts w:hint="cs"/>
          <w:rtl/>
        </w:rPr>
        <w:t>ة</w:t>
      </w:r>
      <w:r w:rsidRPr="009F5C9D">
        <w:rPr>
          <w:rStyle w:val="Charb"/>
          <w:rtl/>
        </w:rPr>
        <w:t>»</w:t>
      </w:r>
      <w:r w:rsidRPr="005B7BA7">
        <w:rPr>
          <w:rStyle w:val="Char5"/>
          <w:rtl/>
        </w:rPr>
        <w:t xml:space="preserve"> شیخ عبدالرحمن بن قاسم این کتاب را جمع</w:t>
      </w:r>
      <w:r w:rsidRPr="00DB49BD">
        <w:rPr>
          <w:rFonts w:ascii="Lotus Linotype" w:hAnsi="Lotus Linotype"/>
          <w:spacing w:val="-4"/>
          <w:rtl/>
          <w:lang w:bidi="fa-IR"/>
        </w:rPr>
        <w:t>‌</w:t>
      </w:r>
      <w:r w:rsidRPr="005B7BA7">
        <w:rPr>
          <w:rStyle w:val="Char5"/>
          <w:rtl/>
        </w:rPr>
        <w:t xml:space="preserve">آوری کرده است. (1/28-30). </w:t>
      </w:r>
    </w:p>
  </w:footnote>
  <w:footnote w:id="105">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مرجع سابق: (1/61-64). </w:t>
      </w:r>
    </w:p>
  </w:footnote>
  <w:footnote w:id="106">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مرجع سابق: (1/</w:t>
      </w:r>
      <w:r w:rsidRPr="005B7BA7">
        <w:rPr>
          <w:rStyle w:val="Char5"/>
          <w:rFonts w:hint="cs"/>
          <w:rtl/>
        </w:rPr>
        <w:t>143</w:t>
      </w:r>
      <w:r w:rsidRPr="005B7BA7">
        <w:rPr>
          <w:rStyle w:val="Char5"/>
          <w:rtl/>
        </w:rPr>
        <w:t xml:space="preserve">). </w:t>
      </w:r>
    </w:p>
  </w:footnote>
  <w:footnote w:id="107">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w:t>
      </w:r>
      <w:r w:rsidRPr="009F5C9D">
        <w:rPr>
          <w:rStyle w:val="Charb"/>
          <w:rtl/>
        </w:rPr>
        <w:t>«الدرر السنیه فی الأجوبه النجدیه»</w:t>
      </w:r>
      <w:r w:rsidRPr="005B7BA7">
        <w:rPr>
          <w:rStyle w:val="Char5"/>
          <w:rtl/>
        </w:rPr>
        <w:t xml:space="preserve"> جمع عبدالرحمن بن قاسم ص،: (59). </w:t>
      </w:r>
    </w:p>
  </w:footnote>
  <w:footnote w:id="108">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مرجع قبلی: ص: (123-125). </w:t>
      </w:r>
    </w:p>
  </w:footnote>
  <w:footnote w:id="109">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w:t>
      </w:r>
      <w:r w:rsidRPr="009F5C9D">
        <w:rPr>
          <w:rStyle w:val="Charb"/>
          <w:rtl/>
        </w:rPr>
        <w:t xml:space="preserve">«الدرر السنیه فی الاجوبه النجدیه» </w:t>
      </w:r>
      <w:r w:rsidRPr="005B7BA7">
        <w:rPr>
          <w:rStyle w:val="Char5"/>
          <w:rtl/>
        </w:rPr>
        <w:t>شیخ عبدالرحمن بن قاسم آن را جمع</w:t>
      </w:r>
      <w:r w:rsidRPr="00DB49BD">
        <w:rPr>
          <w:rFonts w:ascii="Lotus Linotype" w:hAnsi="Lotus Linotype"/>
          <w:spacing w:val="-4"/>
          <w:rtl/>
          <w:lang w:bidi="fa-IR"/>
        </w:rPr>
        <w:t>‌</w:t>
      </w:r>
      <w:r w:rsidRPr="005B7BA7">
        <w:rPr>
          <w:rStyle w:val="Char5"/>
          <w:rtl/>
        </w:rPr>
        <w:t xml:space="preserve">آوری کرده است: (7/284-285). </w:t>
      </w:r>
    </w:p>
  </w:footnote>
  <w:footnote w:id="110">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w:t>
      </w:r>
      <w:r w:rsidRPr="009F5C9D">
        <w:rPr>
          <w:rStyle w:val="Charb"/>
          <w:rtl/>
        </w:rPr>
        <w:t>«الملک الراشد»</w:t>
      </w:r>
      <w:r w:rsidRPr="005B7BA7">
        <w:rPr>
          <w:rStyle w:val="Char5"/>
          <w:rtl/>
        </w:rPr>
        <w:t xml:space="preserve"> نویسنده: عبدالمنعم الغلامی: ص (369). </w:t>
      </w:r>
    </w:p>
  </w:footnote>
  <w:footnote w:id="111">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موارد زیر در مقدمه کتاب </w:t>
      </w:r>
      <w:r w:rsidRPr="00342C11">
        <w:rPr>
          <w:rStyle w:val="Charb"/>
          <w:rtl/>
        </w:rPr>
        <w:t>«شرح العقیده الطحاویه»</w:t>
      </w:r>
      <w:r w:rsidRPr="005B7BA7">
        <w:rPr>
          <w:rStyle w:val="Char5"/>
          <w:rtl/>
        </w:rPr>
        <w:t xml:space="preserve"> گرفته شده است، نویسنده: ابن ابی العز، تحقیق: دکتر عبدالله الترکی و شیخ شعیب ارناؤوط؛ چاپ (1408) ص (41-45). </w:t>
      </w:r>
    </w:p>
  </w:footnote>
  <w:footnote w:id="112">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w:t>
      </w:r>
      <w:r w:rsidRPr="005B7BA7">
        <w:rPr>
          <w:rStyle w:val="Char5"/>
          <w:rFonts w:hint="cs"/>
          <w:rtl/>
        </w:rPr>
        <w:t xml:space="preserve">ابوداود در </w:t>
      </w:r>
      <w:r>
        <w:rPr>
          <w:rStyle w:val="Char5"/>
          <w:rFonts w:hint="cs"/>
          <w:rtl/>
        </w:rPr>
        <w:t>ک</w:t>
      </w:r>
      <w:r w:rsidRPr="005B7BA7">
        <w:rPr>
          <w:rStyle w:val="Char5"/>
          <w:rFonts w:hint="cs"/>
          <w:rtl/>
        </w:rPr>
        <w:t>تاب السنة، مبحث شرح السنة (4597). ترمذ</w:t>
      </w:r>
      <w:r>
        <w:rPr>
          <w:rStyle w:val="Char5"/>
          <w:rFonts w:hint="cs"/>
          <w:rtl/>
        </w:rPr>
        <w:t>ی</w:t>
      </w:r>
      <w:r w:rsidRPr="005B7BA7">
        <w:rPr>
          <w:rStyle w:val="Char5"/>
          <w:rFonts w:hint="cs"/>
          <w:rtl/>
        </w:rPr>
        <w:t xml:space="preserve"> در </w:t>
      </w:r>
      <w:r>
        <w:rPr>
          <w:rStyle w:val="Char5"/>
          <w:rFonts w:hint="cs"/>
          <w:rtl/>
        </w:rPr>
        <w:t>ک</w:t>
      </w:r>
      <w:r w:rsidRPr="005B7BA7">
        <w:rPr>
          <w:rStyle w:val="Char5"/>
          <w:rFonts w:hint="cs"/>
          <w:rtl/>
        </w:rPr>
        <w:t>تاب الإ</w:t>
      </w:r>
      <w:r>
        <w:rPr>
          <w:rStyle w:val="Char5"/>
          <w:rFonts w:hint="cs"/>
          <w:rtl/>
        </w:rPr>
        <w:t>ی</w:t>
      </w:r>
      <w:r w:rsidRPr="005B7BA7">
        <w:rPr>
          <w:rStyle w:val="Char5"/>
          <w:rFonts w:hint="cs"/>
          <w:rtl/>
        </w:rPr>
        <w:t xml:space="preserve">مان، مبحث: </w:t>
      </w:r>
      <w:r w:rsidRPr="00342C11">
        <w:rPr>
          <w:rStyle w:val="Charb"/>
          <w:rFonts w:hint="cs"/>
          <w:rtl/>
        </w:rPr>
        <w:t>ما جاء فی افتراق هذه الأمة</w:t>
      </w:r>
      <w:r w:rsidRPr="005B7BA7">
        <w:rPr>
          <w:rStyle w:val="Char5"/>
          <w:rFonts w:hint="cs"/>
          <w:rtl/>
        </w:rPr>
        <w:t xml:space="preserve"> (2640، 2641)، </w:t>
      </w:r>
      <w:r w:rsidRPr="00342C11">
        <w:rPr>
          <w:rStyle w:val="Charb"/>
          <w:rFonts w:hint="cs"/>
          <w:rtl/>
        </w:rPr>
        <w:t>وابن ماجه کتاب الفتن</w:t>
      </w:r>
      <w:r w:rsidRPr="005B7BA7">
        <w:rPr>
          <w:rStyle w:val="Char5"/>
          <w:rFonts w:hint="cs"/>
          <w:rtl/>
        </w:rPr>
        <w:t xml:space="preserve">، مبحث: </w:t>
      </w:r>
      <w:r w:rsidRPr="00342C11">
        <w:rPr>
          <w:rStyle w:val="Charb"/>
          <w:rFonts w:hint="cs"/>
          <w:rtl/>
        </w:rPr>
        <w:t>الفتراق الأمم</w:t>
      </w:r>
      <w:r w:rsidRPr="005B7BA7">
        <w:rPr>
          <w:rStyle w:val="Char5"/>
          <w:rFonts w:hint="cs"/>
          <w:rtl/>
        </w:rPr>
        <w:t xml:space="preserve"> (3993)، وأحمد در مسندش (4/102)، ودارم</w:t>
      </w:r>
      <w:r>
        <w:rPr>
          <w:rStyle w:val="Char5"/>
          <w:rFonts w:hint="cs"/>
          <w:rtl/>
        </w:rPr>
        <w:t>ی</w:t>
      </w:r>
      <w:r w:rsidRPr="005B7BA7">
        <w:rPr>
          <w:rStyle w:val="Char5"/>
          <w:rFonts w:hint="cs"/>
          <w:rtl/>
        </w:rPr>
        <w:t xml:space="preserve"> در </w:t>
      </w:r>
      <w:r>
        <w:rPr>
          <w:rStyle w:val="Char5"/>
          <w:rFonts w:hint="cs"/>
          <w:rtl/>
        </w:rPr>
        <w:t>ک</w:t>
      </w:r>
      <w:r w:rsidRPr="005B7BA7">
        <w:rPr>
          <w:rStyle w:val="Char5"/>
          <w:rFonts w:hint="cs"/>
          <w:rtl/>
        </w:rPr>
        <w:t xml:space="preserve">تاب </w:t>
      </w:r>
      <w:r w:rsidRPr="00342C11">
        <w:rPr>
          <w:rStyle w:val="Charb"/>
          <w:rFonts w:hint="cs"/>
          <w:rtl/>
        </w:rPr>
        <w:t>السیر،</w:t>
      </w:r>
      <w:r w:rsidRPr="005B7BA7">
        <w:rPr>
          <w:rStyle w:val="Char5"/>
          <w:rFonts w:hint="cs"/>
          <w:rtl/>
        </w:rPr>
        <w:t xml:space="preserve"> مبحث: </w:t>
      </w:r>
      <w:r w:rsidRPr="00342C11">
        <w:rPr>
          <w:rStyle w:val="Charb"/>
          <w:rFonts w:hint="cs"/>
          <w:rtl/>
        </w:rPr>
        <w:t>فی افتراق هذه الأمة</w:t>
      </w:r>
      <w:r w:rsidRPr="005B7BA7">
        <w:rPr>
          <w:rStyle w:val="Char5"/>
          <w:rFonts w:hint="cs"/>
          <w:rtl/>
        </w:rPr>
        <w:t xml:space="preserve"> (2521)</w:t>
      </w:r>
      <w:r w:rsidRPr="005B7BA7">
        <w:rPr>
          <w:rStyle w:val="Char5"/>
          <w:rtl/>
        </w:rPr>
        <w:t xml:space="preserve">. </w:t>
      </w:r>
    </w:p>
  </w:footnote>
  <w:footnote w:id="113">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w:t>
      </w:r>
      <w:r w:rsidRPr="005B7BA7">
        <w:rPr>
          <w:rStyle w:val="Char5"/>
          <w:rFonts w:hint="cs"/>
          <w:rtl/>
        </w:rPr>
        <w:t>ترمذ</w:t>
      </w:r>
      <w:r>
        <w:rPr>
          <w:rStyle w:val="Char5"/>
          <w:rFonts w:hint="cs"/>
          <w:rtl/>
        </w:rPr>
        <w:t>ی</w:t>
      </w:r>
      <w:r w:rsidRPr="005B7BA7">
        <w:rPr>
          <w:rStyle w:val="Char5"/>
          <w:rFonts w:hint="cs"/>
          <w:rtl/>
        </w:rPr>
        <w:t xml:space="preserve"> در </w:t>
      </w:r>
      <w:r>
        <w:rPr>
          <w:rStyle w:val="Char5"/>
          <w:rFonts w:hint="cs"/>
          <w:rtl/>
        </w:rPr>
        <w:t>ک</w:t>
      </w:r>
      <w:r w:rsidRPr="005B7BA7">
        <w:rPr>
          <w:rStyle w:val="Char5"/>
          <w:rFonts w:hint="cs"/>
          <w:rtl/>
        </w:rPr>
        <w:t>تاب اإ</w:t>
      </w:r>
      <w:r>
        <w:rPr>
          <w:rStyle w:val="Char5"/>
          <w:rFonts w:hint="cs"/>
          <w:rtl/>
        </w:rPr>
        <w:t>ی</w:t>
      </w:r>
      <w:r w:rsidRPr="005B7BA7">
        <w:rPr>
          <w:rStyle w:val="Char5"/>
          <w:rFonts w:hint="cs"/>
          <w:rtl/>
        </w:rPr>
        <w:t xml:space="preserve">مان، مبحث </w:t>
      </w:r>
      <w:r w:rsidRPr="00342C11">
        <w:rPr>
          <w:rStyle w:val="Charb"/>
          <w:rFonts w:hint="cs"/>
          <w:rtl/>
        </w:rPr>
        <w:t>ما جاء فی افتراق هذه الأمة</w:t>
      </w:r>
      <w:r w:rsidRPr="005B7BA7">
        <w:rPr>
          <w:rStyle w:val="Char5"/>
          <w:rFonts w:hint="cs"/>
          <w:rtl/>
        </w:rPr>
        <w:t xml:space="preserve"> (2641)، طبران</w:t>
      </w:r>
      <w:r>
        <w:rPr>
          <w:rStyle w:val="Char5"/>
          <w:rFonts w:hint="cs"/>
          <w:rtl/>
        </w:rPr>
        <w:t>ی</w:t>
      </w:r>
      <w:r w:rsidRPr="005B7BA7">
        <w:rPr>
          <w:rStyle w:val="Char5"/>
          <w:rFonts w:hint="cs"/>
          <w:rtl/>
        </w:rPr>
        <w:t xml:space="preserve"> در </w:t>
      </w:r>
      <w:r w:rsidRPr="00342C11">
        <w:rPr>
          <w:rStyle w:val="Charb"/>
          <w:rFonts w:hint="cs"/>
          <w:rtl/>
        </w:rPr>
        <w:t>معجم الصغیر، مبحث: من اسمه عیسى</w:t>
      </w:r>
      <w:r w:rsidRPr="005B7BA7">
        <w:rPr>
          <w:rStyle w:val="Char5"/>
          <w:rFonts w:hint="cs"/>
          <w:rtl/>
        </w:rPr>
        <w:t xml:space="preserve"> (711)</w:t>
      </w:r>
      <w:r w:rsidRPr="005B7BA7">
        <w:rPr>
          <w:rStyle w:val="Char5"/>
          <w:rtl/>
        </w:rPr>
        <w:t xml:space="preserve">. </w:t>
      </w:r>
    </w:p>
  </w:footnote>
  <w:footnote w:id="114">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w:t>
      </w:r>
      <w:r w:rsidRPr="00342C11">
        <w:rPr>
          <w:rStyle w:val="Charb"/>
          <w:rtl/>
        </w:rPr>
        <w:t>«مجموع الفتاوی» ابن تیمیه</w:t>
      </w:r>
      <w:r w:rsidRPr="005B7BA7">
        <w:rPr>
          <w:rStyle w:val="Char5"/>
          <w:rtl/>
        </w:rPr>
        <w:t>: (</w:t>
      </w:r>
      <w:r w:rsidRPr="005B7BA7">
        <w:rPr>
          <w:rStyle w:val="Char5"/>
          <w:rFonts w:hint="cs"/>
          <w:rtl/>
        </w:rPr>
        <w:t>3</w:t>
      </w:r>
      <w:r w:rsidRPr="005B7BA7">
        <w:rPr>
          <w:rStyle w:val="Char5"/>
          <w:rtl/>
        </w:rPr>
        <w:t xml:space="preserve">/159): ترجمه و تخریج این حدیث قبلاً گذشت. </w:t>
      </w:r>
    </w:p>
  </w:footnote>
  <w:footnote w:id="115">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مرجع سابق: (ص: </w:t>
      </w:r>
      <w:r w:rsidRPr="005B7BA7">
        <w:rPr>
          <w:rStyle w:val="Char5"/>
          <w:rFonts w:hint="cs"/>
          <w:rtl/>
        </w:rPr>
        <w:t>203</w:t>
      </w:r>
      <w:r w:rsidRPr="005B7BA7">
        <w:rPr>
          <w:rStyle w:val="Char5"/>
          <w:rtl/>
        </w:rPr>
        <w:t xml:space="preserve">). </w:t>
      </w:r>
    </w:p>
  </w:footnote>
  <w:footnote w:id="116">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مرجع سابق: ص: (189). </w:t>
      </w:r>
    </w:p>
  </w:footnote>
  <w:footnote w:id="117">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مرجع سابق: ص: (</w:t>
      </w:r>
      <w:r w:rsidRPr="005B7BA7">
        <w:rPr>
          <w:rStyle w:val="Char5"/>
          <w:rFonts w:hint="cs"/>
          <w:rtl/>
        </w:rPr>
        <w:t>3/286</w:t>
      </w:r>
      <w:r w:rsidRPr="005B7BA7">
        <w:rPr>
          <w:rStyle w:val="Char5"/>
          <w:rtl/>
        </w:rPr>
        <w:t xml:space="preserve">). </w:t>
      </w:r>
    </w:p>
  </w:footnote>
  <w:footnote w:id="118">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امام احمد این حدیث را در مسندش آورده است: (2/367). </w:t>
      </w:r>
    </w:p>
  </w:footnote>
  <w:footnote w:id="119">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w:t>
      </w:r>
      <w:r w:rsidRPr="00342C11">
        <w:rPr>
          <w:rStyle w:val="Charb"/>
          <w:rtl/>
        </w:rPr>
        <w:t>«شرح العقیده الطحاویه»</w:t>
      </w:r>
      <w:r w:rsidRPr="005B7BA7">
        <w:rPr>
          <w:rStyle w:val="Char5"/>
          <w:rtl/>
        </w:rPr>
        <w:t xml:space="preserve"> ص: 14-34، چاپ اول 1408 ه‍. تحقیق: د: عبدالله بن عبدالمحسن الترکی و شیخ شعیب ارناؤوط. </w:t>
      </w:r>
    </w:p>
  </w:footnote>
  <w:footnote w:id="120">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ص: (364-365). </w:t>
      </w:r>
    </w:p>
  </w:footnote>
  <w:footnote w:id="121">
    <w:p w:rsidR="00DD5654" w:rsidRPr="005B7BA7" w:rsidRDefault="00DD5654" w:rsidP="00153486">
      <w:pPr>
        <w:pStyle w:val="FootnoteText"/>
        <w:bidi/>
        <w:ind w:left="272" w:hanging="272"/>
        <w:jc w:val="both"/>
        <w:rPr>
          <w:rStyle w:val="Char5"/>
          <w:rtl/>
        </w:rPr>
      </w:pPr>
      <w:r w:rsidRPr="005B7BA7">
        <w:rPr>
          <w:rStyle w:val="Char5"/>
        </w:rPr>
        <w:footnoteRef/>
      </w:r>
      <w:r w:rsidRPr="005B7BA7">
        <w:rPr>
          <w:rStyle w:val="Char5"/>
          <w:rtl/>
        </w:rPr>
        <w:t xml:space="preserve">- در نامه شماره (36)، مجموعه سوم. </w:t>
      </w:r>
    </w:p>
  </w:footnote>
  <w:footnote w:id="122">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نزد اصولیین، قیاس الجلی هم گفته می</w:t>
      </w:r>
      <w:r w:rsidRPr="00DB49BD">
        <w:rPr>
          <w:rFonts w:ascii="Lotus Linotype" w:hAnsi="Lotus Linotype"/>
          <w:spacing w:val="-4"/>
          <w:rtl/>
          <w:lang w:bidi="fa-IR"/>
        </w:rPr>
        <w:t>‌</w:t>
      </w:r>
      <w:r w:rsidRPr="005B7BA7">
        <w:rPr>
          <w:rStyle w:val="Char5"/>
          <w:rtl/>
        </w:rPr>
        <w:t>شود، و آن، قیاسی است که حکم در فرع روشنتر از اصل می</w:t>
      </w:r>
      <w:r w:rsidRPr="00DB49BD">
        <w:rPr>
          <w:rFonts w:ascii="Lotus Linotype" w:hAnsi="Lotus Linotype"/>
          <w:spacing w:val="-4"/>
          <w:rtl/>
          <w:lang w:bidi="fa-IR"/>
        </w:rPr>
        <w:t>‌</w:t>
      </w:r>
      <w:r w:rsidRPr="005B7BA7">
        <w:rPr>
          <w:rStyle w:val="Char5"/>
          <w:rtl/>
        </w:rPr>
        <w:t>باشد چون علت در فرع ظاهرتر و واضح</w:t>
      </w:r>
      <w:r w:rsidRPr="00DB49BD">
        <w:rPr>
          <w:rFonts w:ascii="Lotus Linotype" w:hAnsi="Lotus Linotype"/>
          <w:spacing w:val="-4"/>
          <w:rtl/>
          <w:lang w:bidi="fa-IR"/>
        </w:rPr>
        <w:t>‌</w:t>
      </w:r>
      <w:r w:rsidRPr="005B7BA7">
        <w:rPr>
          <w:rStyle w:val="Char5"/>
          <w:rtl/>
        </w:rPr>
        <w:t>تر است، مانند تحریم کتک زدن والدین که قیاس بر تافیف والدین شده است. قیاس التمثیل: یعنی الحاق نمودن چیزی به مشابه آن. قیاس الشمول: وارد کردن امری در حکم معنی عامی که شامل آن هم می</w:t>
      </w:r>
      <w:r w:rsidRPr="00DB49BD">
        <w:rPr>
          <w:rFonts w:ascii="Lotus Linotype" w:hAnsi="Lotus Linotype"/>
          <w:spacing w:val="-4"/>
          <w:rtl/>
          <w:lang w:bidi="fa-IR"/>
        </w:rPr>
        <w:t>‌</w:t>
      </w:r>
      <w:r w:rsidRPr="005B7BA7">
        <w:rPr>
          <w:rStyle w:val="Char5"/>
          <w:rtl/>
        </w:rPr>
        <w:t>شود. «</w:t>
      </w:r>
      <w:r w:rsidRPr="006B17C6">
        <w:rPr>
          <w:rStyle w:val="Charb"/>
          <w:rtl/>
        </w:rPr>
        <w:t>الوجیز فی اصول التشریع الإسلامی»</w:t>
      </w:r>
      <w:r w:rsidRPr="005B7BA7">
        <w:rPr>
          <w:rStyle w:val="Char5"/>
          <w:rtl/>
        </w:rPr>
        <w:t xml:space="preserve"> (373)، اصول مذهب امام احمد: (613-643). </w:t>
      </w:r>
    </w:p>
  </w:footnote>
  <w:footnote w:id="123">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w:t>
      </w:r>
      <w:r w:rsidRPr="006B17C6">
        <w:rPr>
          <w:rStyle w:val="Charb"/>
          <w:rtl/>
        </w:rPr>
        <w:t>«در</w:t>
      </w:r>
      <w:r w:rsidRPr="006B17C6">
        <w:rPr>
          <w:rStyle w:val="Charb"/>
          <w:rFonts w:hint="cs"/>
          <w:rtl/>
        </w:rPr>
        <w:t xml:space="preserve">ء </w:t>
      </w:r>
      <w:r w:rsidRPr="006B17C6">
        <w:rPr>
          <w:rStyle w:val="Charb"/>
          <w:rtl/>
        </w:rPr>
        <w:t xml:space="preserve">تعارض العقل والنقل» </w:t>
      </w:r>
      <w:r w:rsidRPr="006B17C6">
        <w:rPr>
          <w:rStyle w:val="Char5"/>
          <w:rtl/>
        </w:rPr>
        <w:t>نویسنده: ابن تیمیه:</w:t>
      </w:r>
      <w:r w:rsidRPr="005B7BA7">
        <w:rPr>
          <w:rStyle w:val="Char5"/>
          <w:rtl/>
        </w:rPr>
        <w:t xml:space="preserve"> (1/238-239). </w:t>
      </w:r>
    </w:p>
  </w:footnote>
  <w:footnote w:id="124">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w:t>
      </w:r>
      <w:r w:rsidRPr="006B17C6">
        <w:rPr>
          <w:rStyle w:val="Charb"/>
          <w:rtl/>
        </w:rPr>
        <w:t>«مجموع الفتاوی»</w:t>
      </w:r>
      <w:r w:rsidRPr="005B7BA7">
        <w:rPr>
          <w:rStyle w:val="Char5"/>
          <w:rtl/>
        </w:rPr>
        <w:t xml:space="preserve"> ابن تیمیه: (6/111). </w:t>
      </w:r>
    </w:p>
  </w:footnote>
  <w:footnote w:id="125">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w:t>
      </w:r>
      <w:r w:rsidRPr="006B17C6">
        <w:rPr>
          <w:rStyle w:val="Charb"/>
          <w:rtl/>
        </w:rPr>
        <w:t>«العده فی اصول الفقه»</w:t>
      </w:r>
      <w:r w:rsidRPr="005B7BA7">
        <w:rPr>
          <w:rStyle w:val="Char5"/>
          <w:rtl/>
        </w:rPr>
        <w:t xml:space="preserve"> نویسنده: ابو یعلی محمد بن حسین </w:t>
      </w:r>
      <w:r w:rsidRPr="005B7BA7">
        <w:rPr>
          <w:rStyle w:val="Char5"/>
          <w:rFonts w:hint="cs"/>
          <w:rtl/>
        </w:rPr>
        <w:t>ال</w:t>
      </w:r>
      <w:r w:rsidRPr="005B7BA7">
        <w:rPr>
          <w:rStyle w:val="Char5"/>
          <w:rtl/>
        </w:rPr>
        <w:t>فراء: (2/</w:t>
      </w:r>
      <w:r w:rsidRPr="005B7BA7">
        <w:rPr>
          <w:rStyle w:val="Char5"/>
          <w:rFonts w:hint="cs"/>
          <w:rtl/>
        </w:rPr>
        <w:t>6</w:t>
      </w:r>
      <w:r w:rsidRPr="005B7BA7">
        <w:rPr>
          <w:rStyle w:val="Char5"/>
          <w:rtl/>
        </w:rPr>
        <w:t xml:space="preserve">85). </w:t>
      </w:r>
    </w:p>
  </w:footnote>
  <w:footnote w:id="126">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بخاری در کتاب التفسیر، سوره </w:t>
      </w:r>
      <w:r w:rsidRPr="006B17C6">
        <w:rPr>
          <w:rStyle w:val="Charb"/>
          <w:rtl/>
        </w:rPr>
        <w:t>«اذا جاء .....»</w:t>
      </w:r>
      <w:r w:rsidRPr="005B7BA7">
        <w:rPr>
          <w:rStyle w:val="Char5"/>
          <w:rtl/>
        </w:rPr>
        <w:t xml:space="preserve"> (4968،4967) و مسلم در کتاب </w:t>
      </w:r>
      <w:r>
        <w:rPr>
          <w:rStyle w:val="Charb"/>
          <w:rtl/>
        </w:rPr>
        <w:t>الصلا</w:t>
      </w:r>
      <w:r>
        <w:rPr>
          <w:rStyle w:val="Charb"/>
          <w:rFonts w:hint="cs"/>
          <w:rtl/>
        </w:rPr>
        <w:t>ة</w:t>
      </w:r>
      <w:r w:rsidRPr="005B7BA7">
        <w:rPr>
          <w:rStyle w:val="Char5"/>
          <w:rtl/>
        </w:rPr>
        <w:t>، آنچه در رکوع و سجود گفته می</w:t>
      </w:r>
      <w:r w:rsidRPr="00DB49BD">
        <w:rPr>
          <w:rFonts w:ascii="Lotus Linotype" w:hAnsi="Lotus Linotype"/>
          <w:spacing w:val="-4"/>
          <w:rtl/>
          <w:lang w:bidi="fa-IR"/>
        </w:rPr>
        <w:t>‌</w:t>
      </w:r>
      <w:r w:rsidRPr="005B7BA7">
        <w:rPr>
          <w:rStyle w:val="Char5"/>
          <w:rtl/>
        </w:rPr>
        <w:t>شو</w:t>
      </w:r>
      <w:r>
        <w:rPr>
          <w:rStyle w:val="Char5"/>
          <w:rtl/>
        </w:rPr>
        <w:t xml:space="preserve">د: (484) وابوداود در کتاب </w:t>
      </w:r>
      <w:r w:rsidRPr="006B17C6">
        <w:rPr>
          <w:rStyle w:val="Charb"/>
          <w:rtl/>
        </w:rPr>
        <w:t>الصلا</w:t>
      </w:r>
      <w:r w:rsidRPr="006B17C6">
        <w:rPr>
          <w:rStyle w:val="Charb"/>
          <w:rFonts w:hint="cs"/>
          <w:rtl/>
        </w:rPr>
        <w:t>ة</w:t>
      </w:r>
      <w:r w:rsidRPr="006B17C6">
        <w:rPr>
          <w:rStyle w:val="Charb"/>
          <w:rtl/>
        </w:rPr>
        <w:t xml:space="preserve"> باب فی الدعاء فی الرکوع والسجود:</w:t>
      </w:r>
      <w:r w:rsidRPr="005B7BA7">
        <w:rPr>
          <w:rStyle w:val="Char5"/>
          <w:rtl/>
        </w:rPr>
        <w:t xml:space="preserve"> (877) و نسائی در کتاب </w:t>
      </w:r>
      <w:r w:rsidRPr="006B17C6">
        <w:rPr>
          <w:rStyle w:val="Charb"/>
          <w:rtl/>
        </w:rPr>
        <w:t>التطبیق، باب نوع آخر من الذکر فی الرکوع:</w:t>
      </w:r>
      <w:r w:rsidRPr="005B7BA7">
        <w:rPr>
          <w:rStyle w:val="Char5"/>
          <w:rtl/>
        </w:rPr>
        <w:t xml:space="preserve"> (1123،1122،1047)، </w:t>
      </w:r>
      <w:r w:rsidRPr="00DB49BD">
        <w:rPr>
          <w:rFonts w:ascii="Lotus Linotype" w:hAnsi="Lotus Linotype"/>
          <w:spacing w:val="-4"/>
          <w:rtl/>
          <w:lang w:bidi="fa-IR"/>
        </w:rPr>
        <w:t>‌</w:t>
      </w:r>
      <w:r w:rsidRPr="005B7BA7">
        <w:rPr>
          <w:rStyle w:val="Char5"/>
          <w:rtl/>
        </w:rPr>
        <w:t xml:space="preserve">وابن ماجه در کتاب </w:t>
      </w:r>
      <w:r>
        <w:rPr>
          <w:rStyle w:val="Charb"/>
          <w:rtl/>
        </w:rPr>
        <w:t>اقامه الصلا</w:t>
      </w:r>
      <w:r>
        <w:rPr>
          <w:rStyle w:val="Charb"/>
          <w:rFonts w:hint="cs"/>
          <w:rtl/>
        </w:rPr>
        <w:t>ة</w:t>
      </w:r>
      <w:r w:rsidRPr="006B17C6">
        <w:rPr>
          <w:rStyle w:val="Charb"/>
          <w:rtl/>
        </w:rPr>
        <w:t xml:space="preserve"> ..... باب التسبیح فی الرکوع والسجود: </w:t>
      </w:r>
      <w:r w:rsidRPr="005B7BA7">
        <w:rPr>
          <w:rStyle w:val="Char5"/>
          <w:rtl/>
        </w:rPr>
        <w:t>(889) و امام احمد در مسندش: (1/388-392) این حدیث را نقل کرده</w:t>
      </w:r>
      <w:r w:rsidRPr="00DB49BD">
        <w:rPr>
          <w:rFonts w:ascii="Lotus Linotype" w:hAnsi="Lotus Linotype"/>
          <w:spacing w:val="-4"/>
          <w:rtl/>
          <w:lang w:bidi="fa-IR"/>
        </w:rPr>
        <w:t>‌</w:t>
      </w:r>
      <w:r w:rsidRPr="005B7BA7">
        <w:rPr>
          <w:rStyle w:val="Char5"/>
          <w:rtl/>
        </w:rPr>
        <w:t xml:space="preserve">اند. </w:t>
      </w:r>
    </w:p>
  </w:footnote>
  <w:footnote w:id="127">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نگاه کنید به کتاب </w:t>
      </w:r>
      <w:r w:rsidRPr="006B17C6">
        <w:rPr>
          <w:rStyle w:val="Charb"/>
          <w:rtl/>
        </w:rPr>
        <w:t>«مجموع الفتاوی»</w:t>
      </w:r>
      <w:r w:rsidRPr="005B7BA7">
        <w:rPr>
          <w:rStyle w:val="Char5"/>
          <w:rtl/>
        </w:rPr>
        <w:t xml:space="preserve"> (6/434).</w:t>
      </w:r>
    </w:p>
  </w:footnote>
  <w:footnote w:id="128">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نسائی در کتاب </w:t>
      </w:r>
      <w:r w:rsidRPr="00DD5654">
        <w:rPr>
          <w:rStyle w:val="Charb"/>
          <w:rtl/>
        </w:rPr>
        <w:t>الجنائز، باب الصلاه علی القبر</w:t>
      </w:r>
      <w:r w:rsidRPr="005B7BA7">
        <w:rPr>
          <w:rStyle w:val="Char5"/>
          <w:rtl/>
        </w:rPr>
        <w:t xml:space="preserve">: (2022) و ابن ماجه در کتاب </w:t>
      </w:r>
      <w:r w:rsidRPr="00DD5654">
        <w:rPr>
          <w:rStyle w:val="Charb"/>
          <w:rtl/>
        </w:rPr>
        <w:t>الجنائز، باب ماجاء فی الصلاه علی القبر</w:t>
      </w:r>
      <w:r w:rsidRPr="005B7BA7">
        <w:rPr>
          <w:rStyle w:val="Char5"/>
          <w:rtl/>
        </w:rPr>
        <w:t>: (1528) این حدیث را نقل کرده</w:t>
      </w:r>
      <w:r w:rsidRPr="00DB49BD">
        <w:rPr>
          <w:rFonts w:ascii="Lotus Linotype" w:hAnsi="Lotus Linotype"/>
          <w:spacing w:val="-4"/>
          <w:rtl/>
          <w:lang w:bidi="fa-IR"/>
        </w:rPr>
        <w:t>‌</w:t>
      </w:r>
      <w:r w:rsidRPr="005B7BA7">
        <w:rPr>
          <w:rStyle w:val="Char5"/>
          <w:rtl/>
        </w:rPr>
        <w:t xml:space="preserve">اند. </w:t>
      </w:r>
    </w:p>
  </w:footnote>
  <w:footnote w:id="129">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بخاری همانند این حدیث را در کتاب </w:t>
      </w:r>
      <w:r w:rsidRPr="00DD5654">
        <w:rPr>
          <w:rStyle w:val="Charb"/>
          <w:rtl/>
        </w:rPr>
        <w:t>الجنائز باب الصلاه علی</w:t>
      </w:r>
      <w:r w:rsidRPr="005B7BA7">
        <w:rPr>
          <w:rStyle w:val="Char5"/>
          <w:rtl/>
        </w:rPr>
        <w:t xml:space="preserve"> ..... (1337) و مسلم نیز در کتاب </w:t>
      </w:r>
      <w:r w:rsidRPr="00DD5654">
        <w:rPr>
          <w:rStyle w:val="Charb"/>
          <w:rtl/>
        </w:rPr>
        <w:t>الجنائز باب الصلاه علی القبر</w:t>
      </w:r>
      <w:r w:rsidRPr="005B7BA7">
        <w:rPr>
          <w:rStyle w:val="Char5"/>
          <w:rtl/>
        </w:rPr>
        <w:t xml:space="preserve"> (956) این حدیث را نقل کرده</w:t>
      </w:r>
      <w:r w:rsidRPr="00DB49BD">
        <w:rPr>
          <w:rFonts w:ascii="Lotus Linotype" w:hAnsi="Lotus Linotype"/>
          <w:spacing w:val="-4"/>
          <w:rtl/>
          <w:lang w:bidi="fa-IR"/>
        </w:rPr>
        <w:t>‌</w:t>
      </w:r>
      <w:r w:rsidRPr="005B7BA7">
        <w:rPr>
          <w:rStyle w:val="Char5"/>
          <w:rtl/>
        </w:rPr>
        <w:t xml:space="preserve">اند و لفظ از مسلم است. </w:t>
      </w:r>
    </w:p>
  </w:footnote>
  <w:footnote w:id="130">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w:t>
      </w:r>
      <w:r w:rsidRPr="00DD5654">
        <w:rPr>
          <w:rStyle w:val="Charb"/>
          <w:rtl/>
        </w:rPr>
        <w:t>«مجموع الفتاوی»</w:t>
      </w:r>
      <w:r w:rsidRPr="005B7BA7">
        <w:rPr>
          <w:rStyle w:val="Char5"/>
          <w:rtl/>
        </w:rPr>
        <w:t xml:space="preserve"> ابن تیمیه، (3/282-285). </w:t>
      </w:r>
    </w:p>
  </w:footnote>
  <w:footnote w:id="131">
    <w:p w:rsidR="00DD5654" w:rsidRPr="005B7BA7" w:rsidRDefault="00DD5654" w:rsidP="00DE3358">
      <w:pPr>
        <w:pStyle w:val="FootnoteText"/>
        <w:bidi/>
        <w:ind w:left="272" w:hanging="272"/>
        <w:jc w:val="both"/>
        <w:rPr>
          <w:rStyle w:val="Char5"/>
        </w:rPr>
      </w:pPr>
      <w:r w:rsidRPr="005B7BA7">
        <w:rPr>
          <w:rStyle w:val="Char5"/>
        </w:rPr>
        <w:footnoteRef/>
      </w:r>
      <w:r w:rsidRPr="005B7BA7">
        <w:rPr>
          <w:rStyle w:val="Char5"/>
          <w:rtl/>
        </w:rPr>
        <w:t xml:space="preserve">- مسلم در صحیح در کتاب </w:t>
      </w:r>
      <w:r w:rsidRPr="00DD5654">
        <w:rPr>
          <w:rStyle w:val="Charb"/>
          <w:rtl/>
        </w:rPr>
        <w:t>الإیمان، باب بیان أنه تعالی لم یکلف إلا ما یطاق</w:t>
      </w:r>
      <w:r w:rsidRPr="005B7BA7">
        <w:rPr>
          <w:rStyle w:val="Char5"/>
          <w:rtl/>
        </w:rPr>
        <w:t xml:space="preserve"> (126) و ترمذی در کتاب تفسیر </w:t>
      </w:r>
      <w:r w:rsidRPr="00DD5654">
        <w:rPr>
          <w:rStyle w:val="Charb"/>
          <w:rtl/>
        </w:rPr>
        <w:t>القرآن، باب «ومن سوره البقره»</w:t>
      </w:r>
      <w:r w:rsidRPr="005B7BA7">
        <w:rPr>
          <w:rStyle w:val="Char5"/>
          <w:rtl/>
        </w:rPr>
        <w:t xml:space="preserve"> (2992) عن ابن عباس</w:t>
      </w:r>
      <w:r>
        <w:rPr>
          <w:rFonts w:cs="CTraditional Arabic" w:hint="cs"/>
          <w:spacing w:val="-4"/>
          <w:rtl/>
          <w:lang w:bidi="fa-IR"/>
        </w:rPr>
        <w:t>ب</w:t>
      </w:r>
      <w:r w:rsidRPr="005B7BA7">
        <w:rPr>
          <w:rStyle w:val="Char5"/>
          <w:rtl/>
        </w:rPr>
        <w:t xml:space="preserve"> </w:t>
      </w:r>
      <w:r w:rsidRPr="00DD5654">
        <w:rPr>
          <w:rStyle w:val="Charb"/>
          <w:rtl/>
        </w:rPr>
        <w:t>قال: لما نزلت هذه الآیه</w:t>
      </w:r>
      <w:r w:rsidRPr="005B7BA7">
        <w:rPr>
          <w:rStyle w:val="Char5"/>
          <w:rtl/>
        </w:rPr>
        <w:t>:</w:t>
      </w:r>
      <w:r w:rsidRPr="00DD5654">
        <w:rPr>
          <w:rStyle w:val="Char5"/>
          <w:rFonts w:hint="cs"/>
          <w:sz w:val="20"/>
          <w:szCs w:val="20"/>
          <w:rtl/>
        </w:rPr>
        <w:t xml:space="preserve"> </w:t>
      </w:r>
      <w:r w:rsidRPr="00DD5654">
        <w:rPr>
          <w:rStyle w:val="Char5"/>
          <w:rFonts w:cs="Traditional Arabic"/>
          <w:color w:val="000000"/>
          <w:sz w:val="20"/>
          <w:shd w:val="clear" w:color="auto" w:fill="FFFFFF"/>
          <w:rtl/>
        </w:rPr>
        <w:t>﴿</w:t>
      </w:r>
      <w:r w:rsidRPr="002F5717">
        <w:rPr>
          <w:rStyle w:val="Char9"/>
          <w:rtl/>
        </w:rPr>
        <w:t xml:space="preserve">وَإِن تُبۡدُواْ مَا فِيٓ أَنفُسِكُمۡ أَوۡ تُخۡفُوهُ يُحَاسِبۡكُم بِهِ </w:t>
      </w:r>
      <w:r w:rsidRPr="002F5717">
        <w:rPr>
          <w:rStyle w:val="Char9"/>
          <w:rFonts w:hint="cs"/>
          <w:rtl/>
        </w:rPr>
        <w:t>ٱ</w:t>
      </w:r>
      <w:r w:rsidRPr="002F5717">
        <w:rPr>
          <w:rStyle w:val="Char9"/>
          <w:rFonts w:hint="eastAsia"/>
          <w:rtl/>
        </w:rPr>
        <w:t>للَّهُۖ</w:t>
      </w:r>
      <w:r w:rsidRPr="002F5717">
        <w:rPr>
          <w:rStyle w:val="Char9"/>
          <w:rtl/>
        </w:rPr>
        <w:t>٢٨٤</w:t>
      </w:r>
      <w:r w:rsidRPr="00DD5654">
        <w:rPr>
          <w:rStyle w:val="Char5"/>
          <w:rFonts w:cs="Traditional Arabic"/>
          <w:color w:val="000000"/>
          <w:sz w:val="20"/>
          <w:shd w:val="clear" w:color="auto" w:fill="FFFFFF"/>
          <w:rtl/>
        </w:rPr>
        <w:t>﴾</w:t>
      </w:r>
      <w:r w:rsidRPr="002F5717">
        <w:rPr>
          <w:rStyle w:val="Char9"/>
          <w:rtl/>
        </w:rPr>
        <w:t xml:space="preserve"> [البقرة: 284]</w:t>
      </w:r>
      <w:r w:rsidRPr="002F5717">
        <w:rPr>
          <w:rStyle w:val="Char9"/>
          <w:rFonts w:hint="cs"/>
          <w:rtl/>
        </w:rPr>
        <w:t>.</w:t>
      </w:r>
      <w:r w:rsidRPr="005B7BA7">
        <w:rPr>
          <w:rStyle w:val="Char5"/>
          <w:rtl/>
        </w:rPr>
        <w:t xml:space="preserve"> </w:t>
      </w:r>
      <w:r w:rsidRPr="00DD5654">
        <w:rPr>
          <w:rStyle w:val="Charb"/>
          <w:rtl/>
        </w:rPr>
        <w:t>قال دخل قلوبهم منها ش</w:t>
      </w:r>
      <w:r w:rsidRPr="00DD5654">
        <w:rPr>
          <w:rStyle w:val="Charb"/>
          <w:rFonts w:hint="cs"/>
          <w:rtl/>
        </w:rPr>
        <w:t>ی</w:t>
      </w:r>
      <w:r w:rsidRPr="00DD5654">
        <w:rPr>
          <w:rStyle w:val="Charb"/>
          <w:rtl/>
        </w:rPr>
        <w:t>ء لم یدخل قلوبهم من ش</w:t>
      </w:r>
      <w:r w:rsidRPr="00DD5654">
        <w:rPr>
          <w:rStyle w:val="Charb"/>
          <w:rFonts w:hint="cs"/>
          <w:rtl/>
        </w:rPr>
        <w:t>ی</w:t>
      </w:r>
      <w:r w:rsidRPr="00DD5654">
        <w:rPr>
          <w:rStyle w:val="Charb"/>
          <w:rtl/>
        </w:rPr>
        <w:t>ءٍ</w:t>
      </w:r>
      <w:r w:rsidRPr="005B7BA7">
        <w:rPr>
          <w:rStyle w:val="Char5"/>
          <w:rtl/>
        </w:rPr>
        <w:t xml:space="preserve"> </w:t>
      </w:r>
      <w:r w:rsidRPr="00DD5654">
        <w:rPr>
          <w:rStyle w:val="Charb"/>
          <w:rtl/>
        </w:rPr>
        <w:t xml:space="preserve">فقال النبی </w:t>
      </w:r>
      <w:r w:rsidRPr="00DD5654">
        <w:rPr>
          <w:rStyle w:val="Charb"/>
          <w:rFonts w:hint="cs"/>
          <w:rtl/>
        </w:rPr>
        <w:t>ص</w:t>
      </w:r>
      <w:r w:rsidRPr="00DD5654">
        <w:rPr>
          <w:rStyle w:val="Charb"/>
          <w:rtl/>
        </w:rPr>
        <w:t>: «قولوا: سمعنا و</w:t>
      </w:r>
      <w:r w:rsidRPr="00DD5654">
        <w:rPr>
          <w:rStyle w:val="Charb"/>
          <w:rFonts w:hint="cs"/>
          <w:rtl/>
        </w:rPr>
        <w:t>أ</w:t>
      </w:r>
      <w:r w:rsidRPr="00DD5654">
        <w:rPr>
          <w:rStyle w:val="Charb"/>
          <w:rtl/>
        </w:rPr>
        <w:t>طعنا وسلمنا» قال: فالق</w:t>
      </w:r>
      <w:r w:rsidRPr="00DD5654">
        <w:rPr>
          <w:rStyle w:val="Charb"/>
          <w:rFonts w:hint="cs"/>
          <w:rtl/>
        </w:rPr>
        <w:t>ى</w:t>
      </w:r>
      <w:r w:rsidRPr="00DD5654">
        <w:rPr>
          <w:rStyle w:val="Charb"/>
          <w:rtl/>
        </w:rPr>
        <w:t xml:space="preserve"> الله الایمان ف</w:t>
      </w:r>
      <w:r w:rsidRPr="00DD5654">
        <w:rPr>
          <w:rStyle w:val="Charb"/>
          <w:rFonts w:hint="cs"/>
          <w:rtl/>
        </w:rPr>
        <w:t>ی</w:t>
      </w:r>
      <w:r w:rsidRPr="00DD5654">
        <w:rPr>
          <w:rStyle w:val="Charb"/>
          <w:rtl/>
        </w:rPr>
        <w:t xml:space="preserve"> قلوبهم ف</w:t>
      </w:r>
      <w:r w:rsidRPr="00DD5654">
        <w:rPr>
          <w:rStyle w:val="Charb"/>
          <w:rFonts w:hint="cs"/>
          <w:rtl/>
        </w:rPr>
        <w:t>أ</w:t>
      </w:r>
      <w:r w:rsidRPr="00DD5654">
        <w:rPr>
          <w:rStyle w:val="Charb"/>
          <w:rtl/>
        </w:rPr>
        <w:t>نزل الله عز</w:t>
      </w:r>
      <w:r w:rsidRPr="00DD5654">
        <w:rPr>
          <w:rStyle w:val="Charb"/>
          <w:rFonts w:hint="cs"/>
          <w:rtl/>
        </w:rPr>
        <w:t xml:space="preserve"> </w:t>
      </w:r>
      <w:r w:rsidRPr="00DD5654">
        <w:rPr>
          <w:rStyle w:val="Charb"/>
          <w:rtl/>
        </w:rPr>
        <w:t>وجل:</w:t>
      </w:r>
      <w:r w:rsidRPr="00DD5654">
        <w:rPr>
          <w:rStyle w:val="Charb"/>
          <w:rFonts w:cs="Traditional Arabic"/>
          <w:color w:val="000000"/>
          <w:sz w:val="20"/>
          <w:shd w:val="clear" w:color="auto" w:fill="FFFFFF"/>
          <w:rtl/>
        </w:rPr>
        <w:t>﴿</w:t>
      </w:r>
      <w:r w:rsidRPr="002F5717">
        <w:rPr>
          <w:rStyle w:val="Char9"/>
          <w:rtl/>
        </w:rPr>
        <w:t xml:space="preserve">لَا يُكَلِّفُ </w:t>
      </w:r>
      <w:r w:rsidRPr="002F5717">
        <w:rPr>
          <w:rStyle w:val="Char9"/>
          <w:rFonts w:hint="cs"/>
          <w:rtl/>
        </w:rPr>
        <w:t>ٱ</w:t>
      </w:r>
      <w:r w:rsidRPr="002F5717">
        <w:rPr>
          <w:rStyle w:val="Char9"/>
          <w:rFonts w:hint="eastAsia"/>
          <w:rtl/>
        </w:rPr>
        <w:t>للَّهُ</w:t>
      </w:r>
      <w:r w:rsidRPr="002F5717">
        <w:rPr>
          <w:rStyle w:val="Char9"/>
          <w:rtl/>
        </w:rPr>
        <w:t xml:space="preserve"> نَفۡسًا إِلَّا وُسۡعَهَاۚ لَهَا مَا كَسَبَتۡ وَعَلَيۡهَا مَا </w:t>
      </w:r>
      <w:r w:rsidRPr="002F5717">
        <w:rPr>
          <w:rStyle w:val="Char9"/>
          <w:rFonts w:hint="cs"/>
          <w:rtl/>
        </w:rPr>
        <w:t>ٱ</w:t>
      </w:r>
      <w:r w:rsidRPr="002F5717">
        <w:rPr>
          <w:rStyle w:val="Char9"/>
          <w:rFonts w:hint="eastAsia"/>
          <w:rtl/>
        </w:rPr>
        <w:t>كۡتَسَبَتۡۗ</w:t>
      </w:r>
      <w:r w:rsidRPr="002F5717">
        <w:rPr>
          <w:rStyle w:val="Char9"/>
          <w:rtl/>
        </w:rPr>
        <w:t xml:space="preserve"> رَبَّنَا لَا تُؤَاخِذۡنَآ إِن نَّسِينَآ أَوۡ أَخۡطَأۡنَاۚ٢٨٦</w:t>
      </w:r>
      <w:r w:rsidRPr="00DD5654">
        <w:rPr>
          <w:rStyle w:val="Charb"/>
          <w:rFonts w:cs="Traditional Arabic"/>
          <w:color w:val="000000"/>
          <w:sz w:val="20"/>
          <w:shd w:val="clear" w:color="auto" w:fill="FFFFFF"/>
          <w:rtl/>
        </w:rPr>
        <w:t>﴾</w:t>
      </w:r>
      <w:r w:rsidRPr="00DD5654">
        <w:rPr>
          <w:rStyle w:val="Chara"/>
          <w:rtl/>
        </w:rPr>
        <w:t xml:space="preserve"> [البقرة: 286]</w:t>
      </w:r>
      <w:r w:rsidRPr="00DD5654">
        <w:rPr>
          <w:rStyle w:val="Chara"/>
          <w:rFonts w:hint="cs"/>
          <w:rtl/>
        </w:rPr>
        <w:t>.</w:t>
      </w:r>
      <w:r w:rsidRPr="005B7BA7">
        <w:rPr>
          <w:rStyle w:val="Char5"/>
          <w:rtl/>
        </w:rPr>
        <w:t xml:space="preserve"> </w:t>
      </w:r>
      <w:r w:rsidRPr="00DD5654">
        <w:rPr>
          <w:rStyle w:val="Charb"/>
          <w:rtl/>
        </w:rPr>
        <w:t>قال: قد فعلت،</w:t>
      </w:r>
      <w:r>
        <w:rPr>
          <w:rStyle w:val="Charb"/>
          <w:rFonts w:hint="cs"/>
          <w:rtl/>
        </w:rPr>
        <w:t xml:space="preserve"> </w:t>
      </w:r>
      <w:r w:rsidRPr="00DE3358">
        <w:rPr>
          <w:rStyle w:val="Charb"/>
          <w:rFonts w:cs="Traditional Arabic"/>
          <w:color w:val="000000"/>
          <w:sz w:val="20"/>
          <w:shd w:val="clear" w:color="auto" w:fill="FFFFFF"/>
          <w:rtl/>
        </w:rPr>
        <w:t>﴿</w:t>
      </w:r>
      <w:r w:rsidRPr="002F5717">
        <w:rPr>
          <w:rStyle w:val="Char9"/>
          <w:rtl/>
        </w:rPr>
        <w:t>رَبَّنَا وَلَا تَحۡمِلۡ عَلَيۡنَآ إِصۡرٗا كَمَا حَمَلۡتَهُ</w:t>
      </w:r>
      <w:r w:rsidRPr="002F5717">
        <w:rPr>
          <w:rStyle w:val="Char9"/>
          <w:rFonts w:hint="cs"/>
          <w:rtl/>
        </w:rPr>
        <w:t>ۥ</w:t>
      </w:r>
      <w:r w:rsidRPr="002F5717">
        <w:rPr>
          <w:rStyle w:val="Char9"/>
          <w:rtl/>
        </w:rPr>
        <w:t xml:space="preserve"> عَلَى </w:t>
      </w:r>
      <w:r w:rsidRPr="002F5717">
        <w:rPr>
          <w:rStyle w:val="Char9"/>
          <w:rFonts w:hint="cs"/>
          <w:rtl/>
        </w:rPr>
        <w:t>ٱ</w:t>
      </w:r>
      <w:r w:rsidRPr="002F5717">
        <w:rPr>
          <w:rStyle w:val="Char9"/>
          <w:rFonts w:hint="eastAsia"/>
          <w:rtl/>
        </w:rPr>
        <w:t>لَّذِينَ</w:t>
      </w:r>
      <w:r w:rsidRPr="002F5717">
        <w:rPr>
          <w:rStyle w:val="Char9"/>
          <w:rtl/>
        </w:rPr>
        <w:t xml:space="preserve"> مِن قَبۡلِنَاۚ٢٨٦</w:t>
      </w:r>
      <w:r w:rsidRPr="00DE3358">
        <w:rPr>
          <w:rStyle w:val="Charb"/>
          <w:rFonts w:cs="Traditional Arabic"/>
          <w:color w:val="000000"/>
          <w:sz w:val="20"/>
          <w:shd w:val="clear" w:color="auto" w:fill="FFFFFF"/>
          <w:rtl/>
        </w:rPr>
        <w:t>﴾</w:t>
      </w:r>
      <w:r w:rsidRPr="00DD5654">
        <w:rPr>
          <w:rStyle w:val="Chara"/>
          <w:rtl/>
        </w:rPr>
        <w:t xml:space="preserve"> [البقرة: 286]</w:t>
      </w:r>
      <w:r w:rsidRPr="00DD5654">
        <w:rPr>
          <w:rStyle w:val="Chara"/>
          <w:rFonts w:hint="cs"/>
          <w:rtl/>
        </w:rPr>
        <w:t>.</w:t>
      </w:r>
      <w:r w:rsidRPr="005B7BA7">
        <w:rPr>
          <w:rStyle w:val="Char5"/>
          <w:rtl/>
        </w:rPr>
        <w:t xml:space="preserve"> </w:t>
      </w:r>
      <w:r w:rsidRPr="00DE3358">
        <w:rPr>
          <w:rStyle w:val="Charb"/>
          <w:rtl/>
        </w:rPr>
        <w:t>قال: قد فعلت،</w:t>
      </w:r>
      <w:r w:rsidR="00DE3358" w:rsidRPr="00DE3358">
        <w:rPr>
          <w:rStyle w:val="Charb"/>
          <w:rFonts w:hint="cs"/>
          <w:sz w:val="20"/>
          <w:szCs w:val="20"/>
          <w:rtl/>
        </w:rPr>
        <w:t xml:space="preserve"> </w:t>
      </w:r>
      <w:r w:rsidR="00DE3358" w:rsidRPr="00DE3358">
        <w:rPr>
          <w:rStyle w:val="Charb"/>
          <w:rFonts w:cs="Traditional Arabic"/>
          <w:color w:val="000000"/>
          <w:sz w:val="20"/>
          <w:shd w:val="clear" w:color="auto" w:fill="FFFFFF"/>
          <w:rtl/>
        </w:rPr>
        <w:t>﴿</w:t>
      </w:r>
      <w:r w:rsidR="00DE3358" w:rsidRPr="002F5717">
        <w:rPr>
          <w:rStyle w:val="Char9"/>
          <w:rtl/>
        </w:rPr>
        <w:t>وَ</w:t>
      </w:r>
      <w:r w:rsidR="00DE3358" w:rsidRPr="002F5717">
        <w:rPr>
          <w:rStyle w:val="Char9"/>
          <w:rFonts w:hint="cs"/>
          <w:rtl/>
        </w:rPr>
        <w:t>ٱ</w:t>
      </w:r>
      <w:r w:rsidR="00DE3358" w:rsidRPr="002F5717">
        <w:rPr>
          <w:rStyle w:val="Char9"/>
          <w:rFonts w:hint="eastAsia"/>
          <w:rtl/>
        </w:rPr>
        <w:t>غۡفِرۡ</w:t>
      </w:r>
      <w:r w:rsidR="00DE3358" w:rsidRPr="002F5717">
        <w:rPr>
          <w:rStyle w:val="Char9"/>
          <w:rtl/>
        </w:rPr>
        <w:t xml:space="preserve"> لَنَا وَ</w:t>
      </w:r>
      <w:r w:rsidR="00DE3358" w:rsidRPr="002F5717">
        <w:rPr>
          <w:rStyle w:val="Char9"/>
          <w:rFonts w:hint="cs"/>
          <w:rtl/>
        </w:rPr>
        <w:t>ٱ</w:t>
      </w:r>
      <w:r w:rsidR="00DE3358" w:rsidRPr="002F5717">
        <w:rPr>
          <w:rStyle w:val="Char9"/>
          <w:rFonts w:hint="eastAsia"/>
          <w:rtl/>
        </w:rPr>
        <w:t>رۡحَمۡنَآۚ</w:t>
      </w:r>
      <w:r w:rsidR="00DE3358" w:rsidRPr="002F5717">
        <w:rPr>
          <w:rStyle w:val="Char9"/>
          <w:rtl/>
        </w:rPr>
        <w:t xml:space="preserve"> أَنتَ مَوۡلَىٰنَا٢٨٦</w:t>
      </w:r>
      <w:r w:rsidR="00DE3358" w:rsidRPr="00DE3358">
        <w:rPr>
          <w:rStyle w:val="Charb"/>
          <w:rFonts w:cs="Traditional Arabic"/>
          <w:color w:val="000000"/>
          <w:sz w:val="20"/>
          <w:shd w:val="clear" w:color="auto" w:fill="FFFFFF"/>
          <w:rtl/>
        </w:rPr>
        <w:t>﴾</w:t>
      </w:r>
      <w:r w:rsidR="00DE3358" w:rsidRPr="00DE3358">
        <w:rPr>
          <w:rStyle w:val="Chara"/>
          <w:rtl/>
        </w:rPr>
        <w:t xml:space="preserve"> [البقرة: 286]</w:t>
      </w:r>
      <w:r w:rsidR="00DE3358" w:rsidRPr="00DE3358">
        <w:rPr>
          <w:rStyle w:val="Chara"/>
          <w:rFonts w:hint="cs"/>
          <w:rtl/>
        </w:rPr>
        <w:t>.</w:t>
      </w:r>
      <w:r w:rsidRPr="00DE3358">
        <w:rPr>
          <w:rStyle w:val="Charb"/>
          <w:rtl/>
        </w:rPr>
        <w:t xml:space="preserve"> </w:t>
      </w:r>
      <w:r w:rsidRPr="005B7BA7">
        <w:rPr>
          <w:rStyle w:val="Char5"/>
          <w:rtl/>
        </w:rPr>
        <w:t xml:space="preserve">«و اغفر لنا وارحمنا أنت مولانا» </w:t>
      </w:r>
      <w:r w:rsidRPr="00DE3358">
        <w:rPr>
          <w:rStyle w:val="Charb"/>
          <w:rtl/>
        </w:rPr>
        <w:t>قال: قد فعلت. الآیه من سوره البقره</w:t>
      </w:r>
      <w:r w:rsidRPr="005B7BA7">
        <w:rPr>
          <w:rStyle w:val="Char5"/>
          <w:rtl/>
        </w:rPr>
        <w:t xml:space="preserve">: 286. مسلم هم از طریقی دیگر این حدیث را از ابوهریره نقل نموده است: (125). </w:t>
      </w:r>
    </w:p>
  </w:footnote>
  <w:footnote w:id="132">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بخاری در کتاب العلم باب قول النبی </w:t>
      </w:r>
      <w:r w:rsidRPr="00DB49BD">
        <w:rPr>
          <w:rFonts w:ascii="Lotus Linotype" w:hAnsi="Lotus Linotype" w:cs="CTraditional Arabic" w:hint="cs"/>
          <w:spacing w:val="-4"/>
          <w:sz w:val="28"/>
          <w:szCs w:val="28"/>
          <w:rtl/>
          <w:lang w:bidi="fa-IR"/>
        </w:rPr>
        <w:t>ص</w:t>
      </w:r>
      <w:r w:rsidRPr="005B7BA7">
        <w:rPr>
          <w:rStyle w:val="Char5"/>
          <w:rtl/>
        </w:rPr>
        <w:t xml:space="preserve">: </w:t>
      </w:r>
      <w:r w:rsidRPr="00DE3358">
        <w:rPr>
          <w:rStyle w:val="Charb"/>
          <w:rtl/>
        </w:rPr>
        <w:t>«رب مبلغ اوعی من سامع»:</w:t>
      </w:r>
      <w:r w:rsidRPr="005B7BA7">
        <w:rPr>
          <w:rStyle w:val="Char5"/>
          <w:rtl/>
        </w:rPr>
        <w:t xml:space="preserve"> (67). و مسلم در کتاب </w:t>
      </w:r>
      <w:r w:rsidRPr="00DE3358">
        <w:rPr>
          <w:rStyle w:val="Charb"/>
          <w:rtl/>
        </w:rPr>
        <w:t>القسامه، باب تغلیظ تحریم الدماء والأعراض والأموال:</w:t>
      </w:r>
      <w:r w:rsidRPr="005B7BA7">
        <w:rPr>
          <w:rStyle w:val="Char5"/>
          <w:rtl/>
        </w:rPr>
        <w:t xml:space="preserve"> (1679) و ترمذی در کتاب </w:t>
      </w:r>
      <w:r w:rsidRPr="00DE3358">
        <w:rPr>
          <w:rStyle w:val="Charb"/>
          <w:rtl/>
        </w:rPr>
        <w:t>الفتن، باب ما جاء دماؤکم وأموالکم ..... الخ:</w:t>
      </w:r>
      <w:r w:rsidRPr="005B7BA7">
        <w:rPr>
          <w:rStyle w:val="Char5"/>
          <w:rtl/>
        </w:rPr>
        <w:t xml:space="preserve"> (2159) وابن ماجه در کتاب </w:t>
      </w:r>
      <w:r w:rsidRPr="00DE3358">
        <w:rPr>
          <w:rStyle w:val="Charb"/>
          <w:rtl/>
        </w:rPr>
        <w:t>المناسک باب الخطبه یوم النحر:</w:t>
      </w:r>
      <w:r w:rsidRPr="005B7BA7">
        <w:rPr>
          <w:rStyle w:val="Char5"/>
          <w:rtl/>
        </w:rPr>
        <w:t xml:space="preserve"> (3058،3057،3055). و امام احمد در مسندش: (1/230) این حدیث را نقل نموده</w:t>
      </w:r>
      <w:r w:rsidRPr="00DB49BD">
        <w:rPr>
          <w:rFonts w:ascii="Lotus Linotype" w:hAnsi="Lotus Linotype"/>
          <w:spacing w:val="-4"/>
          <w:rtl/>
          <w:lang w:bidi="fa-IR"/>
        </w:rPr>
        <w:t>‌</w:t>
      </w:r>
      <w:r w:rsidRPr="005B7BA7">
        <w:rPr>
          <w:rStyle w:val="Char5"/>
          <w:rtl/>
        </w:rPr>
        <w:t>اند.</w:t>
      </w:r>
    </w:p>
  </w:footnote>
  <w:footnote w:id="133">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مسلم در کتاب </w:t>
      </w:r>
      <w:r w:rsidRPr="00DE3358">
        <w:rPr>
          <w:rStyle w:val="Charb"/>
          <w:rtl/>
        </w:rPr>
        <w:t>البر والصله، باب تحریم ظلم المسلم ... الخ:</w:t>
      </w:r>
      <w:r w:rsidRPr="005B7BA7">
        <w:rPr>
          <w:rStyle w:val="Char5"/>
          <w:rtl/>
        </w:rPr>
        <w:t xml:space="preserve"> (2564) وابو داود در کتاب </w:t>
      </w:r>
      <w:r w:rsidRPr="00DE3358">
        <w:rPr>
          <w:rStyle w:val="Charb"/>
          <w:rtl/>
        </w:rPr>
        <w:t>الأدب، باب فی الغیبه:</w:t>
      </w:r>
      <w:r w:rsidRPr="005B7BA7">
        <w:rPr>
          <w:rStyle w:val="Char5"/>
          <w:rtl/>
        </w:rPr>
        <w:t xml:space="preserve"> (4882)، و ترمذی در کتاب </w:t>
      </w:r>
      <w:r w:rsidRPr="00DE3358">
        <w:rPr>
          <w:rStyle w:val="Charb"/>
          <w:rtl/>
        </w:rPr>
        <w:t xml:space="preserve">البر والصله، باب ما جاء فی شفقه المسلم علی المسلم: </w:t>
      </w:r>
      <w:r w:rsidRPr="005B7BA7">
        <w:rPr>
          <w:rStyle w:val="Char5"/>
          <w:rtl/>
        </w:rPr>
        <w:t xml:space="preserve">(1927) و ابن ماجه در کتاب </w:t>
      </w:r>
      <w:r w:rsidRPr="00DE3358">
        <w:rPr>
          <w:rStyle w:val="Charb"/>
          <w:rtl/>
        </w:rPr>
        <w:t>الفتن، باب حرمه دم المؤمن وماله:</w:t>
      </w:r>
      <w:r w:rsidRPr="005B7BA7">
        <w:rPr>
          <w:rStyle w:val="Char5"/>
          <w:rtl/>
        </w:rPr>
        <w:t xml:space="preserve"> (3933)، و امام احمد در مسندش: (2/277</w:t>
      </w:r>
      <w:r w:rsidRPr="005B7BA7">
        <w:rPr>
          <w:rStyle w:val="Char5"/>
          <w:rFonts w:hint="cs"/>
          <w:rtl/>
        </w:rPr>
        <w:t xml:space="preserve">، </w:t>
      </w:r>
      <w:r w:rsidRPr="005B7BA7">
        <w:rPr>
          <w:rStyle w:val="Char5"/>
          <w:rtl/>
        </w:rPr>
        <w:t>360)، این حدیث را نقل نموده</w:t>
      </w:r>
      <w:r w:rsidRPr="00DB49BD">
        <w:rPr>
          <w:rFonts w:ascii="Lotus Linotype" w:hAnsi="Lotus Linotype"/>
          <w:spacing w:val="-4"/>
          <w:rtl/>
          <w:lang w:bidi="fa-IR"/>
        </w:rPr>
        <w:t>‌</w:t>
      </w:r>
      <w:r w:rsidRPr="005B7BA7">
        <w:rPr>
          <w:rStyle w:val="Char5"/>
          <w:rtl/>
        </w:rPr>
        <w:t xml:space="preserve">اند. </w:t>
      </w:r>
    </w:p>
  </w:footnote>
  <w:footnote w:id="134">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بخاری در </w:t>
      </w:r>
      <w:r w:rsidRPr="00DE3358">
        <w:rPr>
          <w:rStyle w:val="Charb"/>
          <w:rtl/>
        </w:rPr>
        <w:t>کتاب الصلاه، باب فضل استقبال القبله .... الخ:</w:t>
      </w:r>
      <w:r w:rsidRPr="005B7BA7">
        <w:rPr>
          <w:rStyle w:val="Char5"/>
          <w:rtl/>
        </w:rPr>
        <w:t xml:space="preserve"> (391) و نسائی در کتاب </w:t>
      </w:r>
      <w:r w:rsidRPr="00DE3358">
        <w:rPr>
          <w:rStyle w:val="Charb"/>
          <w:rtl/>
        </w:rPr>
        <w:t>الایمان وشرائعه، باب صفه المسلم:</w:t>
      </w:r>
      <w:r w:rsidRPr="005B7BA7">
        <w:rPr>
          <w:rStyle w:val="Char5"/>
          <w:rtl/>
        </w:rPr>
        <w:t xml:space="preserve"> (4997)، این حدیث را نقل کرده</w:t>
      </w:r>
      <w:r w:rsidRPr="00DB49BD">
        <w:rPr>
          <w:rFonts w:ascii="Lotus Linotype" w:hAnsi="Lotus Linotype"/>
          <w:spacing w:val="-4"/>
          <w:rtl/>
          <w:lang w:bidi="fa-IR"/>
        </w:rPr>
        <w:t>‌</w:t>
      </w:r>
      <w:r w:rsidRPr="005B7BA7">
        <w:rPr>
          <w:rStyle w:val="Char5"/>
          <w:rtl/>
        </w:rPr>
        <w:t xml:space="preserve">اند. </w:t>
      </w:r>
    </w:p>
  </w:footnote>
  <w:footnote w:id="135">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قبلاً ترجمه و تخریج شده است. </w:t>
      </w:r>
    </w:p>
  </w:footnote>
  <w:footnote w:id="136">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قبلا ترجمه و تخریج شده است. </w:t>
      </w:r>
    </w:p>
  </w:footnote>
  <w:footnote w:id="137">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قبلا ترجمه و تخریج شده است. </w:t>
      </w:r>
    </w:p>
  </w:footnote>
  <w:footnote w:id="138">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بخاری در کتاب </w:t>
      </w:r>
      <w:r w:rsidRPr="00DE3358">
        <w:rPr>
          <w:rStyle w:val="Charb"/>
          <w:rtl/>
        </w:rPr>
        <w:t>المغازی، باب من شهد بدراً:</w:t>
      </w:r>
      <w:r w:rsidRPr="005B7BA7">
        <w:rPr>
          <w:rStyle w:val="Char5"/>
          <w:rtl/>
        </w:rPr>
        <w:t xml:space="preserve"> (3983)، و مسلم در کتاب </w:t>
      </w:r>
      <w:r w:rsidRPr="00DE3358">
        <w:rPr>
          <w:rStyle w:val="Charb"/>
          <w:rtl/>
        </w:rPr>
        <w:t>فضائل الصحابه، باب من فضائل اهل بدر ..... الخ:</w:t>
      </w:r>
      <w:r w:rsidRPr="005B7BA7">
        <w:rPr>
          <w:rStyle w:val="Char5"/>
          <w:rtl/>
        </w:rPr>
        <w:t xml:space="preserve"> (2494) این حدیث را نقل کرده</w:t>
      </w:r>
      <w:r w:rsidRPr="00DB49BD">
        <w:rPr>
          <w:rFonts w:ascii="Lotus Linotype" w:hAnsi="Lotus Linotype"/>
          <w:spacing w:val="-4"/>
          <w:rtl/>
          <w:lang w:bidi="fa-IR"/>
        </w:rPr>
        <w:t>‌</w:t>
      </w:r>
      <w:r w:rsidRPr="005B7BA7">
        <w:rPr>
          <w:rStyle w:val="Char5"/>
          <w:rtl/>
        </w:rPr>
        <w:t xml:space="preserve">اند. </w:t>
      </w:r>
    </w:p>
  </w:footnote>
  <w:footnote w:id="139">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بخاری در کتاب </w:t>
      </w:r>
      <w:r w:rsidRPr="00DE3358">
        <w:rPr>
          <w:rStyle w:val="Charb"/>
          <w:rtl/>
        </w:rPr>
        <w:t>المغازی باب حدیث الافک:</w:t>
      </w:r>
      <w:r w:rsidRPr="005B7BA7">
        <w:rPr>
          <w:rStyle w:val="Char5"/>
          <w:rtl/>
        </w:rPr>
        <w:t xml:space="preserve"> (4141) و مسلم در کتاب </w:t>
      </w:r>
      <w:r w:rsidRPr="00DE3358">
        <w:rPr>
          <w:rStyle w:val="Charb"/>
          <w:rtl/>
        </w:rPr>
        <w:t xml:space="preserve">التوبه، باب فی حدیث الإفک .... الخ: </w:t>
      </w:r>
      <w:r w:rsidRPr="005B7BA7">
        <w:rPr>
          <w:rStyle w:val="Char5"/>
          <w:rtl/>
        </w:rPr>
        <w:t>(2770)، این حدیث را نقل کرده</w:t>
      </w:r>
      <w:r w:rsidRPr="00DB49BD">
        <w:rPr>
          <w:rFonts w:ascii="Lotus Linotype" w:hAnsi="Lotus Linotype"/>
          <w:spacing w:val="-4"/>
          <w:rtl/>
          <w:lang w:bidi="fa-IR"/>
        </w:rPr>
        <w:t>‌</w:t>
      </w:r>
      <w:r w:rsidRPr="005B7BA7">
        <w:rPr>
          <w:rStyle w:val="Char5"/>
          <w:rtl/>
        </w:rPr>
        <w:t xml:space="preserve">اند. </w:t>
      </w:r>
    </w:p>
  </w:footnote>
  <w:footnote w:id="140">
    <w:p w:rsidR="00DD5654" w:rsidRPr="005B7BA7" w:rsidRDefault="00DD5654" w:rsidP="00153486">
      <w:pPr>
        <w:pStyle w:val="FootnoteText"/>
        <w:bidi/>
        <w:ind w:left="272" w:hanging="272"/>
        <w:jc w:val="both"/>
        <w:rPr>
          <w:rStyle w:val="Char5"/>
        </w:rPr>
      </w:pPr>
      <w:r w:rsidRPr="005B7BA7">
        <w:rPr>
          <w:rStyle w:val="Char5"/>
        </w:rPr>
        <w:footnoteRef/>
      </w:r>
      <w:r w:rsidRPr="005B7BA7">
        <w:rPr>
          <w:rStyle w:val="Char5"/>
          <w:rtl/>
        </w:rPr>
        <w:t xml:space="preserve">- بخاری در کتاب </w:t>
      </w:r>
      <w:r w:rsidRPr="00DE3358">
        <w:rPr>
          <w:rStyle w:val="Charb"/>
          <w:rtl/>
        </w:rPr>
        <w:t xml:space="preserve">الدیات، باب قول الله تعالی: «ومن </w:t>
      </w:r>
      <w:r w:rsidRPr="00DE3358">
        <w:rPr>
          <w:rStyle w:val="Charb"/>
          <w:rFonts w:hint="cs"/>
          <w:rtl/>
        </w:rPr>
        <w:t>أ</w:t>
      </w:r>
      <w:r w:rsidRPr="00DE3358">
        <w:rPr>
          <w:rStyle w:val="Charb"/>
          <w:rtl/>
        </w:rPr>
        <w:t>حیاها»:</w:t>
      </w:r>
      <w:r w:rsidRPr="005B7BA7">
        <w:rPr>
          <w:rStyle w:val="Char5"/>
          <w:rtl/>
        </w:rPr>
        <w:t xml:space="preserve"> (6872) ومسلم در کتاب </w:t>
      </w:r>
      <w:r w:rsidRPr="00DE3358">
        <w:rPr>
          <w:rStyle w:val="Charb"/>
          <w:rtl/>
        </w:rPr>
        <w:t>الایمان، باب تحریم قتل الکافر بعد أن قال: لا اله الا الله:</w:t>
      </w:r>
      <w:r w:rsidRPr="005B7BA7">
        <w:rPr>
          <w:rStyle w:val="Char5"/>
          <w:rtl/>
        </w:rPr>
        <w:t xml:space="preserve"> (97،96) این حدیث را نقل نموده است.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654" w:rsidRPr="008602DE" w:rsidRDefault="00DD5654" w:rsidP="00ED3795">
    <w:pPr>
      <w:pStyle w:val="Header"/>
      <w:tabs>
        <w:tab w:val="clear" w:pos="4153"/>
        <w:tab w:val="right" w:pos="2267"/>
        <w:tab w:val="center" w:pos="2975"/>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94592" behindDoc="0" locked="0" layoutInCell="1" allowOverlap="1" wp14:anchorId="13865ABA" wp14:editId="245354C8">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71F49">
      <w:rPr>
        <w:rFonts w:ascii="IRNazli" w:hAnsi="IRNazli" w:cs="IRNazli" w:hint="eastAsia"/>
        <w:noProof/>
        <w:rtl/>
      </w:rPr>
      <w:t>‌ب</w:t>
    </w:r>
    <w:r w:rsidRPr="008602DE">
      <w:rPr>
        <w:rFonts w:ascii="IRNazli" w:hAnsi="IRNazli" w:cs="IRNazli"/>
        <w:rtl/>
      </w:rPr>
      <w:fldChar w:fldCharType="end"/>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lang w:bidi="fa-IR"/>
      </w:rPr>
      <w:t>گزیده‌ای از اعتقادات سلف</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654" w:rsidRPr="00A321B8" w:rsidRDefault="00DD5654" w:rsidP="00C6406E">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704832" behindDoc="0" locked="0" layoutInCell="1" allowOverlap="1" wp14:anchorId="3D217A02" wp14:editId="48527EB6">
              <wp:simplePos x="0" y="0"/>
              <wp:positionH relativeFrom="column">
                <wp:posOffset>0</wp:posOffset>
              </wp:positionH>
              <wp:positionV relativeFrom="paragraph">
                <wp:posOffset>288290</wp:posOffset>
              </wp:positionV>
              <wp:extent cx="3959860" cy="0"/>
              <wp:effectExtent l="26035" t="24130" r="24130" b="2349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flip:x;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jVT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mWKk&#10;SA892npLRNt5VGmlQEFtEThBqcG4AhIqtbGhVnpUW/Os6TeHlK46oloeGb+cDKBkISN5lRI2zsD3&#10;dsMnzSCG7L2Osh0b26NGCvMxJAZwkAYdY59Otz7xo0cUDh/mj/PZFNpJr76EFAEiJBrr/AeuexSM&#10;EkuhgoSkIIdn5wOlXyHhWOm1kDKOgVRoAPBZlgbo3oAobCdjstNSsBAYUpxtd5W06EDCUMUn1gqe&#10;+zCr94pF4I4TtrrYngh5toGIVAEPygJqF+s8Nd/n6Xw1W83yUT6ZrkZ5Wtej9+sqH03X2bvH+qGu&#10;qjr7EahledEJxrgK7K4TnOV/NyGXu3SevdsM3yRJXqNH7YDs9R1Jxw6Hpp7HY6fZaWOvnYehjcGX&#10;CxZuxf0e7PvfwPI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EV+NVM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امام شافعی</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4607A">
      <w:rPr>
        <w:rFonts w:ascii="IRNazli" w:hAnsi="IRNazli" w:cs="IRNazli"/>
        <w:noProof/>
        <w:rtl/>
      </w:rPr>
      <w:t>51</w:t>
    </w:r>
    <w:r w:rsidRPr="008602DE">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654" w:rsidRPr="00A321B8" w:rsidRDefault="00DD5654" w:rsidP="00C6406E">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706880" behindDoc="0" locked="0" layoutInCell="1" allowOverlap="1" wp14:anchorId="1FD3D9BF" wp14:editId="1D552EC2">
              <wp:simplePos x="0" y="0"/>
              <wp:positionH relativeFrom="column">
                <wp:posOffset>0</wp:posOffset>
              </wp:positionH>
              <wp:positionV relativeFrom="paragraph">
                <wp:posOffset>288290</wp:posOffset>
              </wp:positionV>
              <wp:extent cx="3959860" cy="0"/>
              <wp:effectExtent l="26035" t="24130" r="24130" b="2349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flip:x;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UEjLQIAAE4EAAAOAAAAZHJzL2Uyb0RvYy54bWysVE2P2yAQvVfqf0DcE9tZbzax4qwqO2kP&#10;222kbH8AAWyjYkDAxomq/vcO5KPZ9lJV9QEPzMzzmzeDF4+HXqI9t05oVeJsnGLEFdVMqLbEX1/W&#10;oxlGzhPFiNSKl/jIHX5cvn+3GEzBJ7rTknGLAES5YjAl7rw3RZI42vGeuLE2XIGz0bYnHra2TZgl&#10;A6D3Mpmk6TQZtGXGasqdg9P65MTLiN80nPovTeO4R7LEwM3H1cZ1F9ZkuSBFa4npBD3TIP/AoidC&#10;wUevUDXxBL1a8QdUL6jVTjd+THWf6KYRlMcaoJos/a2abUcMj7WAOM5cZXL/D5Y+7zcWCVbiyQNG&#10;ivTQo623RLSdR5VWChTUFoETlBqMKyChUhsbaqUHtTVPmn5zSOmqI6rlkfHL0QBKFjKSNylh4wx8&#10;bzd81gxiyKvXUbZDY3vUSGE+hcQADtKgQ+zT8donfvCIwuHd/H4+m0I76cWXkCJAhERjnf/IdY+C&#10;UWIpVJCQFGT/5Hyg9CskHCu9FlLGMZAKDQA+y9IA3RsQhe1kTHZaChYCQ4qz7a6SFu1JGKr4xFrB&#10;cxtm9atiEbjjhK3OtidCnmwgIlXAg7KA2tk6Tc33eTpfzVazfJRPpqtRntb16MO6ykfTdfZwX9/V&#10;VVVnPwK1LC86wRhXgd1lgrP87ybkfJdOs3ed4askyVv0qB2Qvbwj6djh0NTTeOw0O27spfMwtDH4&#10;fMHCrbjdg337G1j+B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EEVQSM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امام احمد حنبل</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4607A">
      <w:rPr>
        <w:rFonts w:ascii="IRNazli" w:hAnsi="IRNazli" w:cs="IRNazli"/>
        <w:noProof/>
        <w:rtl/>
      </w:rPr>
      <w:t>61</w:t>
    </w:r>
    <w:r w:rsidRPr="008602DE">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654" w:rsidRPr="00A321B8" w:rsidRDefault="00DD5654" w:rsidP="00C6406E">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708928" behindDoc="0" locked="0" layoutInCell="1" allowOverlap="1" wp14:anchorId="3AC4A837" wp14:editId="257614F5">
              <wp:simplePos x="0" y="0"/>
              <wp:positionH relativeFrom="column">
                <wp:posOffset>0</wp:posOffset>
              </wp:positionH>
              <wp:positionV relativeFrom="paragraph">
                <wp:posOffset>288290</wp:posOffset>
              </wp:positionV>
              <wp:extent cx="3959860" cy="0"/>
              <wp:effectExtent l="26035" t="24130" r="24130" b="2349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flip:x;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yc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Uywk5p&#10;2mGPNt5SuWs9qUBrVBAsQScq1RtXYEKl1zbUyo56Y56BfXNEQ9VSvROR8cvJIEoeMtJXKWHjDH5v&#10;238CjjF07yHKdmxsRxolzceQGMBRGnKMfTrd+iSOnjA8fJg9zqYTbCe7+lJaBIiQaKzzHwR0JBhl&#10;oqQOEtKCHp6dD5R+hYRjDSupVBwDpUmP4NM8C9CdQVH4VsVkB0ryEBhSnN1tK2XJgYahik+sFT33&#10;YRb2mkfgVlC+vNieSnW2kYjSAQ/LQmoX6zw132fZbDldTseD8WiyHIyzuh68X1XjwWSVv3usH+qq&#10;qvMfgVo+LlrJudCB3XWC8/HfTcjlLp1n7zbDN0nS1+hROyR7fUfSscOhqefx2AI/re218zi0Mfhy&#10;wcKtuN+jff8bWPw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vlY8n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امام بخاری</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4607A">
      <w:rPr>
        <w:rFonts w:ascii="IRNazli" w:hAnsi="IRNazli" w:cs="IRNazli"/>
        <w:noProof/>
        <w:rtl/>
      </w:rPr>
      <w:t>67</w:t>
    </w:r>
    <w:r w:rsidRPr="008602DE">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654" w:rsidRPr="00A321B8" w:rsidRDefault="00DD5654" w:rsidP="00C6406E">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710976" behindDoc="0" locked="0" layoutInCell="1" allowOverlap="1" wp14:anchorId="6C5B21D8" wp14:editId="7F2E415E">
              <wp:simplePos x="0" y="0"/>
              <wp:positionH relativeFrom="column">
                <wp:posOffset>0</wp:posOffset>
              </wp:positionH>
              <wp:positionV relativeFrom="paragraph">
                <wp:posOffset>288290</wp:posOffset>
              </wp:positionV>
              <wp:extent cx="3959860" cy="0"/>
              <wp:effectExtent l="26035" t="24130" r="24130" b="2349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9" o:spid="_x0000_s1026" style="position:absolute;flip:x;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Ujs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mWOk&#10;SA892npLRNt5VGmlQEFtEThBqcG4AhIqtbGhVnpUW/Os6TeHlK46oloeGb+cDKBkISN5lRI2zsD3&#10;dsMnzSCG7L2Osh0b26NGCvMxJAZwkAYdY59Otz7xo0cUDh/mj/PZFNpJr76EFAEiJBrr/AeuexSM&#10;EkuhgoSkIIdn5wOlXyHhWOm1kDKOgVRoAPBZlgbo3oAobCdjstNSsBAYUpxtd5W06EDCUMUn1gqe&#10;+zCr94pF4I4TtrrYngh5toGIVAEPygJqF+s8Nd/n6Xw1W83yUT6ZrkZ5Wtej9+sqH03X2bvH+qGu&#10;qjr7EahledEJxrgK7K4TnOV/NyGXu3SevdsM3yRJXqNH7YDs9R1Jxw6Hpp7HY6fZaWOvnYehjcGX&#10;CxZuxf0e7PvfwPI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Lo9SOw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امام ابن ابی زید قیروانی مالکی</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4607A">
      <w:rPr>
        <w:rFonts w:ascii="IRNazli" w:hAnsi="IRNazli" w:cs="IRNazli"/>
        <w:noProof/>
        <w:rtl/>
      </w:rPr>
      <w:t>75</w:t>
    </w:r>
    <w:r w:rsidRPr="008602DE">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654" w:rsidRPr="00A321B8" w:rsidRDefault="00DD5654" w:rsidP="00C6406E">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713024" behindDoc="0" locked="0" layoutInCell="1" allowOverlap="1" wp14:anchorId="54F5CFE8" wp14:editId="7535C97A">
              <wp:simplePos x="0" y="0"/>
              <wp:positionH relativeFrom="column">
                <wp:posOffset>0</wp:posOffset>
              </wp:positionH>
              <wp:positionV relativeFrom="paragraph">
                <wp:posOffset>288290</wp:posOffset>
              </wp:positionV>
              <wp:extent cx="3959860" cy="0"/>
              <wp:effectExtent l="26035" t="24130" r="24130" b="2349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0" o:spid="_x0000_s1026" style="position:absolute;flip:x;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mCu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ctkjPJo&#10;2mGPtt5SuW89qUBrVBAsQScq1RtXYEKlNzbUyo56a56AfXNEQ9VSvReR8fPJIEoeMtJXKWHjDH5v&#10;138CjjH0xUOU7djYjjRKmo8hMYCjNOQY+3S69UkcPWF4OJ4/zGdT5MuuvpQWASIkGuv8BwEdCUaZ&#10;KKmDhLSghyfnA6VfIeFYw1oqFcdAadIj+CzPAnRnUBS+UzHZgZI8BIYUZ/e7SllyoGGo4hNrRc99&#10;mIUXzSNwKyhfXWxPpTrbSETpgIdlIbWLdZ6a7/NsvpqtZpPBZDRdDSZZXQ/er6vJYLrO3z3U47qq&#10;6vxHoJZPilZyLnRgd53gfPJ3E3K5S+fZu83wTZL0NXrUDsle35F07HBo6nk8dsBPG3vtPA5tDL5c&#10;sHAr7vdo3/8Glj8B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brJgri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امام ابن تیمیه</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4607A">
      <w:rPr>
        <w:rFonts w:ascii="IRNazli" w:hAnsi="IRNazli" w:cs="IRNazli"/>
        <w:noProof/>
        <w:rtl/>
      </w:rPr>
      <w:t>101</w:t>
    </w:r>
    <w:r w:rsidRPr="008602DE">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654" w:rsidRPr="00A321B8" w:rsidRDefault="00DD5654" w:rsidP="00C6406E">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715072" behindDoc="0" locked="0" layoutInCell="1" allowOverlap="1" wp14:anchorId="609A1A96" wp14:editId="12FAE042">
              <wp:simplePos x="0" y="0"/>
              <wp:positionH relativeFrom="column">
                <wp:posOffset>0</wp:posOffset>
              </wp:positionH>
              <wp:positionV relativeFrom="paragraph">
                <wp:posOffset>288290</wp:posOffset>
              </wp:positionV>
              <wp:extent cx="3959860" cy="0"/>
              <wp:effectExtent l="26035" t="24130" r="24130" b="2349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1" o:spid="_x0000_s1026" style="position:absolute;flip:x;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RTeLwIAAE4EAAAOAAAAZHJzL2Uyb0RvYy54bWysVMuO0zAU3SPxD5b3bZI2U9qo6QglLSyG&#10;oVKHD3BtJ7FwbMv2NK0Q/861+4DCBiGycPy49+Tcc4+zfDz2Eh24dUKrEmfjFCOuqGZCtSX+8rIZ&#10;zTFynihGpFa8xCfu8OPq7ZvlYAo+0Z2WjFsEIMoVgylx570pksTRjvfEjbXhCg4bbXviYWnbhFky&#10;AHovk0mazpJBW2asptw52K3Ph3gV8ZuGU/+5aRz3SJYYuPk42jjuw5islqRoLTGdoBca5B9Y9EQo&#10;+OgNqiaeoFcr/oDqBbXa6caPqe4T3TSC8lgDVJOlv1Wz64jhsRYQx5mbTO7/wdLnw9YiwUo8zTBS&#10;pIce7bwlou08qrRSoKC2CA5BqcG4AhIqtbWhVnpUO/Ok6VeHlK46oloeGb+cDKDEjOQuJSycge/t&#10;h0+aQQx59TrKdmxsjxopzMeQGMBBGnSMfTrd+sSPHlHYnC4eFvMZtJNezxJSBIiQaKzzH7juUZiU&#10;WAoVJCQFOTw5D0VA6DUkbCu9EVJGG0iFBgCfZ2mA7g2IwvYyJjstBQuBIcXZdl9Jiw4kmCo+QR0A&#10;vguz+lWxCNxxwtaXuSdCnucQL1XAg7KA2mV2ds23RbpYz9fzfJRPZutRntb16P2mykezTfbuoZ7W&#10;VVVn3wO1LC86wRhXgd3VwVn+dw653KWz924evkmS3KPHEoHs9R1Jxw6Hpp7tsdfstLVBjdBsMG0M&#10;vlywcCt+Xceon7+B1Q8AAAD//wMAUEsDBBQABgAIAAAAIQCRqmHg2AAAAAYBAAAPAAAAZHJzL2Rv&#10;d25yZXYueG1sTI/BTsMwEETvSPyDtUjcqEMIEQpxqgpB74RKXLfxNo6I1yZ2mvD3GHGA486MZt7W&#10;29WO4kxTGBwruN1kIIg7pwfuFRzeXm4eQISIrHF0TAq+KMC2ubyosdJu4Vc6t7EXqYRDhQpMjL6S&#10;MnSGLIaN88TJO7nJYkzn1Es94ZLK7SjzLCulxYHTgkFPT4a6j3a2CnK/2y9ufja+xfh+kNlpX3xK&#10;pa6v1t0jiEhr/AvDD35ChyYxHd3MOohRQXokKijuCxDJLfO7EsTxV5BNLf/jN98AAAD//wMAUEsB&#10;Ai0AFAAGAAgAAAAhALaDOJL+AAAA4QEAABMAAAAAAAAAAAAAAAAAAAAAAFtDb250ZW50X1R5cGVz&#10;XS54bWxQSwECLQAUAAYACAAAACEAOP0h/9YAAACUAQAACwAAAAAAAAAAAAAAAAAvAQAAX3JlbHMv&#10;LnJlbHNQSwECLQAUAAYACAAAACEAatkU3i8CAABOBAAADgAAAAAAAAAAAAAAAAAuAgAAZHJzL2Uy&#10;b0RvYy54bWxQSwECLQAUAAYACAAAACEAkaph4N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امام محمد بن عبدالوهاب</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4607A">
      <w:rPr>
        <w:rFonts w:ascii="IRNazli" w:hAnsi="IRNazli" w:cs="IRNazli"/>
        <w:noProof/>
        <w:rtl/>
      </w:rPr>
      <w:t>115</w:t>
    </w:r>
    <w:r w:rsidRPr="008602DE">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654" w:rsidRPr="00A321B8" w:rsidRDefault="00DD5654" w:rsidP="00C6406E">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717120" behindDoc="0" locked="0" layoutInCell="1" allowOverlap="1" wp14:anchorId="3D7A0FCE" wp14:editId="0EBD24C9">
              <wp:simplePos x="0" y="0"/>
              <wp:positionH relativeFrom="column">
                <wp:posOffset>0</wp:posOffset>
              </wp:positionH>
              <wp:positionV relativeFrom="paragraph">
                <wp:posOffset>288290</wp:posOffset>
              </wp:positionV>
              <wp:extent cx="3959860" cy="0"/>
              <wp:effectExtent l="26035" t="24130" r="24130" b="23495"/>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2" o:spid="_x0000_s1026" style="position:absolute;flip:x;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IhOLQIAAE4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OsFI&#10;kR56tPOWiLbzqNJKgYLaInCCUoNxBSRUamtDrfSoduZJ028OKV11RLU8Mn4+GUDJQkbyKiVsnIHv&#10;7YdPmkEMefE6ynZsbI8aKczHkBjAQRp0jH063frEjx5ROJwuHhbzGbSTXn0JKQJESDTW+Q9c9ygY&#10;JZZCBQlJQQ5PzgdKv0LCsdIbIWUcA6nQAODzLA3QvQFR2F7GZKelYCEwpDjb7itp0YGEoYpPrBU8&#10;92FWvygWgTtO2PpieyLk2QYiUgU8KAuoXazz1HxfpIv1fD3PR/lkth7laV2P3m+qfDTbZO8e6mld&#10;VXX2I1DL8qITjHEV2F0nOMv/bkIud+k8e7cZvkmSvEaP2gHZ6zuSjh0OTT2Px16z09ZeOw9DG4Mv&#10;Fyzcivs92Pe/gd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GZkiE4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کوشش‌های ملکی عبدالعزیز بن عبدالرحمن آل سعود در...</w:t>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4607A">
      <w:rPr>
        <w:rFonts w:ascii="IRNazli" w:hAnsi="IRNazli" w:cs="IRNazli"/>
        <w:noProof/>
        <w:rtl/>
      </w:rPr>
      <w:t>119</w:t>
    </w:r>
    <w:r w:rsidRPr="008602DE">
      <w:rPr>
        <w:rFonts w:ascii="IRNazli" w:hAnsi="IRNazli" w:cs="IRNazli"/>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654" w:rsidRPr="00A321B8" w:rsidRDefault="00DD5654" w:rsidP="00C6406E">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719168" behindDoc="0" locked="0" layoutInCell="1" allowOverlap="1" wp14:anchorId="2DAAAFAA" wp14:editId="0821DA2A">
              <wp:simplePos x="0" y="0"/>
              <wp:positionH relativeFrom="column">
                <wp:posOffset>0</wp:posOffset>
              </wp:positionH>
              <wp:positionV relativeFrom="paragraph">
                <wp:posOffset>288290</wp:posOffset>
              </wp:positionV>
              <wp:extent cx="3959860" cy="0"/>
              <wp:effectExtent l="26035" t="24130" r="24130" b="23495"/>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3" o:spid="_x0000_s1026" style="position:absolute;flip:x;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w+LQIAAE4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OsVI&#10;kR56tPOWiLbzqNJKgYLaInCCUoNxBSRUamtDrfSoduZJ028OKV11RLU8Mn4+GUDJQkbyKiVsnIHv&#10;7YdPmkEMefE6ynZsbI8aKczHkBjAQRp0jH063frEjx5ROJwuHhbzGbSTXn0JKQJESDTW+Q9c9ygY&#10;JZZCBQlJQQ5PzgdKv0LCsdIbIWUcA6nQAODzLA3QvQFR2F7GZKelYCEwpDjb7itp0YGEoYpPrBU8&#10;92FWvygWgTtO2PpieyLk2QYiUgU8KAuoXazz1HxfpIv1fD3PR/lkth7laV2P3m+qfDTbZO8e6mld&#10;VXX2I1DL8qITjHEV2F0nOMv/bkIud+k8e7cZvkmSvEaP2gHZ6zuSjh0OTT2Px16z09ZeOw9DG4Mv&#10;Fyzcivs92Pe/gd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GIP/D4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rPr>
      <w:t>عقیدۀ توفیقی و جامع و گسترده</w:t>
    </w:r>
    <w:r>
      <w:rPr>
        <w:rFonts w:ascii="IRNazanin" w:hAnsi="IRNazanin" w:cs="IRNazanin" w:hint="cs"/>
        <w:b/>
        <w:bCs/>
        <w:sz w:val="26"/>
        <w:szCs w:val="26"/>
        <w:rtl/>
      </w:rPr>
      <w:tab/>
    </w:r>
    <w:r>
      <w:rPr>
        <w:rFonts w:ascii="IRNazanin" w:hAnsi="IRNazanin" w:cs="IRNazanin" w:hint="cs"/>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4607A">
      <w:rPr>
        <w:rFonts w:ascii="IRNazli" w:hAnsi="IRNazli" w:cs="IRNazli"/>
        <w:noProof/>
        <w:rtl/>
      </w:rPr>
      <w:t>125</w:t>
    </w:r>
    <w:r w:rsidRPr="008602DE">
      <w:rPr>
        <w:rFonts w:ascii="IRNazli" w:hAnsi="IRNazli" w:cs="IRNazli"/>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654" w:rsidRPr="00A321B8" w:rsidRDefault="00DD5654" w:rsidP="00C6406E">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721216" behindDoc="0" locked="0" layoutInCell="1" allowOverlap="1" wp14:anchorId="4694C325" wp14:editId="540F37DC">
              <wp:simplePos x="0" y="0"/>
              <wp:positionH relativeFrom="column">
                <wp:posOffset>0</wp:posOffset>
              </wp:positionH>
              <wp:positionV relativeFrom="paragraph">
                <wp:posOffset>288290</wp:posOffset>
              </wp:positionV>
              <wp:extent cx="3959860" cy="0"/>
              <wp:effectExtent l="26035" t="24130" r="24130" b="2349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4" o:spid="_x0000_s1026" style="position:absolute;flip:x;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C0LQIAAE4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mmOk&#10;SA892nlLRNt5VGmlQEFtEThBqcG4AhIqtbWhVnpUO/Ok6TeHlK46oloeGT+fDKBkISN5lRI2zsD3&#10;9sMnzSCGvHgdZTs2tkeNFOZjSAzgIA06xj6dbn3iR48oHE4XD4v5DNpJr76EFAEiJBrr/AeuexSM&#10;EkuhgoSkIIcn5wOlXyHhWOmNkDKOgVRoAPB5lgbo3oAobC9jstNSsBAYUpxt95W06EDCUMUn1gqe&#10;+zCrXxSLwB0nbH2xPRHybAMRqQIelAXULtZ5ar4v0sV6vp7no3wyW4/ytK5H7zdVPpptsncP9bSu&#10;qjr7EahledEJxrgK7K4TnOV/NyGXu3SevdsM3yRJXqNH7YDs9R1Jxw6Hpp7HY6/ZaWuvnYehjcGX&#10;CxZuxf0e7PvfwOo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D8YwLQ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rPr>
      <w:t>قواعدی مهم برای جستجوی مسائل عقیدتی</w:t>
    </w:r>
    <w:r>
      <w:rPr>
        <w:rFonts w:ascii="IRNazanin" w:hAnsi="IRNazanin" w:cs="IRNazanin" w:hint="cs"/>
        <w:b/>
        <w:bCs/>
        <w:sz w:val="26"/>
        <w:szCs w:val="26"/>
        <w:rtl/>
      </w:rPr>
      <w:tab/>
    </w:r>
    <w:r>
      <w:rPr>
        <w:rFonts w:ascii="IRNazanin" w:hAnsi="IRNazanin" w:cs="IRNazanin" w:hint="cs"/>
        <w:b/>
        <w:bCs/>
        <w:sz w:val="26"/>
        <w:szCs w:val="26"/>
        <w:rtl/>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4607A">
      <w:rPr>
        <w:rFonts w:ascii="IRNazli" w:hAnsi="IRNazli" w:cs="IRNazli"/>
        <w:noProof/>
        <w:rtl/>
      </w:rPr>
      <w:t>155</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654" w:rsidRDefault="00DD5654" w:rsidP="00CB7412">
    <w:pPr>
      <w:pStyle w:val="Header"/>
      <w:rPr>
        <w:sz w:val="2"/>
        <w:szCs w:val="2"/>
        <w:rtl/>
      </w:rPr>
    </w:pPr>
    <w:r>
      <w:rPr>
        <w:rFonts w:hint="cs"/>
        <w:rtl/>
        <w:lang w:bidi="ar-EG"/>
      </w:rPr>
      <w:t xml:space="preserve">  </w:t>
    </w:r>
  </w:p>
  <w:p w:rsidR="00DD5654" w:rsidRPr="00C37D07" w:rsidRDefault="00DD5654" w:rsidP="00CB7412">
    <w:pPr>
      <w:pStyle w:val="Header"/>
      <w:rPr>
        <w:rStyle w:val="PageNumber"/>
        <w:rFonts w:ascii="Times New Roman Bold" w:hAnsi="Times New Roman Bold"/>
        <w:sz w:val="30"/>
        <w:szCs w:val="30"/>
        <w:rtl/>
      </w:rPr>
    </w:pPr>
    <w:r w:rsidRPr="00A106B3">
      <w:rPr>
        <w:rFonts w:hint="cs"/>
        <w:rtl/>
      </w:rPr>
      <w:t>نابسامانی ایمان و اخلاق</w:t>
    </w:r>
    <w:r>
      <w:rPr>
        <w:rFonts w:ascii="Times New Roman Bold" w:hAnsi="Times New Roman Bold" w:hint="cs"/>
        <w:rtl/>
      </w:rPr>
      <w:tab/>
    </w:r>
    <w:r w:rsidRPr="00C37D07">
      <w:rPr>
        <w:rFonts w:ascii="Times New Roman Bold" w:hAnsi="Times New Roman Bold" w:hint="cs"/>
        <w:rtl/>
      </w:rPr>
      <w:fldChar w:fldCharType="begin"/>
    </w:r>
    <w:r w:rsidRPr="00C37D07">
      <w:rPr>
        <w:rFonts w:ascii="Times New Roman Bold" w:hAnsi="Times New Roman Bold" w:hint="cs"/>
      </w:rPr>
      <w:instrText xml:space="preserve"> PAGE </w:instrText>
    </w:r>
    <w:r w:rsidRPr="00C37D07">
      <w:rPr>
        <w:rFonts w:ascii="Times New Roman Bold" w:hAnsi="Times New Roman Bold" w:hint="cs"/>
        <w:rtl/>
      </w:rPr>
      <w:fldChar w:fldCharType="separate"/>
    </w:r>
    <w:r w:rsidR="00056040">
      <w:rPr>
        <w:rFonts w:ascii="Times New Roman Bold" w:hAnsi="Times New Roman Bold"/>
        <w:noProof/>
        <w:rtl/>
      </w:rPr>
      <w:t>3</w:t>
    </w:r>
    <w:r w:rsidRPr="00C37D07">
      <w:rPr>
        <w:rFonts w:ascii="Times New Roman Bold" w:hAnsi="Times New Roman Bold" w:hint="cs"/>
        <w:rtl/>
      </w:rPr>
      <w:fldChar w:fldCharType="end"/>
    </w:r>
  </w:p>
  <w:p w:rsidR="00DD5654" w:rsidRPr="001A7FBE" w:rsidRDefault="00DD5654" w:rsidP="00CB7412">
    <w:pPr>
      <w:pStyle w:val="Header"/>
      <w:rPr>
        <w:sz w:val="16"/>
        <w:szCs w:val="16"/>
        <w:rtl/>
      </w:rPr>
    </w:pPr>
    <w:r>
      <w:rPr>
        <w:rFonts w:hint="cs"/>
        <w:noProof/>
        <w:rtl/>
      </w:rPr>
      <mc:AlternateContent>
        <mc:Choice Requires="wps">
          <w:drawing>
            <wp:anchor distT="0" distB="0" distL="114300" distR="114300" simplePos="0" relativeHeight="251656704" behindDoc="0" locked="0" layoutInCell="1" allowOverlap="1" wp14:anchorId="2BE853E0" wp14:editId="0AE67C57">
              <wp:simplePos x="0" y="0"/>
              <wp:positionH relativeFrom="column">
                <wp:posOffset>0</wp:posOffset>
              </wp:positionH>
              <wp:positionV relativeFrom="paragraph">
                <wp:posOffset>50165</wp:posOffset>
              </wp:positionV>
              <wp:extent cx="4697730" cy="0"/>
              <wp:effectExtent l="19050" t="21590" r="26670" b="2603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77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69.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C+iIgIAAD4EAAAOAAAAZHJzL2Uyb0RvYy54bWysU8uu2yAQ3VfqPyD2ie3EzcOKc1XZSbtI&#10;byPd2w8ggGNUDAhInKjqv3cgjzbtpqrqBQZz5vjMmZnF06mT6MitE1qVOBumGHFFNRNqX+Ivr+vB&#10;DCPniWJEasVLfOYOPy3fvln0puAj3WrJuEVAolzRmxK33psiSRxteUfcUBuu4LLRtiMejnafMEt6&#10;YO9kMkrTSdJry4zVlDsHX+vLJV5G/qbh1H9uGsc9kiUGbT6uNq67sCbLBSn2lphW0KsM8g8qOiIU&#10;/PROVRNP0MGKP6g6Qa12uvFDqrtEN42gPOYA2WTpb9m8tMTwmAuY48zdJvf/aOnzcWuRYCUeYaRI&#10;ByXaCMVRFpzpjSsAUKmtDbnRk3oxG02/OqR01RK151Hh69lAWIxIHkLCwRng3/WfNAMMOXgdbTo1&#10;tkONFOZjCAzkYAU6xbqc73XhJ48ofMwn8+l0DOWjt7uEFIEiBBrr/AeuOxQ2JZagPhKS48Z5SAKg&#10;N0iAK70WUsayS4X6Eo9nWRqoOwMmsJ2MwU5LwQIwhDi731XSoiMJTRSf4A4QP8CsPigWiVtO2Oq6&#10;90TIyx7wUgU+SAukXXeXLvk2T+er2WqWD/LRZDXI07oevF9X+WCyzqbv6nFdVXX2PUjL8qIVjHEV&#10;1N06Nsv/riOus3PptXvP3i1JHtljiiD29o6iY4VDUS/tsdPsvLXBjVBsaNIIvg5UmIJfzxH1c+yX&#10;PwAAAP//AwBQSwMEFAAGAAgAAAAhACTiNMfWAAAABAEAAA8AAABkcnMvZG93bnJldi54bWxMj8FO&#10;wzAQRO9I/IO1SNyoQ0GUhjhVhaB3QiWu23gbR8TrEDtN+HsWLvQ4mtHMm2Iz+06daIhtYAO3iwwU&#10;cR1sy42B/fvrzSOomJAtdoHJwDdF2JSXFwXmNkz8RqcqNUpKOOZowKXU51rH2pHHuAg9sXjHMHhM&#10;IodG2wEnKfedXmbZg/bYsiw47OnZUf1Zjd7Ast/upjC+uL7C9LHX2XF3/6WNub6at0+gEs3pPwy/&#10;+IIOpTAdwsg2qs6AHEkGVmtQYq7u1vLj8Kd1Wehz+PIHAAD//wMAUEsBAi0AFAAGAAgAAAAhALaD&#10;OJL+AAAA4QEAABMAAAAAAAAAAAAAAAAAAAAAAFtDb250ZW50X1R5cGVzXS54bWxQSwECLQAUAAYA&#10;CAAAACEAOP0h/9YAAACUAQAACwAAAAAAAAAAAAAAAAAvAQAAX3JlbHMvLnJlbHNQSwECLQAUAAYA&#10;CAAAACEABwgvoiICAAA+BAAADgAAAAAAAAAAAAAAAAAuAgAAZHJzL2Uyb0RvYy54bWxQSwECLQAU&#10;AAYACAAAACEAJOI0x9YAAAAEAQAADwAAAAAAAAAAAAAAAAB8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1F7E" w:rsidRPr="00B11F7E" w:rsidRDefault="00B11F7E">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654" w:rsidRPr="00A321B8" w:rsidRDefault="00DD5654" w:rsidP="00FB0FF0">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96640" behindDoc="0" locked="0" layoutInCell="1" allowOverlap="1" wp14:anchorId="6B83D27D" wp14:editId="3B2EF73A">
              <wp:simplePos x="0" y="0"/>
              <wp:positionH relativeFrom="column">
                <wp:posOffset>0</wp:posOffset>
              </wp:positionH>
              <wp:positionV relativeFrom="paragraph">
                <wp:posOffset>288290</wp:posOffset>
              </wp:positionV>
              <wp:extent cx="3959860" cy="0"/>
              <wp:effectExtent l="26035" t="24130" r="24130" b="234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JVJ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mWCk&#10;SA892npLRNt5VGmlQEFtEThBqcG4AhIqtbGhVnpUW/Os6TeHlK46oloeGb+cDKBkISN5lRI2zsD3&#10;dsMnzSCG7L2Osh0b26NGCvMxJAZwkAYdY59Otz7xo0cUDh/mj/PZFNpJr76EFAEiJBrr/AeuexSM&#10;EkuhgoSkIIdn5wOlXyHhWOm1kDKOgVRoAPBZlgbo3oAobCdjstNSsBAYUpxtd5W06EDCUMUn1gqe&#10;+zCr94pF4I4TtrrYngh5toGIVAEPygJqF+s8Nd/n6Xw1W83yUT6ZrkZ5Wtej9+sqH03X2bvH+qGu&#10;qjr7EahledEJxrgK7K4TnOV/NyGXu3SevdsM3yRJXqNH7YDs9R1Jxw6Hpp7HY6fZaWOvnYehjcGX&#10;CxZuxf0e7PvfwPI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BTUlUktAgAATgQAAA4AAAAAAAAAAAAAAAAALgIAAGRycy9lMm9E&#10;b2MueG1sUEsBAi0AFAAGAAgAAAAhAJGqYeDYAAAABgEAAA8AAAAAAAAAAAAAAAAAhwQAAGRycy9k&#10;b3ducmV2LnhtbFBLBQYAAAAABAAEAPMAAACMBQ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E71F49">
      <w:rPr>
        <w:rFonts w:ascii="IRNazli" w:hAnsi="IRNazli" w:cs="IRNazli" w:hint="eastAsia"/>
        <w:noProof/>
        <w:rtl/>
      </w:rPr>
      <w:t>‌ج</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654" w:rsidRDefault="00DD5654">
    <w:pPr>
      <w:pStyle w:val="Header"/>
      <w:rPr>
        <w:rtl/>
        <w:lang w:bidi="fa-IR"/>
      </w:rPr>
    </w:pPr>
  </w:p>
  <w:p w:rsidR="00DD5654" w:rsidRPr="0058137C" w:rsidRDefault="00DD5654">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654" w:rsidRDefault="00DD5654">
    <w:pPr>
      <w:pStyle w:val="Header"/>
      <w:rPr>
        <w:rtl/>
        <w:lang w:bidi="fa-IR"/>
      </w:rPr>
    </w:pPr>
  </w:p>
  <w:p w:rsidR="00DD5654" w:rsidRPr="0058137C" w:rsidRDefault="00DD5654">
    <w:pPr>
      <w:pStyle w:val="Header"/>
      <w:rPr>
        <w:sz w:val="44"/>
        <w:szCs w:val="4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654" w:rsidRPr="00A321B8" w:rsidRDefault="00DD5654" w:rsidP="00ED3795">
    <w:pPr>
      <w:pStyle w:val="Header"/>
      <w:tabs>
        <w:tab w:val="clear" w:pos="4153"/>
        <w:tab w:val="right" w:pos="282"/>
        <w:tab w:val="left" w:pos="4393"/>
        <w:tab w:val="center" w:pos="4535"/>
        <w:tab w:val="right" w:pos="4676"/>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98688" behindDoc="0" locked="0" layoutInCell="1" allowOverlap="1" wp14:anchorId="409C4BD2" wp14:editId="47157E52">
              <wp:simplePos x="0" y="0"/>
              <wp:positionH relativeFrom="column">
                <wp:posOffset>0</wp:posOffset>
              </wp:positionH>
              <wp:positionV relativeFrom="paragraph">
                <wp:posOffset>288290</wp:posOffset>
              </wp:positionV>
              <wp:extent cx="3959860" cy="0"/>
              <wp:effectExtent l="26035" t="24130" r="24130" b="2349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E5LQIAAE4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MsVI&#10;kR56tPOWiLbzqNJKgYLaInCCUoNxBSRUamtDrfSoduZJ028OKV11RLU8Mn4+GUDJQkbyKiVsnIHv&#10;7YdPmkEMefE6ynZsbI8aKczHkBjAQRp0jH063frEjx5ROJwuHhbzGbSTXn0JKQJESDTW+Q9c9ygY&#10;JZZCBQlJQQ5PzgdKv0LCsdIbIWUcA6nQAODzLA3QvQFR2F7GZKelYCEwpDjb7itp0YGEoYpPrBU8&#10;92FWvygWgTtO2PpieyLk2QYiUgU8KAuoXazz1HxfpIv1fD3PR/lkth7laV2P3m+qfDTbZO8e6mld&#10;VXX2I1DL8qITjHEV2F0nOMv/bkIud+k8e7cZvkmSvEaP2gHZ6zuSjh0OTT2Px16z09ZeOw9DG4Mv&#10;Fyzcivs92Pe/gd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BC/4Tk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«لا اله الا الله پایه اساس و هستی است»</w:t>
    </w:r>
    <w:r>
      <w:rPr>
        <w:rFonts w:ascii="IRNazanin" w:hAnsi="IRNazanin" w:cs="IRNazanin" w:hint="cs"/>
        <w:b/>
        <w:bCs/>
        <w:sz w:val="26"/>
        <w:szCs w:val="26"/>
        <w:rtl/>
        <w:lang w:bidi="fa-IR"/>
      </w:rPr>
      <w:tab/>
    </w:r>
    <w:r>
      <w:rPr>
        <w:rFonts w:ascii="IRNazanin" w:hAnsi="IRNazanin" w:cs="IRNazanin"/>
        <w:b/>
        <w:bCs/>
        <w:sz w:val="26"/>
        <w:szCs w:val="26"/>
        <w:rtl/>
        <w:lang w:bidi="fa-IR"/>
      </w:rPr>
      <w:tab/>
    </w:r>
    <w:r w:rsidR="00ED3795">
      <w:rPr>
        <w:rFonts w:ascii="IRNazanin" w:hAnsi="IRNazanin" w:cs="IRNazanin"/>
        <w:b/>
        <w:bCs/>
        <w:sz w:val="26"/>
        <w:szCs w:val="26"/>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4607A">
      <w:rPr>
        <w:rFonts w:ascii="IRNazli" w:hAnsi="IRNazli" w:cs="IRNazli"/>
        <w:noProof/>
        <w:rtl/>
      </w:rPr>
      <w:t>35</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654" w:rsidRPr="00A321B8" w:rsidRDefault="00DD5654" w:rsidP="00C6406E">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700736" behindDoc="0" locked="0" layoutInCell="1" allowOverlap="1" wp14:anchorId="77085A26" wp14:editId="167753C0">
              <wp:simplePos x="0" y="0"/>
              <wp:positionH relativeFrom="column">
                <wp:posOffset>0</wp:posOffset>
              </wp:positionH>
              <wp:positionV relativeFrom="paragraph">
                <wp:posOffset>288290</wp:posOffset>
              </wp:positionV>
              <wp:extent cx="3959860" cy="0"/>
              <wp:effectExtent l="26035" t="24130" r="24130" b="2349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N2zLA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yTFS&#10;pIcebb0lou08qrRSoKC2CJyg1GBcAQmV2thQKz2qrXnW9JtDSlcdUS2PjF9OBlCykJG8SgkbZ+B7&#10;u+GTZhBD9l5H2Y6N7VEjhfkYEgM4SIOOsU+nW5/40SMKhw/zx/lsCu2kV19CigAREo11/gPXPQpG&#10;iaVQQUJSkMOz84HSr5BwrPRaSBnHQCo0APgsSwN0b0AUtpMx2WkpWAgMKc62u0padCBhqOITawXP&#10;fZjVe8UicMcJW11sT4Q820BEqoAHZQG1i3Wemu/zdL6arWb5KJ9MV6M8revR+3WVj6br7N1j/VBX&#10;VZ39CNSyvOgEY1wFdtcJzvK/m5DLXTrP3m2Gb5Ikr9GjdkD2+o6kY4dDU8/jsdPstLHXzsPQxuDL&#10;BQu34n4P9v1vYPkT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Tajdsy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امام ابوحنیفه</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4607A">
      <w:rPr>
        <w:rFonts w:ascii="IRNazli" w:hAnsi="IRNazli" w:cs="IRNazli"/>
        <w:noProof/>
        <w:rtl/>
      </w:rPr>
      <w:t>43</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654" w:rsidRPr="00A321B8" w:rsidRDefault="00DD5654" w:rsidP="00C6406E">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702784" behindDoc="0" locked="0" layoutInCell="1" allowOverlap="1" wp14:anchorId="4E4E5D22" wp14:editId="2F57C77B">
              <wp:simplePos x="0" y="0"/>
              <wp:positionH relativeFrom="column">
                <wp:posOffset>0</wp:posOffset>
              </wp:positionH>
              <wp:positionV relativeFrom="paragraph">
                <wp:posOffset>288290</wp:posOffset>
              </wp:positionV>
              <wp:extent cx="3959860" cy="0"/>
              <wp:effectExtent l="26035" t="24130" r="24130" b="2349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flip:x;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6nDLQIAAE4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MsVI&#10;kR56tPOWiLbzqNJKgYLaInCCUoNxBSRUamtDrfSoduZJ028OKV11RLU8Mn4+GUDJQkbyKiVsnIHv&#10;7YdPmkEMefE6ynZsbI8aKczHkBjAQRp0jH063frEjx5ROHxYTBfzGbSTXn0JKQJESDTW+Q9c9ygY&#10;JZZCBQlJQQ5PzgdKv0LCsdIbIWUcA6nQAODzLA3QvQFR2F7GZKelYCEwpDjb7itp0YGEoYpPrBU8&#10;92FWvygWgTtO2PpieyLk2QYiUgU8KAuoXazz1HxfpIv1fD3PR/lkth7laV2P3m+qfDTbZO+m9UNd&#10;VXX2I1DL8qITjHEV2F0nOMv/bkIud+k8e7cZvkmSvEaP2gHZ6zuSjh0OTT2Px16z09ZeOw9DG4Mv&#10;Fyzcivs92Pe/gd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EnDqcMtAgAATgQAAA4AAAAAAAAAAAAAAAAALgIAAGRycy9lMm9E&#10;b2MueG1sUEsBAi0AFAAGAAgAAAAhAJGqYeD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امام مالک</w:t>
    </w:r>
    <w:r>
      <w:rPr>
        <w:rFonts w:ascii="IRNazanin" w:hAnsi="IRNazanin" w:cs="IRNazanin" w:hint="cs"/>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4607A">
      <w:rPr>
        <w:rFonts w:ascii="IRNazli" w:hAnsi="IRNazli" w:cs="IRNazli"/>
        <w:noProof/>
        <w:rtl/>
      </w:rPr>
      <w:t>47</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7A247CD"/>
    <w:multiLevelType w:val="hybridMultilevel"/>
    <w:tmpl w:val="83D29F20"/>
    <w:lvl w:ilvl="0" w:tplc="707CCFB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FCA46D7"/>
    <w:multiLevelType w:val="hybridMultilevel"/>
    <w:tmpl w:val="3C8AE3E8"/>
    <w:lvl w:ilvl="0" w:tplc="707CCFB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290D061C"/>
    <w:multiLevelType w:val="hybridMultilevel"/>
    <w:tmpl w:val="DFBEF7C8"/>
    <w:lvl w:ilvl="0" w:tplc="7E46A380">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
    <w:nsid w:val="5ACF0F9E"/>
    <w:multiLevelType w:val="hybridMultilevel"/>
    <w:tmpl w:val="EF1A41C8"/>
    <w:lvl w:ilvl="0" w:tplc="707CCFB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78EB23A3"/>
    <w:multiLevelType w:val="hybridMultilevel"/>
    <w:tmpl w:val="EF08BFAC"/>
    <w:lvl w:ilvl="0" w:tplc="707CCFB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7B886E97"/>
    <w:multiLevelType w:val="hybridMultilevel"/>
    <w:tmpl w:val="EA74F2E6"/>
    <w:lvl w:ilvl="0" w:tplc="707CCFB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3"/>
  </w:num>
  <w:num w:numId="3">
    <w:abstractNumId w:val="4"/>
  </w:num>
  <w:num w:numId="4">
    <w:abstractNumId w:val="5"/>
  </w:num>
  <w:num w:numId="5">
    <w:abstractNumId w:val="6"/>
  </w:num>
  <w:num w:numId="6">
    <w:abstractNumId w:val="1"/>
  </w:num>
  <w:num w:numId="7">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sDMzaBUlzCU/7Jn7O26G22Y0HQ=" w:salt="W2JHov5asjx0/ZYl33Vmc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952"/>
    <w:rsid w:val="000009BB"/>
    <w:rsid w:val="00000BDE"/>
    <w:rsid w:val="00000F61"/>
    <w:rsid w:val="00001046"/>
    <w:rsid w:val="000010E2"/>
    <w:rsid w:val="000017C2"/>
    <w:rsid w:val="00001B1E"/>
    <w:rsid w:val="00001B3E"/>
    <w:rsid w:val="00001BE9"/>
    <w:rsid w:val="00001DBD"/>
    <w:rsid w:val="00001FEF"/>
    <w:rsid w:val="000020CE"/>
    <w:rsid w:val="000020D0"/>
    <w:rsid w:val="000022DA"/>
    <w:rsid w:val="00002312"/>
    <w:rsid w:val="00002441"/>
    <w:rsid w:val="000026BA"/>
    <w:rsid w:val="000027DD"/>
    <w:rsid w:val="000029E8"/>
    <w:rsid w:val="00002A27"/>
    <w:rsid w:val="00002EB9"/>
    <w:rsid w:val="00003133"/>
    <w:rsid w:val="000032BF"/>
    <w:rsid w:val="0000371F"/>
    <w:rsid w:val="00003844"/>
    <w:rsid w:val="00003888"/>
    <w:rsid w:val="000038F0"/>
    <w:rsid w:val="00003B9C"/>
    <w:rsid w:val="00003BDB"/>
    <w:rsid w:val="00003CE6"/>
    <w:rsid w:val="00003CF4"/>
    <w:rsid w:val="00003D6A"/>
    <w:rsid w:val="00003E7B"/>
    <w:rsid w:val="0000420A"/>
    <w:rsid w:val="000044BE"/>
    <w:rsid w:val="00004531"/>
    <w:rsid w:val="000047DA"/>
    <w:rsid w:val="00004D30"/>
    <w:rsid w:val="000052C1"/>
    <w:rsid w:val="000052F6"/>
    <w:rsid w:val="0000547D"/>
    <w:rsid w:val="000058E3"/>
    <w:rsid w:val="0000595D"/>
    <w:rsid w:val="00005981"/>
    <w:rsid w:val="00005CE7"/>
    <w:rsid w:val="000061F1"/>
    <w:rsid w:val="00006220"/>
    <w:rsid w:val="0000643D"/>
    <w:rsid w:val="0000694D"/>
    <w:rsid w:val="00006D71"/>
    <w:rsid w:val="0000720C"/>
    <w:rsid w:val="00007241"/>
    <w:rsid w:val="00007754"/>
    <w:rsid w:val="0000782A"/>
    <w:rsid w:val="000078F1"/>
    <w:rsid w:val="00007C3A"/>
    <w:rsid w:val="000100AA"/>
    <w:rsid w:val="0001011F"/>
    <w:rsid w:val="0001014C"/>
    <w:rsid w:val="000101CC"/>
    <w:rsid w:val="000101D4"/>
    <w:rsid w:val="000102A0"/>
    <w:rsid w:val="00010390"/>
    <w:rsid w:val="00010391"/>
    <w:rsid w:val="00010490"/>
    <w:rsid w:val="0001062B"/>
    <w:rsid w:val="000106F0"/>
    <w:rsid w:val="00010798"/>
    <w:rsid w:val="000108A1"/>
    <w:rsid w:val="00010B09"/>
    <w:rsid w:val="00010B5D"/>
    <w:rsid w:val="00010C9F"/>
    <w:rsid w:val="00010CFE"/>
    <w:rsid w:val="00010F93"/>
    <w:rsid w:val="00011013"/>
    <w:rsid w:val="0001103E"/>
    <w:rsid w:val="0001108A"/>
    <w:rsid w:val="000110E5"/>
    <w:rsid w:val="00011757"/>
    <w:rsid w:val="00011780"/>
    <w:rsid w:val="0001183B"/>
    <w:rsid w:val="000119D5"/>
    <w:rsid w:val="00011AD3"/>
    <w:rsid w:val="00011B8F"/>
    <w:rsid w:val="00011EA5"/>
    <w:rsid w:val="00011ECB"/>
    <w:rsid w:val="00012083"/>
    <w:rsid w:val="00012099"/>
    <w:rsid w:val="00012398"/>
    <w:rsid w:val="000123EA"/>
    <w:rsid w:val="00012401"/>
    <w:rsid w:val="00012F4A"/>
    <w:rsid w:val="00012F79"/>
    <w:rsid w:val="0001306A"/>
    <w:rsid w:val="00013178"/>
    <w:rsid w:val="00013406"/>
    <w:rsid w:val="000135A5"/>
    <w:rsid w:val="000136A4"/>
    <w:rsid w:val="000136AF"/>
    <w:rsid w:val="0001376F"/>
    <w:rsid w:val="00013890"/>
    <w:rsid w:val="0001396E"/>
    <w:rsid w:val="00013B06"/>
    <w:rsid w:val="00013B34"/>
    <w:rsid w:val="00013B6E"/>
    <w:rsid w:val="00013DD7"/>
    <w:rsid w:val="0001417A"/>
    <w:rsid w:val="00014256"/>
    <w:rsid w:val="0001480C"/>
    <w:rsid w:val="00014842"/>
    <w:rsid w:val="00014939"/>
    <w:rsid w:val="00014C63"/>
    <w:rsid w:val="00015045"/>
    <w:rsid w:val="000154EB"/>
    <w:rsid w:val="000156BC"/>
    <w:rsid w:val="000156C3"/>
    <w:rsid w:val="00015802"/>
    <w:rsid w:val="00015970"/>
    <w:rsid w:val="00015AA9"/>
    <w:rsid w:val="00015CC4"/>
    <w:rsid w:val="00015F43"/>
    <w:rsid w:val="0001627C"/>
    <w:rsid w:val="000168D5"/>
    <w:rsid w:val="0001690B"/>
    <w:rsid w:val="00016E82"/>
    <w:rsid w:val="00016F0C"/>
    <w:rsid w:val="00016F34"/>
    <w:rsid w:val="00016F59"/>
    <w:rsid w:val="00017209"/>
    <w:rsid w:val="0001729A"/>
    <w:rsid w:val="000173EE"/>
    <w:rsid w:val="000174E5"/>
    <w:rsid w:val="00017535"/>
    <w:rsid w:val="00017BF3"/>
    <w:rsid w:val="00017CCC"/>
    <w:rsid w:val="00017D19"/>
    <w:rsid w:val="00017F97"/>
    <w:rsid w:val="00020018"/>
    <w:rsid w:val="0002001E"/>
    <w:rsid w:val="00020063"/>
    <w:rsid w:val="00020092"/>
    <w:rsid w:val="00020146"/>
    <w:rsid w:val="000206F0"/>
    <w:rsid w:val="000207FE"/>
    <w:rsid w:val="00020BD7"/>
    <w:rsid w:val="00020C69"/>
    <w:rsid w:val="00020FAB"/>
    <w:rsid w:val="00021439"/>
    <w:rsid w:val="00021503"/>
    <w:rsid w:val="000215CA"/>
    <w:rsid w:val="000215CE"/>
    <w:rsid w:val="0002169B"/>
    <w:rsid w:val="00021885"/>
    <w:rsid w:val="00021B93"/>
    <w:rsid w:val="00021ECA"/>
    <w:rsid w:val="000221FE"/>
    <w:rsid w:val="00022427"/>
    <w:rsid w:val="0002243C"/>
    <w:rsid w:val="0002255C"/>
    <w:rsid w:val="00022770"/>
    <w:rsid w:val="00022827"/>
    <w:rsid w:val="00022843"/>
    <w:rsid w:val="0002287D"/>
    <w:rsid w:val="00022935"/>
    <w:rsid w:val="0002296B"/>
    <w:rsid w:val="00022B5F"/>
    <w:rsid w:val="00023016"/>
    <w:rsid w:val="0002302D"/>
    <w:rsid w:val="00023256"/>
    <w:rsid w:val="0002333C"/>
    <w:rsid w:val="00023352"/>
    <w:rsid w:val="00023629"/>
    <w:rsid w:val="00023672"/>
    <w:rsid w:val="0002397D"/>
    <w:rsid w:val="00023AB8"/>
    <w:rsid w:val="000240A8"/>
    <w:rsid w:val="000240C9"/>
    <w:rsid w:val="000243AC"/>
    <w:rsid w:val="0002440E"/>
    <w:rsid w:val="000245E9"/>
    <w:rsid w:val="00024806"/>
    <w:rsid w:val="00024819"/>
    <w:rsid w:val="00024836"/>
    <w:rsid w:val="00024B0F"/>
    <w:rsid w:val="00024B4D"/>
    <w:rsid w:val="00024B7C"/>
    <w:rsid w:val="00024CDB"/>
    <w:rsid w:val="00024FCB"/>
    <w:rsid w:val="00024FFE"/>
    <w:rsid w:val="0002512D"/>
    <w:rsid w:val="00025401"/>
    <w:rsid w:val="00025462"/>
    <w:rsid w:val="000256F6"/>
    <w:rsid w:val="000259F2"/>
    <w:rsid w:val="00025A63"/>
    <w:rsid w:val="00025AE9"/>
    <w:rsid w:val="00025B20"/>
    <w:rsid w:val="00025FA7"/>
    <w:rsid w:val="000260E9"/>
    <w:rsid w:val="000260EC"/>
    <w:rsid w:val="00026250"/>
    <w:rsid w:val="000263B8"/>
    <w:rsid w:val="000265EF"/>
    <w:rsid w:val="00026761"/>
    <w:rsid w:val="0002686A"/>
    <w:rsid w:val="0002686C"/>
    <w:rsid w:val="00026E09"/>
    <w:rsid w:val="00027126"/>
    <w:rsid w:val="0002782A"/>
    <w:rsid w:val="00027B39"/>
    <w:rsid w:val="00027B3E"/>
    <w:rsid w:val="00027E44"/>
    <w:rsid w:val="00030252"/>
    <w:rsid w:val="000302BF"/>
    <w:rsid w:val="000302D9"/>
    <w:rsid w:val="000303E4"/>
    <w:rsid w:val="00030521"/>
    <w:rsid w:val="00030672"/>
    <w:rsid w:val="00030774"/>
    <w:rsid w:val="0003089A"/>
    <w:rsid w:val="000308BC"/>
    <w:rsid w:val="000309B7"/>
    <w:rsid w:val="00030B94"/>
    <w:rsid w:val="00030CB0"/>
    <w:rsid w:val="00030CCF"/>
    <w:rsid w:val="00030EBA"/>
    <w:rsid w:val="00030EC6"/>
    <w:rsid w:val="00030F7F"/>
    <w:rsid w:val="00031038"/>
    <w:rsid w:val="00031208"/>
    <w:rsid w:val="000312B6"/>
    <w:rsid w:val="000315EB"/>
    <w:rsid w:val="00031698"/>
    <w:rsid w:val="0003174A"/>
    <w:rsid w:val="0003181F"/>
    <w:rsid w:val="00031841"/>
    <w:rsid w:val="00031B00"/>
    <w:rsid w:val="00031B05"/>
    <w:rsid w:val="00031B6C"/>
    <w:rsid w:val="00031C97"/>
    <w:rsid w:val="00031F0B"/>
    <w:rsid w:val="00031F48"/>
    <w:rsid w:val="0003200B"/>
    <w:rsid w:val="0003215A"/>
    <w:rsid w:val="000323C4"/>
    <w:rsid w:val="000324BF"/>
    <w:rsid w:val="000325DD"/>
    <w:rsid w:val="000326CA"/>
    <w:rsid w:val="000328C4"/>
    <w:rsid w:val="000328E8"/>
    <w:rsid w:val="000329E6"/>
    <w:rsid w:val="00032D63"/>
    <w:rsid w:val="0003302E"/>
    <w:rsid w:val="000332AC"/>
    <w:rsid w:val="0003339B"/>
    <w:rsid w:val="000333D4"/>
    <w:rsid w:val="000336AD"/>
    <w:rsid w:val="000336DA"/>
    <w:rsid w:val="000337A1"/>
    <w:rsid w:val="000338D9"/>
    <w:rsid w:val="00033A28"/>
    <w:rsid w:val="00033B42"/>
    <w:rsid w:val="00033DD7"/>
    <w:rsid w:val="00033E6E"/>
    <w:rsid w:val="00033ECE"/>
    <w:rsid w:val="00033F08"/>
    <w:rsid w:val="000340DB"/>
    <w:rsid w:val="000342CB"/>
    <w:rsid w:val="00034416"/>
    <w:rsid w:val="000344E0"/>
    <w:rsid w:val="000346C7"/>
    <w:rsid w:val="00034853"/>
    <w:rsid w:val="00034A2D"/>
    <w:rsid w:val="00034BA3"/>
    <w:rsid w:val="00034D58"/>
    <w:rsid w:val="0003505D"/>
    <w:rsid w:val="0003570A"/>
    <w:rsid w:val="0003578B"/>
    <w:rsid w:val="000357F2"/>
    <w:rsid w:val="00035858"/>
    <w:rsid w:val="00035F08"/>
    <w:rsid w:val="00036022"/>
    <w:rsid w:val="000361FB"/>
    <w:rsid w:val="0003620A"/>
    <w:rsid w:val="000363E1"/>
    <w:rsid w:val="000366BF"/>
    <w:rsid w:val="00036860"/>
    <w:rsid w:val="00036908"/>
    <w:rsid w:val="000369C6"/>
    <w:rsid w:val="00036D19"/>
    <w:rsid w:val="00036D6B"/>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18"/>
    <w:rsid w:val="00040C78"/>
    <w:rsid w:val="00040CBA"/>
    <w:rsid w:val="00040D88"/>
    <w:rsid w:val="00041036"/>
    <w:rsid w:val="00041076"/>
    <w:rsid w:val="00041189"/>
    <w:rsid w:val="000415C7"/>
    <w:rsid w:val="00041852"/>
    <w:rsid w:val="000418B3"/>
    <w:rsid w:val="00041EDC"/>
    <w:rsid w:val="00041FB9"/>
    <w:rsid w:val="00042235"/>
    <w:rsid w:val="000423B4"/>
    <w:rsid w:val="000423C1"/>
    <w:rsid w:val="00042673"/>
    <w:rsid w:val="00042742"/>
    <w:rsid w:val="0004274F"/>
    <w:rsid w:val="00042876"/>
    <w:rsid w:val="00042B75"/>
    <w:rsid w:val="00042DB0"/>
    <w:rsid w:val="0004319F"/>
    <w:rsid w:val="00043314"/>
    <w:rsid w:val="00043378"/>
    <w:rsid w:val="0004365A"/>
    <w:rsid w:val="000438CA"/>
    <w:rsid w:val="00043A7E"/>
    <w:rsid w:val="00043AFE"/>
    <w:rsid w:val="00043BAD"/>
    <w:rsid w:val="00043DF9"/>
    <w:rsid w:val="000441CC"/>
    <w:rsid w:val="00044469"/>
    <w:rsid w:val="000444DD"/>
    <w:rsid w:val="00044537"/>
    <w:rsid w:val="000445AC"/>
    <w:rsid w:val="00044992"/>
    <w:rsid w:val="00044AE3"/>
    <w:rsid w:val="00044DD5"/>
    <w:rsid w:val="000450C8"/>
    <w:rsid w:val="00045159"/>
    <w:rsid w:val="000453C9"/>
    <w:rsid w:val="000457D3"/>
    <w:rsid w:val="000459E5"/>
    <w:rsid w:val="00045CEB"/>
    <w:rsid w:val="00045D53"/>
    <w:rsid w:val="000463C6"/>
    <w:rsid w:val="000464A1"/>
    <w:rsid w:val="000464A4"/>
    <w:rsid w:val="0004654B"/>
    <w:rsid w:val="0004658F"/>
    <w:rsid w:val="00046675"/>
    <w:rsid w:val="000466C5"/>
    <w:rsid w:val="00046CE3"/>
    <w:rsid w:val="00046DE5"/>
    <w:rsid w:val="00046E50"/>
    <w:rsid w:val="00046FCE"/>
    <w:rsid w:val="00047081"/>
    <w:rsid w:val="000470BA"/>
    <w:rsid w:val="0004728A"/>
    <w:rsid w:val="000472D3"/>
    <w:rsid w:val="00047311"/>
    <w:rsid w:val="000473A7"/>
    <w:rsid w:val="000475CC"/>
    <w:rsid w:val="0004784B"/>
    <w:rsid w:val="000478AF"/>
    <w:rsid w:val="00047AB9"/>
    <w:rsid w:val="00047DDB"/>
    <w:rsid w:val="00050000"/>
    <w:rsid w:val="0005003D"/>
    <w:rsid w:val="00050258"/>
    <w:rsid w:val="000503B6"/>
    <w:rsid w:val="0005082F"/>
    <w:rsid w:val="0005087B"/>
    <w:rsid w:val="00050B67"/>
    <w:rsid w:val="00050E08"/>
    <w:rsid w:val="000510AC"/>
    <w:rsid w:val="0005111D"/>
    <w:rsid w:val="00051222"/>
    <w:rsid w:val="00051346"/>
    <w:rsid w:val="00051790"/>
    <w:rsid w:val="00051BFA"/>
    <w:rsid w:val="00051D2C"/>
    <w:rsid w:val="00052241"/>
    <w:rsid w:val="00052322"/>
    <w:rsid w:val="00052519"/>
    <w:rsid w:val="00052700"/>
    <w:rsid w:val="00052806"/>
    <w:rsid w:val="00052833"/>
    <w:rsid w:val="000528D9"/>
    <w:rsid w:val="0005293E"/>
    <w:rsid w:val="00052B15"/>
    <w:rsid w:val="00052F73"/>
    <w:rsid w:val="00053058"/>
    <w:rsid w:val="000530CF"/>
    <w:rsid w:val="000533B2"/>
    <w:rsid w:val="000533F7"/>
    <w:rsid w:val="000535C1"/>
    <w:rsid w:val="000538F3"/>
    <w:rsid w:val="000539F1"/>
    <w:rsid w:val="00053ABA"/>
    <w:rsid w:val="00053AEC"/>
    <w:rsid w:val="00053B58"/>
    <w:rsid w:val="00053BE4"/>
    <w:rsid w:val="00053CC9"/>
    <w:rsid w:val="00053CE3"/>
    <w:rsid w:val="00053E68"/>
    <w:rsid w:val="00053EED"/>
    <w:rsid w:val="00053FE0"/>
    <w:rsid w:val="00054114"/>
    <w:rsid w:val="000545AC"/>
    <w:rsid w:val="000546D8"/>
    <w:rsid w:val="000548A4"/>
    <w:rsid w:val="000549F0"/>
    <w:rsid w:val="00054EB9"/>
    <w:rsid w:val="00054F9B"/>
    <w:rsid w:val="000550B4"/>
    <w:rsid w:val="0005516A"/>
    <w:rsid w:val="0005543D"/>
    <w:rsid w:val="000554BC"/>
    <w:rsid w:val="0005574B"/>
    <w:rsid w:val="0005585C"/>
    <w:rsid w:val="00055F5D"/>
    <w:rsid w:val="00055F87"/>
    <w:rsid w:val="00056025"/>
    <w:rsid w:val="00056040"/>
    <w:rsid w:val="00056128"/>
    <w:rsid w:val="0005613F"/>
    <w:rsid w:val="000561FF"/>
    <w:rsid w:val="0005633C"/>
    <w:rsid w:val="00056782"/>
    <w:rsid w:val="000567B5"/>
    <w:rsid w:val="000567E3"/>
    <w:rsid w:val="000568AC"/>
    <w:rsid w:val="00056924"/>
    <w:rsid w:val="00056955"/>
    <w:rsid w:val="00056B24"/>
    <w:rsid w:val="00056CBD"/>
    <w:rsid w:val="00056E4D"/>
    <w:rsid w:val="00057124"/>
    <w:rsid w:val="000573B2"/>
    <w:rsid w:val="00057445"/>
    <w:rsid w:val="000574D5"/>
    <w:rsid w:val="0005757D"/>
    <w:rsid w:val="000575DD"/>
    <w:rsid w:val="000575FA"/>
    <w:rsid w:val="0005777E"/>
    <w:rsid w:val="000578A0"/>
    <w:rsid w:val="0005795A"/>
    <w:rsid w:val="000579DA"/>
    <w:rsid w:val="00057ECC"/>
    <w:rsid w:val="00060348"/>
    <w:rsid w:val="00060B11"/>
    <w:rsid w:val="00060CA4"/>
    <w:rsid w:val="00060F8A"/>
    <w:rsid w:val="00060FB2"/>
    <w:rsid w:val="0006106D"/>
    <w:rsid w:val="000615AE"/>
    <w:rsid w:val="0006160D"/>
    <w:rsid w:val="00061DFD"/>
    <w:rsid w:val="00061F58"/>
    <w:rsid w:val="0006211F"/>
    <w:rsid w:val="00062610"/>
    <w:rsid w:val="000627C3"/>
    <w:rsid w:val="00062880"/>
    <w:rsid w:val="00062C30"/>
    <w:rsid w:val="00062DB4"/>
    <w:rsid w:val="00062E23"/>
    <w:rsid w:val="00062FB5"/>
    <w:rsid w:val="0006324F"/>
    <w:rsid w:val="000633A8"/>
    <w:rsid w:val="0006372F"/>
    <w:rsid w:val="00063EB7"/>
    <w:rsid w:val="000640BD"/>
    <w:rsid w:val="0006443C"/>
    <w:rsid w:val="0006462E"/>
    <w:rsid w:val="0006481A"/>
    <w:rsid w:val="000648C7"/>
    <w:rsid w:val="00064D83"/>
    <w:rsid w:val="00064FF2"/>
    <w:rsid w:val="0006503C"/>
    <w:rsid w:val="00065656"/>
    <w:rsid w:val="0006573C"/>
    <w:rsid w:val="000658CA"/>
    <w:rsid w:val="00065A5B"/>
    <w:rsid w:val="00065B39"/>
    <w:rsid w:val="00065BC8"/>
    <w:rsid w:val="00065CFA"/>
    <w:rsid w:val="000661FC"/>
    <w:rsid w:val="00066580"/>
    <w:rsid w:val="0006678F"/>
    <w:rsid w:val="00066A07"/>
    <w:rsid w:val="00066FCA"/>
    <w:rsid w:val="000672D4"/>
    <w:rsid w:val="0006756F"/>
    <w:rsid w:val="000679FA"/>
    <w:rsid w:val="00070049"/>
    <w:rsid w:val="0007046F"/>
    <w:rsid w:val="00070A1B"/>
    <w:rsid w:val="00070A4A"/>
    <w:rsid w:val="00070A82"/>
    <w:rsid w:val="00070FD2"/>
    <w:rsid w:val="000711FD"/>
    <w:rsid w:val="0007128D"/>
    <w:rsid w:val="00071329"/>
    <w:rsid w:val="00071439"/>
    <w:rsid w:val="00071443"/>
    <w:rsid w:val="00071470"/>
    <w:rsid w:val="00071557"/>
    <w:rsid w:val="00071A2E"/>
    <w:rsid w:val="00071A94"/>
    <w:rsid w:val="00071B3B"/>
    <w:rsid w:val="0007213D"/>
    <w:rsid w:val="0007226F"/>
    <w:rsid w:val="00072618"/>
    <w:rsid w:val="00072714"/>
    <w:rsid w:val="0007282E"/>
    <w:rsid w:val="00072863"/>
    <w:rsid w:val="00072884"/>
    <w:rsid w:val="00072946"/>
    <w:rsid w:val="00072A81"/>
    <w:rsid w:val="00072FF0"/>
    <w:rsid w:val="00073197"/>
    <w:rsid w:val="000734D0"/>
    <w:rsid w:val="000734E1"/>
    <w:rsid w:val="00073571"/>
    <w:rsid w:val="000736A8"/>
    <w:rsid w:val="0007398E"/>
    <w:rsid w:val="00073A77"/>
    <w:rsid w:val="000741A5"/>
    <w:rsid w:val="00074313"/>
    <w:rsid w:val="00074369"/>
    <w:rsid w:val="00074A54"/>
    <w:rsid w:val="00074BC3"/>
    <w:rsid w:val="00074DF0"/>
    <w:rsid w:val="00074E28"/>
    <w:rsid w:val="0007548F"/>
    <w:rsid w:val="00075584"/>
    <w:rsid w:val="0007569D"/>
    <w:rsid w:val="00075817"/>
    <w:rsid w:val="0007593F"/>
    <w:rsid w:val="00075BD6"/>
    <w:rsid w:val="00075C86"/>
    <w:rsid w:val="00075E14"/>
    <w:rsid w:val="00075E5A"/>
    <w:rsid w:val="00076169"/>
    <w:rsid w:val="000761BD"/>
    <w:rsid w:val="00076615"/>
    <w:rsid w:val="0007666C"/>
    <w:rsid w:val="00076673"/>
    <w:rsid w:val="0007667C"/>
    <w:rsid w:val="000768FD"/>
    <w:rsid w:val="000769AD"/>
    <w:rsid w:val="00076E31"/>
    <w:rsid w:val="00076FFD"/>
    <w:rsid w:val="0007701E"/>
    <w:rsid w:val="000770CF"/>
    <w:rsid w:val="00077218"/>
    <w:rsid w:val="00077332"/>
    <w:rsid w:val="0007754A"/>
    <w:rsid w:val="0007755D"/>
    <w:rsid w:val="000776EB"/>
    <w:rsid w:val="00077766"/>
    <w:rsid w:val="00077901"/>
    <w:rsid w:val="00077A01"/>
    <w:rsid w:val="00077AE2"/>
    <w:rsid w:val="00077B1D"/>
    <w:rsid w:val="00077D1D"/>
    <w:rsid w:val="00077FCA"/>
    <w:rsid w:val="0008006D"/>
    <w:rsid w:val="00080094"/>
    <w:rsid w:val="00080240"/>
    <w:rsid w:val="0008069A"/>
    <w:rsid w:val="0008072A"/>
    <w:rsid w:val="00080A8F"/>
    <w:rsid w:val="00080B02"/>
    <w:rsid w:val="00081070"/>
    <w:rsid w:val="000810E9"/>
    <w:rsid w:val="00081637"/>
    <w:rsid w:val="000816BE"/>
    <w:rsid w:val="00081B3B"/>
    <w:rsid w:val="00081B6B"/>
    <w:rsid w:val="00081BD7"/>
    <w:rsid w:val="00081C1E"/>
    <w:rsid w:val="000820AD"/>
    <w:rsid w:val="000822CA"/>
    <w:rsid w:val="00082336"/>
    <w:rsid w:val="000824FE"/>
    <w:rsid w:val="0008262D"/>
    <w:rsid w:val="0008278F"/>
    <w:rsid w:val="00082823"/>
    <w:rsid w:val="00082983"/>
    <w:rsid w:val="00082AAB"/>
    <w:rsid w:val="00082B9C"/>
    <w:rsid w:val="00082D4A"/>
    <w:rsid w:val="00082D70"/>
    <w:rsid w:val="00082E69"/>
    <w:rsid w:val="0008313D"/>
    <w:rsid w:val="00083831"/>
    <w:rsid w:val="0008386C"/>
    <w:rsid w:val="00083BBA"/>
    <w:rsid w:val="00083D00"/>
    <w:rsid w:val="000840A2"/>
    <w:rsid w:val="000840EF"/>
    <w:rsid w:val="00084292"/>
    <w:rsid w:val="000842C2"/>
    <w:rsid w:val="000842E7"/>
    <w:rsid w:val="00084362"/>
    <w:rsid w:val="000845A7"/>
    <w:rsid w:val="0008470D"/>
    <w:rsid w:val="0008485C"/>
    <w:rsid w:val="00084A8D"/>
    <w:rsid w:val="00084D3B"/>
    <w:rsid w:val="00084E59"/>
    <w:rsid w:val="00084F2D"/>
    <w:rsid w:val="00085040"/>
    <w:rsid w:val="000851B5"/>
    <w:rsid w:val="000851C4"/>
    <w:rsid w:val="000851F8"/>
    <w:rsid w:val="0008523C"/>
    <w:rsid w:val="000855AA"/>
    <w:rsid w:val="000855FC"/>
    <w:rsid w:val="000856A4"/>
    <w:rsid w:val="00085796"/>
    <w:rsid w:val="000860B2"/>
    <w:rsid w:val="00086481"/>
    <w:rsid w:val="0008657F"/>
    <w:rsid w:val="000866E6"/>
    <w:rsid w:val="000867B0"/>
    <w:rsid w:val="000868E5"/>
    <w:rsid w:val="00086BAE"/>
    <w:rsid w:val="00086BD2"/>
    <w:rsid w:val="00086BEF"/>
    <w:rsid w:val="00086C64"/>
    <w:rsid w:val="00086DC2"/>
    <w:rsid w:val="00086FB5"/>
    <w:rsid w:val="00087176"/>
    <w:rsid w:val="00087460"/>
    <w:rsid w:val="00087574"/>
    <w:rsid w:val="00087615"/>
    <w:rsid w:val="00087AB0"/>
    <w:rsid w:val="00087E02"/>
    <w:rsid w:val="00087E1E"/>
    <w:rsid w:val="00087F2A"/>
    <w:rsid w:val="000901B3"/>
    <w:rsid w:val="0009020D"/>
    <w:rsid w:val="000902E2"/>
    <w:rsid w:val="00090419"/>
    <w:rsid w:val="000904D2"/>
    <w:rsid w:val="00090595"/>
    <w:rsid w:val="00090891"/>
    <w:rsid w:val="00090915"/>
    <w:rsid w:val="00090BC6"/>
    <w:rsid w:val="00090E43"/>
    <w:rsid w:val="000910A9"/>
    <w:rsid w:val="000913B6"/>
    <w:rsid w:val="0009150D"/>
    <w:rsid w:val="00091614"/>
    <w:rsid w:val="00091692"/>
    <w:rsid w:val="0009178E"/>
    <w:rsid w:val="0009191A"/>
    <w:rsid w:val="00091A31"/>
    <w:rsid w:val="00091B6F"/>
    <w:rsid w:val="00091C3B"/>
    <w:rsid w:val="00091C68"/>
    <w:rsid w:val="00091E94"/>
    <w:rsid w:val="00091FEA"/>
    <w:rsid w:val="0009212A"/>
    <w:rsid w:val="000923AE"/>
    <w:rsid w:val="0009252D"/>
    <w:rsid w:val="000925CA"/>
    <w:rsid w:val="000926CB"/>
    <w:rsid w:val="000927DA"/>
    <w:rsid w:val="00092821"/>
    <w:rsid w:val="00092AAD"/>
    <w:rsid w:val="00092BF1"/>
    <w:rsid w:val="00092D53"/>
    <w:rsid w:val="00092D70"/>
    <w:rsid w:val="00092ECC"/>
    <w:rsid w:val="00092FA4"/>
    <w:rsid w:val="00093285"/>
    <w:rsid w:val="000932EF"/>
    <w:rsid w:val="00093358"/>
    <w:rsid w:val="0009351E"/>
    <w:rsid w:val="000937EF"/>
    <w:rsid w:val="000939F7"/>
    <w:rsid w:val="00093B03"/>
    <w:rsid w:val="00093B0E"/>
    <w:rsid w:val="00093BD1"/>
    <w:rsid w:val="00093D44"/>
    <w:rsid w:val="00093F9E"/>
    <w:rsid w:val="00094575"/>
    <w:rsid w:val="0009463B"/>
    <w:rsid w:val="00094E8C"/>
    <w:rsid w:val="00095251"/>
    <w:rsid w:val="000952FE"/>
    <w:rsid w:val="0009533C"/>
    <w:rsid w:val="0009537D"/>
    <w:rsid w:val="000953CD"/>
    <w:rsid w:val="0009557F"/>
    <w:rsid w:val="00095A97"/>
    <w:rsid w:val="00095F96"/>
    <w:rsid w:val="000960C3"/>
    <w:rsid w:val="00096117"/>
    <w:rsid w:val="0009617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B1F"/>
    <w:rsid w:val="00097C3A"/>
    <w:rsid w:val="00097D65"/>
    <w:rsid w:val="00097E04"/>
    <w:rsid w:val="00097ECD"/>
    <w:rsid w:val="00097F11"/>
    <w:rsid w:val="000A01B3"/>
    <w:rsid w:val="000A06C5"/>
    <w:rsid w:val="000A0890"/>
    <w:rsid w:val="000A0C98"/>
    <w:rsid w:val="000A0DCB"/>
    <w:rsid w:val="000A0DF7"/>
    <w:rsid w:val="000A0FAB"/>
    <w:rsid w:val="000A1007"/>
    <w:rsid w:val="000A108D"/>
    <w:rsid w:val="000A1364"/>
    <w:rsid w:val="000A163A"/>
    <w:rsid w:val="000A1B8B"/>
    <w:rsid w:val="000A1E45"/>
    <w:rsid w:val="000A1F3E"/>
    <w:rsid w:val="000A1FFA"/>
    <w:rsid w:val="000A20D8"/>
    <w:rsid w:val="000A20E9"/>
    <w:rsid w:val="000A217B"/>
    <w:rsid w:val="000A2464"/>
    <w:rsid w:val="000A285B"/>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DC5"/>
    <w:rsid w:val="000A417C"/>
    <w:rsid w:val="000A4332"/>
    <w:rsid w:val="000A43B9"/>
    <w:rsid w:val="000A4410"/>
    <w:rsid w:val="000A4AD9"/>
    <w:rsid w:val="000A4B7F"/>
    <w:rsid w:val="000A4BFF"/>
    <w:rsid w:val="000A4CD5"/>
    <w:rsid w:val="000A4DA4"/>
    <w:rsid w:val="000A4FF8"/>
    <w:rsid w:val="000A509E"/>
    <w:rsid w:val="000A5383"/>
    <w:rsid w:val="000A543B"/>
    <w:rsid w:val="000A553B"/>
    <w:rsid w:val="000A5580"/>
    <w:rsid w:val="000A55B6"/>
    <w:rsid w:val="000A572B"/>
    <w:rsid w:val="000A5754"/>
    <w:rsid w:val="000A5804"/>
    <w:rsid w:val="000A581B"/>
    <w:rsid w:val="000A5C15"/>
    <w:rsid w:val="000A5CDD"/>
    <w:rsid w:val="000A5E3C"/>
    <w:rsid w:val="000A5F1E"/>
    <w:rsid w:val="000A61F6"/>
    <w:rsid w:val="000A6480"/>
    <w:rsid w:val="000A6713"/>
    <w:rsid w:val="000A671E"/>
    <w:rsid w:val="000A6735"/>
    <w:rsid w:val="000A6825"/>
    <w:rsid w:val="000A68D2"/>
    <w:rsid w:val="000A69F9"/>
    <w:rsid w:val="000A6C0B"/>
    <w:rsid w:val="000A6C9A"/>
    <w:rsid w:val="000A728D"/>
    <w:rsid w:val="000A72AC"/>
    <w:rsid w:val="000A750A"/>
    <w:rsid w:val="000A75AB"/>
    <w:rsid w:val="000A766B"/>
    <w:rsid w:val="000A7991"/>
    <w:rsid w:val="000A799F"/>
    <w:rsid w:val="000A7AE1"/>
    <w:rsid w:val="000A7C00"/>
    <w:rsid w:val="000A7DDD"/>
    <w:rsid w:val="000A7E1C"/>
    <w:rsid w:val="000A7E76"/>
    <w:rsid w:val="000A7F96"/>
    <w:rsid w:val="000B014B"/>
    <w:rsid w:val="000B04D8"/>
    <w:rsid w:val="000B0677"/>
    <w:rsid w:val="000B06BC"/>
    <w:rsid w:val="000B0B5E"/>
    <w:rsid w:val="000B1171"/>
    <w:rsid w:val="000B122A"/>
    <w:rsid w:val="000B178F"/>
    <w:rsid w:val="000B17FC"/>
    <w:rsid w:val="000B1969"/>
    <w:rsid w:val="000B19C1"/>
    <w:rsid w:val="000B1C2E"/>
    <w:rsid w:val="000B2325"/>
    <w:rsid w:val="000B259A"/>
    <w:rsid w:val="000B264F"/>
    <w:rsid w:val="000B27A5"/>
    <w:rsid w:val="000B27AE"/>
    <w:rsid w:val="000B28D6"/>
    <w:rsid w:val="000B2AC1"/>
    <w:rsid w:val="000B2D3F"/>
    <w:rsid w:val="000B2E13"/>
    <w:rsid w:val="000B3590"/>
    <w:rsid w:val="000B393F"/>
    <w:rsid w:val="000B396A"/>
    <w:rsid w:val="000B3C15"/>
    <w:rsid w:val="000B3C7A"/>
    <w:rsid w:val="000B3D77"/>
    <w:rsid w:val="000B3E0C"/>
    <w:rsid w:val="000B3F32"/>
    <w:rsid w:val="000B41AC"/>
    <w:rsid w:val="000B468E"/>
    <w:rsid w:val="000B4752"/>
    <w:rsid w:val="000B489D"/>
    <w:rsid w:val="000B4AA1"/>
    <w:rsid w:val="000B4CC7"/>
    <w:rsid w:val="000B4D3F"/>
    <w:rsid w:val="000B4E82"/>
    <w:rsid w:val="000B4EE5"/>
    <w:rsid w:val="000B4F9B"/>
    <w:rsid w:val="000B52AE"/>
    <w:rsid w:val="000B5313"/>
    <w:rsid w:val="000B5338"/>
    <w:rsid w:val="000B5439"/>
    <w:rsid w:val="000B546A"/>
    <w:rsid w:val="000B54F3"/>
    <w:rsid w:val="000B5831"/>
    <w:rsid w:val="000B6199"/>
    <w:rsid w:val="000B63C9"/>
    <w:rsid w:val="000B63FD"/>
    <w:rsid w:val="000B67C8"/>
    <w:rsid w:val="000B6860"/>
    <w:rsid w:val="000B6930"/>
    <w:rsid w:val="000B696A"/>
    <w:rsid w:val="000B69E8"/>
    <w:rsid w:val="000B6CB9"/>
    <w:rsid w:val="000B6CC9"/>
    <w:rsid w:val="000B6CF8"/>
    <w:rsid w:val="000B6FB6"/>
    <w:rsid w:val="000B72AF"/>
    <w:rsid w:val="000B734A"/>
    <w:rsid w:val="000B741B"/>
    <w:rsid w:val="000B76D7"/>
    <w:rsid w:val="000B77D6"/>
    <w:rsid w:val="000B7A00"/>
    <w:rsid w:val="000B7CA8"/>
    <w:rsid w:val="000B7D8F"/>
    <w:rsid w:val="000B7F61"/>
    <w:rsid w:val="000C0109"/>
    <w:rsid w:val="000C0387"/>
    <w:rsid w:val="000C03F7"/>
    <w:rsid w:val="000C0DE0"/>
    <w:rsid w:val="000C0F7E"/>
    <w:rsid w:val="000C1172"/>
    <w:rsid w:val="000C1266"/>
    <w:rsid w:val="000C1379"/>
    <w:rsid w:val="000C1816"/>
    <w:rsid w:val="000C1A0F"/>
    <w:rsid w:val="000C1ADC"/>
    <w:rsid w:val="000C1BDE"/>
    <w:rsid w:val="000C1C01"/>
    <w:rsid w:val="000C1C32"/>
    <w:rsid w:val="000C1CCA"/>
    <w:rsid w:val="000C1D28"/>
    <w:rsid w:val="000C25D9"/>
    <w:rsid w:val="000C2770"/>
    <w:rsid w:val="000C2B32"/>
    <w:rsid w:val="000C2C1E"/>
    <w:rsid w:val="000C2D22"/>
    <w:rsid w:val="000C2EBD"/>
    <w:rsid w:val="000C3346"/>
    <w:rsid w:val="000C3678"/>
    <w:rsid w:val="000C379E"/>
    <w:rsid w:val="000C390D"/>
    <w:rsid w:val="000C39C6"/>
    <w:rsid w:val="000C39EF"/>
    <w:rsid w:val="000C3CD5"/>
    <w:rsid w:val="000C3DFA"/>
    <w:rsid w:val="000C3ED2"/>
    <w:rsid w:val="000C3F79"/>
    <w:rsid w:val="000C44D2"/>
    <w:rsid w:val="000C4618"/>
    <w:rsid w:val="000C46F9"/>
    <w:rsid w:val="000C4A5C"/>
    <w:rsid w:val="000C4D4F"/>
    <w:rsid w:val="000C4E04"/>
    <w:rsid w:val="000C4F9D"/>
    <w:rsid w:val="000C529F"/>
    <w:rsid w:val="000C5312"/>
    <w:rsid w:val="000C53C1"/>
    <w:rsid w:val="000C5519"/>
    <w:rsid w:val="000C5815"/>
    <w:rsid w:val="000C589C"/>
    <w:rsid w:val="000C59CC"/>
    <w:rsid w:val="000C5A74"/>
    <w:rsid w:val="000C5C29"/>
    <w:rsid w:val="000C5C80"/>
    <w:rsid w:val="000C5EA9"/>
    <w:rsid w:val="000C5FA5"/>
    <w:rsid w:val="000C5FB9"/>
    <w:rsid w:val="000C6049"/>
    <w:rsid w:val="000C6399"/>
    <w:rsid w:val="000C656F"/>
    <w:rsid w:val="000C67BD"/>
    <w:rsid w:val="000C6D69"/>
    <w:rsid w:val="000C6F8A"/>
    <w:rsid w:val="000C7289"/>
    <w:rsid w:val="000C7312"/>
    <w:rsid w:val="000C7657"/>
    <w:rsid w:val="000C7715"/>
    <w:rsid w:val="000C785C"/>
    <w:rsid w:val="000C78D5"/>
    <w:rsid w:val="000C7985"/>
    <w:rsid w:val="000C79E3"/>
    <w:rsid w:val="000C7A4C"/>
    <w:rsid w:val="000C7C00"/>
    <w:rsid w:val="000C7C44"/>
    <w:rsid w:val="000C7CEF"/>
    <w:rsid w:val="000C7CF1"/>
    <w:rsid w:val="000C7D00"/>
    <w:rsid w:val="000D0027"/>
    <w:rsid w:val="000D0113"/>
    <w:rsid w:val="000D02BB"/>
    <w:rsid w:val="000D0496"/>
    <w:rsid w:val="000D053F"/>
    <w:rsid w:val="000D05C7"/>
    <w:rsid w:val="000D065A"/>
    <w:rsid w:val="000D087C"/>
    <w:rsid w:val="000D0916"/>
    <w:rsid w:val="000D0998"/>
    <w:rsid w:val="000D0D2C"/>
    <w:rsid w:val="000D13FC"/>
    <w:rsid w:val="000D1566"/>
    <w:rsid w:val="000D1851"/>
    <w:rsid w:val="000D1D27"/>
    <w:rsid w:val="000D1E76"/>
    <w:rsid w:val="000D2042"/>
    <w:rsid w:val="000D2283"/>
    <w:rsid w:val="000D297A"/>
    <w:rsid w:val="000D2B5B"/>
    <w:rsid w:val="000D2C8C"/>
    <w:rsid w:val="000D31D5"/>
    <w:rsid w:val="000D34C6"/>
    <w:rsid w:val="000D35C1"/>
    <w:rsid w:val="000D37FE"/>
    <w:rsid w:val="000D3809"/>
    <w:rsid w:val="000D3AC0"/>
    <w:rsid w:val="000D3E9A"/>
    <w:rsid w:val="000D3EA5"/>
    <w:rsid w:val="000D3F7E"/>
    <w:rsid w:val="000D3FCA"/>
    <w:rsid w:val="000D404F"/>
    <w:rsid w:val="000D40E5"/>
    <w:rsid w:val="000D420E"/>
    <w:rsid w:val="000D4403"/>
    <w:rsid w:val="000D47EB"/>
    <w:rsid w:val="000D4882"/>
    <w:rsid w:val="000D492A"/>
    <w:rsid w:val="000D4B13"/>
    <w:rsid w:val="000D4B54"/>
    <w:rsid w:val="000D4C70"/>
    <w:rsid w:val="000D4DDE"/>
    <w:rsid w:val="000D4E50"/>
    <w:rsid w:val="000D500E"/>
    <w:rsid w:val="000D531D"/>
    <w:rsid w:val="000D5375"/>
    <w:rsid w:val="000D539C"/>
    <w:rsid w:val="000D542E"/>
    <w:rsid w:val="000D5982"/>
    <w:rsid w:val="000D5A10"/>
    <w:rsid w:val="000D5ACD"/>
    <w:rsid w:val="000D5B7A"/>
    <w:rsid w:val="000D5DD2"/>
    <w:rsid w:val="000D6090"/>
    <w:rsid w:val="000D609F"/>
    <w:rsid w:val="000D60DD"/>
    <w:rsid w:val="000D61E4"/>
    <w:rsid w:val="000D63D5"/>
    <w:rsid w:val="000D6569"/>
    <w:rsid w:val="000D65B0"/>
    <w:rsid w:val="000D65F6"/>
    <w:rsid w:val="000D676C"/>
    <w:rsid w:val="000D67CA"/>
    <w:rsid w:val="000D6A90"/>
    <w:rsid w:val="000D6B67"/>
    <w:rsid w:val="000D6DB3"/>
    <w:rsid w:val="000D6DDF"/>
    <w:rsid w:val="000D6F65"/>
    <w:rsid w:val="000D70AB"/>
    <w:rsid w:val="000D7374"/>
    <w:rsid w:val="000D737D"/>
    <w:rsid w:val="000D74A1"/>
    <w:rsid w:val="000D7A68"/>
    <w:rsid w:val="000D7AF6"/>
    <w:rsid w:val="000D7FA1"/>
    <w:rsid w:val="000E00E4"/>
    <w:rsid w:val="000E01B3"/>
    <w:rsid w:val="000E0340"/>
    <w:rsid w:val="000E0559"/>
    <w:rsid w:val="000E05D4"/>
    <w:rsid w:val="000E0782"/>
    <w:rsid w:val="000E0876"/>
    <w:rsid w:val="000E092C"/>
    <w:rsid w:val="000E0BD0"/>
    <w:rsid w:val="000E0BF9"/>
    <w:rsid w:val="000E0E9C"/>
    <w:rsid w:val="000E0EB1"/>
    <w:rsid w:val="000E0EF1"/>
    <w:rsid w:val="000E0EF5"/>
    <w:rsid w:val="000E0F75"/>
    <w:rsid w:val="000E0FE9"/>
    <w:rsid w:val="000E122C"/>
    <w:rsid w:val="000E1251"/>
    <w:rsid w:val="000E1534"/>
    <w:rsid w:val="000E153D"/>
    <w:rsid w:val="000E1968"/>
    <w:rsid w:val="000E19D3"/>
    <w:rsid w:val="000E1D66"/>
    <w:rsid w:val="000E1E5E"/>
    <w:rsid w:val="000E2024"/>
    <w:rsid w:val="000E2232"/>
    <w:rsid w:val="000E2376"/>
    <w:rsid w:val="000E2621"/>
    <w:rsid w:val="000E2665"/>
    <w:rsid w:val="000E283C"/>
    <w:rsid w:val="000E2849"/>
    <w:rsid w:val="000E29A8"/>
    <w:rsid w:val="000E2B61"/>
    <w:rsid w:val="000E2CB9"/>
    <w:rsid w:val="000E2D23"/>
    <w:rsid w:val="000E2FAF"/>
    <w:rsid w:val="000E30D6"/>
    <w:rsid w:val="000E342E"/>
    <w:rsid w:val="000E34CC"/>
    <w:rsid w:val="000E366A"/>
    <w:rsid w:val="000E370B"/>
    <w:rsid w:val="000E37D0"/>
    <w:rsid w:val="000E37E8"/>
    <w:rsid w:val="000E3C2A"/>
    <w:rsid w:val="000E4189"/>
    <w:rsid w:val="000E4206"/>
    <w:rsid w:val="000E42A2"/>
    <w:rsid w:val="000E43B9"/>
    <w:rsid w:val="000E4972"/>
    <w:rsid w:val="000E4A0E"/>
    <w:rsid w:val="000E4B0D"/>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858"/>
    <w:rsid w:val="000E58E0"/>
    <w:rsid w:val="000E5A14"/>
    <w:rsid w:val="000E5A8F"/>
    <w:rsid w:val="000E5B8A"/>
    <w:rsid w:val="000E5D93"/>
    <w:rsid w:val="000E5EE8"/>
    <w:rsid w:val="000E6018"/>
    <w:rsid w:val="000E6082"/>
    <w:rsid w:val="000E61EE"/>
    <w:rsid w:val="000E6287"/>
    <w:rsid w:val="000E6356"/>
    <w:rsid w:val="000E63E9"/>
    <w:rsid w:val="000E6500"/>
    <w:rsid w:val="000E65E7"/>
    <w:rsid w:val="000E6AD1"/>
    <w:rsid w:val="000E6EEB"/>
    <w:rsid w:val="000E71C0"/>
    <w:rsid w:val="000E71ED"/>
    <w:rsid w:val="000E723F"/>
    <w:rsid w:val="000E7339"/>
    <w:rsid w:val="000E7713"/>
    <w:rsid w:val="000E7763"/>
    <w:rsid w:val="000E7970"/>
    <w:rsid w:val="000E7BBA"/>
    <w:rsid w:val="000E7F42"/>
    <w:rsid w:val="000F001A"/>
    <w:rsid w:val="000F0142"/>
    <w:rsid w:val="000F039F"/>
    <w:rsid w:val="000F0622"/>
    <w:rsid w:val="000F07AD"/>
    <w:rsid w:val="000F09C3"/>
    <w:rsid w:val="000F0B60"/>
    <w:rsid w:val="000F0C9E"/>
    <w:rsid w:val="000F0DB3"/>
    <w:rsid w:val="000F0E58"/>
    <w:rsid w:val="000F0EF4"/>
    <w:rsid w:val="000F0F24"/>
    <w:rsid w:val="000F13AF"/>
    <w:rsid w:val="000F1555"/>
    <w:rsid w:val="000F193B"/>
    <w:rsid w:val="000F1A75"/>
    <w:rsid w:val="000F1BB0"/>
    <w:rsid w:val="000F1D13"/>
    <w:rsid w:val="000F1F2A"/>
    <w:rsid w:val="000F20A2"/>
    <w:rsid w:val="000F21C7"/>
    <w:rsid w:val="000F22C2"/>
    <w:rsid w:val="000F277F"/>
    <w:rsid w:val="000F27CE"/>
    <w:rsid w:val="000F2A96"/>
    <w:rsid w:val="000F2C9A"/>
    <w:rsid w:val="000F2E31"/>
    <w:rsid w:val="000F33A6"/>
    <w:rsid w:val="000F35A9"/>
    <w:rsid w:val="000F3EDA"/>
    <w:rsid w:val="000F3F8B"/>
    <w:rsid w:val="000F3FF7"/>
    <w:rsid w:val="000F40CD"/>
    <w:rsid w:val="000F4298"/>
    <w:rsid w:val="000F47ED"/>
    <w:rsid w:val="000F482E"/>
    <w:rsid w:val="000F492A"/>
    <w:rsid w:val="000F4A3F"/>
    <w:rsid w:val="000F4B18"/>
    <w:rsid w:val="000F4CA3"/>
    <w:rsid w:val="000F4CE6"/>
    <w:rsid w:val="000F4D53"/>
    <w:rsid w:val="000F4DAF"/>
    <w:rsid w:val="000F4FD8"/>
    <w:rsid w:val="000F56E0"/>
    <w:rsid w:val="000F5868"/>
    <w:rsid w:val="000F59AA"/>
    <w:rsid w:val="000F5D11"/>
    <w:rsid w:val="000F5DBA"/>
    <w:rsid w:val="000F6136"/>
    <w:rsid w:val="000F619F"/>
    <w:rsid w:val="000F6415"/>
    <w:rsid w:val="000F6744"/>
    <w:rsid w:val="000F6A83"/>
    <w:rsid w:val="000F6B35"/>
    <w:rsid w:val="000F6C04"/>
    <w:rsid w:val="000F6C2A"/>
    <w:rsid w:val="000F6D21"/>
    <w:rsid w:val="000F70ED"/>
    <w:rsid w:val="000F71DC"/>
    <w:rsid w:val="000F74B6"/>
    <w:rsid w:val="000F7579"/>
    <w:rsid w:val="000F781B"/>
    <w:rsid w:val="000F7880"/>
    <w:rsid w:val="000F7C92"/>
    <w:rsid w:val="000F7CAD"/>
    <w:rsid w:val="000F7DE8"/>
    <w:rsid w:val="001001F1"/>
    <w:rsid w:val="00100281"/>
    <w:rsid w:val="00100312"/>
    <w:rsid w:val="0010031C"/>
    <w:rsid w:val="00100391"/>
    <w:rsid w:val="001005AA"/>
    <w:rsid w:val="001006A5"/>
    <w:rsid w:val="0010094D"/>
    <w:rsid w:val="001009B0"/>
    <w:rsid w:val="00100A41"/>
    <w:rsid w:val="00100AD2"/>
    <w:rsid w:val="00100DE1"/>
    <w:rsid w:val="00100EE8"/>
    <w:rsid w:val="00101056"/>
    <w:rsid w:val="00101159"/>
    <w:rsid w:val="00101359"/>
    <w:rsid w:val="001015C2"/>
    <w:rsid w:val="00101757"/>
    <w:rsid w:val="001017A1"/>
    <w:rsid w:val="00101844"/>
    <w:rsid w:val="00101E42"/>
    <w:rsid w:val="00102002"/>
    <w:rsid w:val="0010207C"/>
    <w:rsid w:val="00102202"/>
    <w:rsid w:val="0010228F"/>
    <w:rsid w:val="001023CA"/>
    <w:rsid w:val="0010250D"/>
    <w:rsid w:val="00102638"/>
    <w:rsid w:val="00102938"/>
    <w:rsid w:val="00102A34"/>
    <w:rsid w:val="00102B3C"/>
    <w:rsid w:val="00102E7C"/>
    <w:rsid w:val="001035B5"/>
    <w:rsid w:val="001035DA"/>
    <w:rsid w:val="001035FC"/>
    <w:rsid w:val="00103D02"/>
    <w:rsid w:val="00103F55"/>
    <w:rsid w:val="00103FD0"/>
    <w:rsid w:val="001040E5"/>
    <w:rsid w:val="001042A7"/>
    <w:rsid w:val="00104409"/>
    <w:rsid w:val="001045EE"/>
    <w:rsid w:val="0010497F"/>
    <w:rsid w:val="00104C3B"/>
    <w:rsid w:val="00104C6B"/>
    <w:rsid w:val="00104F03"/>
    <w:rsid w:val="00104FE3"/>
    <w:rsid w:val="00105664"/>
    <w:rsid w:val="001056D6"/>
    <w:rsid w:val="0010570F"/>
    <w:rsid w:val="00105B63"/>
    <w:rsid w:val="00105E5A"/>
    <w:rsid w:val="00105F9F"/>
    <w:rsid w:val="00106166"/>
    <w:rsid w:val="00106861"/>
    <w:rsid w:val="00106BC0"/>
    <w:rsid w:val="0010718D"/>
    <w:rsid w:val="001072B6"/>
    <w:rsid w:val="001075E1"/>
    <w:rsid w:val="0010784C"/>
    <w:rsid w:val="00107D11"/>
    <w:rsid w:val="00107DA4"/>
    <w:rsid w:val="00107FD3"/>
    <w:rsid w:val="0011010D"/>
    <w:rsid w:val="0011033F"/>
    <w:rsid w:val="001104B2"/>
    <w:rsid w:val="001105AB"/>
    <w:rsid w:val="001106CF"/>
    <w:rsid w:val="00110826"/>
    <w:rsid w:val="00110869"/>
    <w:rsid w:val="001108A6"/>
    <w:rsid w:val="0011094E"/>
    <w:rsid w:val="00110DAD"/>
    <w:rsid w:val="00110DD0"/>
    <w:rsid w:val="00110FA6"/>
    <w:rsid w:val="001110BA"/>
    <w:rsid w:val="00111235"/>
    <w:rsid w:val="00111317"/>
    <w:rsid w:val="00111454"/>
    <w:rsid w:val="00111513"/>
    <w:rsid w:val="00111556"/>
    <w:rsid w:val="00111C8A"/>
    <w:rsid w:val="00111DC8"/>
    <w:rsid w:val="00111E42"/>
    <w:rsid w:val="00112042"/>
    <w:rsid w:val="001120CE"/>
    <w:rsid w:val="0011217B"/>
    <w:rsid w:val="001123DD"/>
    <w:rsid w:val="0011254F"/>
    <w:rsid w:val="00112607"/>
    <w:rsid w:val="00112C2F"/>
    <w:rsid w:val="00112C39"/>
    <w:rsid w:val="00112CBD"/>
    <w:rsid w:val="00112FBE"/>
    <w:rsid w:val="00113341"/>
    <w:rsid w:val="00113362"/>
    <w:rsid w:val="001134AE"/>
    <w:rsid w:val="0011394C"/>
    <w:rsid w:val="00113993"/>
    <w:rsid w:val="00113BE4"/>
    <w:rsid w:val="00113CBA"/>
    <w:rsid w:val="00113EF1"/>
    <w:rsid w:val="00114406"/>
    <w:rsid w:val="00114571"/>
    <w:rsid w:val="00114731"/>
    <w:rsid w:val="00114800"/>
    <w:rsid w:val="0011483C"/>
    <w:rsid w:val="001148A8"/>
    <w:rsid w:val="0011503B"/>
    <w:rsid w:val="001150E2"/>
    <w:rsid w:val="0011512B"/>
    <w:rsid w:val="001153A2"/>
    <w:rsid w:val="00115468"/>
    <w:rsid w:val="001155C4"/>
    <w:rsid w:val="0011564F"/>
    <w:rsid w:val="00115A04"/>
    <w:rsid w:val="00115DD9"/>
    <w:rsid w:val="00115DF0"/>
    <w:rsid w:val="00115F1D"/>
    <w:rsid w:val="00116377"/>
    <w:rsid w:val="001163C5"/>
    <w:rsid w:val="00116618"/>
    <w:rsid w:val="001166E5"/>
    <w:rsid w:val="0011675E"/>
    <w:rsid w:val="00116E7F"/>
    <w:rsid w:val="00116F54"/>
    <w:rsid w:val="00117358"/>
    <w:rsid w:val="00117400"/>
    <w:rsid w:val="0011740F"/>
    <w:rsid w:val="001174D2"/>
    <w:rsid w:val="0011762D"/>
    <w:rsid w:val="00117642"/>
    <w:rsid w:val="001176B4"/>
    <w:rsid w:val="0011798D"/>
    <w:rsid w:val="001179D5"/>
    <w:rsid w:val="001179E8"/>
    <w:rsid w:val="00117CCB"/>
    <w:rsid w:val="00117CD6"/>
    <w:rsid w:val="00117E82"/>
    <w:rsid w:val="001200AF"/>
    <w:rsid w:val="00120125"/>
    <w:rsid w:val="0012027D"/>
    <w:rsid w:val="00120435"/>
    <w:rsid w:val="001207CD"/>
    <w:rsid w:val="001210F1"/>
    <w:rsid w:val="0012119D"/>
    <w:rsid w:val="001212CF"/>
    <w:rsid w:val="001218CB"/>
    <w:rsid w:val="001218FF"/>
    <w:rsid w:val="00121D58"/>
    <w:rsid w:val="00122109"/>
    <w:rsid w:val="00122217"/>
    <w:rsid w:val="0012227F"/>
    <w:rsid w:val="00122386"/>
    <w:rsid w:val="001223DF"/>
    <w:rsid w:val="001227A1"/>
    <w:rsid w:val="001228B1"/>
    <w:rsid w:val="00122A68"/>
    <w:rsid w:val="0012309D"/>
    <w:rsid w:val="00123182"/>
    <w:rsid w:val="001233B7"/>
    <w:rsid w:val="00123437"/>
    <w:rsid w:val="0012349E"/>
    <w:rsid w:val="001234EE"/>
    <w:rsid w:val="00123747"/>
    <w:rsid w:val="00123903"/>
    <w:rsid w:val="00123A2C"/>
    <w:rsid w:val="00123A7F"/>
    <w:rsid w:val="00123AAB"/>
    <w:rsid w:val="00123E2A"/>
    <w:rsid w:val="00123EB0"/>
    <w:rsid w:val="001242C2"/>
    <w:rsid w:val="001243D3"/>
    <w:rsid w:val="001244AA"/>
    <w:rsid w:val="0012462D"/>
    <w:rsid w:val="0012476A"/>
    <w:rsid w:val="00124999"/>
    <w:rsid w:val="00124A75"/>
    <w:rsid w:val="00124B7F"/>
    <w:rsid w:val="00124C1A"/>
    <w:rsid w:val="00124D95"/>
    <w:rsid w:val="00124D9F"/>
    <w:rsid w:val="00124FB3"/>
    <w:rsid w:val="0012501B"/>
    <w:rsid w:val="0012527C"/>
    <w:rsid w:val="001252B1"/>
    <w:rsid w:val="00125391"/>
    <w:rsid w:val="0012545B"/>
    <w:rsid w:val="001254D1"/>
    <w:rsid w:val="00125762"/>
    <w:rsid w:val="001258BF"/>
    <w:rsid w:val="00125918"/>
    <w:rsid w:val="00125AC5"/>
    <w:rsid w:val="00125C61"/>
    <w:rsid w:val="00125C7A"/>
    <w:rsid w:val="00125CEB"/>
    <w:rsid w:val="00125E9C"/>
    <w:rsid w:val="00126189"/>
    <w:rsid w:val="001267CE"/>
    <w:rsid w:val="0012686E"/>
    <w:rsid w:val="001268B1"/>
    <w:rsid w:val="00126968"/>
    <w:rsid w:val="00126A0F"/>
    <w:rsid w:val="00126C98"/>
    <w:rsid w:val="00126EF9"/>
    <w:rsid w:val="00127117"/>
    <w:rsid w:val="001272E2"/>
    <w:rsid w:val="00127492"/>
    <w:rsid w:val="00127A57"/>
    <w:rsid w:val="00127D4E"/>
    <w:rsid w:val="00127E05"/>
    <w:rsid w:val="00127F20"/>
    <w:rsid w:val="001301C1"/>
    <w:rsid w:val="00130214"/>
    <w:rsid w:val="0013066C"/>
    <w:rsid w:val="00130693"/>
    <w:rsid w:val="00130948"/>
    <w:rsid w:val="001309BD"/>
    <w:rsid w:val="00130ADB"/>
    <w:rsid w:val="00130E36"/>
    <w:rsid w:val="001314D2"/>
    <w:rsid w:val="001318B6"/>
    <w:rsid w:val="001319AC"/>
    <w:rsid w:val="00131A2A"/>
    <w:rsid w:val="00131BBF"/>
    <w:rsid w:val="00131D0A"/>
    <w:rsid w:val="00131E23"/>
    <w:rsid w:val="0013222F"/>
    <w:rsid w:val="0013268D"/>
    <w:rsid w:val="001326D9"/>
    <w:rsid w:val="001328C5"/>
    <w:rsid w:val="00132AA6"/>
    <w:rsid w:val="00132B19"/>
    <w:rsid w:val="00132BB4"/>
    <w:rsid w:val="00132D25"/>
    <w:rsid w:val="00132F41"/>
    <w:rsid w:val="00132F9B"/>
    <w:rsid w:val="00133066"/>
    <w:rsid w:val="00133231"/>
    <w:rsid w:val="00133319"/>
    <w:rsid w:val="00133483"/>
    <w:rsid w:val="00133891"/>
    <w:rsid w:val="00133B12"/>
    <w:rsid w:val="00133CDE"/>
    <w:rsid w:val="00133DAB"/>
    <w:rsid w:val="00133DEB"/>
    <w:rsid w:val="001343DA"/>
    <w:rsid w:val="0013445D"/>
    <w:rsid w:val="0013479C"/>
    <w:rsid w:val="00134A37"/>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3F6"/>
    <w:rsid w:val="001364B2"/>
    <w:rsid w:val="00136702"/>
    <w:rsid w:val="0013671F"/>
    <w:rsid w:val="00136892"/>
    <w:rsid w:val="001368C6"/>
    <w:rsid w:val="001369AB"/>
    <w:rsid w:val="00136C87"/>
    <w:rsid w:val="00136CF5"/>
    <w:rsid w:val="00136F16"/>
    <w:rsid w:val="00137568"/>
    <w:rsid w:val="00137835"/>
    <w:rsid w:val="0013791A"/>
    <w:rsid w:val="00137B2E"/>
    <w:rsid w:val="00137C8B"/>
    <w:rsid w:val="00137F12"/>
    <w:rsid w:val="00137F2B"/>
    <w:rsid w:val="00137F2F"/>
    <w:rsid w:val="00137FA0"/>
    <w:rsid w:val="00140100"/>
    <w:rsid w:val="00140135"/>
    <w:rsid w:val="00140144"/>
    <w:rsid w:val="0014023F"/>
    <w:rsid w:val="001402E3"/>
    <w:rsid w:val="00140353"/>
    <w:rsid w:val="001405A5"/>
    <w:rsid w:val="00140885"/>
    <w:rsid w:val="00140B0F"/>
    <w:rsid w:val="00140D57"/>
    <w:rsid w:val="00140E14"/>
    <w:rsid w:val="00140EA5"/>
    <w:rsid w:val="0014101C"/>
    <w:rsid w:val="0014111C"/>
    <w:rsid w:val="00141232"/>
    <w:rsid w:val="0014137E"/>
    <w:rsid w:val="0014149C"/>
    <w:rsid w:val="0014174E"/>
    <w:rsid w:val="001419AA"/>
    <w:rsid w:val="00141D7B"/>
    <w:rsid w:val="00141DC8"/>
    <w:rsid w:val="00142084"/>
    <w:rsid w:val="0014211C"/>
    <w:rsid w:val="0014218B"/>
    <w:rsid w:val="001421ED"/>
    <w:rsid w:val="00142752"/>
    <w:rsid w:val="0014286A"/>
    <w:rsid w:val="00142880"/>
    <w:rsid w:val="0014309B"/>
    <w:rsid w:val="0014328E"/>
    <w:rsid w:val="00143531"/>
    <w:rsid w:val="00143533"/>
    <w:rsid w:val="001436A2"/>
    <w:rsid w:val="001436DE"/>
    <w:rsid w:val="00143749"/>
    <w:rsid w:val="00143CB2"/>
    <w:rsid w:val="00143D39"/>
    <w:rsid w:val="00143E0D"/>
    <w:rsid w:val="00144046"/>
    <w:rsid w:val="00144387"/>
    <w:rsid w:val="001443C9"/>
    <w:rsid w:val="001443F9"/>
    <w:rsid w:val="00144560"/>
    <w:rsid w:val="001445A5"/>
    <w:rsid w:val="00144709"/>
    <w:rsid w:val="001448B8"/>
    <w:rsid w:val="001448C8"/>
    <w:rsid w:val="001454FF"/>
    <w:rsid w:val="00145777"/>
    <w:rsid w:val="001458FD"/>
    <w:rsid w:val="00145AE7"/>
    <w:rsid w:val="00145AFE"/>
    <w:rsid w:val="00145C28"/>
    <w:rsid w:val="00145FBC"/>
    <w:rsid w:val="00146088"/>
    <w:rsid w:val="00146221"/>
    <w:rsid w:val="00146378"/>
    <w:rsid w:val="001464CB"/>
    <w:rsid w:val="00146580"/>
    <w:rsid w:val="00146744"/>
    <w:rsid w:val="00146A14"/>
    <w:rsid w:val="00146C11"/>
    <w:rsid w:val="00146CD4"/>
    <w:rsid w:val="0014709C"/>
    <w:rsid w:val="001470F0"/>
    <w:rsid w:val="001471ED"/>
    <w:rsid w:val="0014744F"/>
    <w:rsid w:val="00147516"/>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814"/>
    <w:rsid w:val="00151272"/>
    <w:rsid w:val="001512D5"/>
    <w:rsid w:val="0015167F"/>
    <w:rsid w:val="001518BE"/>
    <w:rsid w:val="00151919"/>
    <w:rsid w:val="00151EF3"/>
    <w:rsid w:val="00151F9D"/>
    <w:rsid w:val="00151FBC"/>
    <w:rsid w:val="00152234"/>
    <w:rsid w:val="0015251E"/>
    <w:rsid w:val="001525DE"/>
    <w:rsid w:val="00152831"/>
    <w:rsid w:val="00152B59"/>
    <w:rsid w:val="00152D13"/>
    <w:rsid w:val="00152D9D"/>
    <w:rsid w:val="00152EEB"/>
    <w:rsid w:val="00152F88"/>
    <w:rsid w:val="00153105"/>
    <w:rsid w:val="0015312E"/>
    <w:rsid w:val="001531B2"/>
    <w:rsid w:val="001532AA"/>
    <w:rsid w:val="00153486"/>
    <w:rsid w:val="00153863"/>
    <w:rsid w:val="00153959"/>
    <w:rsid w:val="00153CA3"/>
    <w:rsid w:val="00153DA8"/>
    <w:rsid w:val="00153F4D"/>
    <w:rsid w:val="0015433B"/>
    <w:rsid w:val="00154451"/>
    <w:rsid w:val="00154594"/>
    <w:rsid w:val="00154931"/>
    <w:rsid w:val="00154947"/>
    <w:rsid w:val="00154988"/>
    <w:rsid w:val="00154AC2"/>
    <w:rsid w:val="00154BAE"/>
    <w:rsid w:val="00154BC2"/>
    <w:rsid w:val="00154E22"/>
    <w:rsid w:val="00155426"/>
    <w:rsid w:val="001555CC"/>
    <w:rsid w:val="00155671"/>
    <w:rsid w:val="0015583F"/>
    <w:rsid w:val="00155956"/>
    <w:rsid w:val="0015598F"/>
    <w:rsid w:val="00155DB0"/>
    <w:rsid w:val="00155E06"/>
    <w:rsid w:val="00155E0A"/>
    <w:rsid w:val="00155F09"/>
    <w:rsid w:val="00155F4A"/>
    <w:rsid w:val="00155FD9"/>
    <w:rsid w:val="0015632F"/>
    <w:rsid w:val="0015644D"/>
    <w:rsid w:val="001566AC"/>
    <w:rsid w:val="0015680F"/>
    <w:rsid w:val="00156991"/>
    <w:rsid w:val="001569CD"/>
    <w:rsid w:val="00156A27"/>
    <w:rsid w:val="00156B7B"/>
    <w:rsid w:val="00156EE4"/>
    <w:rsid w:val="00156FB4"/>
    <w:rsid w:val="00157239"/>
    <w:rsid w:val="00157379"/>
    <w:rsid w:val="00157412"/>
    <w:rsid w:val="001574B5"/>
    <w:rsid w:val="0015759C"/>
    <w:rsid w:val="001576E7"/>
    <w:rsid w:val="00157781"/>
    <w:rsid w:val="00157914"/>
    <w:rsid w:val="00157AC4"/>
    <w:rsid w:val="00157B7E"/>
    <w:rsid w:val="001600C2"/>
    <w:rsid w:val="001601E7"/>
    <w:rsid w:val="00160309"/>
    <w:rsid w:val="0016052F"/>
    <w:rsid w:val="00160575"/>
    <w:rsid w:val="00160733"/>
    <w:rsid w:val="00160995"/>
    <w:rsid w:val="001609F9"/>
    <w:rsid w:val="00160A9E"/>
    <w:rsid w:val="00160B37"/>
    <w:rsid w:val="00160B46"/>
    <w:rsid w:val="00160BD6"/>
    <w:rsid w:val="00160DD6"/>
    <w:rsid w:val="00161012"/>
    <w:rsid w:val="0016108E"/>
    <w:rsid w:val="00161161"/>
    <w:rsid w:val="00161B58"/>
    <w:rsid w:val="00161E02"/>
    <w:rsid w:val="00161E03"/>
    <w:rsid w:val="00161E0F"/>
    <w:rsid w:val="00161E62"/>
    <w:rsid w:val="001621A5"/>
    <w:rsid w:val="0016228A"/>
    <w:rsid w:val="001623CE"/>
    <w:rsid w:val="00162423"/>
    <w:rsid w:val="001624EB"/>
    <w:rsid w:val="00162654"/>
    <w:rsid w:val="0016286D"/>
    <w:rsid w:val="00162AD4"/>
    <w:rsid w:val="00162D00"/>
    <w:rsid w:val="001631C4"/>
    <w:rsid w:val="00163365"/>
    <w:rsid w:val="00163372"/>
    <w:rsid w:val="00163AC9"/>
    <w:rsid w:val="00163BB3"/>
    <w:rsid w:val="00163D7C"/>
    <w:rsid w:val="001641B7"/>
    <w:rsid w:val="001641E3"/>
    <w:rsid w:val="001641ED"/>
    <w:rsid w:val="001641F1"/>
    <w:rsid w:val="00164599"/>
    <w:rsid w:val="00164660"/>
    <w:rsid w:val="00164761"/>
    <w:rsid w:val="00164792"/>
    <w:rsid w:val="00164885"/>
    <w:rsid w:val="0016489D"/>
    <w:rsid w:val="001649FF"/>
    <w:rsid w:val="00164ABE"/>
    <w:rsid w:val="00164C2F"/>
    <w:rsid w:val="00164CA9"/>
    <w:rsid w:val="00164D51"/>
    <w:rsid w:val="00164E48"/>
    <w:rsid w:val="0016508D"/>
    <w:rsid w:val="00165446"/>
    <w:rsid w:val="0016597E"/>
    <w:rsid w:val="001659CA"/>
    <w:rsid w:val="00165B70"/>
    <w:rsid w:val="00165E0A"/>
    <w:rsid w:val="00165F08"/>
    <w:rsid w:val="00165FAB"/>
    <w:rsid w:val="00165FE8"/>
    <w:rsid w:val="0016638D"/>
    <w:rsid w:val="0016656C"/>
    <w:rsid w:val="001665F0"/>
    <w:rsid w:val="001667EE"/>
    <w:rsid w:val="001668B8"/>
    <w:rsid w:val="001669DB"/>
    <w:rsid w:val="00166A04"/>
    <w:rsid w:val="00166A5D"/>
    <w:rsid w:val="00166AB0"/>
    <w:rsid w:val="00166E3A"/>
    <w:rsid w:val="00166EBF"/>
    <w:rsid w:val="00166EC0"/>
    <w:rsid w:val="00166F27"/>
    <w:rsid w:val="00166F91"/>
    <w:rsid w:val="00167671"/>
    <w:rsid w:val="0016768F"/>
    <w:rsid w:val="00167693"/>
    <w:rsid w:val="001676AD"/>
    <w:rsid w:val="00167749"/>
    <w:rsid w:val="00167883"/>
    <w:rsid w:val="001679F8"/>
    <w:rsid w:val="00167C03"/>
    <w:rsid w:val="00167EC3"/>
    <w:rsid w:val="001700A0"/>
    <w:rsid w:val="00170600"/>
    <w:rsid w:val="00170863"/>
    <w:rsid w:val="00170A90"/>
    <w:rsid w:val="00170B7E"/>
    <w:rsid w:val="00170CCB"/>
    <w:rsid w:val="00170EA3"/>
    <w:rsid w:val="00170F32"/>
    <w:rsid w:val="00170FFE"/>
    <w:rsid w:val="00171177"/>
    <w:rsid w:val="00171262"/>
    <w:rsid w:val="00171375"/>
    <w:rsid w:val="00171494"/>
    <w:rsid w:val="001716B2"/>
    <w:rsid w:val="0017178F"/>
    <w:rsid w:val="001717E3"/>
    <w:rsid w:val="001718DD"/>
    <w:rsid w:val="001718F3"/>
    <w:rsid w:val="00171940"/>
    <w:rsid w:val="00171C45"/>
    <w:rsid w:val="001720A1"/>
    <w:rsid w:val="001722B3"/>
    <w:rsid w:val="001722C8"/>
    <w:rsid w:val="001724A9"/>
    <w:rsid w:val="0017278A"/>
    <w:rsid w:val="001727F5"/>
    <w:rsid w:val="001729C2"/>
    <w:rsid w:val="00172A9C"/>
    <w:rsid w:val="00172D6A"/>
    <w:rsid w:val="00172E04"/>
    <w:rsid w:val="0017306A"/>
    <w:rsid w:val="00173170"/>
    <w:rsid w:val="0017328D"/>
    <w:rsid w:val="001735D2"/>
    <w:rsid w:val="0017375D"/>
    <w:rsid w:val="001737E2"/>
    <w:rsid w:val="00173FDB"/>
    <w:rsid w:val="001742A0"/>
    <w:rsid w:val="00174304"/>
    <w:rsid w:val="0017490A"/>
    <w:rsid w:val="00174939"/>
    <w:rsid w:val="001749DE"/>
    <w:rsid w:val="00174A72"/>
    <w:rsid w:val="00174F49"/>
    <w:rsid w:val="00175079"/>
    <w:rsid w:val="00175211"/>
    <w:rsid w:val="00175242"/>
    <w:rsid w:val="0017542A"/>
    <w:rsid w:val="001755F0"/>
    <w:rsid w:val="00175B1F"/>
    <w:rsid w:val="00175BF5"/>
    <w:rsid w:val="00175C46"/>
    <w:rsid w:val="00175CED"/>
    <w:rsid w:val="00175F52"/>
    <w:rsid w:val="0017610B"/>
    <w:rsid w:val="0017635F"/>
    <w:rsid w:val="00176412"/>
    <w:rsid w:val="00176750"/>
    <w:rsid w:val="001768FD"/>
    <w:rsid w:val="00176960"/>
    <w:rsid w:val="001769A4"/>
    <w:rsid w:val="00176E15"/>
    <w:rsid w:val="00176E40"/>
    <w:rsid w:val="0017705E"/>
    <w:rsid w:val="0017713E"/>
    <w:rsid w:val="0017723B"/>
    <w:rsid w:val="001774CE"/>
    <w:rsid w:val="001776AF"/>
    <w:rsid w:val="00177737"/>
    <w:rsid w:val="00177FD7"/>
    <w:rsid w:val="00180129"/>
    <w:rsid w:val="0018064D"/>
    <w:rsid w:val="00180AAB"/>
    <w:rsid w:val="00180BE7"/>
    <w:rsid w:val="00180EB4"/>
    <w:rsid w:val="0018100F"/>
    <w:rsid w:val="00181309"/>
    <w:rsid w:val="00181523"/>
    <w:rsid w:val="00181722"/>
    <w:rsid w:val="00181947"/>
    <w:rsid w:val="00181CBC"/>
    <w:rsid w:val="00181D04"/>
    <w:rsid w:val="00181D88"/>
    <w:rsid w:val="00182268"/>
    <w:rsid w:val="001826CF"/>
    <w:rsid w:val="00182864"/>
    <w:rsid w:val="00182DDC"/>
    <w:rsid w:val="00182DEE"/>
    <w:rsid w:val="001831AB"/>
    <w:rsid w:val="00183246"/>
    <w:rsid w:val="001833EC"/>
    <w:rsid w:val="00183519"/>
    <w:rsid w:val="0018374C"/>
    <w:rsid w:val="001838A8"/>
    <w:rsid w:val="00184068"/>
    <w:rsid w:val="00184424"/>
    <w:rsid w:val="001847DA"/>
    <w:rsid w:val="00184918"/>
    <w:rsid w:val="00184A2E"/>
    <w:rsid w:val="00184D1A"/>
    <w:rsid w:val="00184DB4"/>
    <w:rsid w:val="00184E85"/>
    <w:rsid w:val="00184F6B"/>
    <w:rsid w:val="0018501B"/>
    <w:rsid w:val="00185164"/>
    <w:rsid w:val="00185340"/>
    <w:rsid w:val="00185351"/>
    <w:rsid w:val="0018536B"/>
    <w:rsid w:val="0018567A"/>
    <w:rsid w:val="00185A2C"/>
    <w:rsid w:val="00185AB8"/>
    <w:rsid w:val="00185BBD"/>
    <w:rsid w:val="0018608C"/>
    <w:rsid w:val="001860C4"/>
    <w:rsid w:val="00186303"/>
    <w:rsid w:val="0018638B"/>
    <w:rsid w:val="001863AE"/>
    <w:rsid w:val="00186420"/>
    <w:rsid w:val="0018665A"/>
    <w:rsid w:val="00186785"/>
    <w:rsid w:val="0018683E"/>
    <w:rsid w:val="00186C2F"/>
    <w:rsid w:val="00186DEE"/>
    <w:rsid w:val="00186EFB"/>
    <w:rsid w:val="00186FA9"/>
    <w:rsid w:val="00187013"/>
    <w:rsid w:val="0018718E"/>
    <w:rsid w:val="001871CD"/>
    <w:rsid w:val="001871D5"/>
    <w:rsid w:val="0018731E"/>
    <w:rsid w:val="0018742A"/>
    <w:rsid w:val="001874A7"/>
    <w:rsid w:val="001877F0"/>
    <w:rsid w:val="00187854"/>
    <w:rsid w:val="0018789D"/>
    <w:rsid w:val="00187981"/>
    <w:rsid w:val="00187CD3"/>
    <w:rsid w:val="00187D94"/>
    <w:rsid w:val="00187E86"/>
    <w:rsid w:val="00190209"/>
    <w:rsid w:val="0019043F"/>
    <w:rsid w:val="0019045C"/>
    <w:rsid w:val="0019048C"/>
    <w:rsid w:val="0019061D"/>
    <w:rsid w:val="00190653"/>
    <w:rsid w:val="001907B4"/>
    <w:rsid w:val="0019096C"/>
    <w:rsid w:val="00190A2A"/>
    <w:rsid w:val="00190A66"/>
    <w:rsid w:val="00190A8A"/>
    <w:rsid w:val="00190FB3"/>
    <w:rsid w:val="0019108C"/>
    <w:rsid w:val="001911EE"/>
    <w:rsid w:val="001913A2"/>
    <w:rsid w:val="001915E2"/>
    <w:rsid w:val="0019185B"/>
    <w:rsid w:val="001918AC"/>
    <w:rsid w:val="0019190A"/>
    <w:rsid w:val="00191B57"/>
    <w:rsid w:val="00191C9E"/>
    <w:rsid w:val="00191E05"/>
    <w:rsid w:val="00191F0C"/>
    <w:rsid w:val="00191F4F"/>
    <w:rsid w:val="00192291"/>
    <w:rsid w:val="001922E8"/>
    <w:rsid w:val="0019269D"/>
    <w:rsid w:val="001927CD"/>
    <w:rsid w:val="00192843"/>
    <w:rsid w:val="00192DAA"/>
    <w:rsid w:val="00193146"/>
    <w:rsid w:val="001931B7"/>
    <w:rsid w:val="001932BA"/>
    <w:rsid w:val="001933AA"/>
    <w:rsid w:val="001936EA"/>
    <w:rsid w:val="00193891"/>
    <w:rsid w:val="001939EE"/>
    <w:rsid w:val="00193E11"/>
    <w:rsid w:val="00193E29"/>
    <w:rsid w:val="00193E32"/>
    <w:rsid w:val="00193EFF"/>
    <w:rsid w:val="00194168"/>
    <w:rsid w:val="00194175"/>
    <w:rsid w:val="001943D0"/>
    <w:rsid w:val="0019462F"/>
    <w:rsid w:val="00194E70"/>
    <w:rsid w:val="00195143"/>
    <w:rsid w:val="00195448"/>
    <w:rsid w:val="0019556D"/>
    <w:rsid w:val="0019569C"/>
    <w:rsid w:val="00195857"/>
    <w:rsid w:val="00195A2E"/>
    <w:rsid w:val="00195A7B"/>
    <w:rsid w:val="00195B1E"/>
    <w:rsid w:val="00195B5E"/>
    <w:rsid w:val="00195C66"/>
    <w:rsid w:val="001960E5"/>
    <w:rsid w:val="0019675C"/>
    <w:rsid w:val="00196977"/>
    <w:rsid w:val="00196C95"/>
    <w:rsid w:val="00196ECE"/>
    <w:rsid w:val="00196F02"/>
    <w:rsid w:val="00196F1A"/>
    <w:rsid w:val="001972D8"/>
    <w:rsid w:val="00197397"/>
    <w:rsid w:val="001973BB"/>
    <w:rsid w:val="00197788"/>
    <w:rsid w:val="001A0396"/>
    <w:rsid w:val="001A06EB"/>
    <w:rsid w:val="001A0F4D"/>
    <w:rsid w:val="001A0F71"/>
    <w:rsid w:val="001A1353"/>
    <w:rsid w:val="001A1427"/>
    <w:rsid w:val="001A1628"/>
    <w:rsid w:val="001A1A50"/>
    <w:rsid w:val="001A1B0F"/>
    <w:rsid w:val="001A1D5E"/>
    <w:rsid w:val="001A2137"/>
    <w:rsid w:val="001A21D0"/>
    <w:rsid w:val="001A2202"/>
    <w:rsid w:val="001A26C2"/>
    <w:rsid w:val="001A26F6"/>
    <w:rsid w:val="001A28E1"/>
    <w:rsid w:val="001A2914"/>
    <w:rsid w:val="001A2D27"/>
    <w:rsid w:val="001A2E32"/>
    <w:rsid w:val="001A2E83"/>
    <w:rsid w:val="001A3075"/>
    <w:rsid w:val="001A319C"/>
    <w:rsid w:val="001A3441"/>
    <w:rsid w:val="001A3510"/>
    <w:rsid w:val="001A357E"/>
    <w:rsid w:val="001A39FB"/>
    <w:rsid w:val="001A400E"/>
    <w:rsid w:val="001A408D"/>
    <w:rsid w:val="001A45BA"/>
    <w:rsid w:val="001A4623"/>
    <w:rsid w:val="001A4D9C"/>
    <w:rsid w:val="001A4EB5"/>
    <w:rsid w:val="001A50FE"/>
    <w:rsid w:val="001A53A7"/>
    <w:rsid w:val="001A53F3"/>
    <w:rsid w:val="001A54B6"/>
    <w:rsid w:val="001A55A5"/>
    <w:rsid w:val="001A565C"/>
    <w:rsid w:val="001A5780"/>
    <w:rsid w:val="001A5B2E"/>
    <w:rsid w:val="001A5E39"/>
    <w:rsid w:val="001A5EC9"/>
    <w:rsid w:val="001A6109"/>
    <w:rsid w:val="001A6177"/>
    <w:rsid w:val="001A61CD"/>
    <w:rsid w:val="001A6269"/>
    <w:rsid w:val="001A6482"/>
    <w:rsid w:val="001A655B"/>
    <w:rsid w:val="001A655D"/>
    <w:rsid w:val="001A6717"/>
    <w:rsid w:val="001A6818"/>
    <w:rsid w:val="001A68BE"/>
    <w:rsid w:val="001A68EB"/>
    <w:rsid w:val="001A6987"/>
    <w:rsid w:val="001A6DBF"/>
    <w:rsid w:val="001A7307"/>
    <w:rsid w:val="001A7358"/>
    <w:rsid w:val="001A7743"/>
    <w:rsid w:val="001A78EE"/>
    <w:rsid w:val="001A7EBD"/>
    <w:rsid w:val="001A7ED7"/>
    <w:rsid w:val="001A7F30"/>
    <w:rsid w:val="001A7FBE"/>
    <w:rsid w:val="001B0075"/>
    <w:rsid w:val="001B0163"/>
    <w:rsid w:val="001B0225"/>
    <w:rsid w:val="001B02A3"/>
    <w:rsid w:val="001B02D2"/>
    <w:rsid w:val="001B0716"/>
    <w:rsid w:val="001B0CD2"/>
    <w:rsid w:val="001B0FC6"/>
    <w:rsid w:val="001B101F"/>
    <w:rsid w:val="001B105E"/>
    <w:rsid w:val="001B1270"/>
    <w:rsid w:val="001B1466"/>
    <w:rsid w:val="001B16DF"/>
    <w:rsid w:val="001B16E2"/>
    <w:rsid w:val="001B181A"/>
    <w:rsid w:val="001B19E8"/>
    <w:rsid w:val="001B23F1"/>
    <w:rsid w:val="001B2450"/>
    <w:rsid w:val="001B24E1"/>
    <w:rsid w:val="001B27A1"/>
    <w:rsid w:val="001B2B43"/>
    <w:rsid w:val="001B2E95"/>
    <w:rsid w:val="001B2ED2"/>
    <w:rsid w:val="001B3011"/>
    <w:rsid w:val="001B309B"/>
    <w:rsid w:val="001B3424"/>
    <w:rsid w:val="001B35B4"/>
    <w:rsid w:val="001B3771"/>
    <w:rsid w:val="001B3870"/>
    <w:rsid w:val="001B3A20"/>
    <w:rsid w:val="001B3C33"/>
    <w:rsid w:val="001B3D24"/>
    <w:rsid w:val="001B3D32"/>
    <w:rsid w:val="001B4083"/>
    <w:rsid w:val="001B4120"/>
    <w:rsid w:val="001B4217"/>
    <w:rsid w:val="001B44C1"/>
    <w:rsid w:val="001B4555"/>
    <w:rsid w:val="001B490B"/>
    <w:rsid w:val="001B4A6C"/>
    <w:rsid w:val="001B530B"/>
    <w:rsid w:val="001B5513"/>
    <w:rsid w:val="001B562B"/>
    <w:rsid w:val="001B59BD"/>
    <w:rsid w:val="001B5B4A"/>
    <w:rsid w:val="001B5C56"/>
    <w:rsid w:val="001B6483"/>
    <w:rsid w:val="001B653A"/>
    <w:rsid w:val="001B68DB"/>
    <w:rsid w:val="001B6C0D"/>
    <w:rsid w:val="001B6D13"/>
    <w:rsid w:val="001B6D22"/>
    <w:rsid w:val="001B6F8D"/>
    <w:rsid w:val="001B73CF"/>
    <w:rsid w:val="001B73F2"/>
    <w:rsid w:val="001B7618"/>
    <w:rsid w:val="001B7655"/>
    <w:rsid w:val="001B7895"/>
    <w:rsid w:val="001B7A10"/>
    <w:rsid w:val="001B7C5A"/>
    <w:rsid w:val="001B7CA7"/>
    <w:rsid w:val="001C0151"/>
    <w:rsid w:val="001C0786"/>
    <w:rsid w:val="001C0961"/>
    <w:rsid w:val="001C0965"/>
    <w:rsid w:val="001C0A07"/>
    <w:rsid w:val="001C0B99"/>
    <w:rsid w:val="001C0D6D"/>
    <w:rsid w:val="001C1293"/>
    <w:rsid w:val="001C1502"/>
    <w:rsid w:val="001C1550"/>
    <w:rsid w:val="001C19D3"/>
    <w:rsid w:val="001C1B23"/>
    <w:rsid w:val="001C1B59"/>
    <w:rsid w:val="001C1D74"/>
    <w:rsid w:val="001C1DA8"/>
    <w:rsid w:val="001C1DC4"/>
    <w:rsid w:val="001C20BF"/>
    <w:rsid w:val="001C230E"/>
    <w:rsid w:val="001C24C0"/>
    <w:rsid w:val="001C24C5"/>
    <w:rsid w:val="001C25C3"/>
    <w:rsid w:val="001C25C4"/>
    <w:rsid w:val="001C277C"/>
    <w:rsid w:val="001C2874"/>
    <w:rsid w:val="001C29E5"/>
    <w:rsid w:val="001C2D35"/>
    <w:rsid w:val="001C2DBB"/>
    <w:rsid w:val="001C2F8A"/>
    <w:rsid w:val="001C307D"/>
    <w:rsid w:val="001C3133"/>
    <w:rsid w:val="001C3343"/>
    <w:rsid w:val="001C359E"/>
    <w:rsid w:val="001C39A9"/>
    <w:rsid w:val="001C3B4A"/>
    <w:rsid w:val="001C3C48"/>
    <w:rsid w:val="001C3D7C"/>
    <w:rsid w:val="001C3DE6"/>
    <w:rsid w:val="001C3E55"/>
    <w:rsid w:val="001C3EEC"/>
    <w:rsid w:val="001C4067"/>
    <w:rsid w:val="001C41BF"/>
    <w:rsid w:val="001C41FC"/>
    <w:rsid w:val="001C447C"/>
    <w:rsid w:val="001C45EC"/>
    <w:rsid w:val="001C4751"/>
    <w:rsid w:val="001C495F"/>
    <w:rsid w:val="001C4AAD"/>
    <w:rsid w:val="001C4B29"/>
    <w:rsid w:val="001C4C2E"/>
    <w:rsid w:val="001C4F5B"/>
    <w:rsid w:val="001C4FC9"/>
    <w:rsid w:val="001C503F"/>
    <w:rsid w:val="001C50BC"/>
    <w:rsid w:val="001C5545"/>
    <w:rsid w:val="001C5560"/>
    <w:rsid w:val="001C5815"/>
    <w:rsid w:val="001C5832"/>
    <w:rsid w:val="001C59A5"/>
    <w:rsid w:val="001C5F0D"/>
    <w:rsid w:val="001C600A"/>
    <w:rsid w:val="001C6148"/>
    <w:rsid w:val="001C6272"/>
    <w:rsid w:val="001C63A7"/>
    <w:rsid w:val="001C6443"/>
    <w:rsid w:val="001C64E1"/>
    <w:rsid w:val="001C650F"/>
    <w:rsid w:val="001C681A"/>
    <w:rsid w:val="001C68EB"/>
    <w:rsid w:val="001C692E"/>
    <w:rsid w:val="001C69C1"/>
    <w:rsid w:val="001C69C8"/>
    <w:rsid w:val="001C6B21"/>
    <w:rsid w:val="001C6B63"/>
    <w:rsid w:val="001C6C2F"/>
    <w:rsid w:val="001C6CBF"/>
    <w:rsid w:val="001C6CF0"/>
    <w:rsid w:val="001C6F29"/>
    <w:rsid w:val="001C7003"/>
    <w:rsid w:val="001C70B4"/>
    <w:rsid w:val="001C7388"/>
    <w:rsid w:val="001C7423"/>
    <w:rsid w:val="001C787C"/>
    <w:rsid w:val="001C7DC8"/>
    <w:rsid w:val="001C7E98"/>
    <w:rsid w:val="001C7F69"/>
    <w:rsid w:val="001D010B"/>
    <w:rsid w:val="001D01E8"/>
    <w:rsid w:val="001D0518"/>
    <w:rsid w:val="001D0815"/>
    <w:rsid w:val="001D0910"/>
    <w:rsid w:val="001D0ACA"/>
    <w:rsid w:val="001D0DD4"/>
    <w:rsid w:val="001D1082"/>
    <w:rsid w:val="001D1551"/>
    <w:rsid w:val="001D1741"/>
    <w:rsid w:val="001D1754"/>
    <w:rsid w:val="001D1B97"/>
    <w:rsid w:val="001D1EDD"/>
    <w:rsid w:val="001D1F31"/>
    <w:rsid w:val="001D2304"/>
    <w:rsid w:val="001D2367"/>
    <w:rsid w:val="001D23C9"/>
    <w:rsid w:val="001D23E5"/>
    <w:rsid w:val="001D2578"/>
    <w:rsid w:val="001D2821"/>
    <w:rsid w:val="001D29B9"/>
    <w:rsid w:val="001D2E29"/>
    <w:rsid w:val="001D2F81"/>
    <w:rsid w:val="001D3052"/>
    <w:rsid w:val="001D3099"/>
    <w:rsid w:val="001D347C"/>
    <w:rsid w:val="001D355A"/>
    <w:rsid w:val="001D3603"/>
    <w:rsid w:val="001D363C"/>
    <w:rsid w:val="001D3880"/>
    <w:rsid w:val="001D3902"/>
    <w:rsid w:val="001D3C03"/>
    <w:rsid w:val="001D40F8"/>
    <w:rsid w:val="001D44D9"/>
    <w:rsid w:val="001D4633"/>
    <w:rsid w:val="001D46B3"/>
    <w:rsid w:val="001D46F0"/>
    <w:rsid w:val="001D486F"/>
    <w:rsid w:val="001D4888"/>
    <w:rsid w:val="001D49A7"/>
    <w:rsid w:val="001D4C84"/>
    <w:rsid w:val="001D4DC5"/>
    <w:rsid w:val="001D4EFC"/>
    <w:rsid w:val="001D50D2"/>
    <w:rsid w:val="001D5534"/>
    <w:rsid w:val="001D577B"/>
    <w:rsid w:val="001D5881"/>
    <w:rsid w:val="001D596B"/>
    <w:rsid w:val="001D5B49"/>
    <w:rsid w:val="001D5BED"/>
    <w:rsid w:val="001D6191"/>
    <w:rsid w:val="001D61D0"/>
    <w:rsid w:val="001D6571"/>
    <w:rsid w:val="001D670F"/>
    <w:rsid w:val="001D675A"/>
    <w:rsid w:val="001D6778"/>
    <w:rsid w:val="001D67F6"/>
    <w:rsid w:val="001D694A"/>
    <w:rsid w:val="001D6CF2"/>
    <w:rsid w:val="001D6D6D"/>
    <w:rsid w:val="001D6E06"/>
    <w:rsid w:val="001D6EBD"/>
    <w:rsid w:val="001D714E"/>
    <w:rsid w:val="001D7568"/>
    <w:rsid w:val="001D7665"/>
    <w:rsid w:val="001D770A"/>
    <w:rsid w:val="001D7B9B"/>
    <w:rsid w:val="001D7ED3"/>
    <w:rsid w:val="001D7FD5"/>
    <w:rsid w:val="001E008C"/>
    <w:rsid w:val="001E00EB"/>
    <w:rsid w:val="001E0155"/>
    <w:rsid w:val="001E04AC"/>
    <w:rsid w:val="001E04F8"/>
    <w:rsid w:val="001E07DD"/>
    <w:rsid w:val="001E08B4"/>
    <w:rsid w:val="001E0BAB"/>
    <w:rsid w:val="001E0C87"/>
    <w:rsid w:val="001E0DB1"/>
    <w:rsid w:val="001E0EB4"/>
    <w:rsid w:val="001E0FB1"/>
    <w:rsid w:val="001E138F"/>
    <w:rsid w:val="001E140D"/>
    <w:rsid w:val="001E1530"/>
    <w:rsid w:val="001E1AB9"/>
    <w:rsid w:val="001E203A"/>
    <w:rsid w:val="001E206B"/>
    <w:rsid w:val="001E2171"/>
    <w:rsid w:val="001E21A2"/>
    <w:rsid w:val="001E21A9"/>
    <w:rsid w:val="001E26CB"/>
    <w:rsid w:val="001E2710"/>
    <w:rsid w:val="001E282A"/>
    <w:rsid w:val="001E282C"/>
    <w:rsid w:val="001E29A1"/>
    <w:rsid w:val="001E2CB3"/>
    <w:rsid w:val="001E2D8A"/>
    <w:rsid w:val="001E2E5F"/>
    <w:rsid w:val="001E3238"/>
    <w:rsid w:val="001E32EC"/>
    <w:rsid w:val="001E341D"/>
    <w:rsid w:val="001E3853"/>
    <w:rsid w:val="001E38CB"/>
    <w:rsid w:val="001E39C3"/>
    <w:rsid w:val="001E3D85"/>
    <w:rsid w:val="001E457D"/>
    <w:rsid w:val="001E45C8"/>
    <w:rsid w:val="001E4997"/>
    <w:rsid w:val="001E4A18"/>
    <w:rsid w:val="001E4A43"/>
    <w:rsid w:val="001E4D29"/>
    <w:rsid w:val="001E4F49"/>
    <w:rsid w:val="001E4F91"/>
    <w:rsid w:val="001E5311"/>
    <w:rsid w:val="001E53FA"/>
    <w:rsid w:val="001E5518"/>
    <w:rsid w:val="001E5519"/>
    <w:rsid w:val="001E5661"/>
    <w:rsid w:val="001E56B5"/>
    <w:rsid w:val="001E5723"/>
    <w:rsid w:val="001E5866"/>
    <w:rsid w:val="001E5A36"/>
    <w:rsid w:val="001E5E29"/>
    <w:rsid w:val="001E5EBE"/>
    <w:rsid w:val="001E6009"/>
    <w:rsid w:val="001E6079"/>
    <w:rsid w:val="001E659A"/>
    <w:rsid w:val="001E6635"/>
    <w:rsid w:val="001E674C"/>
    <w:rsid w:val="001E6C6D"/>
    <w:rsid w:val="001E6CD3"/>
    <w:rsid w:val="001E6F4E"/>
    <w:rsid w:val="001E741A"/>
    <w:rsid w:val="001E74AB"/>
    <w:rsid w:val="001E752E"/>
    <w:rsid w:val="001E765F"/>
    <w:rsid w:val="001E7717"/>
    <w:rsid w:val="001E77D5"/>
    <w:rsid w:val="001E78E4"/>
    <w:rsid w:val="001F04CA"/>
    <w:rsid w:val="001F05CD"/>
    <w:rsid w:val="001F0794"/>
    <w:rsid w:val="001F0A62"/>
    <w:rsid w:val="001F0A7A"/>
    <w:rsid w:val="001F0ABF"/>
    <w:rsid w:val="001F0AEA"/>
    <w:rsid w:val="001F0CD2"/>
    <w:rsid w:val="001F0E6D"/>
    <w:rsid w:val="001F10D9"/>
    <w:rsid w:val="001F1238"/>
    <w:rsid w:val="001F1448"/>
    <w:rsid w:val="001F1519"/>
    <w:rsid w:val="001F15F6"/>
    <w:rsid w:val="001F1616"/>
    <w:rsid w:val="001F1671"/>
    <w:rsid w:val="001F16A2"/>
    <w:rsid w:val="001F179C"/>
    <w:rsid w:val="001F17CA"/>
    <w:rsid w:val="001F19E5"/>
    <w:rsid w:val="001F19E6"/>
    <w:rsid w:val="001F1A36"/>
    <w:rsid w:val="001F1DA6"/>
    <w:rsid w:val="001F1E16"/>
    <w:rsid w:val="001F1E69"/>
    <w:rsid w:val="001F2090"/>
    <w:rsid w:val="001F233A"/>
    <w:rsid w:val="001F23CE"/>
    <w:rsid w:val="001F2553"/>
    <w:rsid w:val="001F25AC"/>
    <w:rsid w:val="001F25DF"/>
    <w:rsid w:val="001F26D0"/>
    <w:rsid w:val="001F2754"/>
    <w:rsid w:val="001F2869"/>
    <w:rsid w:val="001F287C"/>
    <w:rsid w:val="001F2A89"/>
    <w:rsid w:val="001F2B56"/>
    <w:rsid w:val="001F2C53"/>
    <w:rsid w:val="001F2CC8"/>
    <w:rsid w:val="001F2E05"/>
    <w:rsid w:val="001F32D9"/>
    <w:rsid w:val="001F33B5"/>
    <w:rsid w:val="001F37BD"/>
    <w:rsid w:val="001F3DA4"/>
    <w:rsid w:val="001F404F"/>
    <w:rsid w:val="001F411D"/>
    <w:rsid w:val="001F43C1"/>
    <w:rsid w:val="001F43D9"/>
    <w:rsid w:val="001F4683"/>
    <w:rsid w:val="001F46C2"/>
    <w:rsid w:val="001F4782"/>
    <w:rsid w:val="001F4783"/>
    <w:rsid w:val="001F485B"/>
    <w:rsid w:val="001F4BEE"/>
    <w:rsid w:val="001F4C3C"/>
    <w:rsid w:val="001F4C4C"/>
    <w:rsid w:val="001F4D8A"/>
    <w:rsid w:val="001F5135"/>
    <w:rsid w:val="001F542F"/>
    <w:rsid w:val="001F5535"/>
    <w:rsid w:val="001F55D3"/>
    <w:rsid w:val="001F5719"/>
    <w:rsid w:val="001F592E"/>
    <w:rsid w:val="001F5A1F"/>
    <w:rsid w:val="001F5A27"/>
    <w:rsid w:val="001F5AEC"/>
    <w:rsid w:val="001F5F58"/>
    <w:rsid w:val="001F613F"/>
    <w:rsid w:val="001F6429"/>
    <w:rsid w:val="001F6480"/>
    <w:rsid w:val="001F6549"/>
    <w:rsid w:val="001F6597"/>
    <w:rsid w:val="001F673C"/>
    <w:rsid w:val="001F6B1E"/>
    <w:rsid w:val="001F6D4D"/>
    <w:rsid w:val="001F6E0A"/>
    <w:rsid w:val="001F6FF4"/>
    <w:rsid w:val="001F71D3"/>
    <w:rsid w:val="001F726B"/>
    <w:rsid w:val="001F736E"/>
    <w:rsid w:val="001F76A8"/>
    <w:rsid w:val="001F7865"/>
    <w:rsid w:val="001F7D4B"/>
    <w:rsid w:val="001F7DA7"/>
    <w:rsid w:val="001F7DFC"/>
    <w:rsid w:val="001F7EB3"/>
    <w:rsid w:val="001F7F80"/>
    <w:rsid w:val="002002B0"/>
    <w:rsid w:val="00200529"/>
    <w:rsid w:val="00200675"/>
    <w:rsid w:val="002008DA"/>
    <w:rsid w:val="00200C44"/>
    <w:rsid w:val="00200D4D"/>
    <w:rsid w:val="00200EC6"/>
    <w:rsid w:val="002012A7"/>
    <w:rsid w:val="00201557"/>
    <w:rsid w:val="002015F0"/>
    <w:rsid w:val="002015F7"/>
    <w:rsid w:val="0020162C"/>
    <w:rsid w:val="00201803"/>
    <w:rsid w:val="00201889"/>
    <w:rsid w:val="002019D1"/>
    <w:rsid w:val="002019F2"/>
    <w:rsid w:val="00201C48"/>
    <w:rsid w:val="00201CAC"/>
    <w:rsid w:val="00201D5F"/>
    <w:rsid w:val="00201E5B"/>
    <w:rsid w:val="00201E7A"/>
    <w:rsid w:val="00201F11"/>
    <w:rsid w:val="00201F3F"/>
    <w:rsid w:val="00201FF3"/>
    <w:rsid w:val="0020237D"/>
    <w:rsid w:val="00202885"/>
    <w:rsid w:val="002028B9"/>
    <w:rsid w:val="00202C3D"/>
    <w:rsid w:val="00203189"/>
    <w:rsid w:val="0020318F"/>
    <w:rsid w:val="00203568"/>
    <w:rsid w:val="002035B3"/>
    <w:rsid w:val="002035E2"/>
    <w:rsid w:val="002037DA"/>
    <w:rsid w:val="00203880"/>
    <w:rsid w:val="00203BB8"/>
    <w:rsid w:val="00203E3C"/>
    <w:rsid w:val="00203FF6"/>
    <w:rsid w:val="002040BE"/>
    <w:rsid w:val="0020449B"/>
    <w:rsid w:val="00204A0E"/>
    <w:rsid w:val="00204BFA"/>
    <w:rsid w:val="00204C62"/>
    <w:rsid w:val="00204CD5"/>
    <w:rsid w:val="00204D75"/>
    <w:rsid w:val="002050B3"/>
    <w:rsid w:val="00205185"/>
    <w:rsid w:val="0020533E"/>
    <w:rsid w:val="0020553E"/>
    <w:rsid w:val="0020565C"/>
    <w:rsid w:val="00205715"/>
    <w:rsid w:val="002059F0"/>
    <w:rsid w:val="00205B2E"/>
    <w:rsid w:val="00205C7F"/>
    <w:rsid w:val="00205CA9"/>
    <w:rsid w:val="00205F78"/>
    <w:rsid w:val="0020622D"/>
    <w:rsid w:val="002062B1"/>
    <w:rsid w:val="00206519"/>
    <w:rsid w:val="002066C1"/>
    <w:rsid w:val="002066F5"/>
    <w:rsid w:val="00206B6D"/>
    <w:rsid w:val="00206C00"/>
    <w:rsid w:val="00206C5B"/>
    <w:rsid w:val="00206D6C"/>
    <w:rsid w:val="002071EE"/>
    <w:rsid w:val="00207448"/>
    <w:rsid w:val="00207767"/>
    <w:rsid w:val="00207874"/>
    <w:rsid w:val="002079E9"/>
    <w:rsid w:val="00207A89"/>
    <w:rsid w:val="00207CC9"/>
    <w:rsid w:val="00207D27"/>
    <w:rsid w:val="00207FB6"/>
    <w:rsid w:val="00210022"/>
    <w:rsid w:val="00210087"/>
    <w:rsid w:val="002100A9"/>
    <w:rsid w:val="002101AB"/>
    <w:rsid w:val="002104BA"/>
    <w:rsid w:val="002107C7"/>
    <w:rsid w:val="00210911"/>
    <w:rsid w:val="00210986"/>
    <w:rsid w:val="00210AB1"/>
    <w:rsid w:val="00210C30"/>
    <w:rsid w:val="00210E04"/>
    <w:rsid w:val="00211016"/>
    <w:rsid w:val="002112F1"/>
    <w:rsid w:val="00211331"/>
    <w:rsid w:val="002113D1"/>
    <w:rsid w:val="0021151A"/>
    <w:rsid w:val="0021169F"/>
    <w:rsid w:val="002118F7"/>
    <w:rsid w:val="002118FB"/>
    <w:rsid w:val="0021195C"/>
    <w:rsid w:val="00211C26"/>
    <w:rsid w:val="00211C83"/>
    <w:rsid w:val="00211CFF"/>
    <w:rsid w:val="00211DA6"/>
    <w:rsid w:val="00211FD7"/>
    <w:rsid w:val="00212085"/>
    <w:rsid w:val="002121EF"/>
    <w:rsid w:val="0021231C"/>
    <w:rsid w:val="0021250F"/>
    <w:rsid w:val="002126C9"/>
    <w:rsid w:val="002126ED"/>
    <w:rsid w:val="00212727"/>
    <w:rsid w:val="00212887"/>
    <w:rsid w:val="00212B85"/>
    <w:rsid w:val="00212C38"/>
    <w:rsid w:val="00212C71"/>
    <w:rsid w:val="00212CDD"/>
    <w:rsid w:val="00212F44"/>
    <w:rsid w:val="00212F76"/>
    <w:rsid w:val="0021311A"/>
    <w:rsid w:val="002133F5"/>
    <w:rsid w:val="0021343D"/>
    <w:rsid w:val="00213489"/>
    <w:rsid w:val="002135D7"/>
    <w:rsid w:val="0021375C"/>
    <w:rsid w:val="00213902"/>
    <w:rsid w:val="00213931"/>
    <w:rsid w:val="002139DD"/>
    <w:rsid w:val="002139EB"/>
    <w:rsid w:val="00213A20"/>
    <w:rsid w:val="00213A84"/>
    <w:rsid w:val="00213B53"/>
    <w:rsid w:val="00213E67"/>
    <w:rsid w:val="002141CD"/>
    <w:rsid w:val="002146A3"/>
    <w:rsid w:val="0021490C"/>
    <w:rsid w:val="00214A5B"/>
    <w:rsid w:val="00214A8E"/>
    <w:rsid w:val="00214AD4"/>
    <w:rsid w:val="00214B96"/>
    <w:rsid w:val="00214C1E"/>
    <w:rsid w:val="00215638"/>
    <w:rsid w:val="002156AA"/>
    <w:rsid w:val="0021594B"/>
    <w:rsid w:val="00215B91"/>
    <w:rsid w:val="00215BBB"/>
    <w:rsid w:val="00215C36"/>
    <w:rsid w:val="00215FB3"/>
    <w:rsid w:val="002164C4"/>
    <w:rsid w:val="002164F9"/>
    <w:rsid w:val="00216556"/>
    <w:rsid w:val="00216ADD"/>
    <w:rsid w:val="00216C3F"/>
    <w:rsid w:val="00216E81"/>
    <w:rsid w:val="00216F3E"/>
    <w:rsid w:val="00217529"/>
    <w:rsid w:val="002177F0"/>
    <w:rsid w:val="00217843"/>
    <w:rsid w:val="00217A09"/>
    <w:rsid w:val="00217B5A"/>
    <w:rsid w:val="00217B8C"/>
    <w:rsid w:val="00217C01"/>
    <w:rsid w:val="0022010B"/>
    <w:rsid w:val="00220B57"/>
    <w:rsid w:val="00220B84"/>
    <w:rsid w:val="00220C7C"/>
    <w:rsid w:val="0022117F"/>
    <w:rsid w:val="00221490"/>
    <w:rsid w:val="00221535"/>
    <w:rsid w:val="0022166F"/>
    <w:rsid w:val="00221759"/>
    <w:rsid w:val="0022183C"/>
    <w:rsid w:val="0022191D"/>
    <w:rsid w:val="00221BCC"/>
    <w:rsid w:val="00221E11"/>
    <w:rsid w:val="002220D1"/>
    <w:rsid w:val="00222480"/>
    <w:rsid w:val="0022251D"/>
    <w:rsid w:val="002225E8"/>
    <w:rsid w:val="00222623"/>
    <w:rsid w:val="00222625"/>
    <w:rsid w:val="002226DD"/>
    <w:rsid w:val="00222B7E"/>
    <w:rsid w:val="00222BDC"/>
    <w:rsid w:val="00222E02"/>
    <w:rsid w:val="00222EB8"/>
    <w:rsid w:val="002230A0"/>
    <w:rsid w:val="0022316A"/>
    <w:rsid w:val="00223244"/>
    <w:rsid w:val="002234CE"/>
    <w:rsid w:val="0022351A"/>
    <w:rsid w:val="002235D8"/>
    <w:rsid w:val="002236F4"/>
    <w:rsid w:val="00223849"/>
    <w:rsid w:val="002238AF"/>
    <w:rsid w:val="00223927"/>
    <w:rsid w:val="00223BC7"/>
    <w:rsid w:val="0022407A"/>
    <w:rsid w:val="00224290"/>
    <w:rsid w:val="002242D1"/>
    <w:rsid w:val="00224368"/>
    <w:rsid w:val="002245CF"/>
    <w:rsid w:val="002245D3"/>
    <w:rsid w:val="0022490B"/>
    <w:rsid w:val="00224A33"/>
    <w:rsid w:val="00224A53"/>
    <w:rsid w:val="00224D07"/>
    <w:rsid w:val="00224D52"/>
    <w:rsid w:val="0022506D"/>
    <w:rsid w:val="0022516A"/>
    <w:rsid w:val="002252C7"/>
    <w:rsid w:val="00225377"/>
    <w:rsid w:val="00225475"/>
    <w:rsid w:val="0022549E"/>
    <w:rsid w:val="0022562F"/>
    <w:rsid w:val="00225821"/>
    <w:rsid w:val="002258BF"/>
    <w:rsid w:val="00225990"/>
    <w:rsid w:val="00225C02"/>
    <w:rsid w:val="00225D7F"/>
    <w:rsid w:val="002260C1"/>
    <w:rsid w:val="00226258"/>
    <w:rsid w:val="002262DB"/>
    <w:rsid w:val="0022631C"/>
    <w:rsid w:val="0022648F"/>
    <w:rsid w:val="002264C5"/>
    <w:rsid w:val="00226825"/>
    <w:rsid w:val="0022692D"/>
    <w:rsid w:val="00226AFE"/>
    <w:rsid w:val="00226C0A"/>
    <w:rsid w:val="00226C0F"/>
    <w:rsid w:val="00226C43"/>
    <w:rsid w:val="00226F06"/>
    <w:rsid w:val="002272A1"/>
    <w:rsid w:val="002272BF"/>
    <w:rsid w:val="00227C1A"/>
    <w:rsid w:val="00227CFB"/>
    <w:rsid w:val="00227F12"/>
    <w:rsid w:val="00230048"/>
    <w:rsid w:val="00230369"/>
    <w:rsid w:val="0023043F"/>
    <w:rsid w:val="002305D2"/>
    <w:rsid w:val="00230B2C"/>
    <w:rsid w:val="00230C3F"/>
    <w:rsid w:val="00230D43"/>
    <w:rsid w:val="00230DAC"/>
    <w:rsid w:val="00230EF6"/>
    <w:rsid w:val="00231010"/>
    <w:rsid w:val="002310BB"/>
    <w:rsid w:val="00231279"/>
    <w:rsid w:val="00231493"/>
    <w:rsid w:val="0023164A"/>
    <w:rsid w:val="0023169B"/>
    <w:rsid w:val="002317AC"/>
    <w:rsid w:val="002317D6"/>
    <w:rsid w:val="00231967"/>
    <w:rsid w:val="00231A0F"/>
    <w:rsid w:val="00231A29"/>
    <w:rsid w:val="00231A95"/>
    <w:rsid w:val="00231B04"/>
    <w:rsid w:val="00231D05"/>
    <w:rsid w:val="00231F89"/>
    <w:rsid w:val="00231FE4"/>
    <w:rsid w:val="00232019"/>
    <w:rsid w:val="00232895"/>
    <w:rsid w:val="00232D05"/>
    <w:rsid w:val="00232EA8"/>
    <w:rsid w:val="00232EFA"/>
    <w:rsid w:val="00232F18"/>
    <w:rsid w:val="0023312D"/>
    <w:rsid w:val="002333AD"/>
    <w:rsid w:val="00233620"/>
    <w:rsid w:val="002339F6"/>
    <w:rsid w:val="00233CAA"/>
    <w:rsid w:val="00233F0E"/>
    <w:rsid w:val="00233F10"/>
    <w:rsid w:val="00234092"/>
    <w:rsid w:val="002340F8"/>
    <w:rsid w:val="00234181"/>
    <w:rsid w:val="00234191"/>
    <w:rsid w:val="0023429B"/>
    <w:rsid w:val="00234332"/>
    <w:rsid w:val="0023452E"/>
    <w:rsid w:val="002346A0"/>
    <w:rsid w:val="0023474D"/>
    <w:rsid w:val="00234785"/>
    <w:rsid w:val="00234878"/>
    <w:rsid w:val="00234AB4"/>
    <w:rsid w:val="00234B75"/>
    <w:rsid w:val="00234BBA"/>
    <w:rsid w:val="00234CF7"/>
    <w:rsid w:val="00234EB6"/>
    <w:rsid w:val="00234EDB"/>
    <w:rsid w:val="00235026"/>
    <w:rsid w:val="0023535E"/>
    <w:rsid w:val="002353CD"/>
    <w:rsid w:val="0023542D"/>
    <w:rsid w:val="002355BD"/>
    <w:rsid w:val="00235600"/>
    <w:rsid w:val="00235738"/>
    <w:rsid w:val="00235845"/>
    <w:rsid w:val="00235930"/>
    <w:rsid w:val="00235A3A"/>
    <w:rsid w:val="00235C38"/>
    <w:rsid w:val="00235C70"/>
    <w:rsid w:val="00235E9E"/>
    <w:rsid w:val="0023642D"/>
    <w:rsid w:val="00236512"/>
    <w:rsid w:val="00236522"/>
    <w:rsid w:val="002365BA"/>
    <w:rsid w:val="002365EB"/>
    <w:rsid w:val="00236E72"/>
    <w:rsid w:val="00236ED3"/>
    <w:rsid w:val="00236F66"/>
    <w:rsid w:val="00237010"/>
    <w:rsid w:val="0023701A"/>
    <w:rsid w:val="00237316"/>
    <w:rsid w:val="002373EB"/>
    <w:rsid w:val="002376DE"/>
    <w:rsid w:val="00237DB0"/>
    <w:rsid w:val="00237F38"/>
    <w:rsid w:val="00237F9B"/>
    <w:rsid w:val="0024001E"/>
    <w:rsid w:val="0024010D"/>
    <w:rsid w:val="002401E4"/>
    <w:rsid w:val="00240247"/>
    <w:rsid w:val="00240297"/>
    <w:rsid w:val="002402ED"/>
    <w:rsid w:val="002403CE"/>
    <w:rsid w:val="002403DB"/>
    <w:rsid w:val="00240854"/>
    <w:rsid w:val="00240A50"/>
    <w:rsid w:val="00240D50"/>
    <w:rsid w:val="00240DDF"/>
    <w:rsid w:val="00240E14"/>
    <w:rsid w:val="00241093"/>
    <w:rsid w:val="002411BA"/>
    <w:rsid w:val="00241871"/>
    <w:rsid w:val="00241FC9"/>
    <w:rsid w:val="00241FCD"/>
    <w:rsid w:val="00242466"/>
    <w:rsid w:val="00242743"/>
    <w:rsid w:val="002427DB"/>
    <w:rsid w:val="002427F9"/>
    <w:rsid w:val="00242B2A"/>
    <w:rsid w:val="00242BA9"/>
    <w:rsid w:val="00242EF4"/>
    <w:rsid w:val="0024310D"/>
    <w:rsid w:val="00243510"/>
    <w:rsid w:val="002436FF"/>
    <w:rsid w:val="0024372C"/>
    <w:rsid w:val="0024390A"/>
    <w:rsid w:val="00243B2A"/>
    <w:rsid w:val="00243D5C"/>
    <w:rsid w:val="00243E3B"/>
    <w:rsid w:val="00243E55"/>
    <w:rsid w:val="0024400B"/>
    <w:rsid w:val="002440A4"/>
    <w:rsid w:val="002441C9"/>
    <w:rsid w:val="002443A3"/>
    <w:rsid w:val="00244454"/>
    <w:rsid w:val="0024450A"/>
    <w:rsid w:val="002445B6"/>
    <w:rsid w:val="00244623"/>
    <w:rsid w:val="002447CE"/>
    <w:rsid w:val="002448A8"/>
    <w:rsid w:val="00244995"/>
    <w:rsid w:val="00244BE9"/>
    <w:rsid w:val="00244F0F"/>
    <w:rsid w:val="0024506E"/>
    <w:rsid w:val="002450EE"/>
    <w:rsid w:val="00245515"/>
    <w:rsid w:val="00245557"/>
    <w:rsid w:val="002455B2"/>
    <w:rsid w:val="00245903"/>
    <w:rsid w:val="0024593D"/>
    <w:rsid w:val="00245ACD"/>
    <w:rsid w:val="00245CFA"/>
    <w:rsid w:val="00245F4A"/>
    <w:rsid w:val="00246799"/>
    <w:rsid w:val="002468A0"/>
    <w:rsid w:val="00246AE6"/>
    <w:rsid w:val="00246E79"/>
    <w:rsid w:val="00247217"/>
    <w:rsid w:val="00247491"/>
    <w:rsid w:val="00247BFA"/>
    <w:rsid w:val="00247D2C"/>
    <w:rsid w:val="00247DE7"/>
    <w:rsid w:val="00247E2C"/>
    <w:rsid w:val="00247EB8"/>
    <w:rsid w:val="00247F13"/>
    <w:rsid w:val="00247F7A"/>
    <w:rsid w:val="00247FC0"/>
    <w:rsid w:val="002504ED"/>
    <w:rsid w:val="002509A7"/>
    <w:rsid w:val="00250AEA"/>
    <w:rsid w:val="00250DA6"/>
    <w:rsid w:val="00250F6D"/>
    <w:rsid w:val="0025124F"/>
    <w:rsid w:val="002512B8"/>
    <w:rsid w:val="0025131B"/>
    <w:rsid w:val="0025171B"/>
    <w:rsid w:val="00251A73"/>
    <w:rsid w:val="00251A83"/>
    <w:rsid w:val="00251C04"/>
    <w:rsid w:val="00251D83"/>
    <w:rsid w:val="00251E38"/>
    <w:rsid w:val="00251E3D"/>
    <w:rsid w:val="00251ECA"/>
    <w:rsid w:val="0025200A"/>
    <w:rsid w:val="00252140"/>
    <w:rsid w:val="0025224B"/>
    <w:rsid w:val="00252279"/>
    <w:rsid w:val="002522FD"/>
    <w:rsid w:val="002524AC"/>
    <w:rsid w:val="002526DA"/>
    <w:rsid w:val="00252721"/>
    <w:rsid w:val="0025288D"/>
    <w:rsid w:val="00252C4D"/>
    <w:rsid w:val="00252D6E"/>
    <w:rsid w:val="00252F3B"/>
    <w:rsid w:val="00252F97"/>
    <w:rsid w:val="002531E9"/>
    <w:rsid w:val="002534A2"/>
    <w:rsid w:val="0025353B"/>
    <w:rsid w:val="00253948"/>
    <w:rsid w:val="00253F83"/>
    <w:rsid w:val="002547FC"/>
    <w:rsid w:val="00254BCC"/>
    <w:rsid w:val="00254F13"/>
    <w:rsid w:val="00254F9C"/>
    <w:rsid w:val="00254FAB"/>
    <w:rsid w:val="00255355"/>
    <w:rsid w:val="0025547C"/>
    <w:rsid w:val="00255590"/>
    <w:rsid w:val="00255971"/>
    <w:rsid w:val="00255B32"/>
    <w:rsid w:val="00255D1A"/>
    <w:rsid w:val="00255F22"/>
    <w:rsid w:val="00255F2C"/>
    <w:rsid w:val="00255F4D"/>
    <w:rsid w:val="00255FC1"/>
    <w:rsid w:val="002562DD"/>
    <w:rsid w:val="00256380"/>
    <w:rsid w:val="0025647C"/>
    <w:rsid w:val="00256498"/>
    <w:rsid w:val="002564A3"/>
    <w:rsid w:val="0025658E"/>
    <w:rsid w:val="002565DC"/>
    <w:rsid w:val="00256655"/>
    <w:rsid w:val="002566E0"/>
    <w:rsid w:val="00256943"/>
    <w:rsid w:val="002569E2"/>
    <w:rsid w:val="00256A2C"/>
    <w:rsid w:val="00256D35"/>
    <w:rsid w:val="00256E3A"/>
    <w:rsid w:val="00256E3C"/>
    <w:rsid w:val="00256F60"/>
    <w:rsid w:val="002573B7"/>
    <w:rsid w:val="00257510"/>
    <w:rsid w:val="00257538"/>
    <w:rsid w:val="00257598"/>
    <w:rsid w:val="0025763B"/>
    <w:rsid w:val="0025775C"/>
    <w:rsid w:val="00257870"/>
    <w:rsid w:val="0025795E"/>
    <w:rsid w:val="002579F6"/>
    <w:rsid w:val="00257B31"/>
    <w:rsid w:val="00257C64"/>
    <w:rsid w:val="00257DC2"/>
    <w:rsid w:val="00257DE5"/>
    <w:rsid w:val="00260031"/>
    <w:rsid w:val="002601C3"/>
    <w:rsid w:val="0026031D"/>
    <w:rsid w:val="00260369"/>
    <w:rsid w:val="00260396"/>
    <w:rsid w:val="002603D4"/>
    <w:rsid w:val="002604DD"/>
    <w:rsid w:val="00260574"/>
    <w:rsid w:val="002605CB"/>
    <w:rsid w:val="00260A73"/>
    <w:rsid w:val="00260D65"/>
    <w:rsid w:val="00260D70"/>
    <w:rsid w:val="00260E7E"/>
    <w:rsid w:val="00260EB8"/>
    <w:rsid w:val="00260FD5"/>
    <w:rsid w:val="00261078"/>
    <w:rsid w:val="00261414"/>
    <w:rsid w:val="002614FF"/>
    <w:rsid w:val="002616A0"/>
    <w:rsid w:val="00261757"/>
    <w:rsid w:val="00261A70"/>
    <w:rsid w:val="00261C59"/>
    <w:rsid w:val="00261C7A"/>
    <w:rsid w:val="00261CC3"/>
    <w:rsid w:val="00261D9C"/>
    <w:rsid w:val="00262015"/>
    <w:rsid w:val="002625F4"/>
    <w:rsid w:val="0026271F"/>
    <w:rsid w:val="00262986"/>
    <w:rsid w:val="002629C7"/>
    <w:rsid w:val="00262AB7"/>
    <w:rsid w:val="00262C79"/>
    <w:rsid w:val="00262FDB"/>
    <w:rsid w:val="0026317A"/>
    <w:rsid w:val="0026317B"/>
    <w:rsid w:val="00263233"/>
    <w:rsid w:val="002633F0"/>
    <w:rsid w:val="00263612"/>
    <w:rsid w:val="002637C0"/>
    <w:rsid w:val="00263A53"/>
    <w:rsid w:val="00263B74"/>
    <w:rsid w:val="00263C44"/>
    <w:rsid w:val="00263D54"/>
    <w:rsid w:val="00263EE3"/>
    <w:rsid w:val="002640D2"/>
    <w:rsid w:val="002641D8"/>
    <w:rsid w:val="00264886"/>
    <w:rsid w:val="00264AAF"/>
    <w:rsid w:val="00264CC1"/>
    <w:rsid w:val="00264DD8"/>
    <w:rsid w:val="00265137"/>
    <w:rsid w:val="002655AC"/>
    <w:rsid w:val="002656B1"/>
    <w:rsid w:val="002657AC"/>
    <w:rsid w:val="002657C7"/>
    <w:rsid w:val="00265869"/>
    <w:rsid w:val="0026589D"/>
    <w:rsid w:val="00265CCC"/>
    <w:rsid w:val="00265D21"/>
    <w:rsid w:val="002661E9"/>
    <w:rsid w:val="0026626C"/>
    <w:rsid w:val="00266489"/>
    <w:rsid w:val="0026650D"/>
    <w:rsid w:val="00266776"/>
    <w:rsid w:val="002668E6"/>
    <w:rsid w:val="00266A6D"/>
    <w:rsid w:val="00266BF8"/>
    <w:rsid w:val="00266C39"/>
    <w:rsid w:val="00266E76"/>
    <w:rsid w:val="00266E78"/>
    <w:rsid w:val="00267528"/>
    <w:rsid w:val="0026769E"/>
    <w:rsid w:val="002676C9"/>
    <w:rsid w:val="00267928"/>
    <w:rsid w:val="002700B9"/>
    <w:rsid w:val="002700F0"/>
    <w:rsid w:val="0027044A"/>
    <w:rsid w:val="00270729"/>
    <w:rsid w:val="00270D3D"/>
    <w:rsid w:val="00270FEE"/>
    <w:rsid w:val="002711B9"/>
    <w:rsid w:val="002714A8"/>
    <w:rsid w:val="0027173B"/>
    <w:rsid w:val="00271809"/>
    <w:rsid w:val="00271864"/>
    <w:rsid w:val="00271AA0"/>
    <w:rsid w:val="00271D57"/>
    <w:rsid w:val="00271EB2"/>
    <w:rsid w:val="00272285"/>
    <w:rsid w:val="002724CE"/>
    <w:rsid w:val="002724E6"/>
    <w:rsid w:val="00272558"/>
    <w:rsid w:val="002727B7"/>
    <w:rsid w:val="00272958"/>
    <w:rsid w:val="00272CE9"/>
    <w:rsid w:val="00272EB7"/>
    <w:rsid w:val="00272EEB"/>
    <w:rsid w:val="00272EFC"/>
    <w:rsid w:val="00272FAD"/>
    <w:rsid w:val="00272FB4"/>
    <w:rsid w:val="0027310A"/>
    <w:rsid w:val="0027311A"/>
    <w:rsid w:val="0027338B"/>
    <w:rsid w:val="002733E3"/>
    <w:rsid w:val="002735D0"/>
    <w:rsid w:val="00273759"/>
    <w:rsid w:val="0027376E"/>
    <w:rsid w:val="00273786"/>
    <w:rsid w:val="00273799"/>
    <w:rsid w:val="002737CC"/>
    <w:rsid w:val="002739C5"/>
    <w:rsid w:val="00273A34"/>
    <w:rsid w:val="00273F11"/>
    <w:rsid w:val="002740B8"/>
    <w:rsid w:val="002740DA"/>
    <w:rsid w:val="002740E9"/>
    <w:rsid w:val="002740FD"/>
    <w:rsid w:val="002741F2"/>
    <w:rsid w:val="00274415"/>
    <w:rsid w:val="0027442D"/>
    <w:rsid w:val="00274454"/>
    <w:rsid w:val="00274538"/>
    <w:rsid w:val="00274554"/>
    <w:rsid w:val="0027476E"/>
    <w:rsid w:val="002747AF"/>
    <w:rsid w:val="00274834"/>
    <w:rsid w:val="00274B93"/>
    <w:rsid w:val="00274C28"/>
    <w:rsid w:val="00274DC2"/>
    <w:rsid w:val="0027578B"/>
    <w:rsid w:val="0027579C"/>
    <w:rsid w:val="002757A5"/>
    <w:rsid w:val="002758AD"/>
    <w:rsid w:val="00275BA7"/>
    <w:rsid w:val="00275D61"/>
    <w:rsid w:val="00275DAE"/>
    <w:rsid w:val="00275F91"/>
    <w:rsid w:val="00276129"/>
    <w:rsid w:val="0027621F"/>
    <w:rsid w:val="00276345"/>
    <w:rsid w:val="00276405"/>
    <w:rsid w:val="002764EB"/>
    <w:rsid w:val="002764F1"/>
    <w:rsid w:val="0027654D"/>
    <w:rsid w:val="00276B70"/>
    <w:rsid w:val="00276DE7"/>
    <w:rsid w:val="00276EC7"/>
    <w:rsid w:val="00277155"/>
    <w:rsid w:val="0027723B"/>
    <w:rsid w:val="0027725B"/>
    <w:rsid w:val="002772EE"/>
    <w:rsid w:val="002773FA"/>
    <w:rsid w:val="002774FF"/>
    <w:rsid w:val="00277532"/>
    <w:rsid w:val="0027784F"/>
    <w:rsid w:val="00277B1F"/>
    <w:rsid w:val="00277BD3"/>
    <w:rsid w:val="00277E23"/>
    <w:rsid w:val="00277ED0"/>
    <w:rsid w:val="00280121"/>
    <w:rsid w:val="00280209"/>
    <w:rsid w:val="002803E4"/>
    <w:rsid w:val="00280448"/>
    <w:rsid w:val="0028087C"/>
    <w:rsid w:val="00280AA8"/>
    <w:rsid w:val="00280C75"/>
    <w:rsid w:val="00280CBF"/>
    <w:rsid w:val="00280CED"/>
    <w:rsid w:val="00280D7B"/>
    <w:rsid w:val="00280DCE"/>
    <w:rsid w:val="00280F54"/>
    <w:rsid w:val="00281251"/>
    <w:rsid w:val="00281277"/>
    <w:rsid w:val="002813DA"/>
    <w:rsid w:val="00281651"/>
    <w:rsid w:val="00281935"/>
    <w:rsid w:val="00281964"/>
    <w:rsid w:val="002819BA"/>
    <w:rsid w:val="00281B54"/>
    <w:rsid w:val="00281CA0"/>
    <w:rsid w:val="00281CC3"/>
    <w:rsid w:val="00281EDE"/>
    <w:rsid w:val="00282618"/>
    <w:rsid w:val="0028291C"/>
    <w:rsid w:val="00282B53"/>
    <w:rsid w:val="00282E0E"/>
    <w:rsid w:val="002831A2"/>
    <w:rsid w:val="0028325C"/>
    <w:rsid w:val="002832EE"/>
    <w:rsid w:val="00283368"/>
    <w:rsid w:val="00283812"/>
    <w:rsid w:val="002838CE"/>
    <w:rsid w:val="0028392A"/>
    <w:rsid w:val="00283B2C"/>
    <w:rsid w:val="00283C13"/>
    <w:rsid w:val="00283C9F"/>
    <w:rsid w:val="00283D4E"/>
    <w:rsid w:val="00284027"/>
    <w:rsid w:val="00284498"/>
    <w:rsid w:val="002844A1"/>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F3E"/>
    <w:rsid w:val="00286003"/>
    <w:rsid w:val="00286105"/>
    <w:rsid w:val="00286253"/>
    <w:rsid w:val="00286786"/>
    <w:rsid w:val="002868E6"/>
    <w:rsid w:val="00286C3A"/>
    <w:rsid w:val="00286F36"/>
    <w:rsid w:val="00286F77"/>
    <w:rsid w:val="0028733F"/>
    <w:rsid w:val="00287404"/>
    <w:rsid w:val="002874E5"/>
    <w:rsid w:val="0028773D"/>
    <w:rsid w:val="00287ABC"/>
    <w:rsid w:val="00287C56"/>
    <w:rsid w:val="00287E72"/>
    <w:rsid w:val="00287EB5"/>
    <w:rsid w:val="00287ED3"/>
    <w:rsid w:val="00290043"/>
    <w:rsid w:val="002900BA"/>
    <w:rsid w:val="002900F7"/>
    <w:rsid w:val="0029032F"/>
    <w:rsid w:val="002907C9"/>
    <w:rsid w:val="00290817"/>
    <w:rsid w:val="00290D16"/>
    <w:rsid w:val="00290D40"/>
    <w:rsid w:val="00290DE7"/>
    <w:rsid w:val="00291198"/>
    <w:rsid w:val="002913DA"/>
    <w:rsid w:val="002915F5"/>
    <w:rsid w:val="0029181C"/>
    <w:rsid w:val="00291876"/>
    <w:rsid w:val="00291877"/>
    <w:rsid w:val="00291B60"/>
    <w:rsid w:val="00291DB4"/>
    <w:rsid w:val="00291F20"/>
    <w:rsid w:val="00292078"/>
    <w:rsid w:val="0029217F"/>
    <w:rsid w:val="00292441"/>
    <w:rsid w:val="002926A5"/>
    <w:rsid w:val="00292A12"/>
    <w:rsid w:val="00292F87"/>
    <w:rsid w:val="00292FD8"/>
    <w:rsid w:val="0029318A"/>
    <w:rsid w:val="00293300"/>
    <w:rsid w:val="00293498"/>
    <w:rsid w:val="00293631"/>
    <w:rsid w:val="0029385E"/>
    <w:rsid w:val="00293935"/>
    <w:rsid w:val="00293CA7"/>
    <w:rsid w:val="00293DEC"/>
    <w:rsid w:val="00294018"/>
    <w:rsid w:val="002941C7"/>
    <w:rsid w:val="00294484"/>
    <w:rsid w:val="00294515"/>
    <w:rsid w:val="002945F7"/>
    <w:rsid w:val="00294767"/>
    <w:rsid w:val="00294A03"/>
    <w:rsid w:val="00294B19"/>
    <w:rsid w:val="00294F39"/>
    <w:rsid w:val="002950AE"/>
    <w:rsid w:val="0029534C"/>
    <w:rsid w:val="00295724"/>
    <w:rsid w:val="0029580D"/>
    <w:rsid w:val="00295926"/>
    <w:rsid w:val="00295D26"/>
    <w:rsid w:val="00295DF1"/>
    <w:rsid w:val="00295F4C"/>
    <w:rsid w:val="002962A5"/>
    <w:rsid w:val="00296574"/>
    <w:rsid w:val="00296885"/>
    <w:rsid w:val="00296A8B"/>
    <w:rsid w:val="00296BD0"/>
    <w:rsid w:val="00296BFC"/>
    <w:rsid w:val="00296D3A"/>
    <w:rsid w:val="00296E20"/>
    <w:rsid w:val="00296E3D"/>
    <w:rsid w:val="00296E3E"/>
    <w:rsid w:val="00296F11"/>
    <w:rsid w:val="002974BF"/>
    <w:rsid w:val="00297552"/>
    <w:rsid w:val="00297709"/>
    <w:rsid w:val="00297985"/>
    <w:rsid w:val="002979A1"/>
    <w:rsid w:val="00297CB8"/>
    <w:rsid w:val="00297F07"/>
    <w:rsid w:val="002A0420"/>
    <w:rsid w:val="002A0626"/>
    <w:rsid w:val="002A0E71"/>
    <w:rsid w:val="002A0FA0"/>
    <w:rsid w:val="002A104A"/>
    <w:rsid w:val="002A1115"/>
    <w:rsid w:val="002A1497"/>
    <w:rsid w:val="002A14E5"/>
    <w:rsid w:val="002A160C"/>
    <w:rsid w:val="002A1789"/>
    <w:rsid w:val="002A1825"/>
    <w:rsid w:val="002A1977"/>
    <w:rsid w:val="002A1982"/>
    <w:rsid w:val="002A1A51"/>
    <w:rsid w:val="002A1AFA"/>
    <w:rsid w:val="002A1E80"/>
    <w:rsid w:val="002A1F23"/>
    <w:rsid w:val="002A20B7"/>
    <w:rsid w:val="002A20BC"/>
    <w:rsid w:val="002A2569"/>
    <w:rsid w:val="002A25DA"/>
    <w:rsid w:val="002A28FC"/>
    <w:rsid w:val="002A2E7B"/>
    <w:rsid w:val="002A2F9C"/>
    <w:rsid w:val="002A3085"/>
    <w:rsid w:val="002A30D2"/>
    <w:rsid w:val="002A30E1"/>
    <w:rsid w:val="002A3121"/>
    <w:rsid w:val="002A316D"/>
    <w:rsid w:val="002A33B6"/>
    <w:rsid w:val="002A360B"/>
    <w:rsid w:val="002A3642"/>
    <w:rsid w:val="002A370E"/>
    <w:rsid w:val="002A38AE"/>
    <w:rsid w:val="002A3996"/>
    <w:rsid w:val="002A3CDD"/>
    <w:rsid w:val="002A3FC8"/>
    <w:rsid w:val="002A40AF"/>
    <w:rsid w:val="002A4352"/>
    <w:rsid w:val="002A45BB"/>
    <w:rsid w:val="002A4963"/>
    <w:rsid w:val="002A4974"/>
    <w:rsid w:val="002A4D0A"/>
    <w:rsid w:val="002A4E1A"/>
    <w:rsid w:val="002A4F75"/>
    <w:rsid w:val="002A4FD0"/>
    <w:rsid w:val="002A5049"/>
    <w:rsid w:val="002A513E"/>
    <w:rsid w:val="002A53F8"/>
    <w:rsid w:val="002A5484"/>
    <w:rsid w:val="002A5752"/>
    <w:rsid w:val="002A5875"/>
    <w:rsid w:val="002A59E0"/>
    <w:rsid w:val="002A5A27"/>
    <w:rsid w:val="002A5B0D"/>
    <w:rsid w:val="002A5D91"/>
    <w:rsid w:val="002A5EEC"/>
    <w:rsid w:val="002A5FCF"/>
    <w:rsid w:val="002A601A"/>
    <w:rsid w:val="002A605E"/>
    <w:rsid w:val="002A60F8"/>
    <w:rsid w:val="002A61A5"/>
    <w:rsid w:val="002A61EC"/>
    <w:rsid w:val="002A64FB"/>
    <w:rsid w:val="002A67EA"/>
    <w:rsid w:val="002A68A7"/>
    <w:rsid w:val="002A69D0"/>
    <w:rsid w:val="002A6A1A"/>
    <w:rsid w:val="002A6CB8"/>
    <w:rsid w:val="002A6DE9"/>
    <w:rsid w:val="002A6DF6"/>
    <w:rsid w:val="002A706F"/>
    <w:rsid w:val="002A7326"/>
    <w:rsid w:val="002A734F"/>
    <w:rsid w:val="002A7380"/>
    <w:rsid w:val="002A74FD"/>
    <w:rsid w:val="002A76FD"/>
    <w:rsid w:val="002A7707"/>
    <w:rsid w:val="002A7714"/>
    <w:rsid w:val="002A787C"/>
    <w:rsid w:val="002A7B94"/>
    <w:rsid w:val="002A7E66"/>
    <w:rsid w:val="002A7F0A"/>
    <w:rsid w:val="002B0170"/>
    <w:rsid w:val="002B0752"/>
    <w:rsid w:val="002B08DB"/>
    <w:rsid w:val="002B0C0D"/>
    <w:rsid w:val="002B0DF3"/>
    <w:rsid w:val="002B12E8"/>
    <w:rsid w:val="002B1308"/>
    <w:rsid w:val="002B18B5"/>
    <w:rsid w:val="002B1A43"/>
    <w:rsid w:val="002B1B3A"/>
    <w:rsid w:val="002B1D0D"/>
    <w:rsid w:val="002B1EB9"/>
    <w:rsid w:val="002B1F8B"/>
    <w:rsid w:val="002B20EC"/>
    <w:rsid w:val="002B21A2"/>
    <w:rsid w:val="002B21E6"/>
    <w:rsid w:val="002B2271"/>
    <w:rsid w:val="002B24B0"/>
    <w:rsid w:val="002B27C6"/>
    <w:rsid w:val="002B2837"/>
    <w:rsid w:val="002B2847"/>
    <w:rsid w:val="002B2887"/>
    <w:rsid w:val="002B2971"/>
    <w:rsid w:val="002B2B01"/>
    <w:rsid w:val="002B2C15"/>
    <w:rsid w:val="002B2CDD"/>
    <w:rsid w:val="002B2D86"/>
    <w:rsid w:val="002B2E49"/>
    <w:rsid w:val="002B2E71"/>
    <w:rsid w:val="002B2F8E"/>
    <w:rsid w:val="002B31D3"/>
    <w:rsid w:val="002B3224"/>
    <w:rsid w:val="002B3477"/>
    <w:rsid w:val="002B3573"/>
    <w:rsid w:val="002B3685"/>
    <w:rsid w:val="002B3781"/>
    <w:rsid w:val="002B37C2"/>
    <w:rsid w:val="002B38C9"/>
    <w:rsid w:val="002B3913"/>
    <w:rsid w:val="002B3BA0"/>
    <w:rsid w:val="002B3CF9"/>
    <w:rsid w:val="002B3D06"/>
    <w:rsid w:val="002B3D79"/>
    <w:rsid w:val="002B3D88"/>
    <w:rsid w:val="002B42C1"/>
    <w:rsid w:val="002B4320"/>
    <w:rsid w:val="002B455F"/>
    <w:rsid w:val="002B4615"/>
    <w:rsid w:val="002B484B"/>
    <w:rsid w:val="002B49A1"/>
    <w:rsid w:val="002B49F9"/>
    <w:rsid w:val="002B4D2B"/>
    <w:rsid w:val="002B54AC"/>
    <w:rsid w:val="002B5724"/>
    <w:rsid w:val="002B5871"/>
    <w:rsid w:val="002B588C"/>
    <w:rsid w:val="002B59D7"/>
    <w:rsid w:val="002B5A4A"/>
    <w:rsid w:val="002B5A86"/>
    <w:rsid w:val="002B5C24"/>
    <w:rsid w:val="002B5D8D"/>
    <w:rsid w:val="002B5FE0"/>
    <w:rsid w:val="002B60E9"/>
    <w:rsid w:val="002B61AF"/>
    <w:rsid w:val="002B627C"/>
    <w:rsid w:val="002B6553"/>
    <w:rsid w:val="002B6927"/>
    <w:rsid w:val="002B6A26"/>
    <w:rsid w:val="002B6C17"/>
    <w:rsid w:val="002B6F4B"/>
    <w:rsid w:val="002B71A4"/>
    <w:rsid w:val="002B723F"/>
    <w:rsid w:val="002B74BF"/>
    <w:rsid w:val="002B74E5"/>
    <w:rsid w:val="002B74EA"/>
    <w:rsid w:val="002B75AC"/>
    <w:rsid w:val="002B76B6"/>
    <w:rsid w:val="002B7812"/>
    <w:rsid w:val="002B790C"/>
    <w:rsid w:val="002B7957"/>
    <w:rsid w:val="002B7A74"/>
    <w:rsid w:val="002B7D08"/>
    <w:rsid w:val="002B7EBC"/>
    <w:rsid w:val="002C0011"/>
    <w:rsid w:val="002C00E7"/>
    <w:rsid w:val="002C039A"/>
    <w:rsid w:val="002C03ED"/>
    <w:rsid w:val="002C0559"/>
    <w:rsid w:val="002C0614"/>
    <w:rsid w:val="002C064B"/>
    <w:rsid w:val="002C0A6D"/>
    <w:rsid w:val="002C0F01"/>
    <w:rsid w:val="002C128C"/>
    <w:rsid w:val="002C1314"/>
    <w:rsid w:val="002C1340"/>
    <w:rsid w:val="002C16C0"/>
    <w:rsid w:val="002C194A"/>
    <w:rsid w:val="002C194B"/>
    <w:rsid w:val="002C1B33"/>
    <w:rsid w:val="002C1B8F"/>
    <w:rsid w:val="002C1C1D"/>
    <w:rsid w:val="002C1CCC"/>
    <w:rsid w:val="002C1D0B"/>
    <w:rsid w:val="002C1D7B"/>
    <w:rsid w:val="002C1EC2"/>
    <w:rsid w:val="002C1EE2"/>
    <w:rsid w:val="002C1EF9"/>
    <w:rsid w:val="002C1F11"/>
    <w:rsid w:val="002C23C0"/>
    <w:rsid w:val="002C2590"/>
    <w:rsid w:val="002C27CB"/>
    <w:rsid w:val="002C2890"/>
    <w:rsid w:val="002C2B0F"/>
    <w:rsid w:val="002C2D97"/>
    <w:rsid w:val="002C33EB"/>
    <w:rsid w:val="002C33F1"/>
    <w:rsid w:val="002C3704"/>
    <w:rsid w:val="002C3826"/>
    <w:rsid w:val="002C39B1"/>
    <w:rsid w:val="002C3DAC"/>
    <w:rsid w:val="002C3DFB"/>
    <w:rsid w:val="002C3E2F"/>
    <w:rsid w:val="002C43AB"/>
    <w:rsid w:val="002C45D7"/>
    <w:rsid w:val="002C45DD"/>
    <w:rsid w:val="002C4812"/>
    <w:rsid w:val="002C49EA"/>
    <w:rsid w:val="002C4A24"/>
    <w:rsid w:val="002C4E91"/>
    <w:rsid w:val="002C51EF"/>
    <w:rsid w:val="002C521C"/>
    <w:rsid w:val="002C569F"/>
    <w:rsid w:val="002C586F"/>
    <w:rsid w:val="002C5940"/>
    <w:rsid w:val="002C5A93"/>
    <w:rsid w:val="002C5B05"/>
    <w:rsid w:val="002C5B79"/>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BE5"/>
    <w:rsid w:val="002C7D9B"/>
    <w:rsid w:val="002C7E1E"/>
    <w:rsid w:val="002C7FB1"/>
    <w:rsid w:val="002D00EA"/>
    <w:rsid w:val="002D01FD"/>
    <w:rsid w:val="002D0283"/>
    <w:rsid w:val="002D0366"/>
    <w:rsid w:val="002D05A5"/>
    <w:rsid w:val="002D0A43"/>
    <w:rsid w:val="002D0C69"/>
    <w:rsid w:val="002D0DB1"/>
    <w:rsid w:val="002D0DF5"/>
    <w:rsid w:val="002D114E"/>
    <w:rsid w:val="002D1692"/>
    <w:rsid w:val="002D1975"/>
    <w:rsid w:val="002D1E8D"/>
    <w:rsid w:val="002D1EE4"/>
    <w:rsid w:val="002D21FD"/>
    <w:rsid w:val="002D249D"/>
    <w:rsid w:val="002D29FE"/>
    <w:rsid w:val="002D2F4E"/>
    <w:rsid w:val="002D30A2"/>
    <w:rsid w:val="002D31C0"/>
    <w:rsid w:val="002D326E"/>
    <w:rsid w:val="002D34BA"/>
    <w:rsid w:val="002D3957"/>
    <w:rsid w:val="002D3BEC"/>
    <w:rsid w:val="002D3DD1"/>
    <w:rsid w:val="002D3DE1"/>
    <w:rsid w:val="002D42F1"/>
    <w:rsid w:val="002D43B7"/>
    <w:rsid w:val="002D44FB"/>
    <w:rsid w:val="002D45AC"/>
    <w:rsid w:val="002D45FC"/>
    <w:rsid w:val="002D4651"/>
    <w:rsid w:val="002D4660"/>
    <w:rsid w:val="002D46D6"/>
    <w:rsid w:val="002D4BF4"/>
    <w:rsid w:val="002D4E56"/>
    <w:rsid w:val="002D51A9"/>
    <w:rsid w:val="002D5223"/>
    <w:rsid w:val="002D525A"/>
    <w:rsid w:val="002D52F8"/>
    <w:rsid w:val="002D5440"/>
    <w:rsid w:val="002D5628"/>
    <w:rsid w:val="002D57D9"/>
    <w:rsid w:val="002D58B5"/>
    <w:rsid w:val="002D5EFB"/>
    <w:rsid w:val="002D617C"/>
    <w:rsid w:val="002D64AF"/>
    <w:rsid w:val="002D652A"/>
    <w:rsid w:val="002D699D"/>
    <w:rsid w:val="002D69FA"/>
    <w:rsid w:val="002D6BB9"/>
    <w:rsid w:val="002D6C76"/>
    <w:rsid w:val="002D6F8E"/>
    <w:rsid w:val="002D705E"/>
    <w:rsid w:val="002D706F"/>
    <w:rsid w:val="002D7335"/>
    <w:rsid w:val="002D74E1"/>
    <w:rsid w:val="002D7580"/>
    <w:rsid w:val="002D7B6D"/>
    <w:rsid w:val="002D7DDF"/>
    <w:rsid w:val="002D7E0E"/>
    <w:rsid w:val="002D7E6D"/>
    <w:rsid w:val="002E01B7"/>
    <w:rsid w:val="002E0253"/>
    <w:rsid w:val="002E081E"/>
    <w:rsid w:val="002E0889"/>
    <w:rsid w:val="002E091F"/>
    <w:rsid w:val="002E095D"/>
    <w:rsid w:val="002E09C0"/>
    <w:rsid w:val="002E0A51"/>
    <w:rsid w:val="002E0D96"/>
    <w:rsid w:val="002E0FB0"/>
    <w:rsid w:val="002E119A"/>
    <w:rsid w:val="002E11D2"/>
    <w:rsid w:val="002E14D5"/>
    <w:rsid w:val="002E159C"/>
    <w:rsid w:val="002E16CA"/>
    <w:rsid w:val="002E1C67"/>
    <w:rsid w:val="002E1CE4"/>
    <w:rsid w:val="002E1F6D"/>
    <w:rsid w:val="002E1F92"/>
    <w:rsid w:val="002E2334"/>
    <w:rsid w:val="002E23D6"/>
    <w:rsid w:val="002E2424"/>
    <w:rsid w:val="002E24CC"/>
    <w:rsid w:val="002E293A"/>
    <w:rsid w:val="002E2986"/>
    <w:rsid w:val="002E2A1A"/>
    <w:rsid w:val="002E2AD7"/>
    <w:rsid w:val="002E2E69"/>
    <w:rsid w:val="002E2F7B"/>
    <w:rsid w:val="002E3081"/>
    <w:rsid w:val="002E32EA"/>
    <w:rsid w:val="002E32F5"/>
    <w:rsid w:val="002E330D"/>
    <w:rsid w:val="002E3358"/>
    <w:rsid w:val="002E36EA"/>
    <w:rsid w:val="002E3737"/>
    <w:rsid w:val="002E390A"/>
    <w:rsid w:val="002E3AFF"/>
    <w:rsid w:val="002E3B04"/>
    <w:rsid w:val="002E3B84"/>
    <w:rsid w:val="002E3EB1"/>
    <w:rsid w:val="002E3EB7"/>
    <w:rsid w:val="002E3F0A"/>
    <w:rsid w:val="002E3F32"/>
    <w:rsid w:val="002E3FEC"/>
    <w:rsid w:val="002E4017"/>
    <w:rsid w:val="002E44CF"/>
    <w:rsid w:val="002E4771"/>
    <w:rsid w:val="002E4838"/>
    <w:rsid w:val="002E4C11"/>
    <w:rsid w:val="002E4D22"/>
    <w:rsid w:val="002E4D24"/>
    <w:rsid w:val="002E4DE3"/>
    <w:rsid w:val="002E4FF5"/>
    <w:rsid w:val="002E504D"/>
    <w:rsid w:val="002E553C"/>
    <w:rsid w:val="002E55AE"/>
    <w:rsid w:val="002E5851"/>
    <w:rsid w:val="002E5A5B"/>
    <w:rsid w:val="002E5B84"/>
    <w:rsid w:val="002E5BDC"/>
    <w:rsid w:val="002E5E77"/>
    <w:rsid w:val="002E626A"/>
    <w:rsid w:val="002E631B"/>
    <w:rsid w:val="002E644F"/>
    <w:rsid w:val="002E6572"/>
    <w:rsid w:val="002E6647"/>
    <w:rsid w:val="002E6959"/>
    <w:rsid w:val="002E6991"/>
    <w:rsid w:val="002E6BEC"/>
    <w:rsid w:val="002E6DA9"/>
    <w:rsid w:val="002E70F9"/>
    <w:rsid w:val="002E7467"/>
    <w:rsid w:val="002E76C0"/>
    <w:rsid w:val="002E783E"/>
    <w:rsid w:val="002E7CDD"/>
    <w:rsid w:val="002E7CF4"/>
    <w:rsid w:val="002E7E25"/>
    <w:rsid w:val="002E7F6F"/>
    <w:rsid w:val="002F046B"/>
    <w:rsid w:val="002F04AA"/>
    <w:rsid w:val="002F0525"/>
    <w:rsid w:val="002F08E2"/>
    <w:rsid w:val="002F0AF4"/>
    <w:rsid w:val="002F0D87"/>
    <w:rsid w:val="002F0E44"/>
    <w:rsid w:val="002F0EAE"/>
    <w:rsid w:val="002F0ECA"/>
    <w:rsid w:val="002F1450"/>
    <w:rsid w:val="002F1541"/>
    <w:rsid w:val="002F183D"/>
    <w:rsid w:val="002F18E8"/>
    <w:rsid w:val="002F1982"/>
    <w:rsid w:val="002F1A76"/>
    <w:rsid w:val="002F1AF2"/>
    <w:rsid w:val="002F1B50"/>
    <w:rsid w:val="002F1B69"/>
    <w:rsid w:val="002F1D77"/>
    <w:rsid w:val="002F21AA"/>
    <w:rsid w:val="002F24DC"/>
    <w:rsid w:val="002F24E3"/>
    <w:rsid w:val="002F26EB"/>
    <w:rsid w:val="002F2709"/>
    <w:rsid w:val="002F28BD"/>
    <w:rsid w:val="002F2E8B"/>
    <w:rsid w:val="002F32F9"/>
    <w:rsid w:val="002F330E"/>
    <w:rsid w:val="002F36B8"/>
    <w:rsid w:val="002F36D0"/>
    <w:rsid w:val="002F392C"/>
    <w:rsid w:val="002F3BA0"/>
    <w:rsid w:val="002F3E17"/>
    <w:rsid w:val="002F3F67"/>
    <w:rsid w:val="002F432F"/>
    <w:rsid w:val="002F4355"/>
    <w:rsid w:val="002F435E"/>
    <w:rsid w:val="002F43B4"/>
    <w:rsid w:val="002F4462"/>
    <w:rsid w:val="002F4547"/>
    <w:rsid w:val="002F45CE"/>
    <w:rsid w:val="002F45FC"/>
    <w:rsid w:val="002F4787"/>
    <w:rsid w:val="002F4A4A"/>
    <w:rsid w:val="002F4D89"/>
    <w:rsid w:val="002F5140"/>
    <w:rsid w:val="002F55C9"/>
    <w:rsid w:val="002F5717"/>
    <w:rsid w:val="002F5DF5"/>
    <w:rsid w:val="002F6201"/>
    <w:rsid w:val="002F621B"/>
    <w:rsid w:val="002F6333"/>
    <w:rsid w:val="002F6358"/>
    <w:rsid w:val="002F6533"/>
    <w:rsid w:val="002F6742"/>
    <w:rsid w:val="002F67E6"/>
    <w:rsid w:val="002F6A67"/>
    <w:rsid w:val="002F6B7D"/>
    <w:rsid w:val="002F6DA5"/>
    <w:rsid w:val="002F6DDA"/>
    <w:rsid w:val="002F6E2A"/>
    <w:rsid w:val="002F6E35"/>
    <w:rsid w:val="002F6F6C"/>
    <w:rsid w:val="002F7050"/>
    <w:rsid w:val="002F7461"/>
    <w:rsid w:val="002F7588"/>
    <w:rsid w:val="002F75C1"/>
    <w:rsid w:val="002F764C"/>
    <w:rsid w:val="002F7727"/>
    <w:rsid w:val="002F776C"/>
    <w:rsid w:val="002F7853"/>
    <w:rsid w:val="002F7B03"/>
    <w:rsid w:val="002F7B40"/>
    <w:rsid w:val="002F7CCB"/>
    <w:rsid w:val="0030019A"/>
    <w:rsid w:val="003004E8"/>
    <w:rsid w:val="0030054E"/>
    <w:rsid w:val="00300A08"/>
    <w:rsid w:val="00300A36"/>
    <w:rsid w:val="00300D01"/>
    <w:rsid w:val="00300DF7"/>
    <w:rsid w:val="00300F42"/>
    <w:rsid w:val="00301047"/>
    <w:rsid w:val="00301133"/>
    <w:rsid w:val="0030114B"/>
    <w:rsid w:val="0030120A"/>
    <w:rsid w:val="0030129F"/>
    <w:rsid w:val="003014E6"/>
    <w:rsid w:val="003016CA"/>
    <w:rsid w:val="00301787"/>
    <w:rsid w:val="0030194B"/>
    <w:rsid w:val="00301A6D"/>
    <w:rsid w:val="00301B02"/>
    <w:rsid w:val="00301FFD"/>
    <w:rsid w:val="0030203C"/>
    <w:rsid w:val="00302141"/>
    <w:rsid w:val="0030221A"/>
    <w:rsid w:val="00302299"/>
    <w:rsid w:val="00302523"/>
    <w:rsid w:val="003025A8"/>
    <w:rsid w:val="003026C4"/>
    <w:rsid w:val="00302727"/>
    <w:rsid w:val="0030280E"/>
    <w:rsid w:val="003028AB"/>
    <w:rsid w:val="00302B25"/>
    <w:rsid w:val="00302B30"/>
    <w:rsid w:val="00302EA7"/>
    <w:rsid w:val="00302F4B"/>
    <w:rsid w:val="00303314"/>
    <w:rsid w:val="0030337E"/>
    <w:rsid w:val="00303633"/>
    <w:rsid w:val="003037B1"/>
    <w:rsid w:val="00303A35"/>
    <w:rsid w:val="00303AA9"/>
    <w:rsid w:val="00303AE6"/>
    <w:rsid w:val="00303C8F"/>
    <w:rsid w:val="00303CEE"/>
    <w:rsid w:val="00303ED9"/>
    <w:rsid w:val="00303FC5"/>
    <w:rsid w:val="0030412E"/>
    <w:rsid w:val="0030421C"/>
    <w:rsid w:val="003042AF"/>
    <w:rsid w:val="003043B3"/>
    <w:rsid w:val="003044E0"/>
    <w:rsid w:val="003046E9"/>
    <w:rsid w:val="003048EB"/>
    <w:rsid w:val="0030494D"/>
    <w:rsid w:val="003049AE"/>
    <w:rsid w:val="00304EEF"/>
    <w:rsid w:val="00304F74"/>
    <w:rsid w:val="00305072"/>
    <w:rsid w:val="00305146"/>
    <w:rsid w:val="003051A7"/>
    <w:rsid w:val="003052BB"/>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D49"/>
    <w:rsid w:val="00307246"/>
    <w:rsid w:val="00307306"/>
    <w:rsid w:val="003073E6"/>
    <w:rsid w:val="00307537"/>
    <w:rsid w:val="003075C3"/>
    <w:rsid w:val="0030763C"/>
    <w:rsid w:val="003076BE"/>
    <w:rsid w:val="00307789"/>
    <w:rsid w:val="0030788E"/>
    <w:rsid w:val="00307B15"/>
    <w:rsid w:val="00307D3E"/>
    <w:rsid w:val="00310209"/>
    <w:rsid w:val="00310256"/>
    <w:rsid w:val="003103F8"/>
    <w:rsid w:val="003104E9"/>
    <w:rsid w:val="003105F6"/>
    <w:rsid w:val="0031061B"/>
    <w:rsid w:val="00310957"/>
    <w:rsid w:val="00310BF6"/>
    <w:rsid w:val="00310C16"/>
    <w:rsid w:val="00310EF1"/>
    <w:rsid w:val="00310F4E"/>
    <w:rsid w:val="00311023"/>
    <w:rsid w:val="00311151"/>
    <w:rsid w:val="003111C9"/>
    <w:rsid w:val="0031121D"/>
    <w:rsid w:val="0031130F"/>
    <w:rsid w:val="003117CC"/>
    <w:rsid w:val="0031182B"/>
    <w:rsid w:val="00311899"/>
    <w:rsid w:val="00311974"/>
    <w:rsid w:val="00311BCC"/>
    <w:rsid w:val="00311D27"/>
    <w:rsid w:val="00311DA6"/>
    <w:rsid w:val="00311DF9"/>
    <w:rsid w:val="00311F38"/>
    <w:rsid w:val="00311FB3"/>
    <w:rsid w:val="003123F1"/>
    <w:rsid w:val="003124AD"/>
    <w:rsid w:val="0031254C"/>
    <w:rsid w:val="00312705"/>
    <w:rsid w:val="00312A5E"/>
    <w:rsid w:val="00312C0A"/>
    <w:rsid w:val="00312C10"/>
    <w:rsid w:val="00312C71"/>
    <w:rsid w:val="00312E28"/>
    <w:rsid w:val="00312E4B"/>
    <w:rsid w:val="00312EBE"/>
    <w:rsid w:val="00312FA4"/>
    <w:rsid w:val="00313033"/>
    <w:rsid w:val="0031312D"/>
    <w:rsid w:val="0031313F"/>
    <w:rsid w:val="003131D0"/>
    <w:rsid w:val="003134A4"/>
    <w:rsid w:val="0031376D"/>
    <w:rsid w:val="003137DA"/>
    <w:rsid w:val="003139AC"/>
    <w:rsid w:val="003139B9"/>
    <w:rsid w:val="00313C36"/>
    <w:rsid w:val="00313D8D"/>
    <w:rsid w:val="00313F02"/>
    <w:rsid w:val="0031410E"/>
    <w:rsid w:val="0031423A"/>
    <w:rsid w:val="003147B9"/>
    <w:rsid w:val="003148A4"/>
    <w:rsid w:val="003148E2"/>
    <w:rsid w:val="00314D1E"/>
    <w:rsid w:val="00314F28"/>
    <w:rsid w:val="003151BC"/>
    <w:rsid w:val="00315285"/>
    <w:rsid w:val="003154E6"/>
    <w:rsid w:val="003156AA"/>
    <w:rsid w:val="003156AC"/>
    <w:rsid w:val="00315716"/>
    <w:rsid w:val="00315A6E"/>
    <w:rsid w:val="00315D1E"/>
    <w:rsid w:val="00315D6F"/>
    <w:rsid w:val="00315DCD"/>
    <w:rsid w:val="00315F25"/>
    <w:rsid w:val="003160A4"/>
    <w:rsid w:val="003160F5"/>
    <w:rsid w:val="0031617C"/>
    <w:rsid w:val="0031625A"/>
    <w:rsid w:val="00316272"/>
    <w:rsid w:val="003167FE"/>
    <w:rsid w:val="00316B4E"/>
    <w:rsid w:val="00316C41"/>
    <w:rsid w:val="00316C8E"/>
    <w:rsid w:val="00316E87"/>
    <w:rsid w:val="00316EB7"/>
    <w:rsid w:val="00317166"/>
    <w:rsid w:val="003171B5"/>
    <w:rsid w:val="003171FF"/>
    <w:rsid w:val="003177B5"/>
    <w:rsid w:val="00317929"/>
    <w:rsid w:val="003179B6"/>
    <w:rsid w:val="00317C2E"/>
    <w:rsid w:val="00317C8E"/>
    <w:rsid w:val="00317DC6"/>
    <w:rsid w:val="00317EC0"/>
    <w:rsid w:val="00317F07"/>
    <w:rsid w:val="00317F6B"/>
    <w:rsid w:val="00320234"/>
    <w:rsid w:val="003202C1"/>
    <w:rsid w:val="0032074A"/>
    <w:rsid w:val="00320A41"/>
    <w:rsid w:val="00320B71"/>
    <w:rsid w:val="00320B76"/>
    <w:rsid w:val="00320D39"/>
    <w:rsid w:val="00320F85"/>
    <w:rsid w:val="0032104A"/>
    <w:rsid w:val="003211A8"/>
    <w:rsid w:val="00321430"/>
    <w:rsid w:val="003215A0"/>
    <w:rsid w:val="003217F6"/>
    <w:rsid w:val="003218C4"/>
    <w:rsid w:val="00321A10"/>
    <w:rsid w:val="00321B6A"/>
    <w:rsid w:val="00321E85"/>
    <w:rsid w:val="00322348"/>
    <w:rsid w:val="00322ADC"/>
    <w:rsid w:val="00322C0E"/>
    <w:rsid w:val="00322FE3"/>
    <w:rsid w:val="0032318B"/>
    <w:rsid w:val="003231EC"/>
    <w:rsid w:val="003237BC"/>
    <w:rsid w:val="00323904"/>
    <w:rsid w:val="003239F2"/>
    <w:rsid w:val="00323D11"/>
    <w:rsid w:val="00323DEA"/>
    <w:rsid w:val="0032402E"/>
    <w:rsid w:val="003241BF"/>
    <w:rsid w:val="00324267"/>
    <w:rsid w:val="00324358"/>
    <w:rsid w:val="00324488"/>
    <w:rsid w:val="00324538"/>
    <w:rsid w:val="003246D7"/>
    <w:rsid w:val="00324853"/>
    <w:rsid w:val="00324A74"/>
    <w:rsid w:val="00324C64"/>
    <w:rsid w:val="00324CD6"/>
    <w:rsid w:val="003250BB"/>
    <w:rsid w:val="00325146"/>
    <w:rsid w:val="00325676"/>
    <w:rsid w:val="00325729"/>
    <w:rsid w:val="0032572B"/>
    <w:rsid w:val="00325782"/>
    <w:rsid w:val="003257B8"/>
    <w:rsid w:val="00325977"/>
    <w:rsid w:val="00325CE4"/>
    <w:rsid w:val="00325DE1"/>
    <w:rsid w:val="00325E0E"/>
    <w:rsid w:val="00326252"/>
    <w:rsid w:val="00326495"/>
    <w:rsid w:val="003264AA"/>
    <w:rsid w:val="003264CA"/>
    <w:rsid w:val="00326822"/>
    <w:rsid w:val="00326A74"/>
    <w:rsid w:val="00326D96"/>
    <w:rsid w:val="00326F0D"/>
    <w:rsid w:val="00326F65"/>
    <w:rsid w:val="003270F4"/>
    <w:rsid w:val="003274A7"/>
    <w:rsid w:val="003276C8"/>
    <w:rsid w:val="0032776F"/>
    <w:rsid w:val="00327970"/>
    <w:rsid w:val="00327A1E"/>
    <w:rsid w:val="00327D3D"/>
    <w:rsid w:val="00327E08"/>
    <w:rsid w:val="00327E54"/>
    <w:rsid w:val="00327E63"/>
    <w:rsid w:val="00327E95"/>
    <w:rsid w:val="0033003E"/>
    <w:rsid w:val="00330225"/>
    <w:rsid w:val="00330254"/>
    <w:rsid w:val="0033047F"/>
    <w:rsid w:val="0033053C"/>
    <w:rsid w:val="00330541"/>
    <w:rsid w:val="00330699"/>
    <w:rsid w:val="003309B9"/>
    <w:rsid w:val="00330A4E"/>
    <w:rsid w:val="00330C0F"/>
    <w:rsid w:val="00330C7E"/>
    <w:rsid w:val="00330DD7"/>
    <w:rsid w:val="00330F6C"/>
    <w:rsid w:val="003310E1"/>
    <w:rsid w:val="00331203"/>
    <w:rsid w:val="0033134A"/>
    <w:rsid w:val="00331546"/>
    <w:rsid w:val="00331666"/>
    <w:rsid w:val="003317E9"/>
    <w:rsid w:val="00331970"/>
    <w:rsid w:val="00331975"/>
    <w:rsid w:val="00332224"/>
    <w:rsid w:val="0033224D"/>
    <w:rsid w:val="003323AB"/>
    <w:rsid w:val="003324C6"/>
    <w:rsid w:val="003325E8"/>
    <w:rsid w:val="003326BE"/>
    <w:rsid w:val="00332A7D"/>
    <w:rsid w:val="00332AF2"/>
    <w:rsid w:val="00332C39"/>
    <w:rsid w:val="00332CCF"/>
    <w:rsid w:val="00332EF6"/>
    <w:rsid w:val="00333055"/>
    <w:rsid w:val="00333169"/>
    <w:rsid w:val="003332AC"/>
    <w:rsid w:val="00333301"/>
    <w:rsid w:val="003333C2"/>
    <w:rsid w:val="00333663"/>
    <w:rsid w:val="0033388A"/>
    <w:rsid w:val="0033389B"/>
    <w:rsid w:val="00333A9E"/>
    <w:rsid w:val="00333C47"/>
    <w:rsid w:val="00333D21"/>
    <w:rsid w:val="00333D22"/>
    <w:rsid w:val="00333DC1"/>
    <w:rsid w:val="00334118"/>
    <w:rsid w:val="0033425E"/>
    <w:rsid w:val="00334585"/>
    <w:rsid w:val="00334794"/>
    <w:rsid w:val="00334899"/>
    <w:rsid w:val="003349C8"/>
    <w:rsid w:val="003349FD"/>
    <w:rsid w:val="00334A3D"/>
    <w:rsid w:val="00334EB6"/>
    <w:rsid w:val="00334F02"/>
    <w:rsid w:val="00335073"/>
    <w:rsid w:val="00335160"/>
    <w:rsid w:val="003352D2"/>
    <w:rsid w:val="00335396"/>
    <w:rsid w:val="0033544D"/>
    <w:rsid w:val="00335587"/>
    <w:rsid w:val="00335599"/>
    <w:rsid w:val="00335EE1"/>
    <w:rsid w:val="00335F2E"/>
    <w:rsid w:val="00335F52"/>
    <w:rsid w:val="00335FE0"/>
    <w:rsid w:val="0033623D"/>
    <w:rsid w:val="0033629E"/>
    <w:rsid w:val="00336500"/>
    <w:rsid w:val="003366FF"/>
    <w:rsid w:val="00336829"/>
    <w:rsid w:val="00336EB4"/>
    <w:rsid w:val="00336F3A"/>
    <w:rsid w:val="00337060"/>
    <w:rsid w:val="0033735B"/>
    <w:rsid w:val="003373F9"/>
    <w:rsid w:val="003378AA"/>
    <w:rsid w:val="0033798C"/>
    <w:rsid w:val="00337D2C"/>
    <w:rsid w:val="00337DE0"/>
    <w:rsid w:val="00337E17"/>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1167"/>
    <w:rsid w:val="00341232"/>
    <w:rsid w:val="00341257"/>
    <w:rsid w:val="00341451"/>
    <w:rsid w:val="0034152F"/>
    <w:rsid w:val="0034166A"/>
    <w:rsid w:val="00341772"/>
    <w:rsid w:val="00341879"/>
    <w:rsid w:val="0034199F"/>
    <w:rsid w:val="00341D6E"/>
    <w:rsid w:val="00341DC3"/>
    <w:rsid w:val="00341FB4"/>
    <w:rsid w:val="003421CE"/>
    <w:rsid w:val="0034223C"/>
    <w:rsid w:val="00342773"/>
    <w:rsid w:val="003429A8"/>
    <w:rsid w:val="003429B5"/>
    <w:rsid w:val="003429D0"/>
    <w:rsid w:val="00342B2B"/>
    <w:rsid w:val="00342C11"/>
    <w:rsid w:val="00342D96"/>
    <w:rsid w:val="00342D9C"/>
    <w:rsid w:val="00342E9A"/>
    <w:rsid w:val="00342FBE"/>
    <w:rsid w:val="00342FC5"/>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3FCD"/>
    <w:rsid w:val="0034406C"/>
    <w:rsid w:val="00344109"/>
    <w:rsid w:val="003442A3"/>
    <w:rsid w:val="00344570"/>
    <w:rsid w:val="00344686"/>
    <w:rsid w:val="003447DD"/>
    <w:rsid w:val="00344C94"/>
    <w:rsid w:val="00344DEC"/>
    <w:rsid w:val="00344EB2"/>
    <w:rsid w:val="00345068"/>
    <w:rsid w:val="003451BF"/>
    <w:rsid w:val="0034547A"/>
    <w:rsid w:val="0034555E"/>
    <w:rsid w:val="0034563A"/>
    <w:rsid w:val="003456F1"/>
    <w:rsid w:val="0034591F"/>
    <w:rsid w:val="00345925"/>
    <w:rsid w:val="00345A7B"/>
    <w:rsid w:val="00345A97"/>
    <w:rsid w:val="00345EB8"/>
    <w:rsid w:val="003462CA"/>
    <w:rsid w:val="00346567"/>
    <w:rsid w:val="0034659C"/>
    <w:rsid w:val="0034676E"/>
    <w:rsid w:val="00346820"/>
    <w:rsid w:val="00346917"/>
    <w:rsid w:val="00346A86"/>
    <w:rsid w:val="00346A90"/>
    <w:rsid w:val="00346E7C"/>
    <w:rsid w:val="00346F1C"/>
    <w:rsid w:val="00346F7A"/>
    <w:rsid w:val="00347137"/>
    <w:rsid w:val="003471D5"/>
    <w:rsid w:val="003472A6"/>
    <w:rsid w:val="00347576"/>
    <w:rsid w:val="003478D7"/>
    <w:rsid w:val="00347994"/>
    <w:rsid w:val="00347EDB"/>
    <w:rsid w:val="00347EE7"/>
    <w:rsid w:val="0035009B"/>
    <w:rsid w:val="00350128"/>
    <w:rsid w:val="00350133"/>
    <w:rsid w:val="00350202"/>
    <w:rsid w:val="003502C1"/>
    <w:rsid w:val="0035035D"/>
    <w:rsid w:val="003503C0"/>
    <w:rsid w:val="003503F2"/>
    <w:rsid w:val="00350609"/>
    <w:rsid w:val="00350868"/>
    <w:rsid w:val="00350A29"/>
    <w:rsid w:val="00350B32"/>
    <w:rsid w:val="00350C03"/>
    <w:rsid w:val="00350D22"/>
    <w:rsid w:val="00350D4D"/>
    <w:rsid w:val="00350DFD"/>
    <w:rsid w:val="003511A8"/>
    <w:rsid w:val="003512E1"/>
    <w:rsid w:val="003513D9"/>
    <w:rsid w:val="00351500"/>
    <w:rsid w:val="00351574"/>
    <w:rsid w:val="003515AC"/>
    <w:rsid w:val="0035161C"/>
    <w:rsid w:val="00351788"/>
    <w:rsid w:val="00351822"/>
    <w:rsid w:val="00351A03"/>
    <w:rsid w:val="00351B12"/>
    <w:rsid w:val="00351BC8"/>
    <w:rsid w:val="00351D23"/>
    <w:rsid w:val="00351E1A"/>
    <w:rsid w:val="00352029"/>
    <w:rsid w:val="003521DF"/>
    <w:rsid w:val="003522AD"/>
    <w:rsid w:val="00352346"/>
    <w:rsid w:val="0035257B"/>
    <w:rsid w:val="0035298A"/>
    <w:rsid w:val="003529F9"/>
    <w:rsid w:val="00352A59"/>
    <w:rsid w:val="00352CC9"/>
    <w:rsid w:val="00352D4A"/>
    <w:rsid w:val="00352DA2"/>
    <w:rsid w:val="00352EBE"/>
    <w:rsid w:val="00352EF6"/>
    <w:rsid w:val="00352F16"/>
    <w:rsid w:val="00352F84"/>
    <w:rsid w:val="00353116"/>
    <w:rsid w:val="0035315F"/>
    <w:rsid w:val="003531E9"/>
    <w:rsid w:val="0035339C"/>
    <w:rsid w:val="00353512"/>
    <w:rsid w:val="003537CD"/>
    <w:rsid w:val="00353957"/>
    <w:rsid w:val="00353AE3"/>
    <w:rsid w:val="00353B1E"/>
    <w:rsid w:val="00354054"/>
    <w:rsid w:val="00354077"/>
    <w:rsid w:val="00354455"/>
    <w:rsid w:val="003544BD"/>
    <w:rsid w:val="00354584"/>
    <w:rsid w:val="00354635"/>
    <w:rsid w:val="00354A5D"/>
    <w:rsid w:val="00354D17"/>
    <w:rsid w:val="00354D54"/>
    <w:rsid w:val="003551DC"/>
    <w:rsid w:val="003553F8"/>
    <w:rsid w:val="003554CC"/>
    <w:rsid w:val="00355E5B"/>
    <w:rsid w:val="00355EDC"/>
    <w:rsid w:val="00356044"/>
    <w:rsid w:val="00356217"/>
    <w:rsid w:val="00356265"/>
    <w:rsid w:val="003563C8"/>
    <w:rsid w:val="003563E6"/>
    <w:rsid w:val="0035665F"/>
    <w:rsid w:val="00356A08"/>
    <w:rsid w:val="00356F23"/>
    <w:rsid w:val="00357009"/>
    <w:rsid w:val="003571C8"/>
    <w:rsid w:val="00357216"/>
    <w:rsid w:val="0035730D"/>
    <w:rsid w:val="003573E6"/>
    <w:rsid w:val="003575F5"/>
    <w:rsid w:val="00357634"/>
    <w:rsid w:val="00357720"/>
    <w:rsid w:val="0035792D"/>
    <w:rsid w:val="00357A07"/>
    <w:rsid w:val="00357B8F"/>
    <w:rsid w:val="00357E87"/>
    <w:rsid w:val="00357EC1"/>
    <w:rsid w:val="003601A6"/>
    <w:rsid w:val="003602F5"/>
    <w:rsid w:val="00360378"/>
    <w:rsid w:val="003607EA"/>
    <w:rsid w:val="00360833"/>
    <w:rsid w:val="00360A3C"/>
    <w:rsid w:val="00360A59"/>
    <w:rsid w:val="00360B6C"/>
    <w:rsid w:val="00360EED"/>
    <w:rsid w:val="00360F5E"/>
    <w:rsid w:val="00361023"/>
    <w:rsid w:val="00361210"/>
    <w:rsid w:val="003612BA"/>
    <w:rsid w:val="003612F1"/>
    <w:rsid w:val="00361341"/>
    <w:rsid w:val="00361402"/>
    <w:rsid w:val="00361655"/>
    <w:rsid w:val="003619D9"/>
    <w:rsid w:val="00361CF4"/>
    <w:rsid w:val="00361D20"/>
    <w:rsid w:val="00361F0F"/>
    <w:rsid w:val="0036203B"/>
    <w:rsid w:val="0036219C"/>
    <w:rsid w:val="003621B6"/>
    <w:rsid w:val="00362677"/>
    <w:rsid w:val="00362759"/>
    <w:rsid w:val="003628B4"/>
    <w:rsid w:val="0036294F"/>
    <w:rsid w:val="003629E1"/>
    <w:rsid w:val="00362EB5"/>
    <w:rsid w:val="00362FA1"/>
    <w:rsid w:val="003631CC"/>
    <w:rsid w:val="003633E9"/>
    <w:rsid w:val="0036352A"/>
    <w:rsid w:val="00363BD8"/>
    <w:rsid w:val="00363C67"/>
    <w:rsid w:val="00363C80"/>
    <w:rsid w:val="00363D5A"/>
    <w:rsid w:val="00363F41"/>
    <w:rsid w:val="003641DD"/>
    <w:rsid w:val="0036421A"/>
    <w:rsid w:val="00364305"/>
    <w:rsid w:val="00364339"/>
    <w:rsid w:val="0036469E"/>
    <w:rsid w:val="00364849"/>
    <w:rsid w:val="00364BA8"/>
    <w:rsid w:val="00364DD9"/>
    <w:rsid w:val="00364EA5"/>
    <w:rsid w:val="00364F4A"/>
    <w:rsid w:val="00364FD5"/>
    <w:rsid w:val="003651D2"/>
    <w:rsid w:val="003656D2"/>
    <w:rsid w:val="0036572C"/>
    <w:rsid w:val="00365930"/>
    <w:rsid w:val="00365955"/>
    <w:rsid w:val="00365A1F"/>
    <w:rsid w:val="00365C54"/>
    <w:rsid w:val="0036601D"/>
    <w:rsid w:val="0036607B"/>
    <w:rsid w:val="0036616D"/>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E96"/>
    <w:rsid w:val="00367EDC"/>
    <w:rsid w:val="00367FB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042"/>
    <w:rsid w:val="003711C8"/>
    <w:rsid w:val="00371805"/>
    <w:rsid w:val="003718FD"/>
    <w:rsid w:val="00371931"/>
    <w:rsid w:val="00371E20"/>
    <w:rsid w:val="00371E4D"/>
    <w:rsid w:val="00371E60"/>
    <w:rsid w:val="00371F29"/>
    <w:rsid w:val="0037209E"/>
    <w:rsid w:val="00372292"/>
    <w:rsid w:val="003722CD"/>
    <w:rsid w:val="0037231F"/>
    <w:rsid w:val="0037257F"/>
    <w:rsid w:val="003725C6"/>
    <w:rsid w:val="0037268B"/>
    <w:rsid w:val="003726DE"/>
    <w:rsid w:val="003728E8"/>
    <w:rsid w:val="00372A3C"/>
    <w:rsid w:val="00372CD2"/>
    <w:rsid w:val="003730DB"/>
    <w:rsid w:val="00373107"/>
    <w:rsid w:val="00373202"/>
    <w:rsid w:val="003735F9"/>
    <w:rsid w:val="0037371A"/>
    <w:rsid w:val="00373B78"/>
    <w:rsid w:val="00373B90"/>
    <w:rsid w:val="00373CD8"/>
    <w:rsid w:val="00373D9E"/>
    <w:rsid w:val="00373DB0"/>
    <w:rsid w:val="00373E40"/>
    <w:rsid w:val="003740E8"/>
    <w:rsid w:val="00374152"/>
    <w:rsid w:val="003742D0"/>
    <w:rsid w:val="003743C4"/>
    <w:rsid w:val="003745AB"/>
    <w:rsid w:val="00374651"/>
    <w:rsid w:val="003746D4"/>
    <w:rsid w:val="00374715"/>
    <w:rsid w:val="00374792"/>
    <w:rsid w:val="0037483B"/>
    <w:rsid w:val="003748C8"/>
    <w:rsid w:val="00374A69"/>
    <w:rsid w:val="00374B12"/>
    <w:rsid w:val="00374B7A"/>
    <w:rsid w:val="00374C03"/>
    <w:rsid w:val="00374CE8"/>
    <w:rsid w:val="00374F91"/>
    <w:rsid w:val="00375254"/>
    <w:rsid w:val="00375296"/>
    <w:rsid w:val="0037545E"/>
    <w:rsid w:val="00375538"/>
    <w:rsid w:val="00375C23"/>
    <w:rsid w:val="00375DF6"/>
    <w:rsid w:val="00375E19"/>
    <w:rsid w:val="00375E1D"/>
    <w:rsid w:val="00375FB5"/>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FAE"/>
    <w:rsid w:val="003770F1"/>
    <w:rsid w:val="003774DF"/>
    <w:rsid w:val="00377707"/>
    <w:rsid w:val="00377A74"/>
    <w:rsid w:val="00377CB9"/>
    <w:rsid w:val="00377D1C"/>
    <w:rsid w:val="00377F70"/>
    <w:rsid w:val="00377FF3"/>
    <w:rsid w:val="003800BA"/>
    <w:rsid w:val="003801FB"/>
    <w:rsid w:val="0038058A"/>
    <w:rsid w:val="00380715"/>
    <w:rsid w:val="00380803"/>
    <w:rsid w:val="003808BF"/>
    <w:rsid w:val="003808D5"/>
    <w:rsid w:val="00380D55"/>
    <w:rsid w:val="00380E95"/>
    <w:rsid w:val="0038107B"/>
    <w:rsid w:val="00381196"/>
    <w:rsid w:val="003813A1"/>
    <w:rsid w:val="0038144F"/>
    <w:rsid w:val="003814C7"/>
    <w:rsid w:val="003815C0"/>
    <w:rsid w:val="00381673"/>
    <w:rsid w:val="00381706"/>
    <w:rsid w:val="0038174C"/>
    <w:rsid w:val="0038179A"/>
    <w:rsid w:val="00381818"/>
    <w:rsid w:val="003818BF"/>
    <w:rsid w:val="00381A08"/>
    <w:rsid w:val="00381E2E"/>
    <w:rsid w:val="00381E5D"/>
    <w:rsid w:val="00381FEE"/>
    <w:rsid w:val="0038219D"/>
    <w:rsid w:val="0038231E"/>
    <w:rsid w:val="00382906"/>
    <w:rsid w:val="00382A56"/>
    <w:rsid w:val="00382AFC"/>
    <w:rsid w:val="00382DB2"/>
    <w:rsid w:val="003831A9"/>
    <w:rsid w:val="003831BD"/>
    <w:rsid w:val="003831E2"/>
    <w:rsid w:val="003836BD"/>
    <w:rsid w:val="003837CB"/>
    <w:rsid w:val="003837D3"/>
    <w:rsid w:val="00383999"/>
    <w:rsid w:val="00383C0D"/>
    <w:rsid w:val="00383D36"/>
    <w:rsid w:val="00383D70"/>
    <w:rsid w:val="00383E26"/>
    <w:rsid w:val="00383E59"/>
    <w:rsid w:val="00383F2A"/>
    <w:rsid w:val="00384149"/>
    <w:rsid w:val="003841D7"/>
    <w:rsid w:val="003843BE"/>
    <w:rsid w:val="00384439"/>
    <w:rsid w:val="0038477D"/>
    <w:rsid w:val="003849EA"/>
    <w:rsid w:val="00384D9F"/>
    <w:rsid w:val="00384E80"/>
    <w:rsid w:val="00384FCC"/>
    <w:rsid w:val="00385257"/>
    <w:rsid w:val="003853A3"/>
    <w:rsid w:val="00385470"/>
    <w:rsid w:val="003854DB"/>
    <w:rsid w:val="00385513"/>
    <w:rsid w:val="00385843"/>
    <w:rsid w:val="00385C3B"/>
    <w:rsid w:val="00385F69"/>
    <w:rsid w:val="00386027"/>
    <w:rsid w:val="003860DC"/>
    <w:rsid w:val="003861DE"/>
    <w:rsid w:val="003863BF"/>
    <w:rsid w:val="0038647E"/>
    <w:rsid w:val="0038657E"/>
    <w:rsid w:val="0038664E"/>
    <w:rsid w:val="0038697A"/>
    <w:rsid w:val="0038697C"/>
    <w:rsid w:val="00386E7A"/>
    <w:rsid w:val="00386E7C"/>
    <w:rsid w:val="00386EA2"/>
    <w:rsid w:val="00386F21"/>
    <w:rsid w:val="003870B6"/>
    <w:rsid w:val="003871E3"/>
    <w:rsid w:val="00387513"/>
    <w:rsid w:val="003877E3"/>
    <w:rsid w:val="00387B34"/>
    <w:rsid w:val="00387B3E"/>
    <w:rsid w:val="00387C48"/>
    <w:rsid w:val="00387D6B"/>
    <w:rsid w:val="00387E7D"/>
    <w:rsid w:val="00387FCA"/>
    <w:rsid w:val="00387FD3"/>
    <w:rsid w:val="003900A9"/>
    <w:rsid w:val="003901CF"/>
    <w:rsid w:val="003902D4"/>
    <w:rsid w:val="003903B2"/>
    <w:rsid w:val="00390427"/>
    <w:rsid w:val="00390483"/>
    <w:rsid w:val="00390802"/>
    <w:rsid w:val="0039091B"/>
    <w:rsid w:val="00390A0F"/>
    <w:rsid w:val="00390C52"/>
    <w:rsid w:val="00390EA7"/>
    <w:rsid w:val="00390FE2"/>
    <w:rsid w:val="003910F0"/>
    <w:rsid w:val="00391276"/>
    <w:rsid w:val="00391A08"/>
    <w:rsid w:val="00391A70"/>
    <w:rsid w:val="00391B4A"/>
    <w:rsid w:val="00391BC8"/>
    <w:rsid w:val="00391F4C"/>
    <w:rsid w:val="00391FD2"/>
    <w:rsid w:val="00392062"/>
    <w:rsid w:val="003924BD"/>
    <w:rsid w:val="003926F1"/>
    <w:rsid w:val="00392A03"/>
    <w:rsid w:val="00392A34"/>
    <w:rsid w:val="00392A77"/>
    <w:rsid w:val="00392AE8"/>
    <w:rsid w:val="00392C5D"/>
    <w:rsid w:val="00392E23"/>
    <w:rsid w:val="00392E90"/>
    <w:rsid w:val="0039309C"/>
    <w:rsid w:val="003930AB"/>
    <w:rsid w:val="003930C4"/>
    <w:rsid w:val="00393533"/>
    <w:rsid w:val="00393551"/>
    <w:rsid w:val="003936C9"/>
    <w:rsid w:val="003938F5"/>
    <w:rsid w:val="00393C32"/>
    <w:rsid w:val="00393C65"/>
    <w:rsid w:val="00394572"/>
    <w:rsid w:val="003945B2"/>
    <w:rsid w:val="00394A55"/>
    <w:rsid w:val="00394C4F"/>
    <w:rsid w:val="00394CD0"/>
    <w:rsid w:val="00394EF4"/>
    <w:rsid w:val="003953E4"/>
    <w:rsid w:val="0039549D"/>
    <w:rsid w:val="00395741"/>
    <w:rsid w:val="00395B75"/>
    <w:rsid w:val="00395CBE"/>
    <w:rsid w:val="00395DBE"/>
    <w:rsid w:val="00395E2D"/>
    <w:rsid w:val="00395FEE"/>
    <w:rsid w:val="003962F1"/>
    <w:rsid w:val="0039632E"/>
    <w:rsid w:val="0039634A"/>
    <w:rsid w:val="00396659"/>
    <w:rsid w:val="00396782"/>
    <w:rsid w:val="00396876"/>
    <w:rsid w:val="003969AF"/>
    <w:rsid w:val="003969E1"/>
    <w:rsid w:val="003969FB"/>
    <w:rsid w:val="00396BC3"/>
    <w:rsid w:val="00396C43"/>
    <w:rsid w:val="00396CE7"/>
    <w:rsid w:val="00396D11"/>
    <w:rsid w:val="00396EC2"/>
    <w:rsid w:val="00396F5B"/>
    <w:rsid w:val="00396F5F"/>
    <w:rsid w:val="00397273"/>
    <w:rsid w:val="003974DC"/>
    <w:rsid w:val="00397553"/>
    <w:rsid w:val="0039755F"/>
    <w:rsid w:val="00397668"/>
    <w:rsid w:val="00397711"/>
    <w:rsid w:val="00397768"/>
    <w:rsid w:val="00397770"/>
    <w:rsid w:val="00397853"/>
    <w:rsid w:val="00397A92"/>
    <w:rsid w:val="00397B6E"/>
    <w:rsid w:val="00397DC3"/>
    <w:rsid w:val="00397F55"/>
    <w:rsid w:val="00397FF9"/>
    <w:rsid w:val="003A00A4"/>
    <w:rsid w:val="003A0280"/>
    <w:rsid w:val="003A0287"/>
    <w:rsid w:val="003A030B"/>
    <w:rsid w:val="003A033A"/>
    <w:rsid w:val="003A036F"/>
    <w:rsid w:val="003A0511"/>
    <w:rsid w:val="003A07A2"/>
    <w:rsid w:val="003A0811"/>
    <w:rsid w:val="003A08C4"/>
    <w:rsid w:val="003A0A8D"/>
    <w:rsid w:val="003A1138"/>
    <w:rsid w:val="003A12A2"/>
    <w:rsid w:val="003A137D"/>
    <w:rsid w:val="003A165A"/>
    <w:rsid w:val="003A18F8"/>
    <w:rsid w:val="003A1B30"/>
    <w:rsid w:val="003A1B69"/>
    <w:rsid w:val="003A1D54"/>
    <w:rsid w:val="003A207D"/>
    <w:rsid w:val="003A2492"/>
    <w:rsid w:val="003A24FC"/>
    <w:rsid w:val="003A258B"/>
    <w:rsid w:val="003A2691"/>
    <w:rsid w:val="003A2928"/>
    <w:rsid w:val="003A2F20"/>
    <w:rsid w:val="003A3164"/>
    <w:rsid w:val="003A359D"/>
    <w:rsid w:val="003A39B9"/>
    <w:rsid w:val="003A3B6D"/>
    <w:rsid w:val="003A4190"/>
    <w:rsid w:val="003A4334"/>
    <w:rsid w:val="003A4364"/>
    <w:rsid w:val="003A4462"/>
    <w:rsid w:val="003A44B0"/>
    <w:rsid w:val="003A467D"/>
    <w:rsid w:val="003A48DA"/>
    <w:rsid w:val="003A4A9E"/>
    <w:rsid w:val="003A4CCB"/>
    <w:rsid w:val="003A4D7F"/>
    <w:rsid w:val="003A52E3"/>
    <w:rsid w:val="003A5438"/>
    <w:rsid w:val="003A5607"/>
    <w:rsid w:val="003A5BB7"/>
    <w:rsid w:val="003A5BE3"/>
    <w:rsid w:val="003A5FDD"/>
    <w:rsid w:val="003A61B1"/>
    <w:rsid w:val="003A629A"/>
    <w:rsid w:val="003A6676"/>
    <w:rsid w:val="003A66B8"/>
    <w:rsid w:val="003A66DA"/>
    <w:rsid w:val="003A6956"/>
    <w:rsid w:val="003A69CE"/>
    <w:rsid w:val="003A6B43"/>
    <w:rsid w:val="003A6DCD"/>
    <w:rsid w:val="003A708D"/>
    <w:rsid w:val="003A76A5"/>
    <w:rsid w:val="003A787B"/>
    <w:rsid w:val="003A796C"/>
    <w:rsid w:val="003A7F6C"/>
    <w:rsid w:val="003B0271"/>
    <w:rsid w:val="003B03F9"/>
    <w:rsid w:val="003B0445"/>
    <w:rsid w:val="003B062E"/>
    <w:rsid w:val="003B0671"/>
    <w:rsid w:val="003B06CE"/>
    <w:rsid w:val="003B074E"/>
    <w:rsid w:val="003B0A01"/>
    <w:rsid w:val="003B0A41"/>
    <w:rsid w:val="003B0CBA"/>
    <w:rsid w:val="003B0D12"/>
    <w:rsid w:val="003B0DCB"/>
    <w:rsid w:val="003B0DF7"/>
    <w:rsid w:val="003B0EDE"/>
    <w:rsid w:val="003B0EFB"/>
    <w:rsid w:val="003B0F66"/>
    <w:rsid w:val="003B1063"/>
    <w:rsid w:val="003B125A"/>
    <w:rsid w:val="003B12B3"/>
    <w:rsid w:val="003B1577"/>
    <w:rsid w:val="003B1734"/>
    <w:rsid w:val="003B19E7"/>
    <w:rsid w:val="003B1C24"/>
    <w:rsid w:val="003B1CF9"/>
    <w:rsid w:val="003B1DA8"/>
    <w:rsid w:val="003B1DF0"/>
    <w:rsid w:val="003B1F0D"/>
    <w:rsid w:val="003B21F3"/>
    <w:rsid w:val="003B225B"/>
    <w:rsid w:val="003B2395"/>
    <w:rsid w:val="003B2549"/>
    <w:rsid w:val="003B261E"/>
    <w:rsid w:val="003B2722"/>
    <w:rsid w:val="003B2731"/>
    <w:rsid w:val="003B28C8"/>
    <w:rsid w:val="003B29E5"/>
    <w:rsid w:val="003B2AFD"/>
    <w:rsid w:val="003B2BEF"/>
    <w:rsid w:val="003B2D6C"/>
    <w:rsid w:val="003B2F02"/>
    <w:rsid w:val="003B2F8A"/>
    <w:rsid w:val="003B32E3"/>
    <w:rsid w:val="003B3312"/>
    <w:rsid w:val="003B3345"/>
    <w:rsid w:val="003B36A9"/>
    <w:rsid w:val="003B3713"/>
    <w:rsid w:val="003B3AE3"/>
    <w:rsid w:val="003B4291"/>
    <w:rsid w:val="003B4382"/>
    <w:rsid w:val="003B4527"/>
    <w:rsid w:val="003B4772"/>
    <w:rsid w:val="003B4812"/>
    <w:rsid w:val="003B48B4"/>
    <w:rsid w:val="003B4CD2"/>
    <w:rsid w:val="003B4DFB"/>
    <w:rsid w:val="003B4F92"/>
    <w:rsid w:val="003B514B"/>
    <w:rsid w:val="003B516A"/>
    <w:rsid w:val="003B598E"/>
    <w:rsid w:val="003B59FA"/>
    <w:rsid w:val="003B5A1E"/>
    <w:rsid w:val="003B5E1B"/>
    <w:rsid w:val="003B5F38"/>
    <w:rsid w:val="003B5F4A"/>
    <w:rsid w:val="003B5FF0"/>
    <w:rsid w:val="003B627D"/>
    <w:rsid w:val="003B6739"/>
    <w:rsid w:val="003B67C1"/>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821"/>
    <w:rsid w:val="003C08A1"/>
    <w:rsid w:val="003C099A"/>
    <w:rsid w:val="003C0B02"/>
    <w:rsid w:val="003C0C03"/>
    <w:rsid w:val="003C0C6D"/>
    <w:rsid w:val="003C0CE4"/>
    <w:rsid w:val="003C0D7E"/>
    <w:rsid w:val="003C0DC9"/>
    <w:rsid w:val="003C0F46"/>
    <w:rsid w:val="003C101E"/>
    <w:rsid w:val="003C108F"/>
    <w:rsid w:val="003C1D9C"/>
    <w:rsid w:val="003C1E47"/>
    <w:rsid w:val="003C1E5E"/>
    <w:rsid w:val="003C1F56"/>
    <w:rsid w:val="003C2109"/>
    <w:rsid w:val="003C2321"/>
    <w:rsid w:val="003C23CD"/>
    <w:rsid w:val="003C250A"/>
    <w:rsid w:val="003C2571"/>
    <w:rsid w:val="003C2741"/>
    <w:rsid w:val="003C296C"/>
    <w:rsid w:val="003C2A23"/>
    <w:rsid w:val="003C2E40"/>
    <w:rsid w:val="003C3144"/>
    <w:rsid w:val="003C31C0"/>
    <w:rsid w:val="003C324E"/>
    <w:rsid w:val="003C32CC"/>
    <w:rsid w:val="003C34C1"/>
    <w:rsid w:val="003C34FB"/>
    <w:rsid w:val="003C378D"/>
    <w:rsid w:val="003C3B3D"/>
    <w:rsid w:val="003C3BB2"/>
    <w:rsid w:val="003C3FEF"/>
    <w:rsid w:val="003C42B7"/>
    <w:rsid w:val="003C42FF"/>
    <w:rsid w:val="003C4375"/>
    <w:rsid w:val="003C43BD"/>
    <w:rsid w:val="003C4499"/>
    <w:rsid w:val="003C45D5"/>
    <w:rsid w:val="003C45EE"/>
    <w:rsid w:val="003C47CA"/>
    <w:rsid w:val="003C48EF"/>
    <w:rsid w:val="003C4D11"/>
    <w:rsid w:val="003C4E7B"/>
    <w:rsid w:val="003C4ECE"/>
    <w:rsid w:val="003C51EB"/>
    <w:rsid w:val="003C5204"/>
    <w:rsid w:val="003C527C"/>
    <w:rsid w:val="003C54EE"/>
    <w:rsid w:val="003C5564"/>
    <w:rsid w:val="003C56F9"/>
    <w:rsid w:val="003C574A"/>
    <w:rsid w:val="003C5829"/>
    <w:rsid w:val="003C5854"/>
    <w:rsid w:val="003C5970"/>
    <w:rsid w:val="003C5AFE"/>
    <w:rsid w:val="003C5B06"/>
    <w:rsid w:val="003C5F2B"/>
    <w:rsid w:val="003C6026"/>
    <w:rsid w:val="003C60DE"/>
    <w:rsid w:val="003C613A"/>
    <w:rsid w:val="003C6336"/>
    <w:rsid w:val="003C63F6"/>
    <w:rsid w:val="003C6768"/>
    <w:rsid w:val="003C690E"/>
    <w:rsid w:val="003C69CA"/>
    <w:rsid w:val="003C6AD9"/>
    <w:rsid w:val="003C6EF5"/>
    <w:rsid w:val="003C7046"/>
    <w:rsid w:val="003C7063"/>
    <w:rsid w:val="003C7188"/>
    <w:rsid w:val="003C71B7"/>
    <w:rsid w:val="003C71E1"/>
    <w:rsid w:val="003C7737"/>
    <w:rsid w:val="003C7750"/>
    <w:rsid w:val="003C78B7"/>
    <w:rsid w:val="003C79B3"/>
    <w:rsid w:val="003C7A9D"/>
    <w:rsid w:val="003C7ADC"/>
    <w:rsid w:val="003C7C2F"/>
    <w:rsid w:val="003C7F3F"/>
    <w:rsid w:val="003C7F63"/>
    <w:rsid w:val="003D01F3"/>
    <w:rsid w:val="003D02A9"/>
    <w:rsid w:val="003D041D"/>
    <w:rsid w:val="003D0447"/>
    <w:rsid w:val="003D0585"/>
    <w:rsid w:val="003D081F"/>
    <w:rsid w:val="003D0B7E"/>
    <w:rsid w:val="003D0BFF"/>
    <w:rsid w:val="003D0CF7"/>
    <w:rsid w:val="003D0D40"/>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41A"/>
    <w:rsid w:val="003D2477"/>
    <w:rsid w:val="003D29E3"/>
    <w:rsid w:val="003D2DA1"/>
    <w:rsid w:val="003D2F11"/>
    <w:rsid w:val="003D3337"/>
    <w:rsid w:val="003D371F"/>
    <w:rsid w:val="003D38BD"/>
    <w:rsid w:val="003D3A34"/>
    <w:rsid w:val="003D3C66"/>
    <w:rsid w:val="003D3EB1"/>
    <w:rsid w:val="003D3F97"/>
    <w:rsid w:val="003D42B3"/>
    <w:rsid w:val="003D448E"/>
    <w:rsid w:val="003D454D"/>
    <w:rsid w:val="003D46E2"/>
    <w:rsid w:val="003D4840"/>
    <w:rsid w:val="003D49D2"/>
    <w:rsid w:val="003D4B33"/>
    <w:rsid w:val="003D4B56"/>
    <w:rsid w:val="003D4CCC"/>
    <w:rsid w:val="003D4CCF"/>
    <w:rsid w:val="003D50A7"/>
    <w:rsid w:val="003D5117"/>
    <w:rsid w:val="003D54F7"/>
    <w:rsid w:val="003D585F"/>
    <w:rsid w:val="003D59CA"/>
    <w:rsid w:val="003D5B65"/>
    <w:rsid w:val="003D5C11"/>
    <w:rsid w:val="003D5D42"/>
    <w:rsid w:val="003D60B0"/>
    <w:rsid w:val="003D6166"/>
    <w:rsid w:val="003D621E"/>
    <w:rsid w:val="003D63BC"/>
    <w:rsid w:val="003D641A"/>
    <w:rsid w:val="003D6790"/>
    <w:rsid w:val="003D67A1"/>
    <w:rsid w:val="003D68A2"/>
    <w:rsid w:val="003D6952"/>
    <w:rsid w:val="003D6AAB"/>
    <w:rsid w:val="003D6CCC"/>
    <w:rsid w:val="003D6D36"/>
    <w:rsid w:val="003D6E99"/>
    <w:rsid w:val="003D72D0"/>
    <w:rsid w:val="003D7333"/>
    <w:rsid w:val="003D7648"/>
    <w:rsid w:val="003D77BD"/>
    <w:rsid w:val="003D7851"/>
    <w:rsid w:val="003D7A38"/>
    <w:rsid w:val="003D7A9A"/>
    <w:rsid w:val="003D7E6F"/>
    <w:rsid w:val="003D7EF7"/>
    <w:rsid w:val="003E0129"/>
    <w:rsid w:val="003E0495"/>
    <w:rsid w:val="003E05DB"/>
    <w:rsid w:val="003E05FD"/>
    <w:rsid w:val="003E0683"/>
    <w:rsid w:val="003E0A5D"/>
    <w:rsid w:val="003E0A92"/>
    <w:rsid w:val="003E0C59"/>
    <w:rsid w:val="003E0F6B"/>
    <w:rsid w:val="003E1223"/>
    <w:rsid w:val="003E1289"/>
    <w:rsid w:val="003E15F8"/>
    <w:rsid w:val="003E17C0"/>
    <w:rsid w:val="003E17FB"/>
    <w:rsid w:val="003E1810"/>
    <w:rsid w:val="003E1A6A"/>
    <w:rsid w:val="003E1E9B"/>
    <w:rsid w:val="003E231B"/>
    <w:rsid w:val="003E254B"/>
    <w:rsid w:val="003E25A4"/>
    <w:rsid w:val="003E2A4E"/>
    <w:rsid w:val="003E2AA3"/>
    <w:rsid w:val="003E2B5C"/>
    <w:rsid w:val="003E2BD1"/>
    <w:rsid w:val="003E306A"/>
    <w:rsid w:val="003E30D1"/>
    <w:rsid w:val="003E37EA"/>
    <w:rsid w:val="003E3A8D"/>
    <w:rsid w:val="003E40D3"/>
    <w:rsid w:val="003E416B"/>
    <w:rsid w:val="003E41AB"/>
    <w:rsid w:val="003E44B4"/>
    <w:rsid w:val="003E4584"/>
    <w:rsid w:val="003E4A17"/>
    <w:rsid w:val="003E4B6A"/>
    <w:rsid w:val="003E4BB0"/>
    <w:rsid w:val="003E4BE6"/>
    <w:rsid w:val="003E4E0A"/>
    <w:rsid w:val="003E520D"/>
    <w:rsid w:val="003E5241"/>
    <w:rsid w:val="003E537B"/>
    <w:rsid w:val="003E5679"/>
    <w:rsid w:val="003E58D0"/>
    <w:rsid w:val="003E5962"/>
    <w:rsid w:val="003E5AC1"/>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B74"/>
    <w:rsid w:val="003E6BA1"/>
    <w:rsid w:val="003E6BCB"/>
    <w:rsid w:val="003E6E13"/>
    <w:rsid w:val="003E6FF6"/>
    <w:rsid w:val="003E7090"/>
    <w:rsid w:val="003E7093"/>
    <w:rsid w:val="003E71CB"/>
    <w:rsid w:val="003E71CD"/>
    <w:rsid w:val="003E74BD"/>
    <w:rsid w:val="003E7866"/>
    <w:rsid w:val="003E798D"/>
    <w:rsid w:val="003E7AF3"/>
    <w:rsid w:val="003E7D79"/>
    <w:rsid w:val="003E7FA1"/>
    <w:rsid w:val="003F0055"/>
    <w:rsid w:val="003F009A"/>
    <w:rsid w:val="003F00B6"/>
    <w:rsid w:val="003F0523"/>
    <w:rsid w:val="003F072C"/>
    <w:rsid w:val="003F0E0C"/>
    <w:rsid w:val="003F0F8B"/>
    <w:rsid w:val="003F1048"/>
    <w:rsid w:val="003F10CD"/>
    <w:rsid w:val="003F10F9"/>
    <w:rsid w:val="003F1312"/>
    <w:rsid w:val="003F15F8"/>
    <w:rsid w:val="003F178E"/>
    <w:rsid w:val="003F1812"/>
    <w:rsid w:val="003F19A2"/>
    <w:rsid w:val="003F19E5"/>
    <w:rsid w:val="003F1BEF"/>
    <w:rsid w:val="003F1C50"/>
    <w:rsid w:val="003F1C78"/>
    <w:rsid w:val="003F1D72"/>
    <w:rsid w:val="003F203C"/>
    <w:rsid w:val="003F219E"/>
    <w:rsid w:val="003F21BD"/>
    <w:rsid w:val="003F23CD"/>
    <w:rsid w:val="003F24D3"/>
    <w:rsid w:val="003F2606"/>
    <w:rsid w:val="003F26E7"/>
    <w:rsid w:val="003F2B15"/>
    <w:rsid w:val="003F2BBB"/>
    <w:rsid w:val="003F2C7C"/>
    <w:rsid w:val="003F2CA6"/>
    <w:rsid w:val="003F2DBE"/>
    <w:rsid w:val="003F2EFA"/>
    <w:rsid w:val="003F2FEC"/>
    <w:rsid w:val="003F3103"/>
    <w:rsid w:val="003F31C7"/>
    <w:rsid w:val="003F3218"/>
    <w:rsid w:val="003F32E4"/>
    <w:rsid w:val="003F38F9"/>
    <w:rsid w:val="003F3A1A"/>
    <w:rsid w:val="003F3AB2"/>
    <w:rsid w:val="003F3AF9"/>
    <w:rsid w:val="003F3D22"/>
    <w:rsid w:val="003F3F3B"/>
    <w:rsid w:val="003F4023"/>
    <w:rsid w:val="003F4091"/>
    <w:rsid w:val="003F42DF"/>
    <w:rsid w:val="003F4A27"/>
    <w:rsid w:val="003F4A98"/>
    <w:rsid w:val="003F4A9B"/>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53"/>
    <w:rsid w:val="003F67D5"/>
    <w:rsid w:val="003F6A86"/>
    <w:rsid w:val="003F6A9D"/>
    <w:rsid w:val="003F6B63"/>
    <w:rsid w:val="003F7786"/>
    <w:rsid w:val="003F7BED"/>
    <w:rsid w:val="003F7DA2"/>
    <w:rsid w:val="004001EF"/>
    <w:rsid w:val="0040082A"/>
    <w:rsid w:val="00400A57"/>
    <w:rsid w:val="00400AA0"/>
    <w:rsid w:val="00400E87"/>
    <w:rsid w:val="00401333"/>
    <w:rsid w:val="004014A6"/>
    <w:rsid w:val="004015CA"/>
    <w:rsid w:val="0040168B"/>
    <w:rsid w:val="004016F4"/>
    <w:rsid w:val="00401856"/>
    <w:rsid w:val="00401E43"/>
    <w:rsid w:val="00401EC0"/>
    <w:rsid w:val="0040205D"/>
    <w:rsid w:val="00402141"/>
    <w:rsid w:val="00402673"/>
    <w:rsid w:val="00402741"/>
    <w:rsid w:val="00402847"/>
    <w:rsid w:val="00402B2B"/>
    <w:rsid w:val="00402C54"/>
    <w:rsid w:val="00402D52"/>
    <w:rsid w:val="00402DD4"/>
    <w:rsid w:val="00402F7D"/>
    <w:rsid w:val="00402F83"/>
    <w:rsid w:val="004030C6"/>
    <w:rsid w:val="0040332E"/>
    <w:rsid w:val="0040339A"/>
    <w:rsid w:val="00403572"/>
    <w:rsid w:val="00403576"/>
    <w:rsid w:val="0040373E"/>
    <w:rsid w:val="0040378B"/>
    <w:rsid w:val="004039A4"/>
    <w:rsid w:val="004039CE"/>
    <w:rsid w:val="004039EA"/>
    <w:rsid w:val="00403CF7"/>
    <w:rsid w:val="00403D5E"/>
    <w:rsid w:val="00404004"/>
    <w:rsid w:val="00404179"/>
    <w:rsid w:val="0040434A"/>
    <w:rsid w:val="0040448E"/>
    <w:rsid w:val="004045C5"/>
    <w:rsid w:val="004048AB"/>
    <w:rsid w:val="00404989"/>
    <w:rsid w:val="00404A1D"/>
    <w:rsid w:val="00404B78"/>
    <w:rsid w:val="00404D34"/>
    <w:rsid w:val="00404D51"/>
    <w:rsid w:val="00404EF4"/>
    <w:rsid w:val="00405110"/>
    <w:rsid w:val="0040549E"/>
    <w:rsid w:val="0040565E"/>
    <w:rsid w:val="00405891"/>
    <w:rsid w:val="00405A6D"/>
    <w:rsid w:val="00405D06"/>
    <w:rsid w:val="00405E5B"/>
    <w:rsid w:val="00405F33"/>
    <w:rsid w:val="004060A6"/>
    <w:rsid w:val="00406190"/>
    <w:rsid w:val="004061A9"/>
    <w:rsid w:val="004063DF"/>
    <w:rsid w:val="00406574"/>
    <w:rsid w:val="004065E4"/>
    <w:rsid w:val="004066D5"/>
    <w:rsid w:val="0040687E"/>
    <w:rsid w:val="00406CDC"/>
    <w:rsid w:val="00406EE9"/>
    <w:rsid w:val="00407061"/>
    <w:rsid w:val="004070F4"/>
    <w:rsid w:val="004071A1"/>
    <w:rsid w:val="00407333"/>
    <w:rsid w:val="004073E3"/>
    <w:rsid w:val="00407525"/>
    <w:rsid w:val="00407549"/>
    <w:rsid w:val="00407801"/>
    <w:rsid w:val="004079C3"/>
    <w:rsid w:val="00407DB5"/>
    <w:rsid w:val="00407F9A"/>
    <w:rsid w:val="00410021"/>
    <w:rsid w:val="00410034"/>
    <w:rsid w:val="00410211"/>
    <w:rsid w:val="004102EF"/>
    <w:rsid w:val="00410520"/>
    <w:rsid w:val="004105F9"/>
    <w:rsid w:val="00410800"/>
    <w:rsid w:val="00410859"/>
    <w:rsid w:val="004108CD"/>
    <w:rsid w:val="0041097C"/>
    <w:rsid w:val="00410AC8"/>
    <w:rsid w:val="00410AD6"/>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D"/>
    <w:rsid w:val="0041209A"/>
    <w:rsid w:val="004120D2"/>
    <w:rsid w:val="004120F1"/>
    <w:rsid w:val="00412159"/>
    <w:rsid w:val="00412341"/>
    <w:rsid w:val="00412421"/>
    <w:rsid w:val="00412430"/>
    <w:rsid w:val="00412474"/>
    <w:rsid w:val="00412831"/>
    <w:rsid w:val="004129C9"/>
    <w:rsid w:val="00412FB6"/>
    <w:rsid w:val="0041322F"/>
    <w:rsid w:val="004134C8"/>
    <w:rsid w:val="004139E4"/>
    <w:rsid w:val="00413BD9"/>
    <w:rsid w:val="00413DD5"/>
    <w:rsid w:val="00413ED5"/>
    <w:rsid w:val="00413EF3"/>
    <w:rsid w:val="0041417B"/>
    <w:rsid w:val="00414187"/>
    <w:rsid w:val="00414A1C"/>
    <w:rsid w:val="00414EA2"/>
    <w:rsid w:val="0041522F"/>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737"/>
    <w:rsid w:val="00416854"/>
    <w:rsid w:val="00416B07"/>
    <w:rsid w:val="00416B84"/>
    <w:rsid w:val="00416C43"/>
    <w:rsid w:val="00416C93"/>
    <w:rsid w:val="00416CE1"/>
    <w:rsid w:val="00416D35"/>
    <w:rsid w:val="00416E27"/>
    <w:rsid w:val="00416F92"/>
    <w:rsid w:val="004173D3"/>
    <w:rsid w:val="00417526"/>
    <w:rsid w:val="0041782C"/>
    <w:rsid w:val="00417A94"/>
    <w:rsid w:val="00417AB4"/>
    <w:rsid w:val="00417B9D"/>
    <w:rsid w:val="00417D86"/>
    <w:rsid w:val="00417F38"/>
    <w:rsid w:val="00417F9C"/>
    <w:rsid w:val="0042000B"/>
    <w:rsid w:val="0042006C"/>
    <w:rsid w:val="004200C9"/>
    <w:rsid w:val="00420508"/>
    <w:rsid w:val="00420646"/>
    <w:rsid w:val="004208C9"/>
    <w:rsid w:val="004208E0"/>
    <w:rsid w:val="00420923"/>
    <w:rsid w:val="004209E1"/>
    <w:rsid w:val="00420ADF"/>
    <w:rsid w:val="00420F06"/>
    <w:rsid w:val="00421020"/>
    <w:rsid w:val="00421115"/>
    <w:rsid w:val="00421191"/>
    <w:rsid w:val="004213E3"/>
    <w:rsid w:val="004215EF"/>
    <w:rsid w:val="00421679"/>
    <w:rsid w:val="00421B32"/>
    <w:rsid w:val="00421C27"/>
    <w:rsid w:val="00421E7B"/>
    <w:rsid w:val="00421EC0"/>
    <w:rsid w:val="00421F53"/>
    <w:rsid w:val="004224B7"/>
    <w:rsid w:val="00422A07"/>
    <w:rsid w:val="00422B7A"/>
    <w:rsid w:val="00422C92"/>
    <w:rsid w:val="00422E79"/>
    <w:rsid w:val="00422F74"/>
    <w:rsid w:val="00423303"/>
    <w:rsid w:val="004233CA"/>
    <w:rsid w:val="004238C0"/>
    <w:rsid w:val="00423B3A"/>
    <w:rsid w:val="00423C27"/>
    <w:rsid w:val="00423CFD"/>
    <w:rsid w:val="00423E9D"/>
    <w:rsid w:val="00424229"/>
    <w:rsid w:val="0042423D"/>
    <w:rsid w:val="00424442"/>
    <w:rsid w:val="0042471C"/>
    <w:rsid w:val="004247FB"/>
    <w:rsid w:val="0042488D"/>
    <w:rsid w:val="00424920"/>
    <w:rsid w:val="00424A1C"/>
    <w:rsid w:val="00425083"/>
    <w:rsid w:val="004250FD"/>
    <w:rsid w:val="0042510A"/>
    <w:rsid w:val="0042513E"/>
    <w:rsid w:val="00425188"/>
    <w:rsid w:val="0042525D"/>
    <w:rsid w:val="004253B0"/>
    <w:rsid w:val="0042554B"/>
    <w:rsid w:val="0042573D"/>
    <w:rsid w:val="004257FE"/>
    <w:rsid w:val="0042585A"/>
    <w:rsid w:val="00425886"/>
    <w:rsid w:val="00425AEC"/>
    <w:rsid w:val="00425B95"/>
    <w:rsid w:val="00425C6D"/>
    <w:rsid w:val="00425C86"/>
    <w:rsid w:val="00425ED7"/>
    <w:rsid w:val="00426363"/>
    <w:rsid w:val="0042665A"/>
    <w:rsid w:val="0042675C"/>
    <w:rsid w:val="00426B79"/>
    <w:rsid w:val="00426B7B"/>
    <w:rsid w:val="00426C8D"/>
    <w:rsid w:val="00426D21"/>
    <w:rsid w:val="00426D5F"/>
    <w:rsid w:val="00426DB9"/>
    <w:rsid w:val="00427529"/>
    <w:rsid w:val="00427A1A"/>
    <w:rsid w:val="00427DB0"/>
    <w:rsid w:val="00427F8B"/>
    <w:rsid w:val="00430225"/>
    <w:rsid w:val="004303D9"/>
    <w:rsid w:val="004304B9"/>
    <w:rsid w:val="004304D9"/>
    <w:rsid w:val="0043055E"/>
    <w:rsid w:val="004305D0"/>
    <w:rsid w:val="00430690"/>
    <w:rsid w:val="00430B17"/>
    <w:rsid w:val="00430DC8"/>
    <w:rsid w:val="00430E59"/>
    <w:rsid w:val="00430F56"/>
    <w:rsid w:val="00431028"/>
    <w:rsid w:val="004311C8"/>
    <w:rsid w:val="00431376"/>
    <w:rsid w:val="00431384"/>
    <w:rsid w:val="00431487"/>
    <w:rsid w:val="004314E3"/>
    <w:rsid w:val="00431573"/>
    <w:rsid w:val="004319F5"/>
    <w:rsid w:val="00431C59"/>
    <w:rsid w:val="00431FB4"/>
    <w:rsid w:val="00432025"/>
    <w:rsid w:val="004320E1"/>
    <w:rsid w:val="00432155"/>
    <w:rsid w:val="0043221E"/>
    <w:rsid w:val="00432283"/>
    <w:rsid w:val="0043265F"/>
    <w:rsid w:val="004326DC"/>
    <w:rsid w:val="004328FB"/>
    <w:rsid w:val="004329BD"/>
    <w:rsid w:val="00432AF0"/>
    <w:rsid w:val="00432B50"/>
    <w:rsid w:val="00432B5C"/>
    <w:rsid w:val="00432C4B"/>
    <w:rsid w:val="00432F99"/>
    <w:rsid w:val="0043318F"/>
    <w:rsid w:val="0043326D"/>
    <w:rsid w:val="00433364"/>
    <w:rsid w:val="004333B6"/>
    <w:rsid w:val="0043347B"/>
    <w:rsid w:val="004334A5"/>
    <w:rsid w:val="004334CE"/>
    <w:rsid w:val="004336CF"/>
    <w:rsid w:val="004337AF"/>
    <w:rsid w:val="00433893"/>
    <w:rsid w:val="00433A36"/>
    <w:rsid w:val="00433AA9"/>
    <w:rsid w:val="00433ADF"/>
    <w:rsid w:val="00433B42"/>
    <w:rsid w:val="00433C78"/>
    <w:rsid w:val="00433DFB"/>
    <w:rsid w:val="00433FE1"/>
    <w:rsid w:val="0043424B"/>
    <w:rsid w:val="0043436A"/>
    <w:rsid w:val="0043446C"/>
    <w:rsid w:val="0043447F"/>
    <w:rsid w:val="004345D2"/>
    <w:rsid w:val="004346B6"/>
    <w:rsid w:val="004346EF"/>
    <w:rsid w:val="00434712"/>
    <w:rsid w:val="00434762"/>
    <w:rsid w:val="00434927"/>
    <w:rsid w:val="00434952"/>
    <w:rsid w:val="00434A58"/>
    <w:rsid w:val="00434DD1"/>
    <w:rsid w:val="0043530A"/>
    <w:rsid w:val="00435518"/>
    <w:rsid w:val="00435536"/>
    <w:rsid w:val="0043553C"/>
    <w:rsid w:val="004356EA"/>
    <w:rsid w:val="00435720"/>
    <w:rsid w:val="00435C6F"/>
    <w:rsid w:val="00435CC2"/>
    <w:rsid w:val="00435D36"/>
    <w:rsid w:val="00435E3C"/>
    <w:rsid w:val="00435F58"/>
    <w:rsid w:val="004360ED"/>
    <w:rsid w:val="00436100"/>
    <w:rsid w:val="00436123"/>
    <w:rsid w:val="00436275"/>
    <w:rsid w:val="00436294"/>
    <w:rsid w:val="004364EE"/>
    <w:rsid w:val="004365CC"/>
    <w:rsid w:val="004365E7"/>
    <w:rsid w:val="0043663F"/>
    <w:rsid w:val="0043682B"/>
    <w:rsid w:val="0043694C"/>
    <w:rsid w:val="00436BA9"/>
    <w:rsid w:val="00436F08"/>
    <w:rsid w:val="00436F75"/>
    <w:rsid w:val="0043797F"/>
    <w:rsid w:val="00437A4B"/>
    <w:rsid w:val="00437B65"/>
    <w:rsid w:val="00437C0E"/>
    <w:rsid w:val="00437C43"/>
    <w:rsid w:val="004400DE"/>
    <w:rsid w:val="0044010D"/>
    <w:rsid w:val="004402D1"/>
    <w:rsid w:val="00440626"/>
    <w:rsid w:val="0044076B"/>
    <w:rsid w:val="0044088C"/>
    <w:rsid w:val="004408AE"/>
    <w:rsid w:val="00440A8A"/>
    <w:rsid w:val="00440D62"/>
    <w:rsid w:val="0044111F"/>
    <w:rsid w:val="0044138A"/>
    <w:rsid w:val="004413DD"/>
    <w:rsid w:val="004415B8"/>
    <w:rsid w:val="004419F3"/>
    <w:rsid w:val="00441C3A"/>
    <w:rsid w:val="00441E57"/>
    <w:rsid w:val="0044206E"/>
    <w:rsid w:val="004420C7"/>
    <w:rsid w:val="004423FA"/>
    <w:rsid w:val="00442464"/>
    <w:rsid w:val="004428F8"/>
    <w:rsid w:val="00442A7E"/>
    <w:rsid w:val="00442CAD"/>
    <w:rsid w:val="00442F15"/>
    <w:rsid w:val="00443067"/>
    <w:rsid w:val="004432BC"/>
    <w:rsid w:val="004435B4"/>
    <w:rsid w:val="004435BD"/>
    <w:rsid w:val="0044375A"/>
    <w:rsid w:val="0044392E"/>
    <w:rsid w:val="00443A32"/>
    <w:rsid w:val="00443C60"/>
    <w:rsid w:val="00443CB8"/>
    <w:rsid w:val="00443E22"/>
    <w:rsid w:val="0044435E"/>
    <w:rsid w:val="004443E8"/>
    <w:rsid w:val="004446D9"/>
    <w:rsid w:val="0044483D"/>
    <w:rsid w:val="004448B8"/>
    <w:rsid w:val="004448F9"/>
    <w:rsid w:val="00444B9D"/>
    <w:rsid w:val="00444CC1"/>
    <w:rsid w:val="00444D34"/>
    <w:rsid w:val="00444DE6"/>
    <w:rsid w:val="00444F22"/>
    <w:rsid w:val="00445090"/>
    <w:rsid w:val="00445104"/>
    <w:rsid w:val="00445243"/>
    <w:rsid w:val="0044535B"/>
    <w:rsid w:val="004455AA"/>
    <w:rsid w:val="0044579F"/>
    <w:rsid w:val="00445B78"/>
    <w:rsid w:val="00445F2E"/>
    <w:rsid w:val="00446136"/>
    <w:rsid w:val="00446154"/>
    <w:rsid w:val="0044654E"/>
    <w:rsid w:val="0044659C"/>
    <w:rsid w:val="004468CA"/>
    <w:rsid w:val="004468F1"/>
    <w:rsid w:val="00446C63"/>
    <w:rsid w:val="00446D92"/>
    <w:rsid w:val="00446FC3"/>
    <w:rsid w:val="0044730E"/>
    <w:rsid w:val="0044735D"/>
    <w:rsid w:val="00447388"/>
    <w:rsid w:val="004474C5"/>
    <w:rsid w:val="00447773"/>
    <w:rsid w:val="0044783B"/>
    <w:rsid w:val="0045005B"/>
    <w:rsid w:val="00450163"/>
    <w:rsid w:val="0045023A"/>
    <w:rsid w:val="004504FA"/>
    <w:rsid w:val="004505BD"/>
    <w:rsid w:val="00450672"/>
    <w:rsid w:val="00450B68"/>
    <w:rsid w:val="00450C2B"/>
    <w:rsid w:val="00450C91"/>
    <w:rsid w:val="00450CFA"/>
    <w:rsid w:val="00450DCB"/>
    <w:rsid w:val="00450DD9"/>
    <w:rsid w:val="0045126F"/>
    <w:rsid w:val="00451376"/>
    <w:rsid w:val="0045197B"/>
    <w:rsid w:val="004519E9"/>
    <w:rsid w:val="00451ACC"/>
    <w:rsid w:val="00451B7A"/>
    <w:rsid w:val="00451C48"/>
    <w:rsid w:val="00451EA6"/>
    <w:rsid w:val="00451F6D"/>
    <w:rsid w:val="00452249"/>
    <w:rsid w:val="004523B1"/>
    <w:rsid w:val="00452429"/>
    <w:rsid w:val="00452674"/>
    <w:rsid w:val="004526A8"/>
    <w:rsid w:val="00452815"/>
    <w:rsid w:val="00452A02"/>
    <w:rsid w:val="00452CE1"/>
    <w:rsid w:val="00452D2C"/>
    <w:rsid w:val="00452D66"/>
    <w:rsid w:val="00452D6D"/>
    <w:rsid w:val="00452F14"/>
    <w:rsid w:val="00453103"/>
    <w:rsid w:val="0045313B"/>
    <w:rsid w:val="004531B1"/>
    <w:rsid w:val="0045321E"/>
    <w:rsid w:val="0045341A"/>
    <w:rsid w:val="004534E3"/>
    <w:rsid w:val="00453541"/>
    <w:rsid w:val="00453686"/>
    <w:rsid w:val="004537C9"/>
    <w:rsid w:val="00453998"/>
    <w:rsid w:val="004539CB"/>
    <w:rsid w:val="00453B53"/>
    <w:rsid w:val="00453B83"/>
    <w:rsid w:val="00453C2B"/>
    <w:rsid w:val="004540D4"/>
    <w:rsid w:val="0045421B"/>
    <w:rsid w:val="0045436D"/>
    <w:rsid w:val="004543C8"/>
    <w:rsid w:val="00454405"/>
    <w:rsid w:val="004549E5"/>
    <w:rsid w:val="00454C1B"/>
    <w:rsid w:val="00454C59"/>
    <w:rsid w:val="00454DD7"/>
    <w:rsid w:val="00455078"/>
    <w:rsid w:val="00455340"/>
    <w:rsid w:val="00455369"/>
    <w:rsid w:val="00455381"/>
    <w:rsid w:val="004556FB"/>
    <w:rsid w:val="00455759"/>
    <w:rsid w:val="00455C3A"/>
    <w:rsid w:val="00455C96"/>
    <w:rsid w:val="00455D27"/>
    <w:rsid w:val="0045636C"/>
    <w:rsid w:val="004563B5"/>
    <w:rsid w:val="004564C6"/>
    <w:rsid w:val="004565B4"/>
    <w:rsid w:val="00456694"/>
    <w:rsid w:val="00456CD8"/>
    <w:rsid w:val="00456D62"/>
    <w:rsid w:val="00456E1A"/>
    <w:rsid w:val="00456E4D"/>
    <w:rsid w:val="00457177"/>
    <w:rsid w:val="00457643"/>
    <w:rsid w:val="00457A72"/>
    <w:rsid w:val="00457AD4"/>
    <w:rsid w:val="00457CD3"/>
    <w:rsid w:val="00457DB2"/>
    <w:rsid w:val="0046006E"/>
    <w:rsid w:val="00460187"/>
    <w:rsid w:val="0046020C"/>
    <w:rsid w:val="00460213"/>
    <w:rsid w:val="0046049C"/>
    <w:rsid w:val="004606B6"/>
    <w:rsid w:val="00460747"/>
    <w:rsid w:val="0046081F"/>
    <w:rsid w:val="0046085B"/>
    <w:rsid w:val="00460A49"/>
    <w:rsid w:val="00460D94"/>
    <w:rsid w:val="00460F87"/>
    <w:rsid w:val="00460FA5"/>
    <w:rsid w:val="00461247"/>
    <w:rsid w:val="004614D1"/>
    <w:rsid w:val="00461686"/>
    <w:rsid w:val="0046196D"/>
    <w:rsid w:val="004619B2"/>
    <w:rsid w:val="00461BFA"/>
    <w:rsid w:val="0046211B"/>
    <w:rsid w:val="00462150"/>
    <w:rsid w:val="00462233"/>
    <w:rsid w:val="00462713"/>
    <w:rsid w:val="00462897"/>
    <w:rsid w:val="004628DD"/>
    <w:rsid w:val="00462905"/>
    <w:rsid w:val="00462EBA"/>
    <w:rsid w:val="0046338D"/>
    <w:rsid w:val="00463435"/>
    <w:rsid w:val="004636E8"/>
    <w:rsid w:val="0046376D"/>
    <w:rsid w:val="00463821"/>
    <w:rsid w:val="0046387E"/>
    <w:rsid w:val="004638BA"/>
    <w:rsid w:val="004639B6"/>
    <w:rsid w:val="004639FD"/>
    <w:rsid w:val="00463B20"/>
    <w:rsid w:val="00463D17"/>
    <w:rsid w:val="00463DBA"/>
    <w:rsid w:val="0046402A"/>
    <w:rsid w:val="004644CE"/>
    <w:rsid w:val="00464541"/>
    <w:rsid w:val="0046474B"/>
    <w:rsid w:val="0046482B"/>
    <w:rsid w:val="0046484C"/>
    <w:rsid w:val="00464866"/>
    <w:rsid w:val="004648B9"/>
    <w:rsid w:val="00464A02"/>
    <w:rsid w:val="00464AD5"/>
    <w:rsid w:val="00464B58"/>
    <w:rsid w:val="00464BC7"/>
    <w:rsid w:val="00464F44"/>
    <w:rsid w:val="00464F68"/>
    <w:rsid w:val="00464FB6"/>
    <w:rsid w:val="0046537A"/>
    <w:rsid w:val="00465580"/>
    <w:rsid w:val="004655FF"/>
    <w:rsid w:val="004656FC"/>
    <w:rsid w:val="00465862"/>
    <w:rsid w:val="00465888"/>
    <w:rsid w:val="00465949"/>
    <w:rsid w:val="00465A1E"/>
    <w:rsid w:val="00465C82"/>
    <w:rsid w:val="00465D57"/>
    <w:rsid w:val="00465E28"/>
    <w:rsid w:val="00465F21"/>
    <w:rsid w:val="004660A7"/>
    <w:rsid w:val="004660D4"/>
    <w:rsid w:val="0046667F"/>
    <w:rsid w:val="00466726"/>
    <w:rsid w:val="004667AA"/>
    <w:rsid w:val="004667C4"/>
    <w:rsid w:val="00466A56"/>
    <w:rsid w:val="00466ADA"/>
    <w:rsid w:val="00466C23"/>
    <w:rsid w:val="00466CC7"/>
    <w:rsid w:val="004670C4"/>
    <w:rsid w:val="004672FD"/>
    <w:rsid w:val="00467300"/>
    <w:rsid w:val="004674EB"/>
    <w:rsid w:val="00467539"/>
    <w:rsid w:val="00467C87"/>
    <w:rsid w:val="00467E0C"/>
    <w:rsid w:val="00467F78"/>
    <w:rsid w:val="00467FA1"/>
    <w:rsid w:val="00470180"/>
    <w:rsid w:val="00470316"/>
    <w:rsid w:val="00470522"/>
    <w:rsid w:val="00470561"/>
    <w:rsid w:val="00470726"/>
    <w:rsid w:val="00470779"/>
    <w:rsid w:val="0047077D"/>
    <w:rsid w:val="004711F6"/>
    <w:rsid w:val="00471234"/>
    <w:rsid w:val="004714CC"/>
    <w:rsid w:val="00471579"/>
    <w:rsid w:val="004715B8"/>
    <w:rsid w:val="004715EB"/>
    <w:rsid w:val="00471913"/>
    <w:rsid w:val="00471AD2"/>
    <w:rsid w:val="00471CF4"/>
    <w:rsid w:val="00471D0D"/>
    <w:rsid w:val="00471DF7"/>
    <w:rsid w:val="004720F1"/>
    <w:rsid w:val="004720FB"/>
    <w:rsid w:val="004723A0"/>
    <w:rsid w:val="00472401"/>
    <w:rsid w:val="004724E7"/>
    <w:rsid w:val="004726EC"/>
    <w:rsid w:val="00472A04"/>
    <w:rsid w:val="00472BC0"/>
    <w:rsid w:val="00472CA5"/>
    <w:rsid w:val="00473020"/>
    <w:rsid w:val="0047319F"/>
    <w:rsid w:val="004731E6"/>
    <w:rsid w:val="00473250"/>
    <w:rsid w:val="00473276"/>
    <w:rsid w:val="004735F5"/>
    <w:rsid w:val="00473611"/>
    <w:rsid w:val="00473658"/>
    <w:rsid w:val="004739CA"/>
    <w:rsid w:val="00473AB4"/>
    <w:rsid w:val="00473AE6"/>
    <w:rsid w:val="00473CED"/>
    <w:rsid w:val="00473FC9"/>
    <w:rsid w:val="00474319"/>
    <w:rsid w:val="0047451A"/>
    <w:rsid w:val="0047462A"/>
    <w:rsid w:val="00474AE1"/>
    <w:rsid w:val="004752C8"/>
    <w:rsid w:val="004752EB"/>
    <w:rsid w:val="0047547A"/>
    <w:rsid w:val="004754C8"/>
    <w:rsid w:val="0047554B"/>
    <w:rsid w:val="00475650"/>
    <w:rsid w:val="004757B6"/>
    <w:rsid w:val="00475805"/>
    <w:rsid w:val="00475BE7"/>
    <w:rsid w:val="00475D21"/>
    <w:rsid w:val="00475D71"/>
    <w:rsid w:val="00475E74"/>
    <w:rsid w:val="00475F65"/>
    <w:rsid w:val="004767BB"/>
    <w:rsid w:val="00476905"/>
    <w:rsid w:val="00476B28"/>
    <w:rsid w:val="00477017"/>
    <w:rsid w:val="004772ED"/>
    <w:rsid w:val="00477303"/>
    <w:rsid w:val="0047738C"/>
    <w:rsid w:val="0047759A"/>
    <w:rsid w:val="0047773D"/>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77"/>
    <w:rsid w:val="00481419"/>
    <w:rsid w:val="0048144D"/>
    <w:rsid w:val="00481499"/>
    <w:rsid w:val="004814E2"/>
    <w:rsid w:val="004815DF"/>
    <w:rsid w:val="004816F0"/>
    <w:rsid w:val="004818C3"/>
    <w:rsid w:val="004819BA"/>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C42"/>
    <w:rsid w:val="0048309D"/>
    <w:rsid w:val="004831FE"/>
    <w:rsid w:val="0048346F"/>
    <w:rsid w:val="004837B2"/>
    <w:rsid w:val="0048385C"/>
    <w:rsid w:val="00483C6E"/>
    <w:rsid w:val="00483E9B"/>
    <w:rsid w:val="00483FA1"/>
    <w:rsid w:val="0048434B"/>
    <w:rsid w:val="00484517"/>
    <w:rsid w:val="0048484A"/>
    <w:rsid w:val="00484AB0"/>
    <w:rsid w:val="00484D3F"/>
    <w:rsid w:val="004850DC"/>
    <w:rsid w:val="004852EA"/>
    <w:rsid w:val="0048540C"/>
    <w:rsid w:val="004854DD"/>
    <w:rsid w:val="0048576E"/>
    <w:rsid w:val="00485917"/>
    <w:rsid w:val="00485999"/>
    <w:rsid w:val="004859FE"/>
    <w:rsid w:val="00485A27"/>
    <w:rsid w:val="00485FFB"/>
    <w:rsid w:val="00486232"/>
    <w:rsid w:val="00486289"/>
    <w:rsid w:val="00486310"/>
    <w:rsid w:val="004863F8"/>
    <w:rsid w:val="0048642A"/>
    <w:rsid w:val="00486575"/>
    <w:rsid w:val="0048662B"/>
    <w:rsid w:val="00486811"/>
    <w:rsid w:val="004868EE"/>
    <w:rsid w:val="004869C1"/>
    <w:rsid w:val="00486A0E"/>
    <w:rsid w:val="00486C25"/>
    <w:rsid w:val="00487153"/>
    <w:rsid w:val="00487260"/>
    <w:rsid w:val="0048749D"/>
    <w:rsid w:val="004875E2"/>
    <w:rsid w:val="0048763F"/>
    <w:rsid w:val="004876A5"/>
    <w:rsid w:val="00487754"/>
    <w:rsid w:val="00487782"/>
    <w:rsid w:val="004878AE"/>
    <w:rsid w:val="00487A3C"/>
    <w:rsid w:val="00487A6C"/>
    <w:rsid w:val="00487AC1"/>
    <w:rsid w:val="00487E0C"/>
    <w:rsid w:val="004902C8"/>
    <w:rsid w:val="004903B1"/>
    <w:rsid w:val="00490430"/>
    <w:rsid w:val="004907A9"/>
    <w:rsid w:val="0049082A"/>
    <w:rsid w:val="0049089D"/>
    <w:rsid w:val="00490992"/>
    <w:rsid w:val="004909DC"/>
    <w:rsid w:val="00490BF2"/>
    <w:rsid w:val="00490C68"/>
    <w:rsid w:val="00490FF2"/>
    <w:rsid w:val="004910A0"/>
    <w:rsid w:val="004910A1"/>
    <w:rsid w:val="00491121"/>
    <w:rsid w:val="00491222"/>
    <w:rsid w:val="004914FC"/>
    <w:rsid w:val="004915EB"/>
    <w:rsid w:val="00491638"/>
    <w:rsid w:val="004916C6"/>
    <w:rsid w:val="0049171B"/>
    <w:rsid w:val="00491767"/>
    <w:rsid w:val="004918F4"/>
    <w:rsid w:val="004919F0"/>
    <w:rsid w:val="00491B0E"/>
    <w:rsid w:val="00491BC4"/>
    <w:rsid w:val="00491CEB"/>
    <w:rsid w:val="00492272"/>
    <w:rsid w:val="004923AA"/>
    <w:rsid w:val="0049249A"/>
    <w:rsid w:val="004926B7"/>
    <w:rsid w:val="00492A58"/>
    <w:rsid w:val="00492D2B"/>
    <w:rsid w:val="00492E65"/>
    <w:rsid w:val="004930AD"/>
    <w:rsid w:val="004930F1"/>
    <w:rsid w:val="00493117"/>
    <w:rsid w:val="004931E4"/>
    <w:rsid w:val="00493224"/>
    <w:rsid w:val="00493470"/>
    <w:rsid w:val="00493532"/>
    <w:rsid w:val="0049355A"/>
    <w:rsid w:val="004936D6"/>
    <w:rsid w:val="00493727"/>
    <w:rsid w:val="004937B8"/>
    <w:rsid w:val="004937DC"/>
    <w:rsid w:val="004937ED"/>
    <w:rsid w:val="0049385B"/>
    <w:rsid w:val="00493AD6"/>
    <w:rsid w:val="00494065"/>
    <w:rsid w:val="00494069"/>
    <w:rsid w:val="00494086"/>
    <w:rsid w:val="004940DD"/>
    <w:rsid w:val="00494545"/>
    <w:rsid w:val="0049456F"/>
    <w:rsid w:val="0049466D"/>
    <w:rsid w:val="004946DF"/>
    <w:rsid w:val="004947A8"/>
    <w:rsid w:val="00494852"/>
    <w:rsid w:val="00494A09"/>
    <w:rsid w:val="00494BA0"/>
    <w:rsid w:val="00494C1A"/>
    <w:rsid w:val="00494CE0"/>
    <w:rsid w:val="00494D24"/>
    <w:rsid w:val="00494DD8"/>
    <w:rsid w:val="00495059"/>
    <w:rsid w:val="004951BF"/>
    <w:rsid w:val="0049539C"/>
    <w:rsid w:val="004955FD"/>
    <w:rsid w:val="00495A23"/>
    <w:rsid w:val="00495AE0"/>
    <w:rsid w:val="00495D53"/>
    <w:rsid w:val="00495F45"/>
    <w:rsid w:val="00496045"/>
    <w:rsid w:val="00496553"/>
    <w:rsid w:val="0049665B"/>
    <w:rsid w:val="00496830"/>
    <w:rsid w:val="00496861"/>
    <w:rsid w:val="00496BD3"/>
    <w:rsid w:val="00496CB8"/>
    <w:rsid w:val="00497079"/>
    <w:rsid w:val="00497107"/>
    <w:rsid w:val="0049713C"/>
    <w:rsid w:val="00497221"/>
    <w:rsid w:val="004973F2"/>
    <w:rsid w:val="004974CE"/>
    <w:rsid w:val="00497624"/>
    <w:rsid w:val="0049766D"/>
    <w:rsid w:val="00497736"/>
    <w:rsid w:val="00497741"/>
    <w:rsid w:val="00497B99"/>
    <w:rsid w:val="004A008E"/>
    <w:rsid w:val="004A0139"/>
    <w:rsid w:val="004A0261"/>
    <w:rsid w:val="004A0379"/>
    <w:rsid w:val="004A05F4"/>
    <w:rsid w:val="004A0A09"/>
    <w:rsid w:val="004A0B1E"/>
    <w:rsid w:val="004A0BE8"/>
    <w:rsid w:val="004A0D2B"/>
    <w:rsid w:val="004A0E9D"/>
    <w:rsid w:val="004A0EAB"/>
    <w:rsid w:val="004A1167"/>
    <w:rsid w:val="004A14FB"/>
    <w:rsid w:val="004A162D"/>
    <w:rsid w:val="004A1717"/>
    <w:rsid w:val="004A1B3C"/>
    <w:rsid w:val="004A1EBC"/>
    <w:rsid w:val="004A1F02"/>
    <w:rsid w:val="004A1F0B"/>
    <w:rsid w:val="004A1FD3"/>
    <w:rsid w:val="004A2386"/>
    <w:rsid w:val="004A23B4"/>
    <w:rsid w:val="004A2407"/>
    <w:rsid w:val="004A25A8"/>
    <w:rsid w:val="004A2613"/>
    <w:rsid w:val="004A26AF"/>
    <w:rsid w:val="004A26F3"/>
    <w:rsid w:val="004A2700"/>
    <w:rsid w:val="004A2B52"/>
    <w:rsid w:val="004A2BE3"/>
    <w:rsid w:val="004A3035"/>
    <w:rsid w:val="004A308B"/>
    <w:rsid w:val="004A33B6"/>
    <w:rsid w:val="004A3402"/>
    <w:rsid w:val="004A3406"/>
    <w:rsid w:val="004A3583"/>
    <w:rsid w:val="004A37B2"/>
    <w:rsid w:val="004A3872"/>
    <w:rsid w:val="004A3EA7"/>
    <w:rsid w:val="004A3F68"/>
    <w:rsid w:val="004A414C"/>
    <w:rsid w:val="004A419E"/>
    <w:rsid w:val="004A4282"/>
    <w:rsid w:val="004A4430"/>
    <w:rsid w:val="004A45EB"/>
    <w:rsid w:val="004A4780"/>
    <w:rsid w:val="004A498C"/>
    <w:rsid w:val="004A49A4"/>
    <w:rsid w:val="004A4E0F"/>
    <w:rsid w:val="004A4F8D"/>
    <w:rsid w:val="004A507E"/>
    <w:rsid w:val="004A50F2"/>
    <w:rsid w:val="004A5A1B"/>
    <w:rsid w:val="004A5C5E"/>
    <w:rsid w:val="004A5FFD"/>
    <w:rsid w:val="004A63A7"/>
    <w:rsid w:val="004A651D"/>
    <w:rsid w:val="004A6906"/>
    <w:rsid w:val="004A6A23"/>
    <w:rsid w:val="004A6BA1"/>
    <w:rsid w:val="004A6C81"/>
    <w:rsid w:val="004A6CA2"/>
    <w:rsid w:val="004A6D9E"/>
    <w:rsid w:val="004A71FE"/>
    <w:rsid w:val="004A73D4"/>
    <w:rsid w:val="004A73E2"/>
    <w:rsid w:val="004A74C4"/>
    <w:rsid w:val="004A74F4"/>
    <w:rsid w:val="004A7700"/>
    <w:rsid w:val="004A7778"/>
    <w:rsid w:val="004A7811"/>
    <w:rsid w:val="004A7999"/>
    <w:rsid w:val="004A79D5"/>
    <w:rsid w:val="004A7B38"/>
    <w:rsid w:val="004A7B6C"/>
    <w:rsid w:val="004A7BB6"/>
    <w:rsid w:val="004A7CD0"/>
    <w:rsid w:val="004A7DDF"/>
    <w:rsid w:val="004A7EB0"/>
    <w:rsid w:val="004B0025"/>
    <w:rsid w:val="004B0098"/>
    <w:rsid w:val="004B0497"/>
    <w:rsid w:val="004B061E"/>
    <w:rsid w:val="004B0740"/>
    <w:rsid w:val="004B1014"/>
    <w:rsid w:val="004B1062"/>
    <w:rsid w:val="004B11EF"/>
    <w:rsid w:val="004B12A9"/>
    <w:rsid w:val="004B139B"/>
    <w:rsid w:val="004B13FF"/>
    <w:rsid w:val="004B179B"/>
    <w:rsid w:val="004B2194"/>
    <w:rsid w:val="004B22B1"/>
    <w:rsid w:val="004B22ED"/>
    <w:rsid w:val="004B23FB"/>
    <w:rsid w:val="004B290A"/>
    <w:rsid w:val="004B2A74"/>
    <w:rsid w:val="004B2A76"/>
    <w:rsid w:val="004B2AE1"/>
    <w:rsid w:val="004B2B0E"/>
    <w:rsid w:val="004B2BC1"/>
    <w:rsid w:val="004B2BC4"/>
    <w:rsid w:val="004B2BFB"/>
    <w:rsid w:val="004B2D9E"/>
    <w:rsid w:val="004B3431"/>
    <w:rsid w:val="004B3437"/>
    <w:rsid w:val="004B351B"/>
    <w:rsid w:val="004B3627"/>
    <w:rsid w:val="004B38EC"/>
    <w:rsid w:val="004B3C38"/>
    <w:rsid w:val="004B3EC5"/>
    <w:rsid w:val="004B3F03"/>
    <w:rsid w:val="004B4228"/>
    <w:rsid w:val="004B4294"/>
    <w:rsid w:val="004B42A1"/>
    <w:rsid w:val="004B42B0"/>
    <w:rsid w:val="004B42BF"/>
    <w:rsid w:val="004B44C7"/>
    <w:rsid w:val="004B475C"/>
    <w:rsid w:val="004B4DA6"/>
    <w:rsid w:val="004B4DD4"/>
    <w:rsid w:val="004B4F9E"/>
    <w:rsid w:val="004B4FE2"/>
    <w:rsid w:val="004B504C"/>
    <w:rsid w:val="004B50E0"/>
    <w:rsid w:val="004B51B9"/>
    <w:rsid w:val="004B5537"/>
    <w:rsid w:val="004B564E"/>
    <w:rsid w:val="004B5811"/>
    <w:rsid w:val="004B58C8"/>
    <w:rsid w:val="004B5B20"/>
    <w:rsid w:val="004B5BD9"/>
    <w:rsid w:val="004B5D17"/>
    <w:rsid w:val="004B5F8C"/>
    <w:rsid w:val="004B61ED"/>
    <w:rsid w:val="004B62C1"/>
    <w:rsid w:val="004B6411"/>
    <w:rsid w:val="004B65D7"/>
    <w:rsid w:val="004B6846"/>
    <w:rsid w:val="004B6BC1"/>
    <w:rsid w:val="004B6C6E"/>
    <w:rsid w:val="004B6CAC"/>
    <w:rsid w:val="004B6CE3"/>
    <w:rsid w:val="004B6E1B"/>
    <w:rsid w:val="004B6E4D"/>
    <w:rsid w:val="004B6E86"/>
    <w:rsid w:val="004B70D4"/>
    <w:rsid w:val="004B7297"/>
    <w:rsid w:val="004B7375"/>
    <w:rsid w:val="004B739E"/>
    <w:rsid w:val="004B751A"/>
    <w:rsid w:val="004B76C8"/>
    <w:rsid w:val="004B77EF"/>
    <w:rsid w:val="004B7896"/>
    <w:rsid w:val="004B7A00"/>
    <w:rsid w:val="004B7A2E"/>
    <w:rsid w:val="004B7B5E"/>
    <w:rsid w:val="004B7DBC"/>
    <w:rsid w:val="004C00AF"/>
    <w:rsid w:val="004C0273"/>
    <w:rsid w:val="004C02FF"/>
    <w:rsid w:val="004C0401"/>
    <w:rsid w:val="004C0450"/>
    <w:rsid w:val="004C05BF"/>
    <w:rsid w:val="004C05E2"/>
    <w:rsid w:val="004C08CD"/>
    <w:rsid w:val="004C0D2A"/>
    <w:rsid w:val="004C0E7E"/>
    <w:rsid w:val="004C1141"/>
    <w:rsid w:val="004C13BE"/>
    <w:rsid w:val="004C1708"/>
    <w:rsid w:val="004C1724"/>
    <w:rsid w:val="004C17F7"/>
    <w:rsid w:val="004C18B6"/>
    <w:rsid w:val="004C1939"/>
    <w:rsid w:val="004C1A1C"/>
    <w:rsid w:val="004C1A2F"/>
    <w:rsid w:val="004C1AD0"/>
    <w:rsid w:val="004C1B4B"/>
    <w:rsid w:val="004C1BE1"/>
    <w:rsid w:val="004C1BF6"/>
    <w:rsid w:val="004C1DAF"/>
    <w:rsid w:val="004C1F4B"/>
    <w:rsid w:val="004C1F53"/>
    <w:rsid w:val="004C2071"/>
    <w:rsid w:val="004C2325"/>
    <w:rsid w:val="004C301C"/>
    <w:rsid w:val="004C30B8"/>
    <w:rsid w:val="004C322C"/>
    <w:rsid w:val="004C3396"/>
    <w:rsid w:val="004C3727"/>
    <w:rsid w:val="004C39CA"/>
    <w:rsid w:val="004C39D1"/>
    <w:rsid w:val="004C3D10"/>
    <w:rsid w:val="004C3DFC"/>
    <w:rsid w:val="004C4445"/>
    <w:rsid w:val="004C45D6"/>
    <w:rsid w:val="004C4863"/>
    <w:rsid w:val="004C49A5"/>
    <w:rsid w:val="004C49D4"/>
    <w:rsid w:val="004C4B33"/>
    <w:rsid w:val="004C4BC0"/>
    <w:rsid w:val="004C504B"/>
    <w:rsid w:val="004C546D"/>
    <w:rsid w:val="004C5580"/>
    <w:rsid w:val="004C5735"/>
    <w:rsid w:val="004C579A"/>
    <w:rsid w:val="004C5AE7"/>
    <w:rsid w:val="004C5C10"/>
    <w:rsid w:val="004C5D18"/>
    <w:rsid w:val="004C5F98"/>
    <w:rsid w:val="004C6218"/>
    <w:rsid w:val="004C6281"/>
    <w:rsid w:val="004C6287"/>
    <w:rsid w:val="004C62AB"/>
    <w:rsid w:val="004C62F5"/>
    <w:rsid w:val="004C6324"/>
    <w:rsid w:val="004C633A"/>
    <w:rsid w:val="004C642B"/>
    <w:rsid w:val="004C64A8"/>
    <w:rsid w:val="004C65A1"/>
    <w:rsid w:val="004C66F7"/>
    <w:rsid w:val="004C689F"/>
    <w:rsid w:val="004C6B46"/>
    <w:rsid w:val="004C6BEC"/>
    <w:rsid w:val="004C6C6B"/>
    <w:rsid w:val="004C6EE4"/>
    <w:rsid w:val="004C6FA2"/>
    <w:rsid w:val="004C72DE"/>
    <w:rsid w:val="004C73DD"/>
    <w:rsid w:val="004C7627"/>
    <w:rsid w:val="004C793C"/>
    <w:rsid w:val="004C7AA7"/>
    <w:rsid w:val="004C7C07"/>
    <w:rsid w:val="004C7C12"/>
    <w:rsid w:val="004C7CDE"/>
    <w:rsid w:val="004C7EDE"/>
    <w:rsid w:val="004C7F94"/>
    <w:rsid w:val="004D00C0"/>
    <w:rsid w:val="004D03BD"/>
    <w:rsid w:val="004D05AF"/>
    <w:rsid w:val="004D0687"/>
    <w:rsid w:val="004D0788"/>
    <w:rsid w:val="004D08F9"/>
    <w:rsid w:val="004D0905"/>
    <w:rsid w:val="004D0ABD"/>
    <w:rsid w:val="004D0BA2"/>
    <w:rsid w:val="004D0E70"/>
    <w:rsid w:val="004D1039"/>
    <w:rsid w:val="004D1326"/>
    <w:rsid w:val="004D1334"/>
    <w:rsid w:val="004D150D"/>
    <w:rsid w:val="004D184E"/>
    <w:rsid w:val="004D18E0"/>
    <w:rsid w:val="004D198D"/>
    <w:rsid w:val="004D1B84"/>
    <w:rsid w:val="004D1E20"/>
    <w:rsid w:val="004D240B"/>
    <w:rsid w:val="004D2513"/>
    <w:rsid w:val="004D261D"/>
    <w:rsid w:val="004D2A07"/>
    <w:rsid w:val="004D2BB7"/>
    <w:rsid w:val="004D2D4B"/>
    <w:rsid w:val="004D2E45"/>
    <w:rsid w:val="004D3018"/>
    <w:rsid w:val="004D32AA"/>
    <w:rsid w:val="004D3503"/>
    <w:rsid w:val="004D3541"/>
    <w:rsid w:val="004D35CE"/>
    <w:rsid w:val="004D36E0"/>
    <w:rsid w:val="004D3709"/>
    <w:rsid w:val="004D3824"/>
    <w:rsid w:val="004D3CA6"/>
    <w:rsid w:val="004D413E"/>
    <w:rsid w:val="004D43AC"/>
    <w:rsid w:val="004D4606"/>
    <w:rsid w:val="004D4756"/>
    <w:rsid w:val="004D49C4"/>
    <w:rsid w:val="004D49F0"/>
    <w:rsid w:val="004D4A93"/>
    <w:rsid w:val="004D4B24"/>
    <w:rsid w:val="004D4C2F"/>
    <w:rsid w:val="004D4D55"/>
    <w:rsid w:val="004D4F6B"/>
    <w:rsid w:val="004D5928"/>
    <w:rsid w:val="004D59DB"/>
    <w:rsid w:val="004D5C22"/>
    <w:rsid w:val="004D6130"/>
    <w:rsid w:val="004D6238"/>
    <w:rsid w:val="004D635E"/>
    <w:rsid w:val="004D6AC9"/>
    <w:rsid w:val="004D6CED"/>
    <w:rsid w:val="004D6D62"/>
    <w:rsid w:val="004D6EE0"/>
    <w:rsid w:val="004D7139"/>
    <w:rsid w:val="004D7167"/>
    <w:rsid w:val="004D72E4"/>
    <w:rsid w:val="004D7358"/>
    <w:rsid w:val="004D7415"/>
    <w:rsid w:val="004D7501"/>
    <w:rsid w:val="004D75D0"/>
    <w:rsid w:val="004D76F7"/>
    <w:rsid w:val="004D775D"/>
    <w:rsid w:val="004D79A3"/>
    <w:rsid w:val="004D7CDB"/>
    <w:rsid w:val="004D7E53"/>
    <w:rsid w:val="004E015F"/>
    <w:rsid w:val="004E02F4"/>
    <w:rsid w:val="004E05B6"/>
    <w:rsid w:val="004E0916"/>
    <w:rsid w:val="004E0939"/>
    <w:rsid w:val="004E0B22"/>
    <w:rsid w:val="004E0BCB"/>
    <w:rsid w:val="004E0C3D"/>
    <w:rsid w:val="004E0CC9"/>
    <w:rsid w:val="004E0CD0"/>
    <w:rsid w:val="004E0E3D"/>
    <w:rsid w:val="004E0E42"/>
    <w:rsid w:val="004E0F09"/>
    <w:rsid w:val="004E0F54"/>
    <w:rsid w:val="004E1326"/>
    <w:rsid w:val="004E1644"/>
    <w:rsid w:val="004E16C1"/>
    <w:rsid w:val="004E16EF"/>
    <w:rsid w:val="004E16F8"/>
    <w:rsid w:val="004E17AD"/>
    <w:rsid w:val="004E1870"/>
    <w:rsid w:val="004E1AD1"/>
    <w:rsid w:val="004E1AFA"/>
    <w:rsid w:val="004E1AFE"/>
    <w:rsid w:val="004E1B87"/>
    <w:rsid w:val="004E1E97"/>
    <w:rsid w:val="004E219F"/>
    <w:rsid w:val="004E224D"/>
    <w:rsid w:val="004E25F3"/>
    <w:rsid w:val="004E2B34"/>
    <w:rsid w:val="004E2BE7"/>
    <w:rsid w:val="004E2E3E"/>
    <w:rsid w:val="004E2F2E"/>
    <w:rsid w:val="004E303A"/>
    <w:rsid w:val="004E30FA"/>
    <w:rsid w:val="004E3561"/>
    <w:rsid w:val="004E3B1B"/>
    <w:rsid w:val="004E404B"/>
    <w:rsid w:val="004E40C6"/>
    <w:rsid w:val="004E42E3"/>
    <w:rsid w:val="004E441C"/>
    <w:rsid w:val="004E464B"/>
    <w:rsid w:val="004E46C7"/>
    <w:rsid w:val="004E471E"/>
    <w:rsid w:val="004E474A"/>
    <w:rsid w:val="004E4CBA"/>
    <w:rsid w:val="004E4CD7"/>
    <w:rsid w:val="004E4E2D"/>
    <w:rsid w:val="004E4ED2"/>
    <w:rsid w:val="004E5051"/>
    <w:rsid w:val="004E514F"/>
    <w:rsid w:val="004E525A"/>
    <w:rsid w:val="004E52CE"/>
    <w:rsid w:val="004E5541"/>
    <w:rsid w:val="004E586D"/>
    <w:rsid w:val="004E59C7"/>
    <w:rsid w:val="004E5AF1"/>
    <w:rsid w:val="004E5B20"/>
    <w:rsid w:val="004E5CDF"/>
    <w:rsid w:val="004E5FBB"/>
    <w:rsid w:val="004E6139"/>
    <w:rsid w:val="004E6360"/>
    <w:rsid w:val="004E6473"/>
    <w:rsid w:val="004E67BE"/>
    <w:rsid w:val="004E67F6"/>
    <w:rsid w:val="004E6810"/>
    <w:rsid w:val="004E688C"/>
    <w:rsid w:val="004E6C5D"/>
    <w:rsid w:val="004E70FF"/>
    <w:rsid w:val="004E72A6"/>
    <w:rsid w:val="004E72EC"/>
    <w:rsid w:val="004E740B"/>
    <w:rsid w:val="004E7569"/>
    <w:rsid w:val="004E7638"/>
    <w:rsid w:val="004E76C9"/>
    <w:rsid w:val="004E792C"/>
    <w:rsid w:val="004E79EF"/>
    <w:rsid w:val="004E7BCF"/>
    <w:rsid w:val="004E7D09"/>
    <w:rsid w:val="004E7E40"/>
    <w:rsid w:val="004E7EFF"/>
    <w:rsid w:val="004E7FFB"/>
    <w:rsid w:val="004F0230"/>
    <w:rsid w:val="004F038C"/>
    <w:rsid w:val="004F0471"/>
    <w:rsid w:val="004F05E3"/>
    <w:rsid w:val="004F0607"/>
    <w:rsid w:val="004F0965"/>
    <w:rsid w:val="004F0A8D"/>
    <w:rsid w:val="004F0FA8"/>
    <w:rsid w:val="004F110B"/>
    <w:rsid w:val="004F1636"/>
    <w:rsid w:val="004F16A7"/>
    <w:rsid w:val="004F18D1"/>
    <w:rsid w:val="004F1AA8"/>
    <w:rsid w:val="004F1DD5"/>
    <w:rsid w:val="004F1DEC"/>
    <w:rsid w:val="004F1E6B"/>
    <w:rsid w:val="004F216D"/>
    <w:rsid w:val="004F238D"/>
    <w:rsid w:val="004F2411"/>
    <w:rsid w:val="004F2538"/>
    <w:rsid w:val="004F29D7"/>
    <w:rsid w:val="004F2CC9"/>
    <w:rsid w:val="004F2D9C"/>
    <w:rsid w:val="004F2E76"/>
    <w:rsid w:val="004F2EDF"/>
    <w:rsid w:val="004F3120"/>
    <w:rsid w:val="004F31EB"/>
    <w:rsid w:val="004F31FC"/>
    <w:rsid w:val="004F339B"/>
    <w:rsid w:val="004F360F"/>
    <w:rsid w:val="004F369E"/>
    <w:rsid w:val="004F3BA3"/>
    <w:rsid w:val="004F3C2F"/>
    <w:rsid w:val="004F3CC8"/>
    <w:rsid w:val="004F3E7F"/>
    <w:rsid w:val="004F430E"/>
    <w:rsid w:val="004F4315"/>
    <w:rsid w:val="004F46E0"/>
    <w:rsid w:val="004F48A5"/>
    <w:rsid w:val="004F49BE"/>
    <w:rsid w:val="004F4B0A"/>
    <w:rsid w:val="004F4B76"/>
    <w:rsid w:val="004F4C68"/>
    <w:rsid w:val="004F4D11"/>
    <w:rsid w:val="004F5015"/>
    <w:rsid w:val="004F5109"/>
    <w:rsid w:val="004F513D"/>
    <w:rsid w:val="004F5418"/>
    <w:rsid w:val="004F564C"/>
    <w:rsid w:val="004F565A"/>
    <w:rsid w:val="004F5BFF"/>
    <w:rsid w:val="004F5D42"/>
    <w:rsid w:val="004F5D6C"/>
    <w:rsid w:val="004F5F3E"/>
    <w:rsid w:val="004F60D0"/>
    <w:rsid w:val="004F6107"/>
    <w:rsid w:val="004F618E"/>
    <w:rsid w:val="004F63E9"/>
    <w:rsid w:val="004F6450"/>
    <w:rsid w:val="004F66F0"/>
    <w:rsid w:val="004F694C"/>
    <w:rsid w:val="004F6C25"/>
    <w:rsid w:val="004F6D40"/>
    <w:rsid w:val="004F7094"/>
    <w:rsid w:val="004F71B6"/>
    <w:rsid w:val="004F736D"/>
    <w:rsid w:val="004F772C"/>
    <w:rsid w:val="004F79DA"/>
    <w:rsid w:val="004F7A9D"/>
    <w:rsid w:val="004F7CBD"/>
    <w:rsid w:val="00500219"/>
    <w:rsid w:val="00500273"/>
    <w:rsid w:val="005004CF"/>
    <w:rsid w:val="005005B6"/>
    <w:rsid w:val="005005D8"/>
    <w:rsid w:val="0050062E"/>
    <w:rsid w:val="0050071E"/>
    <w:rsid w:val="0050084C"/>
    <w:rsid w:val="00500922"/>
    <w:rsid w:val="00500AFF"/>
    <w:rsid w:val="00500BD6"/>
    <w:rsid w:val="00500E46"/>
    <w:rsid w:val="005011D6"/>
    <w:rsid w:val="005013D3"/>
    <w:rsid w:val="005014FC"/>
    <w:rsid w:val="005019BE"/>
    <w:rsid w:val="00501A52"/>
    <w:rsid w:val="00501D3B"/>
    <w:rsid w:val="0050201B"/>
    <w:rsid w:val="005023D7"/>
    <w:rsid w:val="005027D5"/>
    <w:rsid w:val="0050282C"/>
    <w:rsid w:val="00502858"/>
    <w:rsid w:val="00502B1B"/>
    <w:rsid w:val="00502BCC"/>
    <w:rsid w:val="00502CED"/>
    <w:rsid w:val="00502EA3"/>
    <w:rsid w:val="00503196"/>
    <w:rsid w:val="0050378E"/>
    <w:rsid w:val="00503A4A"/>
    <w:rsid w:val="00503B58"/>
    <w:rsid w:val="00503BB3"/>
    <w:rsid w:val="00503F7D"/>
    <w:rsid w:val="0050443D"/>
    <w:rsid w:val="00504496"/>
    <w:rsid w:val="005044B7"/>
    <w:rsid w:val="0050454B"/>
    <w:rsid w:val="00504584"/>
    <w:rsid w:val="00504A59"/>
    <w:rsid w:val="00504CBA"/>
    <w:rsid w:val="00504D5F"/>
    <w:rsid w:val="00505254"/>
    <w:rsid w:val="00505417"/>
    <w:rsid w:val="00505557"/>
    <w:rsid w:val="0050559A"/>
    <w:rsid w:val="00505684"/>
    <w:rsid w:val="00505700"/>
    <w:rsid w:val="00505764"/>
    <w:rsid w:val="00505973"/>
    <w:rsid w:val="00505C96"/>
    <w:rsid w:val="00505CCC"/>
    <w:rsid w:val="0050624D"/>
    <w:rsid w:val="005062B6"/>
    <w:rsid w:val="005063A3"/>
    <w:rsid w:val="005064C3"/>
    <w:rsid w:val="0050666C"/>
    <w:rsid w:val="005068F2"/>
    <w:rsid w:val="00506A03"/>
    <w:rsid w:val="00506BF4"/>
    <w:rsid w:val="00506E2D"/>
    <w:rsid w:val="00506E42"/>
    <w:rsid w:val="005070F6"/>
    <w:rsid w:val="00507277"/>
    <w:rsid w:val="00507341"/>
    <w:rsid w:val="00507353"/>
    <w:rsid w:val="005073AA"/>
    <w:rsid w:val="00507424"/>
    <w:rsid w:val="0050747E"/>
    <w:rsid w:val="00507769"/>
    <w:rsid w:val="00507797"/>
    <w:rsid w:val="005077E3"/>
    <w:rsid w:val="00507D29"/>
    <w:rsid w:val="00507DD5"/>
    <w:rsid w:val="00507F87"/>
    <w:rsid w:val="00510089"/>
    <w:rsid w:val="00510342"/>
    <w:rsid w:val="0051073F"/>
    <w:rsid w:val="005108B2"/>
    <w:rsid w:val="00510944"/>
    <w:rsid w:val="00510B26"/>
    <w:rsid w:val="00510C07"/>
    <w:rsid w:val="00510DFA"/>
    <w:rsid w:val="00510E2C"/>
    <w:rsid w:val="00511027"/>
    <w:rsid w:val="005114DB"/>
    <w:rsid w:val="00511523"/>
    <w:rsid w:val="00511668"/>
    <w:rsid w:val="0051178E"/>
    <w:rsid w:val="005117FE"/>
    <w:rsid w:val="005119E3"/>
    <w:rsid w:val="00511C8A"/>
    <w:rsid w:val="00511D23"/>
    <w:rsid w:val="00511D9D"/>
    <w:rsid w:val="00511E89"/>
    <w:rsid w:val="00511F20"/>
    <w:rsid w:val="00511FE1"/>
    <w:rsid w:val="005120EA"/>
    <w:rsid w:val="00512254"/>
    <w:rsid w:val="0051226B"/>
    <w:rsid w:val="00512434"/>
    <w:rsid w:val="005124DA"/>
    <w:rsid w:val="005124E1"/>
    <w:rsid w:val="005126CC"/>
    <w:rsid w:val="00512B98"/>
    <w:rsid w:val="00513087"/>
    <w:rsid w:val="0051314B"/>
    <w:rsid w:val="005132D9"/>
    <w:rsid w:val="00513305"/>
    <w:rsid w:val="00513501"/>
    <w:rsid w:val="00513890"/>
    <w:rsid w:val="005138E1"/>
    <w:rsid w:val="005139C1"/>
    <w:rsid w:val="005139F3"/>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528"/>
    <w:rsid w:val="005155A4"/>
    <w:rsid w:val="005155E0"/>
    <w:rsid w:val="0051585B"/>
    <w:rsid w:val="00515872"/>
    <w:rsid w:val="00515904"/>
    <w:rsid w:val="00515923"/>
    <w:rsid w:val="0051592D"/>
    <w:rsid w:val="0051597C"/>
    <w:rsid w:val="00515C0E"/>
    <w:rsid w:val="00515EC2"/>
    <w:rsid w:val="00515F07"/>
    <w:rsid w:val="00516253"/>
    <w:rsid w:val="00516855"/>
    <w:rsid w:val="005168DF"/>
    <w:rsid w:val="00516A6D"/>
    <w:rsid w:val="00516A8F"/>
    <w:rsid w:val="00516C01"/>
    <w:rsid w:val="00516C8C"/>
    <w:rsid w:val="00516CA0"/>
    <w:rsid w:val="005170BF"/>
    <w:rsid w:val="0051718D"/>
    <w:rsid w:val="00517237"/>
    <w:rsid w:val="005174EB"/>
    <w:rsid w:val="00517509"/>
    <w:rsid w:val="005176A7"/>
    <w:rsid w:val="00517828"/>
    <w:rsid w:val="00517900"/>
    <w:rsid w:val="005179DB"/>
    <w:rsid w:val="00517F04"/>
    <w:rsid w:val="00517F58"/>
    <w:rsid w:val="0052000E"/>
    <w:rsid w:val="00520132"/>
    <w:rsid w:val="0052046B"/>
    <w:rsid w:val="00520686"/>
    <w:rsid w:val="005209FA"/>
    <w:rsid w:val="00520B24"/>
    <w:rsid w:val="00520C7F"/>
    <w:rsid w:val="00520C84"/>
    <w:rsid w:val="0052103E"/>
    <w:rsid w:val="00521084"/>
    <w:rsid w:val="005215BE"/>
    <w:rsid w:val="005217B4"/>
    <w:rsid w:val="0052183B"/>
    <w:rsid w:val="005218BD"/>
    <w:rsid w:val="0052198F"/>
    <w:rsid w:val="00521C1F"/>
    <w:rsid w:val="00521C6F"/>
    <w:rsid w:val="00521CF6"/>
    <w:rsid w:val="00521D2D"/>
    <w:rsid w:val="00521E4D"/>
    <w:rsid w:val="00522087"/>
    <w:rsid w:val="005221BB"/>
    <w:rsid w:val="0052248F"/>
    <w:rsid w:val="00522687"/>
    <w:rsid w:val="0052277E"/>
    <w:rsid w:val="00522CE9"/>
    <w:rsid w:val="00522D1D"/>
    <w:rsid w:val="00523745"/>
    <w:rsid w:val="0052381E"/>
    <w:rsid w:val="00523CF9"/>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63"/>
    <w:rsid w:val="00525A48"/>
    <w:rsid w:val="00525EFE"/>
    <w:rsid w:val="00526124"/>
    <w:rsid w:val="00526308"/>
    <w:rsid w:val="005263A3"/>
    <w:rsid w:val="0052646B"/>
    <w:rsid w:val="0052655A"/>
    <w:rsid w:val="00526791"/>
    <w:rsid w:val="005268AC"/>
    <w:rsid w:val="00526957"/>
    <w:rsid w:val="00526BB5"/>
    <w:rsid w:val="00526DED"/>
    <w:rsid w:val="005270F8"/>
    <w:rsid w:val="00527209"/>
    <w:rsid w:val="005273D5"/>
    <w:rsid w:val="005273E9"/>
    <w:rsid w:val="00527928"/>
    <w:rsid w:val="00527D20"/>
    <w:rsid w:val="005300CA"/>
    <w:rsid w:val="005304C8"/>
    <w:rsid w:val="0053064A"/>
    <w:rsid w:val="0053076A"/>
    <w:rsid w:val="005307F1"/>
    <w:rsid w:val="00530836"/>
    <w:rsid w:val="005308A9"/>
    <w:rsid w:val="005308EC"/>
    <w:rsid w:val="00530926"/>
    <w:rsid w:val="00530B06"/>
    <w:rsid w:val="00530D5F"/>
    <w:rsid w:val="00530E98"/>
    <w:rsid w:val="00531147"/>
    <w:rsid w:val="0053114B"/>
    <w:rsid w:val="005311B6"/>
    <w:rsid w:val="00531233"/>
    <w:rsid w:val="005312F8"/>
    <w:rsid w:val="005313AC"/>
    <w:rsid w:val="00531415"/>
    <w:rsid w:val="005316D4"/>
    <w:rsid w:val="005318C6"/>
    <w:rsid w:val="00531E41"/>
    <w:rsid w:val="00531F9B"/>
    <w:rsid w:val="00532214"/>
    <w:rsid w:val="005323F6"/>
    <w:rsid w:val="0053260F"/>
    <w:rsid w:val="00532893"/>
    <w:rsid w:val="00532989"/>
    <w:rsid w:val="00532B7B"/>
    <w:rsid w:val="00532E84"/>
    <w:rsid w:val="00532FAA"/>
    <w:rsid w:val="0053323F"/>
    <w:rsid w:val="00533258"/>
    <w:rsid w:val="00533653"/>
    <w:rsid w:val="005338EF"/>
    <w:rsid w:val="005339BA"/>
    <w:rsid w:val="00533A96"/>
    <w:rsid w:val="00533CC8"/>
    <w:rsid w:val="00533CD2"/>
    <w:rsid w:val="00533FD0"/>
    <w:rsid w:val="00534032"/>
    <w:rsid w:val="00534685"/>
    <w:rsid w:val="00534C28"/>
    <w:rsid w:val="00534D41"/>
    <w:rsid w:val="00534D5E"/>
    <w:rsid w:val="00534E48"/>
    <w:rsid w:val="00534F82"/>
    <w:rsid w:val="00535016"/>
    <w:rsid w:val="005353DB"/>
    <w:rsid w:val="0053551F"/>
    <w:rsid w:val="0053555C"/>
    <w:rsid w:val="00535612"/>
    <w:rsid w:val="0053571C"/>
    <w:rsid w:val="00535AE5"/>
    <w:rsid w:val="00535B76"/>
    <w:rsid w:val="00535C88"/>
    <w:rsid w:val="00535D4B"/>
    <w:rsid w:val="00535EDF"/>
    <w:rsid w:val="00536032"/>
    <w:rsid w:val="00536164"/>
    <w:rsid w:val="0053627A"/>
    <w:rsid w:val="0053632F"/>
    <w:rsid w:val="005365D3"/>
    <w:rsid w:val="00536AFB"/>
    <w:rsid w:val="00536E0F"/>
    <w:rsid w:val="005371C3"/>
    <w:rsid w:val="00537296"/>
    <w:rsid w:val="005372B9"/>
    <w:rsid w:val="00537365"/>
    <w:rsid w:val="00537394"/>
    <w:rsid w:val="00537457"/>
    <w:rsid w:val="00537499"/>
    <w:rsid w:val="0053783D"/>
    <w:rsid w:val="00537A6A"/>
    <w:rsid w:val="00537D34"/>
    <w:rsid w:val="00537E5F"/>
    <w:rsid w:val="00537E62"/>
    <w:rsid w:val="00537F02"/>
    <w:rsid w:val="0054000B"/>
    <w:rsid w:val="005407A8"/>
    <w:rsid w:val="005409F0"/>
    <w:rsid w:val="00540ABF"/>
    <w:rsid w:val="00540D19"/>
    <w:rsid w:val="00540D76"/>
    <w:rsid w:val="00540D97"/>
    <w:rsid w:val="00540F7E"/>
    <w:rsid w:val="00541015"/>
    <w:rsid w:val="005410A5"/>
    <w:rsid w:val="005411A0"/>
    <w:rsid w:val="00541204"/>
    <w:rsid w:val="00541623"/>
    <w:rsid w:val="0054167F"/>
    <w:rsid w:val="005417D8"/>
    <w:rsid w:val="0054180E"/>
    <w:rsid w:val="00541C24"/>
    <w:rsid w:val="00541C70"/>
    <w:rsid w:val="00542040"/>
    <w:rsid w:val="005422ED"/>
    <w:rsid w:val="0054231D"/>
    <w:rsid w:val="0054268B"/>
    <w:rsid w:val="0054278E"/>
    <w:rsid w:val="00542ACC"/>
    <w:rsid w:val="00542B3B"/>
    <w:rsid w:val="00542CB5"/>
    <w:rsid w:val="00542CF9"/>
    <w:rsid w:val="00543005"/>
    <w:rsid w:val="0054330E"/>
    <w:rsid w:val="0054347D"/>
    <w:rsid w:val="005434A9"/>
    <w:rsid w:val="00543788"/>
    <w:rsid w:val="00543939"/>
    <w:rsid w:val="00543988"/>
    <w:rsid w:val="00543B57"/>
    <w:rsid w:val="00543DBC"/>
    <w:rsid w:val="00543E0C"/>
    <w:rsid w:val="00543FF4"/>
    <w:rsid w:val="005440C3"/>
    <w:rsid w:val="00544244"/>
    <w:rsid w:val="005442E3"/>
    <w:rsid w:val="0054431F"/>
    <w:rsid w:val="005446BB"/>
    <w:rsid w:val="00544897"/>
    <w:rsid w:val="00544B38"/>
    <w:rsid w:val="00544BFB"/>
    <w:rsid w:val="00544C57"/>
    <w:rsid w:val="00544FA9"/>
    <w:rsid w:val="005453C0"/>
    <w:rsid w:val="00545507"/>
    <w:rsid w:val="00545560"/>
    <w:rsid w:val="00545641"/>
    <w:rsid w:val="005456E8"/>
    <w:rsid w:val="005457D4"/>
    <w:rsid w:val="005458F1"/>
    <w:rsid w:val="00545A42"/>
    <w:rsid w:val="00545C0F"/>
    <w:rsid w:val="00545C5C"/>
    <w:rsid w:val="00545E14"/>
    <w:rsid w:val="00545E92"/>
    <w:rsid w:val="00546245"/>
    <w:rsid w:val="0054681D"/>
    <w:rsid w:val="0054689C"/>
    <w:rsid w:val="005468D0"/>
    <w:rsid w:val="005469B8"/>
    <w:rsid w:val="00546A83"/>
    <w:rsid w:val="00546C84"/>
    <w:rsid w:val="00546D58"/>
    <w:rsid w:val="00547285"/>
    <w:rsid w:val="005472E5"/>
    <w:rsid w:val="00547463"/>
    <w:rsid w:val="0054765C"/>
    <w:rsid w:val="0054772F"/>
    <w:rsid w:val="0054783F"/>
    <w:rsid w:val="00547A7F"/>
    <w:rsid w:val="00547B16"/>
    <w:rsid w:val="00547E1D"/>
    <w:rsid w:val="00547E5B"/>
    <w:rsid w:val="005501CA"/>
    <w:rsid w:val="005501D2"/>
    <w:rsid w:val="005502E8"/>
    <w:rsid w:val="0055039F"/>
    <w:rsid w:val="00550550"/>
    <w:rsid w:val="005505C9"/>
    <w:rsid w:val="005506FA"/>
    <w:rsid w:val="00550AB2"/>
    <w:rsid w:val="00550B9E"/>
    <w:rsid w:val="00550BA9"/>
    <w:rsid w:val="00550C79"/>
    <w:rsid w:val="00550CE7"/>
    <w:rsid w:val="00550D52"/>
    <w:rsid w:val="00550DF7"/>
    <w:rsid w:val="00550FF6"/>
    <w:rsid w:val="0055105B"/>
    <w:rsid w:val="005515AA"/>
    <w:rsid w:val="005515DD"/>
    <w:rsid w:val="0055198E"/>
    <w:rsid w:val="00551B61"/>
    <w:rsid w:val="00551DAE"/>
    <w:rsid w:val="005521BC"/>
    <w:rsid w:val="005524B6"/>
    <w:rsid w:val="00552569"/>
    <w:rsid w:val="005525CC"/>
    <w:rsid w:val="00552641"/>
    <w:rsid w:val="00552E4A"/>
    <w:rsid w:val="005538BB"/>
    <w:rsid w:val="005538C4"/>
    <w:rsid w:val="0055397B"/>
    <w:rsid w:val="00553A65"/>
    <w:rsid w:val="00553A97"/>
    <w:rsid w:val="00553B2E"/>
    <w:rsid w:val="00553BEC"/>
    <w:rsid w:val="00553C12"/>
    <w:rsid w:val="00553E1B"/>
    <w:rsid w:val="00554226"/>
    <w:rsid w:val="0055432D"/>
    <w:rsid w:val="005546B2"/>
    <w:rsid w:val="0055493D"/>
    <w:rsid w:val="00554C8A"/>
    <w:rsid w:val="00554E89"/>
    <w:rsid w:val="00554EC9"/>
    <w:rsid w:val="0055503C"/>
    <w:rsid w:val="00555123"/>
    <w:rsid w:val="0055514B"/>
    <w:rsid w:val="00555232"/>
    <w:rsid w:val="005552E4"/>
    <w:rsid w:val="005553D5"/>
    <w:rsid w:val="00555599"/>
    <w:rsid w:val="005557C2"/>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88"/>
    <w:rsid w:val="005574B2"/>
    <w:rsid w:val="005574EB"/>
    <w:rsid w:val="005578F3"/>
    <w:rsid w:val="00557F94"/>
    <w:rsid w:val="00557FF7"/>
    <w:rsid w:val="005600C3"/>
    <w:rsid w:val="00560580"/>
    <w:rsid w:val="00560654"/>
    <w:rsid w:val="005607D0"/>
    <w:rsid w:val="00560A7E"/>
    <w:rsid w:val="00560AB8"/>
    <w:rsid w:val="00560BAC"/>
    <w:rsid w:val="00560BE1"/>
    <w:rsid w:val="00560CB7"/>
    <w:rsid w:val="00560FBE"/>
    <w:rsid w:val="0056101D"/>
    <w:rsid w:val="00561128"/>
    <w:rsid w:val="005615D5"/>
    <w:rsid w:val="005617E6"/>
    <w:rsid w:val="00561A95"/>
    <w:rsid w:val="00561AD3"/>
    <w:rsid w:val="00561B38"/>
    <w:rsid w:val="00561BCB"/>
    <w:rsid w:val="00561C19"/>
    <w:rsid w:val="00561C77"/>
    <w:rsid w:val="00561CE7"/>
    <w:rsid w:val="00561D45"/>
    <w:rsid w:val="00561D48"/>
    <w:rsid w:val="00561E6F"/>
    <w:rsid w:val="00562287"/>
    <w:rsid w:val="00562313"/>
    <w:rsid w:val="0056245A"/>
    <w:rsid w:val="00562754"/>
    <w:rsid w:val="00562761"/>
    <w:rsid w:val="00562777"/>
    <w:rsid w:val="0056278B"/>
    <w:rsid w:val="005628B9"/>
    <w:rsid w:val="00562AD9"/>
    <w:rsid w:val="00562BAF"/>
    <w:rsid w:val="00562EA2"/>
    <w:rsid w:val="00562EBB"/>
    <w:rsid w:val="00562F83"/>
    <w:rsid w:val="00562FDD"/>
    <w:rsid w:val="00563345"/>
    <w:rsid w:val="005633E5"/>
    <w:rsid w:val="00563480"/>
    <w:rsid w:val="005638AF"/>
    <w:rsid w:val="00563A32"/>
    <w:rsid w:val="00563AF9"/>
    <w:rsid w:val="00563C8F"/>
    <w:rsid w:val="00563E82"/>
    <w:rsid w:val="00563F56"/>
    <w:rsid w:val="00564795"/>
    <w:rsid w:val="00565297"/>
    <w:rsid w:val="005652BA"/>
    <w:rsid w:val="0056539C"/>
    <w:rsid w:val="00565479"/>
    <w:rsid w:val="005657A0"/>
    <w:rsid w:val="005659C9"/>
    <w:rsid w:val="00565AA4"/>
    <w:rsid w:val="00565B28"/>
    <w:rsid w:val="00565B9B"/>
    <w:rsid w:val="00565FF8"/>
    <w:rsid w:val="005661BD"/>
    <w:rsid w:val="00566219"/>
    <w:rsid w:val="00566274"/>
    <w:rsid w:val="00566524"/>
    <w:rsid w:val="005665A2"/>
    <w:rsid w:val="005668E2"/>
    <w:rsid w:val="00566A74"/>
    <w:rsid w:val="00566C12"/>
    <w:rsid w:val="005671DC"/>
    <w:rsid w:val="005672C6"/>
    <w:rsid w:val="00567365"/>
    <w:rsid w:val="00567380"/>
    <w:rsid w:val="00567568"/>
    <w:rsid w:val="005675A4"/>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DE6"/>
    <w:rsid w:val="00571026"/>
    <w:rsid w:val="00571098"/>
    <w:rsid w:val="005710E4"/>
    <w:rsid w:val="0057111C"/>
    <w:rsid w:val="00571165"/>
    <w:rsid w:val="005711CE"/>
    <w:rsid w:val="00571269"/>
    <w:rsid w:val="0057131D"/>
    <w:rsid w:val="00571528"/>
    <w:rsid w:val="0057183E"/>
    <w:rsid w:val="00571C45"/>
    <w:rsid w:val="00571C8C"/>
    <w:rsid w:val="00571CAD"/>
    <w:rsid w:val="00571CF0"/>
    <w:rsid w:val="00571E5F"/>
    <w:rsid w:val="00571F13"/>
    <w:rsid w:val="00572046"/>
    <w:rsid w:val="00572758"/>
    <w:rsid w:val="0057277F"/>
    <w:rsid w:val="00572933"/>
    <w:rsid w:val="00572E5B"/>
    <w:rsid w:val="00573087"/>
    <w:rsid w:val="005733D6"/>
    <w:rsid w:val="005734F7"/>
    <w:rsid w:val="0057357A"/>
    <w:rsid w:val="00573BAC"/>
    <w:rsid w:val="00573C0A"/>
    <w:rsid w:val="00573C61"/>
    <w:rsid w:val="00574210"/>
    <w:rsid w:val="005742A5"/>
    <w:rsid w:val="005742B6"/>
    <w:rsid w:val="00574453"/>
    <w:rsid w:val="0057494A"/>
    <w:rsid w:val="005749A9"/>
    <w:rsid w:val="005749E4"/>
    <w:rsid w:val="005749E7"/>
    <w:rsid w:val="00574B3F"/>
    <w:rsid w:val="005750E0"/>
    <w:rsid w:val="00575282"/>
    <w:rsid w:val="005755F9"/>
    <w:rsid w:val="00575D93"/>
    <w:rsid w:val="00575FCC"/>
    <w:rsid w:val="00575FE9"/>
    <w:rsid w:val="00576101"/>
    <w:rsid w:val="0057617A"/>
    <w:rsid w:val="0057633A"/>
    <w:rsid w:val="005763A5"/>
    <w:rsid w:val="00576598"/>
    <w:rsid w:val="00576B1D"/>
    <w:rsid w:val="00576B4D"/>
    <w:rsid w:val="00576C92"/>
    <w:rsid w:val="00576EAF"/>
    <w:rsid w:val="00576F84"/>
    <w:rsid w:val="00576FAE"/>
    <w:rsid w:val="0057702B"/>
    <w:rsid w:val="00577047"/>
    <w:rsid w:val="005770C8"/>
    <w:rsid w:val="00577104"/>
    <w:rsid w:val="00577146"/>
    <w:rsid w:val="00577371"/>
    <w:rsid w:val="00577B4C"/>
    <w:rsid w:val="00577FDC"/>
    <w:rsid w:val="005800EA"/>
    <w:rsid w:val="00580234"/>
    <w:rsid w:val="005802E4"/>
    <w:rsid w:val="005803CB"/>
    <w:rsid w:val="005805B8"/>
    <w:rsid w:val="00580768"/>
    <w:rsid w:val="00580B3C"/>
    <w:rsid w:val="00580B64"/>
    <w:rsid w:val="00580FE2"/>
    <w:rsid w:val="00581270"/>
    <w:rsid w:val="0058137C"/>
    <w:rsid w:val="005813B7"/>
    <w:rsid w:val="005815A4"/>
    <w:rsid w:val="005817A5"/>
    <w:rsid w:val="00581983"/>
    <w:rsid w:val="00581AB8"/>
    <w:rsid w:val="00581B00"/>
    <w:rsid w:val="00581C4F"/>
    <w:rsid w:val="00581E56"/>
    <w:rsid w:val="00581FFD"/>
    <w:rsid w:val="00582475"/>
    <w:rsid w:val="0058254D"/>
    <w:rsid w:val="005827DB"/>
    <w:rsid w:val="00582897"/>
    <w:rsid w:val="005828B9"/>
    <w:rsid w:val="00582A4F"/>
    <w:rsid w:val="00582B32"/>
    <w:rsid w:val="00582B63"/>
    <w:rsid w:val="00582C19"/>
    <w:rsid w:val="00582DB5"/>
    <w:rsid w:val="00582F31"/>
    <w:rsid w:val="005830A5"/>
    <w:rsid w:val="005830D6"/>
    <w:rsid w:val="0058330D"/>
    <w:rsid w:val="00583425"/>
    <w:rsid w:val="0058349E"/>
    <w:rsid w:val="0058357B"/>
    <w:rsid w:val="00583608"/>
    <w:rsid w:val="00583667"/>
    <w:rsid w:val="005836F3"/>
    <w:rsid w:val="00583766"/>
    <w:rsid w:val="00583787"/>
    <w:rsid w:val="0058380E"/>
    <w:rsid w:val="005839A5"/>
    <w:rsid w:val="00583A66"/>
    <w:rsid w:val="00583D41"/>
    <w:rsid w:val="00583D76"/>
    <w:rsid w:val="00583F3C"/>
    <w:rsid w:val="00583FA4"/>
    <w:rsid w:val="0058438D"/>
    <w:rsid w:val="00584589"/>
    <w:rsid w:val="00584696"/>
    <w:rsid w:val="00584831"/>
    <w:rsid w:val="0058484D"/>
    <w:rsid w:val="0058493A"/>
    <w:rsid w:val="00584AB9"/>
    <w:rsid w:val="00584B90"/>
    <w:rsid w:val="00584B97"/>
    <w:rsid w:val="00584BDE"/>
    <w:rsid w:val="00584CC8"/>
    <w:rsid w:val="00584DED"/>
    <w:rsid w:val="00584E26"/>
    <w:rsid w:val="00584F54"/>
    <w:rsid w:val="00584FDB"/>
    <w:rsid w:val="00585034"/>
    <w:rsid w:val="00585216"/>
    <w:rsid w:val="005856D6"/>
    <w:rsid w:val="00585ABB"/>
    <w:rsid w:val="00585AEF"/>
    <w:rsid w:val="00585BFF"/>
    <w:rsid w:val="00585C01"/>
    <w:rsid w:val="00585CF9"/>
    <w:rsid w:val="00585E1A"/>
    <w:rsid w:val="00586173"/>
    <w:rsid w:val="005864E1"/>
    <w:rsid w:val="005865DF"/>
    <w:rsid w:val="005866DC"/>
    <w:rsid w:val="0058679E"/>
    <w:rsid w:val="00586D87"/>
    <w:rsid w:val="00586F1D"/>
    <w:rsid w:val="005872A9"/>
    <w:rsid w:val="005873D0"/>
    <w:rsid w:val="00587522"/>
    <w:rsid w:val="00587967"/>
    <w:rsid w:val="00587BEF"/>
    <w:rsid w:val="00587D91"/>
    <w:rsid w:val="00587DE5"/>
    <w:rsid w:val="00587E66"/>
    <w:rsid w:val="00587E82"/>
    <w:rsid w:val="00587EC0"/>
    <w:rsid w:val="0059001B"/>
    <w:rsid w:val="00590109"/>
    <w:rsid w:val="005901F5"/>
    <w:rsid w:val="005903DF"/>
    <w:rsid w:val="005904FD"/>
    <w:rsid w:val="00590783"/>
    <w:rsid w:val="005907AB"/>
    <w:rsid w:val="00590872"/>
    <w:rsid w:val="005909A8"/>
    <w:rsid w:val="00590BEF"/>
    <w:rsid w:val="00590C78"/>
    <w:rsid w:val="00590CFB"/>
    <w:rsid w:val="00590F8F"/>
    <w:rsid w:val="00591129"/>
    <w:rsid w:val="005917D5"/>
    <w:rsid w:val="005919D8"/>
    <w:rsid w:val="00591F3B"/>
    <w:rsid w:val="00591F5A"/>
    <w:rsid w:val="00591FD1"/>
    <w:rsid w:val="00591FF2"/>
    <w:rsid w:val="00592153"/>
    <w:rsid w:val="0059250D"/>
    <w:rsid w:val="00592510"/>
    <w:rsid w:val="005925B3"/>
    <w:rsid w:val="005926C3"/>
    <w:rsid w:val="005926F3"/>
    <w:rsid w:val="00592B4B"/>
    <w:rsid w:val="00592F5C"/>
    <w:rsid w:val="005932A0"/>
    <w:rsid w:val="005933D4"/>
    <w:rsid w:val="00593569"/>
    <w:rsid w:val="005935A2"/>
    <w:rsid w:val="0059376D"/>
    <w:rsid w:val="005939E0"/>
    <w:rsid w:val="00593AB4"/>
    <w:rsid w:val="00593B3D"/>
    <w:rsid w:val="00593CC5"/>
    <w:rsid w:val="00593D25"/>
    <w:rsid w:val="00593DA0"/>
    <w:rsid w:val="00593DAB"/>
    <w:rsid w:val="00593EB6"/>
    <w:rsid w:val="00594093"/>
    <w:rsid w:val="00594156"/>
    <w:rsid w:val="00594420"/>
    <w:rsid w:val="00594438"/>
    <w:rsid w:val="00594719"/>
    <w:rsid w:val="00594A39"/>
    <w:rsid w:val="00594A48"/>
    <w:rsid w:val="00594B12"/>
    <w:rsid w:val="00594B4C"/>
    <w:rsid w:val="00594BD2"/>
    <w:rsid w:val="00594C75"/>
    <w:rsid w:val="00594D5C"/>
    <w:rsid w:val="0059504E"/>
    <w:rsid w:val="00595320"/>
    <w:rsid w:val="00595407"/>
    <w:rsid w:val="0059540E"/>
    <w:rsid w:val="00595420"/>
    <w:rsid w:val="00595497"/>
    <w:rsid w:val="00595502"/>
    <w:rsid w:val="00595503"/>
    <w:rsid w:val="005955EC"/>
    <w:rsid w:val="005956D3"/>
    <w:rsid w:val="0059573C"/>
    <w:rsid w:val="00595879"/>
    <w:rsid w:val="005958EA"/>
    <w:rsid w:val="00595998"/>
    <w:rsid w:val="005959E2"/>
    <w:rsid w:val="00595B9D"/>
    <w:rsid w:val="00595C8E"/>
    <w:rsid w:val="00595CEF"/>
    <w:rsid w:val="00595D28"/>
    <w:rsid w:val="00595F2E"/>
    <w:rsid w:val="00595F65"/>
    <w:rsid w:val="00596106"/>
    <w:rsid w:val="005962C5"/>
    <w:rsid w:val="00596594"/>
    <w:rsid w:val="00596773"/>
    <w:rsid w:val="005967A6"/>
    <w:rsid w:val="00596BD1"/>
    <w:rsid w:val="00596BE1"/>
    <w:rsid w:val="00596DF4"/>
    <w:rsid w:val="00596E3D"/>
    <w:rsid w:val="0059711A"/>
    <w:rsid w:val="005974C4"/>
    <w:rsid w:val="00597598"/>
    <w:rsid w:val="0059767F"/>
    <w:rsid w:val="00597703"/>
    <w:rsid w:val="00597864"/>
    <w:rsid w:val="00597B42"/>
    <w:rsid w:val="00597C1C"/>
    <w:rsid w:val="005A002D"/>
    <w:rsid w:val="005A0307"/>
    <w:rsid w:val="005A0316"/>
    <w:rsid w:val="005A04C0"/>
    <w:rsid w:val="005A0821"/>
    <w:rsid w:val="005A0837"/>
    <w:rsid w:val="005A094C"/>
    <w:rsid w:val="005A0DB0"/>
    <w:rsid w:val="005A0DDC"/>
    <w:rsid w:val="005A0F76"/>
    <w:rsid w:val="005A0F8D"/>
    <w:rsid w:val="005A108B"/>
    <w:rsid w:val="005A1147"/>
    <w:rsid w:val="005A11BB"/>
    <w:rsid w:val="005A12F5"/>
    <w:rsid w:val="005A1427"/>
    <w:rsid w:val="005A1611"/>
    <w:rsid w:val="005A179F"/>
    <w:rsid w:val="005A1842"/>
    <w:rsid w:val="005A1892"/>
    <w:rsid w:val="005A19B8"/>
    <w:rsid w:val="005A19FD"/>
    <w:rsid w:val="005A1B66"/>
    <w:rsid w:val="005A2089"/>
    <w:rsid w:val="005A2096"/>
    <w:rsid w:val="005A21F8"/>
    <w:rsid w:val="005A222D"/>
    <w:rsid w:val="005A22B9"/>
    <w:rsid w:val="005A22EF"/>
    <w:rsid w:val="005A2322"/>
    <w:rsid w:val="005A2416"/>
    <w:rsid w:val="005A247D"/>
    <w:rsid w:val="005A24BF"/>
    <w:rsid w:val="005A24D8"/>
    <w:rsid w:val="005A274F"/>
    <w:rsid w:val="005A2773"/>
    <w:rsid w:val="005A28C4"/>
    <w:rsid w:val="005A2A9A"/>
    <w:rsid w:val="005A2AF5"/>
    <w:rsid w:val="005A2C0D"/>
    <w:rsid w:val="005A2C7F"/>
    <w:rsid w:val="005A2DE6"/>
    <w:rsid w:val="005A2F3D"/>
    <w:rsid w:val="005A329F"/>
    <w:rsid w:val="005A3397"/>
    <w:rsid w:val="005A3623"/>
    <w:rsid w:val="005A3874"/>
    <w:rsid w:val="005A3894"/>
    <w:rsid w:val="005A3942"/>
    <w:rsid w:val="005A40E7"/>
    <w:rsid w:val="005A41B2"/>
    <w:rsid w:val="005A43F5"/>
    <w:rsid w:val="005A45FE"/>
    <w:rsid w:val="005A46E5"/>
    <w:rsid w:val="005A4CF7"/>
    <w:rsid w:val="005A4FF2"/>
    <w:rsid w:val="005A530B"/>
    <w:rsid w:val="005A5371"/>
    <w:rsid w:val="005A55F6"/>
    <w:rsid w:val="005A5F6A"/>
    <w:rsid w:val="005A619C"/>
    <w:rsid w:val="005A6225"/>
    <w:rsid w:val="005A6374"/>
    <w:rsid w:val="005A637B"/>
    <w:rsid w:val="005A6C18"/>
    <w:rsid w:val="005A6CF0"/>
    <w:rsid w:val="005A6DD6"/>
    <w:rsid w:val="005A6FF1"/>
    <w:rsid w:val="005A728F"/>
    <w:rsid w:val="005A738C"/>
    <w:rsid w:val="005A73A6"/>
    <w:rsid w:val="005A73F3"/>
    <w:rsid w:val="005A742D"/>
    <w:rsid w:val="005A7521"/>
    <w:rsid w:val="005A77D5"/>
    <w:rsid w:val="005A7967"/>
    <w:rsid w:val="005A7C55"/>
    <w:rsid w:val="005A7DBA"/>
    <w:rsid w:val="005A7ED9"/>
    <w:rsid w:val="005A7F0F"/>
    <w:rsid w:val="005B00D7"/>
    <w:rsid w:val="005B017B"/>
    <w:rsid w:val="005B02A4"/>
    <w:rsid w:val="005B0436"/>
    <w:rsid w:val="005B076D"/>
    <w:rsid w:val="005B0C09"/>
    <w:rsid w:val="005B0C49"/>
    <w:rsid w:val="005B0D35"/>
    <w:rsid w:val="005B11F5"/>
    <w:rsid w:val="005B1279"/>
    <w:rsid w:val="005B128F"/>
    <w:rsid w:val="005B140E"/>
    <w:rsid w:val="005B1539"/>
    <w:rsid w:val="005B1675"/>
    <w:rsid w:val="005B192D"/>
    <w:rsid w:val="005B19FD"/>
    <w:rsid w:val="005B1A08"/>
    <w:rsid w:val="005B1E33"/>
    <w:rsid w:val="005B2124"/>
    <w:rsid w:val="005B2171"/>
    <w:rsid w:val="005B221D"/>
    <w:rsid w:val="005B2678"/>
    <w:rsid w:val="005B26A6"/>
    <w:rsid w:val="005B2804"/>
    <w:rsid w:val="005B2A57"/>
    <w:rsid w:val="005B2CBB"/>
    <w:rsid w:val="005B2D8E"/>
    <w:rsid w:val="005B300A"/>
    <w:rsid w:val="005B307C"/>
    <w:rsid w:val="005B33B1"/>
    <w:rsid w:val="005B33E7"/>
    <w:rsid w:val="005B36AD"/>
    <w:rsid w:val="005B387E"/>
    <w:rsid w:val="005B388C"/>
    <w:rsid w:val="005B389F"/>
    <w:rsid w:val="005B3EAF"/>
    <w:rsid w:val="005B4121"/>
    <w:rsid w:val="005B441E"/>
    <w:rsid w:val="005B4AEC"/>
    <w:rsid w:val="005B4B69"/>
    <w:rsid w:val="005B4CC3"/>
    <w:rsid w:val="005B4CC6"/>
    <w:rsid w:val="005B4D27"/>
    <w:rsid w:val="005B4E5C"/>
    <w:rsid w:val="005B4E6F"/>
    <w:rsid w:val="005B4FAB"/>
    <w:rsid w:val="005B51DF"/>
    <w:rsid w:val="005B527F"/>
    <w:rsid w:val="005B5416"/>
    <w:rsid w:val="005B565E"/>
    <w:rsid w:val="005B5692"/>
    <w:rsid w:val="005B579C"/>
    <w:rsid w:val="005B584F"/>
    <w:rsid w:val="005B5997"/>
    <w:rsid w:val="005B59EB"/>
    <w:rsid w:val="005B5C6D"/>
    <w:rsid w:val="005B5EA2"/>
    <w:rsid w:val="005B5EB2"/>
    <w:rsid w:val="005B5FE7"/>
    <w:rsid w:val="005B5FE8"/>
    <w:rsid w:val="005B6027"/>
    <w:rsid w:val="005B626C"/>
    <w:rsid w:val="005B64B0"/>
    <w:rsid w:val="005B665F"/>
    <w:rsid w:val="005B669A"/>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BA7"/>
    <w:rsid w:val="005B7BEE"/>
    <w:rsid w:val="005B7C19"/>
    <w:rsid w:val="005B7F2D"/>
    <w:rsid w:val="005B7F31"/>
    <w:rsid w:val="005C002E"/>
    <w:rsid w:val="005C009A"/>
    <w:rsid w:val="005C03DD"/>
    <w:rsid w:val="005C055D"/>
    <w:rsid w:val="005C085D"/>
    <w:rsid w:val="005C0B0A"/>
    <w:rsid w:val="005C0B6A"/>
    <w:rsid w:val="005C0C26"/>
    <w:rsid w:val="005C0E5E"/>
    <w:rsid w:val="005C1078"/>
    <w:rsid w:val="005C1123"/>
    <w:rsid w:val="005C115B"/>
    <w:rsid w:val="005C1306"/>
    <w:rsid w:val="005C1A83"/>
    <w:rsid w:val="005C1B2D"/>
    <w:rsid w:val="005C1EA7"/>
    <w:rsid w:val="005C239D"/>
    <w:rsid w:val="005C2538"/>
    <w:rsid w:val="005C281B"/>
    <w:rsid w:val="005C2A57"/>
    <w:rsid w:val="005C3063"/>
    <w:rsid w:val="005C3354"/>
    <w:rsid w:val="005C339B"/>
    <w:rsid w:val="005C34C1"/>
    <w:rsid w:val="005C365B"/>
    <w:rsid w:val="005C3A7F"/>
    <w:rsid w:val="005C3A88"/>
    <w:rsid w:val="005C3B2C"/>
    <w:rsid w:val="005C3F6D"/>
    <w:rsid w:val="005C3F8C"/>
    <w:rsid w:val="005C40B1"/>
    <w:rsid w:val="005C41B6"/>
    <w:rsid w:val="005C4330"/>
    <w:rsid w:val="005C463D"/>
    <w:rsid w:val="005C466D"/>
    <w:rsid w:val="005C46C5"/>
    <w:rsid w:val="005C471A"/>
    <w:rsid w:val="005C4A88"/>
    <w:rsid w:val="005C4A8F"/>
    <w:rsid w:val="005C4CE2"/>
    <w:rsid w:val="005C4EA3"/>
    <w:rsid w:val="005C4EB2"/>
    <w:rsid w:val="005C53D0"/>
    <w:rsid w:val="005C554E"/>
    <w:rsid w:val="005C59C4"/>
    <w:rsid w:val="005C5A4E"/>
    <w:rsid w:val="005C5E2E"/>
    <w:rsid w:val="005C5FDC"/>
    <w:rsid w:val="005C6005"/>
    <w:rsid w:val="005C6009"/>
    <w:rsid w:val="005C612F"/>
    <w:rsid w:val="005C621B"/>
    <w:rsid w:val="005C641D"/>
    <w:rsid w:val="005C6538"/>
    <w:rsid w:val="005C65A0"/>
    <w:rsid w:val="005C66EB"/>
    <w:rsid w:val="005C6A1E"/>
    <w:rsid w:val="005C6AB5"/>
    <w:rsid w:val="005C6B58"/>
    <w:rsid w:val="005C6E0F"/>
    <w:rsid w:val="005C6EAF"/>
    <w:rsid w:val="005C6F8E"/>
    <w:rsid w:val="005C73DC"/>
    <w:rsid w:val="005C7502"/>
    <w:rsid w:val="005C7676"/>
    <w:rsid w:val="005C78A4"/>
    <w:rsid w:val="005C7A06"/>
    <w:rsid w:val="005C7A3E"/>
    <w:rsid w:val="005C7ACB"/>
    <w:rsid w:val="005C7AD7"/>
    <w:rsid w:val="005C7C4A"/>
    <w:rsid w:val="005C7D35"/>
    <w:rsid w:val="005C7E4D"/>
    <w:rsid w:val="005D0239"/>
    <w:rsid w:val="005D02CF"/>
    <w:rsid w:val="005D0499"/>
    <w:rsid w:val="005D0625"/>
    <w:rsid w:val="005D06F4"/>
    <w:rsid w:val="005D0847"/>
    <w:rsid w:val="005D09F8"/>
    <w:rsid w:val="005D0D7F"/>
    <w:rsid w:val="005D0DB7"/>
    <w:rsid w:val="005D160E"/>
    <w:rsid w:val="005D185F"/>
    <w:rsid w:val="005D1892"/>
    <w:rsid w:val="005D1A6D"/>
    <w:rsid w:val="005D1B2D"/>
    <w:rsid w:val="005D1C04"/>
    <w:rsid w:val="005D1C23"/>
    <w:rsid w:val="005D2047"/>
    <w:rsid w:val="005D2150"/>
    <w:rsid w:val="005D21DC"/>
    <w:rsid w:val="005D2223"/>
    <w:rsid w:val="005D2595"/>
    <w:rsid w:val="005D25C4"/>
    <w:rsid w:val="005D25D4"/>
    <w:rsid w:val="005D2852"/>
    <w:rsid w:val="005D2B27"/>
    <w:rsid w:val="005D2C49"/>
    <w:rsid w:val="005D2CFE"/>
    <w:rsid w:val="005D2DFD"/>
    <w:rsid w:val="005D2DFE"/>
    <w:rsid w:val="005D2EF8"/>
    <w:rsid w:val="005D30F2"/>
    <w:rsid w:val="005D3135"/>
    <w:rsid w:val="005D3193"/>
    <w:rsid w:val="005D3520"/>
    <w:rsid w:val="005D3736"/>
    <w:rsid w:val="005D37A5"/>
    <w:rsid w:val="005D3A67"/>
    <w:rsid w:val="005D3CBA"/>
    <w:rsid w:val="005D3CEA"/>
    <w:rsid w:val="005D3D55"/>
    <w:rsid w:val="005D400E"/>
    <w:rsid w:val="005D40FF"/>
    <w:rsid w:val="005D423B"/>
    <w:rsid w:val="005D436E"/>
    <w:rsid w:val="005D4480"/>
    <w:rsid w:val="005D448D"/>
    <w:rsid w:val="005D4593"/>
    <w:rsid w:val="005D460A"/>
    <w:rsid w:val="005D4BD6"/>
    <w:rsid w:val="005D4F09"/>
    <w:rsid w:val="005D4F17"/>
    <w:rsid w:val="005D4F1E"/>
    <w:rsid w:val="005D4F7D"/>
    <w:rsid w:val="005D4F8A"/>
    <w:rsid w:val="005D4F8C"/>
    <w:rsid w:val="005D53AA"/>
    <w:rsid w:val="005D55C0"/>
    <w:rsid w:val="005D55E3"/>
    <w:rsid w:val="005D5705"/>
    <w:rsid w:val="005D57F3"/>
    <w:rsid w:val="005D58D2"/>
    <w:rsid w:val="005D5965"/>
    <w:rsid w:val="005D5B73"/>
    <w:rsid w:val="005D5D7F"/>
    <w:rsid w:val="005D5F4A"/>
    <w:rsid w:val="005D6555"/>
    <w:rsid w:val="005D66B6"/>
    <w:rsid w:val="005D695F"/>
    <w:rsid w:val="005D6A2F"/>
    <w:rsid w:val="005D6A48"/>
    <w:rsid w:val="005D6AEF"/>
    <w:rsid w:val="005D6CA4"/>
    <w:rsid w:val="005D6CAA"/>
    <w:rsid w:val="005D6D7B"/>
    <w:rsid w:val="005D7171"/>
    <w:rsid w:val="005D765E"/>
    <w:rsid w:val="005D77E5"/>
    <w:rsid w:val="005D7913"/>
    <w:rsid w:val="005D7A61"/>
    <w:rsid w:val="005D7C20"/>
    <w:rsid w:val="005D7CDE"/>
    <w:rsid w:val="005D7F4A"/>
    <w:rsid w:val="005E0049"/>
    <w:rsid w:val="005E01C4"/>
    <w:rsid w:val="005E0202"/>
    <w:rsid w:val="005E0277"/>
    <w:rsid w:val="005E0303"/>
    <w:rsid w:val="005E090E"/>
    <w:rsid w:val="005E0A3F"/>
    <w:rsid w:val="005E0E37"/>
    <w:rsid w:val="005E0F5E"/>
    <w:rsid w:val="005E0F8F"/>
    <w:rsid w:val="005E12C4"/>
    <w:rsid w:val="005E12C5"/>
    <w:rsid w:val="005E13A4"/>
    <w:rsid w:val="005E144B"/>
    <w:rsid w:val="005E14D3"/>
    <w:rsid w:val="005E172E"/>
    <w:rsid w:val="005E1773"/>
    <w:rsid w:val="005E18A0"/>
    <w:rsid w:val="005E1DD0"/>
    <w:rsid w:val="005E21C4"/>
    <w:rsid w:val="005E22C9"/>
    <w:rsid w:val="005E27EE"/>
    <w:rsid w:val="005E28F2"/>
    <w:rsid w:val="005E2994"/>
    <w:rsid w:val="005E2A14"/>
    <w:rsid w:val="005E2A27"/>
    <w:rsid w:val="005E2DDE"/>
    <w:rsid w:val="005E2EA6"/>
    <w:rsid w:val="005E2F17"/>
    <w:rsid w:val="005E2FF8"/>
    <w:rsid w:val="005E30AF"/>
    <w:rsid w:val="005E30F8"/>
    <w:rsid w:val="005E318C"/>
    <w:rsid w:val="005E3333"/>
    <w:rsid w:val="005E337C"/>
    <w:rsid w:val="005E3407"/>
    <w:rsid w:val="005E351C"/>
    <w:rsid w:val="005E3571"/>
    <w:rsid w:val="005E3659"/>
    <w:rsid w:val="005E3702"/>
    <w:rsid w:val="005E380A"/>
    <w:rsid w:val="005E3A24"/>
    <w:rsid w:val="005E3A82"/>
    <w:rsid w:val="005E3AD9"/>
    <w:rsid w:val="005E3AFB"/>
    <w:rsid w:val="005E3B68"/>
    <w:rsid w:val="005E3C1C"/>
    <w:rsid w:val="005E3DF3"/>
    <w:rsid w:val="005E3F5F"/>
    <w:rsid w:val="005E466D"/>
    <w:rsid w:val="005E4768"/>
    <w:rsid w:val="005E48B9"/>
    <w:rsid w:val="005E49BB"/>
    <w:rsid w:val="005E49F4"/>
    <w:rsid w:val="005E4A6B"/>
    <w:rsid w:val="005E4BA0"/>
    <w:rsid w:val="005E4BE4"/>
    <w:rsid w:val="005E4CFF"/>
    <w:rsid w:val="005E4DBE"/>
    <w:rsid w:val="005E4DD6"/>
    <w:rsid w:val="005E4E1E"/>
    <w:rsid w:val="005E4EAE"/>
    <w:rsid w:val="005E4FD9"/>
    <w:rsid w:val="005E504E"/>
    <w:rsid w:val="005E50E0"/>
    <w:rsid w:val="005E5461"/>
    <w:rsid w:val="005E5498"/>
    <w:rsid w:val="005E54AD"/>
    <w:rsid w:val="005E54D7"/>
    <w:rsid w:val="005E55B7"/>
    <w:rsid w:val="005E5673"/>
    <w:rsid w:val="005E569B"/>
    <w:rsid w:val="005E58E3"/>
    <w:rsid w:val="005E5DB3"/>
    <w:rsid w:val="005E61BA"/>
    <w:rsid w:val="005E67CF"/>
    <w:rsid w:val="005E6B9C"/>
    <w:rsid w:val="005E6CEC"/>
    <w:rsid w:val="005E6E49"/>
    <w:rsid w:val="005E70F9"/>
    <w:rsid w:val="005E720B"/>
    <w:rsid w:val="005E7287"/>
    <w:rsid w:val="005E751B"/>
    <w:rsid w:val="005E75D7"/>
    <w:rsid w:val="005E78F0"/>
    <w:rsid w:val="005E7929"/>
    <w:rsid w:val="005E7E6C"/>
    <w:rsid w:val="005F00C7"/>
    <w:rsid w:val="005F00C9"/>
    <w:rsid w:val="005F0303"/>
    <w:rsid w:val="005F031A"/>
    <w:rsid w:val="005F0623"/>
    <w:rsid w:val="005F0881"/>
    <w:rsid w:val="005F088C"/>
    <w:rsid w:val="005F0D35"/>
    <w:rsid w:val="005F153B"/>
    <w:rsid w:val="005F1679"/>
    <w:rsid w:val="005F179B"/>
    <w:rsid w:val="005F1C17"/>
    <w:rsid w:val="005F1C9B"/>
    <w:rsid w:val="005F1D95"/>
    <w:rsid w:val="005F1DD0"/>
    <w:rsid w:val="005F1E74"/>
    <w:rsid w:val="005F1E7D"/>
    <w:rsid w:val="005F207E"/>
    <w:rsid w:val="005F2084"/>
    <w:rsid w:val="005F22FA"/>
    <w:rsid w:val="005F25CA"/>
    <w:rsid w:val="005F25ED"/>
    <w:rsid w:val="005F265F"/>
    <w:rsid w:val="005F272D"/>
    <w:rsid w:val="005F299E"/>
    <w:rsid w:val="005F2C97"/>
    <w:rsid w:val="005F2DC5"/>
    <w:rsid w:val="005F2E16"/>
    <w:rsid w:val="005F2E9A"/>
    <w:rsid w:val="005F35D1"/>
    <w:rsid w:val="005F35E9"/>
    <w:rsid w:val="005F3731"/>
    <w:rsid w:val="005F39A7"/>
    <w:rsid w:val="005F3E6D"/>
    <w:rsid w:val="005F3EC5"/>
    <w:rsid w:val="005F4390"/>
    <w:rsid w:val="005F43AC"/>
    <w:rsid w:val="005F4422"/>
    <w:rsid w:val="005F47D8"/>
    <w:rsid w:val="005F4877"/>
    <w:rsid w:val="005F49C8"/>
    <w:rsid w:val="005F4BE6"/>
    <w:rsid w:val="005F4CA2"/>
    <w:rsid w:val="005F4FF2"/>
    <w:rsid w:val="005F5067"/>
    <w:rsid w:val="005F50EB"/>
    <w:rsid w:val="005F5933"/>
    <w:rsid w:val="005F5A77"/>
    <w:rsid w:val="005F5AA9"/>
    <w:rsid w:val="005F5CF5"/>
    <w:rsid w:val="005F61DC"/>
    <w:rsid w:val="005F642D"/>
    <w:rsid w:val="005F6508"/>
    <w:rsid w:val="005F68A0"/>
    <w:rsid w:val="005F69EE"/>
    <w:rsid w:val="005F6B94"/>
    <w:rsid w:val="005F6EA1"/>
    <w:rsid w:val="005F7063"/>
    <w:rsid w:val="005F72DC"/>
    <w:rsid w:val="005F75B0"/>
    <w:rsid w:val="005F7919"/>
    <w:rsid w:val="005F7A8C"/>
    <w:rsid w:val="005F7AE2"/>
    <w:rsid w:val="005F7B2C"/>
    <w:rsid w:val="005F7BDB"/>
    <w:rsid w:val="005F7E73"/>
    <w:rsid w:val="005F7F72"/>
    <w:rsid w:val="005F7FFB"/>
    <w:rsid w:val="0060002B"/>
    <w:rsid w:val="0060038B"/>
    <w:rsid w:val="0060038F"/>
    <w:rsid w:val="006003DA"/>
    <w:rsid w:val="006007B8"/>
    <w:rsid w:val="0060085A"/>
    <w:rsid w:val="00600AA4"/>
    <w:rsid w:val="00600BFE"/>
    <w:rsid w:val="00600D3B"/>
    <w:rsid w:val="00600F3F"/>
    <w:rsid w:val="00600F5C"/>
    <w:rsid w:val="00600F7D"/>
    <w:rsid w:val="00600F83"/>
    <w:rsid w:val="0060135B"/>
    <w:rsid w:val="00601536"/>
    <w:rsid w:val="00601731"/>
    <w:rsid w:val="006017FC"/>
    <w:rsid w:val="0060198E"/>
    <w:rsid w:val="006021EA"/>
    <w:rsid w:val="00602217"/>
    <w:rsid w:val="00602246"/>
    <w:rsid w:val="0060228B"/>
    <w:rsid w:val="00602654"/>
    <w:rsid w:val="00602A6E"/>
    <w:rsid w:val="00602CF3"/>
    <w:rsid w:val="00602E0F"/>
    <w:rsid w:val="00602E4A"/>
    <w:rsid w:val="00602E66"/>
    <w:rsid w:val="0060307F"/>
    <w:rsid w:val="00603270"/>
    <w:rsid w:val="0060356E"/>
    <w:rsid w:val="00603593"/>
    <w:rsid w:val="00603751"/>
    <w:rsid w:val="006037F9"/>
    <w:rsid w:val="006039E8"/>
    <w:rsid w:val="00603B5F"/>
    <w:rsid w:val="00604444"/>
    <w:rsid w:val="00604938"/>
    <w:rsid w:val="006049D5"/>
    <w:rsid w:val="00604A78"/>
    <w:rsid w:val="00604AD7"/>
    <w:rsid w:val="00604B07"/>
    <w:rsid w:val="00604B6D"/>
    <w:rsid w:val="00604BBD"/>
    <w:rsid w:val="00604BC1"/>
    <w:rsid w:val="00604BDC"/>
    <w:rsid w:val="00604D5B"/>
    <w:rsid w:val="00604E1D"/>
    <w:rsid w:val="00604E92"/>
    <w:rsid w:val="00604F7B"/>
    <w:rsid w:val="0060504B"/>
    <w:rsid w:val="00605851"/>
    <w:rsid w:val="00605BD1"/>
    <w:rsid w:val="00605EDB"/>
    <w:rsid w:val="0060611E"/>
    <w:rsid w:val="00606245"/>
    <w:rsid w:val="0060634A"/>
    <w:rsid w:val="0060645D"/>
    <w:rsid w:val="0060647A"/>
    <w:rsid w:val="0060665C"/>
    <w:rsid w:val="006067FB"/>
    <w:rsid w:val="00606BD4"/>
    <w:rsid w:val="00606D2A"/>
    <w:rsid w:val="00606E25"/>
    <w:rsid w:val="00606F03"/>
    <w:rsid w:val="00607009"/>
    <w:rsid w:val="0060708E"/>
    <w:rsid w:val="00607118"/>
    <w:rsid w:val="006071DC"/>
    <w:rsid w:val="00607413"/>
    <w:rsid w:val="00607914"/>
    <w:rsid w:val="00607AFA"/>
    <w:rsid w:val="00607CF1"/>
    <w:rsid w:val="00607F79"/>
    <w:rsid w:val="006100C0"/>
    <w:rsid w:val="006101B9"/>
    <w:rsid w:val="006106FD"/>
    <w:rsid w:val="0061092C"/>
    <w:rsid w:val="00610C79"/>
    <w:rsid w:val="00610D9D"/>
    <w:rsid w:val="00610EF6"/>
    <w:rsid w:val="00610FC1"/>
    <w:rsid w:val="00611134"/>
    <w:rsid w:val="006117EF"/>
    <w:rsid w:val="006118FF"/>
    <w:rsid w:val="006119DC"/>
    <w:rsid w:val="00611A3C"/>
    <w:rsid w:val="00611A63"/>
    <w:rsid w:val="00611C42"/>
    <w:rsid w:val="00611E45"/>
    <w:rsid w:val="006121E1"/>
    <w:rsid w:val="006122D7"/>
    <w:rsid w:val="00612499"/>
    <w:rsid w:val="00612570"/>
    <w:rsid w:val="00612649"/>
    <w:rsid w:val="006126C7"/>
    <w:rsid w:val="006127B4"/>
    <w:rsid w:val="00612E40"/>
    <w:rsid w:val="00612FF9"/>
    <w:rsid w:val="00612FFF"/>
    <w:rsid w:val="00613115"/>
    <w:rsid w:val="00613144"/>
    <w:rsid w:val="0061326D"/>
    <w:rsid w:val="00613275"/>
    <w:rsid w:val="00613285"/>
    <w:rsid w:val="006137D8"/>
    <w:rsid w:val="00613D81"/>
    <w:rsid w:val="00613EF1"/>
    <w:rsid w:val="00613FC6"/>
    <w:rsid w:val="0061401E"/>
    <w:rsid w:val="00614114"/>
    <w:rsid w:val="0061433E"/>
    <w:rsid w:val="00614482"/>
    <w:rsid w:val="00614612"/>
    <w:rsid w:val="0061471D"/>
    <w:rsid w:val="0061495F"/>
    <w:rsid w:val="00614962"/>
    <w:rsid w:val="00614988"/>
    <w:rsid w:val="00614B01"/>
    <w:rsid w:val="00614CE7"/>
    <w:rsid w:val="00615066"/>
    <w:rsid w:val="00615421"/>
    <w:rsid w:val="0061567F"/>
    <w:rsid w:val="006156DD"/>
    <w:rsid w:val="00615805"/>
    <w:rsid w:val="00615D47"/>
    <w:rsid w:val="00615F2F"/>
    <w:rsid w:val="006161CB"/>
    <w:rsid w:val="0061622C"/>
    <w:rsid w:val="00616308"/>
    <w:rsid w:val="006164D9"/>
    <w:rsid w:val="0061650B"/>
    <w:rsid w:val="00616677"/>
    <w:rsid w:val="006166AE"/>
    <w:rsid w:val="00616762"/>
    <w:rsid w:val="00616996"/>
    <w:rsid w:val="00616B7E"/>
    <w:rsid w:val="006170BB"/>
    <w:rsid w:val="006170F8"/>
    <w:rsid w:val="006171AF"/>
    <w:rsid w:val="00617226"/>
    <w:rsid w:val="0061723C"/>
    <w:rsid w:val="00617395"/>
    <w:rsid w:val="006175F9"/>
    <w:rsid w:val="0061770B"/>
    <w:rsid w:val="00617867"/>
    <w:rsid w:val="006178F7"/>
    <w:rsid w:val="00617A5D"/>
    <w:rsid w:val="00617BED"/>
    <w:rsid w:val="00617C14"/>
    <w:rsid w:val="00617C38"/>
    <w:rsid w:val="00617F63"/>
    <w:rsid w:val="006203E2"/>
    <w:rsid w:val="00620588"/>
    <w:rsid w:val="006205E4"/>
    <w:rsid w:val="00620646"/>
    <w:rsid w:val="006208FB"/>
    <w:rsid w:val="00620950"/>
    <w:rsid w:val="00620D6B"/>
    <w:rsid w:val="00620DF9"/>
    <w:rsid w:val="00620F3A"/>
    <w:rsid w:val="00620F7F"/>
    <w:rsid w:val="00620FCC"/>
    <w:rsid w:val="00621241"/>
    <w:rsid w:val="006212C1"/>
    <w:rsid w:val="00621465"/>
    <w:rsid w:val="006214CD"/>
    <w:rsid w:val="006215B6"/>
    <w:rsid w:val="00621920"/>
    <w:rsid w:val="0062194F"/>
    <w:rsid w:val="00621CC3"/>
    <w:rsid w:val="00621DAD"/>
    <w:rsid w:val="00621F0E"/>
    <w:rsid w:val="006222F8"/>
    <w:rsid w:val="00622512"/>
    <w:rsid w:val="00622817"/>
    <w:rsid w:val="006229FF"/>
    <w:rsid w:val="00622B91"/>
    <w:rsid w:val="00622CBC"/>
    <w:rsid w:val="00622EFC"/>
    <w:rsid w:val="00623500"/>
    <w:rsid w:val="00623619"/>
    <w:rsid w:val="00623645"/>
    <w:rsid w:val="0062382C"/>
    <w:rsid w:val="00623860"/>
    <w:rsid w:val="006238AA"/>
    <w:rsid w:val="00623967"/>
    <w:rsid w:val="00623AB1"/>
    <w:rsid w:val="00623C4F"/>
    <w:rsid w:val="00623C92"/>
    <w:rsid w:val="00623DC2"/>
    <w:rsid w:val="00623DDC"/>
    <w:rsid w:val="00624166"/>
    <w:rsid w:val="00624327"/>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218"/>
    <w:rsid w:val="00625362"/>
    <w:rsid w:val="006253BB"/>
    <w:rsid w:val="006253E0"/>
    <w:rsid w:val="006256BE"/>
    <w:rsid w:val="0062593B"/>
    <w:rsid w:val="006259E3"/>
    <w:rsid w:val="00625AF0"/>
    <w:rsid w:val="00625B79"/>
    <w:rsid w:val="00625CAD"/>
    <w:rsid w:val="00625ED8"/>
    <w:rsid w:val="00625FBB"/>
    <w:rsid w:val="00626043"/>
    <w:rsid w:val="00626097"/>
    <w:rsid w:val="00626186"/>
    <w:rsid w:val="0062656E"/>
    <w:rsid w:val="00626724"/>
    <w:rsid w:val="006268EB"/>
    <w:rsid w:val="00626953"/>
    <w:rsid w:val="00626961"/>
    <w:rsid w:val="00626A9F"/>
    <w:rsid w:val="00626C9A"/>
    <w:rsid w:val="00626D76"/>
    <w:rsid w:val="00626EA0"/>
    <w:rsid w:val="00626EA1"/>
    <w:rsid w:val="00626EFA"/>
    <w:rsid w:val="00627157"/>
    <w:rsid w:val="00627462"/>
    <w:rsid w:val="00627606"/>
    <w:rsid w:val="0062768F"/>
    <w:rsid w:val="006276A4"/>
    <w:rsid w:val="006278A3"/>
    <w:rsid w:val="00627931"/>
    <w:rsid w:val="0062795E"/>
    <w:rsid w:val="00627CD3"/>
    <w:rsid w:val="00627D81"/>
    <w:rsid w:val="00627F87"/>
    <w:rsid w:val="0063017F"/>
    <w:rsid w:val="00630208"/>
    <w:rsid w:val="006302E1"/>
    <w:rsid w:val="0063035A"/>
    <w:rsid w:val="006308CE"/>
    <w:rsid w:val="00630A15"/>
    <w:rsid w:val="00630A17"/>
    <w:rsid w:val="00630F89"/>
    <w:rsid w:val="00631092"/>
    <w:rsid w:val="0063109D"/>
    <w:rsid w:val="00631374"/>
    <w:rsid w:val="006313B1"/>
    <w:rsid w:val="00631446"/>
    <w:rsid w:val="00631556"/>
    <w:rsid w:val="006318FB"/>
    <w:rsid w:val="00631958"/>
    <w:rsid w:val="00631D73"/>
    <w:rsid w:val="00631ED4"/>
    <w:rsid w:val="00631FF9"/>
    <w:rsid w:val="0063205E"/>
    <w:rsid w:val="006320D5"/>
    <w:rsid w:val="006322ED"/>
    <w:rsid w:val="0063244C"/>
    <w:rsid w:val="006328EF"/>
    <w:rsid w:val="00632BD6"/>
    <w:rsid w:val="00632C19"/>
    <w:rsid w:val="00632CCC"/>
    <w:rsid w:val="00632D19"/>
    <w:rsid w:val="00632D5B"/>
    <w:rsid w:val="006332A9"/>
    <w:rsid w:val="0063330C"/>
    <w:rsid w:val="0063340A"/>
    <w:rsid w:val="006335E3"/>
    <w:rsid w:val="00633806"/>
    <w:rsid w:val="00633AA6"/>
    <w:rsid w:val="00633BA8"/>
    <w:rsid w:val="00634078"/>
    <w:rsid w:val="006340B4"/>
    <w:rsid w:val="00634366"/>
    <w:rsid w:val="006345D6"/>
    <w:rsid w:val="006345D7"/>
    <w:rsid w:val="006349BC"/>
    <w:rsid w:val="00634B4B"/>
    <w:rsid w:val="00634BFE"/>
    <w:rsid w:val="00634C37"/>
    <w:rsid w:val="00634D06"/>
    <w:rsid w:val="00634D8B"/>
    <w:rsid w:val="00634FD2"/>
    <w:rsid w:val="0063597B"/>
    <w:rsid w:val="00635A47"/>
    <w:rsid w:val="00635B82"/>
    <w:rsid w:val="00635BD2"/>
    <w:rsid w:val="00635BE6"/>
    <w:rsid w:val="00635C55"/>
    <w:rsid w:val="00635D2C"/>
    <w:rsid w:val="00635EA1"/>
    <w:rsid w:val="00635F7D"/>
    <w:rsid w:val="00635F8C"/>
    <w:rsid w:val="00636055"/>
    <w:rsid w:val="006361AD"/>
    <w:rsid w:val="00636455"/>
    <w:rsid w:val="0063647B"/>
    <w:rsid w:val="006364CD"/>
    <w:rsid w:val="00636571"/>
    <w:rsid w:val="00636BF3"/>
    <w:rsid w:val="00636CAD"/>
    <w:rsid w:val="00636E9F"/>
    <w:rsid w:val="00636F71"/>
    <w:rsid w:val="00637138"/>
    <w:rsid w:val="00637299"/>
    <w:rsid w:val="00637481"/>
    <w:rsid w:val="00637AC6"/>
    <w:rsid w:val="00637CAD"/>
    <w:rsid w:val="00637D90"/>
    <w:rsid w:val="00637E04"/>
    <w:rsid w:val="00637E8C"/>
    <w:rsid w:val="00637FE1"/>
    <w:rsid w:val="006400D7"/>
    <w:rsid w:val="0064025A"/>
    <w:rsid w:val="00640435"/>
    <w:rsid w:val="00640487"/>
    <w:rsid w:val="006405BF"/>
    <w:rsid w:val="00640651"/>
    <w:rsid w:val="00640792"/>
    <w:rsid w:val="00640885"/>
    <w:rsid w:val="006409CC"/>
    <w:rsid w:val="00640C9F"/>
    <w:rsid w:val="00641114"/>
    <w:rsid w:val="00641115"/>
    <w:rsid w:val="00641284"/>
    <w:rsid w:val="00641487"/>
    <w:rsid w:val="006414FB"/>
    <w:rsid w:val="00641557"/>
    <w:rsid w:val="006416C8"/>
    <w:rsid w:val="0064178D"/>
    <w:rsid w:val="00641D0B"/>
    <w:rsid w:val="00641E8F"/>
    <w:rsid w:val="0064223D"/>
    <w:rsid w:val="00642337"/>
    <w:rsid w:val="006423C5"/>
    <w:rsid w:val="006427AC"/>
    <w:rsid w:val="0064299C"/>
    <w:rsid w:val="006429BB"/>
    <w:rsid w:val="00642A89"/>
    <w:rsid w:val="00642C08"/>
    <w:rsid w:val="0064307D"/>
    <w:rsid w:val="00643170"/>
    <w:rsid w:val="0064321C"/>
    <w:rsid w:val="006432C8"/>
    <w:rsid w:val="006434B9"/>
    <w:rsid w:val="006437EF"/>
    <w:rsid w:val="00643CDE"/>
    <w:rsid w:val="00643D6E"/>
    <w:rsid w:val="00643F2A"/>
    <w:rsid w:val="00644018"/>
    <w:rsid w:val="006442C9"/>
    <w:rsid w:val="00644C04"/>
    <w:rsid w:val="00644EB1"/>
    <w:rsid w:val="00644F10"/>
    <w:rsid w:val="0064511E"/>
    <w:rsid w:val="00645212"/>
    <w:rsid w:val="006452F4"/>
    <w:rsid w:val="0064554B"/>
    <w:rsid w:val="00645640"/>
    <w:rsid w:val="006456C9"/>
    <w:rsid w:val="00645A01"/>
    <w:rsid w:val="00645EDD"/>
    <w:rsid w:val="00645F18"/>
    <w:rsid w:val="00646029"/>
    <w:rsid w:val="00646131"/>
    <w:rsid w:val="00646183"/>
    <w:rsid w:val="00646186"/>
    <w:rsid w:val="006462FE"/>
    <w:rsid w:val="006463D6"/>
    <w:rsid w:val="00646497"/>
    <w:rsid w:val="00646512"/>
    <w:rsid w:val="006466DF"/>
    <w:rsid w:val="00646750"/>
    <w:rsid w:val="00646AE5"/>
    <w:rsid w:val="00646C57"/>
    <w:rsid w:val="00646DD2"/>
    <w:rsid w:val="00646FB4"/>
    <w:rsid w:val="006474A1"/>
    <w:rsid w:val="00647539"/>
    <w:rsid w:val="00647902"/>
    <w:rsid w:val="0064790A"/>
    <w:rsid w:val="00647939"/>
    <w:rsid w:val="0064796F"/>
    <w:rsid w:val="00647BD6"/>
    <w:rsid w:val="00647E25"/>
    <w:rsid w:val="00647E82"/>
    <w:rsid w:val="00647FFA"/>
    <w:rsid w:val="006500EB"/>
    <w:rsid w:val="00650168"/>
    <w:rsid w:val="00650342"/>
    <w:rsid w:val="0065049F"/>
    <w:rsid w:val="00650907"/>
    <w:rsid w:val="006509B1"/>
    <w:rsid w:val="00650AA9"/>
    <w:rsid w:val="00650B95"/>
    <w:rsid w:val="0065106F"/>
    <w:rsid w:val="006514F6"/>
    <w:rsid w:val="006515B6"/>
    <w:rsid w:val="00651A8F"/>
    <w:rsid w:val="00651F4A"/>
    <w:rsid w:val="00651FED"/>
    <w:rsid w:val="006521D5"/>
    <w:rsid w:val="00652399"/>
    <w:rsid w:val="006523DD"/>
    <w:rsid w:val="00652419"/>
    <w:rsid w:val="006524F3"/>
    <w:rsid w:val="00652645"/>
    <w:rsid w:val="00652A64"/>
    <w:rsid w:val="00652BAC"/>
    <w:rsid w:val="00652CB5"/>
    <w:rsid w:val="00652D26"/>
    <w:rsid w:val="00652D72"/>
    <w:rsid w:val="00652E8A"/>
    <w:rsid w:val="00653237"/>
    <w:rsid w:val="006532B6"/>
    <w:rsid w:val="00653559"/>
    <w:rsid w:val="0065360C"/>
    <w:rsid w:val="00653787"/>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C54"/>
    <w:rsid w:val="00655115"/>
    <w:rsid w:val="0065513E"/>
    <w:rsid w:val="00655159"/>
    <w:rsid w:val="00655281"/>
    <w:rsid w:val="006553E8"/>
    <w:rsid w:val="0065541D"/>
    <w:rsid w:val="0065545C"/>
    <w:rsid w:val="006554AD"/>
    <w:rsid w:val="006554CA"/>
    <w:rsid w:val="006554E3"/>
    <w:rsid w:val="006557B8"/>
    <w:rsid w:val="006557FA"/>
    <w:rsid w:val="00655845"/>
    <w:rsid w:val="00655903"/>
    <w:rsid w:val="00655AF7"/>
    <w:rsid w:val="00655C3C"/>
    <w:rsid w:val="00655C73"/>
    <w:rsid w:val="00655C94"/>
    <w:rsid w:val="00655C9C"/>
    <w:rsid w:val="00655DFB"/>
    <w:rsid w:val="00655EE4"/>
    <w:rsid w:val="006560F3"/>
    <w:rsid w:val="00656535"/>
    <w:rsid w:val="00656594"/>
    <w:rsid w:val="00656683"/>
    <w:rsid w:val="00656777"/>
    <w:rsid w:val="006567CD"/>
    <w:rsid w:val="006568FE"/>
    <w:rsid w:val="00656A79"/>
    <w:rsid w:val="00656D44"/>
    <w:rsid w:val="00656DDA"/>
    <w:rsid w:val="00656DF7"/>
    <w:rsid w:val="00656E1D"/>
    <w:rsid w:val="00656F14"/>
    <w:rsid w:val="006571BB"/>
    <w:rsid w:val="00657522"/>
    <w:rsid w:val="0065753E"/>
    <w:rsid w:val="0065768F"/>
    <w:rsid w:val="00657809"/>
    <w:rsid w:val="0065788E"/>
    <w:rsid w:val="00657B09"/>
    <w:rsid w:val="00657D2E"/>
    <w:rsid w:val="00657E31"/>
    <w:rsid w:val="00657FAF"/>
    <w:rsid w:val="00660094"/>
    <w:rsid w:val="00660194"/>
    <w:rsid w:val="006601E0"/>
    <w:rsid w:val="0066026C"/>
    <w:rsid w:val="00660492"/>
    <w:rsid w:val="006604F3"/>
    <w:rsid w:val="00660669"/>
    <w:rsid w:val="00660677"/>
    <w:rsid w:val="0066079F"/>
    <w:rsid w:val="00660E11"/>
    <w:rsid w:val="00660EE5"/>
    <w:rsid w:val="0066119E"/>
    <w:rsid w:val="00661230"/>
    <w:rsid w:val="0066137A"/>
    <w:rsid w:val="006613E2"/>
    <w:rsid w:val="00661410"/>
    <w:rsid w:val="00661509"/>
    <w:rsid w:val="00661601"/>
    <w:rsid w:val="006619AB"/>
    <w:rsid w:val="006619B6"/>
    <w:rsid w:val="00661A08"/>
    <w:rsid w:val="00661CDF"/>
    <w:rsid w:val="00661D42"/>
    <w:rsid w:val="00661DA4"/>
    <w:rsid w:val="00661DAD"/>
    <w:rsid w:val="00661DC4"/>
    <w:rsid w:val="00661E3B"/>
    <w:rsid w:val="00661F62"/>
    <w:rsid w:val="00661FFA"/>
    <w:rsid w:val="00662237"/>
    <w:rsid w:val="00662C0B"/>
    <w:rsid w:val="00662E0B"/>
    <w:rsid w:val="00662FEE"/>
    <w:rsid w:val="00663173"/>
    <w:rsid w:val="006632FD"/>
    <w:rsid w:val="00663341"/>
    <w:rsid w:val="00663351"/>
    <w:rsid w:val="00663423"/>
    <w:rsid w:val="0066343E"/>
    <w:rsid w:val="006634AB"/>
    <w:rsid w:val="006635FB"/>
    <w:rsid w:val="0066380A"/>
    <w:rsid w:val="0066389D"/>
    <w:rsid w:val="00663E6F"/>
    <w:rsid w:val="00663E9B"/>
    <w:rsid w:val="006640EE"/>
    <w:rsid w:val="006643F7"/>
    <w:rsid w:val="00664491"/>
    <w:rsid w:val="006644EE"/>
    <w:rsid w:val="006645D4"/>
    <w:rsid w:val="006648C2"/>
    <w:rsid w:val="006648C8"/>
    <w:rsid w:val="00664B91"/>
    <w:rsid w:val="00664C31"/>
    <w:rsid w:val="00665125"/>
    <w:rsid w:val="00665203"/>
    <w:rsid w:val="00665266"/>
    <w:rsid w:val="00665596"/>
    <w:rsid w:val="006655FD"/>
    <w:rsid w:val="0066570B"/>
    <w:rsid w:val="00665A6F"/>
    <w:rsid w:val="00665D07"/>
    <w:rsid w:val="0066610F"/>
    <w:rsid w:val="0066642D"/>
    <w:rsid w:val="00666795"/>
    <w:rsid w:val="006668C0"/>
    <w:rsid w:val="006669AA"/>
    <w:rsid w:val="00666AA1"/>
    <w:rsid w:val="00666CCB"/>
    <w:rsid w:val="00666D70"/>
    <w:rsid w:val="00666FE6"/>
    <w:rsid w:val="0066700D"/>
    <w:rsid w:val="006677F8"/>
    <w:rsid w:val="00667F87"/>
    <w:rsid w:val="006700E9"/>
    <w:rsid w:val="0067017E"/>
    <w:rsid w:val="0067028B"/>
    <w:rsid w:val="006704E9"/>
    <w:rsid w:val="006709AE"/>
    <w:rsid w:val="00670B15"/>
    <w:rsid w:val="00670B5D"/>
    <w:rsid w:val="00670BE5"/>
    <w:rsid w:val="00670D5F"/>
    <w:rsid w:val="00670E17"/>
    <w:rsid w:val="00670F73"/>
    <w:rsid w:val="00670F75"/>
    <w:rsid w:val="006710B2"/>
    <w:rsid w:val="0067130C"/>
    <w:rsid w:val="006713BA"/>
    <w:rsid w:val="00671462"/>
    <w:rsid w:val="006716DD"/>
    <w:rsid w:val="00671861"/>
    <w:rsid w:val="00671BD1"/>
    <w:rsid w:val="00671C8D"/>
    <w:rsid w:val="00671D7A"/>
    <w:rsid w:val="00671FF0"/>
    <w:rsid w:val="00672072"/>
    <w:rsid w:val="00672074"/>
    <w:rsid w:val="006720DC"/>
    <w:rsid w:val="006720E3"/>
    <w:rsid w:val="0067223C"/>
    <w:rsid w:val="006724E7"/>
    <w:rsid w:val="00672A3F"/>
    <w:rsid w:val="00672C27"/>
    <w:rsid w:val="00672D49"/>
    <w:rsid w:val="00672F78"/>
    <w:rsid w:val="0067302B"/>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63F"/>
    <w:rsid w:val="0067472A"/>
    <w:rsid w:val="00674756"/>
    <w:rsid w:val="00674795"/>
    <w:rsid w:val="00674897"/>
    <w:rsid w:val="00674932"/>
    <w:rsid w:val="00674A61"/>
    <w:rsid w:val="00674BEA"/>
    <w:rsid w:val="00674C00"/>
    <w:rsid w:val="00674EAD"/>
    <w:rsid w:val="00674F6D"/>
    <w:rsid w:val="00675096"/>
    <w:rsid w:val="0067515D"/>
    <w:rsid w:val="0067529A"/>
    <w:rsid w:val="00675484"/>
    <w:rsid w:val="0067554D"/>
    <w:rsid w:val="0067588C"/>
    <w:rsid w:val="00675A36"/>
    <w:rsid w:val="00675D47"/>
    <w:rsid w:val="00675D77"/>
    <w:rsid w:val="00675EA3"/>
    <w:rsid w:val="00676008"/>
    <w:rsid w:val="006760E3"/>
    <w:rsid w:val="006762C3"/>
    <w:rsid w:val="006762F6"/>
    <w:rsid w:val="006763E9"/>
    <w:rsid w:val="00676409"/>
    <w:rsid w:val="00676597"/>
    <w:rsid w:val="0067661D"/>
    <w:rsid w:val="0067689A"/>
    <w:rsid w:val="00676920"/>
    <w:rsid w:val="00676C2E"/>
    <w:rsid w:val="00676C5A"/>
    <w:rsid w:val="00676CB3"/>
    <w:rsid w:val="00676CE4"/>
    <w:rsid w:val="00676D33"/>
    <w:rsid w:val="00676D96"/>
    <w:rsid w:val="00676FB9"/>
    <w:rsid w:val="006771AC"/>
    <w:rsid w:val="006772B5"/>
    <w:rsid w:val="006773A5"/>
    <w:rsid w:val="006773E7"/>
    <w:rsid w:val="00677590"/>
    <w:rsid w:val="006775FE"/>
    <w:rsid w:val="0067796D"/>
    <w:rsid w:val="00677B44"/>
    <w:rsid w:val="00677C4F"/>
    <w:rsid w:val="00677C88"/>
    <w:rsid w:val="00677CF3"/>
    <w:rsid w:val="00677F7C"/>
    <w:rsid w:val="00677F87"/>
    <w:rsid w:val="00680661"/>
    <w:rsid w:val="00680696"/>
    <w:rsid w:val="00680DC8"/>
    <w:rsid w:val="00680E22"/>
    <w:rsid w:val="006811F5"/>
    <w:rsid w:val="00681359"/>
    <w:rsid w:val="006814FB"/>
    <w:rsid w:val="00681508"/>
    <w:rsid w:val="00681565"/>
    <w:rsid w:val="00681638"/>
    <w:rsid w:val="0068176B"/>
    <w:rsid w:val="006819C4"/>
    <w:rsid w:val="00681AE1"/>
    <w:rsid w:val="00681C15"/>
    <w:rsid w:val="00681D40"/>
    <w:rsid w:val="00681F23"/>
    <w:rsid w:val="00681F8D"/>
    <w:rsid w:val="006826EB"/>
    <w:rsid w:val="006828E1"/>
    <w:rsid w:val="00682A6E"/>
    <w:rsid w:val="00682A71"/>
    <w:rsid w:val="00682A8A"/>
    <w:rsid w:val="00682ADC"/>
    <w:rsid w:val="00682CA6"/>
    <w:rsid w:val="00682E1D"/>
    <w:rsid w:val="00683489"/>
    <w:rsid w:val="006837E0"/>
    <w:rsid w:val="006837F6"/>
    <w:rsid w:val="0068382F"/>
    <w:rsid w:val="00683A43"/>
    <w:rsid w:val="00683AB6"/>
    <w:rsid w:val="00683FA1"/>
    <w:rsid w:val="00684363"/>
    <w:rsid w:val="006848D6"/>
    <w:rsid w:val="006848FD"/>
    <w:rsid w:val="00684EA9"/>
    <w:rsid w:val="00685086"/>
    <w:rsid w:val="00685524"/>
    <w:rsid w:val="00685528"/>
    <w:rsid w:val="0068554E"/>
    <w:rsid w:val="00685653"/>
    <w:rsid w:val="00685721"/>
    <w:rsid w:val="00685798"/>
    <w:rsid w:val="006858DB"/>
    <w:rsid w:val="00685DC7"/>
    <w:rsid w:val="00685F3D"/>
    <w:rsid w:val="0068607D"/>
    <w:rsid w:val="006860BC"/>
    <w:rsid w:val="006861E8"/>
    <w:rsid w:val="006865E7"/>
    <w:rsid w:val="00686804"/>
    <w:rsid w:val="00686D4F"/>
    <w:rsid w:val="00686D78"/>
    <w:rsid w:val="00686D83"/>
    <w:rsid w:val="00686FD9"/>
    <w:rsid w:val="0068702D"/>
    <w:rsid w:val="00687183"/>
    <w:rsid w:val="00687257"/>
    <w:rsid w:val="00687332"/>
    <w:rsid w:val="00687417"/>
    <w:rsid w:val="006874CE"/>
    <w:rsid w:val="006874FD"/>
    <w:rsid w:val="00687579"/>
    <w:rsid w:val="00687628"/>
    <w:rsid w:val="006876A4"/>
    <w:rsid w:val="006878F7"/>
    <w:rsid w:val="006879EB"/>
    <w:rsid w:val="00687B79"/>
    <w:rsid w:val="00687E29"/>
    <w:rsid w:val="00687EB5"/>
    <w:rsid w:val="006902ED"/>
    <w:rsid w:val="00690428"/>
    <w:rsid w:val="00690486"/>
    <w:rsid w:val="00690861"/>
    <w:rsid w:val="00690CD5"/>
    <w:rsid w:val="00690E3E"/>
    <w:rsid w:val="00690ED0"/>
    <w:rsid w:val="00690EE4"/>
    <w:rsid w:val="00690F78"/>
    <w:rsid w:val="006914C9"/>
    <w:rsid w:val="006915CB"/>
    <w:rsid w:val="0069179A"/>
    <w:rsid w:val="006917E2"/>
    <w:rsid w:val="006918E0"/>
    <w:rsid w:val="0069197E"/>
    <w:rsid w:val="00691D3A"/>
    <w:rsid w:val="00691D84"/>
    <w:rsid w:val="00691D96"/>
    <w:rsid w:val="00691E4D"/>
    <w:rsid w:val="00691F06"/>
    <w:rsid w:val="00692007"/>
    <w:rsid w:val="00692023"/>
    <w:rsid w:val="0069253C"/>
    <w:rsid w:val="006925FF"/>
    <w:rsid w:val="0069262B"/>
    <w:rsid w:val="006926C4"/>
    <w:rsid w:val="0069277A"/>
    <w:rsid w:val="00692C7F"/>
    <w:rsid w:val="00692D97"/>
    <w:rsid w:val="00692DF3"/>
    <w:rsid w:val="00692F3C"/>
    <w:rsid w:val="00692F7C"/>
    <w:rsid w:val="006931F5"/>
    <w:rsid w:val="00693216"/>
    <w:rsid w:val="006932DE"/>
    <w:rsid w:val="006936A4"/>
    <w:rsid w:val="006938A2"/>
    <w:rsid w:val="00693905"/>
    <w:rsid w:val="00693DA6"/>
    <w:rsid w:val="006941B1"/>
    <w:rsid w:val="00694218"/>
    <w:rsid w:val="00694296"/>
    <w:rsid w:val="006942F5"/>
    <w:rsid w:val="0069447D"/>
    <w:rsid w:val="006945AC"/>
    <w:rsid w:val="00694A55"/>
    <w:rsid w:val="00694AA6"/>
    <w:rsid w:val="00694C5C"/>
    <w:rsid w:val="00694EDA"/>
    <w:rsid w:val="00694F69"/>
    <w:rsid w:val="00694F6F"/>
    <w:rsid w:val="00695247"/>
    <w:rsid w:val="006952B6"/>
    <w:rsid w:val="00695359"/>
    <w:rsid w:val="006957D6"/>
    <w:rsid w:val="00695809"/>
    <w:rsid w:val="006958B3"/>
    <w:rsid w:val="00695A12"/>
    <w:rsid w:val="00695CA6"/>
    <w:rsid w:val="00695CDB"/>
    <w:rsid w:val="00695DEF"/>
    <w:rsid w:val="00695FD2"/>
    <w:rsid w:val="006960BB"/>
    <w:rsid w:val="006963EF"/>
    <w:rsid w:val="00696456"/>
    <w:rsid w:val="00696759"/>
    <w:rsid w:val="006969C8"/>
    <w:rsid w:val="006969D6"/>
    <w:rsid w:val="00696C52"/>
    <w:rsid w:val="00696C82"/>
    <w:rsid w:val="00696DE9"/>
    <w:rsid w:val="00696E6B"/>
    <w:rsid w:val="00697236"/>
    <w:rsid w:val="006974DE"/>
    <w:rsid w:val="0069763B"/>
    <w:rsid w:val="0069796F"/>
    <w:rsid w:val="00697A26"/>
    <w:rsid w:val="00697CA8"/>
    <w:rsid w:val="006A0266"/>
    <w:rsid w:val="006A0420"/>
    <w:rsid w:val="006A04AD"/>
    <w:rsid w:val="006A078B"/>
    <w:rsid w:val="006A09B2"/>
    <w:rsid w:val="006A0CC8"/>
    <w:rsid w:val="006A1233"/>
    <w:rsid w:val="006A1249"/>
    <w:rsid w:val="006A1300"/>
    <w:rsid w:val="006A1480"/>
    <w:rsid w:val="006A1849"/>
    <w:rsid w:val="006A1BB9"/>
    <w:rsid w:val="006A1FD6"/>
    <w:rsid w:val="006A209B"/>
    <w:rsid w:val="006A2B50"/>
    <w:rsid w:val="006A2CAC"/>
    <w:rsid w:val="006A2E29"/>
    <w:rsid w:val="006A2FAE"/>
    <w:rsid w:val="006A2FDC"/>
    <w:rsid w:val="006A3055"/>
    <w:rsid w:val="006A3510"/>
    <w:rsid w:val="006A357C"/>
    <w:rsid w:val="006A36EE"/>
    <w:rsid w:val="006A3845"/>
    <w:rsid w:val="006A3857"/>
    <w:rsid w:val="006A3918"/>
    <w:rsid w:val="006A396B"/>
    <w:rsid w:val="006A3DCD"/>
    <w:rsid w:val="006A413F"/>
    <w:rsid w:val="006A4484"/>
    <w:rsid w:val="006A4500"/>
    <w:rsid w:val="006A4527"/>
    <w:rsid w:val="006A45D8"/>
    <w:rsid w:val="006A4B0D"/>
    <w:rsid w:val="006A4EDD"/>
    <w:rsid w:val="006A4F1C"/>
    <w:rsid w:val="006A4F57"/>
    <w:rsid w:val="006A4F73"/>
    <w:rsid w:val="006A50A3"/>
    <w:rsid w:val="006A510C"/>
    <w:rsid w:val="006A5451"/>
    <w:rsid w:val="006A557A"/>
    <w:rsid w:val="006A560A"/>
    <w:rsid w:val="006A5716"/>
    <w:rsid w:val="006A580E"/>
    <w:rsid w:val="006A5AF4"/>
    <w:rsid w:val="006A5BA4"/>
    <w:rsid w:val="006A5C07"/>
    <w:rsid w:val="006A5F0A"/>
    <w:rsid w:val="006A5FFC"/>
    <w:rsid w:val="006A63A8"/>
    <w:rsid w:val="006A6661"/>
    <w:rsid w:val="006A68A7"/>
    <w:rsid w:val="006A6917"/>
    <w:rsid w:val="006A6B10"/>
    <w:rsid w:val="006A6B85"/>
    <w:rsid w:val="006A6D00"/>
    <w:rsid w:val="006A6DA2"/>
    <w:rsid w:val="006A6DFD"/>
    <w:rsid w:val="006A6ED6"/>
    <w:rsid w:val="006A727A"/>
    <w:rsid w:val="006A7620"/>
    <w:rsid w:val="006A7789"/>
    <w:rsid w:val="006A786C"/>
    <w:rsid w:val="006A7C42"/>
    <w:rsid w:val="006A7C4A"/>
    <w:rsid w:val="006A7C75"/>
    <w:rsid w:val="006B0038"/>
    <w:rsid w:val="006B005D"/>
    <w:rsid w:val="006B0189"/>
    <w:rsid w:val="006B0200"/>
    <w:rsid w:val="006B033D"/>
    <w:rsid w:val="006B078E"/>
    <w:rsid w:val="006B0A79"/>
    <w:rsid w:val="006B0C2E"/>
    <w:rsid w:val="006B0DC8"/>
    <w:rsid w:val="006B1187"/>
    <w:rsid w:val="006B1220"/>
    <w:rsid w:val="006B13A3"/>
    <w:rsid w:val="006B1520"/>
    <w:rsid w:val="006B154B"/>
    <w:rsid w:val="006B16AD"/>
    <w:rsid w:val="006B17C6"/>
    <w:rsid w:val="006B18D5"/>
    <w:rsid w:val="006B1F90"/>
    <w:rsid w:val="006B208B"/>
    <w:rsid w:val="006B218C"/>
    <w:rsid w:val="006B2491"/>
    <w:rsid w:val="006B2511"/>
    <w:rsid w:val="006B2987"/>
    <w:rsid w:val="006B29D4"/>
    <w:rsid w:val="006B29DF"/>
    <w:rsid w:val="006B2AB2"/>
    <w:rsid w:val="006B2BA8"/>
    <w:rsid w:val="006B2D3B"/>
    <w:rsid w:val="006B2DFA"/>
    <w:rsid w:val="006B32B4"/>
    <w:rsid w:val="006B333E"/>
    <w:rsid w:val="006B3444"/>
    <w:rsid w:val="006B3524"/>
    <w:rsid w:val="006B3761"/>
    <w:rsid w:val="006B385D"/>
    <w:rsid w:val="006B3C4F"/>
    <w:rsid w:val="006B3D20"/>
    <w:rsid w:val="006B3F3F"/>
    <w:rsid w:val="006B40D3"/>
    <w:rsid w:val="006B4110"/>
    <w:rsid w:val="006B4206"/>
    <w:rsid w:val="006B4305"/>
    <w:rsid w:val="006B435F"/>
    <w:rsid w:val="006B43AC"/>
    <w:rsid w:val="006B43FF"/>
    <w:rsid w:val="006B45DF"/>
    <w:rsid w:val="006B4615"/>
    <w:rsid w:val="006B46E5"/>
    <w:rsid w:val="006B4725"/>
    <w:rsid w:val="006B4A16"/>
    <w:rsid w:val="006B4B19"/>
    <w:rsid w:val="006B4C8F"/>
    <w:rsid w:val="006B4D0C"/>
    <w:rsid w:val="006B4D8B"/>
    <w:rsid w:val="006B5066"/>
    <w:rsid w:val="006B50EA"/>
    <w:rsid w:val="006B51A6"/>
    <w:rsid w:val="006B51E7"/>
    <w:rsid w:val="006B51EF"/>
    <w:rsid w:val="006B528C"/>
    <w:rsid w:val="006B53DE"/>
    <w:rsid w:val="006B5485"/>
    <w:rsid w:val="006B550E"/>
    <w:rsid w:val="006B5510"/>
    <w:rsid w:val="006B5959"/>
    <w:rsid w:val="006B5A29"/>
    <w:rsid w:val="006B5A92"/>
    <w:rsid w:val="006B5B6A"/>
    <w:rsid w:val="006B5C8F"/>
    <w:rsid w:val="006B6068"/>
    <w:rsid w:val="006B61EC"/>
    <w:rsid w:val="006B62A0"/>
    <w:rsid w:val="006B6364"/>
    <w:rsid w:val="006B64B9"/>
    <w:rsid w:val="006B6544"/>
    <w:rsid w:val="006B66BD"/>
    <w:rsid w:val="006B6907"/>
    <w:rsid w:val="006B6AD0"/>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8E7"/>
    <w:rsid w:val="006C0B0C"/>
    <w:rsid w:val="006C0B5B"/>
    <w:rsid w:val="006C134A"/>
    <w:rsid w:val="006C13DE"/>
    <w:rsid w:val="006C148D"/>
    <w:rsid w:val="006C14B0"/>
    <w:rsid w:val="006C1981"/>
    <w:rsid w:val="006C1AAF"/>
    <w:rsid w:val="006C1C3E"/>
    <w:rsid w:val="006C1D83"/>
    <w:rsid w:val="006C1F12"/>
    <w:rsid w:val="006C203C"/>
    <w:rsid w:val="006C21BB"/>
    <w:rsid w:val="006C252E"/>
    <w:rsid w:val="006C2B7C"/>
    <w:rsid w:val="006C3062"/>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A1B"/>
    <w:rsid w:val="006C4A51"/>
    <w:rsid w:val="006C4E47"/>
    <w:rsid w:val="006C4E49"/>
    <w:rsid w:val="006C5027"/>
    <w:rsid w:val="006C50CC"/>
    <w:rsid w:val="006C5123"/>
    <w:rsid w:val="006C525B"/>
    <w:rsid w:val="006C5500"/>
    <w:rsid w:val="006C575A"/>
    <w:rsid w:val="006C585F"/>
    <w:rsid w:val="006C5880"/>
    <w:rsid w:val="006C5A53"/>
    <w:rsid w:val="006C5CDE"/>
    <w:rsid w:val="006C5FEB"/>
    <w:rsid w:val="006C61CC"/>
    <w:rsid w:val="006C6342"/>
    <w:rsid w:val="006C6383"/>
    <w:rsid w:val="006C6427"/>
    <w:rsid w:val="006C6559"/>
    <w:rsid w:val="006C65C5"/>
    <w:rsid w:val="006C6600"/>
    <w:rsid w:val="006C6678"/>
    <w:rsid w:val="006C6A22"/>
    <w:rsid w:val="006C6A3E"/>
    <w:rsid w:val="006C6A63"/>
    <w:rsid w:val="006C6AC1"/>
    <w:rsid w:val="006C7087"/>
    <w:rsid w:val="006C7259"/>
    <w:rsid w:val="006C76B0"/>
    <w:rsid w:val="006C76D2"/>
    <w:rsid w:val="006C7B40"/>
    <w:rsid w:val="006C7D8B"/>
    <w:rsid w:val="006C7EA4"/>
    <w:rsid w:val="006D01E3"/>
    <w:rsid w:val="006D0256"/>
    <w:rsid w:val="006D0263"/>
    <w:rsid w:val="006D0439"/>
    <w:rsid w:val="006D073E"/>
    <w:rsid w:val="006D0771"/>
    <w:rsid w:val="006D088E"/>
    <w:rsid w:val="006D0A40"/>
    <w:rsid w:val="006D0BD5"/>
    <w:rsid w:val="006D0C64"/>
    <w:rsid w:val="006D0FAA"/>
    <w:rsid w:val="006D1022"/>
    <w:rsid w:val="006D114D"/>
    <w:rsid w:val="006D1372"/>
    <w:rsid w:val="006D142F"/>
    <w:rsid w:val="006D15FF"/>
    <w:rsid w:val="006D1AD8"/>
    <w:rsid w:val="006D1B92"/>
    <w:rsid w:val="006D1BBE"/>
    <w:rsid w:val="006D1CDC"/>
    <w:rsid w:val="006D1D2C"/>
    <w:rsid w:val="006D1D5D"/>
    <w:rsid w:val="006D1DF2"/>
    <w:rsid w:val="006D1F72"/>
    <w:rsid w:val="006D235E"/>
    <w:rsid w:val="006D24DF"/>
    <w:rsid w:val="006D2CD6"/>
    <w:rsid w:val="006D2D62"/>
    <w:rsid w:val="006D2D67"/>
    <w:rsid w:val="006D2F5B"/>
    <w:rsid w:val="006D304D"/>
    <w:rsid w:val="006D31C6"/>
    <w:rsid w:val="006D336F"/>
    <w:rsid w:val="006D3732"/>
    <w:rsid w:val="006D38CD"/>
    <w:rsid w:val="006D3C8E"/>
    <w:rsid w:val="006D3D5E"/>
    <w:rsid w:val="006D42DD"/>
    <w:rsid w:val="006D4498"/>
    <w:rsid w:val="006D4768"/>
    <w:rsid w:val="006D4BC6"/>
    <w:rsid w:val="006D4C1A"/>
    <w:rsid w:val="006D4E00"/>
    <w:rsid w:val="006D4FE5"/>
    <w:rsid w:val="006D50F3"/>
    <w:rsid w:val="006D512C"/>
    <w:rsid w:val="006D524E"/>
    <w:rsid w:val="006D52E1"/>
    <w:rsid w:val="006D5347"/>
    <w:rsid w:val="006D5501"/>
    <w:rsid w:val="006D57DF"/>
    <w:rsid w:val="006D58F3"/>
    <w:rsid w:val="006D5A09"/>
    <w:rsid w:val="006D5A3C"/>
    <w:rsid w:val="006D5BAC"/>
    <w:rsid w:val="006D5BE2"/>
    <w:rsid w:val="006D5D53"/>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F57"/>
    <w:rsid w:val="006D7011"/>
    <w:rsid w:val="006D7121"/>
    <w:rsid w:val="006D7183"/>
    <w:rsid w:val="006D71BA"/>
    <w:rsid w:val="006D71E7"/>
    <w:rsid w:val="006D72F3"/>
    <w:rsid w:val="006D7313"/>
    <w:rsid w:val="006D7486"/>
    <w:rsid w:val="006D7537"/>
    <w:rsid w:val="006D7874"/>
    <w:rsid w:val="006D78E7"/>
    <w:rsid w:val="006D7BCF"/>
    <w:rsid w:val="006D7D22"/>
    <w:rsid w:val="006D7EF6"/>
    <w:rsid w:val="006D7F5A"/>
    <w:rsid w:val="006D7F89"/>
    <w:rsid w:val="006E00B4"/>
    <w:rsid w:val="006E00B7"/>
    <w:rsid w:val="006E0109"/>
    <w:rsid w:val="006E0371"/>
    <w:rsid w:val="006E0446"/>
    <w:rsid w:val="006E065D"/>
    <w:rsid w:val="006E098E"/>
    <w:rsid w:val="006E0A05"/>
    <w:rsid w:val="006E0B04"/>
    <w:rsid w:val="006E0C94"/>
    <w:rsid w:val="006E0E9F"/>
    <w:rsid w:val="006E0F63"/>
    <w:rsid w:val="006E145E"/>
    <w:rsid w:val="006E155E"/>
    <w:rsid w:val="006E158F"/>
    <w:rsid w:val="006E17C9"/>
    <w:rsid w:val="006E17DB"/>
    <w:rsid w:val="006E1982"/>
    <w:rsid w:val="006E1ACE"/>
    <w:rsid w:val="006E1B78"/>
    <w:rsid w:val="006E1C18"/>
    <w:rsid w:val="006E1CB2"/>
    <w:rsid w:val="006E1D43"/>
    <w:rsid w:val="006E1D91"/>
    <w:rsid w:val="006E21CE"/>
    <w:rsid w:val="006E22E7"/>
    <w:rsid w:val="006E2583"/>
    <w:rsid w:val="006E2687"/>
    <w:rsid w:val="006E28E2"/>
    <w:rsid w:val="006E2951"/>
    <w:rsid w:val="006E2A4D"/>
    <w:rsid w:val="006E2AC0"/>
    <w:rsid w:val="006E2B65"/>
    <w:rsid w:val="006E2C0F"/>
    <w:rsid w:val="006E2C62"/>
    <w:rsid w:val="006E2CA8"/>
    <w:rsid w:val="006E2D74"/>
    <w:rsid w:val="006E3189"/>
    <w:rsid w:val="006E3590"/>
    <w:rsid w:val="006E35B4"/>
    <w:rsid w:val="006E3947"/>
    <w:rsid w:val="006E3B29"/>
    <w:rsid w:val="006E3D82"/>
    <w:rsid w:val="006E41C1"/>
    <w:rsid w:val="006E4248"/>
    <w:rsid w:val="006E42F6"/>
    <w:rsid w:val="006E4851"/>
    <w:rsid w:val="006E4A06"/>
    <w:rsid w:val="006E4A71"/>
    <w:rsid w:val="006E4B2F"/>
    <w:rsid w:val="006E4BA6"/>
    <w:rsid w:val="006E50CA"/>
    <w:rsid w:val="006E50F1"/>
    <w:rsid w:val="006E538C"/>
    <w:rsid w:val="006E53C0"/>
    <w:rsid w:val="006E5642"/>
    <w:rsid w:val="006E5678"/>
    <w:rsid w:val="006E57A5"/>
    <w:rsid w:val="006E593A"/>
    <w:rsid w:val="006E5A19"/>
    <w:rsid w:val="006E5DCA"/>
    <w:rsid w:val="006E5E4F"/>
    <w:rsid w:val="006E5EAF"/>
    <w:rsid w:val="006E632F"/>
    <w:rsid w:val="006E63E8"/>
    <w:rsid w:val="006E69E9"/>
    <w:rsid w:val="006E6A8C"/>
    <w:rsid w:val="006E6B7B"/>
    <w:rsid w:val="006E6F14"/>
    <w:rsid w:val="006E748C"/>
    <w:rsid w:val="006E7566"/>
    <w:rsid w:val="006E7715"/>
    <w:rsid w:val="006E7A93"/>
    <w:rsid w:val="006E7B7E"/>
    <w:rsid w:val="006E7BB6"/>
    <w:rsid w:val="006E7C20"/>
    <w:rsid w:val="006E7CD8"/>
    <w:rsid w:val="006E7CFA"/>
    <w:rsid w:val="006E7E33"/>
    <w:rsid w:val="006E7EB2"/>
    <w:rsid w:val="006E7EBD"/>
    <w:rsid w:val="006E7EF4"/>
    <w:rsid w:val="006F00C4"/>
    <w:rsid w:val="006F044D"/>
    <w:rsid w:val="006F0785"/>
    <w:rsid w:val="006F088D"/>
    <w:rsid w:val="006F09A6"/>
    <w:rsid w:val="006F0BEF"/>
    <w:rsid w:val="006F0DA7"/>
    <w:rsid w:val="006F0E3D"/>
    <w:rsid w:val="006F0ECB"/>
    <w:rsid w:val="006F14EA"/>
    <w:rsid w:val="006F197D"/>
    <w:rsid w:val="006F1B64"/>
    <w:rsid w:val="006F1D27"/>
    <w:rsid w:val="006F1DD9"/>
    <w:rsid w:val="006F1E7B"/>
    <w:rsid w:val="006F1EA7"/>
    <w:rsid w:val="006F1F6A"/>
    <w:rsid w:val="006F1FB2"/>
    <w:rsid w:val="006F21A2"/>
    <w:rsid w:val="006F226E"/>
    <w:rsid w:val="006F248A"/>
    <w:rsid w:val="006F24ED"/>
    <w:rsid w:val="006F2806"/>
    <w:rsid w:val="006F295F"/>
    <w:rsid w:val="006F2A6A"/>
    <w:rsid w:val="006F2C85"/>
    <w:rsid w:val="006F2D63"/>
    <w:rsid w:val="006F2EE6"/>
    <w:rsid w:val="006F2EFD"/>
    <w:rsid w:val="006F3327"/>
    <w:rsid w:val="006F36C9"/>
    <w:rsid w:val="006F36FB"/>
    <w:rsid w:val="006F372A"/>
    <w:rsid w:val="006F3A6A"/>
    <w:rsid w:val="006F3C77"/>
    <w:rsid w:val="006F3E09"/>
    <w:rsid w:val="006F3FAF"/>
    <w:rsid w:val="006F4059"/>
    <w:rsid w:val="006F41B3"/>
    <w:rsid w:val="006F41C1"/>
    <w:rsid w:val="006F4499"/>
    <w:rsid w:val="006F45E6"/>
    <w:rsid w:val="006F4B87"/>
    <w:rsid w:val="006F4C47"/>
    <w:rsid w:val="006F4E23"/>
    <w:rsid w:val="006F52B2"/>
    <w:rsid w:val="006F5327"/>
    <w:rsid w:val="006F5622"/>
    <w:rsid w:val="006F5E98"/>
    <w:rsid w:val="006F5ED3"/>
    <w:rsid w:val="006F5FF6"/>
    <w:rsid w:val="006F614F"/>
    <w:rsid w:val="006F6285"/>
    <w:rsid w:val="006F6331"/>
    <w:rsid w:val="006F663F"/>
    <w:rsid w:val="006F67E7"/>
    <w:rsid w:val="006F6880"/>
    <w:rsid w:val="006F68E5"/>
    <w:rsid w:val="006F6C0D"/>
    <w:rsid w:val="006F6CA9"/>
    <w:rsid w:val="006F6CE6"/>
    <w:rsid w:val="006F6D12"/>
    <w:rsid w:val="006F713D"/>
    <w:rsid w:val="006F7361"/>
    <w:rsid w:val="006F7751"/>
    <w:rsid w:val="006F7789"/>
    <w:rsid w:val="006F7965"/>
    <w:rsid w:val="006F7F8B"/>
    <w:rsid w:val="006F7FBA"/>
    <w:rsid w:val="00700266"/>
    <w:rsid w:val="0070047F"/>
    <w:rsid w:val="0070064A"/>
    <w:rsid w:val="00700669"/>
    <w:rsid w:val="007007CA"/>
    <w:rsid w:val="00700A95"/>
    <w:rsid w:val="00700B0C"/>
    <w:rsid w:val="00700C3E"/>
    <w:rsid w:val="00700CE1"/>
    <w:rsid w:val="00700E8A"/>
    <w:rsid w:val="007011C7"/>
    <w:rsid w:val="007011F9"/>
    <w:rsid w:val="00701442"/>
    <w:rsid w:val="00701464"/>
    <w:rsid w:val="0070147E"/>
    <w:rsid w:val="00701573"/>
    <w:rsid w:val="0070159C"/>
    <w:rsid w:val="007015B1"/>
    <w:rsid w:val="007019A3"/>
    <w:rsid w:val="00701A30"/>
    <w:rsid w:val="00701D3D"/>
    <w:rsid w:val="00701FB2"/>
    <w:rsid w:val="00702163"/>
    <w:rsid w:val="00702417"/>
    <w:rsid w:val="0070242E"/>
    <w:rsid w:val="0070245E"/>
    <w:rsid w:val="00702544"/>
    <w:rsid w:val="007027DB"/>
    <w:rsid w:val="00702A94"/>
    <w:rsid w:val="00702ADB"/>
    <w:rsid w:val="00702B0F"/>
    <w:rsid w:val="00702C94"/>
    <w:rsid w:val="00703722"/>
    <w:rsid w:val="00703766"/>
    <w:rsid w:val="00703A3F"/>
    <w:rsid w:val="00703ADC"/>
    <w:rsid w:val="00703D7B"/>
    <w:rsid w:val="00703FCC"/>
    <w:rsid w:val="00704073"/>
    <w:rsid w:val="00704078"/>
    <w:rsid w:val="007040BD"/>
    <w:rsid w:val="0070419C"/>
    <w:rsid w:val="007041A6"/>
    <w:rsid w:val="0070429A"/>
    <w:rsid w:val="007048E5"/>
    <w:rsid w:val="00704E0E"/>
    <w:rsid w:val="0070500A"/>
    <w:rsid w:val="0070504E"/>
    <w:rsid w:val="00705164"/>
    <w:rsid w:val="007051A3"/>
    <w:rsid w:val="00705201"/>
    <w:rsid w:val="00705656"/>
    <w:rsid w:val="007058EE"/>
    <w:rsid w:val="00705913"/>
    <w:rsid w:val="00705939"/>
    <w:rsid w:val="00705971"/>
    <w:rsid w:val="00705BF7"/>
    <w:rsid w:val="00705C1D"/>
    <w:rsid w:val="00705D12"/>
    <w:rsid w:val="00705D22"/>
    <w:rsid w:val="00706125"/>
    <w:rsid w:val="0070627D"/>
    <w:rsid w:val="007062F0"/>
    <w:rsid w:val="00706467"/>
    <w:rsid w:val="00706652"/>
    <w:rsid w:val="00706778"/>
    <w:rsid w:val="00706A26"/>
    <w:rsid w:val="00706AFD"/>
    <w:rsid w:val="00706BE8"/>
    <w:rsid w:val="00706D6F"/>
    <w:rsid w:val="00706E7B"/>
    <w:rsid w:val="0070718E"/>
    <w:rsid w:val="00707463"/>
    <w:rsid w:val="00707598"/>
    <w:rsid w:val="00707711"/>
    <w:rsid w:val="0070784D"/>
    <w:rsid w:val="007079B7"/>
    <w:rsid w:val="00707A96"/>
    <w:rsid w:val="00707CA1"/>
    <w:rsid w:val="00707CC6"/>
    <w:rsid w:val="00707E07"/>
    <w:rsid w:val="00707F5F"/>
    <w:rsid w:val="0071024A"/>
    <w:rsid w:val="00710399"/>
    <w:rsid w:val="00710662"/>
    <w:rsid w:val="007106A6"/>
    <w:rsid w:val="0071091D"/>
    <w:rsid w:val="007109C4"/>
    <w:rsid w:val="00710BA8"/>
    <w:rsid w:val="00710BF8"/>
    <w:rsid w:val="00710EA5"/>
    <w:rsid w:val="007113B3"/>
    <w:rsid w:val="0071167A"/>
    <w:rsid w:val="007119E2"/>
    <w:rsid w:val="007119E6"/>
    <w:rsid w:val="00711B8D"/>
    <w:rsid w:val="00711BA5"/>
    <w:rsid w:val="00711E24"/>
    <w:rsid w:val="00711F30"/>
    <w:rsid w:val="00711F33"/>
    <w:rsid w:val="00712272"/>
    <w:rsid w:val="00712C13"/>
    <w:rsid w:val="00712DA0"/>
    <w:rsid w:val="00712FA1"/>
    <w:rsid w:val="0071321F"/>
    <w:rsid w:val="007133D9"/>
    <w:rsid w:val="0071345E"/>
    <w:rsid w:val="00713739"/>
    <w:rsid w:val="00713BFB"/>
    <w:rsid w:val="00713C6B"/>
    <w:rsid w:val="00713D9D"/>
    <w:rsid w:val="00713EA2"/>
    <w:rsid w:val="00714694"/>
    <w:rsid w:val="007146BC"/>
    <w:rsid w:val="0071471B"/>
    <w:rsid w:val="00714813"/>
    <w:rsid w:val="00714891"/>
    <w:rsid w:val="0071489C"/>
    <w:rsid w:val="00714A16"/>
    <w:rsid w:val="00714A59"/>
    <w:rsid w:val="00714DC8"/>
    <w:rsid w:val="00714EAD"/>
    <w:rsid w:val="0071510A"/>
    <w:rsid w:val="00715356"/>
    <w:rsid w:val="00715652"/>
    <w:rsid w:val="007159B3"/>
    <w:rsid w:val="00715B6D"/>
    <w:rsid w:val="00715E26"/>
    <w:rsid w:val="00715EE9"/>
    <w:rsid w:val="007163FD"/>
    <w:rsid w:val="0071655E"/>
    <w:rsid w:val="0071656C"/>
    <w:rsid w:val="00716BAF"/>
    <w:rsid w:val="00716C90"/>
    <w:rsid w:val="00717020"/>
    <w:rsid w:val="0071718B"/>
    <w:rsid w:val="00717255"/>
    <w:rsid w:val="0071737E"/>
    <w:rsid w:val="0071749E"/>
    <w:rsid w:val="0071774E"/>
    <w:rsid w:val="00717912"/>
    <w:rsid w:val="0071797C"/>
    <w:rsid w:val="00717AD7"/>
    <w:rsid w:val="00717B27"/>
    <w:rsid w:val="00717CB0"/>
    <w:rsid w:val="00717D01"/>
    <w:rsid w:val="007201F0"/>
    <w:rsid w:val="00720207"/>
    <w:rsid w:val="00720357"/>
    <w:rsid w:val="00720400"/>
    <w:rsid w:val="007204AB"/>
    <w:rsid w:val="0072067F"/>
    <w:rsid w:val="0072095E"/>
    <w:rsid w:val="00720C81"/>
    <w:rsid w:val="00720D98"/>
    <w:rsid w:val="00720E39"/>
    <w:rsid w:val="00720EE5"/>
    <w:rsid w:val="00721088"/>
    <w:rsid w:val="00721266"/>
    <w:rsid w:val="007213A6"/>
    <w:rsid w:val="00721965"/>
    <w:rsid w:val="00721C2F"/>
    <w:rsid w:val="00721D12"/>
    <w:rsid w:val="00722238"/>
    <w:rsid w:val="007227F1"/>
    <w:rsid w:val="00722891"/>
    <w:rsid w:val="00722A8A"/>
    <w:rsid w:val="00722F6F"/>
    <w:rsid w:val="00722F83"/>
    <w:rsid w:val="0072319F"/>
    <w:rsid w:val="0072322B"/>
    <w:rsid w:val="00723461"/>
    <w:rsid w:val="007234E7"/>
    <w:rsid w:val="00723995"/>
    <w:rsid w:val="00723ABB"/>
    <w:rsid w:val="00723F14"/>
    <w:rsid w:val="00723F77"/>
    <w:rsid w:val="0072401C"/>
    <w:rsid w:val="0072409E"/>
    <w:rsid w:val="0072437B"/>
    <w:rsid w:val="0072439C"/>
    <w:rsid w:val="00724435"/>
    <w:rsid w:val="00724453"/>
    <w:rsid w:val="0072458E"/>
    <w:rsid w:val="0072462E"/>
    <w:rsid w:val="00724670"/>
    <w:rsid w:val="00724700"/>
    <w:rsid w:val="00724B8C"/>
    <w:rsid w:val="00724C48"/>
    <w:rsid w:val="00724C64"/>
    <w:rsid w:val="00724D26"/>
    <w:rsid w:val="00724E57"/>
    <w:rsid w:val="00724EE2"/>
    <w:rsid w:val="00724FEC"/>
    <w:rsid w:val="00725675"/>
    <w:rsid w:val="00725987"/>
    <w:rsid w:val="00725A34"/>
    <w:rsid w:val="00725AA8"/>
    <w:rsid w:val="00725AE4"/>
    <w:rsid w:val="00725E02"/>
    <w:rsid w:val="00725F68"/>
    <w:rsid w:val="00726203"/>
    <w:rsid w:val="0072644D"/>
    <w:rsid w:val="0072663A"/>
    <w:rsid w:val="00726831"/>
    <w:rsid w:val="00726876"/>
    <w:rsid w:val="00726923"/>
    <w:rsid w:val="00726B44"/>
    <w:rsid w:val="007274F4"/>
    <w:rsid w:val="007279ED"/>
    <w:rsid w:val="00727C8D"/>
    <w:rsid w:val="00727D1F"/>
    <w:rsid w:val="00727EF1"/>
    <w:rsid w:val="00730050"/>
    <w:rsid w:val="00730316"/>
    <w:rsid w:val="0073035F"/>
    <w:rsid w:val="00730386"/>
    <w:rsid w:val="00730421"/>
    <w:rsid w:val="007306A1"/>
    <w:rsid w:val="00730AE1"/>
    <w:rsid w:val="00730E3C"/>
    <w:rsid w:val="00730E62"/>
    <w:rsid w:val="00731112"/>
    <w:rsid w:val="007311C6"/>
    <w:rsid w:val="007311E3"/>
    <w:rsid w:val="00731208"/>
    <w:rsid w:val="0073147C"/>
    <w:rsid w:val="00731566"/>
    <w:rsid w:val="00731672"/>
    <w:rsid w:val="007316A6"/>
    <w:rsid w:val="00731805"/>
    <w:rsid w:val="00731D9A"/>
    <w:rsid w:val="00731E07"/>
    <w:rsid w:val="007320A5"/>
    <w:rsid w:val="007321B8"/>
    <w:rsid w:val="00732362"/>
    <w:rsid w:val="00732420"/>
    <w:rsid w:val="007324CB"/>
    <w:rsid w:val="0073261C"/>
    <w:rsid w:val="00732629"/>
    <w:rsid w:val="00732AE5"/>
    <w:rsid w:val="00732B2F"/>
    <w:rsid w:val="00732BC8"/>
    <w:rsid w:val="00732D6A"/>
    <w:rsid w:val="007330E0"/>
    <w:rsid w:val="00733305"/>
    <w:rsid w:val="007333D8"/>
    <w:rsid w:val="007334B7"/>
    <w:rsid w:val="007337E0"/>
    <w:rsid w:val="007338B4"/>
    <w:rsid w:val="00733AC2"/>
    <w:rsid w:val="00733B8C"/>
    <w:rsid w:val="00733FE6"/>
    <w:rsid w:val="007341A4"/>
    <w:rsid w:val="007341F8"/>
    <w:rsid w:val="00734263"/>
    <w:rsid w:val="007343A4"/>
    <w:rsid w:val="0073450D"/>
    <w:rsid w:val="00734764"/>
    <w:rsid w:val="00734912"/>
    <w:rsid w:val="00734A2A"/>
    <w:rsid w:val="00734B9C"/>
    <w:rsid w:val="00734DF8"/>
    <w:rsid w:val="00734F99"/>
    <w:rsid w:val="0073528B"/>
    <w:rsid w:val="007352A9"/>
    <w:rsid w:val="0073539E"/>
    <w:rsid w:val="00735612"/>
    <w:rsid w:val="007356A1"/>
    <w:rsid w:val="00735709"/>
    <w:rsid w:val="00735889"/>
    <w:rsid w:val="00735C19"/>
    <w:rsid w:val="00736341"/>
    <w:rsid w:val="007363C1"/>
    <w:rsid w:val="0073641C"/>
    <w:rsid w:val="00736534"/>
    <w:rsid w:val="00736539"/>
    <w:rsid w:val="00736758"/>
    <w:rsid w:val="00736981"/>
    <w:rsid w:val="00736A21"/>
    <w:rsid w:val="00736ACD"/>
    <w:rsid w:val="00736BED"/>
    <w:rsid w:val="00736C74"/>
    <w:rsid w:val="00736C94"/>
    <w:rsid w:val="00736DC4"/>
    <w:rsid w:val="00736DD7"/>
    <w:rsid w:val="007372C6"/>
    <w:rsid w:val="007374DB"/>
    <w:rsid w:val="00737505"/>
    <w:rsid w:val="007375F4"/>
    <w:rsid w:val="00737AB2"/>
    <w:rsid w:val="00740190"/>
    <w:rsid w:val="00740479"/>
    <w:rsid w:val="007406C2"/>
    <w:rsid w:val="007407F7"/>
    <w:rsid w:val="0074087B"/>
    <w:rsid w:val="00740A2A"/>
    <w:rsid w:val="00740A5D"/>
    <w:rsid w:val="00740AB9"/>
    <w:rsid w:val="00740AFC"/>
    <w:rsid w:val="00740D99"/>
    <w:rsid w:val="00741059"/>
    <w:rsid w:val="0074118E"/>
    <w:rsid w:val="0074152A"/>
    <w:rsid w:val="00741583"/>
    <w:rsid w:val="00741E17"/>
    <w:rsid w:val="00741E34"/>
    <w:rsid w:val="00741ED1"/>
    <w:rsid w:val="00742513"/>
    <w:rsid w:val="00742761"/>
    <w:rsid w:val="0074277E"/>
    <w:rsid w:val="00742792"/>
    <w:rsid w:val="007429A6"/>
    <w:rsid w:val="007429CC"/>
    <w:rsid w:val="00742B5E"/>
    <w:rsid w:val="00742E27"/>
    <w:rsid w:val="0074327F"/>
    <w:rsid w:val="00743801"/>
    <w:rsid w:val="00743AB4"/>
    <w:rsid w:val="00743AB8"/>
    <w:rsid w:val="00743B5F"/>
    <w:rsid w:val="00743D50"/>
    <w:rsid w:val="00743DE4"/>
    <w:rsid w:val="00744051"/>
    <w:rsid w:val="007440A5"/>
    <w:rsid w:val="0074414F"/>
    <w:rsid w:val="00744206"/>
    <w:rsid w:val="007442A3"/>
    <w:rsid w:val="0074435E"/>
    <w:rsid w:val="007444CF"/>
    <w:rsid w:val="007445D5"/>
    <w:rsid w:val="00744841"/>
    <w:rsid w:val="0074497C"/>
    <w:rsid w:val="00744D01"/>
    <w:rsid w:val="00744E9E"/>
    <w:rsid w:val="007450A3"/>
    <w:rsid w:val="007450BF"/>
    <w:rsid w:val="0074526E"/>
    <w:rsid w:val="0074529B"/>
    <w:rsid w:val="00745350"/>
    <w:rsid w:val="007454E5"/>
    <w:rsid w:val="0074550B"/>
    <w:rsid w:val="0074555C"/>
    <w:rsid w:val="007457EA"/>
    <w:rsid w:val="00745903"/>
    <w:rsid w:val="00745914"/>
    <w:rsid w:val="00745A82"/>
    <w:rsid w:val="00745B72"/>
    <w:rsid w:val="00745CC5"/>
    <w:rsid w:val="00745D97"/>
    <w:rsid w:val="0074607A"/>
    <w:rsid w:val="00746846"/>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99"/>
    <w:rsid w:val="007477FE"/>
    <w:rsid w:val="00747A1C"/>
    <w:rsid w:val="00747C80"/>
    <w:rsid w:val="00747D3A"/>
    <w:rsid w:val="00747D93"/>
    <w:rsid w:val="007503DA"/>
    <w:rsid w:val="00750721"/>
    <w:rsid w:val="0075075E"/>
    <w:rsid w:val="00750783"/>
    <w:rsid w:val="00750B71"/>
    <w:rsid w:val="00750C15"/>
    <w:rsid w:val="00750C7D"/>
    <w:rsid w:val="00750CE6"/>
    <w:rsid w:val="00750D46"/>
    <w:rsid w:val="00750D4F"/>
    <w:rsid w:val="00750D82"/>
    <w:rsid w:val="00750E62"/>
    <w:rsid w:val="00750FB1"/>
    <w:rsid w:val="00751073"/>
    <w:rsid w:val="007510B7"/>
    <w:rsid w:val="00751160"/>
    <w:rsid w:val="0075129D"/>
    <w:rsid w:val="00751580"/>
    <w:rsid w:val="007518CE"/>
    <w:rsid w:val="00751A9E"/>
    <w:rsid w:val="00751AD8"/>
    <w:rsid w:val="00751BFA"/>
    <w:rsid w:val="00751D83"/>
    <w:rsid w:val="00751D90"/>
    <w:rsid w:val="00751E19"/>
    <w:rsid w:val="00751E9D"/>
    <w:rsid w:val="00751F8F"/>
    <w:rsid w:val="007520F7"/>
    <w:rsid w:val="00752117"/>
    <w:rsid w:val="0075217C"/>
    <w:rsid w:val="0075237E"/>
    <w:rsid w:val="00752BBF"/>
    <w:rsid w:val="00752CB8"/>
    <w:rsid w:val="00752FD1"/>
    <w:rsid w:val="00753004"/>
    <w:rsid w:val="00753110"/>
    <w:rsid w:val="00753300"/>
    <w:rsid w:val="007533F8"/>
    <w:rsid w:val="00753552"/>
    <w:rsid w:val="00753617"/>
    <w:rsid w:val="00753638"/>
    <w:rsid w:val="007537D0"/>
    <w:rsid w:val="007538AE"/>
    <w:rsid w:val="00753A17"/>
    <w:rsid w:val="00753C07"/>
    <w:rsid w:val="00753F0D"/>
    <w:rsid w:val="00754308"/>
    <w:rsid w:val="00754471"/>
    <w:rsid w:val="0075461E"/>
    <w:rsid w:val="0075468B"/>
    <w:rsid w:val="00754765"/>
    <w:rsid w:val="00754A02"/>
    <w:rsid w:val="00754C08"/>
    <w:rsid w:val="00754C86"/>
    <w:rsid w:val="00754D79"/>
    <w:rsid w:val="00754F8F"/>
    <w:rsid w:val="00754FB3"/>
    <w:rsid w:val="007550B6"/>
    <w:rsid w:val="00755269"/>
    <w:rsid w:val="007552F9"/>
    <w:rsid w:val="0075530E"/>
    <w:rsid w:val="00755763"/>
    <w:rsid w:val="00755975"/>
    <w:rsid w:val="00755A42"/>
    <w:rsid w:val="00755AC6"/>
    <w:rsid w:val="00755AF8"/>
    <w:rsid w:val="00755BFF"/>
    <w:rsid w:val="00755C4F"/>
    <w:rsid w:val="00755C56"/>
    <w:rsid w:val="00755C86"/>
    <w:rsid w:val="00755C98"/>
    <w:rsid w:val="00755DED"/>
    <w:rsid w:val="00755E46"/>
    <w:rsid w:val="00756252"/>
    <w:rsid w:val="0075647A"/>
    <w:rsid w:val="007567C7"/>
    <w:rsid w:val="00756AA8"/>
    <w:rsid w:val="00756BAD"/>
    <w:rsid w:val="00756C09"/>
    <w:rsid w:val="00757150"/>
    <w:rsid w:val="007571F2"/>
    <w:rsid w:val="00757227"/>
    <w:rsid w:val="0075723E"/>
    <w:rsid w:val="00757386"/>
    <w:rsid w:val="00757494"/>
    <w:rsid w:val="00757669"/>
    <w:rsid w:val="007576E8"/>
    <w:rsid w:val="007578C0"/>
    <w:rsid w:val="00757925"/>
    <w:rsid w:val="007579CD"/>
    <w:rsid w:val="00757CA1"/>
    <w:rsid w:val="00757D99"/>
    <w:rsid w:val="0076000B"/>
    <w:rsid w:val="00760053"/>
    <w:rsid w:val="0076009A"/>
    <w:rsid w:val="00760473"/>
    <w:rsid w:val="00760603"/>
    <w:rsid w:val="0076067B"/>
    <w:rsid w:val="007609A8"/>
    <w:rsid w:val="00760A95"/>
    <w:rsid w:val="00760B01"/>
    <w:rsid w:val="00760BDA"/>
    <w:rsid w:val="00760D8D"/>
    <w:rsid w:val="00760EF3"/>
    <w:rsid w:val="00761009"/>
    <w:rsid w:val="007610E7"/>
    <w:rsid w:val="00761498"/>
    <w:rsid w:val="00761509"/>
    <w:rsid w:val="00761738"/>
    <w:rsid w:val="007617B1"/>
    <w:rsid w:val="007618E0"/>
    <w:rsid w:val="00761A9B"/>
    <w:rsid w:val="00761C0A"/>
    <w:rsid w:val="00761C8F"/>
    <w:rsid w:val="00761CCE"/>
    <w:rsid w:val="00761DE2"/>
    <w:rsid w:val="00761E65"/>
    <w:rsid w:val="00761EF2"/>
    <w:rsid w:val="00761EFA"/>
    <w:rsid w:val="00761FCC"/>
    <w:rsid w:val="0076238E"/>
    <w:rsid w:val="00762467"/>
    <w:rsid w:val="007626C2"/>
    <w:rsid w:val="007628BE"/>
    <w:rsid w:val="00762A2D"/>
    <w:rsid w:val="00762AA7"/>
    <w:rsid w:val="00762B0E"/>
    <w:rsid w:val="00762BBB"/>
    <w:rsid w:val="00762C0A"/>
    <w:rsid w:val="00762CC5"/>
    <w:rsid w:val="00762D1E"/>
    <w:rsid w:val="00762D8C"/>
    <w:rsid w:val="00762ECF"/>
    <w:rsid w:val="00763572"/>
    <w:rsid w:val="00763583"/>
    <w:rsid w:val="007637AD"/>
    <w:rsid w:val="00763CF3"/>
    <w:rsid w:val="00763E74"/>
    <w:rsid w:val="0076480E"/>
    <w:rsid w:val="00764BB4"/>
    <w:rsid w:val="007650BD"/>
    <w:rsid w:val="0076522D"/>
    <w:rsid w:val="007652FD"/>
    <w:rsid w:val="00765382"/>
    <w:rsid w:val="007653FD"/>
    <w:rsid w:val="007653FE"/>
    <w:rsid w:val="007655DE"/>
    <w:rsid w:val="00765612"/>
    <w:rsid w:val="00765B8F"/>
    <w:rsid w:val="00765D9A"/>
    <w:rsid w:val="007660FD"/>
    <w:rsid w:val="0076660E"/>
    <w:rsid w:val="007667C5"/>
    <w:rsid w:val="00766836"/>
    <w:rsid w:val="00766A83"/>
    <w:rsid w:val="00766AD8"/>
    <w:rsid w:val="00766EC3"/>
    <w:rsid w:val="0076719F"/>
    <w:rsid w:val="0076728C"/>
    <w:rsid w:val="007673EE"/>
    <w:rsid w:val="007675CD"/>
    <w:rsid w:val="0076777A"/>
    <w:rsid w:val="00767806"/>
    <w:rsid w:val="00767A73"/>
    <w:rsid w:val="00767C90"/>
    <w:rsid w:val="007705AF"/>
    <w:rsid w:val="007707BB"/>
    <w:rsid w:val="00770A18"/>
    <w:rsid w:val="00770D36"/>
    <w:rsid w:val="00770D3F"/>
    <w:rsid w:val="00770E1A"/>
    <w:rsid w:val="00771233"/>
    <w:rsid w:val="0077136D"/>
    <w:rsid w:val="007714FC"/>
    <w:rsid w:val="0077162A"/>
    <w:rsid w:val="00771ABD"/>
    <w:rsid w:val="00771DFB"/>
    <w:rsid w:val="00771E95"/>
    <w:rsid w:val="00771EE8"/>
    <w:rsid w:val="00771EF8"/>
    <w:rsid w:val="007723F5"/>
    <w:rsid w:val="0077246C"/>
    <w:rsid w:val="007724A4"/>
    <w:rsid w:val="007724AC"/>
    <w:rsid w:val="0077253B"/>
    <w:rsid w:val="0077258F"/>
    <w:rsid w:val="00772863"/>
    <w:rsid w:val="00772975"/>
    <w:rsid w:val="00772CBE"/>
    <w:rsid w:val="00772FE3"/>
    <w:rsid w:val="00773005"/>
    <w:rsid w:val="007731A0"/>
    <w:rsid w:val="007732BB"/>
    <w:rsid w:val="00773396"/>
    <w:rsid w:val="00773431"/>
    <w:rsid w:val="00773644"/>
    <w:rsid w:val="00773729"/>
    <w:rsid w:val="00773935"/>
    <w:rsid w:val="00773960"/>
    <w:rsid w:val="00773A8A"/>
    <w:rsid w:val="00773BD3"/>
    <w:rsid w:val="00773DC6"/>
    <w:rsid w:val="00773FA9"/>
    <w:rsid w:val="0077417F"/>
    <w:rsid w:val="0077459B"/>
    <w:rsid w:val="00774A2A"/>
    <w:rsid w:val="00774D4F"/>
    <w:rsid w:val="00775066"/>
    <w:rsid w:val="007750D7"/>
    <w:rsid w:val="007750EA"/>
    <w:rsid w:val="00775760"/>
    <w:rsid w:val="00775841"/>
    <w:rsid w:val="00775885"/>
    <w:rsid w:val="00775888"/>
    <w:rsid w:val="00775894"/>
    <w:rsid w:val="0077591D"/>
    <w:rsid w:val="00776033"/>
    <w:rsid w:val="00776280"/>
    <w:rsid w:val="0077638E"/>
    <w:rsid w:val="007763D1"/>
    <w:rsid w:val="0077663A"/>
    <w:rsid w:val="00776757"/>
    <w:rsid w:val="007767D9"/>
    <w:rsid w:val="0077689D"/>
    <w:rsid w:val="00776AF9"/>
    <w:rsid w:val="00776B60"/>
    <w:rsid w:val="00776C6B"/>
    <w:rsid w:val="00776C87"/>
    <w:rsid w:val="00776D30"/>
    <w:rsid w:val="007770DF"/>
    <w:rsid w:val="0077717E"/>
    <w:rsid w:val="007774DE"/>
    <w:rsid w:val="0077757D"/>
    <w:rsid w:val="0077776A"/>
    <w:rsid w:val="007778C5"/>
    <w:rsid w:val="00777AC7"/>
    <w:rsid w:val="00777F8A"/>
    <w:rsid w:val="007801BB"/>
    <w:rsid w:val="007801FE"/>
    <w:rsid w:val="007802CB"/>
    <w:rsid w:val="0078041F"/>
    <w:rsid w:val="00780689"/>
    <w:rsid w:val="007807BF"/>
    <w:rsid w:val="007808C7"/>
    <w:rsid w:val="007808EE"/>
    <w:rsid w:val="007809A8"/>
    <w:rsid w:val="00780ADC"/>
    <w:rsid w:val="00780D15"/>
    <w:rsid w:val="00780E99"/>
    <w:rsid w:val="0078134A"/>
    <w:rsid w:val="007813FD"/>
    <w:rsid w:val="0078140E"/>
    <w:rsid w:val="00781417"/>
    <w:rsid w:val="007815AC"/>
    <w:rsid w:val="00781A23"/>
    <w:rsid w:val="00781A2D"/>
    <w:rsid w:val="00781AE5"/>
    <w:rsid w:val="00781D60"/>
    <w:rsid w:val="00782039"/>
    <w:rsid w:val="00782089"/>
    <w:rsid w:val="007829A0"/>
    <w:rsid w:val="00782CEF"/>
    <w:rsid w:val="00782D20"/>
    <w:rsid w:val="00782E12"/>
    <w:rsid w:val="0078314B"/>
    <w:rsid w:val="0078340D"/>
    <w:rsid w:val="00783607"/>
    <w:rsid w:val="0078395D"/>
    <w:rsid w:val="00783D55"/>
    <w:rsid w:val="00783F17"/>
    <w:rsid w:val="00784056"/>
    <w:rsid w:val="007842EC"/>
    <w:rsid w:val="00784309"/>
    <w:rsid w:val="007844E7"/>
    <w:rsid w:val="00784507"/>
    <w:rsid w:val="00784611"/>
    <w:rsid w:val="00784B7B"/>
    <w:rsid w:val="00784C75"/>
    <w:rsid w:val="00784E7D"/>
    <w:rsid w:val="00784F5A"/>
    <w:rsid w:val="0078549C"/>
    <w:rsid w:val="00785917"/>
    <w:rsid w:val="007859FC"/>
    <w:rsid w:val="00785BC8"/>
    <w:rsid w:val="00785C16"/>
    <w:rsid w:val="00785D1D"/>
    <w:rsid w:val="00785D31"/>
    <w:rsid w:val="0078602C"/>
    <w:rsid w:val="0078616F"/>
    <w:rsid w:val="007861C9"/>
    <w:rsid w:val="007867BD"/>
    <w:rsid w:val="007868E4"/>
    <w:rsid w:val="00786991"/>
    <w:rsid w:val="00786AB3"/>
    <w:rsid w:val="00786DB0"/>
    <w:rsid w:val="007870B5"/>
    <w:rsid w:val="00787115"/>
    <w:rsid w:val="007872AE"/>
    <w:rsid w:val="0078730F"/>
    <w:rsid w:val="007873F4"/>
    <w:rsid w:val="0078758D"/>
    <w:rsid w:val="0078774E"/>
    <w:rsid w:val="007878F2"/>
    <w:rsid w:val="00787A1B"/>
    <w:rsid w:val="00787B5E"/>
    <w:rsid w:val="00787BB1"/>
    <w:rsid w:val="00787DE9"/>
    <w:rsid w:val="00787E3F"/>
    <w:rsid w:val="00787E74"/>
    <w:rsid w:val="00787FF7"/>
    <w:rsid w:val="00790124"/>
    <w:rsid w:val="00790332"/>
    <w:rsid w:val="0079069C"/>
    <w:rsid w:val="00790C64"/>
    <w:rsid w:val="007914BD"/>
    <w:rsid w:val="007914F3"/>
    <w:rsid w:val="00791766"/>
    <w:rsid w:val="007917BB"/>
    <w:rsid w:val="00791B5D"/>
    <w:rsid w:val="00791B89"/>
    <w:rsid w:val="00791CB9"/>
    <w:rsid w:val="00791CBE"/>
    <w:rsid w:val="00791ED6"/>
    <w:rsid w:val="00791F3F"/>
    <w:rsid w:val="0079211E"/>
    <w:rsid w:val="0079218C"/>
    <w:rsid w:val="007921E9"/>
    <w:rsid w:val="007922A9"/>
    <w:rsid w:val="007924B5"/>
    <w:rsid w:val="0079255A"/>
    <w:rsid w:val="00792ACD"/>
    <w:rsid w:val="00793175"/>
    <w:rsid w:val="00793287"/>
    <w:rsid w:val="007933EA"/>
    <w:rsid w:val="0079341A"/>
    <w:rsid w:val="0079354E"/>
    <w:rsid w:val="00793824"/>
    <w:rsid w:val="00793848"/>
    <w:rsid w:val="00793987"/>
    <w:rsid w:val="00793A03"/>
    <w:rsid w:val="00793AA5"/>
    <w:rsid w:val="00793C82"/>
    <w:rsid w:val="00793FE7"/>
    <w:rsid w:val="007940EB"/>
    <w:rsid w:val="007942AA"/>
    <w:rsid w:val="007944BA"/>
    <w:rsid w:val="0079495E"/>
    <w:rsid w:val="00794B2A"/>
    <w:rsid w:val="00794B71"/>
    <w:rsid w:val="00794BDC"/>
    <w:rsid w:val="00794C4D"/>
    <w:rsid w:val="00794CE5"/>
    <w:rsid w:val="00794F7E"/>
    <w:rsid w:val="0079500C"/>
    <w:rsid w:val="00795200"/>
    <w:rsid w:val="00795284"/>
    <w:rsid w:val="00795625"/>
    <w:rsid w:val="00795640"/>
    <w:rsid w:val="0079589B"/>
    <w:rsid w:val="007959B8"/>
    <w:rsid w:val="00795A9A"/>
    <w:rsid w:val="00795AB6"/>
    <w:rsid w:val="00795B68"/>
    <w:rsid w:val="00795C71"/>
    <w:rsid w:val="00795C74"/>
    <w:rsid w:val="00795D18"/>
    <w:rsid w:val="007960FE"/>
    <w:rsid w:val="00796361"/>
    <w:rsid w:val="0079654A"/>
    <w:rsid w:val="00796828"/>
    <w:rsid w:val="00796862"/>
    <w:rsid w:val="007968F3"/>
    <w:rsid w:val="00796B43"/>
    <w:rsid w:val="00796DB8"/>
    <w:rsid w:val="00796E75"/>
    <w:rsid w:val="00796F1C"/>
    <w:rsid w:val="00797079"/>
    <w:rsid w:val="0079728F"/>
    <w:rsid w:val="0079737E"/>
    <w:rsid w:val="00797394"/>
    <w:rsid w:val="0079788B"/>
    <w:rsid w:val="007978DB"/>
    <w:rsid w:val="0079795C"/>
    <w:rsid w:val="00797AA3"/>
    <w:rsid w:val="00797C31"/>
    <w:rsid w:val="00797C50"/>
    <w:rsid w:val="00797C8C"/>
    <w:rsid w:val="007A02B1"/>
    <w:rsid w:val="007A056A"/>
    <w:rsid w:val="007A0B3E"/>
    <w:rsid w:val="007A0F9C"/>
    <w:rsid w:val="007A1378"/>
    <w:rsid w:val="007A1464"/>
    <w:rsid w:val="007A1794"/>
    <w:rsid w:val="007A19E2"/>
    <w:rsid w:val="007A1D7E"/>
    <w:rsid w:val="007A1D9C"/>
    <w:rsid w:val="007A207B"/>
    <w:rsid w:val="007A2398"/>
    <w:rsid w:val="007A249C"/>
    <w:rsid w:val="007A2517"/>
    <w:rsid w:val="007A253C"/>
    <w:rsid w:val="007A2704"/>
    <w:rsid w:val="007A27ED"/>
    <w:rsid w:val="007A2919"/>
    <w:rsid w:val="007A2990"/>
    <w:rsid w:val="007A2A2E"/>
    <w:rsid w:val="007A2CA6"/>
    <w:rsid w:val="007A3002"/>
    <w:rsid w:val="007A3231"/>
    <w:rsid w:val="007A3243"/>
    <w:rsid w:val="007A34A5"/>
    <w:rsid w:val="007A36A8"/>
    <w:rsid w:val="007A3700"/>
    <w:rsid w:val="007A3877"/>
    <w:rsid w:val="007A3C45"/>
    <w:rsid w:val="007A3DCB"/>
    <w:rsid w:val="007A4089"/>
    <w:rsid w:val="007A40C8"/>
    <w:rsid w:val="007A41CD"/>
    <w:rsid w:val="007A41D8"/>
    <w:rsid w:val="007A43D7"/>
    <w:rsid w:val="007A46CA"/>
    <w:rsid w:val="007A46CD"/>
    <w:rsid w:val="007A46D1"/>
    <w:rsid w:val="007A47C0"/>
    <w:rsid w:val="007A48C6"/>
    <w:rsid w:val="007A4B32"/>
    <w:rsid w:val="007A4EFA"/>
    <w:rsid w:val="007A5037"/>
    <w:rsid w:val="007A50D8"/>
    <w:rsid w:val="007A516E"/>
    <w:rsid w:val="007A5173"/>
    <w:rsid w:val="007A5295"/>
    <w:rsid w:val="007A565C"/>
    <w:rsid w:val="007A5665"/>
    <w:rsid w:val="007A56B2"/>
    <w:rsid w:val="007A5732"/>
    <w:rsid w:val="007A5794"/>
    <w:rsid w:val="007A5907"/>
    <w:rsid w:val="007A59AC"/>
    <w:rsid w:val="007A5ED4"/>
    <w:rsid w:val="007A5F92"/>
    <w:rsid w:val="007A6150"/>
    <w:rsid w:val="007A6219"/>
    <w:rsid w:val="007A6391"/>
    <w:rsid w:val="007A643F"/>
    <w:rsid w:val="007A64B9"/>
    <w:rsid w:val="007A65E4"/>
    <w:rsid w:val="007A66E6"/>
    <w:rsid w:val="007A677E"/>
    <w:rsid w:val="007A67F7"/>
    <w:rsid w:val="007A6970"/>
    <w:rsid w:val="007A6A36"/>
    <w:rsid w:val="007A6CA4"/>
    <w:rsid w:val="007A71F2"/>
    <w:rsid w:val="007A7344"/>
    <w:rsid w:val="007A73F9"/>
    <w:rsid w:val="007A74B9"/>
    <w:rsid w:val="007A7603"/>
    <w:rsid w:val="007A7609"/>
    <w:rsid w:val="007A7684"/>
    <w:rsid w:val="007A76DA"/>
    <w:rsid w:val="007A770C"/>
    <w:rsid w:val="007A78FD"/>
    <w:rsid w:val="007A7A23"/>
    <w:rsid w:val="007A7B74"/>
    <w:rsid w:val="007A7C8C"/>
    <w:rsid w:val="007A7D57"/>
    <w:rsid w:val="007B000A"/>
    <w:rsid w:val="007B00EA"/>
    <w:rsid w:val="007B0235"/>
    <w:rsid w:val="007B0476"/>
    <w:rsid w:val="007B048B"/>
    <w:rsid w:val="007B09B6"/>
    <w:rsid w:val="007B0C2F"/>
    <w:rsid w:val="007B0D3C"/>
    <w:rsid w:val="007B0F0B"/>
    <w:rsid w:val="007B0F7A"/>
    <w:rsid w:val="007B11F1"/>
    <w:rsid w:val="007B13BB"/>
    <w:rsid w:val="007B13EB"/>
    <w:rsid w:val="007B14F8"/>
    <w:rsid w:val="007B1501"/>
    <w:rsid w:val="007B169E"/>
    <w:rsid w:val="007B17EC"/>
    <w:rsid w:val="007B1838"/>
    <w:rsid w:val="007B1890"/>
    <w:rsid w:val="007B1F24"/>
    <w:rsid w:val="007B1F4F"/>
    <w:rsid w:val="007B20C2"/>
    <w:rsid w:val="007B20EE"/>
    <w:rsid w:val="007B214A"/>
    <w:rsid w:val="007B2437"/>
    <w:rsid w:val="007B2607"/>
    <w:rsid w:val="007B2690"/>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EA8"/>
    <w:rsid w:val="007B4127"/>
    <w:rsid w:val="007B412A"/>
    <w:rsid w:val="007B42F9"/>
    <w:rsid w:val="007B437B"/>
    <w:rsid w:val="007B4398"/>
    <w:rsid w:val="007B4467"/>
    <w:rsid w:val="007B4771"/>
    <w:rsid w:val="007B47F5"/>
    <w:rsid w:val="007B4910"/>
    <w:rsid w:val="007B4D27"/>
    <w:rsid w:val="007B4DC5"/>
    <w:rsid w:val="007B4DDE"/>
    <w:rsid w:val="007B4DE1"/>
    <w:rsid w:val="007B4E8E"/>
    <w:rsid w:val="007B50D8"/>
    <w:rsid w:val="007B511A"/>
    <w:rsid w:val="007B5445"/>
    <w:rsid w:val="007B551B"/>
    <w:rsid w:val="007B55E4"/>
    <w:rsid w:val="007B56FA"/>
    <w:rsid w:val="007B59DC"/>
    <w:rsid w:val="007B5AC1"/>
    <w:rsid w:val="007B5ADC"/>
    <w:rsid w:val="007B5C48"/>
    <w:rsid w:val="007B5CB4"/>
    <w:rsid w:val="007B6095"/>
    <w:rsid w:val="007B6112"/>
    <w:rsid w:val="007B627F"/>
    <w:rsid w:val="007B6486"/>
    <w:rsid w:val="007B6580"/>
    <w:rsid w:val="007B65CA"/>
    <w:rsid w:val="007B6DE7"/>
    <w:rsid w:val="007B6E0A"/>
    <w:rsid w:val="007B6F13"/>
    <w:rsid w:val="007B7349"/>
    <w:rsid w:val="007B773F"/>
    <w:rsid w:val="007B795C"/>
    <w:rsid w:val="007B7AB5"/>
    <w:rsid w:val="007B7C6C"/>
    <w:rsid w:val="007B7F63"/>
    <w:rsid w:val="007C0042"/>
    <w:rsid w:val="007C0190"/>
    <w:rsid w:val="007C0282"/>
    <w:rsid w:val="007C0797"/>
    <w:rsid w:val="007C0B5E"/>
    <w:rsid w:val="007C0BEC"/>
    <w:rsid w:val="007C0C0C"/>
    <w:rsid w:val="007C0C27"/>
    <w:rsid w:val="007C0CA9"/>
    <w:rsid w:val="007C0DDC"/>
    <w:rsid w:val="007C0EF0"/>
    <w:rsid w:val="007C0FB7"/>
    <w:rsid w:val="007C1305"/>
    <w:rsid w:val="007C14A5"/>
    <w:rsid w:val="007C180C"/>
    <w:rsid w:val="007C19AE"/>
    <w:rsid w:val="007C1DE6"/>
    <w:rsid w:val="007C22B6"/>
    <w:rsid w:val="007C2375"/>
    <w:rsid w:val="007C2453"/>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AA"/>
    <w:rsid w:val="007C4399"/>
    <w:rsid w:val="007C4473"/>
    <w:rsid w:val="007C44F1"/>
    <w:rsid w:val="007C4814"/>
    <w:rsid w:val="007C481E"/>
    <w:rsid w:val="007C4909"/>
    <w:rsid w:val="007C4B07"/>
    <w:rsid w:val="007C4CC0"/>
    <w:rsid w:val="007C4CCB"/>
    <w:rsid w:val="007C4D7B"/>
    <w:rsid w:val="007C4DB6"/>
    <w:rsid w:val="007C4E4E"/>
    <w:rsid w:val="007C4ECA"/>
    <w:rsid w:val="007C4F2F"/>
    <w:rsid w:val="007C5055"/>
    <w:rsid w:val="007C5171"/>
    <w:rsid w:val="007C5218"/>
    <w:rsid w:val="007C57AF"/>
    <w:rsid w:val="007C5AD6"/>
    <w:rsid w:val="007C5AF9"/>
    <w:rsid w:val="007C607B"/>
    <w:rsid w:val="007C616D"/>
    <w:rsid w:val="007C61D0"/>
    <w:rsid w:val="007C61D2"/>
    <w:rsid w:val="007C673B"/>
    <w:rsid w:val="007C67C4"/>
    <w:rsid w:val="007C6834"/>
    <w:rsid w:val="007C690E"/>
    <w:rsid w:val="007C6EF4"/>
    <w:rsid w:val="007C6FCE"/>
    <w:rsid w:val="007C70B8"/>
    <w:rsid w:val="007C7195"/>
    <w:rsid w:val="007C71A0"/>
    <w:rsid w:val="007C7349"/>
    <w:rsid w:val="007C74F7"/>
    <w:rsid w:val="007C7542"/>
    <w:rsid w:val="007C7A66"/>
    <w:rsid w:val="007C7B01"/>
    <w:rsid w:val="007C7C78"/>
    <w:rsid w:val="007C7D0C"/>
    <w:rsid w:val="007C7F0F"/>
    <w:rsid w:val="007D0077"/>
    <w:rsid w:val="007D00E0"/>
    <w:rsid w:val="007D06AC"/>
    <w:rsid w:val="007D0A4A"/>
    <w:rsid w:val="007D0E8D"/>
    <w:rsid w:val="007D11A7"/>
    <w:rsid w:val="007D134B"/>
    <w:rsid w:val="007D163B"/>
    <w:rsid w:val="007D1791"/>
    <w:rsid w:val="007D191D"/>
    <w:rsid w:val="007D19AA"/>
    <w:rsid w:val="007D1A2C"/>
    <w:rsid w:val="007D1ACF"/>
    <w:rsid w:val="007D1EBF"/>
    <w:rsid w:val="007D1F0B"/>
    <w:rsid w:val="007D1FFF"/>
    <w:rsid w:val="007D2071"/>
    <w:rsid w:val="007D24D8"/>
    <w:rsid w:val="007D254B"/>
    <w:rsid w:val="007D2583"/>
    <w:rsid w:val="007D273D"/>
    <w:rsid w:val="007D2B2A"/>
    <w:rsid w:val="007D2C13"/>
    <w:rsid w:val="007D2D70"/>
    <w:rsid w:val="007D2F1D"/>
    <w:rsid w:val="007D2FD2"/>
    <w:rsid w:val="007D3291"/>
    <w:rsid w:val="007D32F7"/>
    <w:rsid w:val="007D36D6"/>
    <w:rsid w:val="007D376B"/>
    <w:rsid w:val="007D39E9"/>
    <w:rsid w:val="007D3B33"/>
    <w:rsid w:val="007D3BBE"/>
    <w:rsid w:val="007D3D22"/>
    <w:rsid w:val="007D3F68"/>
    <w:rsid w:val="007D406E"/>
    <w:rsid w:val="007D413F"/>
    <w:rsid w:val="007D4494"/>
    <w:rsid w:val="007D44E7"/>
    <w:rsid w:val="007D475B"/>
    <w:rsid w:val="007D47C4"/>
    <w:rsid w:val="007D4823"/>
    <w:rsid w:val="007D49FE"/>
    <w:rsid w:val="007D4F1E"/>
    <w:rsid w:val="007D4FDB"/>
    <w:rsid w:val="007D5063"/>
    <w:rsid w:val="007D5420"/>
    <w:rsid w:val="007D587F"/>
    <w:rsid w:val="007D58D2"/>
    <w:rsid w:val="007D58D7"/>
    <w:rsid w:val="007D5918"/>
    <w:rsid w:val="007D5D0B"/>
    <w:rsid w:val="007D5D53"/>
    <w:rsid w:val="007D5DCB"/>
    <w:rsid w:val="007D60B2"/>
    <w:rsid w:val="007D6141"/>
    <w:rsid w:val="007D651A"/>
    <w:rsid w:val="007D655E"/>
    <w:rsid w:val="007D667B"/>
    <w:rsid w:val="007D67C8"/>
    <w:rsid w:val="007D6BF6"/>
    <w:rsid w:val="007D700F"/>
    <w:rsid w:val="007D70F9"/>
    <w:rsid w:val="007D75F2"/>
    <w:rsid w:val="007D7AD2"/>
    <w:rsid w:val="007D7BAE"/>
    <w:rsid w:val="007D7C7D"/>
    <w:rsid w:val="007D7E21"/>
    <w:rsid w:val="007D7E80"/>
    <w:rsid w:val="007E000C"/>
    <w:rsid w:val="007E006B"/>
    <w:rsid w:val="007E00E6"/>
    <w:rsid w:val="007E01F8"/>
    <w:rsid w:val="007E02F2"/>
    <w:rsid w:val="007E044B"/>
    <w:rsid w:val="007E05C0"/>
    <w:rsid w:val="007E078D"/>
    <w:rsid w:val="007E0993"/>
    <w:rsid w:val="007E0BDD"/>
    <w:rsid w:val="007E0C73"/>
    <w:rsid w:val="007E0CDE"/>
    <w:rsid w:val="007E0F16"/>
    <w:rsid w:val="007E0F38"/>
    <w:rsid w:val="007E1047"/>
    <w:rsid w:val="007E1256"/>
    <w:rsid w:val="007E143B"/>
    <w:rsid w:val="007E14FA"/>
    <w:rsid w:val="007E158C"/>
    <w:rsid w:val="007E15D8"/>
    <w:rsid w:val="007E173E"/>
    <w:rsid w:val="007E18F9"/>
    <w:rsid w:val="007E18FE"/>
    <w:rsid w:val="007E1C43"/>
    <w:rsid w:val="007E1CCA"/>
    <w:rsid w:val="007E1E7E"/>
    <w:rsid w:val="007E1F0D"/>
    <w:rsid w:val="007E1FB7"/>
    <w:rsid w:val="007E2073"/>
    <w:rsid w:val="007E20C4"/>
    <w:rsid w:val="007E21B4"/>
    <w:rsid w:val="007E22D2"/>
    <w:rsid w:val="007E2884"/>
    <w:rsid w:val="007E289D"/>
    <w:rsid w:val="007E2949"/>
    <w:rsid w:val="007E2B2E"/>
    <w:rsid w:val="007E2B76"/>
    <w:rsid w:val="007E2E8E"/>
    <w:rsid w:val="007E30D1"/>
    <w:rsid w:val="007E30FC"/>
    <w:rsid w:val="007E310A"/>
    <w:rsid w:val="007E317F"/>
    <w:rsid w:val="007E34F7"/>
    <w:rsid w:val="007E3604"/>
    <w:rsid w:val="007E3CA5"/>
    <w:rsid w:val="007E3F8A"/>
    <w:rsid w:val="007E4074"/>
    <w:rsid w:val="007E412C"/>
    <w:rsid w:val="007E41BA"/>
    <w:rsid w:val="007E44CE"/>
    <w:rsid w:val="007E4608"/>
    <w:rsid w:val="007E46DA"/>
    <w:rsid w:val="007E4802"/>
    <w:rsid w:val="007E48EF"/>
    <w:rsid w:val="007E4B26"/>
    <w:rsid w:val="007E4CB8"/>
    <w:rsid w:val="007E4D03"/>
    <w:rsid w:val="007E4EC7"/>
    <w:rsid w:val="007E510C"/>
    <w:rsid w:val="007E5136"/>
    <w:rsid w:val="007E537E"/>
    <w:rsid w:val="007E53E4"/>
    <w:rsid w:val="007E547C"/>
    <w:rsid w:val="007E562C"/>
    <w:rsid w:val="007E5826"/>
    <w:rsid w:val="007E5893"/>
    <w:rsid w:val="007E5AC5"/>
    <w:rsid w:val="007E5E60"/>
    <w:rsid w:val="007E5F06"/>
    <w:rsid w:val="007E5F10"/>
    <w:rsid w:val="007E5FD4"/>
    <w:rsid w:val="007E61D1"/>
    <w:rsid w:val="007E65BF"/>
    <w:rsid w:val="007E6653"/>
    <w:rsid w:val="007E66F2"/>
    <w:rsid w:val="007E6846"/>
    <w:rsid w:val="007E6ABB"/>
    <w:rsid w:val="007E6E29"/>
    <w:rsid w:val="007E71D5"/>
    <w:rsid w:val="007E76A5"/>
    <w:rsid w:val="007E76F6"/>
    <w:rsid w:val="007E7758"/>
    <w:rsid w:val="007E7A0B"/>
    <w:rsid w:val="007E7B69"/>
    <w:rsid w:val="007E7C28"/>
    <w:rsid w:val="007E7CBA"/>
    <w:rsid w:val="007E7D21"/>
    <w:rsid w:val="007E7E0D"/>
    <w:rsid w:val="007F0102"/>
    <w:rsid w:val="007F0152"/>
    <w:rsid w:val="007F035E"/>
    <w:rsid w:val="007F03C7"/>
    <w:rsid w:val="007F0400"/>
    <w:rsid w:val="007F08C4"/>
    <w:rsid w:val="007F093D"/>
    <w:rsid w:val="007F0ABB"/>
    <w:rsid w:val="007F0B4C"/>
    <w:rsid w:val="007F0DFC"/>
    <w:rsid w:val="007F0E45"/>
    <w:rsid w:val="007F0EBF"/>
    <w:rsid w:val="007F10B5"/>
    <w:rsid w:val="007F1431"/>
    <w:rsid w:val="007F14D7"/>
    <w:rsid w:val="007F1550"/>
    <w:rsid w:val="007F1824"/>
    <w:rsid w:val="007F19E6"/>
    <w:rsid w:val="007F1D03"/>
    <w:rsid w:val="007F1F87"/>
    <w:rsid w:val="007F1FD4"/>
    <w:rsid w:val="007F1FE5"/>
    <w:rsid w:val="007F219F"/>
    <w:rsid w:val="007F22C2"/>
    <w:rsid w:val="007F23EC"/>
    <w:rsid w:val="007F23F6"/>
    <w:rsid w:val="007F258D"/>
    <w:rsid w:val="007F2768"/>
    <w:rsid w:val="007F2861"/>
    <w:rsid w:val="007F28A1"/>
    <w:rsid w:val="007F2E0B"/>
    <w:rsid w:val="007F30C3"/>
    <w:rsid w:val="007F30FF"/>
    <w:rsid w:val="007F31CD"/>
    <w:rsid w:val="007F3261"/>
    <w:rsid w:val="007F3266"/>
    <w:rsid w:val="007F3517"/>
    <w:rsid w:val="007F3578"/>
    <w:rsid w:val="007F37C8"/>
    <w:rsid w:val="007F3817"/>
    <w:rsid w:val="007F3934"/>
    <w:rsid w:val="007F39BD"/>
    <w:rsid w:val="007F3A87"/>
    <w:rsid w:val="007F3B81"/>
    <w:rsid w:val="007F3BAB"/>
    <w:rsid w:val="007F3D26"/>
    <w:rsid w:val="007F3DAC"/>
    <w:rsid w:val="007F3DD7"/>
    <w:rsid w:val="007F414D"/>
    <w:rsid w:val="007F4297"/>
    <w:rsid w:val="007F4418"/>
    <w:rsid w:val="007F44F9"/>
    <w:rsid w:val="007F4580"/>
    <w:rsid w:val="007F46AF"/>
    <w:rsid w:val="007F4891"/>
    <w:rsid w:val="007F4CCD"/>
    <w:rsid w:val="007F4CD0"/>
    <w:rsid w:val="007F4D9A"/>
    <w:rsid w:val="007F4F6F"/>
    <w:rsid w:val="007F4FA6"/>
    <w:rsid w:val="007F536E"/>
    <w:rsid w:val="007F53B6"/>
    <w:rsid w:val="007F576D"/>
    <w:rsid w:val="007F585D"/>
    <w:rsid w:val="007F5883"/>
    <w:rsid w:val="007F589F"/>
    <w:rsid w:val="007F59FC"/>
    <w:rsid w:val="007F5B6E"/>
    <w:rsid w:val="007F5D2C"/>
    <w:rsid w:val="007F5DE1"/>
    <w:rsid w:val="007F5E08"/>
    <w:rsid w:val="007F5F21"/>
    <w:rsid w:val="007F5F22"/>
    <w:rsid w:val="007F5FE0"/>
    <w:rsid w:val="007F6069"/>
    <w:rsid w:val="007F6075"/>
    <w:rsid w:val="007F6221"/>
    <w:rsid w:val="007F63D1"/>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543"/>
    <w:rsid w:val="007F7546"/>
    <w:rsid w:val="007F7582"/>
    <w:rsid w:val="007F75FB"/>
    <w:rsid w:val="007F7658"/>
    <w:rsid w:val="007F76C1"/>
    <w:rsid w:val="007F77FB"/>
    <w:rsid w:val="007F79EB"/>
    <w:rsid w:val="007F7A29"/>
    <w:rsid w:val="007F7B30"/>
    <w:rsid w:val="007F7BE2"/>
    <w:rsid w:val="007F7F51"/>
    <w:rsid w:val="007F7FEF"/>
    <w:rsid w:val="00800371"/>
    <w:rsid w:val="008003AD"/>
    <w:rsid w:val="00800491"/>
    <w:rsid w:val="008005BD"/>
    <w:rsid w:val="0080079D"/>
    <w:rsid w:val="0080081A"/>
    <w:rsid w:val="00800955"/>
    <w:rsid w:val="00800A3A"/>
    <w:rsid w:val="00800B65"/>
    <w:rsid w:val="00800BFC"/>
    <w:rsid w:val="00800C75"/>
    <w:rsid w:val="00800CA9"/>
    <w:rsid w:val="00800D76"/>
    <w:rsid w:val="00800FCF"/>
    <w:rsid w:val="00801005"/>
    <w:rsid w:val="00801076"/>
    <w:rsid w:val="00801087"/>
    <w:rsid w:val="008012ED"/>
    <w:rsid w:val="00801450"/>
    <w:rsid w:val="0080161E"/>
    <w:rsid w:val="00801C9D"/>
    <w:rsid w:val="00801D38"/>
    <w:rsid w:val="00801EFC"/>
    <w:rsid w:val="00801FC1"/>
    <w:rsid w:val="00802108"/>
    <w:rsid w:val="008023E1"/>
    <w:rsid w:val="008023E7"/>
    <w:rsid w:val="008025CA"/>
    <w:rsid w:val="008026B4"/>
    <w:rsid w:val="008027A3"/>
    <w:rsid w:val="008027BA"/>
    <w:rsid w:val="00802C4A"/>
    <w:rsid w:val="00802C91"/>
    <w:rsid w:val="00802EC1"/>
    <w:rsid w:val="00802F42"/>
    <w:rsid w:val="008031CE"/>
    <w:rsid w:val="00803278"/>
    <w:rsid w:val="00803399"/>
    <w:rsid w:val="008033A0"/>
    <w:rsid w:val="00803450"/>
    <w:rsid w:val="00803460"/>
    <w:rsid w:val="0080349C"/>
    <w:rsid w:val="0080351C"/>
    <w:rsid w:val="0080370A"/>
    <w:rsid w:val="00803774"/>
    <w:rsid w:val="00803838"/>
    <w:rsid w:val="00803980"/>
    <w:rsid w:val="00803A87"/>
    <w:rsid w:val="00803BE4"/>
    <w:rsid w:val="00803C22"/>
    <w:rsid w:val="00803D62"/>
    <w:rsid w:val="00803DEE"/>
    <w:rsid w:val="00803F69"/>
    <w:rsid w:val="00803F99"/>
    <w:rsid w:val="00804278"/>
    <w:rsid w:val="00804350"/>
    <w:rsid w:val="0080447E"/>
    <w:rsid w:val="008044E2"/>
    <w:rsid w:val="00804598"/>
    <w:rsid w:val="00804636"/>
    <w:rsid w:val="00804680"/>
    <w:rsid w:val="00804700"/>
    <w:rsid w:val="00804A01"/>
    <w:rsid w:val="00804A21"/>
    <w:rsid w:val="00804B81"/>
    <w:rsid w:val="00804C91"/>
    <w:rsid w:val="00804E1D"/>
    <w:rsid w:val="0080504D"/>
    <w:rsid w:val="008051B4"/>
    <w:rsid w:val="008054EE"/>
    <w:rsid w:val="00805663"/>
    <w:rsid w:val="008059A8"/>
    <w:rsid w:val="00805C26"/>
    <w:rsid w:val="00805CB6"/>
    <w:rsid w:val="00805D52"/>
    <w:rsid w:val="00805F2A"/>
    <w:rsid w:val="0080629A"/>
    <w:rsid w:val="00806385"/>
    <w:rsid w:val="00806491"/>
    <w:rsid w:val="0080679D"/>
    <w:rsid w:val="00806827"/>
    <w:rsid w:val="00806CF6"/>
    <w:rsid w:val="00806DD4"/>
    <w:rsid w:val="008072C9"/>
    <w:rsid w:val="00807335"/>
    <w:rsid w:val="0080760C"/>
    <w:rsid w:val="00807643"/>
    <w:rsid w:val="00807672"/>
    <w:rsid w:val="0080787A"/>
    <w:rsid w:val="008078CA"/>
    <w:rsid w:val="008078FF"/>
    <w:rsid w:val="0080790F"/>
    <w:rsid w:val="00807EC9"/>
    <w:rsid w:val="0081028D"/>
    <w:rsid w:val="0081046F"/>
    <w:rsid w:val="008104C8"/>
    <w:rsid w:val="00810671"/>
    <w:rsid w:val="0081086D"/>
    <w:rsid w:val="00810980"/>
    <w:rsid w:val="00810AF7"/>
    <w:rsid w:val="00810E64"/>
    <w:rsid w:val="0081122B"/>
    <w:rsid w:val="008112F8"/>
    <w:rsid w:val="0081151F"/>
    <w:rsid w:val="008117FD"/>
    <w:rsid w:val="00811A19"/>
    <w:rsid w:val="00811B91"/>
    <w:rsid w:val="00811C58"/>
    <w:rsid w:val="00811CCB"/>
    <w:rsid w:val="00811CEF"/>
    <w:rsid w:val="00811DBB"/>
    <w:rsid w:val="00811F98"/>
    <w:rsid w:val="0081202D"/>
    <w:rsid w:val="00812093"/>
    <w:rsid w:val="00812141"/>
    <w:rsid w:val="008125AF"/>
    <w:rsid w:val="00812804"/>
    <w:rsid w:val="00812AEB"/>
    <w:rsid w:val="00812B92"/>
    <w:rsid w:val="00812CE2"/>
    <w:rsid w:val="00812EF8"/>
    <w:rsid w:val="0081304D"/>
    <w:rsid w:val="0081326E"/>
    <w:rsid w:val="00813360"/>
    <w:rsid w:val="008133C6"/>
    <w:rsid w:val="008134A5"/>
    <w:rsid w:val="0081354C"/>
    <w:rsid w:val="0081355D"/>
    <w:rsid w:val="0081386C"/>
    <w:rsid w:val="00813A71"/>
    <w:rsid w:val="00813B94"/>
    <w:rsid w:val="00813C9F"/>
    <w:rsid w:val="00814228"/>
    <w:rsid w:val="008145C4"/>
    <w:rsid w:val="00814BA1"/>
    <w:rsid w:val="00814BF6"/>
    <w:rsid w:val="00814C9F"/>
    <w:rsid w:val="00814F72"/>
    <w:rsid w:val="00814FC4"/>
    <w:rsid w:val="008152EC"/>
    <w:rsid w:val="00815308"/>
    <w:rsid w:val="00815416"/>
    <w:rsid w:val="0081558A"/>
    <w:rsid w:val="0081574D"/>
    <w:rsid w:val="008158C5"/>
    <w:rsid w:val="008158C7"/>
    <w:rsid w:val="00815945"/>
    <w:rsid w:val="00815AB6"/>
    <w:rsid w:val="00815D8C"/>
    <w:rsid w:val="00815DAC"/>
    <w:rsid w:val="00815F36"/>
    <w:rsid w:val="0081612F"/>
    <w:rsid w:val="008162F5"/>
    <w:rsid w:val="0081640A"/>
    <w:rsid w:val="0081645B"/>
    <w:rsid w:val="0081656F"/>
    <w:rsid w:val="008166C4"/>
    <w:rsid w:val="0081674A"/>
    <w:rsid w:val="00816843"/>
    <w:rsid w:val="008168B5"/>
    <w:rsid w:val="00816B1E"/>
    <w:rsid w:val="00816CB0"/>
    <w:rsid w:val="00816D0D"/>
    <w:rsid w:val="00816D6E"/>
    <w:rsid w:val="00816FAB"/>
    <w:rsid w:val="008170A7"/>
    <w:rsid w:val="00817311"/>
    <w:rsid w:val="0081733F"/>
    <w:rsid w:val="0081795B"/>
    <w:rsid w:val="00817B21"/>
    <w:rsid w:val="00817CC9"/>
    <w:rsid w:val="00817FF6"/>
    <w:rsid w:val="00820398"/>
    <w:rsid w:val="00820968"/>
    <w:rsid w:val="008209C8"/>
    <w:rsid w:val="00820B36"/>
    <w:rsid w:val="00820C02"/>
    <w:rsid w:val="00820E98"/>
    <w:rsid w:val="00820EBE"/>
    <w:rsid w:val="00820F1E"/>
    <w:rsid w:val="008210DC"/>
    <w:rsid w:val="00821182"/>
    <w:rsid w:val="008212E0"/>
    <w:rsid w:val="0082132A"/>
    <w:rsid w:val="00821501"/>
    <w:rsid w:val="008215C8"/>
    <w:rsid w:val="008215F2"/>
    <w:rsid w:val="00821BF2"/>
    <w:rsid w:val="00821C61"/>
    <w:rsid w:val="00821DB3"/>
    <w:rsid w:val="00821EDB"/>
    <w:rsid w:val="00821EDD"/>
    <w:rsid w:val="00821FF2"/>
    <w:rsid w:val="00822042"/>
    <w:rsid w:val="008227E3"/>
    <w:rsid w:val="00822842"/>
    <w:rsid w:val="00822C1F"/>
    <w:rsid w:val="00822DCD"/>
    <w:rsid w:val="00822E0D"/>
    <w:rsid w:val="00822E32"/>
    <w:rsid w:val="00822E43"/>
    <w:rsid w:val="00823387"/>
    <w:rsid w:val="00823389"/>
    <w:rsid w:val="0082349B"/>
    <w:rsid w:val="008234BE"/>
    <w:rsid w:val="008234C5"/>
    <w:rsid w:val="00823745"/>
    <w:rsid w:val="00823874"/>
    <w:rsid w:val="00824049"/>
    <w:rsid w:val="0082405D"/>
    <w:rsid w:val="008240A2"/>
    <w:rsid w:val="00824325"/>
    <w:rsid w:val="00824342"/>
    <w:rsid w:val="00824413"/>
    <w:rsid w:val="0082463D"/>
    <w:rsid w:val="0082466A"/>
    <w:rsid w:val="008247E9"/>
    <w:rsid w:val="008247EE"/>
    <w:rsid w:val="00824A31"/>
    <w:rsid w:val="00824BE8"/>
    <w:rsid w:val="00824F1B"/>
    <w:rsid w:val="0082571F"/>
    <w:rsid w:val="00825E4D"/>
    <w:rsid w:val="008262BD"/>
    <w:rsid w:val="008262DF"/>
    <w:rsid w:val="00826709"/>
    <w:rsid w:val="008267E8"/>
    <w:rsid w:val="0082697F"/>
    <w:rsid w:val="00826BEA"/>
    <w:rsid w:val="00826E8A"/>
    <w:rsid w:val="00827028"/>
    <w:rsid w:val="0082705B"/>
    <w:rsid w:val="008270F7"/>
    <w:rsid w:val="0082750A"/>
    <w:rsid w:val="00827510"/>
    <w:rsid w:val="008276CD"/>
    <w:rsid w:val="008279CF"/>
    <w:rsid w:val="00827BC1"/>
    <w:rsid w:val="00827FE5"/>
    <w:rsid w:val="00827FFA"/>
    <w:rsid w:val="0083019C"/>
    <w:rsid w:val="0083026A"/>
    <w:rsid w:val="008304FC"/>
    <w:rsid w:val="0083053C"/>
    <w:rsid w:val="00830676"/>
    <w:rsid w:val="0083077F"/>
    <w:rsid w:val="0083098F"/>
    <w:rsid w:val="00830AF0"/>
    <w:rsid w:val="00830B5D"/>
    <w:rsid w:val="00830E1A"/>
    <w:rsid w:val="00830F12"/>
    <w:rsid w:val="0083135D"/>
    <w:rsid w:val="008313C3"/>
    <w:rsid w:val="00831545"/>
    <w:rsid w:val="008315E9"/>
    <w:rsid w:val="0083160F"/>
    <w:rsid w:val="00831A46"/>
    <w:rsid w:val="00831A50"/>
    <w:rsid w:val="00831B75"/>
    <w:rsid w:val="00831D41"/>
    <w:rsid w:val="00832176"/>
    <w:rsid w:val="008321D1"/>
    <w:rsid w:val="008324B2"/>
    <w:rsid w:val="008324C1"/>
    <w:rsid w:val="0083266A"/>
    <w:rsid w:val="00832846"/>
    <w:rsid w:val="00832B44"/>
    <w:rsid w:val="00832F5C"/>
    <w:rsid w:val="00833000"/>
    <w:rsid w:val="0083361D"/>
    <w:rsid w:val="00833635"/>
    <w:rsid w:val="00833764"/>
    <w:rsid w:val="008337E2"/>
    <w:rsid w:val="008338E5"/>
    <w:rsid w:val="00833A13"/>
    <w:rsid w:val="00833AA1"/>
    <w:rsid w:val="00833C64"/>
    <w:rsid w:val="00833D9D"/>
    <w:rsid w:val="00833E83"/>
    <w:rsid w:val="008343D6"/>
    <w:rsid w:val="0083453D"/>
    <w:rsid w:val="00834844"/>
    <w:rsid w:val="00834987"/>
    <w:rsid w:val="008349B7"/>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AE8"/>
    <w:rsid w:val="00835BE3"/>
    <w:rsid w:val="00835C24"/>
    <w:rsid w:val="00835D7B"/>
    <w:rsid w:val="00835F66"/>
    <w:rsid w:val="00836035"/>
    <w:rsid w:val="008361A0"/>
    <w:rsid w:val="008361BD"/>
    <w:rsid w:val="00836671"/>
    <w:rsid w:val="00836745"/>
    <w:rsid w:val="008367BA"/>
    <w:rsid w:val="00836AB5"/>
    <w:rsid w:val="00836AB8"/>
    <w:rsid w:val="00836B0E"/>
    <w:rsid w:val="00836C95"/>
    <w:rsid w:val="00836D10"/>
    <w:rsid w:val="00836FCA"/>
    <w:rsid w:val="008370C7"/>
    <w:rsid w:val="008372BA"/>
    <w:rsid w:val="008374EE"/>
    <w:rsid w:val="00837573"/>
    <w:rsid w:val="008375CA"/>
    <w:rsid w:val="00837632"/>
    <w:rsid w:val="00837DF4"/>
    <w:rsid w:val="00837F8B"/>
    <w:rsid w:val="00840089"/>
    <w:rsid w:val="008400A7"/>
    <w:rsid w:val="00840378"/>
    <w:rsid w:val="008403A8"/>
    <w:rsid w:val="008404EE"/>
    <w:rsid w:val="0084066E"/>
    <w:rsid w:val="00840680"/>
    <w:rsid w:val="008406EC"/>
    <w:rsid w:val="00840A72"/>
    <w:rsid w:val="00840AAA"/>
    <w:rsid w:val="00840BBD"/>
    <w:rsid w:val="00840E30"/>
    <w:rsid w:val="00840EE3"/>
    <w:rsid w:val="00841132"/>
    <w:rsid w:val="00841155"/>
    <w:rsid w:val="008411FE"/>
    <w:rsid w:val="00841334"/>
    <w:rsid w:val="00841463"/>
    <w:rsid w:val="00841E37"/>
    <w:rsid w:val="00841F76"/>
    <w:rsid w:val="00842535"/>
    <w:rsid w:val="0084257B"/>
    <w:rsid w:val="008427CF"/>
    <w:rsid w:val="00842B0A"/>
    <w:rsid w:val="00842B86"/>
    <w:rsid w:val="00842D63"/>
    <w:rsid w:val="008432A0"/>
    <w:rsid w:val="0084370D"/>
    <w:rsid w:val="0084381E"/>
    <w:rsid w:val="008438B6"/>
    <w:rsid w:val="00843AAD"/>
    <w:rsid w:val="00843C21"/>
    <w:rsid w:val="00843C39"/>
    <w:rsid w:val="00843C4D"/>
    <w:rsid w:val="00843F2B"/>
    <w:rsid w:val="00843F9C"/>
    <w:rsid w:val="00844196"/>
    <w:rsid w:val="0084451C"/>
    <w:rsid w:val="008447FB"/>
    <w:rsid w:val="00844B9C"/>
    <w:rsid w:val="00844C04"/>
    <w:rsid w:val="00844CE1"/>
    <w:rsid w:val="008458C7"/>
    <w:rsid w:val="0084593C"/>
    <w:rsid w:val="00845940"/>
    <w:rsid w:val="008459DD"/>
    <w:rsid w:val="00845B34"/>
    <w:rsid w:val="00845B40"/>
    <w:rsid w:val="00845BF1"/>
    <w:rsid w:val="00845CAA"/>
    <w:rsid w:val="00845EBC"/>
    <w:rsid w:val="0084603F"/>
    <w:rsid w:val="00846050"/>
    <w:rsid w:val="00846092"/>
    <w:rsid w:val="00846641"/>
    <w:rsid w:val="0084670A"/>
    <w:rsid w:val="00846767"/>
    <w:rsid w:val="00846BBA"/>
    <w:rsid w:val="00846C52"/>
    <w:rsid w:val="00846C7E"/>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679"/>
    <w:rsid w:val="008508D1"/>
    <w:rsid w:val="00850BCE"/>
    <w:rsid w:val="00850CD0"/>
    <w:rsid w:val="00850F5D"/>
    <w:rsid w:val="00851129"/>
    <w:rsid w:val="0085138A"/>
    <w:rsid w:val="0085162A"/>
    <w:rsid w:val="00851662"/>
    <w:rsid w:val="008516AD"/>
    <w:rsid w:val="008517C6"/>
    <w:rsid w:val="008519BB"/>
    <w:rsid w:val="008519D1"/>
    <w:rsid w:val="00851AB7"/>
    <w:rsid w:val="00851B48"/>
    <w:rsid w:val="00851D79"/>
    <w:rsid w:val="00851DD8"/>
    <w:rsid w:val="00851E88"/>
    <w:rsid w:val="00851F3C"/>
    <w:rsid w:val="00852055"/>
    <w:rsid w:val="00852397"/>
    <w:rsid w:val="008528BC"/>
    <w:rsid w:val="00852AE2"/>
    <w:rsid w:val="00852D24"/>
    <w:rsid w:val="00852EC1"/>
    <w:rsid w:val="00852ED1"/>
    <w:rsid w:val="00852EDC"/>
    <w:rsid w:val="00853157"/>
    <w:rsid w:val="00853598"/>
    <w:rsid w:val="00853708"/>
    <w:rsid w:val="008539D7"/>
    <w:rsid w:val="00853A2A"/>
    <w:rsid w:val="00853B51"/>
    <w:rsid w:val="00853E12"/>
    <w:rsid w:val="00853EB8"/>
    <w:rsid w:val="0085414F"/>
    <w:rsid w:val="008541E3"/>
    <w:rsid w:val="0085424C"/>
    <w:rsid w:val="00854373"/>
    <w:rsid w:val="008543A3"/>
    <w:rsid w:val="00854870"/>
    <w:rsid w:val="00854ADC"/>
    <w:rsid w:val="00854BB2"/>
    <w:rsid w:val="00854BDC"/>
    <w:rsid w:val="00854E10"/>
    <w:rsid w:val="00854E55"/>
    <w:rsid w:val="00854E91"/>
    <w:rsid w:val="00854EF9"/>
    <w:rsid w:val="0085510B"/>
    <w:rsid w:val="00855124"/>
    <w:rsid w:val="00855234"/>
    <w:rsid w:val="00855669"/>
    <w:rsid w:val="008556D3"/>
    <w:rsid w:val="008558CE"/>
    <w:rsid w:val="00855C97"/>
    <w:rsid w:val="00855CEE"/>
    <w:rsid w:val="00855D37"/>
    <w:rsid w:val="00855FBF"/>
    <w:rsid w:val="0085608B"/>
    <w:rsid w:val="00856152"/>
    <w:rsid w:val="00856529"/>
    <w:rsid w:val="00856564"/>
    <w:rsid w:val="0085671F"/>
    <w:rsid w:val="00856722"/>
    <w:rsid w:val="0085672A"/>
    <w:rsid w:val="00856A9C"/>
    <w:rsid w:val="00856CF7"/>
    <w:rsid w:val="00856ED6"/>
    <w:rsid w:val="00857010"/>
    <w:rsid w:val="008570FB"/>
    <w:rsid w:val="008573B9"/>
    <w:rsid w:val="0085749C"/>
    <w:rsid w:val="00857674"/>
    <w:rsid w:val="0085784D"/>
    <w:rsid w:val="00857A86"/>
    <w:rsid w:val="00857B72"/>
    <w:rsid w:val="00857C26"/>
    <w:rsid w:val="00857EDE"/>
    <w:rsid w:val="00857EFB"/>
    <w:rsid w:val="00857FCD"/>
    <w:rsid w:val="00860037"/>
    <w:rsid w:val="00860099"/>
    <w:rsid w:val="008600C3"/>
    <w:rsid w:val="008601DC"/>
    <w:rsid w:val="00860331"/>
    <w:rsid w:val="008604CE"/>
    <w:rsid w:val="008605F6"/>
    <w:rsid w:val="008607DD"/>
    <w:rsid w:val="008609E0"/>
    <w:rsid w:val="00860AA2"/>
    <w:rsid w:val="00860AB1"/>
    <w:rsid w:val="00860BA9"/>
    <w:rsid w:val="00860DE6"/>
    <w:rsid w:val="00860F04"/>
    <w:rsid w:val="00860F66"/>
    <w:rsid w:val="00861662"/>
    <w:rsid w:val="00861854"/>
    <w:rsid w:val="00861C72"/>
    <w:rsid w:val="00861D3B"/>
    <w:rsid w:val="008623CC"/>
    <w:rsid w:val="008625AF"/>
    <w:rsid w:val="0086268D"/>
    <w:rsid w:val="0086283E"/>
    <w:rsid w:val="008628EB"/>
    <w:rsid w:val="00862917"/>
    <w:rsid w:val="00862938"/>
    <w:rsid w:val="00862D1C"/>
    <w:rsid w:val="00862F4E"/>
    <w:rsid w:val="0086303B"/>
    <w:rsid w:val="0086308F"/>
    <w:rsid w:val="00863548"/>
    <w:rsid w:val="00863563"/>
    <w:rsid w:val="008635B5"/>
    <w:rsid w:val="008637B1"/>
    <w:rsid w:val="00863965"/>
    <w:rsid w:val="0086397E"/>
    <w:rsid w:val="00863A0E"/>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9C9"/>
    <w:rsid w:val="00865EBA"/>
    <w:rsid w:val="00865F11"/>
    <w:rsid w:val="008661CD"/>
    <w:rsid w:val="0086631D"/>
    <w:rsid w:val="008663A3"/>
    <w:rsid w:val="0086658A"/>
    <w:rsid w:val="0086690D"/>
    <w:rsid w:val="0086695D"/>
    <w:rsid w:val="008669F1"/>
    <w:rsid w:val="00866CFE"/>
    <w:rsid w:val="00866F91"/>
    <w:rsid w:val="00867252"/>
    <w:rsid w:val="00867293"/>
    <w:rsid w:val="00867340"/>
    <w:rsid w:val="0086739B"/>
    <w:rsid w:val="0086745F"/>
    <w:rsid w:val="00867596"/>
    <w:rsid w:val="0086763B"/>
    <w:rsid w:val="00867AD6"/>
    <w:rsid w:val="00867CB1"/>
    <w:rsid w:val="00867DB1"/>
    <w:rsid w:val="00867E9B"/>
    <w:rsid w:val="00867FE9"/>
    <w:rsid w:val="00870340"/>
    <w:rsid w:val="0087040F"/>
    <w:rsid w:val="00870528"/>
    <w:rsid w:val="008706BB"/>
    <w:rsid w:val="008706FB"/>
    <w:rsid w:val="008707B2"/>
    <w:rsid w:val="00870DAB"/>
    <w:rsid w:val="00870E9D"/>
    <w:rsid w:val="00870F36"/>
    <w:rsid w:val="00871341"/>
    <w:rsid w:val="008713A8"/>
    <w:rsid w:val="00871598"/>
    <w:rsid w:val="00871649"/>
    <w:rsid w:val="008716BA"/>
    <w:rsid w:val="00871816"/>
    <w:rsid w:val="008718E1"/>
    <w:rsid w:val="00871973"/>
    <w:rsid w:val="00871A94"/>
    <w:rsid w:val="00871CAA"/>
    <w:rsid w:val="00871DB5"/>
    <w:rsid w:val="00871E83"/>
    <w:rsid w:val="008720EC"/>
    <w:rsid w:val="008723BC"/>
    <w:rsid w:val="008723F8"/>
    <w:rsid w:val="00872534"/>
    <w:rsid w:val="008725B2"/>
    <w:rsid w:val="00872633"/>
    <w:rsid w:val="0087273F"/>
    <w:rsid w:val="008727CA"/>
    <w:rsid w:val="00872D89"/>
    <w:rsid w:val="00872ED0"/>
    <w:rsid w:val="0087306D"/>
    <w:rsid w:val="008732F9"/>
    <w:rsid w:val="00873516"/>
    <w:rsid w:val="00873923"/>
    <w:rsid w:val="00873A11"/>
    <w:rsid w:val="00873B26"/>
    <w:rsid w:val="00873BC0"/>
    <w:rsid w:val="00873BCF"/>
    <w:rsid w:val="00873F77"/>
    <w:rsid w:val="008740C3"/>
    <w:rsid w:val="008743E4"/>
    <w:rsid w:val="00874849"/>
    <w:rsid w:val="00874885"/>
    <w:rsid w:val="008748BB"/>
    <w:rsid w:val="008748FC"/>
    <w:rsid w:val="008749A3"/>
    <w:rsid w:val="008749DC"/>
    <w:rsid w:val="00874B64"/>
    <w:rsid w:val="00874B68"/>
    <w:rsid w:val="00874C7E"/>
    <w:rsid w:val="00874D23"/>
    <w:rsid w:val="008750A1"/>
    <w:rsid w:val="0087512C"/>
    <w:rsid w:val="00875283"/>
    <w:rsid w:val="008752CF"/>
    <w:rsid w:val="008753CD"/>
    <w:rsid w:val="00875650"/>
    <w:rsid w:val="008758D2"/>
    <w:rsid w:val="00875A63"/>
    <w:rsid w:val="00875A69"/>
    <w:rsid w:val="00875C25"/>
    <w:rsid w:val="00875DBD"/>
    <w:rsid w:val="00875E66"/>
    <w:rsid w:val="00875EB7"/>
    <w:rsid w:val="008763F7"/>
    <w:rsid w:val="00876418"/>
    <w:rsid w:val="0087645B"/>
    <w:rsid w:val="008765D1"/>
    <w:rsid w:val="00876AED"/>
    <w:rsid w:val="00876CD1"/>
    <w:rsid w:val="00876D34"/>
    <w:rsid w:val="00876DDE"/>
    <w:rsid w:val="00876DF1"/>
    <w:rsid w:val="00876FF6"/>
    <w:rsid w:val="00876FFE"/>
    <w:rsid w:val="00877001"/>
    <w:rsid w:val="008771C8"/>
    <w:rsid w:val="00877329"/>
    <w:rsid w:val="0087749D"/>
    <w:rsid w:val="00877A8D"/>
    <w:rsid w:val="00877BB9"/>
    <w:rsid w:val="00877C34"/>
    <w:rsid w:val="00877EFD"/>
    <w:rsid w:val="0088003F"/>
    <w:rsid w:val="008804D2"/>
    <w:rsid w:val="008806B5"/>
    <w:rsid w:val="008808CA"/>
    <w:rsid w:val="00880980"/>
    <w:rsid w:val="00880DC0"/>
    <w:rsid w:val="00881296"/>
    <w:rsid w:val="00881509"/>
    <w:rsid w:val="0088175A"/>
    <w:rsid w:val="00881792"/>
    <w:rsid w:val="00881801"/>
    <w:rsid w:val="00881A84"/>
    <w:rsid w:val="00881BE5"/>
    <w:rsid w:val="00881D48"/>
    <w:rsid w:val="00881D92"/>
    <w:rsid w:val="00881EEC"/>
    <w:rsid w:val="008827A0"/>
    <w:rsid w:val="008827C2"/>
    <w:rsid w:val="00882A11"/>
    <w:rsid w:val="00882B23"/>
    <w:rsid w:val="00882C37"/>
    <w:rsid w:val="00882DBC"/>
    <w:rsid w:val="0088320C"/>
    <w:rsid w:val="0088328B"/>
    <w:rsid w:val="00883351"/>
    <w:rsid w:val="008835CD"/>
    <w:rsid w:val="0088382C"/>
    <w:rsid w:val="008838D1"/>
    <w:rsid w:val="00883A53"/>
    <w:rsid w:val="00883E42"/>
    <w:rsid w:val="00883FDB"/>
    <w:rsid w:val="00884062"/>
    <w:rsid w:val="0088411A"/>
    <w:rsid w:val="0088422A"/>
    <w:rsid w:val="00884254"/>
    <w:rsid w:val="00884732"/>
    <w:rsid w:val="0088496D"/>
    <w:rsid w:val="00884C0A"/>
    <w:rsid w:val="00884C63"/>
    <w:rsid w:val="00884ECF"/>
    <w:rsid w:val="00885052"/>
    <w:rsid w:val="0088516A"/>
    <w:rsid w:val="00885185"/>
    <w:rsid w:val="0088558B"/>
    <w:rsid w:val="0088563B"/>
    <w:rsid w:val="00885733"/>
    <w:rsid w:val="0088599D"/>
    <w:rsid w:val="00885B32"/>
    <w:rsid w:val="00885B79"/>
    <w:rsid w:val="00885BBF"/>
    <w:rsid w:val="00885C06"/>
    <w:rsid w:val="00885D8F"/>
    <w:rsid w:val="00885DEE"/>
    <w:rsid w:val="00885E01"/>
    <w:rsid w:val="00886249"/>
    <w:rsid w:val="008865B9"/>
    <w:rsid w:val="0088674A"/>
    <w:rsid w:val="00886888"/>
    <w:rsid w:val="00886B8B"/>
    <w:rsid w:val="00886F26"/>
    <w:rsid w:val="00887030"/>
    <w:rsid w:val="00887228"/>
    <w:rsid w:val="008873C9"/>
    <w:rsid w:val="008875DD"/>
    <w:rsid w:val="0088793A"/>
    <w:rsid w:val="00887963"/>
    <w:rsid w:val="00887B58"/>
    <w:rsid w:val="00887D6A"/>
    <w:rsid w:val="00887DBE"/>
    <w:rsid w:val="00887DE7"/>
    <w:rsid w:val="00887F96"/>
    <w:rsid w:val="0089026E"/>
    <w:rsid w:val="0089049D"/>
    <w:rsid w:val="00890501"/>
    <w:rsid w:val="0089066A"/>
    <w:rsid w:val="0089070E"/>
    <w:rsid w:val="008907D4"/>
    <w:rsid w:val="008907E5"/>
    <w:rsid w:val="008908C5"/>
    <w:rsid w:val="00890B73"/>
    <w:rsid w:val="00890BED"/>
    <w:rsid w:val="00891151"/>
    <w:rsid w:val="0089135C"/>
    <w:rsid w:val="0089138E"/>
    <w:rsid w:val="008915CB"/>
    <w:rsid w:val="008917DC"/>
    <w:rsid w:val="0089187B"/>
    <w:rsid w:val="008919B3"/>
    <w:rsid w:val="00891A75"/>
    <w:rsid w:val="00891BE3"/>
    <w:rsid w:val="00891BE9"/>
    <w:rsid w:val="00891FDC"/>
    <w:rsid w:val="008925C0"/>
    <w:rsid w:val="008926AC"/>
    <w:rsid w:val="008929B2"/>
    <w:rsid w:val="00892B53"/>
    <w:rsid w:val="00892D21"/>
    <w:rsid w:val="0089301C"/>
    <w:rsid w:val="0089336F"/>
    <w:rsid w:val="0089376C"/>
    <w:rsid w:val="0089390A"/>
    <w:rsid w:val="00893937"/>
    <w:rsid w:val="008939B9"/>
    <w:rsid w:val="00893AF0"/>
    <w:rsid w:val="00893BC5"/>
    <w:rsid w:val="00893C9D"/>
    <w:rsid w:val="00893DF1"/>
    <w:rsid w:val="00893E3D"/>
    <w:rsid w:val="0089426B"/>
    <w:rsid w:val="00894347"/>
    <w:rsid w:val="00894586"/>
    <w:rsid w:val="008947DA"/>
    <w:rsid w:val="008949CB"/>
    <w:rsid w:val="00894A41"/>
    <w:rsid w:val="00894DB4"/>
    <w:rsid w:val="00894EAD"/>
    <w:rsid w:val="00894FE3"/>
    <w:rsid w:val="00895348"/>
    <w:rsid w:val="00895847"/>
    <w:rsid w:val="008958F5"/>
    <w:rsid w:val="00895A0F"/>
    <w:rsid w:val="00895BB3"/>
    <w:rsid w:val="00895C2E"/>
    <w:rsid w:val="00895C41"/>
    <w:rsid w:val="00895F87"/>
    <w:rsid w:val="00896054"/>
    <w:rsid w:val="0089630D"/>
    <w:rsid w:val="0089636F"/>
    <w:rsid w:val="00896529"/>
    <w:rsid w:val="0089661B"/>
    <w:rsid w:val="0089673F"/>
    <w:rsid w:val="008967D8"/>
    <w:rsid w:val="008967E4"/>
    <w:rsid w:val="008968FB"/>
    <w:rsid w:val="00896C01"/>
    <w:rsid w:val="00896CFC"/>
    <w:rsid w:val="00896FF8"/>
    <w:rsid w:val="00897152"/>
    <w:rsid w:val="00897351"/>
    <w:rsid w:val="00897563"/>
    <w:rsid w:val="00897712"/>
    <w:rsid w:val="008977B5"/>
    <w:rsid w:val="00897BC1"/>
    <w:rsid w:val="00897BCE"/>
    <w:rsid w:val="00897F19"/>
    <w:rsid w:val="00897F3E"/>
    <w:rsid w:val="00897FAD"/>
    <w:rsid w:val="008A005E"/>
    <w:rsid w:val="008A014E"/>
    <w:rsid w:val="008A05D0"/>
    <w:rsid w:val="008A0722"/>
    <w:rsid w:val="008A0BC1"/>
    <w:rsid w:val="008A0FC7"/>
    <w:rsid w:val="008A11C4"/>
    <w:rsid w:val="008A135F"/>
    <w:rsid w:val="008A160F"/>
    <w:rsid w:val="008A164D"/>
    <w:rsid w:val="008A17C3"/>
    <w:rsid w:val="008A18E7"/>
    <w:rsid w:val="008A1ACB"/>
    <w:rsid w:val="008A1CDB"/>
    <w:rsid w:val="008A2054"/>
    <w:rsid w:val="008A21D9"/>
    <w:rsid w:val="008A224A"/>
    <w:rsid w:val="008A22BD"/>
    <w:rsid w:val="008A22CF"/>
    <w:rsid w:val="008A24A3"/>
    <w:rsid w:val="008A2980"/>
    <w:rsid w:val="008A2990"/>
    <w:rsid w:val="008A2C38"/>
    <w:rsid w:val="008A2DFA"/>
    <w:rsid w:val="008A2E8B"/>
    <w:rsid w:val="008A30BF"/>
    <w:rsid w:val="008A30E7"/>
    <w:rsid w:val="008A348F"/>
    <w:rsid w:val="008A350A"/>
    <w:rsid w:val="008A36D0"/>
    <w:rsid w:val="008A37E5"/>
    <w:rsid w:val="008A3999"/>
    <w:rsid w:val="008A39ED"/>
    <w:rsid w:val="008A3A78"/>
    <w:rsid w:val="008A3B62"/>
    <w:rsid w:val="008A3B6E"/>
    <w:rsid w:val="008A3E19"/>
    <w:rsid w:val="008A3E1C"/>
    <w:rsid w:val="008A3F5F"/>
    <w:rsid w:val="008A43C1"/>
    <w:rsid w:val="008A4711"/>
    <w:rsid w:val="008A4A75"/>
    <w:rsid w:val="008A4C86"/>
    <w:rsid w:val="008A4FF9"/>
    <w:rsid w:val="008A503A"/>
    <w:rsid w:val="008A5184"/>
    <w:rsid w:val="008A58E8"/>
    <w:rsid w:val="008A59DD"/>
    <w:rsid w:val="008A5BAE"/>
    <w:rsid w:val="008A5E63"/>
    <w:rsid w:val="008A60C4"/>
    <w:rsid w:val="008A6134"/>
    <w:rsid w:val="008A6190"/>
    <w:rsid w:val="008A6EC7"/>
    <w:rsid w:val="008A71D6"/>
    <w:rsid w:val="008A739D"/>
    <w:rsid w:val="008A7729"/>
    <w:rsid w:val="008A7B2C"/>
    <w:rsid w:val="008A7CC3"/>
    <w:rsid w:val="008A7EE8"/>
    <w:rsid w:val="008A7F50"/>
    <w:rsid w:val="008B020A"/>
    <w:rsid w:val="008B025F"/>
    <w:rsid w:val="008B0458"/>
    <w:rsid w:val="008B05D3"/>
    <w:rsid w:val="008B0627"/>
    <w:rsid w:val="008B0768"/>
    <w:rsid w:val="008B098C"/>
    <w:rsid w:val="008B0B9E"/>
    <w:rsid w:val="008B0D16"/>
    <w:rsid w:val="008B0D88"/>
    <w:rsid w:val="008B0DAE"/>
    <w:rsid w:val="008B0DBE"/>
    <w:rsid w:val="008B0E2B"/>
    <w:rsid w:val="008B0EAE"/>
    <w:rsid w:val="008B10C8"/>
    <w:rsid w:val="008B1158"/>
    <w:rsid w:val="008B1232"/>
    <w:rsid w:val="008B13A8"/>
    <w:rsid w:val="008B15FB"/>
    <w:rsid w:val="008B162E"/>
    <w:rsid w:val="008B177C"/>
    <w:rsid w:val="008B1785"/>
    <w:rsid w:val="008B1907"/>
    <w:rsid w:val="008B1B7E"/>
    <w:rsid w:val="008B1C15"/>
    <w:rsid w:val="008B1E4D"/>
    <w:rsid w:val="008B2042"/>
    <w:rsid w:val="008B2075"/>
    <w:rsid w:val="008B2440"/>
    <w:rsid w:val="008B2569"/>
    <w:rsid w:val="008B2913"/>
    <w:rsid w:val="008B294F"/>
    <w:rsid w:val="008B2B89"/>
    <w:rsid w:val="008B2D2F"/>
    <w:rsid w:val="008B2D3E"/>
    <w:rsid w:val="008B3343"/>
    <w:rsid w:val="008B343E"/>
    <w:rsid w:val="008B3633"/>
    <w:rsid w:val="008B3654"/>
    <w:rsid w:val="008B38C0"/>
    <w:rsid w:val="008B3B23"/>
    <w:rsid w:val="008B3BBA"/>
    <w:rsid w:val="008B3D03"/>
    <w:rsid w:val="008B3EAB"/>
    <w:rsid w:val="008B4053"/>
    <w:rsid w:val="008B41DC"/>
    <w:rsid w:val="008B4435"/>
    <w:rsid w:val="008B449C"/>
    <w:rsid w:val="008B4889"/>
    <w:rsid w:val="008B49DB"/>
    <w:rsid w:val="008B4C5C"/>
    <w:rsid w:val="008B4DD0"/>
    <w:rsid w:val="008B4EE1"/>
    <w:rsid w:val="008B56B9"/>
    <w:rsid w:val="008B56E5"/>
    <w:rsid w:val="008B5724"/>
    <w:rsid w:val="008B5B58"/>
    <w:rsid w:val="008B6016"/>
    <w:rsid w:val="008B6160"/>
    <w:rsid w:val="008B61B7"/>
    <w:rsid w:val="008B621D"/>
    <w:rsid w:val="008B67AB"/>
    <w:rsid w:val="008B6843"/>
    <w:rsid w:val="008B6903"/>
    <w:rsid w:val="008B6A89"/>
    <w:rsid w:val="008B6B2D"/>
    <w:rsid w:val="008B6C85"/>
    <w:rsid w:val="008B7135"/>
    <w:rsid w:val="008B714F"/>
    <w:rsid w:val="008B7653"/>
    <w:rsid w:val="008B772F"/>
    <w:rsid w:val="008B779B"/>
    <w:rsid w:val="008B7A63"/>
    <w:rsid w:val="008B7ABD"/>
    <w:rsid w:val="008B7CE5"/>
    <w:rsid w:val="008B7D6F"/>
    <w:rsid w:val="008B7DCE"/>
    <w:rsid w:val="008B7E8D"/>
    <w:rsid w:val="008B7F7F"/>
    <w:rsid w:val="008C00A4"/>
    <w:rsid w:val="008C00E0"/>
    <w:rsid w:val="008C0170"/>
    <w:rsid w:val="008C02C2"/>
    <w:rsid w:val="008C02D8"/>
    <w:rsid w:val="008C058D"/>
    <w:rsid w:val="008C0711"/>
    <w:rsid w:val="008C07DC"/>
    <w:rsid w:val="008C08DE"/>
    <w:rsid w:val="008C0977"/>
    <w:rsid w:val="008C0983"/>
    <w:rsid w:val="008C09EA"/>
    <w:rsid w:val="008C0AB5"/>
    <w:rsid w:val="008C0C31"/>
    <w:rsid w:val="008C0CBD"/>
    <w:rsid w:val="008C0D9E"/>
    <w:rsid w:val="008C0DC0"/>
    <w:rsid w:val="008C0E3C"/>
    <w:rsid w:val="008C0F1C"/>
    <w:rsid w:val="008C1311"/>
    <w:rsid w:val="008C1448"/>
    <w:rsid w:val="008C1526"/>
    <w:rsid w:val="008C1843"/>
    <w:rsid w:val="008C1908"/>
    <w:rsid w:val="008C1C08"/>
    <w:rsid w:val="008C1CD6"/>
    <w:rsid w:val="008C1D0B"/>
    <w:rsid w:val="008C1D63"/>
    <w:rsid w:val="008C1DA9"/>
    <w:rsid w:val="008C1DE6"/>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42"/>
    <w:rsid w:val="008C30A7"/>
    <w:rsid w:val="008C3211"/>
    <w:rsid w:val="008C362E"/>
    <w:rsid w:val="008C3634"/>
    <w:rsid w:val="008C3776"/>
    <w:rsid w:val="008C3812"/>
    <w:rsid w:val="008C3851"/>
    <w:rsid w:val="008C3A32"/>
    <w:rsid w:val="008C3B70"/>
    <w:rsid w:val="008C3D72"/>
    <w:rsid w:val="008C3FA0"/>
    <w:rsid w:val="008C4485"/>
    <w:rsid w:val="008C448C"/>
    <w:rsid w:val="008C46F1"/>
    <w:rsid w:val="008C47C8"/>
    <w:rsid w:val="008C4A45"/>
    <w:rsid w:val="008C4CE8"/>
    <w:rsid w:val="008C5045"/>
    <w:rsid w:val="008C50B6"/>
    <w:rsid w:val="008C51CC"/>
    <w:rsid w:val="008C5304"/>
    <w:rsid w:val="008C5458"/>
    <w:rsid w:val="008C548E"/>
    <w:rsid w:val="008C54C0"/>
    <w:rsid w:val="008C54EC"/>
    <w:rsid w:val="008C5572"/>
    <w:rsid w:val="008C5633"/>
    <w:rsid w:val="008C56D2"/>
    <w:rsid w:val="008C5945"/>
    <w:rsid w:val="008C5D27"/>
    <w:rsid w:val="008C6218"/>
    <w:rsid w:val="008C63FB"/>
    <w:rsid w:val="008C697B"/>
    <w:rsid w:val="008C6A39"/>
    <w:rsid w:val="008C6A6C"/>
    <w:rsid w:val="008C6DB0"/>
    <w:rsid w:val="008C72E9"/>
    <w:rsid w:val="008C72EF"/>
    <w:rsid w:val="008C76B7"/>
    <w:rsid w:val="008C771A"/>
    <w:rsid w:val="008C7863"/>
    <w:rsid w:val="008C7A13"/>
    <w:rsid w:val="008C7B41"/>
    <w:rsid w:val="008C7C64"/>
    <w:rsid w:val="008C7CF9"/>
    <w:rsid w:val="008C7D35"/>
    <w:rsid w:val="008C7DCA"/>
    <w:rsid w:val="008C7ED1"/>
    <w:rsid w:val="008D0113"/>
    <w:rsid w:val="008D0117"/>
    <w:rsid w:val="008D0147"/>
    <w:rsid w:val="008D03D6"/>
    <w:rsid w:val="008D0438"/>
    <w:rsid w:val="008D08E9"/>
    <w:rsid w:val="008D0B70"/>
    <w:rsid w:val="008D0C08"/>
    <w:rsid w:val="008D0D9C"/>
    <w:rsid w:val="008D102A"/>
    <w:rsid w:val="008D1072"/>
    <w:rsid w:val="008D14B2"/>
    <w:rsid w:val="008D1744"/>
    <w:rsid w:val="008D176E"/>
    <w:rsid w:val="008D1779"/>
    <w:rsid w:val="008D1877"/>
    <w:rsid w:val="008D1C37"/>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95E"/>
    <w:rsid w:val="008D3BE4"/>
    <w:rsid w:val="008D3C66"/>
    <w:rsid w:val="008D40E4"/>
    <w:rsid w:val="008D4142"/>
    <w:rsid w:val="008D416F"/>
    <w:rsid w:val="008D4278"/>
    <w:rsid w:val="008D43F8"/>
    <w:rsid w:val="008D4482"/>
    <w:rsid w:val="008D4734"/>
    <w:rsid w:val="008D49EB"/>
    <w:rsid w:val="008D4A0D"/>
    <w:rsid w:val="008D4A54"/>
    <w:rsid w:val="008D4B3F"/>
    <w:rsid w:val="008D4BDB"/>
    <w:rsid w:val="008D4FEA"/>
    <w:rsid w:val="008D5048"/>
    <w:rsid w:val="008D5231"/>
    <w:rsid w:val="008D5262"/>
    <w:rsid w:val="008D5398"/>
    <w:rsid w:val="008D5574"/>
    <w:rsid w:val="008D5721"/>
    <w:rsid w:val="008D5A09"/>
    <w:rsid w:val="008D5B1C"/>
    <w:rsid w:val="008D5D3F"/>
    <w:rsid w:val="008D61BB"/>
    <w:rsid w:val="008D6290"/>
    <w:rsid w:val="008D6509"/>
    <w:rsid w:val="008D657F"/>
    <w:rsid w:val="008D664A"/>
    <w:rsid w:val="008D6862"/>
    <w:rsid w:val="008D68F9"/>
    <w:rsid w:val="008D691B"/>
    <w:rsid w:val="008D6B41"/>
    <w:rsid w:val="008D6D4B"/>
    <w:rsid w:val="008D6F66"/>
    <w:rsid w:val="008D6FA2"/>
    <w:rsid w:val="008D70F5"/>
    <w:rsid w:val="008D780D"/>
    <w:rsid w:val="008D799D"/>
    <w:rsid w:val="008D7B08"/>
    <w:rsid w:val="008D7D95"/>
    <w:rsid w:val="008D7D9B"/>
    <w:rsid w:val="008D7E6C"/>
    <w:rsid w:val="008D7F7B"/>
    <w:rsid w:val="008E0163"/>
    <w:rsid w:val="008E0591"/>
    <w:rsid w:val="008E07E3"/>
    <w:rsid w:val="008E090F"/>
    <w:rsid w:val="008E0D0F"/>
    <w:rsid w:val="008E0EB6"/>
    <w:rsid w:val="008E0F17"/>
    <w:rsid w:val="008E1138"/>
    <w:rsid w:val="008E11D4"/>
    <w:rsid w:val="008E13C1"/>
    <w:rsid w:val="008E1429"/>
    <w:rsid w:val="008E148E"/>
    <w:rsid w:val="008E14C4"/>
    <w:rsid w:val="008E1597"/>
    <w:rsid w:val="008E163B"/>
    <w:rsid w:val="008E178D"/>
    <w:rsid w:val="008E17A5"/>
    <w:rsid w:val="008E1941"/>
    <w:rsid w:val="008E1981"/>
    <w:rsid w:val="008E1CC6"/>
    <w:rsid w:val="008E1D7D"/>
    <w:rsid w:val="008E1D96"/>
    <w:rsid w:val="008E1E77"/>
    <w:rsid w:val="008E1FE8"/>
    <w:rsid w:val="008E21A5"/>
    <w:rsid w:val="008E21A6"/>
    <w:rsid w:val="008E232D"/>
    <w:rsid w:val="008E2519"/>
    <w:rsid w:val="008E2568"/>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4D2"/>
    <w:rsid w:val="008E3553"/>
    <w:rsid w:val="008E35E1"/>
    <w:rsid w:val="008E427C"/>
    <w:rsid w:val="008E43C0"/>
    <w:rsid w:val="008E44C1"/>
    <w:rsid w:val="008E456F"/>
    <w:rsid w:val="008E46CA"/>
    <w:rsid w:val="008E4769"/>
    <w:rsid w:val="008E476B"/>
    <w:rsid w:val="008E493F"/>
    <w:rsid w:val="008E4DE3"/>
    <w:rsid w:val="008E4F85"/>
    <w:rsid w:val="008E5038"/>
    <w:rsid w:val="008E5055"/>
    <w:rsid w:val="008E50B7"/>
    <w:rsid w:val="008E50F1"/>
    <w:rsid w:val="008E526F"/>
    <w:rsid w:val="008E5420"/>
    <w:rsid w:val="008E55FE"/>
    <w:rsid w:val="008E56A3"/>
    <w:rsid w:val="008E57C2"/>
    <w:rsid w:val="008E597B"/>
    <w:rsid w:val="008E5CB9"/>
    <w:rsid w:val="008E609C"/>
    <w:rsid w:val="008E61FE"/>
    <w:rsid w:val="008E63AC"/>
    <w:rsid w:val="008E6B2C"/>
    <w:rsid w:val="008E6CD4"/>
    <w:rsid w:val="008E6D53"/>
    <w:rsid w:val="008E6F75"/>
    <w:rsid w:val="008E720A"/>
    <w:rsid w:val="008E7407"/>
    <w:rsid w:val="008E7479"/>
    <w:rsid w:val="008E749B"/>
    <w:rsid w:val="008E7574"/>
    <w:rsid w:val="008E76E6"/>
    <w:rsid w:val="008E7718"/>
    <w:rsid w:val="008E79ED"/>
    <w:rsid w:val="008E7B1F"/>
    <w:rsid w:val="008E7BC4"/>
    <w:rsid w:val="008E7E37"/>
    <w:rsid w:val="008E7E6A"/>
    <w:rsid w:val="008E7F45"/>
    <w:rsid w:val="008E7FE6"/>
    <w:rsid w:val="008F025F"/>
    <w:rsid w:val="008F0A03"/>
    <w:rsid w:val="008F0BBE"/>
    <w:rsid w:val="008F0DEB"/>
    <w:rsid w:val="008F135F"/>
    <w:rsid w:val="008F1396"/>
    <w:rsid w:val="008F186A"/>
    <w:rsid w:val="008F19F7"/>
    <w:rsid w:val="008F1B3A"/>
    <w:rsid w:val="008F1BF6"/>
    <w:rsid w:val="008F1EA4"/>
    <w:rsid w:val="008F214A"/>
    <w:rsid w:val="008F26B3"/>
    <w:rsid w:val="008F2906"/>
    <w:rsid w:val="008F2A30"/>
    <w:rsid w:val="008F2C30"/>
    <w:rsid w:val="008F2C7B"/>
    <w:rsid w:val="008F2CFE"/>
    <w:rsid w:val="008F2D92"/>
    <w:rsid w:val="008F2DF1"/>
    <w:rsid w:val="008F3098"/>
    <w:rsid w:val="008F314C"/>
    <w:rsid w:val="008F3410"/>
    <w:rsid w:val="008F3784"/>
    <w:rsid w:val="008F37FF"/>
    <w:rsid w:val="008F395E"/>
    <w:rsid w:val="008F39C3"/>
    <w:rsid w:val="008F3E71"/>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7B"/>
    <w:rsid w:val="008F4DD6"/>
    <w:rsid w:val="008F4F27"/>
    <w:rsid w:val="008F50CB"/>
    <w:rsid w:val="008F52C8"/>
    <w:rsid w:val="008F52FC"/>
    <w:rsid w:val="008F57D7"/>
    <w:rsid w:val="008F5B74"/>
    <w:rsid w:val="008F5BED"/>
    <w:rsid w:val="008F5DA1"/>
    <w:rsid w:val="008F5DAB"/>
    <w:rsid w:val="008F5E85"/>
    <w:rsid w:val="008F5ECD"/>
    <w:rsid w:val="008F5F44"/>
    <w:rsid w:val="008F5FE0"/>
    <w:rsid w:val="008F6098"/>
    <w:rsid w:val="008F60BD"/>
    <w:rsid w:val="008F631E"/>
    <w:rsid w:val="008F63A1"/>
    <w:rsid w:val="008F64BC"/>
    <w:rsid w:val="008F6593"/>
    <w:rsid w:val="008F65BD"/>
    <w:rsid w:val="008F67C0"/>
    <w:rsid w:val="008F67F7"/>
    <w:rsid w:val="008F6A67"/>
    <w:rsid w:val="008F6A70"/>
    <w:rsid w:val="008F6B76"/>
    <w:rsid w:val="008F6DDA"/>
    <w:rsid w:val="008F6E37"/>
    <w:rsid w:val="008F6F21"/>
    <w:rsid w:val="008F71F4"/>
    <w:rsid w:val="008F7396"/>
    <w:rsid w:val="008F7477"/>
    <w:rsid w:val="008F75A1"/>
    <w:rsid w:val="008F77F8"/>
    <w:rsid w:val="008F7923"/>
    <w:rsid w:val="008F7927"/>
    <w:rsid w:val="008F7D5B"/>
    <w:rsid w:val="008F7F27"/>
    <w:rsid w:val="0090007F"/>
    <w:rsid w:val="00900150"/>
    <w:rsid w:val="009001DD"/>
    <w:rsid w:val="00900275"/>
    <w:rsid w:val="009002C5"/>
    <w:rsid w:val="0090032D"/>
    <w:rsid w:val="009005A2"/>
    <w:rsid w:val="0090066F"/>
    <w:rsid w:val="00900882"/>
    <w:rsid w:val="0090094F"/>
    <w:rsid w:val="00900A7E"/>
    <w:rsid w:val="00900AF2"/>
    <w:rsid w:val="00900D87"/>
    <w:rsid w:val="00900FD7"/>
    <w:rsid w:val="009010EF"/>
    <w:rsid w:val="00901430"/>
    <w:rsid w:val="009016BB"/>
    <w:rsid w:val="009016F2"/>
    <w:rsid w:val="009018B0"/>
    <w:rsid w:val="009018B4"/>
    <w:rsid w:val="00901B4C"/>
    <w:rsid w:val="00901DBA"/>
    <w:rsid w:val="00901DCA"/>
    <w:rsid w:val="00901F58"/>
    <w:rsid w:val="0090207F"/>
    <w:rsid w:val="009020DF"/>
    <w:rsid w:val="00902235"/>
    <w:rsid w:val="009026B6"/>
    <w:rsid w:val="0090273B"/>
    <w:rsid w:val="009027E2"/>
    <w:rsid w:val="009028F9"/>
    <w:rsid w:val="00902CA9"/>
    <w:rsid w:val="00902E69"/>
    <w:rsid w:val="00902F2C"/>
    <w:rsid w:val="00902F56"/>
    <w:rsid w:val="00902F57"/>
    <w:rsid w:val="00902FF3"/>
    <w:rsid w:val="00903197"/>
    <w:rsid w:val="009036E1"/>
    <w:rsid w:val="009037B4"/>
    <w:rsid w:val="00903838"/>
    <w:rsid w:val="00903CB9"/>
    <w:rsid w:val="00904015"/>
    <w:rsid w:val="0090411D"/>
    <w:rsid w:val="00904190"/>
    <w:rsid w:val="009044A2"/>
    <w:rsid w:val="00904659"/>
    <w:rsid w:val="00904793"/>
    <w:rsid w:val="00904980"/>
    <w:rsid w:val="00904C5A"/>
    <w:rsid w:val="0090509C"/>
    <w:rsid w:val="00905255"/>
    <w:rsid w:val="00905410"/>
    <w:rsid w:val="00905425"/>
    <w:rsid w:val="0090552F"/>
    <w:rsid w:val="0090582B"/>
    <w:rsid w:val="00905D2B"/>
    <w:rsid w:val="00905D2C"/>
    <w:rsid w:val="00905ED9"/>
    <w:rsid w:val="00905EDA"/>
    <w:rsid w:val="00905FD9"/>
    <w:rsid w:val="00906006"/>
    <w:rsid w:val="00906113"/>
    <w:rsid w:val="00906227"/>
    <w:rsid w:val="0090631C"/>
    <w:rsid w:val="009064CC"/>
    <w:rsid w:val="00906868"/>
    <w:rsid w:val="009068B7"/>
    <w:rsid w:val="009068CE"/>
    <w:rsid w:val="00906A1E"/>
    <w:rsid w:val="00906F65"/>
    <w:rsid w:val="00906FB6"/>
    <w:rsid w:val="0090701E"/>
    <w:rsid w:val="009074C5"/>
    <w:rsid w:val="009075E3"/>
    <w:rsid w:val="0090780A"/>
    <w:rsid w:val="00907859"/>
    <w:rsid w:val="009078C2"/>
    <w:rsid w:val="00907A80"/>
    <w:rsid w:val="00907B63"/>
    <w:rsid w:val="00907E33"/>
    <w:rsid w:val="00907F34"/>
    <w:rsid w:val="00907FF7"/>
    <w:rsid w:val="00910008"/>
    <w:rsid w:val="00910439"/>
    <w:rsid w:val="00910606"/>
    <w:rsid w:val="00910C2F"/>
    <w:rsid w:val="00910F3C"/>
    <w:rsid w:val="00910F57"/>
    <w:rsid w:val="0091100C"/>
    <w:rsid w:val="00911288"/>
    <w:rsid w:val="0091138E"/>
    <w:rsid w:val="00911421"/>
    <w:rsid w:val="009117A6"/>
    <w:rsid w:val="00911948"/>
    <w:rsid w:val="00911BC4"/>
    <w:rsid w:val="00911C31"/>
    <w:rsid w:val="00911DCD"/>
    <w:rsid w:val="00911E7D"/>
    <w:rsid w:val="0091232B"/>
    <w:rsid w:val="0091246B"/>
    <w:rsid w:val="009125CC"/>
    <w:rsid w:val="0091275B"/>
    <w:rsid w:val="00912A58"/>
    <w:rsid w:val="00912E22"/>
    <w:rsid w:val="0091339C"/>
    <w:rsid w:val="009138E2"/>
    <w:rsid w:val="009139AC"/>
    <w:rsid w:val="00913A3F"/>
    <w:rsid w:val="00913A69"/>
    <w:rsid w:val="00913AF8"/>
    <w:rsid w:val="00913D6B"/>
    <w:rsid w:val="00913DA8"/>
    <w:rsid w:val="00914037"/>
    <w:rsid w:val="0091424A"/>
    <w:rsid w:val="009142D9"/>
    <w:rsid w:val="009142E7"/>
    <w:rsid w:val="00914B0F"/>
    <w:rsid w:val="00914BC5"/>
    <w:rsid w:val="00914D37"/>
    <w:rsid w:val="00914D76"/>
    <w:rsid w:val="00914E1C"/>
    <w:rsid w:val="00914EA4"/>
    <w:rsid w:val="0091511A"/>
    <w:rsid w:val="009151C0"/>
    <w:rsid w:val="00915208"/>
    <w:rsid w:val="0091528B"/>
    <w:rsid w:val="009152B9"/>
    <w:rsid w:val="009156A8"/>
    <w:rsid w:val="00915888"/>
    <w:rsid w:val="00915901"/>
    <w:rsid w:val="00915986"/>
    <w:rsid w:val="00915A53"/>
    <w:rsid w:val="00915A68"/>
    <w:rsid w:val="00915A86"/>
    <w:rsid w:val="00915B84"/>
    <w:rsid w:val="00915B88"/>
    <w:rsid w:val="00915C09"/>
    <w:rsid w:val="00915E2A"/>
    <w:rsid w:val="00916131"/>
    <w:rsid w:val="0091624F"/>
    <w:rsid w:val="009162DF"/>
    <w:rsid w:val="00916512"/>
    <w:rsid w:val="009166D2"/>
    <w:rsid w:val="009166D8"/>
    <w:rsid w:val="0091674C"/>
    <w:rsid w:val="00916798"/>
    <w:rsid w:val="009167BA"/>
    <w:rsid w:val="00916845"/>
    <w:rsid w:val="00916A55"/>
    <w:rsid w:val="00916AAF"/>
    <w:rsid w:val="00916B11"/>
    <w:rsid w:val="00916BC8"/>
    <w:rsid w:val="00916E7C"/>
    <w:rsid w:val="00916E9B"/>
    <w:rsid w:val="00916EBE"/>
    <w:rsid w:val="00917062"/>
    <w:rsid w:val="009172B4"/>
    <w:rsid w:val="00917368"/>
    <w:rsid w:val="00917588"/>
    <w:rsid w:val="00917671"/>
    <w:rsid w:val="009178A0"/>
    <w:rsid w:val="009178CC"/>
    <w:rsid w:val="00917930"/>
    <w:rsid w:val="00917C25"/>
    <w:rsid w:val="00917DFC"/>
    <w:rsid w:val="0092040E"/>
    <w:rsid w:val="00920945"/>
    <w:rsid w:val="00920A38"/>
    <w:rsid w:val="00920B3D"/>
    <w:rsid w:val="00921307"/>
    <w:rsid w:val="00921397"/>
    <w:rsid w:val="0092140A"/>
    <w:rsid w:val="009214CE"/>
    <w:rsid w:val="00921530"/>
    <w:rsid w:val="00921A14"/>
    <w:rsid w:val="00921A64"/>
    <w:rsid w:val="00921A7E"/>
    <w:rsid w:val="00921ADE"/>
    <w:rsid w:val="00921D3B"/>
    <w:rsid w:val="00921D88"/>
    <w:rsid w:val="00921FF8"/>
    <w:rsid w:val="009222A8"/>
    <w:rsid w:val="0092236F"/>
    <w:rsid w:val="00922548"/>
    <w:rsid w:val="0092256E"/>
    <w:rsid w:val="00922CE9"/>
    <w:rsid w:val="00922D92"/>
    <w:rsid w:val="00922DE8"/>
    <w:rsid w:val="00922FBD"/>
    <w:rsid w:val="00922FE6"/>
    <w:rsid w:val="0092316E"/>
    <w:rsid w:val="00923225"/>
    <w:rsid w:val="009232A0"/>
    <w:rsid w:val="00923643"/>
    <w:rsid w:val="009236EC"/>
    <w:rsid w:val="00923773"/>
    <w:rsid w:val="009237CB"/>
    <w:rsid w:val="009237F3"/>
    <w:rsid w:val="009239C6"/>
    <w:rsid w:val="00923A39"/>
    <w:rsid w:val="00923B4D"/>
    <w:rsid w:val="00923BBA"/>
    <w:rsid w:val="00923BDF"/>
    <w:rsid w:val="00923E49"/>
    <w:rsid w:val="0092414C"/>
    <w:rsid w:val="0092421D"/>
    <w:rsid w:val="0092422D"/>
    <w:rsid w:val="00924233"/>
    <w:rsid w:val="00924374"/>
    <w:rsid w:val="00924409"/>
    <w:rsid w:val="00924968"/>
    <w:rsid w:val="009249F9"/>
    <w:rsid w:val="00924AFD"/>
    <w:rsid w:val="00924BBC"/>
    <w:rsid w:val="009250B6"/>
    <w:rsid w:val="0092510F"/>
    <w:rsid w:val="0092532D"/>
    <w:rsid w:val="009253D0"/>
    <w:rsid w:val="0092552B"/>
    <w:rsid w:val="00925598"/>
    <w:rsid w:val="0092565D"/>
    <w:rsid w:val="0092574B"/>
    <w:rsid w:val="00925937"/>
    <w:rsid w:val="00925971"/>
    <w:rsid w:val="0092597D"/>
    <w:rsid w:val="00925AA3"/>
    <w:rsid w:val="00925BFD"/>
    <w:rsid w:val="00925C77"/>
    <w:rsid w:val="00925CDB"/>
    <w:rsid w:val="00925CE7"/>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70AC"/>
    <w:rsid w:val="009274FD"/>
    <w:rsid w:val="00927661"/>
    <w:rsid w:val="0092768E"/>
    <w:rsid w:val="00927885"/>
    <w:rsid w:val="00927AA8"/>
    <w:rsid w:val="00927B98"/>
    <w:rsid w:val="00927F47"/>
    <w:rsid w:val="00930046"/>
    <w:rsid w:val="009300CC"/>
    <w:rsid w:val="00930271"/>
    <w:rsid w:val="009303DA"/>
    <w:rsid w:val="009305DD"/>
    <w:rsid w:val="0093075E"/>
    <w:rsid w:val="00930770"/>
    <w:rsid w:val="00930A33"/>
    <w:rsid w:val="00930B59"/>
    <w:rsid w:val="00930C8D"/>
    <w:rsid w:val="00930CCA"/>
    <w:rsid w:val="00930D1D"/>
    <w:rsid w:val="00930D93"/>
    <w:rsid w:val="00930F5D"/>
    <w:rsid w:val="00930F79"/>
    <w:rsid w:val="00931079"/>
    <w:rsid w:val="009310D6"/>
    <w:rsid w:val="00931124"/>
    <w:rsid w:val="009314AA"/>
    <w:rsid w:val="00931600"/>
    <w:rsid w:val="0093186C"/>
    <w:rsid w:val="00931A06"/>
    <w:rsid w:val="00931A34"/>
    <w:rsid w:val="00931AF8"/>
    <w:rsid w:val="00931D0B"/>
    <w:rsid w:val="00931DF5"/>
    <w:rsid w:val="0093216E"/>
    <w:rsid w:val="00932244"/>
    <w:rsid w:val="0093228C"/>
    <w:rsid w:val="009322B0"/>
    <w:rsid w:val="00932364"/>
    <w:rsid w:val="00932497"/>
    <w:rsid w:val="00932C24"/>
    <w:rsid w:val="00932C5F"/>
    <w:rsid w:val="00932D23"/>
    <w:rsid w:val="00932D8C"/>
    <w:rsid w:val="00932F6E"/>
    <w:rsid w:val="009334B7"/>
    <w:rsid w:val="00933560"/>
    <w:rsid w:val="0093364E"/>
    <w:rsid w:val="009337FD"/>
    <w:rsid w:val="00933AF3"/>
    <w:rsid w:val="00933D7D"/>
    <w:rsid w:val="00933E58"/>
    <w:rsid w:val="00934359"/>
    <w:rsid w:val="009343FC"/>
    <w:rsid w:val="00934472"/>
    <w:rsid w:val="0093463A"/>
    <w:rsid w:val="00934675"/>
    <w:rsid w:val="009347E3"/>
    <w:rsid w:val="0093489F"/>
    <w:rsid w:val="00934D4E"/>
    <w:rsid w:val="00934DE7"/>
    <w:rsid w:val="00934E1B"/>
    <w:rsid w:val="00934EC5"/>
    <w:rsid w:val="00934FAA"/>
    <w:rsid w:val="009352D3"/>
    <w:rsid w:val="00935543"/>
    <w:rsid w:val="00935595"/>
    <w:rsid w:val="00935800"/>
    <w:rsid w:val="009358F9"/>
    <w:rsid w:val="00935DB6"/>
    <w:rsid w:val="00935E46"/>
    <w:rsid w:val="009361E9"/>
    <w:rsid w:val="0093656F"/>
    <w:rsid w:val="00936815"/>
    <w:rsid w:val="0093698D"/>
    <w:rsid w:val="00936D32"/>
    <w:rsid w:val="00936EB1"/>
    <w:rsid w:val="00936F2A"/>
    <w:rsid w:val="009370B0"/>
    <w:rsid w:val="009372E2"/>
    <w:rsid w:val="009373D2"/>
    <w:rsid w:val="009375FE"/>
    <w:rsid w:val="0093760C"/>
    <w:rsid w:val="009376FF"/>
    <w:rsid w:val="00937877"/>
    <w:rsid w:val="009379E7"/>
    <w:rsid w:val="00937AE8"/>
    <w:rsid w:val="00937F93"/>
    <w:rsid w:val="00937FC7"/>
    <w:rsid w:val="00940366"/>
    <w:rsid w:val="00940416"/>
    <w:rsid w:val="0094057F"/>
    <w:rsid w:val="0094065A"/>
    <w:rsid w:val="00940844"/>
    <w:rsid w:val="00941002"/>
    <w:rsid w:val="00941431"/>
    <w:rsid w:val="0094150A"/>
    <w:rsid w:val="009415A4"/>
    <w:rsid w:val="009415C5"/>
    <w:rsid w:val="00941602"/>
    <w:rsid w:val="009416DE"/>
    <w:rsid w:val="00941739"/>
    <w:rsid w:val="00941976"/>
    <w:rsid w:val="00941D7B"/>
    <w:rsid w:val="00941D91"/>
    <w:rsid w:val="00941E05"/>
    <w:rsid w:val="00941E5A"/>
    <w:rsid w:val="00941F34"/>
    <w:rsid w:val="00941FCE"/>
    <w:rsid w:val="00942096"/>
    <w:rsid w:val="00942305"/>
    <w:rsid w:val="009423A8"/>
    <w:rsid w:val="009424CF"/>
    <w:rsid w:val="00942ACF"/>
    <w:rsid w:val="00942B9F"/>
    <w:rsid w:val="00942BA4"/>
    <w:rsid w:val="00942D82"/>
    <w:rsid w:val="00942D9E"/>
    <w:rsid w:val="00942EAE"/>
    <w:rsid w:val="00943220"/>
    <w:rsid w:val="009433EB"/>
    <w:rsid w:val="009436C9"/>
    <w:rsid w:val="009436F6"/>
    <w:rsid w:val="00943894"/>
    <w:rsid w:val="009439B7"/>
    <w:rsid w:val="00943B07"/>
    <w:rsid w:val="00943B4A"/>
    <w:rsid w:val="00943D65"/>
    <w:rsid w:val="00943E9C"/>
    <w:rsid w:val="0094404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F8"/>
    <w:rsid w:val="00945433"/>
    <w:rsid w:val="00945434"/>
    <w:rsid w:val="00945449"/>
    <w:rsid w:val="009458EC"/>
    <w:rsid w:val="00945A7F"/>
    <w:rsid w:val="00945B6A"/>
    <w:rsid w:val="00945C0B"/>
    <w:rsid w:val="00945E80"/>
    <w:rsid w:val="00945E8E"/>
    <w:rsid w:val="00945F8C"/>
    <w:rsid w:val="00945FD4"/>
    <w:rsid w:val="0094608F"/>
    <w:rsid w:val="00946096"/>
    <w:rsid w:val="00946367"/>
    <w:rsid w:val="00946548"/>
    <w:rsid w:val="00946559"/>
    <w:rsid w:val="00946739"/>
    <w:rsid w:val="0094680A"/>
    <w:rsid w:val="00946A0E"/>
    <w:rsid w:val="0094701E"/>
    <w:rsid w:val="00947036"/>
    <w:rsid w:val="00947064"/>
    <w:rsid w:val="00947502"/>
    <w:rsid w:val="00947553"/>
    <w:rsid w:val="00947767"/>
    <w:rsid w:val="00947997"/>
    <w:rsid w:val="00947B40"/>
    <w:rsid w:val="00947B95"/>
    <w:rsid w:val="00947BF3"/>
    <w:rsid w:val="00947E8A"/>
    <w:rsid w:val="00947FE8"/>
    <w:rsid w:val="0095011A"/>
    <w:rsid w:val="009501D1"/>
    <w:rsid w:val="00950230"/>
    <w:rsid w:val="009504A2"/>
    <w:rsid w:val="00950568"/>
    <w:rsid w:val="0095066A"/>
    <w:rsid w:val="009507B4"/>
    <w:rsid w:val="00950891"/>
    <w:rsid w:val="00950E68"/>
    <w:rsid w:val="00951753"/>
    <w:rsid w:val="00951758"/>
    <w:rsid w:val="00951815"/>
    <w:rsid w:val="00951A63"/>
    <w:rsid w:val="00951A95"/>
    <w:rsid w:val="00952374"/>
    <w:rsid w:val="009523CE"/>
    <w:rsid w:val="0095247D"/>
    <w:rsid w:val="00952867"/>
    <w:rsid w:val="0095298E"/>
    <w:rsid w:val="00952B20"/>
    <w:rsid w:val="00952F6C"/>
    <w:rsid w:val="0095305B"/>
    <w:rsid w:val="00953323"/>
    <w:rsid w:val="0095345F"/>
    <w:rsid w:val="00953484"/>
    <w:rsid w:val="009537E0"/>
    <w:rsid w:val="00953B5C"/>
    <w:rsid w:val="00953C20"/>
    <w:rsid w:val="00953D43"/>
    <w:rsid w:val="00953E93"/>
    <w:rsid w:val="00953ED3"/>
    <w:rsid w:val="00954394"/>
    <w:rsid w:val="0095440C"/>
    <w:rsid w:val="0095494B"/>
    <w:rsid w:val="00954A16"/>
    <w:rsid w:val="00954A6B"/>
    <w:rsid w:val="00954CCE"/>
    <w:rsid w:val="00954D21"/>
    <w:rsid w:val="00954D8A"/>
    <w:rsid w:val="00954DE0"/>
    <w:rsid w:val="00954E9B"/>
    <w:rsid w:val="00954F30"/>
    <w:rsid w:val="00955210"/>
    <w:rsid w:val="0095568A"/>
    <w:rsid w:val="00955A3B"/>
    <w:rsid w:val="00955B3A"/>
    <w:rsid w:val="00955C0B"/>
    <w:rsid w:val="00955E05"/>
    <w:rsid w:val="00955F33"/>
    <w:rsid w:val="00955FFD"/>
    <w:rsid w:val="0095618E"/>
    <w:rsid w:val="00956467"/>
    <w:rsid w:val="009565F3"/>
    <w:rsid w:val="009568AC"/>
    <w:rsid w:val="00956B38"/>
    <w:rsid w:val="00956B51"/>
    <w:rsid w:val="00956B5B"/>
    <w:rsid w:val="00956C0F"/>
    <w:rsid w:val="00956F41"/>
    <w:rsid w:val="00957103"/>
    <w:rsid w:val="00957590"/>
    <w:rsid w:val="009577CF"/>
    <w:rsid w:val="009578BD"/>
    <w:rsid w:val="00957D3F"/>
    <w:rsid w:val="00960316"/>
    <w:rsid w:val="0096044C"/>
    <w:rsid w:val="0096045C"/>
    <w:rsid w:val="00960478"/>
    <w:rsid w:val="00960564"/>
    <w:rsid w:val="00960880"/>
    <w:rsid w:val="009609E0"/>
    <w:rsid w:val="00960A2A"/>
    <w:rsid w:val="00960D6C"/>
    <w:rsid w:val="00960EFD"/>
    <w:rsid w:val="00961093"/>
    <w:rsid w:val="0096131A"/>
    <w:rsid w:val="00961367"/>
    <w:rsid w:val="0096141A"/>
    <w:rsid w:val="0096151F"/>
    <w:rsid w:val="0096158F"/>
    <w:rsid w:val="00961658"/>
    <w:rsid w:val="00961918"/>
    <w:rsid w:val="0096197B"/>
    <w:rsid w:val="00961A3A"/>
    <w:rsid w:val="00961A49"/>
    <w:rsid w:val="00961B2C"/>
    <w:rsid w:val="00961BF2"/>
    <w:rsid w:val="00961C81"/>
    <w:rsid w:val="00961CAC"/>
    <w:rsid w:val="00961D32"/>
    <w:rsid w:val="00961E7B"/>
    <w:rsid w:val="00961E80"/>
    <w:rsid w:val="00961EC9"/>
    <w:rsid w:val="00962016"/>
    <w:rsid w:val="009620CE"/>
    <w:rsid w:val="009622BE"/>
    <w:rsid w:val="00962789"/>
    <w:rsid w:val="00962D73"/>
    <w:rsid w:val="00962F18"/>
    <w:rsid w:val="00962FD0"/>
    <w:rsid w:val="009630BC"/>
    <w:rsid w:val="00963149"/>
    <w:rsid w:val="00963367"/>
    <w:rsid w:val="009633F9"/>
    <w:rsid w:val="00963450"/>
    <w:rsid w:val="0096346F"/>
    <w:rsid w:val="009636F6"/>
    <w:rsid w:val="00963821"/>
    <w:rsid w:val="0096385E"/>
    <w:rsid w:val="00963C9F"/>
    <w:rsid w:val="00963DDC"/>
    <w:rsid w:val="00963FBA"/>
    <w:rsid w:val="00964101"/>
    <w:rsid w:val="0096423F"/>
    <w:rsid w:val="009642B8"/>
    <w:rsid w:val="0096433F"/>
    <w:rsid w:val="0096457F"/>
    <w:rsid w:val="00964596"/>
    <w:rsid w:val="009645A8"/>
    <w:rsid w:val="0096488C"/>
    <w:rsid w:val="0096489C"/>
    <w:rsid w:val="0096492D"/>
    <w:rsid w:val="009650FB"/>
    <w:rsid w:val="00965354"/>
    <w:rsid w:val="0096536D"/>
    <w:rsid w:val="009654CA"/>
    <w:rsid w:val="00965544"/>
    <w:rsid w:val="009655B9"/>
    <w:rsid w:val="0096579C"/>
    <w:rsid w:val="00965A90"/>
    <w:rsid w:val="00965B81"/>
    <w:rsid w:val="00965D4E"/>
    <w:rsid w:val="00965E08"/>
    <w:rsid w:val="00965E65"/>
    <w:rsid w:val="00965F55"/>
    <w:rsid w:val="009661CE"/>
    <w:rsid w:val="00966A9B"/>
    <w:rsid w:val="00966D34"/>
    <w:rsid w:val="00966E00"/>
    <w:rsid w:val="00966ED5"/>
    <w:rsid w:val="00967177"/>
    <w:rsid w:val="009673D1"/>
    <w:rsid w:val="00967651"/>
    <w:rsid w:val="00967821"/>
    <w:rsid w:val="00967F46"/>
    <w:rsid w:val="00967F9A"/>
    <w:rsid w:val="00970122"/>
    <w:rsid w:val="0097014A"/>
    <w:rsid w:val="0097017E"/>
    <w:rsid w:val="009702AF"/>
    <w:rsid w:val="00970320"/>
    <w:rsid w:val="009707D5"/>
    <w:rsid w:val="009707E6"/>
    <w:rsid w:val="00970826"/>
    <w:rsid w:val="00970833"/>
    <w:rsid w:val="00970B9C"/>
    <w:rsid w:val="00970D02"/>
    <w:rsid w:val="009710A2"/>
    <w:rsid w:val="009711BB"/>
    <w:rsid w:val="009712BE"/>
    <w:rsid w:val="009715F6"/>
    <w:rsid w:val="0097163B"/>
    <w:rsid w:val="00971648"/>
    <w:rsid w:val="009716B9"/>
    <w:rsid w:val="009716BC"/>
    <w:rsid w:val="009716CE"/>
    <w:rsid w:val="009719C1"/>
    <w:rsid w:val="00971A57"/>
    <w:rsid w:val="00971B7D"/>
    <w:rsid w:val="00971DBB"/>
    <w:rsid w:val="00971E0A"/>
    <w:rsid w:val="00971F6B"/>
    <w:rsid w:val="0097227B"/>
    <w:rsid w:val="00972438"/>
    <w:rsid w:val="00972524"/>
    <w:rsid w:val="009725C0"/>
    <w:rsid w:val="009726DD"/>
    <w:rsid w:val="009726FE"/>
    <w:rsid w:val="00972B39"/>
    <w:rsid w:val="00972B99"/>
    <w:rsid w:val="0097309D"/>
    <w:rsid w:val="009738DE"/>
    <w:rsid w:val="009738DF"/>
    <w:rsid w:val="00973A71"/>
    <w:rsid w:val="00974137"/>
    <w:rsid w:val="009745D6"/>
    <w:rsid w:val="00974704"/>
    <w:rsid w:val="009747D5"/>
    <w:rsid w:val="00974994"/>
    <w:rsid w:val="00974A9A"/>
    <w:rsid w:val="00974E7E"/>
    <w:rsid w:val="00974F2B"/>
    <w:rsid w:val="00974FC8"/>
    <w:rsid w:val="0097511F"/>
    <w:rsid w:val="00975324"/>
    <w:rsid w:val="00975397"/>
    <w:rsid w:val="00975433"/>
    <w:rsid w:val="009754DC"/>
    <w:rsid w:val="00975576"/>
    <w:rsid w:val="00975698"/>
    <w:rsid w:val="0097571A"/>
    <w:rsid w:val="00975A21"/>
    <w:rsid w:val="00975CB3"/>
    <w:rsid w:val="0097617E"/>
    <w:rsid w:val="00976841"/>
    <w:rsid w:val="009768C5"/>
    <w:rsid w:val="00976CAD"/>
    <w:rsid w:val="00976E7B"/>
    <w:rsid w:val="009770E7"/>
    <w:rsid w:val="00977103"/>
    <w:rsid w:val="009772CC"/>
    <w:rsid w:val="00977489"/>
    <w:rsid w:val="00977632"/>
    <w:rsid w:val="0097778A"/>
    <w:rsid w:val="00977A64"/>
    <w:rsid w:val="00977D96"/>
    <w:rsid w:val="0098009C"/>
    <w:rsid w:val="00980154"/>
    <w:rsid w:val="009802A2"/>
    <w:rsid w:val="00980383"/>
    <w:rsid w:val="009805C1"/>
    <w:rsid w:val="009805D3"/>
    <w:rsid w:val="00981948"/>
    <w:rsid w:val="00981CC5"/>
    <w:rsid w:val="00981DEF"/>
    <w:rsid w:val="00981E03"/>
    <w:rsid w:val="00981E6C"/>
    <w:rsid w:val="00982008"/>
    <w:rsid w:val="009821D3"/>
    <w:rsid w:val="0098278A"/>
    <w:rsid w:val="00982876"/>
    <w:rsid w:val="00982D45"/>
    <w:rsid w:val="00982D9F"/>
    <w:rsid w:val="009832C1"/>
    <w:rsid w:val="009833CB"/>
    <w:rsid w:val="009835EE"/>
    <w:rsid w:val="0098377C"/>
    <w:rsid w:val="00983841"/>
    <w:rsid w:val="00983EEB"/>
    <w:rsid w:val="00983FDF"/>
    <w:rsid w:val="00984409"/>
    <w:rsid w:val="009844F1"/>
    <w:rsid w:val="00984516"/>
    <w:rsid w:val="0098490D"/>
    <w:rsid w:val="00984A0B"/>
    <w:rsid w:val="00984BB8"/>
    <w:rsid w:val="00984C76"/>
    <w:rsid w:val="00984CE8"/>
    <w:rsid w:val="00984FF2"/>
    <w:rsid w:val="0098501E"/>
    <w:rsid w:val="00985125"/>
    <w:rsid w:val="009851AD"/>
    <w:rsid w:val="00985385"/>
    <w:rsid w:val="009855BD"/>
    <w:rsid w:val="00985704"/>
    <w:rsid w:val="00985733"/>
    <w:rsid w:val="0098573D"/>
    <w:rsid w:val="009857F9"/>
    <w:rsid w:val="009858F4"/>
    <w:rsid w:val="009859ED"/>
    <w:rsid w:val="00985C65"/>
    <w:rsid w:val="00986040"/>
    <w:rsid w:val="009862AE"/>
    <w:rsid w:val="0098669D"/>
    <w:rsid w:val="0098674E"/>
    <w:rsid w:val="009868AD"/>
    <w:rsid w:val="00986932"/>
    <w:rsid w:val="00986A05"/>
    <w:rsid w:val="00986A7B"/>
    <w:rsid w:val="00986CD2"/>
    <w:rsid w:val="00986D65"/>
    <w:rsid w:val="00986F8E"/>
    <w:rsid w:val="009871B3"/>
    <w:rsid w:val="00987237"/>
    <w:rsid w:val="0098748B"/>
    <w:rsid w:val="00987A86"/>
    <w:rsid w:val="009902D8"/>
    <w:rsid w:val="009904B6"/>
    <w:rsid w:val="00990761"/>
    <w:rsid w:val="00990772"/>
    <w:rsid w:val="00990BA0"/>
    <w:rsid w:val="00990C64"/>
    <w:rsid w:val="00990C7A"/>
    <w:rsid w:val="00990CC0"/>
    <w:rsid w:val="00990D05"/>
    <w:rsid w:val="00990E85"/>
    <w:rsid w:val="00991055"/>
    <w:rsid w:val="00991100"/>
    <w:rsid w:val="009911AF"/>
    <w:rsid w:val="009911F6"/>
    <w:rsid w:val="00991230"/>
    <w:rsid w:val="00991334"/>
    <w:rsid w:val="0099145A"/>
    <w:rsid w:val="00991482"/>
    <w:rsid w:val="00991656"/>
    <w:rsid w:val="0099175B"/>
    <w:rsid w:val="009917C4"/>
    <w:rsid w:val="00991A69"/>
    <w:rsid w:val="00991B01"/>
    <w:rsid w:val="00991B73"/>
    <w:rsid w:val="00991BB7"/>
    <w:rsid w:val="00991E00"/>
    <w:rsid w:val="00991E87"/>
    <w:rsid w:val="00991E93"/>
    <w:rsid w:val="00991F4D"/>
    <w:rsid w:val="00991FA6"/>
    <w:rsid w:val="0099212B"/>
    <w:rsid w:val="00992205"/>
    <w:rsid w:val="00992249"/>
    <w:rsid w:val="00992627"/>
    <w:rsid w:val="00992873"/>
    <w:rsid w:val="009928E8"/>
    <w:rsid w:val="0099290C"/>
    <w:rsid w:val="00992AEC"/>
    <w:rsid w:val="00992B23"/>
    <w:rsid w:val="00992B59"/>
    <w:rsid w:val="00992D0B"/>
    <w:rsid w:val="00992DEF"/>
    <w:rsid w:val="00993125"/>
    <w:rsid w:val="00993216"/>
    <w:rsid w:val="00993285"/>
    <w:rsid w:val="009932AD"/>
    <w:rsid w:val="009933BD"/>
    <w:rsid w:val="00993407"/>
    <w:rsid w:val="0099343D"/>
    <w:rsid w:val="00993E84"/>
    <w:rsid w:val="00994287"/>
    <w:rsid w:val="009942A9"/>
    <w:rsid w:val="00994522"/>
    <w:rsid w:val="009945D6"/>
    <w:rsid w:val="009948E5"/>
    <w:rsid w:val="00994A75"/>
    <w:rsid w:val="00994E50"/>
    <w:rsid w:val="00994F9B"/>
    <w:rsid w:val="0099550B"/>
    <w:rsid w:val="00995535"/>
    <w:rsid w:val="009955CB"/>
    <w:rsid w:val="009956CE"/>
    <w:rsid w:val="00995A9A"/>
    <w:rsid w:val="00995A9C"/>
    <w:rsid w:val="00995B04"/>
    <w:rsid w:val="00995C68"/>
    <w:rsid w:val="00995E5C"/>
    <w:rsid w:val="00996082"/>
    <w:rsid w:val="00996137"/>
    <w:rsid w:val="0099655B"/>
    <w:rsid w:val="009966F5"/>
    <w:rsid w:val="00996B71"/>
    <w:rsid w:val="00996F12"/>
    <w:rsid w:val="00996FD4"/>
    <w:rsid w:val="0099702B"/>
    <w:rsid w:val="0099703E"/>
    <w:rsid w:val="009971D5"/>
    <w:rsid w:val="00997235"/>
    <w:rsid w:val="00997601"/>
    <w:rsid w:val="009977ED"/>
    <w:rsid w:val="00997E36"/>
    <w:rsid w:val="00997EA5"/>
    <w:rsid w:val="009A04C8"/>
    <w:rsid w:val="009A0562"/>
    <w:rsid w:val="009A0645"/>
    <w:rsid w:val="009A06AB"/>
    <w:rsid w:val="009A0754"/>
    <w:rsid w:val="009A077B"/>
    <w:rsid w:val="009A0949"/>
    <w:rsid w:val="009A0AFC"/>
    <w:rsid w:val="009A0D67"/>
    <w:rsid w:val="009A0D9B"/>
    <w:rsid w:val="009A10A0"/>
    <w:rsid w:val="009A10BA"/>
    <w:rsid w:val="009A111E"/>
    <w:rsid w:val="009A1570"/>
    <w:rsid w:val="009A1839"/>
    <w:rsid w:val="009A188D"/>
    <w:rsid w:val="009A199F"/>
    <w:rsid w:val="009A1A4C"/>
    <w:rsid w:val="009A1AC2"/>
    <w:rsid w:val="009A1B2B"/>
    <w:rsid w:val="009A1B60"/>
    <w:rsid w:val="009A1C1B"/>
    <w:rsid w:val="009A21B1"/>
    <w:rsid w:val="009A242C"/>
    <w:rsid w:val="009A24CE"/>
    <w:rsid w:val="009A2630"/>
    <w:rsid w:val="009A2671"/>
    <w:rsid w:val="009A26A6"/>
    <w:rsid w:val="009A2CCE"/>
    <w:rsid w:val="009A2ED2"/>
    <w:rsid w:val="009A30A2"/>
    <w:rsid w:val="009A3102"/>
    <w:rsid w:val="009A31CE"/>
    <w:rsid w:val="009A33DA"/>
    <w:rsid w:val="009A33E4"/>
    <w:rsid w:val="009A36CA"/>
    <w:rsid w:val="009A37CD"/>
    <w:rsid w:val="009A39DC"/>
    <w:rsid w:val="009A3B39"/>
    <w:rsid w:val="009A3DC4"/>
    <w:rsid w:val="009A3EA6"/>
    <w:rsid w:val="009A4046"/>
    <w:rsid w:val="009A42C1"/>
    <w:rsid w:val="009A48C8"/>
    <w:rsid w:val="009A499B"/>
    <w:rsid w:val="009A4A8D"/>
    <w:rsid w:val="009A4EA7"/>
    <w:rsid w:val="009A5097"/>
    <w:rsid w:val="009A51D2"/>
    <w:rsid w:val="009A5517"/>
    <w:rsid w:val="009A5980"/>
    <w:rsid w:val="009A5B5F"/>
    <w:rsid w:val="009A5BDB"/>
    <w:rsid w:val="009A5CBD"/>
    <w:rsid w:val="009A5FF4"/>
    <w:rsid w:val="009A6059"/>
    <w:rsid w:val="009A618A"/>
    <w:rsid w:val="009A648F"/>
    <w:rsid w:val="009A65ED"/>
    <w:rsid w:val="009A6606"/>
    <w:rsid w:val="009A693B"/>
    <w:rsid w:val="009A6A1E"/>
    <w:rsid w:val="009A6B80"/>
    <w:rsid w:val="009A7353"/>
    <w:rsid w:val="009A7529"/>
    <w:rsid w:val="009A7744"/>
    <w:rsid w:val="009A7860"/>
    <w:rsid w:val="009A78B3"/>
    <w:rsid w:val="009A7910"/>
    <w:rsid w:val="009A7A78"/>
    <w:rsid w:val="009A7C23"/>
    <w:rsid w:val="009A7CCC"/>
    <w:rsid w:val="009A7D93"/>
    <w:rsid w:val="009A7E35"/>
    <w:rsid w:val="009A7F81"/>
    <w:rsid w:val="009B002C"/>
    <w:rsid w:val="009B00BC"/>
    <w:rsid w:val="009B0219"/>
    <w:rsid w:val="009B0253"/>
    <w:rsid w:val="009B02CE"/>
    <w:rsid w:val="009B04A1"/>
    <w:rsid w:val="009B0731"/>
    <w:rsid w:val="009B09EF"/>
    <w:rsid w:val="009B0B81"/>
    <w:rsid w:val="009B0F11"/>
    <w:rsid w:val="009B0F3D"/>
    <w:rsid w:val="009B0F99"/>
    <w:rsid w:val="009B0FD8"/>
    <w:rsid w:val="009B10E2"/>
    <w:rsid w:val="009B113D"/>
    <w:rsid w:val="009B115B"/>
    <w:rsid w:val="009B12A0"/>
    <w:rsid w:val="009B1312"/>
    <w:rsid w:val="009B1364"/>
    <w:rsid w:val="009B13EA"/>
    <w:rsid w:val="009B14AE"/>
    <w:rsid w:val="009B158D"/>
    <w:rsid w:val="009B19CA"/>
    <w:rsid w:val="009B1A5B"/>
    <w:rsid w:val="009B1BB1"/>
    <w:rsid w:val="009B1DDC"/>
    <w:rsid w:val="009B20D5"/>
    <w:rsid w:val="009B217B"/>
    <w:rsid w:val="009B21EE"/>
    <w:rsid w:val="009B231B"/>
    <w:rsid w:val="009B23BD"/>
    <w:rsid w:val="009B2480"/>
    <w:rsid w:val="009B2551"/>
    <w:rsid w:val="009B2A07"/>
    <w:rsid w:val="009B2A12"/>
    <w:rsid w:val="009B2A77"/>
    <w:rsid w:val="009B2AF3"/>
    <w:rsid w:val="009B2D67"/>
    <w:rsid w:val="009B2DCA"/>
    <w:rsid w:val="009B3295"/>
    <w:rsid w:val="009B3308"/>
    <w:rsid w:val="009B3489"/>
    <w:rsid w:val="009B34B9"/>
    <w:rsid w:val="009B3887"/>
    <w:rsid w:val="009B39F7"/>
    <w:rsid w:val="009B3A80"/>
    <w:rsid w:val="009B3C2E"/>
    <w:rsid w:val="009B3D95"/>
    <w:rsid w:val="009B3F2B"/>
    <w:rsid w:val="009B4015"/>
    <w:rsid w:val="009B4254"/>
    <w:rsid w:val="009B457A"/>
    <w:rsid w:val="009B458C"/>
    <w:rsid w:val="009B4603"/>
    <w:rsid w:val="009B46CE"/>
    <w:rsid w:val="009B47BC"/>
    <w:rsid w:val="009B4C32"/>
    <w:rsid w:val="009B4C5B"/>
    <w:rsid w:val="009B4F16"/>
    <w:rsid w:val="009B5036"/>
    <w:rsid w:val="009B503E"/>
    <w:rsid w:val="009B50F5"/>
    <w:rsid w:val="009B53A7"/>
    <w:rsid w:val="009B5482"/>
    <w:rsid w:val="009B54E8"/>
    <w:rsid w:val="009B5828"/>
    <w:rsid w:val="009B5A4D"/>
    <w:rsid w:val="009B5B5E"/>
    <w:rsid w:val="009B5EAE"/>
    <w:rsid w:val="009B60E8"/>
    <w:rsid w:val="009B65DB"/>
    <w:rsid w:val="009B6638"/>
    <w:rsid w:val="009B693C"/>
    <w:rsid w:val="009B69BE"/>
    <w:rsid w:val="009B6B3F"/>
    <w:rsid w:val="009B6B73"/>
    <w:rsid w:val="009B6CBB"/>
    <w:rsid w:val="009B717B"/>
    <w:rsid w:val="009B722D"/>
    <w:rsid w:val="009B726C"/>
    <w:rsid w:val="009B76E7"/>
    <w:rsid w:val="009B778F"/>
    <w:rsid w:val="009B7892"/>
    <w:rsid w:val="009B78B2"/>
    <w:rsid w:val="009B78D0"/>
    <w:rsid w:val="009B7D22"/>
    <w:rsid w:val="009B7DB7"/>
    <w:rsid w:val="009C0223"/>
    <w:rsid w:val="009C0347"/>
    <w:rsid w:val="009C04A6"/>
    <w:rsid w:val="009C04A7"/>
    <w:rsid w:val="009C05F1"/>
    <w:rsid w:val="009C06E1"/>
    <w:rsid w:val="009C0808"/>
    <w:rsid w:val="009C0891"/>
    <w:rsid w:val="009C0A0F"/>
    <w:rsid w:val="009C0C0B"/>
    <w:rsid w:val="009C1127"/>
    <w:rsid w:val="009C1145"/>
    <w:rsid w:val="009C133B"/>
    <w:rsid w:val="009C153C"/>
    <w:rsid w:val="009C15FD"/>
    <w:rsid w:val="009C1863"/>
    <w:rsid w:val="009C198C"/>
    <w:rsid w:val="009C1A54"/>
    <w:rsid w:val="009C1DBF"/>
    <w:rsid w:val="009C216A"/>
    <w:rsid w:val="009C2284"/>
    <w:rsid w:val="009C259C"/>
    <w:rsid w:val="009C2718"/>
    <w:rsid w:val="009C2B8A"/>
    <w:rsid w:val="009C2E0B"/>
    <w:rsid w:val="009C2E3C"/>
    <w:rsid w:val="009C301E"/>
    <w:rsid w:val="009C3027"/>
    <w:rsid w:val="009C31BC"/>
    <w:rsid w:val="009C32FF"/>
    <w:rsid w:val="009C3476"/>
    <w:rsid w:val="009C37AC"/>
    <w:rsid w:val="009C37F9"/>
    <w:rsid w:val="009C3863"/>
    <w:rsid w:val="009C41A2"/>
    <w:rsid w:val="009C41D4"/>
    <w:rsid w:val="009C4474"/>
    <w:rsid w:val="009C46CF"/>
    <w:rsid w:val="009C48D3"/>
    <w:rsid w:val="009C4968"/>
    <w:rsid w:val="009C4CFA"/>
    <w:rsid w:val="009C4F20"/>
    <w:rsid w:val="009C5199"/>
    <w:rsid w:val="009C519C"/>
    <w:rsid w:val="009C5335"/>
    <w:rsid w:val="009C554F"/>
    <w:rsid w:val="009C55E5"/>
    <w:rsid w:val="009C5A6E"/>
    <w:rsid w:val="009C5AB7"/>
    <w:rsid w:val="009C5AC1"/>
    <w:rsid w:val="009C5F63"/>
    <w:rsid w:val="009C60E8"/>
    <w:rsid w:val="009C621E"/>
    <w:rsid w:val="009C641C"/>
    <w:rsid w:val="009C6504"/>
    <w:rsid w:val="009C6AFD"/>
    <w:rsid w:val="009C6C86"/>
    <w:rsid w:val="009C6DE6"/>
    <w:rsid w:val="009C72E2"/>
    <w:rsid w:val="009C789B"/>
    <w:rsid w:val="009C78F2"/>
    <w:rsid w:val="009C7B53"/>
    <w:rsid w:val="009C7BCB"/>
    <w:rsid w:val="009C7CE9"/>
    <w:rsid w:val="009C7F5E"/>
    <w:rsid w:val="009D01F7"/>
    <w:rsid w:val="009D0509"/>
    <w:rsid w:val="009D0544"/>
    <w:rsid w:val="009D065F"/>
    <w:rsid w:val="009D0C9F"/>
    <w:rsid w:val="009D0E29"/>
    <w:rsid w:val="009D0EB8"/>
    <w:rsid w:val="009D0EBF"/>
    <w:rsid w:val="009D10AA"/>
    <w:rsid w:val="009D125A"/>
    <w:rsid w:val="009D1422"/>
    <w:rsid w:val="009D161C"/>
    <w:rsid w:val="009D168E"/>
    <w:rsid w:val="009D1769"/>
    <w:rsid w:val="009D1D64"/>
    <w:rsid w:val="009D1DD9"/>
    <w:rsid w:val="009D1F12"/>
    <w:rsid w:val="009D2041"/>
    <w:rsid w:val="009D21F4"/>
    <w:rsid w:val="009D2248"/>
    <w:rsid w:val="009D244F"/>
    <w:rsid w:val="009D2568"/>
    <w:rsid w:val="009D2572"/>
    <w:rsid w:val="009D25A0"/>
    <w:rsid w:val="009D25C2"/>
    <w:rsid w:val="009D2927"/>
    <w:rsid w:val="009D2BA6"/>
    <w:rsid w:val="009D2C23"/>
    <w:rsid w:val="009D30B2"/>
    <w:rsid w:val="009D30D7"/>
    <w:rsid w:val="009D31D2"/>
    <w:rsid w:val="009D3947"/>
    <w:rsid w:val="009D3A37"/>
    <w:rsid w:val="009D3B1A"/>
    <w:rsid w:val="009D3C23"/>
    <w:rsid w:val="009D3D10"/>
    <w:rsid w:val="009D3D51"/>
    <w:rsid w:val="009D3F00"/>
    <w:rsid w:val="009D3FA9"/>
    <w:rsid w:val="009D48E6"/>
    <w:rsid w:val="009D4936"/>
    <w:rsid w:val="009D4950"/>
    <w:rsid w:val="009D4B8B"/>
    <w:rsid w:val="009D4D88"/>
    <w:rsid w:val="009D5310"/>
    <w:rsid w:val="009D57A3"/>
    <w:rsid w:val="009D5A3C"/>
    <w:rsid w:val="009D5BEE"/>
    <w:rsid w:val="009D5E32"/>
    <w:rsid w:val="009D5FDD"/>
    <w:rsid w:val="009D6146"/>
    <w:rsid w:val="009D655C"/>
    <w:rsid w:val="009D6E67"/>
    <w:rsid w:val="009D6F61"/>
    <w:rsid w:val="009D6FAB"/>
    <w:rsid w:val="009D7095"/>
    <w:rsid w:val="009D73AE"/>
    <w:rsid w:val="009D74D7"/>
    <w:rsid w:val="009D78EC"/>
    <w:rsid w:val="009D7C4B"/>
    <w:rsid w:val="009D7C8E"/>
    <w:rsid w:val="009D7CD8"/>
    <w:rsid w:val="009D7DF9"/>
    <w:rsid w:val="009D7E15"/>
    <w:rsid w:val="009D7E24"/>
    <w:rsid w:val="009D7E82"/>
    <w:rsid w:val="009D7E9D"/>
    <w:rsid w:val="009E00C2"/>
    <w:rsid w:val="009E01A1"/>
    <w:rsid w:val="009E066D"/>
    <w:rsid w:val="009E0865"/>
    <w:rsid w:val="009E0A01"/>
    <w:rsid w:val="009E0CBE"/>
    <w:rsid w:val="009E0D06"/>
    <w:rsid w:val="009E0E2C"/>
    <w:rsid w:val="009E0FA4"/>
    <w:rsid w:val="009E1215"/>
    <w:rsid w:val="009E138D"/>
    <w:rsid w:val="009E142A"/>
    <w:rsid w:val="009E1565"/>
    <w:rsid w:val="009E15F1"/>
    <w:rsid w:val="009E1767"/>
    <w:rsid w:val="009E17F1"/>
    <w:rsid w:val="009E186E"/>
    <w:rsid w:val="009E19DD"/>
    <w:rsid w:val="009E1CC7"/>
    <w:rsid w:val="009E1DAE"/>
    <w:rsid w:val="009E1E94"/>
    <w:rsid w:val="009E1EB7"/>
    <w:rsid w:val="009E2113"/>
    <w:rsid w:val="009E2213"/>
    <w:rsid w:val="009E2406"/>
    <w:rsid w:val="009E240C"/>
    <w:rsid w:val="009E257D"/>
    <w:rsid w:val="009E28D8"/>
    <w:rsid w:val="009E2B97"/>
    <w:rsid w:val="009E2BCA"/>
    <w:rsid w:val="009E2D09"/>
    <w:rsid w:val="009E2EEE"/>
    <w:rsid w:val="009E2F15"/>
    <w:rsid w:val="009E2F55"/>
    <w:rsid w:val="009E2F9B"/>
    <w:rsid w:val="009E3000"/>
    <w:rsid w:val="009E30E8"/>
    <w:rsid w:val="009E317D"/>
    <w:rsid w:val="009E358F"/>
    <w:rsid w:val="009E371E"/>
    <w:rsid w:val="009E3ABD"/>
    <w:rsid w:val="009E3D54"/>
    <w:rsid w:val="009E3EB2"/>
    <w:rsid w:val="009E3FD6"/>
    <w:rsid w:val="009E40F0"/>
    <w:rsid w:val="009E426D"/>
    <w:rsid w:val="009E4557"/>
    <w:rsid w:val="009E45D9"/>
    <w:rsid w:val="009E4945"/>
    <w:rsid w:val="009E495B"/>
    <w:rsid w:val="009E4A40"/>
    <w:rsid w:val="009E4BE1"/>
    <w:rsid w:val="009E4C31"/>
    <w:rsid w:val="009E4C69"/>
    <w:rsid w:val="009E4DC8"/>
    <w:rsid w:val="009E4DF0"/>
    <w:rsid w:val="009E503F"/>
    <w:rsid w:val="009E5160"/>
    <w:rsid w:val="009E52B6"/>
    <w:rsid w:val="009E5335"/>
    <w:rsid w:val="009E5557"/>
    <w:rsid w:val="009E5878"/>
    <w:rsid w:val="009E58D7"/>
    <w:rsid w:val="009E5E43"/>
    <w:rsid w:val="009E5EB3"/>
    <w:rsid w:val="009E64EF"/>
    <w:rsid w:val="009E6793"/>
    <w:rsid w:val="009E6E4F"/>
    <w:rsid w:val="009E6F3B"/>
    <w:rsid w:val="009E6FA6"/>
    <w:rsid w:val="009E70BE"/>
    <w:rsid w:val="009E721D"/>
    <w:rsid w:val="009E76AA"/>
    <w:rsid w:val="009E7789"/>
    <w:rsid w:val="009E7858"/>
    <w:rsid w:val="009E78AA"/>
    <w:rsid w:val="009E7C77"/>
    <w:rsid w:val="009E7CA4"/>
    <w:rsid w:val="009E7DD3"/>
    <w:rsid w:val="009E7E5C"/>
    <w:rsid w:val="009F00E3"/>
    <w:rsid w:val="009F01D2"/>
    <w:rsid w:val="009F07B0"/>
    <w:rsid w:val="009F084A"/>
    <w:rsid w:val="009F0AEA"/>
    <w:rsid w:val="009F0C8E"/>
    <w:rsid w:val="009F0DFA"/>
    <w:rsid w:val="009F0F93"/>
    <w:rsid w:val="009F1355"/>
    <w:rsid w:val="009F13CF"/>
    <w:rsid w:val="009F13F2"/>
    <w:rsid w:val="009F145B"/>
    <w:rsid w:val="009F14A4"/>
    <w:rsid w:val="009F1527"/>
    <w:rsid w:val="009F170D"/>
    <w:rsid w:val="009F1E95"/>
    <w:rsid w:val="009F1EB4"/>
    <w:rsid w:val="009F1F79"/>
    <w:rsid w:val="009F2101"/>
    <w:rsid w:val="009F2151"/>
    <w:rsid w:val="009F231B"/>
    <w:rsid w:val="009F23D4"/>
    <w:rsid w:val="009F23DE"/>
    <w:rsid w:val="009F2595"/>
    <w:rsid w:val="009F27C5"/>
    <w:rsid w:val="009F29FA"/>
    <w:rsid w:val="009F2B00"/>
    <w:rsid w:val="009F2B1A"/>
    <w:rsid w:val="009F2BF8"/>
    <w:rsid w:val="009F3300"/>
    <w:rsid w:val="009F3434"/>
    <w:rsid w:val="009F3804"/>
    <w:rsid w:val="009F3BB1"/>
    <w:rsid w:val="009F3BFA"/>
    <w:rsid w:val="009F41A6"/>
    <w:rsid w:val="009F42D7"/>
    <w:rsid w:val="009F442D"/>
    <w:rsid w:val="009F4519"/>
    <w:rsid w:val="009F4817"/>
    <w:rsid w:val="009F4960"/>
    <w:rsid w:val="009F4B95"/>
    <w:rsid w:val="009F4C78"/>
    <w:rsid w:val="009F4CC9"/>
    <w:rsid w:val="009F4FBE"/>
    <w:rsid w:val="009F500A"/>
    <w:rsid w:val="009F538B"/>
    <w:rsid w:val="009F5467"/>
    <w:rsid w:val="009F54FB"/>
    <w:rsid w:val="009F5B93"/>
    <w:rsid w:val="009F5BB9"/>
    <w:rsid w:val="009F5C9D"/>
    <w:rsid w:val="009F5D04"/>
    <w:rsid w:val="009F5D18"/>
    <w:rsid w:val="009F5E19"/>
    <w:rsid w:val="009F5E29"/>
    <w:rsid w:val="009F5F37"/>
    <w:rsid w:val="009F5F53"/>
    <w:rsid w:val="009F5F85"/>
    <w:rsid w:val="009F62AD"/>
    <w:rsid w:val="009F637D"/>
    <w:rsid w:val="009F66B2"/>
    <w:rsid w:val="009F6A8E"/>
    <w:rsid w:val="009F6B20"/>
    <w:rsid w:val="009F6B35"/>
    <w:rsid w:val="009F6E94"/>
    <w:rsid w:val="009F74CD"/>
    <w:rsid w:val="009F7646"/>
    <w:rsid w:val="009F78FD"/>
    <w:rsid w:val="009F7B07"/>
    <w:rsid w:val="009F7C95"/>
    <w:rsid w:val="009F7CD2"/>
    <w:rsid w:val="009F7F5C"/>
    <w:rsid w:val="00A000E2"/>
    <w:rsid w:val="00A00250"/>
    <w:rsid w:val="00A00327"/>
    <w:rsid w:val="00A0055C"/>
    <w:rsid w:val="00A005E4"/>
    <w:rsid w:val="00A005FE"/>
    <w:rsid w:val="00A006D0"/>
    <w:rsid w:val="00A0076B"/>
    <w:rsid w:val="00A007B4"/>
    <w:rsid w:val="00A00BBF"/>
    <w:rsid w:val="00A00CFA"/>
    <w:rsid w:val="00A00EF0"/>
    <w:rsid w:val="00A00EFD"/>
    <w:rsid w:val="00A00FE3"/>
    <w:rsid w:val="00A01003"/>
    <w:rsid w:val="00A010E8"/>
    <w:rsid w:val="00A01483"/>
    <w:rsid w:val="00A01661"/>
    <w:rsid w:val="00A01AA9"/>
    <w:rsid w:val="00A01C28"/>
    <w:rsid w:val="00A01E4B"/>
    <w:rsid w:val="00A01E71"/>
    <w:rsid w:val="00A02012"/>
    <w:rsid w:val="00A02100"/>
    <w:rsid w:val="00A02334"/>
    <w:rsid w:val="00A02502"/>
    <w:rsid w:val="00A027E9"/>
    <w:rsid w:val="00A02B33"/>
    <w:rsid w:val="00A02B64"/>
    <w:rsid w:val="00A02E28"/>
    <w:rsid w:val="00A02E8C"/>
    <w:rsid w:val="00A0301F"/>
    <w:rsid w:val="00A032BF"/>
    <w:rsid w:val="00A039A9"/>
    <w:rsid w:val="00A03AD0"/>
    <w:rsid w:val="00A03BB9"/>
    <w:rsid w:val="00A03D2D"/>
    <w:rsid w:val="00A03DA1"/>
    <w:rsid w:val="00A03E1F"/>
    <w:rsid w:val="00A041A6"/>
    <w:rsid w:val="00A048DA"/>
    <w:rsid w:val="00A04986"/>
    <w:rsid w:val="00A049E3"/>
    <w:rsid w:val="00A04A4B"/>
    <w:rsid w:val="00A04A7C"/>
    <w:rsid w:val="00A04B13"/>
    <w:rsid w:val="00A04C0C"/>
    <w:rsid w:val="00A04CED"/>
    <w:rsid w:val="00A04E4B"/>
    <w:rsid w:val="00A04FFD"/>
    <w:rsid w:val="00A0501C"/>
    <w:rsid w:val="00A05087"/>
    <w:rsid w:val="00A050BA"/>
    <w:rsid w:val="00A051E5"/>
    <w:rsid w:val="00A0528D"/>
    <w:rsid w:val="00A054D9"/>
    <w:rsid w:val="00A0552D"/>
    <w:rsid w:val="00A057BD"/>
    <w:rsid w:val="00A05919"/>
    <w:rsid w:val="00A06224"/>
    <w:rsid w:val="00A0626C"/>
    <w:rsid w:val="00A0639D"/>
    <w:rsid w:val="00A0696E"/>
    <w:rsid w:val="00A06A4F"/>
    <w:rsid w:val="00A06AF9"/>
    <w:rsid w:val="00A06C08"/>
    <w:rsid w:val="00A06CD2"/>
    <w:rsid w:val="00A06E36"/>
    <w:rsid w:val="00A071F6"/>
    <w:rsid w:val="00A072E0"/>
    <w:rsid w:val="00A07311"/>
    <w:rsid w:val="00A07370"/>
    <w:rsid w:val="00A0781F"/>
    <w:rsid w:val="00A0783A"/>
    <w:rsid w:val="00A0794B"/>
    <w:rsid w:val="00A07A42"/>
    <w:rsid w:val="00A07D1C"/>
    <w:rsid w:val="00A07D90"/>
    <w:rsid w:val="00A07E5B"/>
    <w:rsid w:val="00A07E72"/>
    <w:rsid w:val="00A1012B"/>
    <w:rsid w:val="00A10222"/>
    <w:rsid w:val="00A103A1"/>
    <w:rsid w:val="00A10605"/>
    <w:rsid w:val="00A107F8"/>
    <w:rsid w:val="00A10A26"/>
    <w:rsid w:val="00A10D6C"/>
    <w:rsid w:val="00A10EBA"/>
    <w:rsid w:val="00A11169"/>
    <w:rsid w:val="00A113E2"/>
    <w:rsid w:val="00A11567"/>
    <w:rsid w:val="00A11633"/>
    <w:rsid w:val="00A116FC"/>
    <w:rsid w:val="00A11A80"/>
    <w:rsid w:val="00A11C3E"/>
    <w:rsid w:val="00A11DC5"/>
    <w:rsid w:val="00A11E7D"/>
    <w:rsid w:val="00A11F23"/>
    <w:rsid w:val="00A11F7C"/>
    <w:rsid w:val="00A12543"/>
    <w:rsid w:val="00A1258D"/>
    <w:rsid w:val="00A12613"/>
    <w:rsid w:val="00A12617"/>
    <w:rsid w:val="00A1267D"/>
    <w:rsid w:val="00A12806"/>
    <w:rsid w:val="00A1281B"/>
    <w:rsid w:val="00A12A37"/>
    <w:rsid w:val="00A12A9A"/>
    <w:rsid w:val="00A12B29"/>
    <w:rsid w:val="00A12B6B"/>
    <w:rsid w:val="00A12CF9"/>
    <w:rsid w:val="00A12D37"/>
    <w:rsid w:val="00A12EB1"/>
    <w:rsid w:val="00A131B3"/>
    <w:rsid w:val="00A133EA"/>
    <w:rsid w:val="00A135C9"/>
    <w:rsid w:val="00A135D6"/>
    <w:rsid w:val="00A13634"/>
    <w:rsid w:val="00A13660"/>
    <w:rsid w:val="00A13742"/>
    <w:rsid w:val="00A13876"/>
    <w:rsid w:val="00A13A26"/>
    <w:rsid w:val="00A13A3D"/>
    <w:rsid w:val="00A13A7F"/>
    <w:rsid w:val="00A13ADA"/>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5020"/>
    <w:rsid w:val="00A150BF"/>
    <w:rsid w:val="00A154ED"/>
    <w:rsid w:val="00A15505"/>
    <w:rsid w:val="00A15533"/>
    <w:rsid w:val="00A15911"/>
    <w:rsid w:val="00A15B95"/>
    <w:rsid w:val="00A15BCD"/>
    <w:rsid w:val="00A15D50"/>
    <w:rsid w:val="00A16182"/>
    <w:rsid w:val="00A16275"/>
    <w:rsid w:val="00A16296"/>
    <w:rsid w:val="00A164AF"/>
    <w:rsid w:val="00A1666F"/>
    <w:rsid w:val="00A16BA0"/>
    <w:rsid w:val="00A16E67"/>
    <w:rsid w:val="00A16F99"/>
    <w:rsid w:val="00A1714D"/>
    <w:rsid w:val="00A1726A"/>
    <w:rsid w:val="00A173A1"/>
    <w:rsid w:val="00A17404"/>
    <w:rsid w:val="00A1748C"/>
    <w:rsid w:val="00A17B8F"/>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30F"/>
    <w:rsid w:val="00A21436"/>
    <w:rsid w:val="00A2185F"/>
    <w:rsid w:val="00A218A9"/>
    <w:rsid w:val="00A21A4C"/>
    <w:rsid w:val="00A21A9C"/>
    <w:rsid w:val="00A21B5C"/>
    <w:rsid w:val="00A21DAC"/>
    <w:rsid w:val="00A21EA1"/>
    <w:rsid w:val="00A21EB0"/>
    <w:rsid w:val="00A21F15"/>
    <w:rsid w:val="00A21FA7"/>
    <w:rsid w:val="00A2229D"/>
    <w:rsid w:val="00A222A0"/>
    <w:rsid w:val="00A222B8"/>
    <w:rsid w:val="00A2232E"/>
    <w:rsid w:val="00A2279C"/>
    <w:rsid w:val="00A22ACD"/>
    <w:rsid w:val="00A22C4C"/>
    <w:rsid w:val="00A22CB3"/>
    <w:rsid w:val="00A22CBE"/>
    <w:rsid w:val="00A23472"/>
    <w:rsid w:val="00A23527"/>
    <w:rsid w:val="00A2358C"/>
    <w:rsid w:val="00A235FE"/>
    <w:rsid w:val="00A2375A"/>
    <w:rsid w:val="00A237C0"/>
    <w:rsid w:val="00A237FA"/>
    <w:rsid w:val="00A23B03"/>
    <w:rsid w:val="00A23C21"/>
    <w:rsid w:val="00A23CD6"/>
    <w:rsid w:val="00A23D64"/>
    <w:rsid w:val="00A24255"/>
    <w:rsid w:val="00A24C64"/>
    <w:rsid w:val="00A24D27"/>
    <w:rsid w:val="00A24E54"/>
    <w:rsid w:val="00A24FA8"/>
    <w:rsid w:val="00A24FC5"/>
    <w:rsid w:val="00A2501F"/>
    <w:rsid w:val="00A256D1"/>
    <w:rsid w:val="00A25BA2"/>
    <w:rsid w:val="00A25BF6"/>
    <w:rsid w:val="00A25E0B"/>
    <w:rsid w:val="00A25E86"/>
    <w:rsid w:val="00A2618D"/>
    <w:rsid w:val="00A2632E"/>
    <w:rsid w:val="00A263FD"/>
    <w:rsid w:val="00A2656D"/>
    <w:rsid w:val="00A266E4"/>
    <w:rsid w:val="00A266F7"/>
    <w:rsid w:val="00A26816"/>
    <w:rsid w:val="00A26FB1"/>
    <w:rsid w:val="00A27318"/>
    <w:rsid w:val="00A273CC"/>
    <w:rsid w:val="00A2756D"/>
    <w:rsid w:val="00A27583"/>
    <w:rsid w:val="00A27593"/>
    <w:rsid w:val="00A275FA"/>
    <w:rsid w:val="00A2770B"/>
    <w:rsid w:val="00A27871"/>
    <w:rsid w:val="00A27903"/>
    <w:rsid w:val="00A279BD"/>
    <w:rsid w:val="00A30099"/>
    <w:rsid w:val="00A304D9"/>
    <w:rsid w:val="00A305D5"/>
    <w:rsid w:val="00A3098B"/>
    <w:rsid w:val="00A30D20"/>
    <w:rsid w:val="00A30EEB"/>
    <w:rsid w:val="00A311D6"/>
    <w:rsid w:val="00A3123A"/>
    <w:rsid w:val="00A3140C"/>
    <w:rsid w:val="00A3169A"/>
    <w:rsid w:val="00A318AE"/>
    <w:rsid w:val="00A31AFC"/>
    <w:rsid w:val="00A31B2E"/>
    <w:rsid w:val="00A31D98"/>
    <w:rsid w:val="00A31EDE"/>
    <w:rsid w:val="00A320F8"/>
    <w:rsid w:val="00A3210F"/>
    <w:rsid w:val="00A3233C"/>
    <w:rsid w:val="00A32407"/>
    <w:rsid w:val="00A32778"/>
    <w:rsid w:val="00A32795"/>
    <w:rsid w:val="00A32A4C"/>
    <w:rsid w:val="00A32A50"/>
    <w:rsid w:val="00A32B90"/>
    <w:rsid w:val="00A32C8A"/>
    <w:rsid w:val="00A32D86"/>
    <w:rsid w:val="00A33007"/>
    <w:rsid w:val="00A331AB"/>
    <w:rsid w:val="00A33311"/>
    <w:rsid w:val="00A3352C"/>
    <w:rsid w:val="00A33599"/>
    <w:rsid w:val="00A33613"/>
    <w:rsid w:val="00A336A8"/>
    <w:rsid w:val="00A33708"/>
    <w:rsid w:val="00A3382D"/>
    <w:rsid w:val="00A3395D"/>
    <w:rsid w:val="00A3397F"/>
    <w:rsid w:val="00A339F0"/>
    <w:rsid w:val="00A33D0E"/>
    <w:rsid w:val="00A33F07"/>
    <w:rsid w:val="00A33F94"/>
    <w:rsid w:val="00A342CD"/>
    <w:rsid w:val="00A34991"/>
    <w:rsid w:val="00A349E6"/>
    <w:rsid w:val="00A34A53"/>
    <w:rsid w:val="00A34D82"/>
    <w:rsid w:val="00A34D90"/>
    <w:rsid w:val="00A34F76"/>
    <w:rsid w:val="00A3529E"/>
    <w:rsid w:val="00A3530A"/>
    <w:rsid w:val="00A353A4"/>
    <w:rsid w:val="00A3574F"/>
    <w:rsid w:val="00A35763"/>
    <w:rsid w:val="00A35825"/>
    <w:rsid w:val="00A35831"/>
    <w:rsid w:val="00A359BE"/>
    <w:rsid w:val="00A35B47"/>
    <w:rsid w:val="00A35E64"/>
    <w:rsid w:val="00A35FB1"/>
    <w:rsid w:val="00A361B2"/>
    <w:rsid w:val="00A362E2"/>
    <w:rsid w:val="00A362F2"/>
    <w:rsid w:val="00A363B1"/>
    <w:rsid w:val="00A36738"/>
    <w:rsid w:val="00A367D6"/>
    <w:rsid w:val="00A36D7F"/>
    <w:rsid w:val="00A36F1E"/>
    <w:rsid w:val="00A37456"/>
    <w:rsid w:val="00A3750C"/>
    <w:rsid w:val="00A3788D"/>
    <w:rsid w:val="00A378F3"/>
    <w:rsid w:val="00A3794E"/>
    <w:rsid w:val="00A37DE0"/>
    <w:rsid w:val="00A401CC"/>
    <w:rsid w:val="00A4048E"/>
    <w:rsid w:val="00A40761"/>
    <w:rsid w:val="00A407BA"/>
    <w:rsid w:val="00A409F2"/>
    <w:rsid w:val="00A40DFF"/>
    <w:rsid w:val="00A40E07"/>
    <w:rsid w:val="00A40E4E"/>
    <w:rsid w:val="00A40EB5"/>
    <w:rsid w:val="00A40F62"/>
    <w:rsid w:val="00A40F78"/>
    <w:rsid w:val="00A413DE"/>
    <w:rsid w:val="00A4156C"/>
    <w:rsid w:val="00A419DB"/>
    <w:rsid w:val="00A41EB5"/>
    <w:rsid w:val="00A41EE1"/>
    <w:rsid w:val="00A41EEF"/>
    <w:rsid w:val="00A4206C"/>
    <w:rsid w:val="00A4207A"/>
    <w:rsid w:val="00A421CD"/>
    <w:rsid w:val="00A4228A"/>
    <w:rsid w:val="00A422FA"/>
    <w:rsid w:val="00A42322"/>
    <w:rsid w:val="00A426D9"/>
    <w:rsid w:val="00A4273E"/>
    <w:rsid w:val="00A42747"/>
    <w:rsid w:val="00A42B4D"/>
    <w:rsid w:val="00A42B4F"/>
    <w:rsid w:val="00A42BC5"/>
    <w:rsid w:val="00A42D2E"/>
    <w:rsid w:val="00A4302D"/>
    <w:rsid w:val="00A43038"/>
    <w:rsid w:val="00A43204"/>
    <w:rsid w:val="00A4325A"/>
    <w:rsid w:val="00A433D9"/>
    <w:rsid w:val="00A43496"/>
    <w:rsid w:val="00A434CB"/>
    <w:rsid w:val="00A43544"/>
    <w:rsid w:val="00A4379B"/>
    <w:rsid w:val="00A43F2D"/>
    <w:rsid w:val="00A440F3"/>
    <w:rsid w:val="00A44123"/>
    <w:rsid w:val="00A44628"/>
    <w:rsid w:val="00A44888"/>
    <w:rsid w:val="00A44A37"/>
    <w:rsid w:val="00A44BE5"/>
    <w:rsid w:val="00A44C13"/>
    <w:rsid w:val="00A44EA7"/>
    <w:rsid w:val="00A44EDF"/>
    <w:rsid w:val="00A44F13"/>
    <w:rsid w:val="00A44F7B"/>
    <w:rsid w:val="00A44FC9"/>
    <w:rsid w:val="00A4501B"/>
    <w:rsid w:val="00A451F0"/>
    <w:rsid w:val="00A4541E"/>
    <w:rsid w:val="00A454F8"/>
    <w:rsid w:val="00A45BE1"/>
    <w:rsid w:val="00A45C1C"/>
    <w:rsid w:val="00A45DC2"/>
    <w:rsid w:val="00A45DFA"/>
    <w:rsid w:val="00A468A4"/>
    <w:rsid w:val="00A46990"/>
    <w:rsid w:val="00A46E60"/>
    <w:rsid w:val="00A46EAD"/>
    <w:rsid w:val="00A46F3E"/>
    <w:rsid w:val="00A4719E"/>
    <w:rsid w:val="00A473E1"/>
    <w:rsid w:val="00A47435"/>
    <w:rsid w:val="00A47474"/>
    <w:rsid w:val="00A4754A"/>
    <w:rsid w:val="00A476E1"/>
    <w:rsid w:val="00A47773"/>
    <w:rsid w:val="00A4787F"/>
    <w:rsid w:val="00A478D9"/>
    <w:rsid w:val="00A47A56"/>
    <w:rsid w:val="00A47ABB"/>
    <w:rsid w:val="00A47BE3"/>
    <w:rsid w:val="00A47C31"/>
    <w:rsid w:val="00A47C6E"/>
    <w:rsid w:val="00A47D1C"/>
    <w:rsid w:val="00A47F2B"/>
    <w:rsid w:val="00A5015C"/>
    <w:rsid w:val="00A5028E"/>
    <w:rsid w:val="00A502C7"/>
    <w:rsid w:val="00A505C7"/>
    <w:rsid w:val="00A5099C"/>
    <w:rsid w:val="00A509D3"/>
    <w:rsid w:val="00A509DB"/>
    <w:rsid w:val="00A510EA"/>
    <w:rsid w:val="00A511BA"/>
    <w:rsid w:val="00A51374"/>
    <w:rsid w:val="00A5166F"/>
    <w:rsid w:val="00A516B7"/>
    <w:rsid w:val="00A517D7"/>
    <w:rsid w:val="00A517F9"/>
    <w:rsid w:val="00A519AD"/>
    <w:rsid w:val="00A519FF"/>
    <w:rsid w:val="00A51CFC"/>
    <w:rsid w:val="00A51FAA"/>
    <w:rsid w:val="00A52112"/>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B8A"/>
    <w:rsid w:val="00A52C48"/>
    <w:rsid w:val="00A52D3A"/>
    <w:rsid w:val="00A52DD6"/>
    <w:rsid w:val="00A52DDC"/>
    <w:rsid w:val="00A52E95"/>
    <w:rsid w:val="00A53923"/>
    <w:rsid w:val="00A53DB4"/>
    <w:rsid w:val="00A53F0F"/>
    <w:rsid w:val="00A53F2B"/>
    <w:rsid w:val="00A540D7"/>
    <w:rsid w:val="00A54203"/>
    <w:rsid w:val="00A54228"/>
    <w:rsid w:val="00A5468F"/>
    <w:rsid w:val="00A5494A"/>
    <w:rsid w:val="00A54B72"/>
    <w:rsid w:val="00A54C23"/>
    <w:rsid w:val="00A55303"/>
    <w:rsid w:val="00A55448"/>
    <w:rsid w:val="00A5545D"/>
    <w:rsid w:val="00A554E0"/>
    <w:rsid w:val="00A554EB"/>
    <w:rsid w:val="00A555A5"/>
    <w:rsid w:val="00A5576A"/>
    <w:rsid w:val="00A55891"/>
    <w:rsid w:val="00A55B14"/>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B0F"/>
    <w:rsid w:val="00A57EAC"/>
    <w:rsid w:val="00A57F28"/>
    <w:rsid w:val="00A57F43"/>
    <w:rsid w:val="00A6042A"/>
    <w:rsid w:val="00A6057C"/>
    <w:rsid w:val="00A6064A"/>
    <w:rsid w:val="00A606DB"/>
    <w:rsid w:val="00A60959"/>
    <w:rsid w:val="00A60B34"/>
    <w:rsid w:val="00A60C14"/>
    <w:rsid w:val="00A60D98"/>
    <w:rsid w:val="00A61014"/>
    <w:rsid w:val="00A610A9"/>
    <w:rsid w:val="00A6150C"/>
    <w:rsid w:val="00A6157E"/>
    <w:rsid w:val="00A618BB"/>
    <w:rsid w:val="00A61955"/>
    <w:rsid w:val="00A620F0"/>
    <w:rsid w:val="00A622A4"/>
    <w:rsid w:val="00A62428"/>
    <w:rsid w:val="00A6246D"/>
    <w:rsid w:val="00A626C6"/>
    <w:rsid w:val="00A6280E"/>
    <w:rsid w:val="00A628B0"/>
    <w:rsid w:val="00A62F63"/>
    <w:rsid w:val="00A63073"/>
    <w:rsid w:val="00A63107"/>
    <w:rsid w:val="00A632F2"/>
    <w:rsid w:val="00A63445"/>
    <w:rsid w:val="00A634DB"/>
    <w:rsid w:val="00A63559"/>
    <w:rsid w:val="00A63779"/>
    <w:rsid w:val="00A63782"/>
    <w:rsid w:val="00A637AA"/>
    <w:rsid w:val="00A63828"/>
    <w:rsid w:val="00A6395E"/>
    <w:rsid w:val="00A63E31"/>
    <w:rsid w:val="00A63FED"/>
    <w:rsid w:val="00A64342"/>
    <w:rsid w:val="00A6459D"/>
    <w:rsid w:val="00A649BB"/>
    <w:rsid w:val="00A64E75"/>
    <w:rsid w:val="00A64EBB"/>
    <w:rsid w:val="00A64F09"/>
    <w:rsid w:val="00A64F15"/>
    <w:rsid w:val="00A65243"/>
    <w:rsid w:val="00A65367"/>
    <w:rsid w:val="00A653F6"/>
    <w:rsid w:val="00A655AF"/>
    <w:rsid w:val="00A65701"/>
    <w:rsid w:val="00A65807"/>
    <w:rsid w:val="00A658A0"/>
    <w:rsid w:val="00A658C2"/>
    <w:rsid w:val="00A65950"/>
    <w:rsid w:val="00A65C30"/>
    <w:rsid w:val="00A65D0B"/>
    <w:rsid w:val="00A65DB8"/>
    <w:rsid w:val="00A65DF3"/>
    <w:rsid w:val="00A65EA4"/>
    <w:rsid w:val="00A65FAA"/>
    <w:rsid w:val="00A66562"/>
    <w:rsid w:val="00A66A66"/>
    <w:rsid w:val="00A66B1D"/>
    <w:rsid w:val="00A66C52"/>
    <w:rsid w:val="00A66D2E"/>
    <w:rsid w:val="00A6704D"/>
    <w:rsid w:val="00A6714D"/>
    <w:rsid w:val="00A671AE"/>
    <w:rsid w:val="00A6727F"/>
    <w:rsid w:val="00A67568"/>
    <w:rsid w:val="00A67649"/>
    <w:rsid w:val="00A6765B"/>
    <w:rsid w:val="00A676E3"/>
    <w:rsid w:val="00A67769"/>
    <w:rsid w:val="00A678A0"/>
    <w:rsid w:val="00A67A1C"/>
    <w:rsid w:val="00A67B4D"/>
    <w:rsid w:val="00A67B81"/>
    <w:rsid w:val="00A67C0F"/>
    <w:rsid w:val="00A67E91"/>
    <w:rsid w:val="00A67EDC"/>
    <w:rsid w:val="00A7004B"/>
    <w:rsid w:val="00A7018E"/>
    <w:rsid w:val="00A7053F"/>
    <w:rsid w:val="00A70560"/>
    <w:rsid w:val="00A7056D"/>
    <w:rsid w:val="00A706C9"/>
    <w:rsid w:val="00A70751"/>
    <w:rsid w:val="00A7083B"/>
    <w:rsid w:val="00A70879"/>
    <w:rsid w:val="00A708E5"/>
    <w:rsid w:val="00A70A46"/>
    <w:rsid w:val="00A70BB6"/>
    <w:rsid w:val="00A70D08"/>
    <w:rsid w:val="00A70E55"/>
    <w:rsid w:val="00A71350"/>
    <w:rsid w:val="00A7137F"/>
    <w:rsid w:val="00A71422"/>
    <w:rsid w:val="00A71880"/>
    <w:rsid w:val="00A718CE"/>
    <w:rsid w:val="00A72015"/>
    <w:rsid w:val="00A72132"/>
    <w:rsid w:val="00A721D1"/>
    <w:rsid w:val="00A726D2"/>
    <w:rsid w:val="00A727AC"/>
    <w:rsid w:val="00A727FF"/>
    <w:rsid w:val="00A72822"/>
    <w:rsid w:val="00A72CEF"/>
    <w:rsid w:val="00A72E05"/>
    <w:rsid w:val="00A72EBC"/>
    <w:rsid w:val="00A72F75"/>
    <w:rsid w:val="00A7315F"/>
    <w:rsid w:val="00A7326E"/>
    <w:rsid w:val="00A732EF"/>
    <w:rsid w:val="00A7341C"/>
    <w:rsid w:val="00A73471"/>
    <w:rsid w:val="00A73565"/>
    <w:rsid w:val="00A73937"/>
    <w:rsid w:val="00A73DA4"/>
    <w:rsid w:val="00A73DBF"/>
    <w:rsid w:val="00A73E01"/>
    <w:rsid w:val="00A741B9"/>
    <w:rsid w:val="00A7435B"/>
    <w:rsid w:val="00A74829"/>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98E"/>
    <w:rsid w:val="00A75AE5"/>
    <w:rsid w:val="00A75B54"/>
    <w:rsid w:val="00A75C37"/>
    <w:rsid w:val="00A75DAB"/>
    <w:rsid w:val="00A75E22"/>
    <w:rsid w:val="00A75F46"/>
    <w:rsid w:val="00A76238"/>
    <w:rsid w:val="00A7631A"/>
    <w:rsid w:val="00A7659F"/>
    <w:rsid w:val="00A76800"/>
    <w:rsid w:val="00A7684E"/>
    <w:rsid w:val="00A76A8F"/>
    <w:rsid w:val="00A76A97"/>
    <w:rsid w:val="00A76B80"/>
    <w:rsid w:val="00A76D1C"/>
    <w:rsid w:val="00A7737E"/>
    <w:rsid w:val="00A776F2"/>
    <w:rsid w:val="00A776F3"/>
    <w:rsid w:val="00A7782B"/>
    <w:rsid w:val="00A778B0"/>
    <w:rsid w:val="00A778DA"/>
    <w:rsid w:val="00A779CF"/>
    <w:rsid w:val="00A77A7D"/>
    <w:rsid w:val="00A77BDD"/>
    <w:rsid w:val="00A77BE1"/>
    <w:rsid w:val="00A77CA3"/>
    <w:rsid w:val="00A77D9A"/>
    <w:rsid w:val="00A8031A"/>
    <w:rsid w:val="00A804D9"/>
    <w:rsid w:val="00A8076F"/>
    <w:rsid w:val="00A80B1A"/>
    <w:rsid w:val="00A80E55"/>
    <w:rsid w:val="00A810D7"/>
    <w:rsid w:val="00A812BE"/>
    <w:rsid w:val="00A81B55"/>
    <w:rsid w:val="00A81D1C"/>
    <w:rsid w:val="00A81EB5"/>
    <w:rsid w:val="00A82261"/>
    <w:rsid w:val="00A823CD"/>
    <w:rsid w:val="00A82862"/>
    <w:rsid w:val="00A828DB"/>
    <w:rsid w:val="00A829FD"/>
    <w:rsid w:val="00A82A14"/>
    <w:rsid w:val="00A82C3F"/>
    <w:rsid w:val="00A82E70"/>
    <w:rsid w:val="00A82F9E"/>
    <w:rsid w:val="00A833A5"/>
    <w:rsid w:val="00A83458"/>
    <w:rsid w:val="00A837D0"/>
    <w:rsid w:val="00A83823"/>
    <w:rsid w:val="00A83A81"/>
    <w:rsid w:val="00A83AF9"/>
    <w:rsid w:val="00A83BA7"/>
    <w:rsid w:val="00A83CE7"/>
    <w:rsid w:val="00A83D83"/>
    <w:rsid w:val="00A83E02"/>
    <w:rsid w:val="00A83F23"/>
    <w:rsid w:val="00A8410C"/>
    <w:rsid w:val="00A84160"/>
    <w:rsid w:val="00A84273"/>
    <w:rsid w:val="00A842E3"/>
    <w:rsid w:val="00A844E2"/>
    <w:rsid w:val="00A8496B"/>
    <w:rsid w:val="00A84D5E"/>
    <w:rsid w:val="00A84D97"/>
    <w:rsid w:val="00A84E60"/>
    <w:rsid w:val="00A8538B"/>
    <w:rsid w:val="00A853BC"/>
    <w:rsid w:val="00A85507"/>
    <w:rsid w:val="00A85564"/>
    <w:rsid w:val="00A857E9"/>
    <w:rsid w:val="00A85987"/>
    <w:rsid w:val="00A859F9"/>
    <w:rsid w:val="00A85AC6"/>
    <w:rsid w:val="00A85CAB"/>
    <w:rsid w:val="00A85E7B"/>
    <w:rsid w:val="00A85FCE"/>
    <w:rsid w:val="00A86142"/>
    <w:rsid w:val="00A8615F"/>
    <w:rsid w:val="00A861EC"/>
    <w:rsid w:val="00A863CD"/>
    <w:rsid w:val="00A864FE"/>
    <w:rsid w:val="00A8663B"/>
    <w:rsid w:val="00A8674E"/>
    <w:rsid w:val="00A8681F"/>
    <w:rsid w:val="00A86D2E"/>
    <w:rsid w:val="00A870DA"/>
    <w:rsid w:val="00A87107"/>
    <w:rsid w:val="00A8747B"/>
    <w:rsid w:val="00A878FD"/>
    <w:rsid w:val="00A879A5"/>
    <w:rsid w:val="00A879B6"/>
    <w:rsid w:val="00A879F2"/>
    <w:rsid w:val="00A879F3"/>
    <w:rsid w:val="00A87A73"/>
    <w:rsid w:val="00A87C0A"/>
    <w:rsid w:val="00A87DC9"/>
    <w:rsid w:val="00A87F64"/>
    <w:rsid w:val="00A902B4"/>
    <w:rsid w:val="00A903AB"/>
    <w:rsid w:val="00A90500"/>
    <w:rsid w:val="00A9056D"/>
    <w:rsid w:val="00A90639"/>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3D1"/>
    <w:rsid w:val="00A92643"/>
    <w:rsid w:val="00A927BB"/>
    <w:rsid w:val="00A9280B"/>
    <w:rsid w:val="00A92B57"/>
    <w:rsid w:val="00A92ECD"/>
    <w:rsid w:val="00A92F87"/>
    <w:rsid w:val="00A930E7"/>
    <w:rsid w:val="00A93148"/>
    <w:rsid w:val="00A9327B"/>
    <w:rsid w:val="00A9339C"/>
    <w:rsid w:val="00A9359F"/>
    <w:rsid w:val="00A9373C"/>
    <w:rsid w:val="00A9373D"/>
    <w:rsid w:val="00A93852"/>
    <w:rsid w:val="00A939AF"/>
    <w:rsid w:val="00A93ABB"/>
    <w:rsid w:val="00A93DA9"/>
    <w:rsid w:val="00A93EFF"/>
    <w:rsid w:val="00A93F83"/>
    <w:rsid w:val="00A942CD"/>
    <w:rsid w:val="00A9464C"/>
    <w:rsid w:val="00A946C9"/>
    <w:rsid w:val="00A94746"/>
    <w:rsid w:val="00A94D8D"/>
    <w:rsid w:val="00A952D2"/>
    <w:rsid w:val="00A9541F"/>
    <w:rsid w:val="00A956E0"/>
    <w:rsid w:val="00A959C9"/>
    <w:rsid w:val="00A95D17"/>
    <w:rsid w:val="00A95F94"/>
    <w:rsid w:val="00A9603E"/>
    <w:rsid w:val="00A9607C"/>
    <w:rsid w:val="00A9613A"/>
    <w:rsid w:val="00A96378"/>
    <w:rsid w:val="00A965BE"/>
    <w:rsid w:val="00A9665B"/>
    <w:rsid w:val="00A966CE"/>
    <w:rsid w:val="00A967A3"/>
    <w:rsid w:val="00A967FD"/>
    <w:rsid w:val="00A96935"/>
    <w:rsid w:val="00A96956"/>
    <w:rsid w:val="00A96A4C"/>
    <w:rsid w:val="00A96FD4"/>
    <w:rsid w:val="00A97007"/>
    <w:rsid w:val="00A9753A"/>
    <w:rsid w:val="00A9767D"/>
    <w:rsid w:val="00A977A0"/>
    <w:rsid w:val="00A978AF"/>
    <w:rsid w:val="00A979C0"/>
    <w:rsid w:val="00A97AE3"/>
    <w:rsid w:val="00A97B8F"/>
    <w:rsid w:val="00A97C6B"/>
    <w:rsid w:val="00A97C6E"/>
    <w:rsid w:val="00A97D65"/>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8D4"/>
    <w:rsid w:val="00AA1A9F"/>
    <w:rsid w:val="00AA1C55"/>
    <w:rsid w:val="00AA22F1"/>
    <w:rsid w:val="00AA2549"/>
    <w:rsid w:val="00AA3144"/>
    <w:rsid w:val="00AA3425"/>
    <w:rsid w:val="00AA3561"/>
    <w:rsid w:val="00AA3652"/>
    <w:rsid w:val="00AA378C"/>
    <w:rsid w:val="00AA382A"/>
    <w:rsid w:val="00AA3B76"/>
    <w:rsid w:val="00AA3D8D"/>
    <w:rsid w:val="00AA3E82"/>
    <w:rsid w:val="00AA3FBB"/>
    <w:rsid w:val="00AA405D"/>
    <w:rsid w:val="00AA4104"/>
    <w:rsid w:val="00AA446C"/>
    <w:rsid w:val="00AA44A6"/>
    <w:rsid w:val="00AA4865"/>
    <w:rsid w:val="00AA48A9"/>
    <w:rsid w:val="00AA48F6"/>
    <w:rsid w:val="00AA4BF9"/>
    <w:rsid w:val="00AA4C55"/>
    <w:rsid w:val="00AA4CC7"/>
    <w:rsid w:val="00AA4E7B"/>
    <w:rsid w:val="00AA4E96"/>
    <w:rsid w:val="00AA4FC1"/>
    <w:rsid w:val="00AA5055"/>
    <w:rsid w:val="00AA52E4"/>
    <w:rsid w:val="00AA5462"/>
    <w:rsid w:val="00AA5884"/>
    <w:rsid w:val="00AA59F9"/>
    <w:rsid w:val="00AA5A4C"/>
    <w:rsid w:val="00AA5B16"/>
    <w:rsid w:val="00AA5CC8"/>
    <w:rsid w:val="00AA5DBE"/>
    <w:rsid w:val="00AA5E92"/>
    <w:rsid w:val="00AA5EB0"/>
    <w:rsid w:val="00AA5F14"/>
    <w:rsid w:val="00AA606A"/>
    <w:rsid w:val="00AA6370"/>
    <w:rsid w:val="00AA6425"/>
    <w:rsid w:val="00AA646C"/>
    <w:rsid w:val="00AA6558"/>
    <w:rsid w:val="00AA65C6"/>
    <w:rsid w:val="00AA6873"/>
    <w:rsid w:val="00AA6A98"/>
    <w:rsid w:val="00AA6AD4"/>
    <w:rsid w:val="00AA747B"/>
    <w:rsid w:val="00AA75BD"/>
    <w:rsid w:val="00AA76A0"/>
    <w:rsid w:val="00AA7892"/>
    <w:rsid w:val="00AA7925"/>
    <w:rsid w:val="00AA7A37"/>
    <w:rsid w:val="00AA7BF9"/>
    <w:rsid w:val="00AA7C9C"/>
    <w:rsid w:val="00AA7D2E"/>
    <w:rsid w:val="00AB0439"/>
    <w:rsid w:val="00AB0710"/>
    <w:rsid w:val="00AB08C4"/>
    <w:rsid w:val="00AB0B59"/>
    <w:rsid w:val="00AB0FD0"/>
    <w:rsid w:val="00AB1360"/>
    <w:rsid w:val="00AB156F"/>
    <w:rsid w:val="00AB1653"/>
    <w:rsid w:val="00AB166B"/>
    <w:rsid w:val="00AB1683"/>
    <w:rsid w:val="00AB16BA"/>
    <w:rsid w:val="00AB17C8"/>
    <w:rsid w:val="00AB189D"/>
    <w:rsid w:val="00AB1AA9"/>
    <w:rsid w:val="00AB1AAD"/>
    <w:rsid w:val="00AB1B73"/>
    <w:rsid w:val="00AB1F89"/>
    <w:rsid w:val="00AB20DA"/>
    <w:rsid w:val="00AB2300"/>
    <w:rsid w:val="00AB2304"/>
    <w:rsid w:val="00AB23C5"/>
    <w:rsid w:val="00AB2452"/>
    <w:rsid w:val="00AB24C0"/>
    <w:rsid w:val="00AB2606"/>
    <w:rsid w:val="00AB275D"/>
    <w:rsid w:val="00AB2A4F"/>
    <w:rsid w:val="00AB2D02"/>
    <w:rsid w:val="00AB2D53"/>
    <w:rsid w:val="00AB3125"/>
    <w:rsid w:val="00AB3219"/>
    <w:rsid w:val="00AB326B"/>
    <w:rsid w:val="00AB33BC"/>
    <w:rsid w:val="00AB342B"/>
    <w:rsid w:val="00AB3873"/>
    <w:rsid w:val="00AB3A87"/>
    <w:rsid w:val="00AB3A97"/>
    <w:rsid w:val="00AB3C7A"/>
    <w:rsid w:val="00AB3E94"/>
    <w:rsid w:val="00AB3F78"/>
    <w:rsid w:val="00AB44D0"/>
    <w:rsid w:val="00AB45D5"/>
    <w:rsid w:val="00AB48EF"/>
    <w:rsid w:val="00AB49E7"/>
    <w:rsid w:val="00AB4C5B"/>
    <w:rsid w:val="00AB4D49"/>
    <w:rsid w:val="00AB4DA3"/>
    <w:rsid w:val="00AB4F0B"/>
    <w:rsid w:val="00AB502F"/>
    <w:rsid w:val="00AB5243"/>
    <w:rsid w:val="00AB569B"/>
    <w:rsid w:val="00AB57C8"/>
    <w:rsid w:val="00AB5AE0"/>
    <w:rsid w:val="00AB5ED3"/>
    <w:rsid w:val="00AB5F38"/>
    <w:rsid w:val="00AB63B7"/>
    <w:rsid w:val="00AB63F5"/>
    <w:rsid w:val="00AB63FE"/>
    <w:rsid w:val="00AB64B6"/>
    <w:rsid w:val="00AB6774"/>
    <w:rsid w:val="00AB68C3"/>
    <w:rsid w:val="00AB6BBB"/>
    <w:rsid w:val="00AB6DB8"/>
    <w:rsid w:val="00AB6DC6"/>
    <w:rsid w:val="00AB6F1F"/>
    <w:rsid w:val="00AB6F3D"/>
    <w:rsid w:val="00AB71BB"/>
    <w:rsid w:val="00AB72CB"/>
    <w:rsid w:val="00AB7678"/>
    <w:rsid w:val="00AB7A4A"/>
    <w:rsid w:val="00AB7E34"/>
    <w:rsid w:val="00AB7F3E"/>
    <w:rsid w:val="00AC012A"/>
    <w:rsid w:val="00AC0183"/>
    <w:rsid w:val="00AC01A8"/>
    <w:rsid w:val="00AC055D"/>
    <w:rsid w:val="00AC075C"/>
    <w:rsid w:val="00AC0C2B"/>
    <w:rsid w:val="00AC0DA0"/>
    <w:rsid w:val="00AC10DB"/>
    <w:rsid w:val="00AC1306"/>
    <w:rsid w:val="00AC1409"/>
    <w:rsid w:val="00AC162B"/>
    <w:rsid w:val="00AC188F"/>
    <w:rsid w:val="00AC191F"/>
    <w:rsid w:val="00AC1978"/>
    <w:rsid w:val="00AC1A41"/>
    <w:rsid w:val="00AC1CF8"/>
    <w:rsid w:val="00AC1D12"/>
    <w:rsid w:val="00AC1D69"/>
    <w:rsid w:val="00AC1E28"/>
    <w:rsid w:val="00AC1E67"/>
    <w:rsid w:val="00AC22FA"/>
    <w:rsid w:val="00AC23EF"/>
    <w:rsid w:val="00AC242F"/>
    <w:rsid w:val="00AC2624"/>
    <w:rsid w:val="00AC2659"/>
    <w:rsid w:val="00AC26EC"/>
    <w:rsid w:val="00AC28B1"/>
    <w:rsid w:val="00AC2B6A"/>
    <w:rsid w:val="00AC2C31"/>
    <w:rsid w:val="00AC2C3D"/>
    <w:rsid w:val="00AC2CB2"/>
    <w:rsid w:val="00AC3185"/>
    <w:rsid w:val="00AC35A8"/>
    <w:rsid w:val="00AC38C1"/>
    <w:rsid w:val="00AC3AD3"/>
    <w:rsid w:val="00AC3CED"/>
    <w:rsid w:val="00AC3D31"/>
    <w:rsid w:val="00AC3DCB"/>
    <w:rsid w:val="00AC3FC1"/>
    <w:rsid w:val="00AC40DC"/>
    <w:rsid w:val="00AC410F"/>
    <w:rsid w:val="00AC449B"/>
    <w:rsid w:val="00AC4664"/>
    <w:rsid w:val="00AC4781"/>
    <w:rsid w:val="00AC4A75"/>
    <w:rsid w:val="00AC4FDD"/>
    <w:rsid w:val="00AC5043"/>
    <w:rsid w:val="00AC529C"/>
    <w:rsid w:val="00AC53B2"/>
    <w:rsid w:val="00AC5A3F"/>
    <w:rsid w:val="00AC5B1A"/>
    <w:rsid w:val="00AC5CA0"/>
    <w:rsid w:val="00AC5EE2"/>
    <w:rsid w:val="00AC5F23"/>
    <w:rsid w:val="00AC60A4"/>
    <w:rsid w:val="00AC60F4"/>
    <w:rsid w:val="00AC6439"/>
    <w:rsid w:val="00AC6518"/>
    <w:rsid w:val="00AC6525"/>
    <w:rsid w:val="00AC6546"/>
    <w:rsid w:val="00AC656D"/>
    <w:rsid w:val="00AC6646"/>
    <w:rsid w:val="00AC675B"/>
    <w:rsid w:val="00AC6769"/>
    <w:rsid w:val="00AC6822"/>
    <w:rsid w:val="00AC6907"/>
    <w:rsid w:val="00AC6968"/>
    <w:rsid w:val="00AC69CA"/>
    <w:rsid w:val="00AC6A95"/>
    <w:rsid w:val="00AC6BC5"/>
    <w:rsid w:val="00AC6CE5"/>
    <w:rsid w:val="00AC6D61"/>
    <w:rsid w:val="00AC6E66"/>
    <w:rsid w:val="00AC6EFF"/>
    <w:rsid w:val="00AC6F7D"/>
    <w:rsid w:val="00AC71DF"/>
    <w:rsid w:val="00AC7200"/>
    <w:rsid w:val="00AC724B"/>
    <w:rsid w:val="00AC72EC"/>
    <w:rsid w:val="00AC760B"/>
    <w:rsid w:val="00AC7792"/>
    <w:rsid w:val="00AC7882"/>
    <w:rsid w:val="00AC7965"/>
    <w:rsid w:val="00AC7B18"/>
    <w:rsid w:val="00AC7BB0"/>
    <w:rsid w:val="00AC7D38"/>
    <w:rsid w:val="00AD0091"/>
    <w:rsid w:val="00AD0257"/>
    <w:rsid w:val="00AD032B"/>
    <w:rsid w:val="00AD033B"/>
    <w:rsid w:val="00AD0653"/>
    <w:rsid w:val="00AD066B"/>
    <w:rsid w:val="00AD071E"/>
    <w:rsid w:val="00AD076A"/>
    <w:rsid w:val="00AD0861"/>
    <w:rsid w:val="00AD09B3"/>
    <w:rsid w:val="00AD0A58"/>
    <w:rsid w:val="00AD0A9E"/>
    <w:rsid w:val="00AD0C63"/>
    <w:rsid w:val="00AD0C92"/>
    <w:rsid w:val="00AD0F53"/>
    <w:rsid w:val="00AD19E4"/>
    <w:rsid w:val="00AD1A42"/>
    <w:rsid w:val="00AD1A48"/>
    <w:rsid w:val="00AD1B5E"/>
    <w:rsid w:val="00AD1CD2"/>
    <w:rsid w:val="00AD1E47"/>
    <w:rsid w:val="00AD200E"/>
    <w:rsid w:val="00AD203F"/>
    <w:rsid w:val="00AD209F"/>
    <w:rsid w:val="00AD213D"/>
    <w:rsid w:val="00AD2169"/>
    <w:rsid w:val="00AD239C"/>
    <w:rsid w:val="00AD2442"/>
    <w:rsid w:val="00AD24C2"/>
    <w:rsid w:val="00AD24C4"/>
    <w:rsid w:val="00AD24DB"/>
    <w:rsid w:val="00AD277B"/>
    <w:rsid w:val="00AD2873"/>
    <w:rsid w:val="00AD2A4B"/>
    <w:rsid w:val="00AD2AD0"/>
    <w:rsid w:val="00AD2F84"/>
    <w:rsid w:val="00AD3232"/>
    <w:rsid w:val="00AD3547"/>
    <w:rsid w:val="00AD3663"/>
    <w:rsid w:val="00AD3772"/>
    <w:rsid w:val="00AD3920"/>
    <w:rsid w:val="00AD39CD"/>
    <w:rsid w:val="00AD3D64"/>
    <w:rsid w:val="00AD3D98"/>
    <w:rsid w:val="00AD3F17"/>
    <w:rsid w:val="00AD4033"/>
    <w:rsid w:val="00AD4130"/>
    <w:rsid w:val="00AD4164"/>
    <w:rsid w:val="00AD434A"/>
    <w:rsid w:val="00AD43C1"/>
    <w:rsid w:val="00AD454B"/>
    <w:rsid w:val="00AD4716"/>
    <w:rsid w:val="00AD49C6"/>
    <w:rsid w:val="00AD4B81"/>
    <w:rsid w:val="00AD4B8A"/>
    <w:rsid w:val="00AD4DAB"/>
    <w:rsid w:val="00AD4F3A"/>
    <w:rsid w:val="00AD51A2"/>
    <w:rsid w:val="00AD5288"/>
    <w:rsid w:val="00AD536B"/>
    <w:rsid w:val="00AD56BD"/>
    <w:rsid w:val="00AD5B23"/>
    <w:rsid w:val="00AD5BAF"/>
    <w:rsid w:val="00AD5C30"/>
    <w:rsid w:val="00AD5F1C"/>
    <w:rsid w:val="00AD5F48"/>
    <w:rsid w:val="00AD6053"/>
    <w:rsid w:val="00AD6332"/>
    <w:rsid w:val="00AD633D"/>
    <w:rsid w:val="00AD6690"/>
    <w:rsid w:val="00AD676C"/>
    <w:rsid w:val="00AD6886"/>
    <w:rsid w:val="00AD691D"/>
    <w:rsid w:val="00AD6AC8"/>
    <w:rsid w:val="00AD6DC6"/>
    <w:rsid w:val="00AD6EB6"/>
    <w:rsid w:val="00AD6ECE"/>
    <w:rsid w:val="00AD6F56"/>
    <w:rsid w:val="00AD70E8"/>
    <w:rsid w:val="00AD715F"/>
    <w:rsid w:val="00AD728A"/>
    <w:rsid w:val="00AD7745"/>
    <w:rsid w:val="00AD77AD"/>
    <w:rsid w:val="00AD7975"/>
    <w:rsid w:val="00AE00D4"/>
    <w:rsid w:val="00AE014C"/>
    <w:rsid w:val="00AE0A87"/>
    <w:rsid w:val="00AE0B07"/>
    <w:rsid w:val="00AE0B2A"/>
    <w:rsid w:val="00AE0B4E"/>
    <w:rsid w:val="00AE10B5"/>
    <w:rsid w:val="00AE12AA"/>
    <w:rsid w:val="00AE1312"/>
    <w:rsid w:val="00AE158F"/>
    <w:rsid w:val="00AE19F3"/>
    <w:rsid w:val="00AE1B45"/>
    <w:rsid w:val="00AE1CE9"/>
    <w:rsid w:val="00AE1D6A"/>
    <w:rsid w:val="00AE1DFB"/>
    <w:rsid w:val="00AE1F01"/>
    <w:rsid w:val="00AE1F14"/>
    <w:rsid w:val="00AE2093"/>
    <w:rsid w:val="00AE21A9"/>
    <w:rsid w:val="00AE248F"/>
    <w:rsid w:val="00AE259C"/>
    <w:rsid w:val="00AE2876"/>
    <w:rsid w:val="00AE2B71"/>
    <w:rsid w:val="00AE2C76"/>
    <w:rsid w:val="00AE310C"/>
    <w:rsid w:val="00AE31D1"/>
    <w:rsid w:val="00AE34B5"/>
    <w:rsid w:val="00AE3526"/>
    <w:rsid w:val="00AE3633"/>
    <w:rsid w:val="00AE3788"/>
    <w:rsid w:val="00AE3B87"/>
    <w:rsid w:val="00AE3CEC"/>
    <w:rsid w:val="00AE4099"/>
    <w:rsid w:val="00AE4336"/>
    <w:rsid w:val="00AE43F7"/>
    <w:rsid w:val="00AE4452"/>
    <w:rsid w:val="00AE4A43"/>
    <w:rsid w:val="00AE4AE0"/>
    <w:rsid w:val="00AE4CB9"/>
    <w:rsid w:val="00AE5320"/>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664"/>
    <w:rsid w:val="00AE66C1"/>
    <w:rsid w:val="00AE6AB3"/>
    <w:rsid w:val="00AE6BFC"/>
    <w:rsid w:val="00AE7032"/>
    <w:rsid w:val="00AE710F"/>
    <w:rsid w:val="00AE712E"/>
    <w:rsid w:val="00AE7189"/>
    <w:rsid w:val="00AE71C3"/>
    <w:rsid w:val="00AE74BC"/>
    <w:rsid w:val="00AE7671"/>
    <w:rsid w:val="00AE76FE"/>
    <w:rsid w:val="00AE7744"/>
    <w:rsid w:val="00AE7B11"/>
    <w:rsid w:val="00AE7B61"/>
    <w:rsid w:val="00AF0299"/>
    <w:rsid w:val="00AF02FC"/>
    <w:rsid w:val="00AF0519"/>
    <w:rsid w:val="00AF052E"/>
    <w:rsid w:val="00AF0747"/>
    <w:rsid w:val="00AF098F"/>
    <w:rsid w:val="00AF0AE5"/>
    <w:rsid w:val="00AF0C59"/>
    <w:rsid w:val="00AF0D33"/>
    <w:rsid w:val="00AF0ECE"/>
    <w:rsid w:val="00AF0FC0"/>
    <w:rsid w:val="00AF111C"/>
    <w:rsid w:val="00AF112B"/>
    <w:rsid w:val="00AF17B5"/>
    <w:rsid w:val="00AF18EE"/>
    <w:rsid w:val="00AF1B98"/>
    <w:rsid w:val="00AF1CF7"/>
    <w:rsid w:val="00AF1E2C"/>
    <w:rsid w:val="00AF1E91"/>
    <w:rsid w:val="00AF22EB"/>
    <w:rsid w:val="00AF2483"/>
    <w:rsid w:val="00AF27D3"/>
    <w:rsid w:val="00AF2858"/>
    <w:rsid w:val="00AF2995"/>
    <w:rsid w:val="00AF29E5"/>
    <w:rsid w:val="00AF29E9"/>
    <w:rsid w:val="00AF2A17"/>
    <w:rsid w:val="00AF2B2A"/>
    <w:rsid w:val="00AF2CDA"/>
    <w:rsid w:val="00AF2D99"/>
    <w:rsid w:val="00AF2E51"/>
    <w:rsid w:val="00AF2E85"/>
    <w:rsid w:val="00AF300A"/>
    <w:rsid w:val="00AF3143"/>
    <w:rsid w:val="00AF31A2"/>
    <w:rsid w:val="00AF3674"/>
    <w:rsid w:val="00AF3892"/>
    <w:rsid w:val="00AF3B80"/>
    <w:rsid w:val="00AF3BE2"/>
    <w:rsid w:val="00AF3E18"/>
    <w:rsid w:val="00AF4303"/>
    <w:rsid w:val="00AF44FB"/>
    <w:rsid w:val="00AF4514"/>
    <w:rsid w:val="00AF460E"/>
    <w:rsid w:val="00AF465C"/>
    <w:rsid w:val="00AF46F7"/>
    <w:rsid w:val="00AF48E0"/>
    <w:rsid w:val="00AF4957"/>
    <w:rsid w:val="00AF4976"/>
    <w:rsid w:val="00AF4A57"/>
    <w:rsid w:val="00AF4AC6"/>
    <w:rsid w:val="00AF4C27"/>
    <w:rsid w:val="00AF4CB4"/>
    <w:rsid w:val="00AF4F23"/>
    <w:rsid w:val="00AF54C2"/>
    <w:rsid w:val="00AF5A24"/>
    <w:rsid w:val="00AF5C30"/>
    <w:rsid w:val="00AF5C55"/>
    <w:rsid w:val="00AF5CAD"/>
    <w:rsid w:val="00AF60EB"/>
    <w:rsid w:val="00AF6324"/>
    <w:rsid w:val="00AF6436"/>
    <w:rsid w:val="00AF673D"/>
    <w:rsid w:val="00AF6889"/>
    <w:rsid w:val="00AF69E2"/>
    <w:rsid w:val="00AF6A9A"/>
    <w:rsid w:val="00AF6E74"/>
    <w:rsid w:val="00AF6FBE"/>
    <w:rsid w:val="00AF7042"/>
    <w:rsid w:val="00AF7049"/>
    <w:rsid w:val="00AF716F"/>
    <w:rsid w:val="00AF73A1"/>
    <w:rsid w:val="00AF7441"/>
    <w:rsid w:val="00AF7530"/>
    <w:rsid w:val="00AF75B6"/>
    <w:rsid w:val="00AF76BE"/>
    <w:rsid w:val="00AF79D4"/>
    <w:rsid w:val="00AF7A87"/>
    <w:rsid w:val="00AF7C21"/>
    <w:rsid w:val="00AF7CAF"/>
    <w:rsid w:val="00AF7DB7"/>
    <w:rsid w:val="00B00192"/>
    <w:rsid w:val="00B002C4"/>
    <w:rsid w:val="00B00382"/>
    <w:rsid w:val="00B008B3"/>
    <w:rsid w:val="00B00BC2"/>
    <w:rsid w:val="00B00DCD"/>
    <w:rsid w:val="00B00DF5"/>
    <w:rsid w:val="00B00EC6"/>
    <w:rsid w:val="00B0143D"/>
    <w:rsid w:val="00B014CD"/>
    <w:rsid w:val="00B018C8"/>
    <w:rsid w:val="00B01A2A"/>
    <w:rsid w:val="00B01E1A"/>
    <w:rsid w:val="00B01FAA"/>
    <w:rsid w:val="00B0204A"/>
    <w:rsid w:val="00B02267"/>
    <w:rsid w:val="00B0245D"/>
    <w:rsid w:val="00B02C2A"/>
    <w:rsid w:val="00B02CBC"/>
    <w:rsid w:val="00B02DAA"/>
    <w:rsid w:val="00B02E3A"/>
    <w:rsid w:val="00B02ECA"/>
    <w:rsid w:val="00B02F2D"/>
    <w:rsid w:val="00B02F4A"/>
    <w:rsid w:val="00B03255"/>
    <w:rsid w:val="00B0377A"/>
    <w:rsid w:val="00B03A99"/>
    <w:rsid w:val="00B03CB8"/>
    <w:rsid w:val="00B03E4A"/>
    <w:rsid w:val="00B04007"/>
    <w:rsid w:val="00B04258"/>
    <w:rsid w:val="00B0425D"/>
    <w:rsid w:val="00B043C4"/>
    <w:rsid w:val="00B04420"/>
    <w:rsid w:val="00B0477B"/>
    <w:rsid w:val="00B0480B"/>
    <w:rsid w:val="00B048E4"/>
    <w:rsid w:val="00B04CC0"/>
    <w:rsid w:val="00B04E13"/>
    <w:rsid w:val="00B04F99"/>
    <w:rsid w:val="00B05087"/>
    <w:rsid w:val="00B050A9"/>
    <w:rsid w:val="00B0519A"/>
    <w:rsid w:val="00B052AE"/>
    <w:rsid w:val="00B0542A"/>
    <w:rsid w:val="00B054DE"/>
    <w:rsid w:val="00B055CB"/>
    <w:rsid w:val="00B05824"/>
    <w:rsid w:val="00B059BA"/>
    <w:rsid w:val="00B05B1B"/>
    <w:rsid w:val="00B05DB6"/>
    <w:rsid w:val="00B05E48"/>
    <w:rsid w:val="00B05EAE"/>
    <w:rsid w:val="00B06027"/>
    <w:rsid w:val="00B06070"/>
    <w:rsid w:val="00B060E9"/>
    <w:rsid w:val="00B060EB"/>
    <w:rsid w:val="00B061FA"/>
    <w:rsid w:val="00B063F8"/>
    <w:rsid w:val="00B0644B"/>
    <w:rsid w:val="00B066B8"/>
    <w:rsid w:val="00B0686E"/>
    <w:rsid w:val="00B06AD3"/>
    <w:rsid w:val="00B06CE6"/>
    <w:rsid w:val="00B06D2C"/>
    <w:rsid w:val="00B06D4D"/>
    <w:rsid w:val="00B06D6A"/>
    <w:rsid w:val="00B06DA1"/>
    <w:rsid w:val="00B06F3A"/>
    <w:rsid w:val="00B070B8"/>
    <w:rsid w:val="00B071E4"/>
    <w:rsid w:val="00B071F3"/>
    <w:rsid w:val="00B07850"/>
    <w:rsid w:val="00B07897"/>
    <w:rsid w:val="00B078D5"/>
    <w:rsid w:val="00B07B56"/>
    <w:rsid w:val="00B07C41"/>
    <w:rsid w:val="00B07CF8"/>
    <w:rsid w:val="00B07D9A"/>
    <w:rsid w:val="00B07DB2"/>
    <w:rsid w:val="00B10024"/>
    <w:rsid w:val="00B1011D"/>
    <w:rsid w:val="00B10207"/>
    <w:rsid w:val="00B10259"/>
    <w:rsid w:val="00B102A7"/>
    <w:rsid w:val="00B1079A"/>
    <w:rsid w:val="00B107FF"/>
    <w:rsid w:val="00B1098F"/>
    <w:rsid w:val="00B10EA3"/>
    <w:rsid w:val="00B10EF5"/>
    <w:rsid w:val="00B1105E"/>
    <w:rsid w:val="00B110A6"/>
    <w:rsid w:val="00B110C6"/>
    <w:rsid w:val="00B11184"/>
    <w:rsid w:val="00B11303"/>
    <w:rsid w:val="00B11315"/>
    <w:rsid w:val="00B1168C"/>
    <w:rsid w:val="00B116D6"/>
    <w:rsid w:val="00B11C11"/>
    <w:rsid w:val="00B11C31"/>
    <w:rsid w:val="00B11DB3"/>
    <w:rsid w:val="00B11F7E"/>
    <w:rsid w:val="00B12355"/>
    <w:rsid w:val="00B1249B"/>
    <w:rsid w:val="00B124EF"/>
    <w:rsid w:val="00B12634"/>
    <w:rsid w:val="00B127D8"/>
    <w:rsid w:val="00B12905"/>
    <w:rsid w:val="00B12FAD"/>
    <w:rsid w:val="00B13397"/>
    <w:rsid w:val="00B134A7"/>
    <w:rsid w:val="00B13551"/>
    <w:rsid w:val="00B13585"/>
    <w:rsid w:val="00B13807"/>
    <w:rsid w:val="00B1390A"/>
    <w:rsid w:val="00B13973"/>
    <w:rsid w:val="00B13B8F"/>
    <w:rsid w:val="00B13CAE"/>
    <w:rsid w:val="00B13DB7"/>
    <w:rsid w:val="00B14054"/>
    <w:rsid w:val="00B14094"/>
    <w:rsid w:val="00B14305"/>
    <w:rsid w:val="00B14366"/>
    <w:rsid w:val="00B143C9"/>
    <w:rsid w:val="00B14871"/>
    <w:rsid w:val="00B14B94"/>
    <w:rsid w:val="00B14C8F"/>
    <w:rsid w:val="00B14C9D"/>
    <w:rsid w:val="00B14E55"/>
    <w:rsid w:val="00B14E6B"/>
    <w:rsid w:val="00B14ED5"/>
    <w:rsid w:val="00B15154"/>
    <w:rsid w:val="00B1528A"/>
    <w:rsid w:val="00B1549B"/>
    <w:rsid w:val="00B15658"/>
    <w:rsid w:val="00B158B3"/>
    <w:rsid w:val="00B15904"/>
    <w:rsid w:val="00B15CD8"/>
    <w:rsid w:val="00B15DDF"/>
    <w:rsid w:val="00B166B6"/>
    <w:rsid w:val="00B16702"/>
    <w:rsid w:val="00B16756"/>
    <w:rsid w:val="00B16C14"/>
    <w:rsid w:val="00B16E06"/>
    <w:rsid w:val="00B16ED1"/>
    <w:rsid w:val="00B16FBA"/>
    <w:rsid w:val="00B17536"/>
    <w:rsid w:val="00B17607"/>
    <w:rsid w:val="00B176E5"/>
    <w:rsid w:val="00B17816"/>
    <w:rsid w:val="00B17835"/>
    <w:rsid w:val="00B179F0"/>
    <w:rsid w:val="00B17B0F"/>
    <w:rsid w:val="00B202B9"/>
    <w:rsid w:val="00B2066B"/>
    <w:rsid w:val="00B20AE7"/>
    <w:rsid w:val="00B20B4B"/>
    <w:rsid w:val="00B20BFD"/>
    <w:rsid w:val="00B20E30"/>
    <w:rsid w:val="00B20E3F"/>
    <w:rsid w:val="00B20ED3"/>
    <w:rsid w:val="00B212AE"/>
    <w:rsid w:val="00B21320"/>
    <w:rsid w:val="00B214E0"/>
    <w:rsid w:val="00B21804"/>
    <w:rsid w:val="00B218BA"/>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C69"/>
    <w:rsid w:val="00B22CFF"/>
    <w:rsid w:val="00B23055"/>
    <w:rsid w:val="00B23110"/>
    <w:rsid w:val="00B232E4"/>
    <w:rsid w:val="00B234A6"/>
    <w:rsid w:val="00B23A01"/>
    <w:rsid w:val="00B23A0E"/>
    <w:rsid w:val="00B23AD3"/>
    <w:rsid w:val="00B23CD4"/>
    <w:rsid w:val="00B23DEB"/>
    <w:rsid w:val="00B23F1D"/>
    <w:rsid w:val="00B24108"/>
    <w:rsid w:val="00B24173"/>
    <w:rsid w:val="00B2438D"/>
    <w:rsid w:val="00B243BA"/>
    <w:rsid w:val="00B24436"/>
    <w:rsid w:val="00B244CC"/>
    <w:rsid w:val="00B24616"/>
    <w:rsid w:val="00B246DF"/>
    <w:rsid w:val="00B24A01"/>
    <w:rsid w:val="00B24AD7"/>
    <w:rsid w:val="00B24AE4"/>
    <w:rsid w:val="00B24B0D"/>
    <w:rsid w:val="00B24C75"/>
    <w:rsid w:val="00B252A1"/>
    <w:rsid w:val="00B25336"/>
    <w:rsid w:val="00B253EE"/>
    <w:rsid w:val="00B2549E"/>
    <w:rsid w:val="00B25C77"/>
    <w:rsid w:val="00B25DCF"/>
    <w:rsid w:val="00B25E16"/>
    <w:rsid w:val="00B25FD6"/>
    <w:rsid w:val="00B26542"/>
    <w:rsid w:val="00B267E0"/>
    <w:rsid w:val="00B2686A"/>
    <w:rsid w:val="00B26A58"/>
    <w:rsid w:val="00B26AA2"/>
    <w:rsid w:val="00B26BAD"/>
    <w:rsid w:val="00B26C48"/>
    <w:rsid w:val="00B26CD7"/>
    <w:rsid w:val="00B2721F"/>
    <w:rsid w:val="00B27263"/>
    <w:rsid w:val="00B27366"/>
    <w:rsid w:val="00B2748F"/>
    <w:rsid w:val="00B274EB"/>
    <w:rsid w:val="00B275E0"/>
    <w:rsid w:val="00B27840"/>
    <w:rsid w:val="00B27B7D"/>
    <w:rsid w:val="00B27D11"/>
    <w:rsid w:val="00B27DB2"/>
    <w:rsid w:val="00B27DD9"/>
    <w:rsid w:val="00B30117"/>
    <w:rsid w:val="00B301E5"/>
    <w:rsid w:val="00B3032F"/>
    <w:rsid w:val="00B3070F"/>
    <w:rsid w:val="00B3078B"/>
    <w:rsid w:val="00B30C50"/>
    <w:rsid w:val="00B30D2C"/>
    <w:rsid w:val="00B311F9"/>
    <w:rsid w:val="00B315C1"/>
    <w:rsid w:val="00B3179C"/>
    <w:rsid w:val="00B317BC"/>
    <w:rsid w:val="00B3185F"/>
    <w:rsid w:val="00B31973"/>
    <w:rsid w:val="00B31B20"/>
    <w:rsid w:val="00B31C11"/>
    <w:rsid w:val="00B31C1C"/>
    <w:rsid w:val="00B31DB0"/>
    <w:rsid w:val="00B31F86"/>
    <w:rsid w:val="00B320BE"/>
    <w:rsid w:val="00B3233E"/>
    <w:rsid w:val="00B3242F"/>
    <w:rsid w:val="00B32587"/>
    <w:rsid w:val="00B326C8"/>
    <w:rsid w:val="00B32706"/>
    <w:rsid w:val="00B327B8"/>
    <w:rsid w:val="00B32895"/>
    <w:rsid w:val="00B32A16"/>
    <w:rsid w:val="00B32BEC"/>
    <w:rsid w:val="00B32CD3"/>
    <w:rsid w:val="00B32E48"/>
    <w:rsid w:val="00B3317E"/>
    <w:rsid w:val="00B33195"/>
    <w:rsid w:val="00B333DF"/>
    <w:rsid w:val="00B33414"/>
    <w:rsid w:val="00B3373C"/>
    <w:rsid w:val="00B33F73"/>
    <w:rsid w:val="00B33FB0"/>
    <w:rsid w:val="00B3403C"/>
    <w:rsid w:val="00B340A0"/>
    <w:rsid w:val="00B341AB"/>
    <w:rsid w:val="00B341D7"/>
    <w:rsid w:val="00B34352"/>
    <w:rsid w:val="00B3473B"/>
    <w:rsid w:val="00B34981"/>
    <w:rsid w:val="00B34E05"/>
    <w:rsid w:val="00B34E66"/>
    <w:rsid w:val="00B34F44"/>
    <w:rsid w:val="00B35083"/>
    <w:rsid w:val="00B350A6"/>
    <w:rsid w:val="00B351CC"/>
    <w:rsid w:val="00B35468"/>
    <w:rsid w:val="00B354F5"/>
    <w:rsid w:val="00B3550E"/>
    <w:rsid w:val="00B3573C"/>
    <w:rsid w:val="00B35D46"/>
    <w:rsid w:val="00B35E2B"/>
    <w:rsid w:val="00B36046"/>
    <w:rsid w:val="00B36222"/>
    <w:rsid w:val="00B36330"/>
    <w:rsid w:val="00B36B13"/>
    <w:rsid w:val="00B36BA8"/>
    <w:rsid w:val="00B36BD1"/>
    <w:rsid w:val="00B36EBA"/>
    <w:rsid w:val="00B3700C"/>
    <w:rsid w:val="00B37495"/>
    <w:rsid w:val="00B376A6"/>
    <w:rsid w:val="00B37AAD"/>
    <w:rsid w:val="00B37B23"/>
    <w:rsid w:val="00B37B39"/>
    <w:rsid w:val="00B37B6F"/>
    <w:rsid w:val="00B402BF"/>
    <w:rsid w:val="00B40424"/>
    <w:rsid w:val="00B40460"/>
    <w:rsid w:val="00B4076A"/>
    <w:rsid w:val="00B407C4"/>
    <w:rsid w:val="00B4086B"/>
    <w:rsid w:val="00B40BB0"/>
    <w:rsid w:val="00B40BF5"/>
    <w:rsid w:val="00B40ED5"/>
    <w:rsid w:val="00B410B3"/>
    <w:rsid w:val="00B41257"/>
    <w:rsid w:val="00B414C7"/>
    <w:rsid w:val="00B4153C"/>
    <w:rsid w:val="00B417D9"/>
    <w:rsid w:val="00B4181A"/>
    <w:rsid w:val="00B418F0"/>
    <w:rsid w:val="00B41902"/>
    <w:rsid w:val="00B41A45"/>
    <w:rsid w:val="00B41B9D"/>
    <w:rsid w:val="00B41BC7"/>
    <w:rsid w:val="00B41C94"/>
    <w:rsid w:val="00B41CA6"/>
    <w:rsid w:val="00B41DBA"/>
    <w:rsid w:val="00B42046"/>
    <w:rsid w:val="00B4233B"/>
    <w:rsid w:val="00B4238F"/>
    <w:rsid w:val="00B42841"/>
    <w:rsid w:val="00B4296B"/>
    <w:rsid w:val="00B4299E"/>
    <w:rsid w:val="00B42C5E"/>
    <w:rsid w:val="00B42CCC"/>
    <w:rsid w:val="00B42E05"/>
    <w:rsid w:val="00B43001"/>
    <w:rsid w:val="00B43066"/>
    <w:rsid w:val="00B4315E"/>
    <w:rsid w:val="00B43265"/>
    <w:rsid w:val="00B4328B"/>
    <w:rsid w:val="00B43335"/>
    <w:rsid w:val="00B4334E"/>
    <w:rsid w:val="00B435D5"/>
    <w:rsid w:val="00B435E2"/>
    <w:rsid w:val="00B435E5"/>
    <w:rsid w:val="00B435F4"/>
    <w:rsid w:val="00B43A20"/>
    <w:rsid w:val="00B43A3E"/>
    <w:rsid w:val="00B43A7E"/>
    <w:rsid w:val="00B43B93"/>
    <w:rsid w:val="00B43F23"/>
    <w:rsid w:val="00B442A2"/>
    <w:rsid w:val="00B44383"/>
    <w:rsid w:val="00B443D5"/>
    <w:rsid w:val="00B44595"/>
    <w:rsid w:val="00B44915"/>
    <w:rsid w:val="00B44F03"/>
    <w:rsid w:val="00B45189"/>
    <w:rsid w:val="00B45368"/>
    <w:rsid w:val="00B45621"/>
    <w:rsid w:val="00B45D0F"/>
    <w:rsid w:val="00B46130"/>
    <w:rsid w:val="00B462E3"/>
    <w:rsid w:val="00B463C1"/>
    <w:rsid w:val="00B4683C"/>
    <w:rsid w:val="00B469D3"/>
    <w:rsid w:val="00B46D0E"/>
    <w:rsid w:val="00B46D1B"/>
    <w:rsid w:val="00B46F18"/>
    <w:rsid w:val="00B47086"/>
    <w:rsid w:val="00B47167"/>
    <w:rsid w:val="00B47237"/>
    <w:rsid w:val="00B4724E"/>
    <w:rsid w:val="00B47253"/>
    <w:rsid w:val="00B47310"/>
    <w:rsid w:val="00B47662"/>
    <w:rsid w:val="00B47988"/>
    <w:rsid w:val="00B47E0F"/>
    <w:rsid w:val="00B47EF4"/>
    <w:rsid w:val="00B47F53"/>
    <w:rsid w:val="00B503A1"/>
    <w:rsid w:val="00B5041D"/>
    <w:rsid w:val="00B50453"/>
    <w:rsid w:val="00B5059F"/>
    <w:rsid w:val="00B505E9"/>
    <w:rsid w:val="00B5084B"/>
    <w:rsid w:val="00B50966"/>
    <w:rsid w:val="00B50A52"/>
    <w:rsid w:val="00B50AB5"/>
    <w:rsid w:val="00B50B42"/>
    <w:rsid w:val="00B50BC2"/>
    <w:rsid w:val="00B50CFD"/>
    <w:rsid w:val="00B50D4D"/>
    <w:rsid w:val="00B50DC5"/>
    <w:rsid w:val="00B50DEB"/>
    <w:rsid w:val="00B50EF8"/>
    <w:rsid w:val="00B51178"/>
    <w:rsid w:val="00B511A2"/>
    <w:rsid w:val="00B51283"/>
    <w:rsid w:val="00B51671"/>
    <w:rsid w:val="00B51674"/>
    <w:rsid w:val="00B519A4"/>
    <w:rsid w:val="00B51AC8"/>
    <w:rsid w:val="00B51BC8"/>
    <w:rsid w:val="00B51C59"/>
    <w:rsid w:val="00B51D59"/>
    <w:rsid w:val="00B51D6D"/>
    <w:rsid w:val="00B51F15"/>
    <w:rsid w:val="00B5209E"/>
    <w:rsid w:val="00B52153"/>
    <w:rsid w:val="00B52268"/>
    <w:rsid w:val="00B523C3"/>
    <w:rsid w:val="00B524E4"/>
    <w:rsid w:val="00B526BE"/>
    <w:rsid w:val="00B52711"/>
    <w:rsid w:val="00B528DF"/>
    <w:rsid w:val="00B52996"/>
    <w:rsid w:val="00B52A5C"/>
    <w:rsid w:val="00B52B67"/>
    <w:rsid w:val="00B52E5C"/>
    <w:rsid w:val="00B531F1"/>
    <w:rsid w:val="00B53320"/>
    <w:rsid w:val="00B5333D"/>
    <w:rsid w:val="00B534CE"/>
    <w:rsid w:val="00B53663"/>
    <w:rsid w:val="00B536FB"/>
    <w:rsid w:val="00B537D6"/>
    <w:rsid w:val="00B538FB"/>
    <w:rsid w:val="00B53B10"/>
    <w:rsid w:val="00B53C21"/>
    <w:rsid w:val="00B53F7A"/>
    <w:rsid w:val="00B547E8"/>
    <w:rsid w:val="00B5493A"/>
    <w:rsid w:val="00B54BA9"/>
    <w:rsid w:val="00B54CE5"/>
    <w:rsid w:val="00B54DC6"/>
    <w:rsid w:val="00B55153"/>
    <w:rsid w:val="00B55359"/>
    <w:rsid w:val="00B55453"/>
    <w:rsid w:val="00B554D4"/>
    <w:rsid w:val="00B556F2"/>
    <w:rsid w:val="00B5590F"/>
    <w:rsid w:val="00B55D8A"/>
    <w:rsid w:val="00B55F94"/>
    <w:rsid w:val="00B55FD5"/>
    <w:rsid w:val="00B55FE8"/>
    <w:rsid w:val="00B565E9"/>
    <w:rsid w:val="00B5672E"/>
    <w:rsid w:val="00B56777"/>
    <w:rsid w:val="00B56814"/>
    <w:rsid w:val="00B5689F"/>
    <w:rsid w:val="00B56904"/>
    <w:rsid w:val="00B569E9"/>
    <w:rsid w:val="00B56A0E"/>
    <w:rsid w:val="00B56AD0"/>
    <w:rsid w:val="00B5704C"/>
    <w:rsid w:val="00B57203"/>
    <w:rsid w:val="00B5721F"/>
    <w:rsid w:val="00B574AD"/>
    <w:rsid w:val="00B57B80"/>
    <w:rsid w:val="00B602A0"/>
    <w:rsid w:val="00B602D4"/>
    <w:rsid w:val="00B60730"/>
    <w:rsid w:val="00B60747"/>
    <w:rsid w:val="00B60B2E"/>
    <w:rsid w:val="00B60BDA"/>
    <w:rsid w:val="00B60BDD"/>
    <w:rsid w:val="00B60C07"/>
    <w:rsid w:val="00B60D72"/>
    <w:rsid w:val="00B61414"/>
    <w:rsid w:val="00B61B60"/>
    <w:rsid w:val="00B61B94"/>
    <w:rsid w:val="00B61D34"/>
    <w:rsid w:val="00B61DD6"/>
    <w:rsid w:val="00B622A4"/>
    <w:rsid w:val="00B62600"/>
    <w:rsid w:val="00B6263D"/>
    <w:rsid w:val="00B629AC"/>
    <w:rsid w:val="00B62A4F"/>
    <w:rsid w:val="00B62C06"/>
    <w:rsid w:val="00B62CB8"/>
    <w:rsid w:val="00B62DAC"/>
    <w:rsid w:val="00B630A3"/>
    <w:rsid w:val="00B63254"/>
    <w:rsid w:val="00B6325A"/>
    <w:rsid w:val="00B63356"/>
    <w:rsid w:val="00B6337E"/>
    <w:rsid w:val="00B634B6"/>
    <w:rsid w:val="00B636B3"/>
    <w:rsid w:val="00B63823"/>
    <w:rsid w:val="00B6390B"/>
    <w:rsid w:val="00B63A81"/>
    <w:rsid w:val="00B63AEE"/>
    <w:rsid w:val="00B63BAD"/>
    <w:rsid w:val="00B63C07"/>
    <w:rsid w:val="00B63C5F"/>
    <w:rsid w:val="00B64173"/>
    <w:rsid w:val="00B64183"/>
    <w:rsid w:val="00B64288"/>
    <w:rsid w:val="00B643B3"/>
    <w:rsid w:val="00B643FF"/>
    <w:rsid w:val="00B64412"/>
    <w:rsid w:val="00B6469E"/>
    <w:rsid w:val="00B646BC"/>
    <w:rsid w:val="00B646E1"/>
    <w:rsid w:val="00B6483A"/>
    <w:rsid w:val="00B649F8"/>
    <w:rsid w:val="00B64AEF"/>
    <w:rsid w:val="00B64D71"/>
    <w:rsid w:val="00B64E9C"/>
    <w:rsid w:val="00B64F7F"/>
    <w:rsid w:val="00B650C4"/>
    <w:rsid w:val="00B651F9"/>
    <w:rsid w:val="00B65259"/>
    <w:rsid w:val="00B653D0"/>
    <w:rsid w:val="00B655C3"/>
    <w:rsid w:val="00B655E2"/>
    <w:rsid w:val="00B65616"/>
    <w:rsid w:val="00B6564A"/>
    <w:rsid w:val="00B65684"/>
    <w:rsid w:val="00B6572C"/>
    <w:rsid w:val="00B6573C"/>
    <w:rsid w:val="00B658F4"/>
    <w:rsid w:val="00B6595C"/>
    <w:rsid w:val="00B65C3E"/>
    <w:rsid w:val="00B65CD6"/>
    <w:rsid w:val="00B65D32"/>
    <w:rsid w:val="00B65D5B"/>
    <w:rsid w:val="00B65DD7"/>
    <w:rsid w:val="00B65E28"/>
    <w:rsid w:val="00B65EA6"/>
    <w:rsid w:val="00B65FAE"/>
    <w:rsid w:val="00B65FE0"/>
    <w:rsid w:val="00B66109"/>
    <w:rsid w:val="00B66145"/>
    <w:rsid w:val="00B661F9"/>
    <w:rsid w:val="00B66272"/>
    <w:rsid w:val="00B663BA"/>
    <w:rsid w:val="00B66483"/>
    <w:rsid w:val="00B6668E"/>
    <w:rsid w:val="00B668BD"/>
    <w:rsid w:val="00B6692D"/>
    <w:rsid w:val="00B66C1A"/>
    <w:rsid w:val="00B66C26"/>
    <w:rsid w:val="00B66C73"/>
    <w:rsid w:val="00B672AC"/>
    <w:rsid w:val="00B674DA"/>
    <w:rsid w:val="00B676DB"/>
    <w:rsid w:val="00B67717"/>
    <w:rsid w:val="00B677D1"/>
    <w:rsid w:val="00B6792B"/>
    <w:rsid w:val="00B67A65"/>
    <w:rsid w:val="00B67D2D"/>
    <w:rsid w:val="00B67D83"/>
    <w:rsid w:val="00B67E98"/>
    <w:rsid w:val="00B67F63"/>
    <w:rsid w:val="00B70166"/>
    <w:rsid w:val="00B70572"/>
    <w:rsid w:val="00B709A9"/>
    <w:rsid w:val="00B70B9B"/>
    <w:rsid w:val="00B70C2E"/>
    <w:rsid w:val="00B70CBD"/>
    <w:rsid w:val="00B70E8C"/>
    <w:rsid w:val="00B710A3"/>
    <w:rsid w:val="00B71169"/>
    <w:rsid w:val="00B711E3"/>
    <w:rsid w:val="00B71256"/>
    <w:rsid w:val="00B71455"/>
    <w:rsid w:val="00B71532"/>
    <w:rsid w:val="00B71695"/>
    <w:rsid w:val="00B716C3"/>
    <w:rsid w:val="00B717AA"/>
    <w:rsid w:val="00B719E9"/>
    <w:rsid w:val="00B71C0F"/>
    <w:rsid w:val="00B71C3C"/>
    <w:rsid w:val="00B71DFB"/>
    <w:rsid w:val="00B72144"/>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A7E"/>
    <w:rsid w:val="00B73B83"/>
    <w:rsid w:val="00B73C10"/>
    <w:rsid w:val="00B73DE6"/>
    <w:rsid w:val="00B740FE"/>
    <w:rsid w:val="00B7411B"/>
    <w:rsid w:val="00B74378"/>
    <w:rsid w:val="00B743CB"/>
    <w:rsid w:val="00B74714"/>
    <w:rsid w:val="00B74859"/>
    <w:rsid w:val="00B74D4F"/>
    <w:rsid w:val="00B74E52"/>
    <w:rsid w:val="00B750F0"/>
    <w:rsid w:val="00B756B5"/>
    <w:rsid w:val="00B7582F"/>
    <w:rsid w:val="00B76170"/>
    <w:rsid w:val="00B7628A"/>
    <w:rsid w:val="00B768E4"/>
    <w:rsid w:val="00B77036"/>
    <w:rsid w:val="00B771E3"/>
    <w:rsid w:val="00B771FB"/>
    <w:rsid w:val="00B77341"/>
    <w:rsid w:val="00B77360"/>
    <w:rsid w:val="00B773AA"/>
    <w:rsid w:val="00B7748B"/>
    <w:rsid w:val="00B77949"/>
    <w:rsid w:val="00B77A87"/>
    <w:rsid w:val="00B77B05"/>
    <w:rsid w:val="00B77E22"/>
    <w:rsid w:val="00B77F72"/>
    <w:rsid w:val="00B77FFE"/>
    <w:rsid w:val="00B80091"/>
    <w:rsid w:val="00B8021C"/>
    <w:rsid w:val="00B80474"/>
    <w:rsid w:val="00B8049C"/>
    <w:rsid w:val="00B809E9"/>
    <w:rsid w:val="00B80A9C"/>
    <w:rsid w:val="00B80B61"/>
    <w:rsid w:val="00B80CE8"/>
    <w:rsid w:val="00B80EA0"/>
    <w:rsid w:val="00B80FA1"/>
    <w:rsid w:val="00B80FB9"/>
    <w:rsid w:val="00B81168"/>
    <w:rsid w:val="00B8116B"/>
    <w:rsid w:val="00B81272"/>
    <w:rsid w:val="00B814D0"/>
    <w:rsid w:val="00B814F2"/>
    <w:rsid w:val="00B81528"/>
    <w:rsid w:val="00B81707"/>
    <w:rsid w:val="00B8182A"/>
    <w:rsid w:val="00B81CB5"/>
    <w:rsid w:val="00B81FAD"/>
    <w:rsid w:val="00B82062"/>
    <w:rsid w:val="00B82206"/>
    <w:rsid w:val="00B82211"/>
    <w:rsid w:val="00B82290"/>
    <w:rsid w:val="00B82575"/>
    <w:rsid w:val="00B827A4"/>
    <w:rsid w:val="00B82F2D"/>
    <w:rsid w:val="00B83189"/>
    <w:rsid w:val="00B831C4"/>
    <w:rsid w:val="00B83455"/>
    <w:rsid w:val="00B83520"/>
    <w:rsid w:val="00B8378D"/>
    <w:rsid w:val="00B83B64"/>
    <w:rsid w:val="00B83C02"/>
    <w:rsid w:val="00B83C57"/>
    <w:rsid w:val="00B83C6D"/>
    <w:rsid w:val="00B83DC5"/>
    <w:rsid w:val="00B84152"/>
    <w:rsid w:val="00B842D5"/>
    <w:rsid w:val="00B84354"/>
    <w:rsid w:val="00B8438F"/>
    <w:rsid w:val="00B843ED"/>
    <w:rsid w:val="00B84442"/>
    <w:rsid w:val="00B846E0"/>
    <w:rsid w:val="00B847D6"/>
    <w:rsid w:val="00B848A7"/>
    <w:rsid w:val="00B849A6"/>
    <w:rsid w:val="00B84AC6"/>
    <w:rsid w:val="00B84B8E"/>
    <w:rsid w:val="00B85107"/>
    <w:rsid w:val="00B855F6"/>
    <w:rsid w:val="00B85867"/>
    <w:rsid w:val="00B8593D"/>
    <w:rsid w:val="00B859E2"/>
    <w:rsid w:val="00B85B39"/>
    <w:rsid w:val="00B85BBB"/>
    <w:rsid w:val="00B85DC2"/>
    <w:rsid w:val="00B85FDD"/>
    <w:rsid w:val="00B861D7"/>
    <w:rsid w:val="00B8624A"/>
    <w:rsid w:val="00B862BC"/>
    <w:rsid w:val="00B86469"/>
    <w:rsid w:val="00B86499"/>
    <w:rsid w:val="00B865F0"/>
    <w:rsid w:val="00B86B40"/>
    <w:rsid w:val="00B87092"/>
    <w:rsid w:val="00B871A2"/>
    <w:rsid w:val="00B87262"/>
    <w:rsid w:val="00B8731D"/>
    <w:rsid w:val="00B8733A"/>
    <w:rsid w:val="00B8740B"/>
    <w:rsid w:val="00B8748B"/>
    <w:rsid w:val="00B875E0"/>
    <w:rsid w:val="00B876A9"/>
    <w:rsid w:val="00B876BD"/>
    <w:rsid w:val="00B87789"/>
    <w:rsid w:val="00B8794F"/>
    <w:rsid w:val="00B87A12"/>
    <w:rsid w:val="00B87A37"/>
    <w:rsid w:val="00B87A95"/>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2464"/>
    <w:rsid w:val="00B9251C"/>
    <w:rsid w:val="00B926E4"/>
    <w:rsid w:val="00B9275C"/>
    <w:rsid w:val="00B92A43"/>
    <w:rsid w:val="00B92D44"/>
    <w:rsid w:val="00B93040"/>
    <w:rsid w:val="00B931E7"/>
    <w:rsid w:val="00B933DC"/>
    <w:rsid w:val="00B93544"/>
    <w:rsid w:val="00B9384D"/>
    <w:rsid w:val="00B938E6"/>
    <w:rsid w:val="00B93A8F"/>
    <w:rsid w:val="00B93ADF"/>
    <w:rsid w:val="00B93CB2"/>
    <w:rsid w:val="00B93D2E"/>
    <w:rsid w:val="00B94053"/>
    <w:rsid w:val="00B940EC"/>
    <w:rsid w:val="00B94189"/>
    <w:rsid w:val="00B94231"/>
    <w:rsid w:val="00B94264"/>
    <w:rsid w:val="00B94513"/>
    <w:rsid w:val="00B945D7"/>
    <w:rsid w:val="00B947B9"/>
    <w:rsid w:val="00B9492A"/>
    <w:rsid w:val="00B94B32"/>
    <w:rsid w:val="00B94BBA"/>
    <w:rsid w:val="00B94BFB"/>
    <w:rsid w:val="00B94CCA"/>
    <w:rsid w:val="00B94D10"/>
    <w:rsid w:val="00B9500A"/>
    <w:rsid w:val="00B9507A"/>
    <w:rsid w:val="00B95081"/>
    <w:rsid w:val="00B9509D"/>
    <w:rsid w:val="00B9526B"/>
    <w:rsid w:val="00B95417"/>
    <w:rsid w:val="00B95614"/>
    <w:rsid w:val="00B956B8"/>
    <w:rsid w:val="00B9575D"/>
    <w:rsid w:val="00B95774"/>
    <w:rsid w:val="00B95904"/>
    <w:rsid w:val="00B95A94"/>
    <w:rsid w:val="00B95AC9"/>
    <w:rsid w:val="00B95E7B"/>
    <w:rsid w:val="00B9629F"/>
    <w:rsid w:val="00B963E5"/>
    <w:rsid w:val="00B96434"/>
    <w:rsid w:val="00B9643F"/>
    <w:rsid w:val="00B9647E"/>
    <w:rsid w:val="00B96722"/>
    <w:rsid w:val="00B96724"/>
    <w:rsid w:val="00B96881"/>
    <w:rsid w:val="00B969E9"/>
    <w:rsid w:val="00B96D0B"/>
    <w:rsid w:val="00B96EE0"/>
    <w:rsid w:val="00B97048"/>
    <w:rsid w:val="00B9734C"/>
    <w:rsid w:val="00B97491"/>
    <w:rsid w:val="00B97516"/>
    <w:rsid w:val="00B9765C"/>
    <w:rsid w:val="00B978BC"/>
    <w:rsid w:val="00B9793E"/>
    <w:rsid w:val="00B97A2A"/>
    <w:rsid w:val="00B97A52"/>
    <w:rsid w:val="00B97AB2"/>
    <w:rsid w:val="00B97AD6"/>
    <w:rsid w:val="00B97AF7"/>
    <w:rsid w:val="00B97B54"/>
    <w:rsid w:val="00B97E42"/>
    <w:rsid w:val="00B97EB3"/>
    <w:rsid w:val="00B97F58"/>
    <w:rsid w:val="00BA007A"/>
    <w:rsid w:val="00BA07E0"/>
    <w:rsid w:val="00BA0835"/>
    <w:rsid w:val="00BA08F5"/>
    <w:rsid w:val="00BA0BAC"/>
    <w:rsid w:val="00BA0BE6"/>
    <w:rsid w:val="00BA0CB9"/>
    <w:rsid w:val="00BA0CC3"/>
    <w:rsid w:val="00BA0D39"/>
    <w:rsid w:val="00BA0E9F"/>
    <w:rsid w:val="00BA10CC"/>
    <w:rsid w:val="00BA11A0"/>
    <w:rsid w:val="00BA11D7"/>
    <w:rsid w:val="00BA1405"/>
    <w:rsid w:val="00BA161B"/>
    <w:rsid w:val="00BA16E4"/>
    <w:rsid w:val="00BA1B84"/>
    <w:rsid w:val="00BA1D6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92"/>
    <w:rsid w:val="00BA2EDA"/>
    <w:rsid w:val="00BA2FAC"/>
    <w:rsid w:val="00BA2FC6"/>
    <w:rsid w:val="00BA30BF"/>
    <w:rsid w:val="00BA32C5"/>
    <w:rsid w:val="00BA3435"/>
    <w:rsid w:val="00BA35CE"/>
    <w:rsid w:val="00BA3657"/>
    <w:rsid w:val="00BA3968"/>
    <w:rsid w:val="00BA3B48"/>
    <w:rsid w:val="00BA3E2E"/>
    <w:rsid w:val="00BA4224"/>
    <w:rsid w:val="00BA43F2"/>
    <w:rsid w:val="00BA4592"/>
    <w:rsid w:val="00BA472C"/>
    <w:rsid w:val="00BA4A4F"/>
    <w:rsid w:val="00BA4C58"/>
    <w:rsid w:val="00BA4C95"/>
    <w:rsid w:val="00BA4CC9"/>
    <w:rsid w:val="00BA5042"/>
    <w:rsid w:val="00BA545E"/>
    <w:rsid w:val="00BA5647"/>
    <w:rsid w:val="00BA57CC"/>
    <w:rsid w:val="00BA57EB"/>
    <w:rsid w:val="00BA5AEA"/>
    <w:rsid w:val="00BA5D7D"/>
    <w:rsid w:val="00BA5D8D"/>
    <w:rsid w:val="00BA5F4D"/>
    <w:rsid w:val="00BA60EA"/>
    <w:rsid w:val="00BA6447"/>
    <w:rsid w:val="00BA64C3"/>
    <w:rsid w:val="00BA64D1"/>
    <w:rsid w:val="00BA6A04"/>
    <w:rsid w:val="00BA6AAD"/>
    <w:rsid w:val="00BA6C8E"/>
    <w:rsid w:val="00BA6DFD"/>
    <w:rsid w:val="00BA71FE"/>
    <w:rsid w:val="00BA721B"/>
    <w:rsid w:val="00BA7544"/>
    <w:rsid w:val="00BA75DA"/>
    <w:rsid w:val="00BA78B9"/>
    <w:rsid w:val="00BA79B6"/>
    <w:rsid w:val="00BA7ABB"/>
    <w:rsid w:val="00BA7B1F"/>
    <w:rsid w:val="00BA7CFD"/>
    <w:rsid w:val="00BA7DF4"/>
    <w:rsid w:val="00BA7F0A"/>
    <w:rsid w:val="00BA7FF3"/>
    <w:rsid w:val="00BB00E6"/>
    <w:rsid w:val="00BB0391"/>
    <w:rsid w:val="00BB044D"/>
    <w:rsid w:val="00BB04FE"/>
    <w:rsid w:val="00BB052A"/>
    <w:rsid w:val="00BB06F4"/>
    <w:rsid w:val="00BB0913"/>
    <w:rsid w:val="00BB0B23"/>
    <w:rsid w:val="00BB0EFC"/>
    <w:rsid w:val="00BB1000"/>
    <w:rsid w:val="00BB1054"/>
    <w:rsid w:val="00BB1176"/>
    <w:rsid w:val="00BB11DB"/>
    <w:rsid w:val="00BB139D"/>
    <w:rsid w:val="00BB1A19"/>
    <w:rsid w:val="00BB1F4D"/>
    <w:rsid w:val="00BB277E"/>
    <w:rsid w:val="00BB2864"/>
    <w:rsid w:val="00BB2869"/>
    <w:rsid w:val="00BB2919"/>
    <w:rsid w:val="00BB2B58"/>
    <w:rsid w:val="00BB2BF0"/>
    <w:rsid w:val="00BB2BF7"/>
    <w:rsid w:val="00BB2E99"/>
    <w:rsid w:val="00BB314E"/>
    <w:rsid w:val="00BB35E5"/>
    <w:rsid w:val="00BB3709"/>
    <w:rsid w:val="00BB39C1"/>
    <w:rsid w:val="00BB3BE2"/>
    <w:rsid w:val="00BB3D79"/>
    <w:rsid w:val="00BB3E99"/>
    <w:rsid w:val="00BB3EAE"/>
    <w:rsid w:val="00BB3FEC"/>
    <w:rsid w:val="00BB4081"/>
    <w:rsid w:val="00BB42A4"/>
    <w:rsid w:val="00BB448B"/>
    <w:rsid w:val="00BB4498"/>
    <w:rsid w:val="00BB45E6"/>
    <w:rsid w:val="00BB4977"/>
    <w:rsid w:val="00BB49C3"/>
    <w:rsid w:val="00BB49EE"/>
    <w:rsid w:val="00BB4AA8"/>
    <w:rsid w:val="00BB4AE4"/>
    <w:rsid w:val="00BB52CD"/>
    <w:rsid w:val="00BB5503"/>
    <w:rsid w:val="00BB552F"/>
    <w:rsid w:val="00BB5578"/>
    <w:rsid w:val="00BB5765"/>
    <w:rsid w:val="00BB5A59"/>
    <w:rsid w:val="00BB5E18"/>
    <w:rsid w:val="00BB5ED7"/>
    <w:rsid w:val="00BB629C"/>
    <w:rsid w:val="00BB632D"/>
    <w:rsid w:val="00BB638E"/>
    <w:rsid w:val="00BB643B"/>
    <w:rsid w:val="00BB65CC"/>
    <w:rsid w:val="00BB6686"/>
    <w:rsid w:val="00BB6848"/>
    <w:rsid w:val="00BB697F"/>
    <w:rsid w:val="00BB6CCC"/>
    <w:rsid w:val="00BB6D59"/>
    <w:rsid w:val="00BB6EC5"/>
    <w:rsid w:val="00BB6F69"/>
    <w:rsid w:val="00BB74F8"/>
    <w:rsid w:val="00BB7708"/>
    <w:rsid w:val="00BB79B4"/>
    <w:rsid w:val="00BB7BDF"/>
    <w:rsid w:val="00BB7F56"/>
    <w:rsid w:val="00BC0357"/>
    <w:rsid w:val="00BC0404"/>
    <w:rsid w:val="00BC114D"/>
    <w:rsid w:val="00BC1201"/>
    <w:rsid w:val="00BC13BA"/>
    <w:rsid w:val="00BC1416"/>
    <w:rsid w:val="00BC1495"/>
    <w:rsid w:val="00BC156C"/>
    <w:rsid w:val="00BC15A0"/>
    <w:rsid w:val="00BC183D"/>
    <w:rsid w:val="00BC18A8"/>
    <w:rsid w:val="00BC18D2"/>
    <w:rsid w:val="00BC1BD5"/>
    <w:rsid w:val="00BC1C33"/>
    <w:rsid w:val="00BC2140"/>
    <w:rsid w:val="00BC21BE"/>
    <w:rsid w:val="00BC21C3"/>
    <w:rsid w:val="00BC24BD"/>
    <w:rsid w:val="00BC24E8"/>
    <w:rsid w:val="00BC24F0"/>
    <w:rsid w:val="00BC25B8"/>
    <w:rsid w:val="00BC2776"/>
    <w:rsid w:val="00BC2778"/>
    <w:rsid w:val="00BC27A7"/>
    <w:rsid w:val="00BC27EE"/>
    <w:rsid w:val="00BC2859"/>
    <w:rsid w:val="00BC28EE"/>
    <w:rsid w:val="00BC28FF"/>
    <w:rsid w:val="00BC2B34"/>
    <w:rsid w:val="00BC2B8B"/>
    <w:rsid w:val="00BC2CCD"/>
    <w:rsid w:val="00BC2DEF"/>
    <w:rsid w:val="00BC2E6A"/>
    <w:rsid w:val="00BC312B"/>
    <w:rsid w:val="00BC3152"/>
    <w:rsid w:val="00BC34CE"/>
    <w:rsid w:val="00BC35EA"/>
    <w:rsid w:val="00BC3638"/>
    <w:rsid w:val="00BC3661"/>
    <w:rsid w:val="00BC37C7"/>
    <w:rsid w:val="00BC37FF"/>
    <w:rsid w:val="00BC385C"/>
    <w:rsid w:val="00BC38D6"/>
    <w:rsid w:val="00BC3A59"/>
    <w:rsid w:val="00BC3A5A"/>
    <w:rsid w:val="00BC3E3C"/>
    <w:rsid w:val="00BC4047"/>
    <w:rsid w:val="00BC4060"/>
    <w:rsid w:val="00BC42FF"/>
    <w:rsid w:val="00BC4384"/>
    <w:rsid w:val="00BC4420"/>
    <w:rsid w:val="00BC48AF"/>
    <w:rsid w:val="00BC49CF"/>
    <w:rsid w:val="00BC4BED"/>
    <w:rsid w:val="00BC4CC7"/>
    <w:rsid w:val="00BC4D22"/>
    <w:rsid w:val="00BC5302"/>
    <w:rsid w:val="00BC5BA3"/>
    <w:rsid w:val="00BC5DE5"/>
    <w:rsid w:val="00BC5FBB"/>
    <w:rsid w:val="00BC60D7"/>
    <w:rsid w:val="00BC6514"/>
    <w:rsid w:val="00BC715A"/>
    <w:rsid w:val="00BC717D"/>
    <w:rsid w:val="00BC71A4"/>
    <w:rsid w:val="00BC7418"/>
    <w:rsid w:val="00BC74DC"/>
    <w:rsid w:val="00BC7803"/>
    <w:rsid w:val="00BC78B0"/>
    <w:rsid w:val="00BC7926"/>
    <w:rsid w:val="00BC7B80"/>
    <w:rsid w:val="00BD0177"/>
    <w:rsid w:val="00BD0226"/>
    <w:rsid w:val="00BD0271"/>
    <w:rsid w:val="00BD0379"/>
    <w:rsid w:val="00BD0559"/>
    <w:rsid w:val="00BD05E0"/>
    <w:rsid w:val="00BD06D8"/>
    <w:rsid w:val="00BD08FC"/>
    <w:rsid w:val="00BD0AB3"/>
    <w:rsid w:val="00BD13C4"/>
    <w:rsid w:val="00BD1447"/>
    <w:rsid w:val="00BD1494"/>
    <w:rsid w:val="00BD1620"/>
    <w:rsid w:val="00BD16BC"/>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40DB"/>
    <w:rsid w:val="00BD415C"/>
    <w:rsid w:val="00BD420F"/>
    <w:rsid w:val="00BD4322"/>
    <w:rsid w:val="00BD43AE"/>
    <w:rsid w:val="00BD4830"/>
    <w:rsid w:val="00BD4A3E"/>
    <w:rsid w:val="00BD4A98"/>
    <w:rsid w:val="00BD4AFE"/>
    <w:rsid w:val="00BD4FB6"/>
    <w:rsid w:val="00BD5128"/>
    <w:rsid w:val="00BD59EE"/>
    <w:rsid w:val="00BD5A3B"/>
    <w:rsid w:val="00BD5AC6"/>
    <w:rsid w:val="00BD5BBE"/>
    <w:rsid w:val="00BD5DB5"/>
    <w:rsid w:val="00BD5E41"/>
    <w:rsid w:val="00BD5EAC"/>
    <w:rsid w:val="00BD6499"/>
    <w:rsid w:val="00BD6573"/>
    <w:rsid w:val="00BD6948"/>
    <w:rsid w:val="00BD6A5D"/>
    <w:rsid w:val="00BD6A72"/>
    <w:rsid w:val="00BD6B19"/>
    <w:rsid w:val="00BD6B86"/>
    <w:rsid w:val="00BD6B8A"/>
    <w:rsid w:val="00BD6CBB"/>
    <w:rsid w:val="00BD6F19"/>
    <w:rsid w:val="00BD6F89"/>
    <w:rsid w:val="00BD71DB"/>
    <w:rsid w:val="00BD74CE"/>
    <w:rsid w:val="00BD756F"/>
    <w:rsid w:val="00BD75BD"/>
    <w:rsid w:val="00BD77D5"/>
    <w:rsid w:val="00BD7C0E"/>
    <w:rsid w:val="00BD7EF7"/>
    <w:rsid w:val="00BE03B4"/>
    <w:rsid w:val="00BE058F"/>
    <w:rsid w:val="00BE06AC"/>
    <w:rsid w:val="00BE06B9"/>
    <w:rsid w:val="00BE072C"/>
    <w:rsid w:val="00BE0792"/>
    <w:rsid w:val="00BE090E"/>
    <w:rsid w:val="00BE0EFA"/>
    <w:rsid w:val="00BE1133"/>
    <w:rsid w:val="00BE11EF"/>
    <w:rsid w:val="00BE12F7"/>
    <w:rsid w:val="00BE1474"/>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B16"/>
    <w:rsid w:val="00BE2F9F"/>
    <w:rsid w:val="00BE3411"/>
    <w:rsid w:val="00BE36E2"/>
    <w:rsid w:val="00BE3702"/>
    <w:rsid w:val="00BE3F5E"/>
    <w:rsid w:val="00BE3F84"/>
    <w:rsid w:val="00BE4291"/>
    <w:rsid w:val="00BE42C4"/>
    <w:rsid w:val="00BE4330"/>
    <w:rsid w:val="00BE4469"/>
    <w:rsid w:val="00BE4471"/>
    <w:rsid w:val="00BE45BC"/>
    <w:rsid w:val="00BE45BF"/>
    <w:rsid w:val="00BE4794"/>
    <w:rsid w:val="00BE4918"/>
    <w:rsid w:val="00BE4B65"/>
    <w:rsid w:val="00BE4EB1"/>
    <w:rsid w:val="00BE4EFC"/>
    <w:rsid w:val="00BE4F04"/>
    <w:rsid w:val="00BE51AC"/>
    <w:rsid w:val="00BE53C5"/>
    <w:rsid w:val="00BE55A2"/>
    <w:rsid w:val="00BE5613"/>
    <w:rsid w:val="00BE5783"/>
    <w:rsid w:val="00BE5C19"/>
    <w:rsid w:val="00BE5E46"/>
    <w:rsid w:val="00BE5FE1"/>
    <w:rsid w:val="00BE6010"/>
    <w:rsid w:val="00BE604A"/>
    <w:rsid w:val="00BE6287"/>
    <w:rsid w:val="00BE6483"/>
    <w:rsid w:val="00BE64E6"/>
    <w:rsid w:val="00BE64F9"/>
    <w:rsid w:val="00BE6842"/>
    <w:rsid w:val="00BE699B"/>
    <w:rsid w:val="00BE69E2"/>
    <w:rsid w:val="00BE6A5B"/>
    <w:rsid w:val="00BE6BA6"/>
    <w:rsid w:val="00BE6CAC"/>
    <w:rsid w:val="00BE6EA7"/>
    <w:rsid w:val="00BE722D"/>
    <w:rsid w:val="00BE7243"/>
    <w:rsid w:val="00BE74A3"/>
    <w:rsid w:val="00BE76BF"/>
    <w:rsid w:val="00BE784B"/>
    <w:rsid w:val="00BE7A77"/>
    <w:rsid w:val="00BE7A91"/>
    <w:rsid w:val="00BE7B2A"/>
    <w:rsid w:val="00BE7C75"/>
    <w:rsid w:val="00BE7C78"/>
    <w:rsid w:val="00BF0793"/>
    <w:rsid w:val="00BF094D"/>
    <w:rsid w:val="00BF0CFD"/>
    <w:rsid w:val="00BF0D44"/>
    <w:rsid w:val="00BF0E8D"/>
    <w:rsid w:val="00BF0E9D"/>
    <w:rsid w:val="00BF0F97"/>
    <w:rsid w:val="00BF1465"/>
    <w:rsid w:val="00BF1489"/>
    <w:rsid w:val="00BF16DC"/>
    <w:rsid w:val="00BF1848"/>
    <w:rsid w:val="00BF1CE1"/>
    <w:rsid w:val="00BF1CEE"/>
    <w:rsid w:val="00BF21EF"/>
    <w:rsid w:val="00BF2628"/>
    <w:rsid w:val="00BF28B1"/>
    <w:rsid w:val="00BF2A12"/>
    <w:rsid w:val="00BF2BB6"/>
    <w:rsid w:val="00BF3085"/>
    <w:rsid w:val="00BF3661"/>
    <w:rsid w:val="00BF3723"/>
    <w:rsid w:val="00BF3835"/>
    <w:rsid w:val="00BF3C82"/>
    <w:rsid w:val="00BF3C8D"/>
    <w:rsid w:val="00BF3CE7"/>
    <w:rsid w:val="00BF3DE9"/>
    <w:rsid w:val="00BF3E5B"/>
    <w:rsid w:val="00BF3F64"/>
    <w:rsid w:val="00BF4087"/>
    <w:rsid w:val="00BF41AB"/>
    <w:rsid w:val="00BF41F5"/>
    <w:rsid w:val="00BF41FB"/>
    <w:rsid w:val="00BF45BA"/>
    <w:rsid w:val="00BF45E4"/>
    <w:rsid w:val="00BF460A"/>
    <w:rsid w:val="00BF4662"/>
    <w:rsid w:val="00BF47E2"/>
    <w:rsid w:val="00BF4FD4"/>
    <w:rsid w:val="00BF5808"/>
    <w:rsid w:val="00BF588C"/>
    <w:rsid w:val="00BF58CF"/>
    <w:rsid w:val="00BF5904"/>
    <w:rsid w:val="00BF5BF0"/>
    <w:rsid w:val="00BF5BF5"/>
    <w:rsid w:val="00BF5FB5"/>
    <w:rsid w:val="00BF6011"/>
    <w:rsid w:val="00BF6152"/>
    <w:rsid w:val="00BF632D"/>
    <w:rsid w:val="00BF6432"/>
    <w:rsid w:val="00BF6658"/>
    <w:rsid w:val="00BF6D82"/>
    <w:rsid w:val="00BF6DD9"/>
    <w:rsid w:val="00BF6E11"/>
    <w:rsid w:val="00BF6F16"/>
    <w:rsid w:val="00BF6F30"/>
    <w:rsid w:val="00BF70A5"/>
    <w:rsid w:val="00BF70B6"/>
    <w:rsid w:val="00BF7395"/>
    <w:rsid w:val="00BF73DF"/>
    <w:rsid w:val="00BF7457"/>
    <w:rsid w:val="00BF7536"/>
    <w:rsid w:val="00BF7A26"/>
    <w:rsid w:val="00BF7AFA"/>
    <w:rsid w:val="00BF7C42"/>
    <w:rsid w:val="00BF7DAA"/>
    <w:rsid w:val="00BF7DBB"/>
    <w:rsid w:val="00BF7DCB"/>
    <w:rsid w:val="00BF7E9E"/>
    <w:rsid w:val="00BF7F93"/>
    <w:rsid w:val="00C000E9"/>
    <w:rsid w:val="00C002E5"/>
    <w:rsid w:val="00C0030D"/>
    <w:rsid w:val="00C003FB"/>
    <w:rsid w:val="00C006F1"/>
    <w:rsid w:val="00C0072C"/>
    <w:rsid w:val="00C00BCF"/>
    <w:rsid w:val="00C00ECE"/>
    <w:rsid w:val="00C01049"/>
    <w:rsid w:val="00C0105D"/>
    <w:rsid w:val="00C01205"/>
    <w:rsid w:val="00C01212"/>
    <w:rsid w:val="00C012A8"/>
    <w:rsid w:val="00C01485"/>
    <w:rsid w:val="00C014D8"/>
    <w:rsid w:val="00C015CC"/>
    <w:rsid w:val="00C015D2"/>
    <w:rsid w:val="00C01806"/>
    <w:rsid w:val="00C01861"/>
    <w:rsid w:val="00C01B40"/>
    <w:rsid w:val="00C01BF4"/>
    <w:rsid w:val="00C01C4A"/>
    <w:rsid w:val="00C01D0A"/>
    <w:rsid w:val="00C01EA7"/>
    <w:rsid w:val="00C02047"/>
    <w:rsid w:val="00C0278D"/>
    <w:rsid w:val="00C02809"/>
    <w:rsid w:val="00C0295A"/>
    <w:rsid w:val="00C02CAE"/>
    <w:rsid w:val="00C02D3D"/>
    <w:rsid w:val="00C02E66"/>
    <w:rsid w:val="00C02EAD"/>
    <w:rsid w:val="00C03020"/>
    <w:rsid w:val="00C0302A"/>
    <w:rsid w:val="00C030C2"/>
    <w:rsid w:val="00C03219"/>
    <w:rsid w:val="00C03235"/>
    <w:rsid w:val="00C032D4"/>
    <w:rsid w:val="00C03323"/>
    <w:rsid w:val="00C03815"/>
    <w:rsid w:val="00C0395C"/>
    <w:rsid w:val="00C03974"/>
    <w:rsid w:val="00C03BBE"/>
    <w:rsid w:val="00C03C01"/>
    <w:rsid w:val="00C03FB2"/>
    <w:rsid w:val="00C03FB8"/>
    <w:rsid w:val="00C04242"/>
    <w:rsid w:val="00C04386"/>
    <w:rsid w:val="00C04509"/>
    <w:rsid w:val="00C0455B"/>
    <w:rsid w:val="00C0459A"/>
    <w:rsid w:val="00C047CD"/>
    <w:rsid w:val="00C04A09"/>
    <w:rsid w:val="00C051A3"/>
    <w:rsid w:val="00C0526B"/>
    <w:rsid w:val="00C05285"/>
    <w:rsid w:val="00C052CB"/>
    <w:rsid w:val="00C0537D"/>
    <w:rsid w:val="00C053B3"/>
    <w:rsid w:val="00C057C1"/>
    <w:rsid w:val="00C05A78"/>
    <w:rsid w:val="00C06012"/>
    <w:rsid w:val="00C063C3"/>
    <w:rsid w:val="00C06448"/>
    <w:rsid w:val="00C06706"/>
    <w:rsid w:val="00C068A6"/>
    <w:rsid w:val="00C06BB8"/>
    <w:rsid w:val="00C06F08"/>
    <w:rsid w:val="00C06F0F"/>
    <w:rsid w:val="00C06F5C"/>
    <w:rsid w:val="00C0718A"/>
    <w:rsid w:val="00C074B2"/>
    <w:rsid w:val="00C07D6D"/>
    <w:rsid w:val="00C07DA7"/>
    <w:rsid w:val="00C07E17"/>
    <w:rsid w:val="00C07F5A"/>
    <w:rsid w:val="00C10182"/>
    <w:rsid w:val="00C1020B"/>
    <w:rsid w:val="00C1021E"/>
    <w:rsid w:val="00C102BA"/>
    <w:rsid w:val="00C10451"/>
    <w:rsid w:val="00C10894"/>
    <w:rsid w:val="00C10923"/>
    <w:rsid w:val="00C10B05"/>
    <w:rsid w:val="00C10C72"/>
    <w:rsid w:val="00C10FFE"/>
    <w:rsid w:val="00C11191"/>
    <w:rsid w:val="00C1143B"/>
    <w:rsid w:val="00C11482"/>
    <w:rsid w:val="00C115FE"/>
    <w:rsid w:val="00C11C88"/>
    <w:rsid w:val="00C11D14"/>
    <w:rsid w:val="00C11ECD"/>
    <w:rsid w:val="00C12304"/>
    <w:rsid w:val="00C12321"/>
    <w:rsid w:val="00C12521"/>
    <w:rsid w:val="00C126A9"/>
    <w:rsid w:val="00C1275F"/>
    <w:rsid w:val="00C12834"/>
    <w:rsid w:val="00C12F18"/>
    <w:rsid w:val="00C130CB"/>
    <w:rsid w:val="00C1321E"/>
    <w:rsid w:val="00C1339F"/>
    <w:rsid w:val="00C133B9"/>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6134"/>
    <w:rsid w:val="00C161AF"/>
    <w:rsid w:val="00C16310"/>
    <w:rsid w:val="00C16432"/>
    <w:rsid w:val="00C16487"/>
    <w:rsid w:val="00C1651F"/>
    <w:rsid w:val="00C1657C"/>
    <w:rsid w:val="00C1669D"/>
    <w:rsid w:val="00C16B67"/>
    <w:rsid w:val="00C16DCA"/>
    <w:rsid w:val="00C16E59"/>
    <w:rsid w:val="00C17288"/>
    <w:rsid w:val="00C1737B"/>
    <w:rsid w:val="00C1737C"/>
    <w:rsid w:val="00C17391"/>
    <w:rsid w:val="00C173A5"/>
    <w:rsid w:val="00C1759E"/>
    <w:rsid w:val="00C176DD"/>
    <w:rsid w:val="00C1774B"/>
    <w:rsid w:val="00C17A88"/>
    <w:rsid w:val="00C17CFC"/>
    <w:rsid w:val="00C17DD6"/>
    <w:rsid w:val="00C17FAF"/>
    <w:rsid w:val="00C17FCA"/>
    <w:rsid w:val="00C2038B"/>
    <w:rsid w:val="00C207A8"/>
    <w:rsid w:val="00C208E1"/>
    <w:rsid w:val="00C20A64"/>
    <w:rsid w:val="00C20BCE"/>
    <w:rsid w:val="00C20CB6"/>
    <w:rsid w:val="00C20D19"/>
    <w:rsid w:val="00C211AB"/>
    <w:rsid w:val="00C213F2"/>
    <w:rsid w:val="00C21897"/>
    <w:rsid w:val="00C21912"/>
    <w:rsid w:val="00C21B3B"/>
    <w:rsid w:val="00C21CA3"/>
    <w:rsid w:val="00C21E65"/>
    <w:rsid w:val="00C22217"/>
    <w:rsid w:val="00C223B2"/>
    <w:rsid w:val="00C22472"/>
    <w:rsid w:val="00C22553"/>
    <w:rsid w:val="00C22564"/>
    <w:rsid w:val="00C2263E"/>
    <w:rsid w:val="00C22942"/>
    <w:rsid w:val="00C22A4E"/>
    <w:rsid w:val="00C22D57"/>
    <w:rsid w:val="00C22E72"/>
    <w:rsid w:val="00C22F37"/>
    <w:rsid w:val="00C22FEB"/>
    <w:rsid w:val="00C2311E"/>
    <w:rsid w:val="00C231D8"/>
    <w:rsid w:val="00C234B0"/>
    <w:rsid w:val="00C23522"/>
    <w:rsid w:val="00C23545"/>
    <w:rsid w:val="00C238DE"/>
    <w:rsid w:val="00C23B01"/>
    <w:rsid w:val="00C23BEF"/>
    <w:rsid w:val="00C23FF0"/>
    <w:rsid w:val="00C2400F"/>
    <w:rsid w:val="00C241DA"/>
    <w:rsid w:val="00C241EC"/>
    <w:rsid w:val="00C243C8"/>
    <w:rsid w:val="00C24487"/>
    <w:rsid w:val="00C246C3"/>
    <w:rsid w:val="00C24EA5"/>
    <w:rsid w:val="00C24FB7"/>
    <w:rsid w:val="00C2510E"/>
    <w:rsid w:val="00C25555"/>
    <w:rsid w:val="00C257AB"/>
    <w:rsid w:val="00C257AE"/>
    <w:rsid w:val="00C2588A"/>
    <w:rsid w:val="00C25A4D"/>
    <w:rsid w:val="00C25C42"/>
    <w:rsid w:val="00C25DE1"/>
    <w:rsid w:val="00C263F0"/>
    <w:rsid w:val="00C264FD"/>
    <w:rsid w:val="00C2664E"/>
    <w:rsid w:val="00C26A34"/>
    <w:rsid w:val="00C26A65"/>
    <w:rsid w:val="00C26AC7"/>
    <w:rsid w:val="00C26FC4"/>
    <w:rsid w:val="00C270E6"/>
    <w:rsid w:val="00C2712F"/>
    <w:rsid w:val="00C271B1"/>
    <w:rsid w:val="00C273AA"/>
    <w:rsid w:val="00C27419"/>
    <w:rsid w:val="00C2760C"/>
    <w:rsid w:val="00C2769E"/>
    <w:rsid w:val="00C27887"/>
    <w:rsid w:val="00C27A20"/>
    <w:rsid w:val="00C27B41"/>
    <w:rsid w:val="00C27B98"/>
    <w:rsid w:val="00C27C44"/>
    <w:rsid w:val="00C27CB8"/>
    <w:rsid w:val="00C27CBD"/>
    <w:rsid w:val="00C27CE3"/>
    <w:rsid w:val="00C30024"/>
    <w:rsid w:val="00C30168"/>
    <w:rsid w:val="00C3034F"/>
    <w:rsid w:val="00C3052A"/>
    <w:rsid w:val="00C305D4"/>
    <w:rsid w:val="00C30682"/>
    <w:rsid w:val="00C307BE"/>
    <w:rsid w:val="00C307C6"/>
    <w:rsid w:val="00C30806"/>
    <w:rsid w:val="00C30B23"/>
    <w:rsid w:val="00C30B33"/>
    <w:rsid w:val="00C30D29"/>
    <w:rsid w:val="00C30DAA"/>
    <w:rsid w:val="00C30EEB"/>
    <w:rsid w:val="00C30F82"/>
    <w:rsid w:val="00C3103C"/>
    <w:rsid w:val="00C3141D"/>
    <w:rsid w:val="00C31667"/>
    <w:rsid w:val="00C31838"/>
    <w:rsid w:val="00C31AC3"/>
    <w:rsid w:val="00C31D3D"/>
    <w:rsid w:val="00C31D57"/>
    <w:rsid w:val="00C31D91"/>
    <w:rsid w:val="00C32081"/>
    <w:rsid w:val="00C320B6"/>
    <w:rsid w:val="00C32305"/>
    <w:rsid w:val="00C324ED"/>
    <w:rsid w:val="00C3268E"/>
    <w:rsid w:val="00C32891"/>
    <w:rsid w:val="00C328CC"/>
    <w:rsid w:val="00C3296B"/>
    <w:rsid w:val="00C32AB4"/>
    <w:rsid w:val="00C32ACF"/>
    <w:rsid w:val="00C32B45"/>
    <w:rsid w:val="00C32B87"/>
    <w:rsid w:val="00C32C15"/>
    <w:rsid w:val="00C32C92"/>
    <w:rsid w:val="00C32DA6"/>
    <w:rsid w:val="00C32F6E"/>
    <w:rsid w:val="00C331F3"/>
    <w:rsid w:val="00C3322E"/>
    <w:rsid w:val="00C3330A"/>
    <w:rsid w:val="00C333D7"/>
    <w:rsid w:val="00C333FD"/>
    <w:rsid w:val="00C337C2"/>
    <w:rsid w:val="00C33A4C"/>
    <w:rsid w:val="00C33B26"/>
    <w:rsid w:val="00C33BB2"/>
    <w:rsid w:val="00C33C5F"/>
    <w:rsid w:val="00C33CE4"/>
    <w:rsid w:val="00C33E9E"/>
    <w:rsid w:val="00C3406C"/>
    <w:rsid w:val="00C340BB"/>
    <w:rsid w:val="00C342DC"/>
    <w:rsid w:val="00C3435A"/>
    <w:rsid w:val="00C34394"/>
    <w:rsid w:val="00C3455F"/>
    <w:rsid w:val="00C34663"/>
    <w:rsid w:val="00C3485B"/>
    <w:rsid w:val="00C34A0B"/>
    <w:rsid w:val="00C34A5F"/>
    <w:rsid w:val="00C34AD7"/>
    <w:rsid w:val="00C34B0E"/>
    <w:rsid w:val="00C35384"/>
    <w:rsid w:val="00C35565"/>
    <w:rsid w:val="00C356F8"/>
    <w:rsid w:val="00C35783"/>
    <w:rsid w:val="00C35789"/>
    <w:rsid w:val="00C357B3"/>
    <w:rsid w:val="00C35AC0"/>
    <w:rsid w:val="00C35B67"/>
    <w:rsid w:val="00C35C96"/>
    <w:rsid w:val="00C35DDB"/>
    <w:rsid w:val="00C35DEA"/>
    <w:rsid w:val="00C360D5"/>
    <w:rsid w:val="00C36653"/>
    <w:rsid w:val="00C3686D"/>
    <w:rsid w:val="00C36A1F"/>
    <w:rsid w:val="00C36B92"/>
    <w:rsid w:val="00C370E7"/>
    <w:rsid w:val="00C3772A"/>
    <w:rsid w:val="00C37A85"/>
    <w:rsid w:val="00C37B00"/>
    <w:rsid w:val="00C37C01"/>
    <w:rsid w:val="00C37C07"/>
    <w:rsid w:val="00C37E24"/>
    <w:rsid w:val="00C40190"/>
    <w:rsid w:val="00C40471"/>
    <w:rsid w:val="00C4061C"/>
    <w:rsid w:val="00C40766"/>
    <w:rsid w:val="00C40775"/>
    <w:rsid w:val="00C407BC"/>
    <w:rsid w:val="00C407F0"/>
    <w:rsid w:val="00C408CF"/>
    <w:rsid w:val="00C40987"/>
    <w:rsid w:val="00C40A4F"/>
    <w:rsid w:val="00C40CAE"/>
    <w:rsid w:val="00C40CDE"/>
    <w:rsid w:val="00C40D89"/>
    <w:rsid w:val="00C40F5C"/>
    <w:rsid w:val="00C40FE3"/>
    <w:rsid w:val="00C41168"/>
    <w:rsid w:val="00C41403"/>
    <w:rsid w:val="00C41467"/>
    <w:rsid w:val="00C415ED"/>
    <w:rsid w:val="00C4163F"/>
    <w:rsid w:val="00C416F1"/>
    <w:rsid w:val="00C41CAD"/>
    <w:rsid w:val="00C41E2B"/>
    <w:rsid w:val="00C41FC3"/>
    <w:rsid w:val="00C42069"/>
    <w:rsid w:val="00C423B1"/>
    <w:rsid w:val="00C42458"/>
    <w:rsid w:val="00C42468"/>
    <w:rsid w:val="00C42597"/>
    <w:rsid w:val="00C4269F"/>
    <w:rsid w:val="00C42AF9"/>
    <w:rsid w:val="00C42C41"/>
    <w:rsid w:val="00C42D0E"/>
    <w:rsid w:val="00C42EDB"/>
    <w:rsid w:val="00C43149"/>
    <w:rsid w:val="00C432CC"/>
    <w:rsid w:val="00C432DB"/>
    <w:rsid w:val="00C43460"/>
    <w:rsid w:val="00C43578"/>
    <w:rsid w:val="00C436BD"/>
    <w:rsid w:val="00C436C3"/>
    <w:rsid w:val="00C43782"/>
    <w:rsid w:val="00C43B4D"/>
    <w:rsid w:val="00C44034"/>
    <w:rsid w:val="00C44228"/>
    <w:rsid w:val="00C44267"/>
    <w:rsid w:val="00C44354"/>
    <w:rsid w:val="00C4454D"/>
    <w:rsid w:val="00C4454E"/>
    <w:rsid w:val="00C44650"/>
    <w:rsid w:val="00C447B5"/>
    <w:rsid w:val="00C448F6"/>
    <w:rsid w:val="00C449FD"/>
    <w:rsid w:val="00C44A4B"/>
    <w:rsid w:val="00C44AA6"/>
    <w:rsid w:val="00C44B2E"/>
    <w:rsid w:val="00C44BBD"/>
    <w:rsid w:val="00C44C2C"/>
    <w:rsid w:val="00C44C76"/>
    <w:rsid w:val="00C450A4"/>
    <w:rsid w:val="00C4521C"/>
    <w:rsid w:val="00C45229"/>
    <w:rsid w:val="00C454F4"/>
    <w:rsid w:val="00C456CB"/>
    <w:rsid w:val="00C456E2"/>
    <w:rsid w:val="00C4572B"/>
    <w:rsid w:val="00C45E81"/>
    <w:rsid w:val="00C45EF6"/>
    <w:rsid w:val="00C45FA1"/>
    <w:rsid w:val="00C46040"/>
    <w:rsid w:val="00C468F0"/>
    <w:rsid w:val="00C4699D"/>
    <w:rsid w:val="00C46B9D"/>
    <w:rsid w:val="00C46BE9"/>
    <w:rsid w:val="00C46C05"/>
    <w:rsid w:val="00C46CFB"/>
    <w:rsid w:val="00C46D7C"/>
    <w:rsid w:val="00C4700E"/>
    <w:rsid w:val="00C47041"/>
    <w:rsid w:val="00C47103"/>
    <w:rsid w:val="00C4713F"/>
    <w:rsid w:val="00C47368"/>
    <w:rsid w:val="00C47697"/>
    <w:rsid w:val="00C476E5"/>
    <w:rsid w:val="00C479D8"/>
    <w:rsid w:val="00C47BF8"/>
    <w:rsid w:val="00C502D8"/>
    <w:rsid w:val="00C50878"/>
    <w:rsid w:val="00C5095E"/>
    <w:rsid w:val="00C50B63"/>
    <w:rsid w:val="00C50D57"/>
    <w:rsid w:val="00C50DFA"/>
    <w:rsid w:val="00C5101E"/>
    <w:rsid w:val="00C51108"/>
    <w:rsid w:val="00C51431"/>
    <w:rsid w:val="00C515CE"/>
    <w:rsid w:val="00C517EF"/>
    <w:rsid w:val="00C51846"/>
    <w:rsid w:val="00C519C0"/>
    <w:rsid w:val="00C51A88"/>
    <w:rsid w:val="00C51D48"/>
    <w:rsid w:val="00C51FA8"/>
    <w:rsid w:val="00C5210F"/>
    <w:rsid w:val="00C52193"/>
    <w:rsid w:val="00C522DD"/>
    <w:rsid w:val="00C52347"/>
    <w:rsid w:val="00C523A1"/>
    <w:rsid w:val="00C523AF"/>
    <w:rsid w:val="00C523C0"/>
    <w:rsid w:val="00C5245F"/>
    <w:rsid w:val="00C525E0"/>
    <w:rsid w:val="00C527D3"/>
    <w:rsid w:val="00C528E5"/>
    <w:rsid w:val="00C52A85"/>
    <w:rsid w:val="00C52AE4"/>
    <w:rsid w:val="00C53293"/>
    <w:rsid w:val="00C53457"/>
    <w:rsid w:val="00C53464"/>
    <w:rsid w:val="00C535AA"/>
    <w:rsid w:val="00C5364E"/>
    <w:rsid w:val="00C5374B"/>
    <w:rsid w:val="00C53816"/>
    <w:rsid w:val="00C538C4"/>
    <w:rsid w:val="00C53B60"/>
    <w:rsid w:val="00C53BCF"/>
    <w:rsid w:val="00C53FF3"/>
    <w:rsid w:val="00C5427F"/>
    <w:rsid w:val="00C5433F"/>
    <w:rsid w:val="00C546DD"/>
    <w:rsid w:val="00C5491C"/>
    <w:rsid w:val="00C5497D"/>
    <w:rsid w:val="00C54C2C"/>
    <w:rsid w:val="00C54E65"/>
    <w:rsid w:val="00C5564E"/>
    <w:rsid w:val="00C5575D"/>
    <w:rsid w:val="00C55AEF"/>
    <w:rsid w:val="00C55B0A"/>
    <w:rsid w:val="00C55BE1"/>
    <w:rsid w:val="00C55DAA"/>
    <w:rsid w:val="00C55EF5"/>
    <w:rsid w:val="00C56024"/>
    <w:rsid w:val="00C5616D"/>
    <w:rsid w:val="00C5623A"/>
    <w:rsid w:val="00C5626B"/>
    <w:rsid w:val="00C56581"/>
    <w:rsid w:val="00C567D4"/>
    <w:rsid w:val="00C5692C"/>
    <w:rsid w:val="00C56AA5"/>
    <w:rsid w:val="00C56AC8"/>
    <w:rsid w:val="00C56C96"/>
    <w:rsid w:val="00C56E16"/>
    <w:rsid w:val="00C56F71"/>
    <w:rsid w:val="00C57086"/>
    <w:rsid w:val="00C5713E"/>
    <w:rsid w:val="00C5740A"/>
    <w:rsid w:val="00C576EB"/>
    <w:rsid w:val="00C5775E"/>
    <w:rsid w:val="00C5779B"/>
    <w:rsid w:val="00C57A20"/>
    <w:rsid w:val="00C57A2E"/>
    <w:rsid w:val="00C57B19"/>
    <w:rsid w:val="00C57C8F"/>
    <w:rsid w:val="00C57DEF"/>
    <w:rsid w:val="00C57E03"/>
    <w:rsid w:val="00C57E16"/>
    <w:rsid w:val="00C57EE1"/>
    <w:rsid w:val="00C57F99"/>
    <w:rsid w:val="00C57FD2"/>
    <w:rsid w:val="00C60284"/>
    <w:rsid w:val="00C602B0"/>
    <w:rsid w:val="00C604BD"/>
    <w:rsid w:val="00C604C1"/>
    <w:rsid w:val="00C605E8"/>
    <w:rsid w:val="00C60612"/>
    <w:rsid w:val="00C606DD"/>
    <w:rsid w:val="00C6085B"/>
    <w:rsid w:val="00C60BE5"/>
    <w:rsid w:val="00C60CCF"/>
    <w:rsid w:val="00C60F1E"/>
    <w:rsid w:val="00C60F79"/>
    <w:rsid w:val="00C613D2"/>
    <w:rsid w:val="00C614A1"/>
    <w:rsid w:val="00C61657"/>
    <w:rsid w:val="00C61AFF"/>
    <w:rsid w:val="00C61B30"/>
    <w:rsid w:val="00C61D2E"/>
    <w:rsid w:val="00C62132"/>
    <w:rsid w:val="00C623BA"/>
    <w:rsid w:val="00C624D8"/>
    <w:rsid w:val="00C624E5"/>
    <w:rsid w:val="00C6265A"/>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406E"/>
    <w:rsid w:val="00C640E8"/>
    <w:rsid w:val="00C64440"/>
    <w:rsid w:val="00C64484"/>
    <w:rsid w:val="00C644A0"/>
    <w:rsid w:val="00C644F9"/>
    <w:rsid w:val="00C64543"/>
    <w:rsid w:val="00C6475D"/>
    <w:rsid w:val="00C6481A"/>
    <w:rsid w:val="00C6489B"/>
    <w:rsid w:val="00C64954"/>
    <w:rsid w:val="00C64B5E"/>
    <w:rsid w:val="00C64CAA"/>
    <w:rsid w:val="00C64D1E"/>
    <w:rsid w:val="00C656C3"/>
    <w:rsid w:val="00C657E9"/>
    <w:rsid w:val="00C658C8"/>
    <w:rsid w:val="00C65B65"/>
    <w:rsid w:val="00C65B8E"/>
    <w:rsid w:val="00C65B8F"/>
    <w:rsid w:val="00C65E2C"/>
    <w:rsid w:val="00C65E33"/>
    <w:rsid w:val="00C66597"/>
    <w:rsid w:val="00C66784"/>
    <w:rsid w:val="00C6688B"/>
    <w:rsid w:val="00C66AC6"/>
    <w:rsid w:val="00C66B40"/>
    <w:rsid w:val="00C66C47"/>
    <w:rsid w:val="00C66D72"/>
    <w:rsid w:val="00C66E1A"/>
    <w:rsid w:val="00C66F19"/>
    <w:rsid w:val="00C67059"/>
    <w:rsid w:val="00C672C1"/>
    <w:rsid w:val="00C6733E"/>
    <w:rsid w:val="00C6763F"/>
    <w:rsid w:val="00C677F9"/>
    <w:rsid w:val="00C679E0"/>
    <w:rsid w:val="00C67AF2"/>
    <w:rsid w:val="00C67B00"/>
    <w:rsid w:val="00C67F91"/>
    <w:rsid w:val="00C67FAA"/>
    <w:rsid w:val="00C70057"/>
    <w:rsid w:val="00C700CC"/>
    <w:rsid w:val="00C702D8"/>
    <w:rsid w:val="00C702DF"/>
    <w:rsid w:val="00C70394"/>
    <w:rsid w:val="00C7043A"/>
    <w:rsid w:val="00C70AF6"/>
    <w:rsid w:val="00C70BFB"/>
    <w:rsid w:val="00C70D50"/>
    <w:rsid w:val="00C70FD3"/>
    <w:rsid w:val="00C713A5"/>
    <w:rsid w:val="00C7148A"/>
    <w:rsid w:val="00C71653"/>
    <w:rsid w:val="00C71721"/>
    <w:rsid w:val="00C71850"/>
    <w:rsid w:val="00C71872"/>
    <w:rsid w:val="00C71892"/>
    <w:rsid w:val="00C718D0"/>
    <w:rsid w:val="00C71B0A"/>
    <w:rsid w:val="00C71D91"/>
    <w:rsid w:val="00C71F50"/>
    <w:rsid w:val="00C7206A"/>
    <w:rsid w:val="00C720E3"/>
    <w:rsid w:val="00C722C9"/>
    <w:rsid w:val="00C724D0"/>
    <w:rsid w:val="00C72565"/>
    <w:rsid w:val="00C7261B"/>
    <w:rsid w:val="00C72744"/>
    <w:rsid w:val="00C727C1"/>
    <w:rsid w:val="00C72A43"/>
    <w:rsid w:val="00C72D4C"/>
    <w:rsid w:val="00C7331E"/>
    <w:rsid w:val="00C73537"/>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63"/>
    <w:rsid w:val="00C7529A"/>
    <w:rsid w:val="00C7583A"/>
    <w:rsid w:val="00C75A13"/>
    <w:rsid w:val="00C75AAA"/>
    <w:rsid w:val="00C75ADC"/>
    <w:rsid w:val="00C75BFF"/>
    <w:rsid w:val="00C75E2D"/>
    <w:rsid w:val="00C76050"/>
    <w:rsid w:val="00C760EF"/>
    <w:rsid w:val="00C763D7"/>
    <w:rsid w:val="00C7664B"/>
    <w:rsid w:val="00C766C6"/>
    <w:rsid w:val="00C76747"/>
    <w:rsid w:val="00C76866"/>
    <w:rsid w:val="00C76916"/>
    <w:rsid w:val="00C76AB8"/>
    <w:rsid w:val="00C76B59"/>
    <w:rsid w:val="00C76B96"/>
    <w:rsid w:val="00C76E02"/>
    <w:rsid w:val="00C76E5A"/>
    <w:rsid w:val="00C770D1"/>
    <w:rsid w:val="00C773A6"/>
    <w:rsid w:val="00C7743F"/>
    <w:rsid w:val="00C775DC"/>
    <w:rsid w:val="00C7761C"/>
    <w:rsid w:val="00C776E3"/>
    <w:rsid w:val="00C778C1"/>
    <w:rsid w:val="00C77996"/>
    <w:rsid w:val="00C77C2F"/>
    <w:rsid w:val="00C77D4C"/>
    <w:rsid w:val="00C77E1B"/>
    <w:rsid w:val="00C80299"/>
    <w:rsid w:val="00C8031D"/>
    <w:rsid w:val="00C804AE"/>
    <w:rsid w:val="00C805DE"/>
    <w:rsid w:val="00C8066B"/>
    <w:rsid w:val="00C80AB2"/>
    <w:rsid w:val="00C80AC6"/>
    <w:rsid w:val="00C80D17"/>
    <w:rsid w:val="00C80D82"/>
    <w:rsid w:val="00C81151"/>
    <w:rsid w:val="00C81169"/>
    <w:rsid w:val="00C81193"/>
    <w:rsid w:val="00C812AC"/>
    <w:rsid w:val="00C81438"/>
    <w:rsid w:val="00C814FF"/>
    <w:rsid w:val="00C81523"/>
    <w:rsid w:val="00C8159C"/>
    <w:rsid w:val="00C81BF1"/>
    <w:rsid w:val="00C81BFC"/>
    <w:rsid w:val="00C81D7E"/>
    <w:rsid w:val="00C821A2"/>
    <w:rsid w:val="00C82383"/>
    <w:rsid w:val="00C823D7"/>
    <w:rsid w:val="00C826F1"/>
    <w:rsid w:val="00C82781"/>
    <w:rsid w:val="00C82A69"/>
    <w:rsid w:val="00C82BE1"/>
    <w:rsid w:val="00C82C08"/>
    <w:rsid w:val="00C82CE4"/>
    <w:rsid w:val="00C82D90"/>
    <w:rsid w:val="00C82F71"/>
    <w:rsid w:val="00C830E1"/>
    <w:rsid w:val="00C83918"/>
    <w:rsid w:val="00C83A3D"/>
    <w:rsid w:val="00C83A96"/>
    <w:rsid w:val="00C83DF3"/>
    <w:rsid w:val="00C83E08"/>
    <w:rsid w:val="00C842E3"/>
    <w:rsid w:val="00C8438C"/>
    <w:rsid w:val="00C843BD"/>
    <w:rsid w:val="00C84630"/>
    <w:rsid w:val="00C84733"/>
    <w:rsid w:val="00C84761"/>
    <w:rsid w:val="00C8479B"/>
    <w:rsid w:val="00C848D2"/>
    <w:rsid w:val="00C84A10"/>
    <w:rsid w:val="00C84B5D"/>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B18"/>
    <w:rsid w:val="00C85BC0"/>
    <w:rsid w:val="00C85CA2"/>
    <w:rsid w:val="00C85E16"/>
    <w:rsid w:val="00C86065"/>
    <w:rsid w:val="00C8617D"/>
    <w:rsid w:val="00C861E3"/>
    <w:rsid w:val="00C8666E"/>
    <w:rsid w:val="00C8692D"/>
    <w:rsid w:val="00C8696C"/>
    <w:rsid w:val="00C86D16"/>
    <w:rsid w:val="00C8745B"/>
    <w:rsid w:val="00C877C4"/>
    <w:rsid w:val="00C877E0"/>
    <w:rsid w:val="00C87EA6"/>
    <w:rsid w:val="00C87EF7"/>
    <w:rsid w:val="00C90105"/>
    <w:rsid w:val="00C901B3"/>
    <w:rsid w:val="00C9032F"/>
    <w:rsid w:val="00C9054A"/>
    <w:rsid w:val="00C90827"/>
    <w:rsid w:val="00C90873"/>
    <w:rsid w:val="00C908FF"/>
    <w:rsid w:val="00C90A97"/>
    <w:rsid w:val="00C90BD4"/>
    <w:rsid w:val="00C90C9E"/>
    <w:rsid w:val="00C90DD8"/>
    <w:rsid w:val="00C90F17"/>
    <w:rsid w:val="00C90FB5"/>
    <w:rsid w:val="00C9107A"/>
    <w:rsid w:val="00C910C1"/>
    <w:rsid w:val="00C915CD"/>
    <w:rsid w:val="00C91784"/>
    <w:rsid w:val="00C91931"/>
    <w:rsid w:val="00C9195A"/>
    <w:rsid w:val="00C919F0"/>
    <w:rsid w:val="00C91B65"/>
    <w:rsid w:val="00C91C68"/>
    <w:rsid w:val="00C91F24"/>
    <w:rsid w:val="00C9201D"/>
    <w:rsid w:val="00C923D5"/>
    <w:rsid w:val="00C92957"/>
    <w:rsid w:val="00C929C7"/>
    <w:rsid w:val="00C92CB7"/>
    <w:rsid w:val="00C92F83"/>
    <w:rsid w:val="00C930CE"/>
    <w:rsid w:val="00C9317C"/>
    <w:rsid w:val="00C9324C"/>
    <w:rsid w:val="00C93395"/>
    <w:rsid w:val="00C93441"/>
    <w:rsid w:val="00C935F7"/>
    <w:rsid w:val="00C936A2"/>
    <w:rsid w:val="00C9379A"/>
    <w:rsid w:val="00C9380D"/>
    <w:rsid w:val="00C93990"/>
    <w:rsid w:val="00C93A63"/>
    <w:rsid w:val="00C93A8C"/>
    <w:rsid w:val="00C93BB4"/>
    <w:rsid w:val="00C93F89"/>
    <w:rsid w:val="00C93FC9"/>
    <w:rsid w:val="00C94031"/>
    <w:rsid w:val="00C94225"/>
    <w:rsid w:val="00C94359"/>
    <w:rsid w:val="00C943BA"/>
    <w:rsid w:val="00C94546"/>
    <w:rsid w:val="00C945C8"/>
    <w:rsid w:val="00C94622"/>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495"/>
    <w:rsid w:val="00C95518"/>
    <w:rsid w:val="00C955FF"/>
    <w:rsid w:val="00C956CB"/>
    <w:rsid w:val="00C95744"/>
    <w:rsid w:val="00C95B34"/>
    <w:rsid w:val="00C96601"/>
    <w:rsid w:val="00C968F9"/>
    <w:rsid w:val="00C96A09"/>
    <w:rsid w:val="00C96A0C"/>
    <w:rsid w:val="00C96D1C"/>
    <w:rsid w:val="00C96D9E"/>
    <w:rsid w:val="00C96DF3"/>
    <w:rsid w:val="00C96E7B"/>
    <w:rsid w:val="00C9749B"/>
    <w:rsid w:val="00C975C1"/>
    <w:rsid w:val="00C975F4"/>
    <w:rsid w:val="00C97802"/>
    <w:rsid w:val="00C978A5"/>
    <w:rsid w:val="00C97A99"/>
    <w:rsid w:val="00C97BB5"/>
    <w:rsid w:val="00CA00A7"/>
    <w:rsid w:val="00CA0118"/>
    <w:rsid w:val="00CA042D"/>
    <w:rsid w:val="00CA06AC"/>
    <w:rsid w:val="00CA0F96"/>
    <w:rsid w:val="00CA1176"/>
    <w:rsid w:val="00CA1958"/>
    <w:rsid w:val="00CA1AFB"/>
    <w:rsid w:val="00CA1CAB"/>
    <w:rsid w:val="00CA2401"/>
    <w:rsid w:val="00CA24C6"/>
    <w:rsid w:val="00CA28AE"/>
    <w:rsid w:val="00CA2999"/>
    <w:rsid w:val="00CA2B84"/>
    <w:rsid w:val="00CA2BDA"/>
    <w:rsid w:val="00CA2C67"/>
    <w:rsid w:val="00CA2CE0"/>
    <w:rsid w:val="00CA3018"/>
    <w:rsid w:val="00CA3390"/>
    <w:rsid w:val="00CA33AC"/>
    <w:rsid w:val="00CA3521"/>
    <w:rsid w:val="00CA366C"/>
    <w:rsid w:val="00CA39E8"/>
    <w:rsid w:val="00CA3ACE"/>
    <w:rsid w:val="00CA3AEC"/>
    <w:rsid w:val="00CA3AF7"/>
    <w:rsid w:val="00CA3BC1"/>
    <w:rsid w:val="00CA3BE7"/>
    <w:rsid w:val="00CA3D05"/>
    <w:rsid w:val="00CA3DC1"/>
    <w:rsid w:val="00CA3E90"/>
    <w:rsid w:val="00CA3EC7"/>
    <w:rsid w:val="00CA4214"/>
    <w:rsid w:val="00CA424F"/>
    <w:rsid w:val="00CA47CB"/>
    <w:rsid w:val="00CA47E5"/>
    <w:rsid w:val="00CA491E"/>
    <w:rsid w:val="00CA4BAA"/>
    <w:rsid w:val="00CA4BB8"/>
    <w:rsid w:val="00CA4E20"/>
    <w:rsid w:val="00CA4F2D"/>
    <w:rsid w:val="00CA4F3D"/>
    <w:rsid w:val="00CA5164"/>
    <w:rsid w:val="00CA518F"/>
    <w:rsid w:val="00CA520C"/>
    <w:rsid w:val="00CA521A"/>
    <w:rsid w:val="00CA5223"/>
    <w:rsid w:val="00CA5232"/>
    <w:rsid w:val="00CA53B2"/>
    <w:rsid w:val="00CA558E"/>
    <w:rsid w:val="00CA5B25"/>
    <w:rsid w:val="00CA6064"/>
    <w:rsid w:val="00CA617F"/>
    <w:rsid w:val="00CA625C"/>
    <w:rsid w:val="00CA63BB"/>
    <w:rsid w:val="00CA65FC"/>
    <w:rsid w:val="00CA66E7"/>
    <w:rsid w:val="00CA68A7"/>
    <w:rsid w:val="00CA6B43"/>
    <w:rsid w:val="00CA6B8C"/>
    <w:rsid w:val="00CA6BB6"/>
    <w:rsid w:val="00CA6C23"/>
    <w:rsid w:val="00CA6DD7"/>
    <w:rsid w:val="00CA70FB"/>
    <w:rsid w:val="00CA7159"/>
    <w:rsid w:val="00CA71FA"/>
    <w:rsid w:val="00CA7301"/>
    <w:rsid w:val="00CA777B"/>
    <w:rsid w:val="00CA7869"/>
    <w:rsid w:val="00CA7946"/>
    <w:rsid w:val="00CA7A8A"/>
    <w:rsid w:val="00CA7CC7"/>
    <w:rsid w:val="00CA7CFA"/>
    <w:rsid w:val="00CB0050"/>
    <w:rsid w:val="00CB009D"/>
    <w:rsid w:val="00CB0196"/>
    <w:rsid w:val="00CB01BD"/>
    <w:rsid w:val="00CB039D"/>
    <w:rsid w:val="00CB0400"/>
    <w:rsid w:val="00CB0758"/>
    <w:rsid w:val="00CB094C"/>
    <w:rsid w:val="00CB0BFC"/>
    <w:rsid w:val="00CB0C83"/>
    <w:rsid w:val="00CB12E9"/>
    <w:rsid w:val="00CB1327"/>
    <w:rsid w:val="00CB156E"/>
    <w:rsid w:val="00CB159F"/>
    <w:rsid w:val="00CB15E3"/>
    <w:rsid w:val="00CB19DF"/>
    <w:rsid w:val="00CB1E13"/>
    <w:rsid w:val="00CB1EE6"/>
    <w:rsid w:val="00CB20BD"/>
    <w:rsid w:val="00CB2317"/>
    <w:rsid w:val="00CB26F4"/>
    <w:rsid w:val="00CB2950"/>
    <w:rsid w:val="00CB29B4"/>
    <w:rsid w:val="00CB29C5"/>
    <w:rsid w:val="00CB2BD8"/>
    <w:rsid w:val="00CB2D58"/>
    <w:rsid w:val="00CB2EF8"/>
    <w:rsid w:val="00CB318E"/>
    <w:rsid w:val="00CB3228"/>
    <w:rsid w:val="00CB3343"/>
    <w:rsid w:val="00CB33B6"/>
    <w:rsid w:val="00CB3BAE"/>
    <w:rsid w:val="00CB3CD9"/>
    <w:rsid w:val="00CB4285"/>
    <w:rsid w:val="00CB4321"/>
    <w:rsid w:val="00CB44C8"/>
    <w:rsid w:val="00CB461B"/>
    <w:rsid w:val="00CB468A"/>
    <w:rsid w:val="00CB471B"/>
    <w:rsid w:val="00CB48F4"/>
    <w:rsid w:val="00CB49D6"/>
    <w:rsid w:val="00CB4E89"/>
    <w:rsid w:val="00CB4FDD"/>
    <w:rsid w:val="00CB4FF5"/>
    <w:rsid w:val="00CB5043"/>
    <w:rsid w:val="00CB5264"/>
    <w:rsid w:val="00CB5329"/>
    <w:rsid w:val="00CB540C"/>
    <w:rsid w:val="00CB5483"/>
    <w:rsid w:val="00CB548B"/>
    <w:rsid w:val="00CB55BD"/>
    <w:rsid w:val="00CB563E"/>
    <w:rsid w:val="00CB57D6"/>
    <w:rsid w:val="00CB5D69"/>
    <w:rsid w:val="00CB5DB3"/>
    <w:rsid w:val="00CB5F38"/>
    <w:rsid w:val="00CB647D"/>
    <w:rsid w:val="00CB64CB"/>
    <w:rsid w:val="00CB6742"/>
    <w:rsid w:val="00CB6F59"/>
    <w:rsid w:val="00CB6FF5"/>
    <w:rsid w:val="00CB71BC"/>
    <w:rsid w:val="00CB7256"/>
    <w:rsid w:val="00CB7412"/>
    <w:rsid w:val="00CB7515"/>
    <w:rsid w:val="00CB756F"/>
    <w:rsid w:val="00CB7677"/>
    <w:rsid w:val="00CB7800"/>
    <w:rsid w:val="00CB7909"/>
    <w:rsid w:val="00CB7BB7"/>
    <w:rsid w:val="00CB7C48"/>
    <w:rsid w:val="00CB7CBA"/>
    <w:rsid w:val="00CB7E68"/>
    <w:rsid w:val="00CB7FB8"/>
    <w:rsid w:val="00CC011C"/>
    <w:rsid w:val="00CC01E7"/>
    <w:rsid w:val="00CC02A0"/>
    <w:rsid w:val="00CC04AC"/>
    <w:rsid w:val="00CC0500"/>
    <w:rsid w:val="00CC0555"/>
    <w:rsid w:val="00CC0812"/>
    <w:rsid w:val="00CC0B7F"/>
    <w:rsid w:val="00CC0D10"/>
    <w:rsid w:val="00CC0E92"/>
    <w:rsid w:val="00CC0FA3"/>
    <w:rsid w:val="00CC11C5"/>
    <w:rsid w:val="00CC125C"/>
    <w:rsid w:val="00CC13CE"/>
    <w:rsid w:val="00CC13FA"/>
    <w:rsid w:val="00CC1D6A"/>
    <w:rsid w:val="00CC1D8B"/>
    <w:rsid w:val="00CC1E39"/>
    <w:rsid w:val="00CC1E93"/>
    <w:rsid w:val="00CC1FBD"/>
    <w:rsid w:val="00CC21DD"/>
    <w:rsid w:val="00CC2314"/>
    <w:rsid w:val="00CC2680"/>
    <w:rsid w:val="00CC274F"/>
    <w:rsid w:val="00CC27C6"/>
    <w:rsid w:val="00CC286B"/>
    <w:rsid w:val="00CC28A8"/>
    <w:rsid w:val="00CC2AE5"/>
    <w:rsid w:val="00CC2B4B"/>
    <w:rsid w:val="00CC2BC9"/>
    <w:rsid w:val="00CC3071"/>
    <w:rsid w:val="00CC33F3"/>
    <w:rsid w:val="00CC354A"/>
    <w:rsid w:val="00CC3696"/>
    <w:rsid w:val="00CC36BE"/>
    <w:rsid w:val="00CC371C"/>
    <w:rsid w:val="00CC3C03"/>
    <w:rsid w:val="00CC3C84"/>
    <w:rsid w:val="00CC3DA8"/>
    <w:rsid w:val="00CC3E09"/>
    <w:rsid w:val="00CC3EB3"/>
    <w:rsid w:val="00CC3F6B"/>
    <w:rsid w:val="00CC42BC"/>
    <w:rsid w:val="00CC438E"/>
    <w:rsid w:val="00CC442E"/>
    <w:rsid w:val="00CC4546"/>
    <w:rsid w:val="00CC4661"/>
    <w:rsid w:val="00CC46B6"/>
    <w:rsid w:val="00CC4AA9"/>
    <w:rsid w:val="00CC4B2F"/>
    <w:rsid w:val="00CC4B46"/>
    <w:rsid w:val="00CC4C21"/>
    <w:rsid w:val="00CC4C28"/>
    <w:rsid w:val="00CC4D98"/>
    <w:rsid w:val="00CC5063"/>
    <w:rsid w:val="00CC50CA"/>
    <w:rsid w:val="00CC531C"/>
    <w:rsid w:val="00CC5477"/>
    <w:rsid w:val="00CC57C6"/>
    <w:rsid w:val="00CC5842"/>
    <w:rsid w:val="00CC5C67"/>
    <w:rsid w:val="00CC5CC7"/>
    <w:rsid w:val="00CC5D80"/>
    <w:rsid w:val="00CC5E22"/>
    <w:rsid w:val="00CC60AC"/>
    <w:rsid w:val="00CC64FC"/>
    <w:rsid w:val="00CC6705"/>
    <w:rsid w:val="00CC68C5"/>
    <w:rsid w:val="00CC69BF"/>
    <w:rsid w:val="00CC6AF3"/>
    <w:rsid w:val="00CC6D05"/>
    <w:rsid w:val="00CC6E70"/>
    <w:rsid w:val="00CC7096"/>
    <w:rsid w:val="00CC7525"/>
    <w:rsid w:val="00CC7940"/>
    <w:rsid w:val="00CC7AB5"/>
    <w:rsid w:val="00CC7D92"/>
    <w:rsid w:val="00CC7DF3"/>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9C0"/>
    <w:rsid w:val="00CD0A7A"/>
    <w:rsid w:val="00CD0B89"/>
    <w:rsid w:val="00CD0BD9"/>
    <w:rsid w:val="00CD0CE8"/>
    <w:rsid w:val="00CD13DA"/>
    <w:rsid w:val="00CD1430"/>
    <w:rsid w:val="00CD1593"/>
    <w:rsid w:val="00CD1676"/>
    <w:rsid w:val="00CD16F4"/>
    <w:rsid w:val="00CD1710"/>
    <w:rsid w:val="00CD1772"/>
    <w:rsid w:val="00CD1870"/>
    <w:rsid w:val="00CD1D7A"/>
    <w:rsid w:val="00CD1E4B"/>
    <w:rsid w:val="00CD1F9E"/>
    <w:rsid w:val="00CD2010"/>
    <w:rsid w:val="00CD2034"/>
    <w:rsid w:val="00CD20C0"/>
    <w:rsid w:val="00CD20E4"/>
    <w:rsid w:val="00CD225D"/>
    <w:rsid w:val="00CD234F"/>
    <w:rsid w:val="00CD24C9"/>
    <w:rsid w:val="00CD2692"/>
    <w:rsid w:val="00CD2799"/>
    <w:rsid w:val="00CD285A"/>
    <w:rsid w:val="00CD2AA2"/>
    <w:rsid w:val="00CD2D9A"/>
    <w:rsid w:val="00CD325D"/>
    <w:rsid w:val="00CD3467"/>
    <w:rsid w:val="00CD3639"/>
    <w:rsid w:val="00CD36D3"/>
    <w:rsid w:val="00CD3A1A"/>
    <w:rsid w:val="00CD3F24"/>
    <w:rsid w:val="00CD4092"/>
    <w:rsid w:val="00CD4114"/>
    <w:rsid w:val="00CD411C"/>
    <w:rsid w:val="00CD412C"/>
    <w:rsid w:val="00CD4648"/>
    <w:rsid w:val="00CD465F"/>
    <w:rsid w:val="00CD484C"/>
    <w:rsid w:val="00CD4890"/>
    <w:rsid w:val="00CD494B"/>
    <w:rsid w:val="00CD49BA"/>
    <w:rsid w:val="00CD4D14"/>
    <w:rsid w:val="00CD4DB0"/>
    <w:rsid w:val="00CD4E35"/>
    <w:rsid w:val="00CD507E"/>
    <w:rsid w:val="00CD50B0"/>
    <w:rsid w:val="00CD50D8"/>
    <w:rsid w:val="00CD5667"/>
    <w:rsid w:val="00CD5BE1"/>
    <w:rsid w:val="00CD5E56"/>
    <w:rsid w:val="00CD6032"/>
    <w:rsid w:val="00CD609B"/>
    <w:rsid w:val="00CD645E"/>
    <w:rsid w:val="00CD662F"/>
    <w:rsid w:val="00CD6664"/>
    <w:rsid w:val="00CD683A"/>
    <w:rsid w:val="00CD68B7"/>
    <w:rsid w:val="00CD6A7D"/>
    <w:rsid w:val="00CD6B80"/>
    <w:rsid w:val="00CD6B86"/>
    <w:rsid w:val="00CD6D59"/>
    <w:rsid w:val="00CD6E20"/>
    <w:rsid w:val="00CD6E4C"/>
    <w:rsid w:val="00CD7234"/>
    <w:rsid w:val="00CD73BA"/>
    <w:rsid w:val="00CD7754"/>
    <w:rsid w:val="00CD7E6B"/>
    <w:rsid w:val="00CE0096"/>
    <w:rsid w:val="00CE0131"/>
    <w:rsid w:val="00CE0200"/>
    <w:rsid w:val="00CE0352"/>
    <w:rsid w:val="00CE0451"/>
    <w:rsid w:val="00CE0452"/>
    <w:rsid w:val="00CE0516"/>
    <w:rsid w:val="00CE0596"/>
    <w:rsid w:val="00CE06F0"/>
    <w:rsid w:val="00CE0881"/>
    <w:rsid w:val="00CE0B3E"/>
    <w:rsid w:val="00CE0D18"/>
    <w:rsid w:val="00CE1050"/>
    <w:rsid w:val="00CE11E8"/>
    <w:rsid w:val="00CE1225"/>
    <w:rsid w:val="00CE130B"/>
    <w:rsid w:val="00CE14C7"/>
    <w:rsid w:val="00CE14CC"/>
    <w:rsid w:val="00CE1634"/>
    <w:rsid w:val="00CE1AAA"/>
    <w:rsid w:val="00CE1C43"/>
    <w:rsid w:val="00CE1F1B"/>
    <w:rsid w:val="00CE237D"/>
    <w:rsid w:val="00CE23CB"/>
    <w:rsid w:val="00CE23F5"/>
    <w:rsid w:val="00CE24EF"/>
    <w:rsid w:val="00CE2577"/>
    <w:rsid w:val="00CE2860"/>
    <w:rsid w:val="00CE2A1A"/>
    <w:rsid w:val="00CE2A82"/>
    <w:rsid w:val="00CE2CF6"/>
    <w:rsid w:val="00CE2F02"/>
    <w:rsid w:val="00CE3341"/>
    <w:rsid w:val="00CE3407"/>
    <w:rsid w:val="00CE345D"/>
    <w:rsid w:val="00CE360A"/>
    <w:rsid w:val="00CE3699"/>
    <w:rsid w:val="00CE36A5"/>
    <w:rsid w:val="00CE37CA"/>
    <w:rsid w:val="00CE3B03"/>
    <w:rsid w:val="00CE3C59"/>
    <w:rsid w:val="00CE3C6D"/>
    <w:rsid w:val="00CE42E3"/>
    <w:rsid w:val="00CE4430"/>
    <w:rsid w:val="00CE47A3"/>
    <w:rsid w:val="00CE4849"/>
    <w:rsid w:val="00CE4B23"/>
    <w:rsid w:val="00CE4DE4"/>
    <w:rsid w:val="00CE4ED4"/>
    <w:rsid w:val="00CE5072"/>
    <w:rsid w:val="00CE52B4"/>
    <w:rsid w:val="00CE52EC"/>
    <w:rsid w:val="00CE53E3"/>
    <w:rsid w:val="00CE5580"/>
    <w:rsid w:val="00CE5864"/>
    <w:rsid w:val="00CE5AA4"/>
    <w:rsid w:val="00CE5D2A"/>
    <w:rsid w:val="00CE60B5"/>
    <w:rsid w:val="00CE61A7"/>
    <w:rsid w:val="00CE6263"/>
    <w:rsid w:val="00CE6464"/>
    <w:rsid w:val="00CE64D5"/>
    <w:rsid w:val="00CE65A6"/>
    <w:rsid w:val="00CE673C"/>
    <w:rsid w:val="00CE68A8"/>
    <w:rsid w:val="00CE69C9"/>
    <w:rsid w:val="00CE6AC6"/>
    <w:rsid w:val="00CE6AD8"/>
    <w:rsid w:val="00CE6B0C"/>
    <w:rsid w:val="00CE6BA4"/>
    <w:rsid w:val="00CE6CD4"/>
    <w:rsid w:val="00CE6CEB"/>
    <w:rsid w:val="00CE7059"/>
    <w:rsid w:val="00CE708A"/>
    <w:rsid w:val="00CE7192"/>
    <w:rsid w:val="00CE7328"/>
    <w:rsid w:val="00CE732C"/>
    <w:rsid w:val="00CE7634"/>
    <w:rsid w:val="00CE76FD"/>
    <w:rsid w:val="00CE77E1"/>
    <w:rsid w:val="00CE797C"/>
    <w:rsid w:val="00CE7C1F"/>
    <w:rsid w:val="00CE7E47"/>
    <w:rsid w:val="00CF00A7"/>
    <w:rsid w:val="00CF0238"/>
    <w:rsid w:val="00CF06F4"/>
    <w:rsid w:val="00CF0A81"/>
    <w:rsid w:val="00CF0CAA"/>
    <w:rsid w:val="00CF0CAE"/>
    <w:rsid w:val="00CF10B2"/>
    <w:rsid w:val="00CF1199"/>
    <w:rsid w:val="00CF1297"/>
    <w:rsid w:val="00CF1336"/>
    <w:rsid w:val="00CF13DE"/>
    <w:rsid w:val="00CF1410"/>
    <w:rsid w:val="00CF15F7"/>
    <w:rsid w:val="00CF18B4"/>
    <w:rsid w:val="00CF1A55"/>
    <w:rsid w:val="00CF1AFB"/>
    <w:rsid w:val="00CF1C01"/>
    <w:rsid w:val="00CF1D4F"/>
    <w:rsid w:val="00CF1E21"/>
    <w:rsid w:val="00CF1E64"/>
    <w:rsid w:val="00CF2302"/>
    <w:rsid w:val="00CF2315"/>
    <w:rsid w:val="00CF2353"/>
    <w:rsid w:val="00CF2379"/>
    <w:rsid w:val="00CF26F3"/>
    <w:rsid w:val="00CF2AAA"/>
    <w:rsid w:val="00CF2BDA"/>
    <w:rsid w:val="00CF2C33"/>
    <w:rsid w:val="00CF2F53"/>
    <w:rsid w:val="00CF30B2"/>
    <w:rsid w:val="00CF32C5"/>
    <w:rsid w:val="00CF35B1"/>
    <w:rsid w:val="00CF35BA"/>
    <w:rsid w:val="00CF36F5"/>
    <w:rsid w:val="00CF3A3E"/>
    <w:rsid w:val="00CF3AED"/>
    <w:rsid w:val="00CF3B83"/>
    <w:rsid w:val="00CF3B8A"/>
    <w:rsid w:val="00CF3B92"/>
    <w:rsid w:val="00CF3BB5"/>
    <w:rsid w:val="00CF3BBE"/>
    <w:rsid w:val="00CF3BD8"/>
    <w:rsid w:val="00CF3E98"/>
    <w:rsid w:val="00CF414F"/>
    <w:rsid w:val="00CF4291"/>
    <w:rsid w:val="00CF439C"/>
    <w:rsid w:val="00CF459B"/>
    <w:rsid w:val="00CF45D4"/>
    <w:rsid w:val="00CF4643"/>
    <w:rsid w:val="00CF47D7"/>
    <w:rsid w:val="00CF489B"/>
    <w:rsid w:val="00CF49C0"/>
    <w:rsid w:val="00CF49EA"/>
    <w:rsid w:val="00CF4AC6"/>
    <w:rsid w:val="00CF4BBE"/>
    <w:rsid w:val="00CF4EB3"/>
    <w:rsid w:val="00CF511B"/>
    <w:rsid w:val="00CF5531"/>
    <w:rsid w:val="00CF557A"/>
    <w:rsid w:val="00CF579B"/>
    <w:rsid w:val="00CF5A36"/>
    <w:rsid w:val="00CF5AA1"/>
    <w:rsid w:val="00CF5B45"/>
    <w:rsid w:val="00CF5C2F"/>
    <w:rsid w:val="00CF5D35"/>
    <w:rsid w:val="00CF5D62"/>
    <w:rsid w:val="00CF5DAC"/>
    <w:rsid w:val="00CF5DD6"/>
    <w:rsid w:val="00CF63C7"/>
    <w:rsid w:val="00CF6686"/>
    <w:rsid w:val="00CF6859"/>
    <w:rsid w:val="00CF68AA"/>
    <w:rsid w:val="00CF68CB"/>
    <w:rsid w:val="00CF6EA2"/>
    <w:rsid w:val="00CF74CA"/>
    <w:rsid w:val="00CF75A2"/>
    <w:rsid w:val="00CF7810"/>
    <w:rsid w:val="00CF787F"/>
    <w:rsid w:val="00CF7A25"/>
    <w:rsid w:val="00CF7A32"/>
    <w:rsid w:val="00CF7A97"/>
    <w:rsid w:val="00CF7E15"/>
    <w:rsid w:val="00D002F4"/>
    <w:rsid w:val="00D0041E"/>
    <w:rsid w:val="00D00B02"/>
    <w:rsid w:val="00D00BC7"/>
    <w:rsid w:val="00D00D6B"/>
    <w:rsid w:val="00D01045"/>
    <w:rsid w:val="00D014C1"/>
    <w:rsid w:val="00D01782"/>
    <w:rsid w:val="00D017B4"/>
    <w:rsid w:val="00D01B3A"/>
    <w:rsid w:val="00D01B43"/>
    <w:rsid w:val="00D01B5F"/>
    <w:rsid w:val="00D01B6A"/>
    <w:rsid w:val="00D01DE1"/>
    <w:rsid w:val="00D01FD4"/>
    <w:rsid w:val="00D02014"/>
    <w:rsid w:val="00D020D3"/>
    <w:rsid w:val="00D02234"/>
    <w:rsid w:val="00D02509"/>
    <w:rsid w:val="00D02626"/>
    <w:rsid w:val="00D029DD"/>
    <w:rsid w:val="00D02D74"/>
    <w:rsid w:val="00D0314E"/>
    <w:rsid w:val="00D031A8"/>
    <w:rsid w:val="00D032DE"/>
    <w:rsid w:val="00D033AF"/>
    <w:rsid w:val="00D03452"/>
    <w:rsid w:val="00D03BEF"/>
    <w:rsid w:val="00D03C99"/>
    <w:rsid w:val="00D04046"/>
    <w:rsid w:val="00D04084"/>
    <w:rsid w:val="00D0443D"/>
    <w:rsid w:val="00D045B8"/>
    <w:rsid w:val="00D045C3"/>
    <w:rsid w:val="00D0481B"/>
    <w:rsid w:val="00D04C95"/>
    <w:rsid w:val="00D04CCF"/>
    <w:rsid w:val="00D04D13"/>
    <w:rsid w:val="00D05450"/>
    <w:rsid w:val="00D0556E"/>
    <w:rsid w:val="00D055F1"/>
    <w:rsid w:val="00D05769"/>
    <w:rsid w:val="00D057E1"/>
    <w:rsid w:val="00D058F1"/>
    <w:rsid w:val="00D05B6E"/>
    <w:rsid w:val="00D05BAA"/>
    <w:rsid w:val="00D05D2B"/>
    <w:rsid w:val="00D05DF0"/>
    <w:rsid w:val="00D06001"/>
    <w:rsid w:val="00D06013"/>
    <w:rsid w:val="00D0612B"/>
    <w:rsid w:val="00D065B4"/>
    <w:rsid w:val="00D06904"/>
    <w:rsid w:val="00D06A2E"/>
    <w:rsid w:val="00D06AAE"/>
    <w:rsid w:val="00D06FB7"/>
    <w:rsid w:val="00D070B0"/>
    <w:rsid w:val="00D07237"/>
    <w:rsid w:val="00D07322"/>
    <w:rsid w:val="00D0745F"/>
    <w:rsid w:val="00D07492"/>
    <w:rsid w:val="00D0794A"/>
    <w:rsid w:val="00D07E96"/>
    <w:rsid w:val="00D07F06"/>
    <w:rsid w:val="00D07F7E"/>
    <w:rsid w:val="00D07FFB"/>
    <w:rsid w:val="00D10044"/>
    <w:rsid w:val="00D10213"/>
    <w:rsid w:val="00D10446"/>
    <w:rsid w:val="00D106DE"/>
    <w:rsid w:val="00D108F3"/>
    <w:rsid w:val="00D10DF5"/>
    <w:rsid w:val="00D10E4E"/>
    <w:rsid w:val="00D11054"/>
    <w:rsid w:val="00D11279"/>
    <w:rsid w:val="00D11330"/>
    <w:rsid w:val="00D11490"/>
    <w:rsid w:val="00D1149D"/>
    <w:rsid w:val="00D1178C"/>
    <w:rsid w:val="00D1193B"/>
    <w:rsid w:val="00D11C12"/>
    <w:rsid w:val="00D11EA5"/>
    <w:rsid w:val="00D120D5"/>
    <w:rsid w:val="00D122BA"/>
    <w:rsid w:val="00D12334"/>
    <w:rsid w:val="00D12355"/>
    <w:rsid w:val="00D12507"/>
    <w:rsid w:val="00D12531"/>
    <w:rsid w:val="00D126FE"/>
    <w:rsid w:val="00D127E9"/>
    <w:rsid w:val="00D128E2"/>
    <w:rsid w:val="00D12B84"/>
    <w:rsid w:val="00D12BD5"/>
    <w:rsid w:val="00D133C4"/>
    <w:rsid w:val="00D13473"/>
    <w:rsid w:val="00D13578"/>
    <w:rsid w:val="00D1367E"/>
    <w:rsid w:val="00D136AE"/>
    <w:rsid w:val="00D137AB"/>
    <w:rsid w:val="00D13951"/>
    <w:rsid w:val="00D13AE4"/>
    <w:rsid w:val="00D13FBF"/>
    <w:rsid w:val="00D14078"/>
    <w:rsid w:val="00D140A5"/>
    <w:rsid w:val="00D1429B"/>
    <w:rsid w:val="00D142C6"/>
    <w:rsid w:val="00D143AB"/>
    <w:rsid w:val="00D145A5"/>
    <w:rsid w:val="00D145EB"/>
    <w:rsid w:val="00D146D9"/>
    <w:rsid w:val="00D14CF8"/>
    <w:rsid w:val="00D14E1A"/>
    <w:rsid w:val="00D15046"/>
    <w:rsid w:val="00D151DB"/>
    <w:rsid w:val="00D1565D"/>
    <w:rsid w:val="00D15802"/>
    <w:rsid w:val="00D15851"/>
    <w:rsid w:val="00D15956"/>
    <w:rsid w:val="00D15A12"/>
    <w:rsid w:val="00D15A97"/>
    <w:rsid w:val="00D15C26"/>
    <w:rsid w:val="00D15CBC"/>
    <w:rsid w:val="00D163FA"/>
    <w:rsid w:val="00D16797"/>
    <w:rsid w:val="00D169A7"/>
    <w:rsid w:val="00D16D21"/>
    <w:rsid w:val="00D16DA9"/>
    <w:rsid w:val="00D16E02"/>
    <w:rsid w:val="00D16E1F"/>
    <w:rsid w:val="00D17014"/>
    <w:rsid w:val="00D1718E"/>
    <w:rsid w:val="00D174D0"/>
    <w:rsid w:val="00D17753"/>
    <w:rsid w:val="00D177D6"/>
    <w:rsid w:val="00D179BE"/>
    <w:rsid w:val="00D17C6E"/>
    <w:rsid w:val="00D17DED"/>
    <w:rsid w:val="00D20249"/>
    <w:rsid w:val="00D20325"/>
    <w:rsid w:val="00D20483"/>
    <w:rsid w:val="00D206D7"/>
    <w:rsid w:val="00D207BC"/>
    <w:rsid w:val="00D20882"/>
    <w:rsid w:val="00D209F9"/>
    <w:rsid w:val="00D20AC0"/>
    <w:rsid w:val="00D20B11"/>
    <w:rsid w:val="00D20C72"/>
    <w:rsid w:val="00D20CC1"/>
    <w:rsid w:val="00D20CE2"/>
    <w:rsid w:val="00D20D8E"/>
    <w:rsid w:val="00D20E20"/>
    <w:rsid w:val="00D21157"/>
    <w:rsid w:val="00D2138B"/>
    <w:rsid w:val="00D21426"/>
    <w:rsid w:val="00D214AF"/>
    <w:rsid w:val="00D21674"/>
    <w:rsid w:val="00D2183B"/>
    <w:rsid w:val="00D2186F"/>
    <w:rsid w:val="00D219DE"/>
    <w:rsid w:val="00D21B45"/>
    <w:rsid w:val="00D21C7F"/>
    <w:rsid w:val="00D21E5B"/>
    <w:rsid w:val="00D2207F"/>
    <w:rsid w:val="00D2218B"/>
    <w:rsid w:val="00D2239F"/>
    <w:rsid w:val="00D223B9"/>
    <w:rsid w:val="00D2242B"/>
    <w:rsid w:val="00D224B9"/>
    <w:rsid w:val="00D22600"/>
    <w:rsid w:val="00D22676"/>
    <w:rsid w:val="00D22810"/>
    <w:rsid w:val="00D22880"/>
    <w:rsid w:val="00D22A96"/>
    <w:rsid w:val="00D22BCD"/>
    <w:rsid w:val="00D22DE0"/>
    <w:rsid w:val="00D22FF6"/>
    <w:rsid w:val="00D23082"/>
    <w:rsid w:val="00D232B6"/>
    <w:rsid w:val="00D2338D"/>
    <w:rsid w:val="00D233BB"/>
    <w:rsid w:val="00D2351E"/>
    <w:rsid w:val="00D2375F"/>
    <w:rsid w:val="00D2381E"/>
    <w:rsid w:val="00D23B48"/>
    <w:rsid w:val="00D23BCB"/>
    <w:rsid w:val="00D23DBA"/>
    <w:rsid w:val="00D23F7C"/>
    <w:rsid w:val="00D23FA4"/>
    <w:rsid w:val="00D245A9"/>
    <w:rsid w:val="00D246E2"/>
    <w:rsid w:val="00D24904"/>
    <w:rsid w:val="00D24AFA"/>
    <w:rsid w:val="00D24EFA"/>
    <w:rsid w:val="00D24FAC"/>
    <w:rsid w:val="00D24FDB"/>
    <w:rsid w:val="00D2502A"/>
    <w:rsid w:val="00D25276"/>
    <w:rsid w:val="00D2546C"/>
    <w:rsid w:val="00D2549C"/>
    <w:rsid w:val="00D255EF"/>
    <w:rsid w:val="00D2565F"/>
    <w:rsid w:val="00D256FB"/>
    <w:rsid w:val="00D25835"/>
    <w:rsid w:val="00D25A48"/>
    <w:rsid w:val="00D25A49"/>
    <w:rsid w:val="00D25BF0"/>
    <w:rsid w:val="00D25EE0"/>
    <w:rsid w:val="00D25F0C"/>
    <w:rsid w:val="00D25F2E"/>
    <w:rsid w:val="00D25FD0"/>
    <w:rsid w:val="00D2624D"/>
    <w:rsid w:val="00D2647E"/>
    <w:rsid w:val="00D266DC"/>
    <w:rsid w:val="00D26910"/>
    <w:rsid w:val="00D26BE8"/>
    <w:rsid w:val="00D26D37"/>
    <w:rsid w:val="00D26E88"/>
    <w:rsid w:val="00D26E91"/>
    <w:rsid w:val="00D26EE1"/>
    <w:rsid w:val="00D2703B"/>
    <w:rsid w:val="00D271B1"/>
    <w:rsid w:val="00D271DC"/>
    <w:rsid w:val="00D272C8"/>
    <w:rsid w:val="00D27477"/>
    <w:rsid w:val="00D274DC"/>
    <w:rsid w:val="00D2762C"/>
    <w:rsid w:val="00D2765A"/>
    <w:rsid w:val="00D27873"/>
    <w:rsid w:val="00D27D08"/>
    <w:rsid w:val="00D27D57"/>
    <w:rsid w:val="00D27F6D"/>
    <w:rsid w:val="00D27FE5"/>
    <w:rsid w:val="00D3050B"/>
    <w:rsid w:val="00D3055F"/>
    <w:rsid w:val="00D305EC"/>
    <w:rsid w:val="00D307E5"/>
    <w:rsid w:val="00D30A0D"/>
    <w:rsid w:val="00D30B31"/>
    <w:rsid w:val="00D30C40"/>
    <w:rsid w:val="00D30D1F"/>
    <w:rsid w:val="00D30EA3"/>
    <w:rsid w:val="00D30F3C"/>
    <w:rsid w:val="00D30F41"/>
    <w:rsid w:val="00D312D6"/>
    <w:rsid w:val="00D312DA"/>
    <w:rsid w:val="00D31325"/>
    <w:rsid w:val="00D31404"/>
    <w:rsid w:val="00D31435"/>
    <w:rsid w:val="00D319FC"/>
    <w:rsid w:val="00D31C02"/>
    <w:rsid w:val="00D31E86"/>
    <w:rsid w:val="00D31F1C"/>
    <w:rsid w:val="00D31F72"/>
    <w:rsid w:val="00D326C8"/>
    <w:rsid w:val="00D32B7B"/>
    <w:rsid w:val="00D331E0"/>
    <w:rsid w:val="00D332BC"/>
    <w:rsid w:val="00D3343A"/>
    <w:rsid w:val="00D3350D"/>
    <w:rsid w:val="00D33645"/>
    <w:rsid w:val="00D33905"/>
    <w:rsid w:val="00D33950"/>
    <w:rsid w:val="00D33A76"/>
    <w:rsid w:val="00D33D6D"/>
    <w:rsid w:val="00D340F6"/>
    <w:rsid w:val="00D34391"/>
    <w:rsid w:val="00D3464D"/>
    <w:rsid w:val="00D346FA"/>
    <w:rsid w:val="00D3473A"/>
    <w:rsid w:val="00D3494A"/>
    <w:rsid w:val="00D34997"/>
    <w:rsid w:val="00D34B16"/>
    <w:rsid w:val="00D34D2A"/>
    <w:rsid w:val="00D34E91"/>
    <w:rsid w:val="00D3530E"/>
    <w:rsid w:val="00D35474"/>
    <w:rsid w:val="00D35664"/>
    <w:rsid w:val="00D3571D"/>
    <w:rsid w:val="00D357BC"/>
    <w:rsid w:val="00D35994"/>
    <w:rsid w:val="00D35A1F"/>
    <w:rsid w:val="00D35A53"/>
    <w:rsid w:val="00D35B17"/>
    <w:rsid w:val="00D35C2C"/>
    <w:rsid w:val="00D35C66"/>
    <w:rsid w:val="00D35D90"/>
    <w:rsid w:val="00D35EB1"/>
    <w:rsid w:val="00D36314"/>
    <w:rsid w:val="00D3696F"/>
    <w:rsid w:val="00D36ABF"/>
    <w:rsid w:val="00D36ACF"/>
    <w:rsid w:val="00D36BD5"/>
    <w:rsid w:val="00D36BE8"/>
    <w:rsid w:val="00D36C2C"/>
    <w:rsid w:val="00D37045"/>
    <w:rsid w:val="00D373BD"/>
    <w:rsid w:val="00D374B6"/>
    <w:rsid w:val="00D376F5"/>
    <w:rsid w:val="00D3770A"/>
    <w:rsid w:val="00D3776B"/>
    <w:rsid w:val="00D37CD8"/>
    <w:rsid w:val="00D37D68"/>
    <w:rsid w:val="00D37E13"/>
    <w:rsid w:val="00D4015C"/>
    <w:rsid w:val="00D401C7"/>
    <w:rsid w:val="00D40283"/>
    <w:rsid w:val="00D4036A"/>
    <w:rsid w:val="00D40483"/>
    <w:rsid w:val="00D4056D"/>
    <w:rsid w:val="00D407C9"/>
    <w:rsid w:val="00D409FF"/>
    <w:rsid w:val="00D40BB7"/>
    <w:rsid w:val="00D40D27"/>
    <w:rsid w:val="00D40E3D"/>
    <w:rsid w:val="00D40FA5"/>
    <w:rsid w:val="00D41004"/>
    <w:rsid w:val="00D4133E"/>
    <w:rsid w:val="00D4137A"/>
    <w:rsid w:val="00D4159B"/>
    <w:rsid w:val="00D415F6"/>
    <w:rsid w:val="00D417BA"/>
    <w:rsid w:val="00D4180C"/>
    <w:rsid w:val="00D41888"/>
    <w:rsid w:val="00D418B4"/>
    <w:rsid w:val="00D418F7"/>
    <w:rsid w:val="00D41A54"/>
    <w:rsid w:val="00D41BCD"/>
    <w:rsid w:val="00D41CD1"/>
    <w:rsid w:val="00D41F0B"/>
    <w:rsid w:val="00D42011"/>
    <w:rsid w:val="00D423D8"/>
    <w:rsid w:val="00D42563"/>
    <w:rsid w:val="00D425B7"/>
    <w:rsid w:val="00D426B3"/>
    <w:rsid w:val="00D428DA"/>
    <w:rsid w:val="00D429E3"/>
    <w:rsid w:val="00D42B3E"/>
    <w:rsid w:val="00D42B65"/>
    <w:rsid w:val="00D42CAE"/>
    <w:rsid w:val="00D42CDA"/>
    <w:rsid w:val="00D43009"/>
    <w:rsid w:val="00D4305B"/>
    <w:rsid w:val="00D430B4"/>
    <w:rsid w:val="00D43138"/>
    <w:rsid w:val="00D433F7"/>
    <w:rsid w:val="00D435AA"/>
    <w:rsid w:val="00D437BD"/>
    <w:rsid w:val="00D438AF"/>
    <w:rsid w:val="00D4393A"/>
    <w:rsid w:val="00D43B13"/>
    <w:rsid w:val="00D43B7F"/>
    <w:rsid w:val="00D43BB3"/>
    <w:rsid w:val="00D43BE1"/>
    <w:rsid w:val="00D43DB5"/>
    <w:rsid w:val="00D43E85"/>
    <w:rsid w:val="00D44263"/>
    <w:rsid w:val="00D4431E"/>
    <w:rsid w:val="00D44323"/>
    <w:rsid w:val="00D44331"/>
    <w:rsid w:val="00D443DF"/>
    <w:rsid w:val="00D44409"/>
    <w:rsid w:val="00D4440F"/>
    <w:rsid w:val="00D447FF"/>
    <w:rsid w:val="00D44B12"/>
    <w:rsid w:val="00D44B61"/>
    <w:rsid w:val="00D44BB3"/>
    <w:rsid w:val="00D44C2C"/>
    <w:rsid w:val="00D44C43"/>
    <w:rsid w:val="00D44E52"/>
    <w:rsid w:val="00D45040"/>
    <w:rsid w:val="00D45177"/>
    <w:rsid w:val="00D45273"/>
    <w:rsid w:val="00D4537F"/>
    <w:rsid w:val="00D45589"/>
    <w:rsid w:val="00D455DD"/>
    <w:rsid w:val="00D45BB9"/>
    <w:rsid w:val="00D45CE5"/>
    <w:rsid w:val="00D45DD6"/>
    <w:rsid w:val="00D45DDA"/>
    <w:rsid w:val="00D45E59"/>
    <w:rsid w:val="00D462CB"/>
    <w:rsid w:val="00D46323"/>
    <w:rsid w:val="00D465D4"/>
    <w:rsid w:val="00D46607"/>
    <w:rsid w:val="00D46802"/>
    <w:rsid w:val="00D46A0B"/>
    <w:rsid w:val="00D46A44"/>
    <w:rsid w:val="00D46A9E"/>
    <w:rsid w:val="00D46DE2"/>
    <w:rsid w:val="00D46FF9"/>
    <w:rsid w:val="00D471A1"/>
    <w:rsid w:val="00D47249"/>
    <w:rsid w:val="00D474B0"/>
    <w:rsid w:val="00D47B5C"/>
    <w:rsid w:val="00D47C30"/>
    <w:rsid w:val="00D47C3B"/>
    <w:rsid w:val="00D47CB1"/>
    <w:rsid w:val="00D47D4A"/>
    <w:rsid w:val="00D47F88"/>
    <w:rsid w:val="00D500A1"/>
    <w:rsid w:val="00D503FE"/>
    <w:rsid w:val="00D507A4"/>
    <w:rsid w:val="00D5085D"/>
    <w:rsid w:val="00D50911"/>
    <w:rsid w:val="00D50917"/>
    <w:rsid w:val="00D50924"/>
    <w:rsid w:val="00D50BDC"/>
    <w:rsid w:val="00D50D72"/>
    <w:rsid w:val="00D50E10"/>
    <w:rsid w:val="00D510DB"/>
    <w:rsid w:val="00D5128B"/>
    <w:rsid w:val="00D51462"/>
    <w:rsid w:val="00D518E9"/>
    <w:rsid w:val="00D51A23"/>
    <w:rsid w:val="00D51A4C"/>
    <w:rsid w:val="00D51DDA"/>
    <w:rsid w:val="00D51DE4"/>
    <w:rsid w:val="00D51E2D"/>
    <w:rsid w:val="00D51F91"/>
    <w:rsid w:val="00D52066"/>
    <w:rsid w:val="00D5208D"/>
    <w:rsid w:val="00D5212A"/>
    <w:rsid w:val="00D5231E"/>
    <w:rsid w:val="00D52514"/>
    <w:rsid w:val="00D52940"/>
    <w:rsid w:val="00D52A9B"/>
    <w:rsid w:val="00D52B1B"/>
    <w:rsid w:val="00D52BC8"/>
    <w:rsid w:val="00D52D2D"/>
    <w:rsid w:val="00D52E97"/>
    <w:rsid w:val="00D52FBC"/>
    <w:rsid w:val="00D531F7"/>
    <w:rsid w:val="00D53564"/>
    <w:rsid w:val="00D536CF"/>
    <w:rsid w:val="00D537DD"/>
    <w:rsid w:val="00D53BFE"/>
    <w:rsid w:val="00D53C9C"/>
    <w:rsid w:val="00D53FFF"/>
    <w:rsid w:val="00D5404E"/>
    <w:rsid w:val="00D54806"/>
    <w:rsid w:val="00D5484F"/>
    <w:rsid w:val="00D548B2"/>
    <w:rsid w:val="00D549EC"/>
    <w:rsid w:val="00D54AB5"/>
    <w:rsid w:val="00D54C62"/>
    <w:rsid w:val="00D54F5D"/>
    <w:rsid w:val="00D550F6"/>
    <w:rsid w:val="00D55482"/>
    <w:rsid w:val="00D555B4"/>
    <w:rsid w:val="00D555F9"/>
    <w:rsid w:val="00D5562E"/>
    <w:rsid w:val="00D5574A"/>
    <w:rsid w:val="00D55A68"/>
    <w:rsid w:val="00D55B19"/>
    <w:rsid w:val="00D55DDE"/>
    <w:rsid w:val="00D5610F"/>
    <w:rsid w:val="00D56425"/>
    <w:rsid w:val="00D5643E"/>
    <w:rsid w:val="00D564F7"/>
    <w:rsid w:val="00D566E1"/>
    <w:rsid w:val="00D56B81"/>
    <w:rsid w:val="00D56D02"/>
    <w:rsid w:val="00D56F4C"/>
    <w:rsid w:val="00D56FA1"/>
    <w:rsid w:val="00D571C8"/>
    <w:rsid w:val="00D5741B"/>
    <w:rsid w:val="00D5750F"/>
    <w:rsid w:val="00D57570"/>
    <w:rsid w:val="00D5765F"/>
    <w:rsid w:val="00D5770B"/>
    <w:rsid w:val="00D5773C"/>
    <w:rsid w:val="00D577A4"/>
    <w:rsid w:val="00D57C28"/>
    <w:rsid w:val="00D57E59"/>
    <w:rsid w:val="00D604E5"/>
    <w:rsid w:val="00D60651"/>
    <w:rsid w:val="00D606AE"/>
    <w:rsid w:val="00D6073B"/>
    <w:rsid w:val="00D60749"/>
    <w:rsid w:val="00D60836"/>
    <w:rsid w:val="00D60A7E"/>
    <w:rsid w:val="00D60DC4"/>
    <w:rsid w:val="00D61320"/>
    <w:rsid w:val="00D614F5"/>
    <w:rsid w:val="00D61D78"/>
    <w:rsid w:val="00D61EFF"/>
    <w:rsid w:val="00D621FF"/>
    <w:rsid w:val="00D62222"/>
    <w:rsid w:val="00D625E6"/>
    <w:rsid w:val="00D6264F"/>
    <w:rsid w:val="00D62700"/>
    <w:rsid w:val="00D629FA"/>
    <w:rsid w:val="00D62D7A"/>
    <w:rsid w:val="00D62DA1"/>
    <w:rsid w:val="00D6301C"/>
    <w:rsid w:val="00D632E0"/>
    <w:rsid w:val="00D63323"/>
    <w:rsid w:val="00D636CE"/>
    <w:rsid w:val="00D63716"/>
    <w:rsid w:val="00D63824"/>
    <w:rsid w:val="00D63849"/>
    <w:rsid w:val="00D639A7"/>
    <w:rsid w:val="00D63B93"/>
    <w:rsid w:val="00D63C03"/>
    <w:rsid w:val="00D63CFC"/>
    <w:rsid w:val="00D63D17"/>
    <w:rsid w:val="00D63E82"/>
    <w:rsid w:val="00D63FA1"/>
    <w:rsid w:val="00D64293"/>
    <w:rsid w:val="00D642F8"/>
    <w:rsid w:val="00D643B4"/>
    <w:rsid w:val="00D644EA"/>
    <w:rsid w:val="00D645EE"/>
    <w:rsid w:val="00D6477E"/>
    <w:rsid w:val="00D64851"/>
    <w:rsid w:val="00D648C7"/>
    <w:rsid w:val="00D6490D"/>
    <w:rsid w:val="00D64C06"/>
    <w:rsid w:val="00D64CBD"/>
    <w:rsid w:val="00D64F75"/>
    <w:rsid w:val="00D652E3"/>
    <w:rsid w:val="00D65352"/>
    <w:rsid w:val="00D6555D"/>
    <w:rsid w:val="00D65802"/>
    <w:rsid w:val="00D659AB"/>
    <w:rsid w:val="00D65A3E"/>
    <w:rsid w:val="00D65D55"/>
    <w:rsid w:val="00D65D75"/>
    <w:rsid w:val="00D65F48"/>
    <w:rsid w:val="00D65F60"/>
    <w:rsid w:val="00D662FD"/>
    <w:rsid w:val="00D663A0"/>
    <w:rsid w:val="00D663C8"/>
    <w:rsid w:val="00D66811"/>
    <w:rsid w:val="00D6685F"/>
    <w:rsid w:val="00D668A2"/>
    <w:rsid w:val="00D668BF"/>
    <w:rsid w:val="00D66901"/>
    <w:rsid w:val="00D66A11"/>
    <w:rsid w:val="00D66D48"/>
    <w:rsid w:val="00D66D60"/>
    <w:rsid w:val="00D66DA0"/>
    <w:rsid w:val="00D66DF8"/>
    <w:rsid w:val="00D66EDF"/>
    <w:rsid w:val="00D66EE6"/>
    <w:rsid w:val="00D66FDE"/>
    <w:rsid w:val="00D67292"/>
    <w:rsid w:val="00D676C0"/>
    <w:rsid w:val="00D6771A"/>
    <w:rsid w:val="00D679BA"/>
    <w:rsid w:val="00D67C8C"/>
    <w:rsid w:val="00D67C91"/>
    <w:rsid w:val="00D67D64"/>
    <w:rsid w:val="00D700FA"/>
    <w:rsid w:val="00D7010A"/>
    <w:rsid w:val="00D70174"/>
    <w:rsid w:val="00D704B7"/>
    <w:rsid w:val="00D707DB"/>
    <w:rsid w:val="00D7086D"/>
    <w:rsid w:val="00D70C8E"/>
    <w:rsid w:val="00D70C98"/>
    <w:rsid w:val="00D70E94"/>
    <w:rsid w:val="00D70F93"/>
    <w:rsid w:val="00D70FC8"/>
    <w:rsid w:val="00D70FED"/>
    <w:rsid w:val="00D71479"/>
    <w:rsid w:val="00D71520"/>
    <w:rsid w:val="00D71593"/>
    <w:rsid w:val="00D71701"/>
    <w:rsid w:val="00D71B12"/>
    <w:rsid w:val="00D71BDC"/>
    <w:rsid w:val="00D71ED1"/>
    <w:rsid w:val="00D7230C"/>
    <w:rsid w:val="00D72494"/>
    <w:rsid w:val="00D72503"/>
    <w:rsid w:val="00D725E3"/>
    <w:rsid w:val="00D72773"/>
    <w:rsid w:val="00D729C7"/>
    <w:rsid w:val="00D72AD7"/>
    <w:rsid w:val="00D72B3B"/>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3E"/>
    <w:rsid w:val="00D7496F"/>
    <w:rsid w:val="00D749FC"/>
    <w:rsid w:val="00D74BF1"/>
    <w:rsid w:val="00D75000"/>
    <w:rsid w:val="00D75403"/>
    <w:rsid w:val="00D75477"/>
    <w:rsid w:val="00D754A5"/>
    <w:rsid w:val="00D7569D"/>
    <w:rsid w:val="00D756E2"/>
    <w:rsid w:val="00D7578E"/>
    <w:rsid w:val="00D75A5B"/>
    <w:rsid w:val="00D75A8C"/>
    <w:rsid w:val="00D75A90"/>
    <w:rsid w:val="00D7612B"/>
    <w:rsid w:val="00D761BF"/>
    <w:rsid w:val="00D761EB"/>
    <w:rsid w:val="00D7677B"/>
    <w:rsid w:val="00D76AF4"/>
    <w:rsid w:val="00D76CA6"/>
    <w:rsid w:val="00D76CA9"/>
    <w:rsid w:val="00D76D84"/>
    <w:rsid w:val="00D76FD1"/>
    <w:rsid w:val="00D76FF9"/>
    <w:rsid w:val="00D7710B"/>
    <w:rsid w:val="00D7784B"/>
    <w:rsid w:val="00D77BA8"/>
    <w:rsid w:val="00D77CA4"/>
    <w:rsid w:val="00D800AA"/>
    <w:rsid w:val="00D802D1"/>
    <w:rsid w:val="00D80602"/>
    <w:rsid w:val="00D80603"/>
    <w:rsid w:val="00D8070F"/>
    <w:rsid w:val="00D8080E"/>
    <w:rsid w:val="00D80A19"/>
    <w:rsid w:val="00D80AD8"/>
    <w:rsid w:val="00D80C6B"/>
    <w:rsid w:val="00D80C82"/>
    <w:rsid w:val="00D80CD5"/>
    <w:rsid w:val="00D80F40"/>
    <w:rsid w:val="00D80F77"/>
    <w:rsid w:val="00D81056"/>
    <w:rsid w:val="00D81211"/>
    <w:rsid w:val="00D81268"/>
    <w:rsid w:val="00D812CD"/>
    <w:rsid w:val="00D8143D"/>
    <w:rsid w:val="00D81650"/>
    <w:rsid w:val="00D81729"/>
    <w:rsid w:val="00D8197F"/>
    <w:rsid w:val="00D819F6"/>
    <w:rsid w:val="00D81B60"/>
    <w:rsid w:val="00D81CA8"/>
    <w:rsid w:val="00D81E76"/>
    <w:rsid w:val="00D8224F"/>
    <w:rsid w:val="00D82272"/>
    <w:rsid w:val="00D82A51"/>
    <w:rsid w:val="00D831F6"/>
    <w:rsid w:val="00D83226"/>
    <w:rsid w:val="00D832D9"/>
    <w:rsid w:val="00D832DB"/>
    <w:rsid w:val="00D83397"/>
    <w:rsid w:val="00D83509"/>
    <w:rsid w:val="00D836BA"/>
    <w:rsid w:val="00D837DE"/>
    <w:rsid w:val="00D83922"/>
    <w:rsid w:val="00D83B43"/>
    <w:rsid w:val="00D83B70"/>
    <w:rsid w:val="00D83DFB"/>
    <w:rsid w:val="00D83FA3"/>
    <w:rsid w:val="00D83FD1"/>
    <w:rsid w:val="00D83FE6"/>
    <w:rsid w:val="00D842D5"/>
    <w:rsid w:val="00D8482D"/>
    <w:rsid w:val="00D8490D"/>
    <w:rsid w:val="00D84ACB"/>
    <w:rsid w:val="00D84BAA"/>
    <w:rsid w:val="00D84BD7"/>
    <w:rsid w:val="00D84CA5"/>
    <w:rsid w:val="00D85424"/>
    <w:rsid w:val="00D85462"/>
    <w:rsid w:val="00D85493"/>
    <w:rsid w:val="00D854C1"/>
    <w:rsid w:val="00D854CB"/>
    <w:rsid w:val="00D855DA"/>
    <w:rsid w:val="00D8569C"/>
    <w:rsid w:val="00D856BF"/>
    <w:rsid w:val="00D858A7"/>
    <w:rsid w:val="00D85958"/>
    <w:rsid w:val="00D85B2F"/>
    <w:rsid w:val="00D85CC1"/>
    <w:rsid w:val="00D85D28"/>
    <w:rsid w:val="00D85D7D"/>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85E"/>
    <w:rsid w:val="00D879A6"/>
    <w:rsid w:val="00D87C02"/>
    <w:rsid w:val="00D87C96"/>
    <w:rsid w:val="00D87D3E"/>
    <w:rsid w:val="00D87DB2"/>
    <w:rsid w:val="00D87DF4"/>
    <w:rsid w:val="00D9013D"/>
    <w:rsid w:val="00D901A1"/>
    <w:rsid w:val="00D9034E"/>
    <w:rsid w:val="00D9088E"/>
    <w:rsid w:val="00D908A4"/>
    <w:rsid w:val="00D90902"/>
    <w:rsid w:val="00D90941"/>
    <w:rsid w:val="00D90BF0"/>
    <w:rsid w:val="00D90C36"/>
    <w:rsid w:val="00D90E8D"/>
    <w:rsid w:val="00D9127B"/>
    <w:rsid w:val="00D91296"/>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5B1"/>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698"/>
    <w:rsid w:val="00D936D9"/>
    <w:rsid w:val="00D9394E"/>
    <w:rsid w:val="00D93FA8"/>
    <w:rsid w:val="00D9408B"/>
    <w:rsid w:val="00D941CA"/>
    <w:rsid w:val="00D941DA"/>
    <w:rsid w:val="00D94275"/>
    <w:rsid w:val="00D9430B"/>
    <w:rsid w:val="00D945AB"/>
    <w:rsid w:val="00D9463F"/>
    <w:rsid w:val="00D94B28"/>
    <w:rsid w:val="00D94BE6"/>
    <w:rsid w:val="00D94F2E"/>
    <w:rsid w:val="00D95347"/>
    <w:rsid w:val="00D95477"/>
    <w:rsid w:val="00D95585"/>
    <w:rsid w:val="00D95835"/>
    <w:rsid w:val="00D959F5"/>
    <w:rsid w:val="00D95AF5"/>
    <w:rsid w:val="00D95B91"/>
    <w:rsid w:val="00D95D9C"/>
    <w:rsid w:val="00D960B7"/>
    <w:rsid w:val="00D9615C"/>
    <w:rsid w:val="00D9629A"/>
    <w:rsid w:val="00D963F3"/>
    <w:rsid w:val="00D965C9"/>
    <w:rsid w:val="00D9660C"/>
    <w:rsid w:val="00D96723"/>
    <w:rsid w:val="00D96B95"/>
    <w:rsid w:val="00D96BD3"/>
    <w:rsid w:val="00D96F89"/>
    <w:rsid w:val="00D970A8"/>
    <w:rsid w:val="00D97244"/>
    <w:rsid w:val="00D97510"/>
    <w:rsid w:val="00D97685"/>
    <w:rsid w:val="00D97754"/>
    <w:rsid w:val="00D9790C"/>
    <w:rsid w:val="00D9799F"/>
    <w:rsid w:val="00D97A1B"/>
    <w:rsid w:val="00D97AE9"/>
    <w:rsid w:val="00DA0527"/>
    <w:rsid w:val="00DA054F"/>
    <w:rsid w:val="00DA095C"/>
    <w:rsid w:val="00DA0BAF"/>
    <w:rsid w:val="00DA0C59"/>
    <w:rsid w:val="00DA0D8F"/>
    <w:rsid w:val="00DA1166"/>
    <w:rsid w:val="00DA11CF"/>
    <w:rsid w:val="00DA11ED"/>
    <w:rsid w:val="00DA128A"/>
    <w:rsid w:val="00DA134C"/>
    <w:rsid w:val="00DA1459"/>
    <w:rsid w:val="00DA16C4"/>
    <w:rsid w:val="00DA175F"/>
    <w:rsid w:val="00DA1946"/>
    <w:rsid w:val="00DA19AB"/>
    <w:rsid w:val="00DA1B03"/>
    <w:rsid w:val="00DA1EAA"/>
    <w:rsid w:val="00DA1F88"/>
    <w:rsid w:val="00DA2084"/>
    <w:rsid w:val="00DA20CD"/>
    <w:rsid w:val="00DA2141"/>
    <w:rsid w:val="00DA2297"/>
    <w:rsid w:val="00DA2364"/>
    <w:rsid w:val="00DA2544"/>
    <w:rsid w:val="00DA2627"/>
    <w:rsid w:val="00DA2696"/>
    <w:rsid w:val="00DA2802"/>
    <w:rsid w:val="00DA2A8A"/>
    <w:rsid w:val="00DA2BE3"/>
    <w:rsid w:val="00DA327D"/>
    <w:rsid w:val="00DA3314"/>
    <w:rsid w:val="00DA3555"/>
    <w:rsid w:val="00DA36BA"/>
    <w:rsid w:val="00DA3769"/>
    <w:rsid w:val="00DA3889"/>
    <w:rsid w:val="00DA38BD"/>
    <w:rsid w:val="00DA38E8"/>
    <w:rsid w:val="00DA3943"/>
    <w:rsid w:val="00DA3A67"/>
    <w:rsid w:val="00DA3B82"/>
    <w:rsid w:val="00DA3BC4"/>
    <w:rsid w:val="00DA3C51"/>
    <w:rsid w:val="00DA3D50"/>
    <w:rsid w:val="00DA3DED"/>
    <w:rsid w:val="00DA406D"/>
    <w:rsid w:val="00DA40BE"/>
    <w:rsid w:val="00DA41D6"/>
    <w:rsid w:val="00DA4507"/>
    <w:rsid w:val="00DA4704"/>
    <w:rsid w:val="00DA480E"/>
    <w:rsid w:val="00DA4A67"/>
    <w:rsid w:val="00DA4AAD"/>
    <w:rsid w:val="00DA4BF4"/>
    <w:rsid w:val="00DA4C33"/>
    <w:rsid w:val="00DA4D68"/>
    <w:rsid w:val="00DA4E4F"/>
    <w:rsid w:val="00DA5162"/>
    <w:rsid w:val="00DA5278"/>
    <w:rsid w:val="00DA5358"/>
    <w:rsid w:val="00DA53C7"/>
    <w:rsid w:val="00DA53F9"/>
    <w:rsid w:val="00DA558D"/>
    <w:rsid w:val="00DA59CA"/>
    <w:rsid w:val="00DA5B25"/>
    <w:rsid w:val="00DA5BAB"/>
    <w:rsid w:val="00DA5E10"/>
    <w:rsid w:val="00DA5FB9"/>
    <w:rsid w:val="00DA6177"/>
    <w:rsid w:val="00DA6319"/>
    <w:rsid w:val="00DA6435"/>
    <w:rsid w:val="00DA6881"/>
    <w:rsid w:val="00DA6A74"/>
    <w:rsid w:val="00DA6A98"/>
    <w:rsid w:val="00DA6CFD"/>
    <w:rsid w:val="00DA71A7"/>
    <w:rsid w:val="00DA7379"/>
    <w:rsid w:val="00DA74E2"/>
    <w:rsid w:val="00DA75B8"/>
    <w:rsid w:val="00DA7707"/>
    <w:rsid w:val="00DA7806"/>
    <w:rsid w:val="00DA7A18"/>
    <w:rsid w:val="00DA7ACD"/>
    <w:rsid w:val="00DA7E8D"/>
    <w:rsid w:val="00DB0479"/>
    <w:rsid w:val="00DB0480"/>
    <w:rsid w:val="00DB05DE"/>
    <w:rsid w:val="00DB0695"/>
    <w:rsid w:val="00DB0884"/>
    <w:rsid w:val="00DB0B66"/>
    <w:rsid w:val="00DB0B76"/>
    <w:rsid w:val="00DB0C80"/>
    <w:rsid w:val="00DB0C93"/>
    <w:rsid w:val="00DB0E7F"/>
    <w:rsid w:val="00DB10A5"/>
    <w:rsid w:val="00DB10E2"/>
    <w:rsid w:val="00DB132E"/>
    <w:rsid w:val="00DB137F"/>
    <w:rsid w:val="00DB19B9"/>
    <w:rsid w:val="00DB1AA9"/>
    <w:rsid w:val="00DB1DD2"/>
    <w:rsid w:val="00DB1ECD"/>
    <w:rsid w:val="00DB21F3"/>
    <w:rsid w:val="00DB2A6C"/>
    <w:rsid w:val="00DB2C00"/>
    <w:rsid w:val="00DB2DA5"/>
    <w:rsid w:val="00DB2DA9"/>
    <w:rsid w:val="00DB2EF3"/>
    <w:rsid w:val="00DB3004"/>
    <w:rsid w:val="00DB3058"/>
    <w:rsid w:val="00DB3061"/>
    <w:rsid w:val="00DB3212"/>
    <w:rsid w:val="00DB324A"/>
    <w:rsid w:val="00DB3C74"/>
    <w:rsid w:val="00DB3E81"/>
    <w:rsid w:val="00DB3FA3"/>
    <w:rsid w:val="00DB3FEF"/>
    <w:rsid w:val="00DB4234"/>
    <w:rsid w:val="00DB433C"/>
    <w:rsid w:val="00DB4435"/>
    <w:rsid w:val="00DB45A8"/>
    <w:rsid w:val="00DB45DB"/>
    <w:rsid w:val="00DB487C"/>
    <w:rsid w:val="00DB49BD"/>
    <w:rsid w:val="00DB4B11"/>
    <w:rsid w:val="00DB4B23"/>
    <w:rsid w:val="00DB4C46"/>
    <w:rsid w:val="00DB4C4F"/>
    <w:rsid w:val="00DB4E7F"/>
    <w:rsid w:val="00DB5421"/>
    <w:rsid w:val="00DB557A"/>
    <w:rsid w:val="00DB559C"/>
    <w:rsid w:val="00DB5767"/>
    <w:rsid w:val="00DB57DF"/>
    <w:rsid w:val="00DB5D4E"/>
    <w:rsid w:val="00DB5D52"/>
    <w:rsid w:val="00DB64F5"/>
    <w:rsid w:val="00DB6668"/>
    <w:rsid w:val="00DB68F4"/>
    <w:rsid w:val="00DB6D60"/>
    <w:rsid w:val="00DB6DA3"/>
    <w:rsid w:val="00DB6F94"/>
    <w:rsid w:val="00DB70BA"/>
    <w:rsid w:val="00DB7132"/>
    <w:rsid w:val="00DB7179"/>
    <w:rsid w:val="00DB72F4"/>
    <w:rsid w:val="00DB74E0"/>
    <w:rsid w:val="00DB75EC"/>
    <w:rsid w:val="00DB796B"/>
    <w:rsid w:val="00DB79EB"/>
    <w:rsid w:val="00DB79F1"/>
    <w:rsid w:val="00DB7A67"/>
    <w:rsid w:val="00DB7E41"/>
    <w:rsid w:val="00DC001C"/>
    <w:rsid w:val="00DC0060"/>
    <w:rsid w:val="00DC0120"/>
    <w:rsid w:val="00DC0619"/>
    <w:rsid w:val="00DC0C64"/>
    <w:rsid w:val="00DC0D6F"/>
    <w:rsid w:val="00DC0DD4"/>
    <w:rsid w:val="00DC138A"/>
    <w:rsid w:val="00DC1606"/>
    <w:rsid w:val="00DC18D2"/>
    <w:rsid w:val="00DC1990"/>
    <w:rsid w:val="00DC1CD4"/>
    <w:rsid w:val="00DC1D84"/>
    <w:rsid w:val="00DC1D91"/>
    <w:rsid w:val="00DC21AE"/>
    <w:rsid w:val="00DC21D3"/>
    <w:rsid w:val="00DC231C"/>
    <w:rsid w:val="00DC259A"/>
    <w:rsid w:val="00DC25E5"/>
    <w:rsid w:val="00DC2A95"/>
    <w:rsid w:val="00DC2D35"/>
    <w:rsid w:val="00DC2DD6"/>
    <w:rsid w:val="00DC2DF6"/>
    <w:rsid w:val="00DC2E6D"/>
    <w:rsid w:val="00DC2F63"/>
    <w:rsid w:val="00DC30E4"/>
    <w:rsid w:val="00DC3337"/>
    <w:rsid w:val="00DC33BF"/>
    <w:rsid w:val="00DC35BE"/>
    <w:rsid w:val="00DC36FA"/>
    <w:rsid w:val="00DC3A63"/>
    <w:rsid w:val="00DC3CAA"/>
    <w:rsid w:val="00DC3CC4"/>
    <w:rsid w:val="00DC3D5D"/>
    <w:rsid w:val="00DC3E0B"/>
    <w:rsid w:val="00DC3FD1"/>
    <w:rsid w:val="00DC4308"/>
    <w:rsid w:val="00DC433A"/>
    <w:rsid w:val="00DC4490"/>
    <w:rsid w:val="00DC44FD"/>
    <w:rsid w:val="00DC4718"/>
    <w:rsid w:val="00DC4997"/>
    <w:rsid w:val="00DC49CD"/>
    <w:rsid w:val="00DC4AE3"/>
    <w:rsid w:val="00DC4CEB"/>
    <w:rsid w:val="00DC4D32"/>
    <w:rsid w:val="00DC4E89"/>
    <w:rsid w:val="00DC5052"/>
    <w:rsid w:val="00DC5066"/>
    <w:rsid w:val="00DC50F6"/>
    <w:rsid w:val="00DC52DC"/>
    <w:rsid w:val="00DC5316"/>
    <w:rsid w:val="00DC539D"/>
    <w:rsid w:val="00DC548D"/>
    <w:rsid w:val="00DC57AD"/>
    <w:rsid w:val="00DC583B"/>
    <w:rsid w:val="00DC5AF3"/>
    <w:rsid w:val="00DC5B09"/>
    <w:rsid w:val="00DC5EEF"/>
    <w:rsid w:val="00DC6058"/>
    <w:rsid w:val="00DC6170"/>
    <w:rsid w:val="00DC67C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FE8"/>
    <w:rsid w:val="00DD0008"/>
    <w:rsid w:val="00DD00F3"/>
    <w:rsid w:val="00DD0169"/>
    <w:rsid w:val="00DD016B"/>
    <w:rsid w:val="00DD0199"/>
    <w:rsid w:val="00DD031E"/>
    <w:rsid w:val="00DD0408"/>
    <w:rsid w:val="00DD079D"/>
    <w:rsid w:val="00DD07D6"/>
    <w:rsid w:val="00DD08C4"/>
    <w:rsid w:val="00DD0904"/>
    <w:rsid w:val="00DD0987"/>
    <w:rsid w:val="00DD09B3"/>
    <w:rsid w:val="00DD0B67"/>
    <w:rsid w:val="00DD0C90"/>
    <w:rsid w:val="00DD0D98"/>
    <w:rsid w:val="00DD0FDD"/>
    <w:rsid w:val="00DD0FE8"/>
    <w:rsid w:val="00DD1C24"/>
    <w:rsid w:val="00DD1DFB"/>
    <w:rsid w:val="00DD2466"/>
    <w:rsid w:val="00DD283C"/>
    <w:rsid w:val="00DD2966"/>
    <w:rsid w:val="00DD29B2"/>
    <w:rsid w:val="00DD2AE2"/>
    <w:rsid w:val="00DD2CF2"/>
    <w:rsid w:val="00DD2F12"/>
    <w:rsid w:val="00DD2F67"/>
    <w:rsid w:val="00DD30F3"/>
    <w:rsid w:val="00DD37BA"/>
    <w:rsid w:val="00DD3DB8"/>
    <w:rsid w:val="00DD3E25"/>
    <w:rsid w:val="00DD43EF"/>
    <w:rsid w:val="00DD4432"/>
    <w:rsid w:val="00DD4481"/>
    <w:rsid w:val="00DD464B"/>
    <w:rsid w:val="00DD4874"/>
    <w:rsid w:val="00DD48B5"/>
    <w:rsid w:val="00DD48C8"/>
    <w:rsid w:val="00DD499F"/>
    <w:rsid w:val="00DD4A44"/>
    <w:rsid w:val="00DD4BCF"/>
    <w:rsid w:val="00DD4D28"/>
    <w:rsid w:val="00DD4EFC"/>
    <w:rsid w:val="00DD5098"/>
    <w:rsid w:val="00DD5338"/>
    <w:rsid w:val="00DD55A8"/>
    <w:rsid w:val="00DD5654"/>
    <w:rsid w:val="00DD5789"/>
    <w:rsid w:val="00DD589D"/>
    <w:rsid w:val="00DD58FE"/>
    <w:rsid w:val="00DD5943"/>
    <w:rsid w:val="00DD5B68"/>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FCF"/>
    <w:rsid w:val="00DD73B9"/>
    <w:rsid w:val="00DD73C6"/>
    <w:rsid w:val="00DD7656"/>
    <w:rsid w:val="00DD78FC"/>
    <w:rsid w:val="00DD7B73"/>
    <w:rsid w:val="00DD7BB7"/>
    <w:rsid w:val="00DD7BD5"/>
    <w:rsid w:val="00DD7BE0"/>
    <w:rsid w:val="00DD7BEA"/>
    <w:rsid w:val="00DD7C89"/>
    <w:rsid w:val="00DD7EF3"/>
    <w:rsid w:val="00DD7F0F"/>
    <w:rsid w:val="00DD7F4B"/>
    <w:rsid w:val="00DE0055"/>
    <w:rsid w:val="00DE0365"/>
    <w:rsid w:val="00DE0B70"/>
    <w:rsid w:val="00DE0D66"/>
    <w:rsid w:val="00DE0DF8"/>
    <w:rsid w:val="00DE1008"/>
    <w:rsid w:val="00DE1015"/>
    <w:rsid w:val="00DE1283"/>
    <w:rsid w:val="00DE15CF"/>
    <w:rsid w:val="00DE1667"/>
    <w:rsid w:val="00DE1753"/>
    <w:rsid w:val="00DE1838"/>
    <w:rsid w:val="00DE1A3D"/>
    <w:rsid w:val="00DE1BEC"/>
    <w:rsid w:val="00DE1D2D"/>
    <w:rsid w:val="00DE1DF9"/>
    <w:rsid w:val="00DE1EF2"/>
    <w:rsid w:val="00DE2274"/>
    <w:rsid w:val="00DE22D6"/>
    <w:rsid w:val="00DE242B"/>
    <w:rsid w:val="00DE26A8"/>
    <w:rsid w:val="00DE26F4"/>
    <w:rsid w:val="00DE2A87"/>
    <w:rsid w:val="00DE2BB3"/>
    <w:rsid w:val="00DE2C27"/>
    <w:rsid w:val="00DE3127"/>
    <w:rsid w:val="00DE3358"/>
    <w:rsid w:val="00DE33C4"/>
    <w:rsid w:val="00DE35C7"/>
    <w:rsid w:val="00DE3755"/>
    <w:rsid w:val="00DE382D"/>
    <w:rsid w:val="00DE385C"/>
    <w:rsid w:val="00DE385E"/>
    <w:rsid w:val="00DE38F0"/>
    <w:rsid w:val="00DE3980"/>
    <w:rsid w:val="00DE3C78"/>
    <w:rsid w:val="00DE3F04"/>
    <w:rsid w:val="00DE42BC"/>
    <w:rsid w:val="00DE46B7"/>
    <w:rsid w:val="00DE474D"/>
    <w:rsid w:val="00DE4891"/>
    <w:rsid w:val="00DE48E8"/>
    <w:rsid w:val="00DE4B0F"/>
    <w:rsid w:val="00DE4C50"/>
    <w:rsid w:val="00DE4CFF"/>
    <w:rsid w:val="00DE4E36"/>
    <w:rsid w:val="00DE55D1"/>
    <w:rsid w:val="00DE5919"/>
    <w:rsid w:val="00DE59E9"/>
    <w:rsid w:val="00DE5B64"/>
    <w:rsid w:val="00DE5E82"/>
    <w:rsid w:val="00DE5F23"/>
    <w:rsid w:val="00DE5FEF"/>
    <w:rsid w:val="00DE6023"/>
    <w:rsid w:val="00DE6161"/>
    <w:rsid w:val="00DE61FD"/>
    <w:rsid w:val="00DE6296"/>
    <w:rsid w:val="00DE694E"/>
    <w:rsid w:val="00DE6B5D"/>
    <w:rsid w:val="00DE6D1E"/>
    <w:rsid w:val="00DE6DEA"/>
    <w:rsid w:val="00DE6F20"/>
    <w:rsid w:val="00DE6F94"/>
    <w:rsid w:val="00DE6FA4"/>
    <w:rsid w:val="00DE715A"/>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E08"/>
    <w:rsid w:val="00DF0E79"/>
    <w:rsid w:val="00DF0F37"/>
    <w:rsid w:val="00DF105C"/>
    <w:rsid w:val="00DF1271"/>
    <w:rsid w:val="00DF1388"/>
    <w:rsid w:val="00DF18DB"/>
    <w:rsid w:val="00DF1BC0"/>
    <w:rsid w:val="00DF1BE0"/>
    <w:rsid w:val="00DF1E13"/>
    <w:rsid w:val="00DF2030"/>
    <w:rsid w:val="00DF20B3"/>
    <w:rsid w:val="00DF228A"/>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F2E"/>
    <w:rsid w:val="00DF4046"/>
    <w:rsid w:val="00DF40E8"/>
    <w:rsid w:val="00DF4650"/>
    <w:rsid w:val="00DF488E"/>
    <w:rsid w:val="00DF49E6"/>
    <w:rsid w:val="00DF4A0D"/>
    <w:rsid w:val="00DF4EA8"/>
    <w:rsid w:val="00DF4EDC"/>
    <w:rsid w:val="00DF510C"/>
    <w:rsid w:val="00DF5133"/>
    <w:rsid w:val="00DF5626"/>
    <w:rsid w:val="00DF58A9"/>
    <w:rsid w:val="00DF5EFC"/>
    <w:rsid w:val="00DF5F1C"/>
    <w:rsid w:val="00DF5F5C"/>
    <w:rsid w:val="00DF60DD"/>
    <w:rsid w:val="00DF60F8"/>
    <w:rsid w:val="00DF610D"/>
    <w:rsid w:val="00DF6647"/>
    <w:rsid w:val="00DF6690"/>
    <w:rsid w:val="00DF681C"/>
    <w:rsid w:val="00DF6B6D"/>
    <w:rsid w:val="00DF7009"/>
    <w:rsid w:val="00DF7334"/>
    <w:rsid w:val="00DF75BE"/>
    <w:rsid w:val="00DF769C"/>
    <w:rsid w:val="00DF76B3"/>
    <w:rsid w:val="00DF7817"/>
    <w:rsid w:val="00DF7873"/>
    <w:rsid w:val="00DF7A1E"/>
    <w:rsid w:val="00DF7F7F"/>
    <w:rsid w:val="00E00111"/>
    <w:rsid w:val="00E006B8"/>
    <w:rsid w:val="00E0074D"/>
    <w:rsid w:val="00E00CC5"/>
    <w:rsid w:val="00E00E9A"/>
    <w:rsid w:val="00E00EBF"/>
    <w:rsid w:val="00E0106C"/>
    <w:rsid w:val="00E01426"/>
    <w:rsid w:val="00E015B5"/>
    <w:rsid w:val="00E01922"/>
    <w:rsid w:val="00E01949"/>
    <w:rsid w:val="00E01D8C"/>
    <w:rsid w:val="00E01E8F"/>
    <w:rsid w:val="00E01F8D"/>
    <w:rsid w:val="00E0226F"/>
    <w:rsid w:val="00E02344"/>
    <w:rsid w:val="00E0257F"/>
    <w:rsid w:val="00E025D8"/>
    <w:rsid w:val="00E029D2"/>
    <w:rsid w:val="00E02B33"/>
    <w:rsid w:val="00E02C74"/>
    <w:rsid w:val="00E0309B"/>
    <w:rsid w:val="00E034C8"/>
    <w:rsid w:val="00E03535"/>
    <w:rsid w:val="00E03B82"/>
    <w:rsid w:val="00E03BD3"/>
    <w:rsid w:val="00E03BFC"/>
    <w:rsid w:val="00E03C99"/>
    <w:rsid w:val="00E03D5E"/>
    <w:rsid w:val="00E03E41"/>
    <w:rsid w:val="00E03FBF"/>
    <w:rsid w:val="00E0416A"/>
    <w:rsid w:val="00E0430D"/>
    <w:rsid w:val="00E04644"/>
    <w:rsid w:val="00E0498C"/>
    <w:rsid w:val="00E04F5A"/>
    <w:rsid w:val="00E05180"/>
    <w:rsid w:val="00E05296"/>
    <w:rsid w:val="00E05455"/>
    <w:rsid w:val="00E05474"/>
    <w:rsid w:val="00E057A0"/>
    <w:rsid w:val="00E057ED"/>
    <w:rsid w:val="00E0588A"/>
    <w:rsid w:val="00E05C48"/>
    <w:rsid w:val="00E05D0B"/>
    <w:rsid w:val="00E05D13"/>
    <w:rsid w:val="00E060C4"/>
    <w:rsid w:val="00E06194"/>
    <w:rsid w:val="00E0626F"/>
    <w:rsid w:val="00E06452"/>
    <w:rsid w:val="00E06582"/>
    <w:rsid w:val="00E06675"/>
    <w:rsid w:val="00E06954"/>
    <w:rsid w:val="00E06A9E"/>
    <w:rsid w:val="00E06B3F"/>
    <w:rsid w:val="00E06B50"/>
    <w:rsid w:val="00E06C5A"/>
    <w:rsid w:val="00E06E64"/>
    <w:rsid w:val="00E06F1D"/>
    <w:rsid w:val="00E072D0"/>
    <w:rsid w:val="00E07525"/>
    <w:rsid w:val="00E07630"/>
    <w:rsid w:val="00E0787B"/>
    <w:rsid w:val="00E078B8"/>
    <w:rsid w:val="00E07AAA"/>
    <w:rsid w:val="00E07B59"/>
    <w:rsid w:val="00E07C3C"/>
    <w:rsid w:val="00E1023A"/>
    <w:rsid w:val="00E103A1"/>
    <w:rsid w:val="00E10454"/>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C06"/>
    <w:rsid w:val="00E11E4F"/>
    <w:rsid w:val="00E11FC5"/>
    <w:rsid w:val="00E120A1"/>
    <w:rsid w:val="00E120ED"/>
    <w:rsid w:val="00E1213F"/>
    <w:rsid w:val="00E12371"/>
    <w:rsid w:val="00E1259D"/>
    <w:rsid w:val="00E126C0"/>
    <w:rsid w:val="00E129F4"/>
    <w:rsid w:val="00E12ACE"/>
    <w:rsid w:val="00E12CA0"/>
    <w:rsid w:val="00E12E60"/>
    <w:rsid w:val="00E1324D"/>
    <w:rsid w:val="00E13323"/>
    <w:rsid w:val="00E13485"/>
    <w:rsid w:val="00E13537"/>
    <w:rsid w:val="00E13641"/>
    <w:rsid w:val="00E137C5"/>
    <w:rsid w:val="00E139CC"/>
    <w:rsid w:val="00E13A72"/>
    <w:rsid w:val="00E13CCC"/>
    <w:rsid w:val="00E13E4C"/>
    <w:rsid w:val="00E1419D"/>
    <w:rsid w:val="00E1429D"/>
    <w:rsid w:val="00E142A9"/>
    <w:rsid w:val="00E1434C"/>
    <w:rsid w:val="00E143EA"/>
    <w:rsid w:val="00E145C0"/>
    <w:rsid w:val="00E14A05"/>
    <w:rsid w:val="00E14A4A"/>
    <w:rsid w:val="00E14C12"/>
    <w:rsid w:val="00E14D86"/>
    <w:rsid w:val="00E14DEE"/>
    <w:rsid w:val="00E14E01"/>
    <w:rsid w:val="00E14F79"/>
    <w:rsid w:val="00E1500D"/>
    <w:rsid w:val="00E15074"/>
    <w:rsid w:val="00E15321"/>
    <w:rsid w:val="00E15475"/>
    <w:rsid w:val="00E1576A"/>
    <w:rsid w:val="00E15A16"/>
    <w:rsid w:val="00E15D7A"/>
    <w:rsid w:val="00E163A9"/>
    <w:rsid w:val="00E16463"/>
    <w:rsid w:val="00E166A4"/>
    <w:rsid w:val="00E16952"/>
    <w:rsid w:val="00E1699B"/>
    <w:rsid w:val="00E16B8F"/>
    <w:rsid w:val="00E174C6"/>
    <w:rsid w:val="00E17510"/>
    <w:rsid w:val="00E1768D"/>
    <w:rsid w:val="00E17C2C"/>
    <w:rsid w:val="00E17D3B"/>
    <w:rsid w:val="00E17EA0"/>
    <w:rsid w:val="00E17F4B"/>
    <w:rsid w:val="00E201A3"/>
    <w:rsid w:val="00E20397"/>
    <w:rsid w:val="00E20830"/>
    <w:rsid w:val="00E2094F"/>
    <w:rsid w:val="00E20A4E"/>
    <w:rsid w:val="00E20AD1"/>
    <w:rsid w:val="00E21175"/>
    <w:rsid w:val="00E21332"/>
    <w:rsid w:val="00E213CB"/>
    <w:rsid w:val="00E21752"/>
    <w:rsid w:val="00E21A3E"/>
    <w:rsid w:val="00E21AB4"/>
    <w:rsid w:val="00E21C0E"/>
    <w:rsid w:val="00E21C14"/>
    <w:rsid w:val="00E21D05"/>
    <w:rsid w:val="00E21F22"/>
    <w:rsid w:val="00E2203F"/>
    <w:rsid w:val="00E22124"/>
    <w:rsid w:val="00E222CD"/>
    <w:rsid w:val="00E22836"/>
    <w:rsid w:val="00E22856"/>
    <w:rsid w:val="00E22884"/>
    <w:rsid w:val="00E229D9"/>
    <w:rsid w:val="00E22B04"/>
    <w:rsid w:val="00E22C92"/>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428"/>
    <w:rsid w:val="00E245CE"/>
    <w:rsid w:val="00E247C9"/>
    <w:rsid w:val="00E248D7"/>
    <w:rsid w:val="00E24993"/>
    <w:rsid w:val="00E2499E"/>
    <w:rsid w:val="00E24A2E"/>
    <w:rsid w:val="00E24A8B"/>
    <w:rsid w:val="00E24C83"/>
    <w:rsid w:val="00E24E00"/>
    <w:rsid w:val="00E24EEA"/>
    <w:rsid w:val="00E24FD6"/>
    <w:rsid w:val="00E25013"/>
    <w:rsid w:val="00E2507C"/>
    <w:rsid w:val="00E253B1"/>
    <w:rsid w:val="00E25574"/>
    <w:rsid w:val="00E2558C"/>
    <w:rsid w:val="00E25850"/>
    <w:rsid w:val="00E2591F"/>
    <w:rsid w:val="00E259D9"/>
    <w:rsid w:val="00E25CB1"/>
    <w:rsid w:val="00E25CEA"/>
    <w:rsid w:val="00E25F72"/>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70EA"/>
    <w:rsid w:val="00E27165"/>
    <w:rsid w:val="00E27281"/>
    <w:rsid w:val="00E27360"/>
    <w:rsid w:val="00E2774C"/>
    <w:rsid w:val="00E27887"/>
    <w:rsid w:val="00E27948"/>
    <w:rsid w:val="00E27976"/>
    <w:rsid w:val="00E279F1"/>
    <w:rsid w:val="00E27C34"/>
    <w:rsid w:val="00E3033D"/>
    <w:rsid w:val="00E30484"/>
    <w:rsid w:val="00E30496"/>
    <w:rsid w:val="00E3095A"/>
    <w:rsid w:val="00E30AE6"/>
    <w:rsid w:val="00E30B9C"/>
    <w:rsid w:val="00E30C81"/>
    <w:rsid w:val="00E30C8A"/>
    <w:rsid w:val="00E30E69"/>
    <w:rsid w:val="00E30F7E"/>
    <w:rsid w:val="00E30FF7"/>
    <w:rsid w:val="00E31220"/>
    <w:rsid w:val="00E312AF"/>
    <w:rsid w:val="00E31402"/>
    <w:rsid w:val="00E31451"/>
    <w:rsid w:val="00E3149D"/>
    <w:rsid w:val="00E31757"/>
    <w:rsid w:val="00E31938"/>
    <w:rsid w:val="00E31CEF"/>
    <w:rsid w:val="00E31DEC"/>
    <w:rsid w:val="00E31EFB"/>
    <w:rsid w:val="00E3213E"/>
    <w:rsid w:val="00E325B6"/>
    <w:rsid w:val="00E3281A"/>
    <w:rsid w:val="00E328CC"/>
    <w:rsid w:val="00E32938"/>
    <w:rsid w:val="00E32A2A"/>
    <w:rsid w:val="00E32B21"/>
    <w:rsid w:val="00E32B32"/>
    <w:rsid w:val="00E32E29"/>
    <w:rsid w:val="00E32F98"/>
    <w:rsid w:val="00E3302B"/>
    <w:rsid w:val="00E33713"/>
    <w:rsid w:val="00E337FA"/>
    <w:rsid w:val="00E3380E"/>
    <w:rsid w:val="00E33BD0"/>
    <w:rsid w:val="00E33C79"/>
    <w:rsid w:val="00E33D53"/>
    <w:rsid w:val="00E33D64"/>
    <w:rsid w:val="00E344B7"/>
    <w:rsid w:val="00E348CC"/>
    <w:rsid w:val="00E349A0"/>
    <w:rsid w:val="00E34BAF"/>
    <w:rsid w:val="00E3501D"/>
    <w:rsid w:val="00E3512E"/>
    <w:rsid w:val="00E35374"/>
    <w:rsid w:val="00E35745"/>
    <w:rsid w:val="00E358BF"/>
    <w:rsid w:val="00E35B3D"/>
    <w:rsid w:val="00E35C17"/>
    <w:rsid w:val="00E3608B"/>
    <w:rsid w:val="00E36605"/>
    <w:rsid w:val="00E36634"/>
    <w:rsid w:val="00E366FB"/>
    <w:rsid w:val="00E36730"/>
    <w:rsid w:val="00E36770"/>
    <w:rsid w:val="00E36989"/>
    <w:rsid w:val="00E36EDB"/>
    <w:rsid w:val="00E37132"/>
    <w:rsid w:val="00E37180"/>
    <w:rsid w:val="00E372EB"/>
    <w:rsid w:val="00E3735B"/>
    <w:rsid w:val="00E373DD"/>
    <w:rsid w:val="00E3747E"/>
    <w:rsid w:val="00E376B6"/>
    <w:rsid w:val="00E37792"/>
    <w:rsid w:val="00E379F3"/>
    <w:rsid w:val="00E37D8B"/>
    <w:rsid w:val="00E37F7A"/>
    <w:rsid w:val="00E37FA0"/>
    <w:rsid w:val="00E40031"/>
    <w:rsid w:val="00E400B4"/>
    <w:rsid w:val="00E4041A"/>
    <w:rsid w:val="00E404D1"/>
    <w:rsid w:val="00E4053C"/>
    <w:rsid w:val="00E405EF"/>
    <w:rsid w:val="00E40D46"/>
    <w:rsid w:val="00E40E9A"/>
    <w:rsid w:val="00E40EEA"/>
    <w:rsid w:val="00E4124C"/>
    <w:rsid w:val="00E41445"/>
    <w:rsid w:val="00E41559"/>
    <w:rsid w:val="00E415D8"/>
    <w:rsid w:val="00E4175C"/>
    <w:rsid w:val="00E4180E"/>
    <w:rsid w:val="00E41A21"/>
    <w:rsid w:val="00E41AA3"/>
    <w:rsid w:val="00E41B1F"/>
    <w:rsid w:val="00E41B42"/>
    <w:rsid w:val="00E41C94"/>
    <w:rsid w:val="00E41E2E"/>
    <w:rsid w:val="00E41E53"/>
    <w:rsid w:val="00E41F70"/>
    <w:rsid w:val="00E4203C"/>
    <w:rsid w:val="00E4222C"/>
    <w:rsid w:val="00E42652"/>
    <w:rsid w:val="00E426CD"/>
    <w:rsid w:val="00E428C1"/>
    <w:rsid w:val="00E429E4"/>
    <w:rsid w:val="00E429EA"/>
    <w:rsid w:val="00E42E37"/>
    <w:rsid w:val="00E435CB"/>
    <w:rsid w:val="00E43613"/>
    <w:rsid w:val="00E436A9"/>
    <w:rsid w:val="00E43762"/>
    <w:rsid w:val="00E439CA"/>
    <w:rsid w:val="00E43DBA"/>
    <w:rsid w:val="00E43E55"/>
    <w:rsid w:val="00E43E84"/>
    <w:rsid w:val="00E44008"/>
    <w:rsid w:val="00E440C9"/>
    <w:rsid w:val="00E441BC"/>
    <w:rsid w:val="00E44222"/>
    <w:rsid w:val="00E442DD"/>
    <w:rsid w:val="00E445A6"/>
    <w:rsid w:val="00E446D4"/>
    <w:rsid w:val="00E44839"/>
    <w:rsid w:val="00E44950"/>
    <w:rsid w:val="00E4497A"/>
    <w:rsid w:val="00E44B35"/>
    <w:rsid w:val="00E44ED6"/>
    <w:rsid w:val="00E44F1F"/>
    <w:rsid w:val="00E44F51"/>
    <w:rsid w:val="00E4503A"/>
    <w:rsid w:val="00E45081"/>
    <w:rsid w:val="00E450F7"/>
    <w:rsid w:val="00E45415"/>
    <w:rsid w:val="00E456FA"/>
    <w:rsid w:val="00E4572E"/>
    <w:rsid w:val="00E45C7E"/>
    <w:rsid w:val="00E45F0F"/>
    <w:rsid w:val="00E45FFF"/>
    <w:rsid w:val="00E46002"/>
    <w:rsid w:val="00E461B2"/>
    <w:rsid w:val="00E46414"/>
    <w:rsid w:val="00E466CC"/>
    <w:rsid w:val="00E4696D"/>
    <w:rsid w:val="00E469B0"/>
    <w:rsid w:val="00E469C4"/>
    <w:rsid w:val="00E46A46"/>
    <w:rsid w:val="00E46A49"/>
    <w:rsid w:val="00E46CD5"/>
    <w:rsid w:val="00E46FB7"/>
    <w:rsid w:val="00E472E9"/>
    <w:rsid w:val="00E475F0"/>
    <w:rsid w:val="00E47B16"/>
    <w:rsid w:val="00E47B51"/>
    <w:rsid w:val="00E47BCA"/>
    <w:rsid w:val="00E47EC7"/>
    <w:rsid w:val="00E503BF"/>
    <w:rsid w:val="00E50431"/>
    <w:rsid w:val="00E506A8"/>
    <w:rsid w:val="00E5075D"/>
    <w:rsid w:val="00E5076F"/>
    <w:rsid w:val="00E507ED"/>
    <w:rsid w:val="00E50A02"/>
    <w:rsid w:val="00E50A4F"/>
    <w:rsid w:val="00E50A70"/>
    <w:rsid w:val="00E50EE9"/>
    <w:rsid w:val="00E50EFB"/>
    <w:rsid w:val="00E512C0"/>
    <w:rsid w:val="00E51477"/>
    <w:rsid w:val="00E514AE"/>
    <w:rsid w:val="00E5157C"/>
    <w:rsid w:val="00E517B0"/>
    <w:rsid w:val="00E518D6"/>
    <w:rsid w:val="00E51945"/>
    <w:rsid w:val="00E51A68"/>
    <w:rsid w:val="00E51B23"/>
    <w:rsid w:val="00E51BA2"/>
    <w:rsid w:val="00E51CEC"/>
    <w:rsid w:val="00E521B6"/>
    <w:rsid w:val="00E521EC"/>
    <w:rsid w:val="00E52347"/>
    <w:rsid w:val="00E523FF"/>
    <w:rsid w:val="00E52733"/>
    <w:rsid w:val="00E52858"/>
    <w:rsid w:val="00E52BD3"/>
    <w:rsid w:val="00E52C6F"/>
    <w:rsid w:val="00E52F5E"/>
    <w:rsid w:val="00E53005"/>
    <w:rsid w:val="00E5323B"/>
    <w:rsid w:val="00E53428"/>
    <w:rsid w:val="00E5349C"/>
    <w:rsid w:val="00E534F8"/>
    <w:rsid w:val="00E536D2"/>
    <w:rsid w:val="00E53790"/>
    <w:rsid w:val="00E538D0"/>
    <w:rsid w:val="00E538D5"/>
    <w:rsid w:val="00E53992"/>
    <w:rsid w:val="00E53A8C"/>
    <w:rsid w:val="00E53BA2"/>
    <w:rsid w:val="00E53C70"/>
    <w:rsid w:val="00E53CA5"/>
    <w:rsid w:val="00E53CC8"/>
    <w:rsid w:val="00E53F55"/>
    <w:rsid w:val="00E5404F"/>
    <w:rsid w:val="00E5415D"/>
    <w:rsid w:val="00E542EF"/>
    <w:rsid w:val="00E545CE"/>
    <w:rsid w:val="00E5461B"/>
    <w:rsid w:val="00E547EB"/>
    <w:rsid w:val="00E54A1A"/>
    <w:rsid w:val="00E54C59"/>
    <w:rsid w:val="00E54C6C"/>
    <w:rsid w:val="00E54F19"/>
    <w:rsid w:val="00E54F2F"/>
    <w:rsid w:val="00E55001"/>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C56"/>
    <w:rsid w:val="00E56CEF"/>
    <w:rsid w:val="00E56EFB"/>
    <w:rsid w:val="00E570C1"/>
    <w:rsid w:val="00E57426"/>
    <w:rsid w:val="00E57718"/>
    <w:rsid w:val="00E57AC5"/>
    <w:rsid w:val="00E57B5D"/>
    <w:rsid w:val="00E57C34"/>
    <w:rsid w:val="00E57C62"/>
    <w:rsid w:val="00E6000F"/>
    <w:rsid w:val="00E601FE"/>
    <w:rsid w:val="00E60646"/>
    <w:rsid w:val="00E606E8"/>
    <w:rsid w:val="00E6094F"/>
    <w:rsid w:val="00E60989"/>
    <w:rsid w:val="00E60996"/>
    <w:rsid w:val="00E60BE5"/>
    <w:rsid w:val="00E60E6E"/>
    <w:rsid w:val="00E60E7C"/>
    <w:rsid w:val="00E6112F"/>
    <w:rsid w:val="00E61300"/>
    <w:rsid w:val="00E6138F"/>
    <w:rsid w:val="00E613BB"/>
    <w:rsid w:val="00E61448"/>
    <w:rsid w:val="00E61569"/>
    <w:rsid w:val="00E61683"/>
    <w:rsid w:val="00E6188D"/>
    <w:rsid w:val="00E61A7F"/>
    <w:rsid w:val="00E61BB0"/>
    <w:rsid w:val="00E61C99"/>
    <w:rsid w:val="00E61EB1"/>
    <w:rsid w:val="00E621D7"/>
    <w:rsid w:val="00E62781"/>
    <w:rsid w:val="00E62AE5"/>
    <w:rsid w:val="00E62B62"/>
    <w:rsid w:val="00E62B8E"/>
    <w:rsid w:val="00E62BC7"/>
    <w:rsid w:val="00E62CC1"/>
    <w:rsid w:val="00E62D81"/>
    <w:rsid w:val="00E62DF7"/>
    <w:rsid w:val="00E63214"/>
    <w:rsid w:val="00E632B5"/>
    <w:rsid w:val="00E63347"/>
    <w:rsid w:val="00E63351"/>
    <w:rsid w:val="00E6350C"/>
    <w:rsid w:val="00E63831"/>
    <w:rsid w:val="00E63A66"/>
    <w:rsid w:val="00E63BB4"/>
    <w:rsid w:val="00E63C16"/>
    <w:rsid w:val="00E63C6E"/>
    <w:rsid w:val="00E63E37"/>
    <w:rsid w:val="00E64052"/>
    <w:rsid w:val="00E641B0"/>
    <w:rsid w:val="00E64388"/>
    <w:rsid w:val="00E643F4"/>
    <w:rsid w:val="00E6446D"/>
    <w:rsid w:val="00E64475"/>
    <w:rsid w:val="00E647F7"/>
    <w:rsid w:val="00E648FB"/>
    <w:rsid w:val="00E648FD"/>
    <w:rsid w:val="00E64AF2"/>
    <w:rsid w:val="00E64C85"/>
    <w:rsid w:val="00E65880"/>
    <w:rsid w:val="00E65B3E"/>
    <w:rsid w:val="00E660D0"/>
    <w:rsid w:val="00E666D2"/>
    <w:rsid w:val="00E6680F"/>
    <w:rsid w:val="00E66857"/>
    <w:rsid w:val="00E66880"/>
    <w:rsid w:val="00E66909"/>
    <w:rsid w:val="00E66BDB"/>
    <w:rsid w:val="00E66D7F"/>
    <w:rsid w:val="00E66F40"/>
    <w:rsid w:val="00E66FED"/>
    <w:rsid w:val="00E670EB"/>
    <w:rsid w:val="00E6745A"/>
    <w:rsid w:val="00E67852"/>
    <w:rsid w:val="00E6788B"/>
    <w:rsid w:val="00E67A91"/>
    <w:rsid w:val="00E67AF0"/>
    <w:rsid w:val="00E67E42"/>
    <w:rsid w:val="00E67E66"/>
    <w:rsid w:val="00E702A2"/>
    <w:rsid w:val="00E70325"/>
    <w:rsid w:val="00E70341"/>
    <w:rsid w:val="00E70572"/>
    <w:rsid w:val="00E706D0"/>
    <w:rsid w:val="00E70873"/>
    <w:rsid w:val="00E70AF8"/>
    <w:rsid w:val="00E70C97"/>
    <w:rsid w:val="00E70EC8"/>
    <w:rsid w:val="00E7101F"/>
    <w:rsid w:val="00E7112F"/>
    <w:rsid w:val="00E71173"/>
    <w:rsid w:val="00E711CF"/>
    <w:rsid w:val="00E71585"/>
    <w:rsid w:val="00E71700"/>
    <w:rsid w:val="00E7170B"/>
    <w:rsid w:val="00E71975"/>
    <w:rsid w:val="00E719D4"/>
    <w:rsid w:val="00E71A52"/>
    <w:rsid w:val="00E71AF2"/>
    <w:rsid w:val="00E71B05"/>
    <w:rsid w:val="00E71D61"/>
    <w:rsid w:val="00E71F49"/>
    <w:rsid w:val="00E725DD"/>
    <w:rsid w:val="00E725F0"/>
    <w:rsid w:val="00E72664"/>
    <w:rsid w:val="00E72801"/>
    <w:rsid w:val="00E729C7"/>
    <w:rsid w:val="00E731E6"/>
    <w:rsid w:val="00E73339"/>
    <w:rsid w:val="00E73523"/>
    <w:rsid w:val="00E73683"/>
    <w:rsid w:val="00E73709"/>
    <w:rsid w:val="00E7375E"/>
    <w:rsid w:val="00E7390F"/>
    <w:rsid w:val="00E73AD5"/>
    <w:rsid w:val="00E73B0D"/>
    <w:rsid w:val="00E73B2D"/>
    <w:rsid w:val="00E73CC8"/>
    <w:rsid w:val="00E73E6F"/>
    <w:rsid w:val="00E73FCE"/>
    <w:rsid w:val="00E7466B"/>
    <w:rsid w:val="00E74979"/>
    <w:rsid w:val="00E74B60"/>
    <w:rsid w:val="00E74D0F"/>
    <w:rsid w:val="00E752FD"/>
    <w:rsid w:val="00E75364"/>
    <w:rsid w:val="00E75376"/>
    <w:rsid w:val="00E75604"/>
    <w:rsid w:val="00E756B2"/>
    <w:rsid w:val="00E7582E"/>
    <w:rsid w:val="00E7596A"/>
    <w:rsid w:val="00E75AFC"/>
    <w:rsid w:val="00E75B03"/>
    <w:rsid w:val="00E75E22"/>
    <w:rsid w:val="00E75F48"/>
    <w:rsid w:val="00E761D2"/>
    <w:rsid w:val="00E76892"/>
    <w:rsid w:val="00E76A1A"/>
    <w:rsid w:val="00E76C0D"/>
    <w:rsid w:val="00E76DDF"/>
    <w:rsid w:val="00E77080"/>
    <w:rsid w:val="00E7733C"/>
    <w:rsid w:val="00E7748D"/>
    <w:rsid w:val="00E7782B"/>
    <w:rsid w:val="00E77AEE"/>
    <w:rsid w:val="00E77FA4"/>
    <w:rsid w:val="00E805DF"/>
    <w:rsid w:val="00E807A0"/>
    <w:rsid w:val="00E80885"/>
    <w:rsid w:val="00E808AA"/>
    <w:rsid w:val="00E80A62"/>
    <w:rsid w:val="00E80D76"/>
    <w:rsid w:val="00E814B4"/>
    <w:rsid w:val="00E81768"/>
    <w:rsid w:val="00E81D48"/>
    <w:rsid w:val="00E82006"/>
    <w:rsid w:val="00E82074"/>
    <w:rsid w:val="00E822AC"/>
    <w:rsid w:val="00E8237C"/>
    <w:rsid w:val="00E82422"/>
    <w:rsid w:val="00E82572"/>
    <w:rsid w:val="00E82705"/>
    <w:rsid w:val="00E82720"/>
    <w:rsid w:val="00E82883"/>
    <w:rsid w:val="00E82907"/>
    <w:rsid w:val="00E829C4"/>
    <w:rsid w:val="00E82C94"/>
    <w:rsid w:val="00E83176"/>
    <w:rsid w:val="00E83206"/>
    <w:rsid w:val="00E832A2"/>
    <w:rsid w:val="00E839EE"/>
    <w:rsid w:val="00E83F18"/>
    <w:rsid w:val="00E83FBF"/>
    <w:rsid w:val="00E841A5"/>
    <w:rsid w:val="00E841DC"/>
    <w:rsid w:val="00E8428E"/>
    <w:rsid w:val="00E84290"/>
    <w:rsid w:val="00E842EE"/>
    <w:rsid w:val="00E8457D"/>
    <w:rsid w:val="00E8459A"/>
    <w:rsid w:val="00E8463E"/>
    <w:rsid w:val="00E84760"/>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5BD"/>
    <w:rsid w:val="00E8594D"/>
    <w:rsid w:val="00E85A3D"/>
    <w:rsid w:val="00E85CD1"/>
    <w:rsid w:val="00E860A8"/>
    <w:rsid w:val="00E8630A"/>
    <w:rsid w:val="00E86532"/>
    <w:rsid w:val="00E865E8"/>
    <w:rsid w:val="00E86722"/>
    <w:rsid w:val="00E867AC"/>
    <w:rsid w:val="00E868A6"/>
    <w:rsid w:val="00E868B9"/>
    <w:rsid w:val="00E869A7"/>
    <w:rsid w:val="00E86B0E"/>
    <w:rsid w:val="00E86F61"/>
    <w:rsid w:val="00E8718A"/>
    <w:rsid w:val="00E87223"/>
    <w:rsid w:val="00E87393"/>
    <w:rsid w:val="00E87545"/>
    <w:rsid w:val="00E87678"/>
    <w:rsid w:val="00E877AB"/>
    <w:rsid w:val="00E877D8"/>
    <w:rsid w:val="00E87AE0"/>
    <w:rsid w:val="00E87B49"/>
    <w:rsid w:val="00E87D38"/>
    <w:rsid w:val="00E90240"/>
    <w:rsid w:val="00E9038D"/>
    <w:rsid w:val="00E90649"/>
    <w:rsid w:val="00E906C8"/>
    <w:rsid w:val="00E909A3"/>
    <w:rsid w:val="00E90D7A"/>
    <w:rsid w:val="00E9112B"/>
    <w:rsid w:val="00E911F8"/>
    <w:rsid w:val="00E911FE"/>
    <w:rsid w:val="00E91531"/>
    <w:rsid w:val="00E91662"/>
    <w:rsid w:val="00E91687"/>
    <w:rsid w:val="00E917AC"/>
    <w:rsid w:val="00E9195E"/>
    <w:rsid w:val="00E91D1E"/>
    <w:rsid w:val="00E91DAF"/>
    <w:rsid w:val="00E91E99"/>
    <w:rsid w:val="00E91FB1"/>
    <w:rsid w:val="00E922C9"/>
    <w:rsid w:val="00E92A85"/>
    <w:rsid w:val="00E92B95"/>
    <w:rsid w:val="00E92C87"/>
    <w:rsid w:val="00E92CA7"/>
    <w:rsid w:val="00E92D2E"/>
    <w:rsid w:val="00E92D5A"/>
    <w:rsid w:val="00E92D64"/>
    <w:rsid w:val="00E92E7B"/>
    <w:rsid w:val="00E93098"/>
    <w:rsid w:val="00E93193"/>
    <w:rsid w:val="00E931A6"/>
    <w:rsid w:val="00E93226"/>
    <w:rsid w:val="00E932E6"/>
    <w:rsid w:val="00E93748"/>
    <w:rsid w:val="00E93755"/>
    <w:rsid w:val="00E9390C"/>
    <w:rsid w:val="00E93977"/>
    <w:rsid w:val="00E93BEE"/>
    <w:rsid w:val="00E93C36"/>
    <w:rsid w:val="00E93C41"/>
    <w:rsid w:val="00E93CFD"/>
    <w:rsid w:val="00E945E0"/>
    <w:rsid w:val="00E94678"/>
    <w:rsid w:val="00E94920"/>
    <w:rsid w:val="00E949E2"/>
    <w:rsid w:val="00E94B3B"/>
    <w:rsid w:val="00E94C5A"/>
    <w:rsid w:val="00E94C79"/>
    <w:rsid w:val="00E94E6D"/>
    <w:rsid w:val="00E94EC3"/>
    <w:rsid w:val="00E94EFD"/>
    <w:rsid w:val="00E94FDF"/>
    <w:rsid w:val="00E95126"/>
    <w:rsid w:val="00E95170"/>
    <w:rsid w:val="00E95353"/>
    <w:rsid w:val="00E9556B"/>
    <w:rsid w:val="00E9559A"/>
    <w:rsid w:val="00E95783"/>
    <w:rsid w:val="00E95AD7"/>
    <w:rsid w:val="00E95FF3"/>
    <w:rsid w:val="00E96231"/>
    <w:rsid w:val="00E96257"/>
    <w:rsid w:val="00E9652D"/>
    <w:rsid w:val="00E96577"/>
    <w:rsid w:val="00E96918"/>
    <w:rsid w:val="00E96B5C"/>
    <w:rsid w:val="00E96E34"/>
    <w:rsid w:val="00E96E69"/>
    <w:rsid w:val="00E97096"/>
    <w:rsid w:val="00E970CE"/>
    <w:rsid w:val="00E97255"/>
    <w:rsid w:val="00E973AE"/>
    <w:rsid w:val="00E977A8"/>
    <w:rsid w:val="00E97A76"/>
    <w:rsid w:val="00E97AD1"/>
    <w:rsid w:val="00E97D2C"/>
    <w:rsid w:val="00E97DB1"/>
    <w:rsid w:val="00E97DE1"/>
    <w:rsid w:val="00E97E24"/>
    <w:rsid w:val="00EA00B9"/>
    <w:rsid w:val="00EA02E2"/>
    <w:rsid w:val="00EA040C"/>
    <w:rsid w:val="00EA085B"/>
    <w:rsid w:val="00EA0889"/>
    <w:rsid w:val="00EA08FB"/>
    <w:rsid w:val="00EA09D2"/>
    <w:rsid w:val="00EA0DEA"/>
    <w:rsid w:val="00EA0ED6"/>
    <w:rsid w:val="00EA1047"/>
    <w:rsid w:val="00EA1456"/>
    <w:rsid w:val="00EA1516"/>
    <w:rsid w:val="00EA153E"/>
    <w:rsid w:val="00EA1658"/>
    <w:rsid w:val="00EA174F"/>
    <w:rsid w:val="00EA1756"/>
    <w:rsid w:val="00EA1770"/>
    <w:rsid w:val="00EA17CB"/>
    <w:rsid w:val="00EA1939"/>
    <w:rsid w:val="00EA1948"/>
    <w:rsid w:val="00EA1A3A"/>
    <w:rsid w:val="00EA1B7E"/>
    <w:rsid w:val="00EA218D"/>
    <w:rsid w:val="00EA2295"/>
    <w:rsid w:val="00EA22B5"/>
    <w:rsid w:val="00EA22F1"/>
    <w:rsid w:val="00EA24C2"/>
    <w:rsid w:val="00EA2534"/>
    <w:rsid w:val="00EA2623"/>
    <w:rsid w:val="00EA26C1"/>
    <w:rsid w:val="00EA2926"/>
    <w:rsid w:val="00EA29D2"/>
    <w:rsid w:val="00EA2A2E"/>
    <w:rsid w:val="00EA2AD2"/>
    <w:rsid w:val="00EA2B34"/>
    <w:rsid w:val="00EA3045"/>
    <w:rsid w:val="00EA3234"/>
    <w:rsid w:val="00EA32C5"/>
    <w:rsid w:val="00EA3518"/>
    <w:rsid w:val="00EA35B7"/>
    <w:rsid w:val="00EA3A74"/>
    <w:rsid w:val="00EA3B8A"/>
    <w:rsid w:val="00EA3CF5"/>
    <w:rsid w:val="00EA3D22"/>
    <w:rsid w:val="00EA3ECC"/>
    <w:rsid w:val="00EA3F03"/>
    <w:rsid w:val="00EA3F4E"/>
    <w:rsid w:val="00EA4671"/>
    <w:rsid w:val="00EA4944"/>
    <w:rsid w:val="00EA4B71"/>
    <w:rsid w:val="00EA4EBA"/>
    <w:rsid w:val="00EA4F0A"/>
    <w:rsid w:val="00EA502D"/>
    <w:rsid w:val="00EA5198"/>
    <w:rsid w:val="00EA54BC"/>
    <w:rsid w:val="00EA54F5"/>
    <w:rsid w:val="00EA577C"/>
    <w:rsid w:val="00EA57B0"/>
    <w:rsid w:val="00EA5977"/>
    <w:rsid w:val="00EA59C6"/>
    <w:rsid w:val="00EA5B2F"/>
    <w:rsid w:val="00EA5E2D"/>
    <w:rsid w:val="00EA5EB0"/>
    <w:rsid w:val="00EA5F2B"/>
    <w:rsid w:val="00EA6018"/>
    <w:rsid w:val="00EA60DB"/>
    <w:rsid w:val="00EA617D"/>
    <w:rsid w:val="00EA6426"/>
    <w:rsid w:val="00EA6535"/>
    <w:rsid w:val="00EA66BA"/>
    <w:rsid w:val="00EA672B"/>
    <w:rsid w:val="00EA6CD3"/>
    <w:rsid w:val="00EA7115"/>
    <w:rsid w:val="00EA7396"/>
    <w:rsid w:val="00EA7522"/>
    <w:rsid w:val="00EA762B"/>
    <w:rsid w:val="00EA770B"/>
    <w:rsid w:val="00EA79FD"/>
    <w:rsid w:val="00EA7E57"/>
    <w:rsid w:val="00EA7EE9"/>
    <w:rsid w:val="00EB0086"/>
    <w:rsid w:val="00EB01D3"/>
    <w:rsid w:val="00EB033F"/>
    <w:rsid w:val="00EB0428"/>
    <w:rsid w:val="00EB0500"/>
    <w:rsid w:val="00EB05E2"/>
    <w:rsid w:val="00EB0713"/>
    <w:rsid w:val="00EB08CA"/>
    <w:rsid w:val="00EB0B42"/>
    <w:rsid w:val="00EB0E38"/>
    <w:rsid w:val="00EB1273"/>
    <w:rsid w:val="00EB1473"/>
    <w:rsid w:val="00EB16A2"/>
    <w:rsid w:val="00EB19AC"/>
    <w:rsid w:val="00EB1C3D"/>
    <w:rsid w:val="00EB1D56"/>
    <w:rsid w:val="00EB1FC9"/>
    <w:rsid w:val="00EB2341"/>
    <w:rsid w:val="00EB2735"/>
    <w:rsid w:val="00EB273D"/>
    <w:rsid w:val="00EB2846"/>
    <w:rsid w:val="00EB28C7"/>
    <w:rsid w:val="00EB2980"/>
    <w:rsid w:val="00EB299D"/>
    <w:rsid w:val="00EB2A99"/>
    <w:rsid w:val="00EB2B61"/>
    <w:rsid w:val="00EB2C02"/>
    <w:rsid w:val="00EB2CB1"/>
    <w:rsid w:val="00EB2E05"/>
    <w:rsid w:val="00EB2E8C"/>
    <w:rsid w:val="00EB2F1E"/>
    <w:rsid w:val="00EB32EC"/>
    <w:rsid w:val="00EB35E2"/>
    <w:rsid w:val="00EB3911"/>
    <w:rsid w:val="00EB399F"/>
    <w:rsid w:val="00EB39FF"/>
    <w:rsid w:val="00EB3A3D"/>
    <w:rsid w:val="00EB3B29"/>
    <w:rsid w:val="00EB3B3A"/>
    <w:rsid w:val="00EB3D55"/>
    <w:rsid w:val="00EB3E1E"/>
    <w:rsid w:val="00EB3E81"/>
    <w:rsid w:val="00EB3EFC"/>
    <w:rsid w:val="00EB42EB"/>
    <w:rsid w:val="00EB4337"/>
    <w:rsid w:val="00EB4394"/>
    <w:rsid w:val="00EB4473"/>
    <w:rsid w:val="00EB4483"/>
    <w:rsid w:val="00EB44AB"/>
    <w:rsid w:val="00EB44C5"/>
    <w:rsid w:val="00EB4555"/>
    <w:rsid w:val="00EB459F"/>
    <w:rsid w:val="00EB4650"/>
    <w:rsid w:val="00EB4675"/>
    <w:rsid w:val="00EB475C"/>
    <w:rsid w:val="00EB4C0B"/>
    <w:rsid w:val="00EB4C42"/>
    <w:rsid w:val="00EB4E09"/>
    <w:rsid w:val="00EB4F54"/>
    <w:rsid w:val="00EB511A"/>
    <w:rsid w:val="00EB5139"/>
    <w:rsid w:val="00EB51FE"/>
    <w:rsid w:val="00EB520B"/>
    <w:rsid w:val="00EB5367"/>
    <w:rsid w:val="00EB54A9"/>
    <w:rsid w:val="00EB575C"/>
    <w:rsid w:val="00EB59A5"/>
    <w:rsid w:val="00EB5ABB"/>
    <w:rsid w:val="00EB5BB0"/>
    <w:rsid w:val="00EB5C04"/>
    <w:rsid w:val="00EB5CD7"/>
    <w:rsid w:val="00EB5F07"/>
    <w:rsid w:val="00EB5F71"/>
    <w:rsid w:val="00EB622C"/>
    <w:rsid w:val="00EB63A7"/>
    <w:rsid w:val="00EB6540"/>
    <w:rsid w:val="00EB6798"/>
    <w:rsid w:val="00EB68C0"/>
    <w:rsid w:val="00EB6A1B"/>
    <w:rsid w:val="00EB6C0E"/>
    <w:rsid w:val="00EB6DF3"/>
    <w:rsid w:val="00EB7203"/>
    <w:rsid w:val="00EB725A"/>
    <w:rsid w:val="00EB7369"/>
    <w:rsid w:val="00EB768D"/>
    <w:rsid w:val="00EB7802"/>
    <w:rsid w:val="00EB78B3"/>
    <w:rsid w:val="00EB7A3E"/>
    <w:rsid w:val="00EB7BFF"/>
    <w:rsid w:val="00EB7C23"/>
    <w:rsid w:val="00EB7EF5"/>
    <w:rsid w:val="00EB7F7A"/>
    <w:rsid w:val="00EB7FBB"/>
    <w:rsid w:val="00EC015D"/>
    <w:rsid w:val="00EC01A8"/>
    <w:rsid w:val="00EC0390"/>
    <w:rsid w:val="00EC03B0"/>
    <w:rsid w:val="00EC0420"/>
    <w:rsid w:val="00EC0451"/>
    <w:rsid w:val="00EC0771"/>
    <w:rsid w:val="00EC0956"/>
    <w:rsid w:val="00EC0A3F"/>
    <w:rsid w:val="00EC0BA5"/>
    <w:rsid w:val="00EC0F2A"/>
    <w:rsid w:val="00EC1175"/>
    <w:rsid w:val="00EC118B"/>
    <w:rsid w:val="00EC12C0"/>
    <w:rsid w:val="00EC145A"/>
    <w:rsid w:val="00EC16B8"/>
    <w:rsid w:val="00EC170A"/>
    <w:rsid w:val="00EC180F"/>
    <w:rsid w:val="00EC19DA"/>
    <w:rsid w:val="00EC1B36"/>
    <w:rsid w:val="00EC1CA2"/>
    <w:rsid w:val="00EC1CC6"/>
    <w:rsid w:val="00EC1E29"/>
    <w:rsid w:val="00EC1ED9"/>
    <w:rsid w:val="00EC25B4"/>
    <w:rsid w:val="00EC2654"/>
    <w:rsid w:val="00EC26FC"/>
    <w:rsid w:val="00EC27A4"/>
    <w:rsid w:val="00EC2829"/>
    <w:rsid w:val="00EC282E"/>
    <w:rsid w:val="00EC28A9"/>
    <w:rsid w:val="00EC2C8F"/>
    <w:rsid w:val="00EC2E9C"/>
    <w:rsid w:val="00EC2EA6"/>
    <w:rsid w:val="00EC2F14"/>
    <w:rsid w:val="00EC30B8"/>
    <w:rsid w:val="00EC3230"/>
    <w:rsid w:val="00EC3458"/>
    <w:rsid w:val="00EC34B6"/>
    <w:rsid w:val="00EC3689"/>
    <w:rsid w:val="00EC3C89"/>
    <w:rsid w:val="00EC3CDC"/>
    <w:rsid w:val="00EC3E70"/>
    <w:rsid w:val="00EC42FF"/>
    <w:rsid w:val="00EC4306"/>
    <w:rsid w:val="00EC442B"/>
    <w:rsid w:val="00EC459D"/>
    <w:rsid w:val="00EC49B1"/>
    <w:rsid w:val="00EC4AAE"/>
    <w:rsid w:val="00EC4E46"/>
    <w:rsid w:val="00EC4EAD"/>
    <w:rsid w:val="00EC53D4"/>
    <w:rsid w:val="00EC540E"/>
    <w:rsid w:val="00EC552A"/>
    <w:rsid w:val="00EC55D6"/>
    <w:rsid w:val="00EC5B4B"/>
    <w:rsid w:val="00EC5D35"/>
    <w:rsid w:val="00EC61EC"/>
    <w:rsid w:val="00EC62D5"/>
    <w:rsid w:val="00EC64F8"/>
    <w:rsid w:val="00EC6631"/>
    <w:rsid w:val="00EC66DD"/>
    <w:rsid w:val="00EC6793"/>
    <w:rsid w:val="00EC67FE"/>
    <w:rsid w:val="00EC682A"/>
    <w:rsid w:val="00EC6940"/>
    <w:rsid w:val="00EC6CE4"/>
    <w:rsid w:val="00EC6F50"/>
    <w:rsid w:val="00EC74C6"/>
    <w:rsid w:val="00EC75C2"/>
    <w:rsid w:val="00EC7770"/>
    <w:rsid w:val="00EC77DA"/>
    <w:rsid w:val="00EC78B7"/>
    <w:rsid w:val="00EC7B65"/>
    <w:rsid w:val="00EC7CB1"/>
    <w:rsid w:val="00ED01A4"/>
    <w:rsid w:val="00ED04CB"/>
    <w:rsid w:val="00ED06BE"/>
    <w:rsid w:val="00ED0907"/>
    <w:rsid w:val="00ED0CEF"/>
    <w:rsid w:val="00ED0DCD"/>
    <w:rsid w:val="00ED0F85"/>
    <w:rsid w:val="00ED0FEA"/>
    <w:rsid w:val="00ED1146"/>
    <w:rsid w:val="00ED14BF"/>
    <w:rsid w:val="00ED165D"/>
    <w:rsid w:val="00ED1663"/>
    <w:rsid w:val="00ED17CD"/>
    <w:rsid w:val="00ED185B"/>
    <w:rsid w:val="00ED1AC5"/>
    <w:rsid w:val="00ED1DE2"/>
    <w:rsid w:val="00ED1DE3"/>
    <w:rsid w:val="00ED1ED6"/>
    <w:rsid w:val="00ED20AB"/>
    <w:rsid w:val="00ED241F"/>
    <w:rsid w:val="00ED25FC"/>
    <w:rsid w:val="00ED2849"/>
    <w:rsid w:val="00ED285E"/>
    <w:rsid w:val="00ED2AA7"/>
    <w:rsid w:val="00ED2B2D"/>
    <w:rsid w:val="00ED2C8F"/>
    <w:rsid w:val="00ED2CE0"/>
    <w:rsid w:val="00ED2D01"/>
    <w:rsid w:val="00ED2E26"/>
    <w:rsid w:val="00ED3497"/>
    <w:rsid w:val="00ED3505"/>
    <w:rsid w:val="00ED3785"/>
    <w:rsid w:val="00ED3795"/>
    <w:rsid w:val="00ED383B"/>
    <w:rsid w:val="00ED393A"/>
    <w:rsid w:val="00ED3966"/>
    <w:rsid w:val="00ED3A9D"/>
    <w:rsid w:val="00ED3B13"/>
    <w:rsid w:val="00ED41FD"/>
    <w:rsid w:val="00ED4604"/>
    <w:rsid w:val="00ED4728"/>
    <w:rsid w:val="00ED4752"/>
    <w:rsid w:val="00ED477D"/>
    <w:rsid w:val="00ED47AE"/>
    <w:rsid w:val="00ED4833"/>
    <w:rsid w:val="00ED5005"/>
    <w:rsid w:val="00ED5105"/>
    <w:rsid w:val="00ED5155"/>
    <w:rsid w:val="00ED5834"/>
    <w:rsid w:val="00ED58FE"/>
    <w:rsid w:val="00ED5AE0"/>
    <w:rsid w:val="00ED5B60"/>
    <w:rsid w:val="00ED5BE1"/>
    <w:rsid w:val="00ED5D55"/>
    <w:rsid w:val="00ED5DC8"/>
    <w:rsid w:val="00ED5E76"/>
    <w:rsid w:val="00ED62F1"/>
    <w:rsid w:val="00ED640F"/>
    <w:rsid w:val="00ED6467"/>
    <w:rsid w:val="00ED646E"/>
    <w:rsid w:val="00ED678F"/>
    <w:rsid w:val="00ED6A40"/>
    <w:rsid w:val="00ED6F66"/>
    <w:rsid w:val="00ED73DA"/>
    <w:rsid w:val="00ED7599"/>
    <w:rsid w:val="00ED75BA"/>
    <w:rsid w:val="00ED7676"/>
    <w:rsid w:val="00ED76FC"/>
    <w:rsid w:val="00ED78CB"/>
    <w:rsid w:val="00ED7981"/>
    <w:rsid w:val="00ED7999"/>
    <w:rsid w:val="00ED7A7D"/>
    <w:rsid w:val="00ED7BB2"/>
    <w:rsid w:val="00ED7C95"/>
    <w:rsid w:val="00ED7DAD"/>
    <w:rsid w:val="00ED7E94"/>
    <w:rsid w:val="00EE015F"/>
    <w:rsid w:val="00EE01D0"/>
    <w:rsid w:val="00EE01DA"/>
    <w:rsid w:val="00EE0221"/>
    <w:rsid w:val="00EE02BA"/>
    <w:rsid w:val="00EE03CE"/>
    <w:rsid w:val="00EE0824"/>
    <w:rsid w:val="00EE09B5"/>
    <w:rsid w:val="00EE0D3C"/>
    <w:rsid w:val="00EE0DD5"/>
    <w:rsid w:val="00EE0ED8"/>
    <w:rsid w:val="00EE10CA"/>
    <w:rsid w:val="00EE1160"/>
    <w:rsid w:val="00EE172D"/>
    <w:rsid w:val="00EE17A1"/>
    <w:rsid w:val="00EE17C7"/>
    <w:rsid w:val="00EE192A"/>
    <w:rsid w:val="00EE19CB"/>
    <w:rsid w:val="00EE23E3"/>
    <w:rsid w:val="00EE2532"/>
    <w:rsid w:val="00EE28C5"/>
    <w:rsid w:val="00EE2C53"/>
    <w:rsid w:val="00EE2D9D"/>
    <w:rsid w:val="00EE2EEF"/>
    <w:rsid w:val="00EE2F31"/>
    <w:rsid w:val="00EE316E"/>
    <w:rsid w:val="00EE328C"/>
    <w:rsid w:val="00EE3345"/>
    <w:rsid w:val="00EE362B"/>
    <w:rsid w:val="00EE3746"/>
    <w:rsid w:val="00EE3816"/>
    <w:rsid w:val="00EE38CD"/>
    <w:rsid w:val="00EE3C27"/>
    <w:rsid w:val="00EE3D44"/>
    <w:rsid w:val="00EE3E2E"/>
    <w:rsid w:val="00EE3E3F"/>
    <w:rsid w:val="00EE4145"/>
    <w:rsid w:val="00EE42AE"/>
    <w:rsid w:val="00EE43C1"/>
    <w:rsid w:val="00EE445E"/>
    <w:rsid w:val="00EE44FD"/>
    <w:rsid w:val="00EE48CC"/>
    <w:rsid w:val="00EE4CFF"/>
    <w:rsid w:val="00EE4DE6"/>
    <w:rsid w:val="00EE4E27"/>
    <w:rsid w:val="00EE5148"/>
    <w:rsid w:val="00EE5187"/>
    <w:rsid w:val="00EE519E"/>
    <w:rsid w:val="00EE5257"/>
    <w:rsid w:val="00EE5272"/>
    <w:rsid w:val="00EE52E2"/>
    <w:rsid w:val="00EE5437"/>
    <w:rsid w:val="00EE595B"/>
    <w:rsid w:val="00EE5A05"/>
    <w:rsid w:val="00EE5B10"/>
    <w:rsid w:val="00EE5B33"/>
    <w:rsid w:val="00EE5B71"/>
    <w:rsid w:val="00EE5C38"/>
    <w:rsid w:val="00EE5F5F"/>
    <w:rsid w:val="00EE62B4"/>
    <w:rsid w:val="00EE6607"/>
    <w:rsid w:val="00EE66B1"/>
    <w:rsid w:val="00EE674B"/>
    <w:rsid w:val="00EE6904"/>
    <w:rsid w:val="00EE6B13"/>
    <w:rsid w:val="00EE7035"/>
    <w:rsid w:val="00EE7090"/>
    <w:rsid w:val="00EE7242"/>
    <w:rsid w:val="00EE7287"/>
    <w:rsid w:val="00EE75A1"/>
    <w:rsid w:val="00EE7900"/>
    <w:rsid w:val="00EE7BCC"/>
    <w:rsid w:val="00EE7C0E"/>
    <w:rsid w:val="00EE7C91"/>
    <w:rsid w:val="00EE7D39"/>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5"/>
    <w:rsid w:val="00EF19B1"/>
    <w:rsid w:val="00EF1DC1"/>
    <w:rsid w:val="00EF1F0F"/>
    <w:rsid w:val="00EF204A"/>
    <w:rsid w:val="00EF210E"/>
    <w:rsid w:val="00EF215F"/>
    <w:rsid w:val="00EF2567"/>
    <w:rsid w:val="00EF2587"/>
    <w:rsid w:val="00EF2591"/>
    <w:rsid w:val="00EF28AE"/>
    <w:rsid w:val="00EF2971"/>
    <w:rsid w:val="00EF2C3B"/>
    <w:rsid w:val="00EF2C76"/>
    <w:rsid w:val="00EF2F54"/>
    <w:rsid w:val="00EF3021"/>
    <w:rsid w:val="00EF31B3"/>
    <w:rsid w:val="00EF3412"/>
    <w:rsid w:val="00EF35D7"/>
    <w:rsid w:val="00EF35D8"/>
    <w:rsid w:val="00EF3622"/>
    <w:rsid w:val="00EF368A"/>
    <w:rsid w:val="00EF36E0"/>
    <w:rsid w:val="00EF38BA"/>
    <w:rsid w:val="00EF3925"/>
    <w:rsid w:val="00EF39FA"/>
    <w:rsid w:val="00EF3AB1"/>
    <w:rsid w:val="00EF3D98"/>
    <w:rsid w:val="00EF3DFD"/>
    <w:rsid w:val="00EF45C9"/>
    <w:rsid w:val="00EF45FE"/>
    <w:rsid w:val="00EF463E"/>
    <w:rsid w:val="00EF4C84"/>
    <w:rsid w:val="00EF4E4C"/>
    <w:rsid w:val="00EF50EE"/>
    <w:rsid w:val="00EF511C"/>
    <w:rsid w:val="00EF5511"/>
    <w:rsid w:val="00EF58E0"/>
    <w:rsid w:val="00EF598B"/>
    <w:rsid w:val="00EF59AD"/>
    <w:rsid w:val="00EF59CC"/>
    <w:rsid w:val="00EF5B99"/>
    <w:rsid w:val="00EF5F50"/>
    <w:rsid w:val="00EF5FE5"/>
    <w:rsid w:val="00EF6127"/>
    <w:rsid w:val="00EF61E0"/>
    <w:rsid w:val="00EF63B2"/>
    <w:rsid w:val="00EF64BA"/>
    <w:rsid w:val="00EF65C2"/>
    <w:rsid w:val="00EF65E7"/>
    <w:rsid w:val="00EF6640"/>
    <w:rsid w:val="00EF69FD"/>
    <w:rsid w:val="00EF6DE4"/>
    <w:rsid w:val="00EF6E9C"/>
    <w:rsid w:val="00EF6F6C"/>
    <w:rsid w:val="00EF6F9B"/>
    <w:rsid w:val="00EF719B"/>
    <w:rsid w:val="00EF7462"/>
    <w:rsid w:val="00EF7576"/>
    <w:rsid w:val="00EF75DB"/>
    <w:rsid w:val="00EF797A"/>
    <w:rsid w:val="00EF79F2"/>
    <w:rsid w:val="00EF7A9C"/>
    <w:rsid w:val="00EF7B28"/>
    <w:rsid w:val="00EF7B72"/>
    <w:rsid w:val="00EF7D79"/>
    <w:rsid w:val="00EF7E6D"/>
    <w:rsid w:val="00F00414"/>
    <w:rsid w:val="00F00452"/>
    <w:rsid w:val="00F00502"/>
    <w:rsid w:val="00F00B40"/>
    <w:rsid w:val="00F00FD8"/>
    <w:rsid w:val="00F012BC"/>
    <w:rsid w:val="00F0131E"/>
    <w:rsid w:val="00F01387"/>
    <w:rsid w:val="00F016E5"/>
    <w:rsid w:val="00F01774"/>
    <w:rsid w:val="00F019F6"/>
    <w:rsid w:val="00F01C90"/>
    <w:rsid w:val="00F02234"/>
    <w:rsid w:val="00F022BF"/>
    <w:rsid w:val="00F022D4"/>
    <w:rsid w:val="00F023D2"/>
    <w:rsid w:val="00F026E1"/>
    <w:rsid w:val="00F02C4E"/>
    <w:rsid w:val="00F02CF5"/>
    <w:rsid w:val="00F02D17"/>
    <w:rsid w:val="00F02D91"/>
    <w:rsid w:val="00F02E85"/>
    <w:rsid w:val="00F031B3"/>
    <w:rsid w:val="00F032C4"/>
    <w:rsid w:val="00F034B0"/>
    <w:rsid w:val="00F03507"/>
    <w:rsid w:val="00F037A8"/>
    <w:rsid w:val="00F03813"/>
    <w:rsid w:val="00F0388D"/>
    <w:rsid w:val="00F0397E"/>
    <w:rsid w:val="00F03BDD"/>
    <w:rsid w:val="00F03E78"/>
    <w:rsid w:val="00F03F6C"/>
    <w:rsid w:val="00F0405E"/>
    <w:rsid w:val="00F04276"/>
    <w:rsid w:val="00F04477"/>
    <w:rsid w:val="00F049CA"/>
    <w:rsid w:val="00F049CC"/>
    <w:rsid w:val="00F04AE5"/>
    <w:rsid w:val="00F04F3C"/>
    <w:rsid w:val="00F04F5E"/>
    <w:rsid w:val="00F050B7"/>
    <w:rsid w:val="00F050B8"/>
    <w:rsid w:val="00F05538"/>
    <w:rsid w:val="00F056A3"/>
    <w:rsid w:val="00F0571B"/>
    <w:rsid w:val="00F05885"/>
    <w:rsid w:val="00F059AD"/>
    <w:rsid w:val="00F05A90"/>
    <w:rsid w:val="00F05B58"/>
    <w:rsid w:val="00F05C27"/>
    <w:rsid w:val="00F05F55"/>
    <w:rsid w:val="00F062BC"/>
    <w:rsid w:val="00F062D2"/>
    <w:rsid w:val="00F063CE"/>
    <w:rsid w:val="00F069A8"/>
    <w:rsid w:val="00F06D3D"/>
    <w:rsid w:val="00F06E0F"/>
    <w:rsid w:val="00F07031"/>
    <w:rsid w:val="00F070EC"/>
    <w:rsid w:val="00F07228"/>
    <w:rsid w:val="00F0738F"/>
    <w:rsid w:val="00F0759B"/>
    <w:rsid w:val="00F077A2"/>
    <w:rsid w:val="00F07A30"/>
    <w:rsid w:val="00F07A94"/>
    <w:rsid w:val="00F07AA9"/>
    <w:rsid w:val="00F07DAC"/>
    <w:rsid w:val="00F1000F"/>
    <w:rsid w:val="00F100F8"/>
    <w:rsid w:val="00F104C9"/>
    <w:rsid w:val="00F10677"/>
    <w:rsid w:val="00F10760"/>
    <w:rsid w:val="00F109B1"/>
    <w:rsid w:val="00F10E41"/>
    <w:rsid w:val="00F10F8F"/>
    <w:rsid w:val="00F1101E"/>
    <w:rsid w:val="00F1118C"/>
    <w:rsid w:val="00F11220"/>
    <w:rsid w:val="00F11324"/>
    <w:rsid w:val="00F114E2"/>
    <w:rsid w:val="00F116E1"/>
    <w:rsid w:val="00F11CCA"/>
    <w:rsid w:val="00F11E16"/>
    <w:rsid w:val="00F11E1D"/>
    <w:rsid w:val="00F11E7E"/>
    <w:rsid w:val="00F1230B"/>
    <w:rsid w:val="00F1233D"/>
    <w:rsid w:val="00F12393"/>
    <w:rsid w:val="00F124FE"/>
    <w:rsid w:val="00F12790"/>
    <w:rsid w:val="00F12A0A"/>
    <w:rsid w:val="00F12AD6"/>
    <w:rsid w:val="00F12CF1"/>
    <w:rsid w:val="00F12EDA"/>
    <w:rsid w:val="00F12F41"/>
    <w:rsid w:val="00F130C4"/>
    <w:rsid w:val="00F1326D"/>
    <w:rsid w:val="00F134C3"/>
    <w:rsid w:val="00F13642"/>
    <w:rsid w:val="00F13C5F"/>
    <w:rsid w:val="00F13E60"/>
    <w:rsid w:val="00F13E73"/>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71F"/>
    <w:rsid w:val="00F15737"/>
    <w:rsid w:val="00F15EC6"/>
    <w:rsid w:val="00F1615B"/>
    <w:rsid w:val="00F16175"/>
    <w:rsid w:val="00F1666F"/>
    <w:rsid w:val="00F169D5"/>
    <w:rsid w:val="00F16BD4"/>
    <w:rsid w:val="00F16FE7"/>
    <w:rsid w:val="00F171D2"/>
    <w:rsid w:val="00F17325"/>
    <w:rsid w:val="00F1740B"/>
    <w:rsid w:val="00F17940"/>
    <w:rsid w:val="00F17CA0"/>
    <w:rsid w:val="00F17E72"/>
    <w:rsid w:val="00F17E8E"/>
    <w:rsid w:val="00F17EE1"/>
    <w:rsid w:val="00F20019"/>
    <w:rsid w:val="00F20139"/>
    <w:rsid w:val="00F2024C"/>
    <w:rsid w:val="00F2073A"/>
    <w:rsid w:val="00F2079B"/>
    <w:rsid w:val="00F207CE"/>
    <w:rsid w:val="00F20814"/>
    <w:rsid w:val="00F20985"/>
    <w:rsid w:val="00F209D4"/>
    <w:rsid w:val="00F20B86"/>
    <w:rsid w:val="00F20BEC"/>
    <w:rsid w:val="00F20D01"/>
    <w:rsid w:val="00F20FC4"/>
    <w:rsid w:val="00F2110C"/>
    <w:rsid w:val="00F21154"/>
    <w:rsid w:val="00F2115E"/>
    <w:rsid w:val="00F211CF"/>
    <w:rsid w:val="00F212FD"/>
    <w:rsid w:val="00F21990"/>
    <w:rsid w:val="00F21A98"/>
    <w:rsid w:val="00F21C86"/>
    <w:rsid w:val="00F22140"/>
    <w:rsid w:val="00F221AC"/>
    <w:rsid w:val="00F22384"/>
    <w:rsid w:val="00F223D9"/>
    <w:rsid w:val="00F22412"/>
    <w:rsid w:val="00F2259D"/>
    <w:rsid w:val="00F22754"/>
    <w:rsid w:val="00F227A6"/>
    <w:rsid w:val="00F22CD3"/>
    <w:rsid w:val="00F22CFF"/>
    <w:rsid w:val="00F22F08"/>
    <w:rsid w:val="00F23641"/>
    <w:rsid w:val="00F23A2D"/>
    <w:rsid w:val="00F23A9F"/>
    <w:rsid w:val="00F23ADE"/>
    <w:rsid w:val="00F23BCE"/>
    <w:rsid w:val="00F23CFA"/>
    <w:rsid w:val="00F24473"/>
    <w:rsid w:val="00F24545"/>
    <w:rsid w:val="00F24A36"/>
    <w:rsid w:val="00F24AEB"/>
    <w:rsid w:val="00F24AF8"/>
    <w:rsid w:val="00F24B1D"/>
    <w:rsid w:val="00F24B5E"/>
    <w:rsid w:val="00F24CF2"/>
    <w:rsid w:val="00F24D22"/>
    <w:rsid w:val="00F24E31"/>
    <w:rsid w:val="00F24E9F"/>
    <w:rsid w:val="00F24EDD"/>
    <w:rsid w:val="00F24FC2"/>
    <w:rsid w:val="00F25458"/>
    <w:rsid w:val="00F25646"/>
    <w:rsid w:val="00F257CB"/>
    <w:rsid w:val="00F25841"/>
    <w:rsid w:val="00F25889"/>
    <w:rsid w:val="00F25E47"/>
    <w:rsid w:val="00F25E7A"/>
    <w:rsid w:val="00F2606A"/>
    <w:rsid w:val="00F260EA"/>
    <w:rsid w:val="00F2620F"/>
    <w:rsid w:val="00F2639C"/>
    <w:rsid w:val="00F2646C"/>
    <w:rsid w:val="00F26533"/>
    <w:rsid w:val="00F2663D"/>
    <w:rsid w:val="00F266A9"/>
    <w:rsid w:val="00F267AE"/>
    <w:rsid w:val="00F26840"/>
    <w:rsid w:val="00F26DD7"/>
    <w:rsid w:val="00F26E02"/>
    <w:rsid w:val="00F26F08"/>
    <w:rsid w:val="00F2704B"/>
    <w:rsid w:val="00F270B0"/>
    <w:rsid w:val="00F2754F"/>
    <w:rsid w:val="00F275F7"/>
    <w:rsid w:val="00F2788D"/>
    <w:rsid w:val="00F278BF"/>
    <w:rsid w:val="00F278F0"/>
    <w:rsid w:val="00F27BDD"/>
    <w:rsid w:val="00F27D00"/>
    <w:rsid w:val="00F27EE2"/>
    <w:rsid w:val="00F27EEE"/>
    <w:rsid w:val="00F3005A"/>
    <w:rsid w:val="00F301F1"/>
    <w:rsid w:val="00F302F8"/>
    <w:rsid w:val="00F303C3"/>
    <w:rsid w:val="00F30636"/>
    <w:rsid w:val="00F306EE"/>
    <w:rsid w:val="00F30702"/>
    <w:rsid w:val="00F30773"/>
    <w:rsid w:val="00F3094C"/>
    <w:rsid w:val="00F30A13"/>
    <w:rsid w:val="00F30A1C"/>
    <w:rsid w:val="00F30DEF"/>
    <w:rsid w:val="00F30E65"/>
    <w:rsid w:val="00F30F45"/>
    <w:rsid w:val="00F30F4C"/>
    <w:rsid w:val="00F3151B"/>
    <w:rsid w:val="00F315DA"/>
    <w:rsid w:val="00F31A6A"/>
    <w:rsid w:val="00F31B16"/>
    <w:rsid w:val="00F31BE8"/>
    <w:rsid w:val="00F31C2C"/>
    <w:rsid w:val="00F31C46"/>
    <w:rsid w:val="00F31DF1"/>
    <w:rsid w:val="00F32233"/>
    <w:rsid w:val="00F322A7"/>
    <w:rsid w:val="00F32354"/>
    <w:rsid w:val="00F3238F"/>
    <w:rsid w:val="00F323E5"/>
    <w:rsid w:val="00F32447"/>
    <w:rsid w:val="00F3259E"/>
    <w:rsid w:val="00F3273E"/>
    <w:rsid w:val="00F32798"/>
    <w:rsid w:val="00F32DB3"/>
    <w:rsid w:val="00F32E5D"/>
    <w:rsid w:val="00F3325B"/>
    <w:rsid w:val="00F33264"/>
    <w:rsid w:val="00F3330D"/>
    <w:rsid w:val="00F33385"/>
    <w:rsid w:val="00F334B8"/>
    <w:rsid w:val="00F33538"/>
    <w:rsid w:val="00F335A2"/>
    <w:rsid w:val="00F338FC"/>
    <w:rsid w:val="00F3390F"/>
    <w:rsid w:val="00F33D12"/>
    <w:rsid w:val="00F33D73"/>
    <w:rsid w:val="00F33E5C"/>
    <w:rsid w:val="00F3401B"/>
    <w:rsid w:val="00F3415C"/>
    <w:rsid w:val="00F3419F"/>
    <w:rsid w:val="00F34774"/>
    <w:rsid w:val="00F34897"/>
    <w:rsid w:val="00F34A23"/>
    <w:rsid w:val="00F34EEA"/>
    <w:rsid w:val="00F350EB"/>
    <w:rsid w:val="00F3541A"/>
    <w:rsid w:val="00F35675"/>
    <w:rsid w:val="00F3567E"/>
    <w:rsid w:val="00F35915"/>
    <w:rsid w:val="00F35945"/>
    <w:rsid w:val="00F359DD"/>
    <w:rsid w:val="00F35A96"/>
    <w:rsid w:val="00F35DAC"/>
    <w:rsid w:val="00F35ED5"/>
    <w:rsid w:val="00F360B4"/>
    <w:rsid w:val="00F360EE"/>
    <w:rsid w:val="00F36130"/>
    <w:rsid w:val="00F36230"/>
    <w:rsid w:val="00F36295"/>
    <w:rsid w:val="00F367CA"/>
    <w:rsid w:val="00F36BCB"/>
    <w:rsid w:val="00F36E30"/>
    <w:rsid w:val="00F373A8"/>
    <w:rsid w:val="00F374F2"/>
    <w:rsid w:val="00F378AD"/>
    <w:rsid w:val="00F378FC"/>
    <w:rsid w:val="00F379FC"/>
    <w:rsid w:val="00F37B30"/>
    <w:rsid w:val="00F37BEF"/>
    <w:rsid w:val="00F37D40"/>
    <w:rsid w:val="00F37E98"/>
    <w:rsid w:val="00F37ED0"/>
    <w:rsid w:val="00F37EE5"/>
    <w:rsid w:val="00F37FF3"/>
    <w:rsid w:val="00F401B0"/>
    <w:rsid w:val="00F404BA"/>
    <w:rsid w:val="00F4085F"/>
    <w:rsid w:val="00F408D7"/>
    <w:rsid w:val="00F409B5"/>
    <w:rsid w:val="00F40BD6"/>
    <w:rsid w:val="00F40CAE"/>
    <w:rsid w:val="00F40E99"/>
    <w:rsid w:val="00F41012"/>
    <w:rsid w:val="00F411C2"/>
    <w:rsid w:val="00F416FB"/>
    <w:rsid w:val="00F41760"/>
    <w:rsid w:val="00F41ACA"/>
    <w:rsid w:val="00F41DD5"/>
    <w:rsid w:val="00F4236F"/>
    <w:rsid w:val="00F425A2"/>
    <w:rsid w:val="00F425AB"/>
    <w:rsid w:val="00F4265B"/>
    <w:rsid w:val="00F426D7"/>
    <w:rsid w:val="00F42730"/>
    <w:rsid w:val="00F42767"/>
    <w:rsid w:val="00F428C2"/>
    <w:rsid w:val="00F42AD2"/>
    <w:rsid w:val="00F42FDC"/>
    <w:rsid w:val="00F430B0"/>
    <w:rsid w:val="00F4318F"/>
    <w:rsid w:val="00F43270"/>
    <w:rsid w:val="00F43871"/>
    <w:rsid w:val="00F43893"/>
    <w:rsid w:val="00F43A16"/>
    <w:rsid w:val="00F43A90"/>
    <w:rsid w:val="00F43AC4"/>
    <w:rsid w:val="00F43BDD"/>
    <w:rsid w:val="00F43F58"/>
    <w:rsid w:val="00F44080"/>
    <w:rsid w:val="00F44587"/>
    <w:rsid w:val="00F445FE"/>
    <w:rsid w:val="00F4465F"/>
    <w:rsid w:val="00F4472E"/>
    <w:rsid w:val="00F44754"/>
    <w:rsid w:val="00F448D2"/>
    <w:rsid w:val="00F44A40"/>
    <w:rsid w:val="00F44B3E"/>
    <w:rsid w:val="00F44DDA"/>
    <w:rsid w:val="00F44FAF"/>
    <w:rsid w:val="00F450E5"/>
    <w:rsid w:val="00F45147"/>
    <w:rsid w:val="00F4514A"/>
    <w:rsid w:val="00F451AE"/>
    <w:rsid w:val="00F451C1"/>
    <w:rsid w:val="00F4520A"/>
    <w:rsid w:val="00F456FF"/>
    <w:rsid w:val="00F457CC"/>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DB3"/>
    <w:rsid w:val="00F46E17"/>
    <w:rsid w:val="00F46F2D"/>
    <w:rsid w:val="00F470BE"/>
    <w:rsid w:val="00F4730D"/>
    <w:rsid w:val="00F4742B"/>
    <w:rsid w:val="00F47753"/>
    <w:rsid w:val="00F47906"/>
    <w:rsid w:val="00F47FFB"/>
    <w:rsid w:val="00F5007A"/>
    <w:rsid w:val="00F500E3"/>
    <w:rsid w:val="00F5038E"/>
    <w:rsid w:val="00F503EB"/>
    <w:rsid w:val="00F506EB"/>
    <w:rsid w:val="00F50828"/>
    <w:rsid w:val="00F509D0"/>
    <w:rsid w:val="00F50C9C"/>
    <w:rsid w:val="00F50D61"/>
    <w:rsid w:val="00F50F5B"/>
    <w:rsid w:val="00F50F6F"/>
    <w:rsid w:val="00F50FFC"/>
    <w:rsid w:val="00F51017"/>
    <w:rsid w:val="00F5143B"/>
    <w:rsid w:val="00F51499"/>
    <w:rsid w:val="00F515B9"/>
    <w:rsid w:val="00F5160B"/>
    <w:rsid w:val="00F518A0"/>
    <w:rsid w:val="00F51A9E"/>
    <w:rsid w:val="00F51C4B"/>
    <w:rsid w:val="00F51D6A"/>
    <w:rsid w:val="00F5203E"/>
    <w:rsid w:val="00F520B3"/>
    <w:rsid w:val="00F5238C"/>
    <w:rsid w:val="00F52440"/>
    <w:rsid w:val="00F52450"/>
    <w:rsid w:val="00F5286E"/>
    <w:rsid w:val="00F528A8"/>
    <w:rsid w:val="00F52B32"/>
    <w:rsid w:val="00F52B36"/>
    <w:rsid w:val="00F52B51"/>
    <w:rsid w:val="00F52CC4"/>
    <w:rsid w:val="00F52CEE"/>
    <w:rsid w:val="00F53350"/>
    <w:rsid w:val="00F5349A"/>
    <w:rsid w:val="00F5352A"/>
    <w:rsid w:val="00F537FD"/>
    <w:rsid w:val="00F538C8"/>
    <w:rsid w:val="00F53A33"/>
    <w:rsid w:val="00F53B6C"/>
    <w:rsid w:val="00F53BCB"/>
    <w:rsid w:val="00F53C96"/>
    <w:rsid w:val="00F5440E"/>
    <w:rsid w:val="00F548A9"/>
    <w:rsid w:val="00F54991"/>
    <w:rsid w:val="00F549EB"/>
    <w:rsid w:val="00F549FE"/>
    <w:rsid w:val="00F54AE7"/>
    <w:rsid w:val="00F54B4A"/>
    <w:rsid w:val="00F54C3C"/>
    <w:rsid w:val="00F54E23"/>
    <w:rsid w:val="00F54F14"/>
    <w:rsid w:val="00F54F23"/>
    <w:rsid w:val="00F5507D"/>
    <w:rsid w:val="00F552B7"/>
    <w:rsid w:val="00F552DD"/>
    <w:rsid w:val="00F554EF"/>
    <w:rsid w:val="00F55A34"/>
    <w:rsid w:val="00F55AF1"/>
    <w:rsid w:val="00F55C4F"/>
    <w:rsid w:val="00F55ECD"/>
    <w:rsid w:val="00F560C2"/>
    <w:rsid w:val="00F562D1"/>
    <w:rsid w:val="00F564C6"/>
    <w:rsid w:val="00F565FC"/>
    <w:rsid w:val="00F566DD"/>
    <w:rsid w:val="00F56792"/>
    <w:rsid w:val="00F56A50"/>
    <w:rsid w:val="00F56AFA"/>
    <w:rsid w:val="00F56B60"/>
    <w:rsid w:val="00F56CD2"/>
    <w:rsid w:val="00F56CEE"/>
    <w:rsid w:val="00F56D1E"/>
    <w:rsid w:val="00F56E6B"/>
    <w:rsid w:val="00F56F33"/>
    <w:rsid w:val="00F56F56"/>
    <w:rsid w:val="00F570A1"/>
    <w:rsid w:val="00F57124"/>
    <w:rsid w:val="00F57233"/>
    <w:rsid w:val="00F572FA"/>
    <w:rsid w:val="00F5739D"/>
    <w:rsid w:val="00F575B7"/>
    <w:rsid w:val="00F57A79"/>
    <w:rsid w:val="00F57CB0"/>
    <w:rsid w:val="00F57CC6"/>
    <w:rsid w:val="00F57CD9"/>
    <w:rsid w:val="00F57F83"/>
    <w:rsid w:val="00F60031"/>
    <w:rsid w:val="00F60477"/>
    <w:rsid w:val="00F605BA"/>
    <w:rsid w:val="00F607A3"/>
    <w:rsid w:val="00F607DB"/>
    <w:rsid w:val="00F607F1"/>
    <w:rsid w:val="00F60868"/>
    <w:rsid w:val="00F608EE"/>
    <w:rsid w:val="00F6099F"/>
    <w:rsid w:val="00F60B3A"/>
    <w:rsid w:val="00F60D5B"/>
    <w:rsid w:val="00F60DB2"/>
    <w:rsid w:val="00F61196"/>
    <w:rsid w:val="00F6142F"/>
    <w:rsid w:val="00F614F1"/>
    <w:rsid w:val="00F6156E"/>
    <w:rsid w:val="00F616A4"/>
    <w:rsid w:val="00F61849"/>
    <w:rsid w:val="00F61C2D"/>
    <w:rsid w:val="00F61CF1"/>
    <w:rsid w:val="00F61DFF"/>
    <w:rsid w:val="00F61FB2"/>
    <w:rsid w:val="00F6235A"/>
    <w:rsid w:val="00F623C2"/>
    <w:rsid w:val="00F6241C"/>
    <w:rsid w:val="00F62679"/>
    <w:rsid w:val="00F627BA"/>
    <w:rsid w:val="00F627C2"/>
    <w:rsid w:val="00F62EF1"/>
    <w:rsid w:val="00F630F5"/>
    <w:rsid w:val="00F63141"/>
    <w:rsid w:val="00F63198"/>
    <w:rsid w:val="00F63463"/>
    <w:rsid w:val="00F63881"/>
    <w:rsid w:val="00F63C69"/>
    <w:rsid w:val="00F63CAC"/>
    <w:rsid w:val="00F63D7F"/>
    <w:rsid w:val="00F63EEB"/>
    <w:rsid w:val="00F640F2"/>
    <w:rsid w:val="00F642A5"/>
    <w:rsid w:val="00F64375"/>
    <w:rsid w:val="00F64456"/>
    <w:rsid w:val="00F645EA"/>
    <w:rsid w:val="00F6461E"/>
    <w:rsid w:val="00F64663"/>
    <w:rsid w:val="00F648FE"/>
    <w:rsid w:val="00F64C7E"/>
    <w:rsid w:val="00F64D52"/>
    <w:rsid w:val="00F64DC9"/>
    <w:rsid w:val="00F64EAB"/>
    <w:rsid w:val="00F64F55"/>
    <w:rsid w:val="00F65184"/>
    <w:rsid w:val="00F65962"/>
    <w:rsid w:val="00F65D00"/>
    <w:rsid w:val="00F65D98"/>
    <w:rsid w:val="00F65FB2"/>
    <w:rsid w:val="00F660FF"/>
    <w:rsid w:val="00F66236"/>
    <w:rsid w:val="00F663F6"/>
    <w:rsid w:val="00F66452"/>
    <w:rsid w:val="00F66583"/>
    <w:rsid w:val="00F665B1"/>
    <w:rsid w:val="00F665CA"/>
    <w:rsid w:val="00F6688D"/>
    <w:rsid w:val="00F66978"/>
    <w:rsid w:val="00F66ACB"/>
    <w:rsid w:val="00F66B38"/>
    <w:rsid w:val="00F66BBA"/>
    <w:rsid w:val="00F66CCF"/>
    <w:rsid w:val="00F66FA0"/>
    <w:rsid w:val="00F670DE"/>
    <w:rsid w:val="00F67487"/>
    <w:rsid w:val="00F6748B"/>
    <w:rsid w:val="00F6761A"/>
    <w:rsid w:val="00F67968"/>
    <w:rsid w:val="00F67AFD"/>
    <w:rsid w:val="00F67BBA"/>
    <w:rsid w:val="00F67EAB"/>
    <w:rsid w:val="00F7003E"/>
    <w:rsid w:val="00F702AC"/>
    <w:rsid w:val="00F706BD"/>
    <w:rsid w:val="00F70702"/>
    <w:rsid w:val="00F70730"/>
    <w:rsid w:val="00F70D60"/>
    <w:rsid w:val="00F70E92"/>
    <w:rsid w:val="00F70E9F"/>
    <w:rsid w:val="00F71065"/>
    <w:rsid w:val="00F7109A"/>
    <w:rsid w:val="00F71513"/>
    <w:rsid w:val="00F7231F"/>
    <w:rsid w:val="00F72347"/>
    <w:rsid w:val="00F724D8"/>
    <w:rsid w:val="00F725E6"/>
    <w:rsid w:val="00F72688"/>
    <w:rsid w:val="00F726D4"/>
    <w:rsid w:val="00F72949"/>
    <w:rsid w:val="00F729DF"/>
    <w:rsid w:val="00F72B17"/>
    <w:rsid w:val="00F72C75"/>
    <w:rsid w:val="00F72E24"/>
    <w:rsid w:val="00F72E33"/>
    <w:rsid w:val="00F72ED7"/>
    <w:rsid w:val="00F72EE7"/>
    <w:rsid w:val="00F730DA"/>
    <w:rsid w:val="00F731C8"/>
    <w:rsid w:val="00F732B6"/>
    <w:rsid w:val="00F734FA"/>
    <w:rsid w:val="00F7359E"/>
    <w:rsid w:val="00F738E3"/>
    <w:rsid w:val="00F739E8"/>
    <w:rsid w:val="00F73AD2"/>
    <w:rsid w:val="00F73B71"/>
    <w:rsid w:val="00F73BF4"/>
    <w:rsid w:val="00F73CA7"/>
    <w:rsid w:val="00F73EA2"/>
    <w:rsid w:val="00F73F7A"/>
    <w:rsid w:val="00F740E4"/>
    <w:rsid w:val="00F7416F"/>
    <w:rsid w:val="00F745D0"/>
    <w:rsid w:val="00F7476A"/>
    <w:rsid w:val="00F74910"/>
    <w:rsid w:val="00F7497C"/>
    <w:rsid w:val="00F74CDE"/>
    <w:rsid w:val="00F74EAB"/>
    <w:rsid w:val="00F74EFE"/>
    <w:rsid w:val="00F74F10"/>
    <w:rsid w:val="00F74F6D"/>
    <w:rsid w:val="00F75429"/>
    <w:rsid w:val="00F75643"/>
    <w:rsid w:val="00F757A3"/>
    <w:rsid w:val="00F757A4"/>
    <w:rsid w:val="00F75BDE"/>
    <w:rsid w:val="00F75D0D"/>
    <w:rsid w:val="00F7603E"/>
    <w:rsid w:val="00F76321"/>
    <w:rsid w:val="00F76461"/>
    <w:rsid w:val="00F76491"/>
    <w:rsid w:val="00F76827"/>
    <w:rsid w:val="00F76998"/>
    <w:rsid w:val="00F76D40"/>
    <w:rsid w:val="00F76E4B"/>
    <w:rsid w:val="00F76E71"/>
    <w:rsid w:val="00F76EE1"/>
    <w:rsid w:val="00F77452"/>
    <w:rsid w:val="00F77584"/>
    <w:rsid w:val="00F77615"/>
    <w:rsid w:val="00F77851"/>
    <w:rsid w:val="00F77896"/>
    <w:rsid w:val="00F778A1"/>
    <w:rsid w:val="00F77918"/>
    <w:rsid w:val="00F77AEC"/>
    <w:rsid w:val="00F77B59"/>
    <w:rsid w:val="00F801E0"/>
    <w:rsid w:val="00F8023D"/>
    <w:rsid w:val="00F802D2"/>
    <w:rsid w:val="00F803AF"/>
    <w:rsid w:val="00F803E1"/>
    <w:rsid w:val="00F8081E"/>
    <w:rsid w:val="00F80995"/>
    <w:rsid w:val="00F80A5F"/>
    <w:rsid w:val="00F80BE3"/>
    <w:rsid w:val="00F80D53"/>
    <w:rsid w:val="00F80E83"/>
    <w:rsid w:val="00F80F0F"/>
    <w:rsid w:val="00F8122A"/>
    <w:rsid w:val="00F8147B"/>
    <w:rsid w:val="00F8169A"/>
    <w:rsid w:val="00F81700"/>
    <w:rsid w:val="00F818CB"/>
    <w:rsid w:val="00F81FEF"/>
    <w:rsid w:val="00F81FFE"/>
    <w:rsid w:val="00F820B5"/>
    <w:rsid w:val="00F82108"/>
    <w:rsid w:val="00F82166"/>
    <w:rsid w:val="00F82227"/>
    <w:rsid w:val="00F82358"/>
    <w:rsid w:val="00F82446"/>
    <w:rsid w:val="00F8249B"/>
    <w:rsid w:val="00F825F2"/>
    <w:rsid w:val="00F82606"/>
    <w:rsid w:val="00F82634"/>
    <w:rsid w:val="00F826FC"/>
    <w:rsid w:val="00F82A1D"/>
    <w:rsid w:val="00F82ADD"/>
    <w:rsid w:val="00F82CAC"/>
    <w:rsid w:val="00F82CD5"/>
    <w:rsid w:val="00F82E0F"/>
    <w:rsid w:val="00F83318"/>
    <w:rsid w:val="00F835C4"/>
    <w:rsid w:val="00F838AC"/>
    <w:rsid w:val="00F83C49"/>
    <w:rsid w:val="00F84064"/>
    <w:rsid w:val="00F84569"/>
    <w:rsid w:val="00F84A5A"/>
    <w:rsid w:val="00F84BC5"/>
    <w:rsid w:val="00F84C1F"/>
    <w:rsid w:val="00F84CC0"/>
    <w:rsid w:val="00F84D09"/>
    <w:rsid w:val="00F84D73"/>
    <w:rsid w:val="00F8516C"/>
    <w:rsid w:val="00F85173"/>
    <w:rsid w:val="00F8521D"/>
    <w:rsid w:val="00F85316"/>
    <w:rsid w:val="00F856B8"/>
    <w:rsid w:val="00F858E1"/>
    <w:rsid w:val="00F8594B"/>
    <w:rsid w:val="00F859BC"/>
    <w:rsid w:val="00F85C2F"/>
    <w:rsid w:val="00F85DAC"/>
    <w:rsid w:val="00F85DBF"/>
    <w:rsid w:val="00F863EC"/>
    <w:rsid w:val="00F86641"/>
    <w:rsid w:val="00F866A6"/>
    <w:rsid w:val="00F866D4"/>
    <w:rsid w:val="00F86744"/>
    <w:rsid w:val="00F86A78"/>
    <w:rsid w:val="00F86AD4"/>
    <w:rsid w:val="00F86BD8"/>
    <w:rsid w:val="00F86D1E"/>
    <w:rsid w:val="00F86D9C"/>
    <w:rsid w:val="00F86F89"/>
    <w:rsid w:val="00F870BC"/>
    <w:rsid w:val="00F870C1"/>
    <w:rsid w:val="00F8744A"/>
    <w:rsid w:val="00F8744D"/>
    <w:rsid w:val="00F875DF"/>
    <w:rsid w:val="00F87A62"/>
    <w:rsid w:val="00F87D3F"/>
    <w:rsid w:val="00F87D8B"/>
    <w:rsid w:val="00F87DFA"/>
    <w:rsid w:val="00F90192"/>
    <w:rsid w:val="00F90470"/>
    <w:rsid w:val="00F904CD"/>
    <w:rsid w:val="00F904D3"/>
    <w:rsid w:val="00F9051C"/>
    <w:rsid w:val="00F90605"/>
    <w:rsid w:val="00F90712"/>
    <w:rsid w:val="00F9084C"/>
    <w:rsid w:val="00F9096A"/>
    <w:rsid w:val="00F90ABC"/>
    <w:rsid w:val="00F90AD7"/>
    <w:rsid w:val="00F90CE1"/>
    <w:rsid w:val="00F90EEC"/>
    <w:rsid w:val="00F911A6"/>
    <w:rsid w:val="00F9120A"/>
    <w:rsid w:val="00F913DA"/>
    <w:rsid w:val="00F9174F"/>
    <w:rsid w:val="00F918A8"/>
    <w:rsid w:val="00F91BB1"/>
    <w:rsid w:val="00F91EDD"/>
    <w:rsid w:val="00F91F75"/>
    <w:rsid w:val="00F92041"/>
    <w:rsid w:val="00F920F3"/>
    <w:rsid w:val="00F9222B"/>
    <w:rsid w:val="00F924CB"/>
    <w:rsid w:val="00F9256E"/>
    <w:rsid w:val="00F92680"/>
    <w:rsid w:val="00F928FD"/>
    <w:rsid w:val="00F92E29"/>
    <w:rsid w:val="00F92F09"/>
    <w:rsid w:val="00F92FC8"/>
    <w:rsid w:val="00F9320B"/>
    <w:rsid w:val="00F932C1"/>
    <w:rsid w:val="00F9332D"/>
    <w:rsid w:val="00F93340"/>
    <w:rsid w:val="00F935F0"/>
    <w:rsid w:val="00F937EB"/>
    <w:rsid w:val="00F93D62"/>
    <w:rsid w:val="00F93F95"/>
    <w:rsid w:val="00F940B9"/>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FAA"/>
    <w:rsid w:val="00F95105"/>
    <w:rsid w:val="00F951D0"/>
    <w:rsid w:val="00F95354"/>
    <w:rsid w:val="00F95475"/>
    <w:rsid w:val="00F956C7"/>
    <w:rsid w:val="00F95A4B"/>
    <w:rsid w:val="00F95A71"/>
    <w:rsid w:val="00F95A86"/>
    <w:rsid w:val="00F95B01"/>
    <w:rsid w:val="00F95B28"/>
    <w:rsid w:val="00F95C98"/>
    <w:rsid w:val="00F95D65"/>
    <w:rsid w:val="00F95DB0"/>
    <w:rsid w:val="00F95F63"/>
    <w:rsid w:val="00F96082"/>
    <w:rsid w:val="00F96363"/>
    <w:rsid w:val="00F963D4"/>
    <w:rsid w:val="00F96440"/>
    <w:rsid w:val="00F96523"/>
    <w:rsid w:val="00F966B5"/>
    <w:rsid w:val="00F969B2"/>
    <w:rsid w:val="00F96C0F"/>
    <w:rsid w:val="00F96EBB"/>
    <w:rsid w:val="00F96FB7"/>
    <w:rsid w:val="00F96FC4"/>
    <w:rsid w:val="00F973C4"/>
    <w:rsid w:val="00F976B4"/>
    <w:rsid w:val="00F977C6"/>
    <w:rsid w:val="00F978A5"/>
    <w:rsid w:val="00F97B16"/>
    <w:rsid w:val="00F97FE0"/>
    <w:rsid w:val="00FA0008"/>
    <w:rsid w:val="00FA00E1"/>
    <w:rsid w:val="00FA011F"/>
    <w:rsid w:val="00FA0155"/>
    <w:rsid w:val="00FA015D"/>
    <w:rsid w:val="00FA01E4"/>
    <w:rsid w:val="00FA021F"/>
    <w:rsid w:val="00FA0272"/>
    <w:rsid w:val="00FA04D7"/>
    <w:rsid w:val="00FA0B23"/>
    <w:rsid w:val="00FA0B44"/>
    <w:rsid w:val="00FA0EB6"/>
    <w:rsid w:val="00FA1180"/>
    <w:rsid w:val="00FA1362"/>
    <w:rsid w:val="00FA13DC"/>
    <w:rsid w:val="00FA19A8"/>
    <w:rsid w:val="00FA1D41"/>
    <w:rsid w:val="00FA1D8B"/>
    <w:rsid w:val="00FA1DB0"/>
    <w:rsid w:val="00FA1DD2"/>
    <w:rsid w:val="00FA1E74"/>
    <w:rsid w:val="00FA2034"/>
    <w:rsid w:val="00FA21FA"/>
    <w:rsid w:val="00FA225D"/>
    <w:rsid w:val="00FA28EB"/>
    <w:rsid w:val="00FA2B43"/>
    <w:rsid w:val="00FA2CDF"/>
    <w:rsid w:val="00FA2DAD"/>
    <w:rsid w:val="00FA2DC0"/>
    <w:rsid w:val="00FA2E99"/>
    <w:rsid w:val="00FA3461"/>
    <w:rsid w:val="00FA34CA"/>
    <w:rsid w:val="00FA3505"/>
    <w:rsid w:val="00FA3760"/>
    <w:rsid w:val="00FA377E"/>
    <w:rsid w:val="00FA3941"/>
    <w:rsid w:val="00FA3AD3"/>
    <w:rsid w:val="00FA3B13"/>
    <w:rsid w:val="00FA3BEB"/>
    <w:rsid w:val="00FA3D12"/>
    <w:rsid w:val="00FA3D78"/>
    <w:rsid w:val="00FA3F40"/>
    <w:rsid w:val="00FA4151"/>
    <w:rsid w:val="00FA434F"/>
    <w:rsid w:val="00FA45F9"/>
    <w:rsid w:val="00FA4627"/>
    <w:rsid w:val="00FA4675"/>
    <w:rsid w:val="00FA4A69"/>
    <w:rsid w:val="00FA4A83"/>
    <w:rsid w:val="00FA4B0F"/>
    <w:rsid w:val="00FA4C5A"/>
    <w:rsid w:val="00FA517F"/>
    <w:rsid w:val="00FA5253"/>
    <w:rsid w:val="00FA5348"/>
    <w:rsid w:val="00FA5773"/>
    <w:rsid w:val="00FA5779"/>
    <w:rsid w:val="00FA5803"/>
    <w:rsid w:val="00FA5A77"/>
    <w:rsid w:val="00FA5A89"/>
    <w:rsid w:val="00FA5E76"/>
    <w:rsid w:val="00FA5EEA"/>
    <w:rsid w:val="00FA5FC9"/>
    <w:rsid w:val="00FA618C"/>
    <w:rsid w:val="00FA61ED"/>
    <w:rsid w:val="00FA6307"/>
    <w:rsid w:val="00FA6910"/>
    <w:rsid w:val="00FA69BB"/>
    <w:rsid w:val="00FA6B79"/>
    <w:rsid w:val="00FA6C1F"/>
    <w:rsid w:val="00FA6E07"/>
    <w:rsid w:val="00FA6E6C"/>
    <w:rsid w:val="00FA6ECD"/>
    <w:rsid w:val="00FA7031"/>
    <w:rsid w:val="00FA7182"/>
    <w:rsid w:val="00FA736C"/>
    <w:rsid w:val="00FA7502"/>
    <w:rsid w:val="00FA762D"/>
    <w:rsid w:val="00FA77AD"/>
    <w:rsid w:val="00FA7C6B"/>
    <w:rsid w:val="00FA7CB4"/>
    <w:rsid w:val="00FA7D2A"/>
    <w:rsid w:val="00FA7D6B"/>
    <w:rsid w:val="00FA7D8E"/>
    <w:rsid w:val="00FB01E6"/>
    <w:rsid w:val="00FB0502"/>
    <w:rsid w:val="00FB050C"/>
    <w:rsid w:val="00FB071B"/>
    <w:rsid w:val="00FB08CC"/>
    <w:rsid w:val="00FB0944"/>
    <w:rsid w:val="00FB09CF"/>
    <w:rsid w:val="00FB0C6A"/>
    <w:rsid w:val="00FB0FF0"/>
    <w:rsid w:val="00FB1145"/>
    <w:rsid w:val="00FB1377"/>
    <w:rsid w:val="00FB1830"/>
    <w:rsid w:val="00FB18ED"/>
    <w:rsid w:val="00FB1A77"/>
    <w:rsid w:val="00FB1B7D"/>
    <w:rsid w:val="00FB1C1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D"/>
    <w:rsid w:val="00FB36DF"/>
    <w:rsid w:val="00FB37E3"/>
    <w:rsid w:val="00FB38D4"/>
    <w:rsid w:val="00FB3D8A"/>
    <w:rsid w:val="00FB3E83"/>
    <w:rsid w:val="00FB3FE2"/>
    <w:rsid w:val="00FB4069"/>
    <w:rsid w:val="00FB4520"/>
    <w:rsid w:val="00FB46B3"/>
    <w:rsid w:val="00FB47BC"/>
    <w:rsid w:val="00FB480B"/>
    <w:rsid w:val="00FB4B55"/>
    <w:rsid w:val="00FB4BF2"/>
    <w:rsid w:val="00FB4D85"/>
    <w:rsid w:val="00FB5110"/>
    <w:rsid w:val="00FB582D"/>
    <w:rsid w:val="00FB58DF"/>
    <w:rsid w:val="00FB5925"/>
    <w:rsid w:val="00FB5AC6"/>
    <w:rsid w:val="00FB5AFA"/>
    <w:rsid w:val="00FB5CF8"/>
    <w:rsid w:val="00FB5D8F"/>
    <w:rsid w:val="00FB5E57"/>
    <w:rsid w:val="00FB5F9A"/>
    <w:rsid w:val="00FB604E"/>
    <w:rsid w:val="00FB63E4"/>
    <w:rsid w:val="00FB652A"/>
    <w:rsid w:val="00FB6595"/>
    <w:rsid w:val="00FB6838"/>
    <w:rsid w:val="00FB6AD1"/>
    <w:rsid w:val="00FB6F46"/>
    <w:rsid w:val="00FB6FC5"/>
    <w:rsid w:val="00FB6FCA"/>
    <w:rsid w:val="00FB70E5"/>
    <w:rsid w:val="00FB7150"/>
    <w:rsid w:val="00FB7176"/>
    <w:rsid w:val="00FB7257"/>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E6"/>
    <w:rsid w:val="00FC08AA"/>
    <w:rsid w:val="00FC0BA8"/>
    <w:rsid w:val="00FC0EE7"/>
    <w:rsid w:val="00FC112A"/>
    <w:rsid w:val="00FC12E1"/>
    <w:rsid w:val="00FC134D"/>
    <w:rsid w:val="00FC15F1"/>
    <w:rsid w:val="00FC16BF"/>
    <w:rsid w:val="00FC1770"/>
    <w:rsid w:val="00FC18EC"/>
    <w:rsid w:val="00FC1A8F"/>
    <w:rsid w:val="00FC1B21"/>
    <w:rsid w:val="00FC1CD8"/>
    <w:rsid w:val="00FC1CDF"/>
    <w:rsid w:val="00FC1D0A"/>
    <w:rsid w:val="00FC23E9"/>
    <w:rsid w:val="00FC24AE"/>
    <w:rsid w:val="00FC24E0"/>
    <w:rsid w:val="00FC250E"/>
    <w:rsid w:val="00FC258D"/>
    <w:rsid w:val="00FC2776"/>
    <w:rsid w:val="00FC2925"/>
    <w:rsid w:val="00FC2D16"/>
    <w:rsid w:val="00FC2D6E"/>
    <w:rsid w:val="00FC3075"/>
    <w:rsid w:val="00FC31AE"/>
    <w:rsid w:val="00FC3320"/>
    <w:rsid w:val="00FC35E4"/>
    <w:rsid w:val="00FC36B1"/>
    <w:rsid w:val="00FC3C8D"/>
    <w:rsid w:val="00FC3FB6"/>
    <w:rsid w:val="00FC4023"/>
    <w:rsid w:val="00FC4043"/>
    <w:rsid w:val="00FC408C"/>
    <w:rsid w:val="00FC4545"/>
    <w:rsid w:val="00FC45EC"/>
    <w:rsid w:val="00FC475D"/>
    <w:rsid w:val="00FC48A4"/>
    <w:rsid w:val="00FC4AA2"/>
    <w:rsid w:val="00FC4D3D"/>
    <w:rsid w:val="00FC4E78"/>
    <w:rsid w:val="00FC4ED9"/>
    <w:rsid w:val="00FC504D"/>
    <w:rsid w:val="00FC577C"/>
    <w:rsid w:val="00FC5A36"/>
    <w:rsid w:val="00FC5B87"/>
    <w:rsid w:val="00FC6268"/>
    <w:rsid w:val="00FC6473"/>
    <w:rsid w:val="00FC651C"/>
    <w:rsid w:val="00FC686F"/>
    <w:rsid w:val="00FC6AB4"/>
    <w:rsid w:val="00FC6B8B"/>
    <w:rsid w:val="00FC6EC9"/>
    <w:rsid w:val="00FC7499"/>
    <w:rsid w:val="00FC74D6"/>
    <w:rsid w:val="00FC7576"/>
    <w:rsid w:val="00FC7CE9"/>
    <w:rsid w:val="00FC7DA7"/>
    <w:rsid w:val="00FC7DF7"/>
    <w:rsid w:val="00FD00B0"/>
    <w:rsid w:val="00FD00B3"/>
    <w:rsid w:val="00FD0128"/>
    <w:rsid w:val="00FD0132"/>
    <w:rsid w:val="00FD021C"/>
    <w:rsid w:val="00FD0404"/>
    <w:rsid w:val="00FD062F"/>
    <w:rsid w:val="00FD06FE"/>
    <w:rsid w:val="00FD0734"/>
    <w:rsid w:val="00FD0944"/>
    <w:rsid w:val="00FD0951"/>
    <w:rsid w:val="00FD0A77"/>
    <w:rsid w:val="00FD0ADA"/>
    <w:rsid w:val="00FD0BD2"/>
    <w:rsid w:val="00FD0CAB"/>
    <w:rsid w:val="00FD0D8C"/>
    <w:rsid w:val="00FD0F91"/>
    <w:rsid w:val="00FD10AA"/>
    <w:rsid w:val="00FD1186"/>
    <w:rsid w:val="00FD1671"/>
    <w:rsid w:val="00FD18BD"/>
    <w:rsid w:val="00FD18FA"/>
    <w:rsid w:val="00FD19DF"/>
    <w:rsid w:val="00FD1AD5"/>
    <w:rsid w:val="00FD1C91"/>
    <w:rsid w:val="00FD1EAF"/>
    <w:rsid w:val="00FD2107"/>
    <w:rsid w:val="00FD21E9"/>
    <w:rsid w:val="00FD2396"/>
    <w:rsid w:val="00FD23B7"/>
    <w:rsid w:val="00FD26FD"/>
    <w:rsid w:val="00FD2A9B"/>
    <w:rsid w:val="00FD2C33"/>
    <w:rsid w:val="00FD2C9B"/>
    <w:rsid w:val="00FD2E0A"/>
    <w:rsid w:val="00FD2EAA"/>
    <w:rsid w:val="00FD2F58"/>
    <w:rsid w:val="00FD3155"/>
    <w:rsid w:val="00FD31E8"/>
    <w:rsid w:val="00FD3270"/>
    <w:rsid w:val="00FD32FF"/>
    <w:rsid w:val="00FD365D"/>
    <w:rsid w:val="00FD37AE"/>
    <w:rsid w:val="00FD3CAD"/>
    <w:rsid w:val="00FD3F9A"/>
    <w:rsid w:val="00FD4098"/>
    <w:rsid w:val="00FD4177"/>
    <w:rsid w:val="00FD41DD"/>
    <w:rsid w:val="00FD4215"/>
    <w:rsid w:val="00FD432A"/>
    <w:rsid w:val="00FD46DC"/>
    <w:rsid w:val="00FD5005"/>
    <w:rsid w:val="00FD5078"/>
    <w:rsid w:val="00FD5397"/>
    <w:rsid w:val="00FD55FC"/>
    <w:rsid w:val="00FD5955"/>
    <w:rsid w:val="00FD5979"/>
    <w:rsid w:val="00FD5A82"/>
    <w:rsid w:val="00FD5C60"/>
    <w:rsid w:val="00FD5CF2"/>
    <w:rsid w:val="00FD6357"/>
    <w:rsid w:val="00FD6364"/>
    <w:rsid w:val="00FD6722"/>
    <w:rsid w:val="00FD6757"/>
    <w:rsid w:val="00FD6953"/>
    <w:rsid w:val="00FD6CD6"/>
    <w:rsid w:val="00FD7234"/>
    <w:rsid w:val="00FD734F"/>
    <w:rsid w:val="00FD742B"/>
    <w:rsid w:val="00FD75E8"/>
    <w:rsid w:val="00FD760B"/>
    <w:rsid w:val="00FD7838"/>
    <w:rsid w:val="00FE001A"/>
    <w:rsid w:val="00FE00F0"/>
    <w:rsid w:val="00FE0172"/>
    <w:rsid w:val="00FE06F3"/>
    <w:rsid w:val="00FE0E8F"/>
    <w:rsid w:val="00FE0EF7"/>
    <w:rsid w:val="00FE1164"/>
    <w:rsid w:val="00FE1191"/>
    <w:rsid w:val="00FE168C"/>
    <w:rsid w:val="00FE1988"/>
    <w:rsid w:val="00FE1A0B"/>
    <w:rsid w:val="00FE1A62"/>
    <w:rsid w:val="00FE1ACA"/>
    <w:rsid w:val="00FE1B06"/>
    <w:rsid w:val="00FE1BCB"/>
    <w:rsid w:val="00FE1ED6"/>
    <w:rsid w:val="00FE20CB"/>
    <w:rsid w:val="00FE2117"/>
    <w:rsid w:val="00FE226C"/>
    <w:rsid w:val="00FE22BE"/>
    <w:rsid w:val="00FE22EC"/>
    <w:rsid w:val="00FE247F"/>
    <w:rsid w:val="00FE2480"/>
    <w:rsid w:val="00FE25AB"/>
    <w:rsid w:val="00FE270B"/>
    <w:rsid w:val="00FE2729"/>
    <w:rsid w:val="00FE2A06"/>
    <w:rsid w:val="00FE2DB0"/>
    <w:rsid w:val="00FE2E0E"/>
    <w:rsid w:val="00FE31D6"/>
    <w:rsid w:val="00FE350C"/>
    <w:rsid w:val="00FE36F8"/>
    <w:rsid w:val="00FE37D5"/>
    <w:rsid w:val="00FE38C0"/>
    <w:rsid w:val="00FE38F7"/>
    <w:rsid w:val="00FE39FA"/>
    <w:rsid w:val="00FE3B21"/>
    <w:rsid w:val="00FE3C31"/>
    <w:rsid w:val="00FE3CB1"/>
    <w:rsid w:val="00FE3DF2"/>
    <w:rsid w:val="00FE3FA4"/>
    <w:rsid w:val="00FE41B2"/>
    <w:rsid w:val="00FE4373"/>
    <w:rsid w:val="00FE44E6"/>
    <w:rsid w:val="00FE4539"/>
    <w:rsid w:val="00FE49FD"/>
    <w:rsid w:val="00FE4A5F"/>
    <w:rsid w:val="00FE4B0E"/>
    <w:rsid w:val="00FE4B5C"/>
    <w:rsid w:val="00FE4D65"/>
    <w:rsid w:val="00FE504F"/>
    <w:rsid w:val="00FE50AF"/>
    <w:rsid w:val="00FE50B2"/>
    <w:rsid w:val="00FE5358"/>
    <w:rsid w:val="00FE5425"/>
    <w:rsid w:val="00FE54B3"/>
    <w:rsid w:val="00FE556E"/>
    <w:rsid w:val="00FE5744"/>
    <w:rsid w:val="00FE5895"/>
    <w:rsid w:val="00FE5946"/>
    <w:rsid w:val="00FE5BE8"/>
    <w:rsid w:val="00FE6150"/>
    <w:rsid w:val="00FE61FB"/>
    <w:rsid w:val="00FE64C1"/>
    <w:rsid w:val="00FE64DC"/>
    <w:rsid w:val="00FE6525"/>
    <w:rsid w:val="00FE66CA"/>
    <w:rsid w:val="00FE6ACC"/>
    <w:rsid w:val="00FE6C1D"/>
    <w:rsid w:val="00FE7032"/>
    <w:rsid w:val="00FE7322"/>
    <w:rsid w:val="00FE75CE"/>
    <w:rsid w:val="00FE7641"/>
    <w:rsid w:val="00FE7751"/>
    <w:rsid w:val="00FE7D00"/>
    <w:rsid w:val="00FE7E8A"/>
    <w:rsid w:val="00FF00D7"/>
    <w:rsid w:val="00FF0243"/>
    <w:rsid w:val="00FF04C6"/>
    <w:rsid w:val="00FF06EF"/>
    <w:rsid w:val="00FF070E"/>
    <w:rsid w:val="00FF0765"/>
    <w:rsid w:val="00FF0A8C"/>
    <w:rsid w:val="00FF0B65"/>
    <w:rsid w:val="00FF0CAD"/>
    <w:rsid w:val="00FF0DDE"/>
    <w:rsid w:val="00FF0F40"/>
    <w:rsid w:val="00FF0FF1"/>
    <w:rsid w:val="00FF11B1"/>
    <w:rsid w:val="00FF1482"/>
    <w:rsid w:val="00FF1609"/>
    <w:rsid w:val="00FF180F"/>
    <w:rsid w:val="00FF1822"/>
    <w:rsid w:val="00FF18ED"/>
    <w:rsid w:val="00FF19A1"/>
    <w:rsid w:val="00FF2186"/>
    <w:rsid w:val="00FF2466"/>
    <w:rsid w:val="00FF261C"/>
    <w:rsid w:val="00FF287A"/>
    <w:rsid w:val="00FF2918"/>
    <w:rsid w:val="00FF2A31"/>
    <w:rsid w:val="00FF2AB1"/>
    <w:rsid w:val="00FF2B60"/>
    <w:rsid w:val="00FF2BC5"/>
    <w:rsid w:val="00FF2E2E"/>
    <w:rsid w:val="00FF2E70"/>
    <w:rsid w:val="00FF3077"/>
    <w:rsid w:val="00FF30AF"/>
    <w:rsid w:val="00FF3211"/>
    <w:rsid w:val="00FF3330"/>
    <w:rsid w:val="00FF3381"/>
    <w:rsid w:val="00FF354E"/>
    <w:rsid w:val="00FF3657"/>
    <w:rsid w:val="00FF3809"/>
    <w:rsid w:val="00FF3EFD"/>
    <w:rsid w:val="00FF3F10"/>
    <w:rsid w:val="00FF3F3F"/>
    <w:rsid w:val="00FF40B6"/>
    <w:rsid w:val="00FF429E"/>
    <w:rsid w:val="00FF46C8"/>
    <w:rsid w:val="00FF48FB"/>
    <w:rsid w:val="00FF4D03"/>
    <w:rsid w:val="00FF4F2B"/>
    <w:rsid w:val="00FF515B"/>
    <w:rsid w:val="00FF5262"/>
    <w:rsid w:val="00FF531C"/>
    <w:rsid w:val="00FF55E2"/>
    <w:rsid w:val="00FF575E"/>
    <w:rsid w:val="00FF57E9"/>
    <w:rsid w:val="00FF5A4F"/>
    <w:rsid w:val="00FF5A87"/>
    <w:rsid w:val="00FF5AD0"/>
    <w:rsid w:val="00FF5C75"/>
    <w:rsid w:val="00FF601E"/>
    <w:rsid w:val="00FF6047"/>
    <w:rsid w:val="00FF635A"/>
    <w:rsid w:val="00FF6386"/>
    <w:rsid w:val="00FF6AFA"/>
    <w:rsid w:val="00FF6C0F"/>
    <w:rsid w:val="00FF6F10"/>
    <w:rsid w:val="00FF70E3"/>
    <w:rsid w:val="00FF711C"/>
    <w:rsid w:val="00FF733A"/>
    <w:rsid w:val="00FF73A4"/>
    <w:rsid w:val="00FF747D"/>
    <w:rsid w:val="00FF7507"/>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 اول"/>
    <w:basedOn w:val="Normal"/>
    <w:link w:val="Char"/>
    <w:qFormat/>
    <w:rsid w:val="00E75E22"/>
    <w:pPr>
      <w:spacing w:before="240" w:after="240"/>
      <w:jc w:val="center"/>
      <w:outlineLvl w:val="0"/>
    </w:pPr>
    <w:rPr>
      <w:rFonts w:ascii="IRYakout" w:hAnsi="IRYakout" w:cs="IRYakout"/>
      <w:bCs/>
      <w:sz w:val="32"/>
      <w:szCs w:val="32"/>
      <w:lang w:bidi="fa-IR"/>
    </w:rPr>
  </w:style>
  <w:style w:type="character" w:customStyle="1" w:styleId="Char">
    <w:name w:val="تیتر اول Char"/>
    <w:link w:val="a"/>
    <w:rsid w:val="00E75E22"/>
    <w:rPr>
      <w:rFonts w:ascii="IRYakout" w:hAnsi="IRYakout" w:cs="IRYakout"/>
      <w:bCs/>
      <w:sz w:val="32"/>
      <w:szCs w:val="32"/>
      <w:lang w:bidi="fa-IR"/>
    </w:rPr>
  </w:style>
  <w:style w:type="paragraph" w:customStyle="1" w:styleId="a0">
    <w:name w:val="تیتر دوم"/>
    <w:basedOn w:val="a"/>
    <w:link w:val="Char0"/>
    <w:qFormat/>
    <w:rsid w:val="00C6406E"/>
    <w:pPr>
      <w:spacing w:after="60"/>
      <w:jc w:val="both"/>
      <w:outlineLvl w:val="1"/>
    </w:pPr>
    <w:rPr>
      <w:rFonts w:ascii="IRZar" w:hAnsi="IRZar" w:cs="IRZar"/>
      <w:b/>
      <w:sz w:val="24"/>
      <w:szCs w:val="24"/>
    </w:rPr>
  </w:style>
  <w:style w:type="character" w:customStyle="1" w:styleId="Char0">
    <w:name w:val="تیتر دوم Char"/>
    <w:link w:val="a0"/>
    <w:rsid w:val="00C6406E"/>
    <w:rPr>
      <w:rFonts w:ascii="IRZar" w:hAnsi="IRZar" w:cs="IRZar"/>
      <w:bCs/>
      <w:sz w:val="24"/>
      <w:szCs w:val="24"/>
      <w:lang w:bidi="fa-IR"/>
    </w:rPr>
  </w:style>
  <w:style w:type="character" w:styleId="Emphasis">
    <w:name w:val="Emphasis"/>
    <w:qFormat/>
    <w:rsid w:val="00CF1AFB"/>
    <w:rPr>
      <w:lang w:bidi="fa-IR"/>
    </w:rPr>
  </w:style>
  <w:style w:type="paragraph" w:styleId="TOC2">
    <w:name w:val="toc 2"/>
    <w:basedOn w:val="Normal"/>
    <w:next w:val="Normal"/>
    <w:uiPriority w:val="39"/>
    <w:rsid w:val="00AB3E94"/>
    <w:pPr>
      <w:ind w:left="284"/>
      <w:jc w:val="both"/>
    </w:pPr>
    <w:rPr>
      <w:rFonts w:ascii="IRNazli" w:hAnsi="IRNazli" w:cs="IRNazli"/>
    </w:rPr>
  </w:style>
  <w:style w:type="paragraph" w:styleId="TOC1">
    <w:name w:val="toc 1"/>
    <w:basedOn w:val="Normal"/>
    <w:next w:val="Normal"/>
    <w:uiPriority w:val="39"/>
    <w:qFormat/>
    <w:rsid w:val="00AB3E94"/>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autoRedefine/>
    <w:uiPriority w:val="39"/>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EE01D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EE01D0"/>
    <w:rPr>
      <w:rFonts w:ascii="B Badr" w:eastAsia="B Badr" w:hAnsi="B Badr" w:cs="B Badr"/>
      <w:sz w:val="24"/>
      <w:szCs w:val="24"/>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053EED"/>
    <w:rPr>
      <w:rFonts w:ascii="B Badr" w:eastAsia="B Badr" w:hAnsi="B Badr" w:cs="B Mitra"/>
      <w:b/>
      <w:bCs/>
      <w:sz w:val="22"/>
      <w:szCs w:val="28"/>
      <w:lang w:bidi="fa-IR"/>
    </w:rPr>
  </w:style>
  <w:style w:type="paragraph" w:customStyle="1" w:styleId="StyleComplexBLotus12ptJustifiedFirstline05cmLatinTimesN">
    <w:name w:val="Style (Complex) B Lotus 12 pt Justified First line:  0.5 cm + (Latin) Times N..."/>
    <w:basedOn w:val="StyleComplexBLotus12ptJustifiedFirstline05cmCharCharCharChar"/>
    <w:link w:val="StyleComplexBLotus12ptJustifiedFirstline05cmLatinTimesNChar"/>
    <w:rsid w:val="00053EED"/>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link w:val="BalloonTextChar"/>
    <w:rsid w:val="00053EED"/>
    <w:rPr>
      <w:rFonts w:ascii="Tahoma" w:eastAsia="SimSun" w:hAnsi="Tahoma" w:cs="Tahoma"/>
      <w:sz w:val="16"/>
      <w:szCs w:val="16"/>
    </w:rPr>
  </w:style>
  <w:style w:type="character" w:customStyle="1" w:styleId="BalloonTextChar">
    <w:name w:val="Balloon Text Char"/>
    <w:link w:val="BalloonText"/>
    <w:rsid w:val="00053EED"/>
    <w:rPr>
      <w:rFonts w:ascii="Tahoma" w:eastAsia="SimSun" w:hAnsi="Tahoma" w:cs="Tahoma"/>
      <w:sz w:val="16"/>
      <w:szCs w:val="16"/>
    </w:rPr>
  </w:style>
  <w:style w:type="paragraph" w:customStyle="1" w:styleId="StyleComplexBLotus12ptJustifiedFirstline05cmCharChar">
    <w:name w:val="Style (Complex) B Lotus 12 pt Justified First line:  0.5 cm Char Char"/>
    <w:basedOn w:val="Normal"/>
    <w:rsid w:val="00053EED"/>
    <w:pPr>
      <w:spacing w:line="192" w:lineRule="auto"/>
      <w:ind w:firstLine="284"/>
      <w:jc w:val="both"/>
    </w:pPr>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rsid w:val="00053EED"/>
    <w:pPr>
      <w:spacing w:line="192" w:lineRule="auto"/>
      <w:ind w:firstLine="284"/>
      <w:jc w:val="both"/>
    </w:pPr>
    <w:rPr>
      <w:rFonts w:ascii="B Badr" w:eastAsia="B Badr" w:hAnsi="B Badr" w:cs="B Badr"/>
      <w:sz w:val="24"/>
      <w:szCs w:val="24"/>
    </w:rPr>
  </w:style>
  <w:style w:type="paragraph" w:customStyle="1" w:styleId="StyleComplexBLotus12ptJustifiedFirstline05cmCharCharCharCh">
    <w:name w:val="Style (Complex) B Lotus 12 pt Justified First line:  0.5 cm Char Char Char Ch..."/>
    <w:basedOn w:val="StyleComplexBLotus12ptJustifiedFirstline05cmCharCharCharChar"/>
    <w:rsid w:val="00053EED"/>
    <w:pPr>
      <w:spacing w:line="228" w:lineRule="auto"/>
      <w:ind w:firstLine="0"/>
      <w:jc w:val="center"/>
    </w:pPr>
    <w:rPr>
      <w:rFonts w:ascii="Times New Roman" w:hAnsi="Times New Roman" w:cs="B Zar"/>
      <w:b/>
      <w:bCs/>
      <w:sz w:val="28"/>
      <w:szCs w:val="28"/>
      <w:lang w:bidi="fa-IR"/>
    </w:rPr>
  </w:style>
  <w:style w:type="paragraph" w:customStyle="1" w:styleId="a1">
    <w:name w:val="متن عربی"/>
    <w:basedOn w:val="StyleComplexBLotus12ptJustifiedFirstline05cmCharCharCharChar"/>
    <w:link w:val="Char1"/>
    <w:qFormat/>
    <w:rsid w:val="007A02B1"/>
    <w:pPr>
      <w:widowControl w:val="0"/>
      <w:spacing w:line="240" w:lineRule="auto"/>
    </w:pPr>
    <w:rPr>
      <w:rFonts w:ascii="mylotus" w:hAnsi="mylotus" w:cs="mylotus"/>
      <w:sz w:val="27"/>
      <w:szCs w:val="27"/>
      <w:lang w:bidi="fa-IR"/>
    </w:rPr>
  </w:style>
  <w:style w:type="character" w:customStyle="1" w:styleId="Char1">
    <w:name w:val="متن عربی Char"/>
    <w:basedOn w:val="StyleComplexBLotus12ptJustifiedFirstline05cmCharCharCharCharChar"/>
    <w:link w:val="a1"/>
    <w:rsid w:val="007A02B1"/>
    <w:rPr>
      <w:rFonts w:ascii="mylotus" w:eastAsia="B Badr" w:hAnsi="mylotus" w:cs="mylotus"/>
      <w:sz w:val="27"/>
      <w:szCs w:val="27"/>
      <w:lang w:bidi="fa-IR"/>
    </w:rPr>
  </w:style>
  <w:style w:type="paragraph" w:customStyle="1" w:styleId="a2">
    <w:name w:val="متن"/>
    <w:basedOn w:val="StyleComplexBLotus12ptJustifiedFirstline05cmCharCharCharChar"/>
    <w:link w:val="Char2"/>
    <w:qFormat/>
    <w:rsid w:val="007933EA"/>
    <w:pPr>
      <w:widowControl w:val="0"/>
      <w:spacing w:line="240" w:lineRule="auto"/>
    </w:pPr>
    <w:rPr>
      <w:rFonts w:ascii="IRNazli" w:hAnsi="IRNazli" w:cs="IRNazli"/>
      <w:sz w:val="28"/>
      <w:szCs w:val="28"/>
      <w:lang w:bidi="fa-IR"/>
    </w:rPr>
  </w:style>
  <w:style w:type="paragraph" w:customStyle="1" w:styleId="a3">
    <w:name w:val="متن بولد"/>
    <w:basedOn w:val="a2"/>
    <w:link w:val="Char3"/>
    <w:qFormat/>
    <w:rsid w:val="00A47A56"/>
    <w:rPr>
      <w:bCs/>
      <w:sz w:val="24"/>
      <w:szCs w:val="24"/>
    </w:rPr>
  </w:style>
  <w:style w:type="character" w:customStyle="1" w:styleId="Char2">
    <w:name w:val="متن Char"/>
    <w:basedOn w:val="StyleComplexBLotus12ptJustifiedFirstline05cmCharCharCharCharChar"/>
    <w:link w:val="a2"/>
    <w:rsid w:val="007933EA"/>
    <w:rPr>
      <w:rFonts w:ascii="IRNazli" w:eastAsia="B Badr" w:hAnsi="IRNazli" w:cs="IRNazli"/>
      <w:sz w:val="28"/>
      <w:szCs w:val="28"/>
      <w:lang w:bidi="fa-IR"/>
    </w:rPr>
  </w:style>
  <w:style w:type="paragraph" w:customStyle="1" w:styleId="a4">
    <w:name w:val="متن حدیث"/>
    <w:basedOn w:val="StyleComplexBLotus12ptJustifiedFirstline05cmCharCharCharChar"/>
    <w:link w:val="Char4"/>
    <w:qFormat/>
    <w:rsid w:val="006F2806"/>
    <w:pPr>
      <w:widowControl w:val="0"/>
      <w:spacing w:line="240" w:lineRule="auto"/>
    </w:pPr>
    <w:rPr>
      <w:rFonts w:ascii="KFGQPC Uthman Taha Naskh" w:hAnsi="KFGQPC Uthman Taha Naskh" w:cs="KFGQPC Uthman Taha Naskh"/>
      <w:sz w:val="27"/>
      <w:szCs w:val="27"/>
      <w:lang w:bidi="fa-IR"/>
    </w:rPr>
  </w:style>
  <w:style w:type="character" w:customStyle="1" w:styleId="Char3">
    <w:name w:val="متن بولد Char"/>
    <w:basedOn w:val="Char2"/>
    <w:link w:val="a3"/>
    <w:rsid w:val="00A47A56"/>
    <w:rPr>
      <w:rFonts w:ascii="IRNazli" w:eastAsia="B Badr" w:hAnsi="IRNazli" w:cs="IRNazli"/>
      <w:bCs/>
      <w:sz w:val="24"/>
      <w:szCs w:val="24"/>
      <w:lang w:bidi="fa-IR"/>
    </w:rPr>
  </w:style>
  <w:style w:type="paragraph" w:customStyle="1" w:styleId="a5">
    <w:name w:val="متن پاورقی"/>
    <w:basedOn w:val="StyleComplexBLotus12ptJustifiedFirstline05cmCharCharCharChar"/>
    <w:link w:val="Char5"/>
    <w:qFormat/>
    <w:rsid w:val="00153486"/>
    <w:pPr>
      <w:widowControl w:val="0"/>
      <w:spacing w:line="240" w:lineRule="auto"/>
      <w:ind w:left="272" w:hanging="272"/>
    </w:pPr>
    <w:rPr>
      <w:rFonts w:ascii="IRNazli" w:hAnsi="IRNazli" w:cs="IRNazli"/>
    </w:rPr>
  </w:style>
  <w:style w:type="character" w:customStyle="1" w:styleId="Char4">
    <w:name w:val="متن حدیث Char"/>
    <w:basedOn w:val="StyleComplexBLotus12ptJustifiedFirstline05cmCharCharCharCharChar"/>
    <w:link w:val="a4"/>
    <w:rsid w:val="006F2806"/>
    <w:rPr>
      <w:rFonts w:ascii="KFGQPC Uthman Taha Naskh" w:eastAsia="B Badr" w:hAnsi="KFGQPC Uthman Taha Naskh" w:cs="KFGQPC Uthman Taha Naskh"/>
      <w:sz w:val="27"/>
      <w:szCs w:val="27"/>
      <w:lang w:bidi="fa-IR"/>
    </w:rPr>
  </w:style>
  <w:style w:type="paragraph" w:customStyle="1" w:styleId="a6">
    <w:name w:val="تخریج آیات"/>
    <w:basedOn w:val="StyleComplexBLotus12ptJustifiedFirstline05cmCharCharCharChar"/>
    <w:link w:val="Char6"/>
    <w:qFormat/>
    <w:rsid w:val="007311C6"/>
    <w:pPr>
      <w:widowControl w:val="0"/>
      <w:spacing w:line="240" w:lineRule="auto"/>
    </w:pPr>
    <w:rPr>
      <w:rFonts w:ascii="IRLotus" w:hAnsi="IRLotus" w:cs="IRLotus"/>
    </w:rPr>
  </w:style>
  <w:style w:type="character" w:customStyle="1" w:styleId="Char5">
    <w:name w:val="متن پاورقی Char"/>
    <w:basedOn w:val="StyleComplexBLotus12ptJustifiedFirstline05cmCharCharCharCharChar"/>
    <w:link w:val="a5"/>
    <w:rsid w:val="00153486"/>
    <w:rPr>
      <w:rFonts w:ascii="IRNazli" w:eastAsia="B Badr" w:hAnsi="IRNazli" w:cs="IRNazli"/>
      <w:sz w:val="24"/>
      <w:szCs w:val="24"/>
    </w:rPr>
  </w:style>
  <w:style w:type="character" w:customStyle="1" w:styleId="Char6">
    <w:name w:val="تخریج آیات Char"/>
    <w:basedOn w:val="StyleComplexBLotus12ptJustifiedFirstline05cmCharCharCharCharChar"/>
    <w:link w:val="a6"/>
    <w:rsid w:val="007311C6"/>
    <w:rPr>
      <w:rFonts w:ascii="IRLotus" w:eastAsia="B Badr" w:hAnsi="IRLotus" w:cs="IRLotus"/>
      <w:sz w:val="24"/>
      <w:szCs w:val="24"/>
    </w:rPr>
  </w:style>
  <w:style w:type="paragraph" w:styleId="Subtitle">
    <w:name w:val="Subtitle"/>
    <w:basedOn w:val="Normal"/>
    <w:next w:val="Normal"/>
    <w:link w:val="SubtitleChar"/>
    <w:qFormat/>
    <w:rsid w:val="007341A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7341A4"/>
    <w:rPr>
      <w:rFonts w:asciiTheme="majorHAnsi" w:eastAsiaTheme="majorEastAsia" w:hAnsiTheme="majorHAnsi" w:cstheme="majorBidi"/>
      <w:i/>
      <w:iCs/>
      <w:color w:val="4F81BD" w:themeColor="accent1"/>
      <w:spacing w:val="15"/>
      <w:sz w:val="24"/>
      <w:szCs w:val="24"/>
    </w:rPr>
  </w:style>
  <w:style w:type="paragraph" w:customStyle="1" w:styleId="a7">
    <w:name w:val="ادرس آیات پاورقی"/>
    <w:basedOn w:val="StyleComplexBLotus12ptJustifiedFirstline05cmCharCharCharChar"/>
    <w:link w:val="Char7"/>
    <w:qFormat/>
    <w:rsid w:val="00D423D8"/>
    <w:pPr>
      <w:widowControl w:val="0"/>
      <w:spacing w:line="240" w:lineRule="auto"/>
      <w:ind w:left="272" w:hanging="272"/>
    </w:pPr>
    <w:rPr>
      <w:rFonts w:ascii="IRLotus" w:hAnsi="IRLotus" w:cs="IRLotus"/>
      <w:sz w:val="22"/>
      <w:szCs w:val="22"/>
    </w:rPr>
  </w:style>
  <w:style w:type="character" w:customStyle="1" w:styleId="Char7">
    <w:name w:val="ادرس آیات پاورقی Char"/>
    <w:basedOn w:val="StyleComplexBLotus12ptJustifiedFirstline05cmCharCharCharCharChar"/>
    <w:link w:val="a7"/>
    <w:rsid w:val="00D423D8"/>
    <w:rPr>
      <w:rFonts w:ascii="IRLotus" w:eastAsia="B Badr" w:hAnsi="IRLotus" w:cs="IRLotus"/>
      <w:sz w:val="22"/>
      <w:szCs w:val="22"/>
    </w:rPr>
  </w:style>
  <w:style w:type="character" w:customStyle="1" w:styleId="HeaderChar">
    <w:name w:val="Header Char"/>
    <w:basedOn w:val="DefaultParagraphFont"/>
    <w:link w:val="Header"/>
    <w:rsid w:val="009358F9"/>
    <w:rPr>
      <w:rFonts w:cs="B Zar"/>
      <w:sz w:val="28"/>
      <w:szCs w:val="28"/>
    </w:rPr>
  </w:style>
  <w:style w:type="paragraph" w:customStyle="1" w:styleId="a8">
    <w:name w:val="آیات"/>
    <w:basedOn w:val="StyleComplexBLotus12ptJustifiedFirstline05cmCharCharCharChar"/>
    <w:link w:val="Char8"/>
    <w:qFormat/>
    <w:rsid w:val="004D3709"/>
    <w:pPr>
      <w:widowControl w:val="0"/>
      <w:spacing w:line="240" w:lineRule="auto"/>
    </w:pPr>
    <w:rPr>
      <w:rFonts w:ascii="KFGQPC Uthmanic Script HAFS" w:hAnsi="KFGQPC Uthmanic Script HAFS" w:cs="KFGQPC Uthmanic Script HAFS"/>
      <w:sz w:val="28"/>
      <w:szCs w:val="28"/>
    </w:rPr>
  </w:style>
  <w:style w:type="paragraph" w:customStyle="1" w:styleId="a9">
    <w:name w:val="آیات پاورقی"/>
    <w:basedOn w:val="StyleComplexBLotus12ptJustifiedFirstline05cmCharCharCharChar"/>
    <w:link w:val="Char9"/>
    <w:qFormat/>
    <w:rsid w:val="00FB1830"/>
    <w:pPr>
      <w:widowControl w:val="0"/>
      <w:spacing w:line="240" w:lineRule="auto"/>
      <w:ind w:left="272" w:hanging="272"/>
    </w:pPr>
    <w:rPr>
      <w:rFonts w:ascii="KFGQPC Uthmanic Script HAFS" w:hAnsi="KFGQPC Uthmanic Script HAFS" w:cs="KFGQPC Uthmanic Script HAFS"/>
    </w:rPr>
  </w:style>
  <w:style w:type="character" w:customStyle="1" w:styleId="Char8">
    <w:name w:val="آیات Char"/>
    <w:basedOn w:val="StyleComplexBLotus12ptJustifiedFirstline05cmCharCharCharCharChar"/>
    <w:link w:val="a8"/>
    <w:rsid w:val="004D3709"/>
    <w:rPr>
      <w:rFonts w:ascii="KFGQPC Uthmanic Script HAFS" w:eastAsia="B Badr" w:hAnsi="KFGQPC Uthmanic Script HAFS" w:cs="KFGQPC Uthmanic Script HAFS"/>
      <w:sz w:val="28"/>
      <w:szCs w:val="28"/>
    </w:rPr>
  </w:style>
  <w:style w:type="paragraph" w:customStyle="1" w:styleId="aa">
    <w:name w:val="تخریج آیات پاورقی"/>
    <w:basedOn w:val="a2"/>
    <w:link w:val="Chara"/>
    <w:qFormat/>
    <w:rsid w:val="00BA08F5"/>
    <w:pPr>
      <w:ind w:left="272" w:hanging="272"/>
    </w:pPr>
    <w:rPr>
      <w:rFonts w:ascii="IRLotus" w:hAnsi="IRLotus" w:cs="IRLotus"/>
      <w:sz w:val="22"/>
      <w:szCs w:val="22"/>
    </w:rPr>
  </w:style>
  <w:style w:type="character" w:customStyle="1" w:styleId="Char9">
    <w:name w:val="آیات پاورقی Char"/>
    <w:basedOn w:val="StyleComplexBLotus12ptJustifiedFirstline05cmCharCharCharCharChar"/>
    <w:link w:val="a9"/>
    <w:rsid w:val="00FB1830"/>
    <w:rPr>
      <w:rFonts w:ascii="KFGQPC Uthmanic Script HAFS" w:eastAsia="B Badr" w:hAnsi="KFGQPC Uthmanic Script HAFS" w:cs="KFGQPC Uthmanic Script HAFS"/>
      <w:sz w:val="24"/>
      <w:szCs w:val="24"/>
    </w:rPr>
  </w:style>
  <w:style w:type="character" w:customStyle="1" w:styleId="Chara">
    <w:name w:val="تخریج آیات پاورقی Char"/>
    <w:basedOn w:val="Char2"/>
    <w:link w:val="aa"/>
    <w:rsid w:val="00BA08F5"/>
    <w:rPr>
      <w:rFonts w:ascii="IRLotus" w:eastAsia="B Badr" w:hAnsi="IRLotus" w:cs="IRLotus"/>
      <w:sz w:val="22"/>
      <w:szCs w:val="22"/>
      <w:lang w:bidi="fa-IR"/>
    </w:rPr>
  </w:style>
  <w:style w:type="paragraph" w:customStyle="1" w:styleId="ab">
    <w:name w:val="متن عربی پاورقی"/>
    <w:basedOn w:val="a2"/>
    <w:link w:val="Charb"/>
    <w:qFormat/>
    <w:rsid w:val="00CF2302"/>
    <w:pPr>
      <w:ind w:left="272" w:hanging="272"/>
    </w:pPr>
    <w:rPr>
      <w:rFonts w:ascii="mylotus" w:hAnsi="mylotus" w:cs="mylotus"/>
      <w:sz w:val="24"/>
      <w:szCs w:val="24"/>
    </w:rPr>
  </w:style>
  <w:style w:type="character" w:customStyle="1" w:styleId="Charb">
    <w:name w:val="متن عربی پاورقی Char"/>
    <w:basedOn w:val="Char2"/>
    <w:link w:val="ab"/>
    <w:rsid w:val="00CF2302"/>
    <w:rPr>
      <w:rFonts w:ascii="mylotus" w:eastAsia="B Badr" w:hAnsi="mylotus" w:cs="mylotus"/>
      <w:sz w:val="24"/>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 اول"/>
    <w:basedOn w:val="Normal"/>
    <w:link w:val="Char"/>
    <w:qFormat/>
    <w:rsid w:val="00E75E22"/>
    <w:pPr>
      <w:spacing w:before="240" w:after="240"/>
      <w:jc w:val="center"/>
      <w:outlineLvl w:val="0"/>
    </w:pPr>
    <w:rPr>
      <w:rFonts w:ascii="IRYakout" w:hAnsi="IRYakout" w:cs="IRYakout"/>
      <w:bCs/>
      <w:sz w:val="32"/>
      <w:szCs w:val="32"/>
      <w:lang w:bidi="fa-IR"/>
    </w:rPr>
  </w:style>
  <w:style w:type="character" w:customStyle="1" w:styleId="Char">
    <w:name w:val="تیتر اول Char"/>
    <w:link w:val="a"/>
    <w:rsid w:val="00E75E22"/>
    <w:rPr>
      <w:rFonts w:ascii="IRYakout" w:hAnsi="IRYakout" w:cs="IRYakout"/>
      <w:bCs/>
      <w:sz w:val="32"/>
      <w:szCs w:val="32"/>
      <w:lang w:bidi="fa-IR"/>
    </w:rPr>
  </w:style>
  <w:style w:type="paragraph" w:customStyle="1" w:styleId="a0">
    <w:name w:val="تیتر دوم"/>
    <w:basedOn w:val="a"/>
    <w:link w:val="Char0"/>
    <w:qFormat/>
    <w:rsid w:val="00C6406E"/>
    <w:pPr>
      <w:spacing w:after="60"/>
      <w:jc w:val="both"/>
      <w:outlineLvl w:val="1"/>
    </w:pPr>
    <w:rPr>
      <w:rFonts w:ascii="IRZar" w:hAnsi="IRZar" w:cs="IRZar"/>
      <w:b/>
      <w:sz w:val="24"/>
      <w:szCs w:val="24"/>
    </w:rPr>
  </w:style>
  <w:style w:type="character" w:customStyle="1" w:styleId="Char0">
    <w:name w:val="تیتر دوم Char"/>
    <w:link w:val="a0"/>
    <w:rsid w:val="00C6406E"/>
    <w:rPr>
      <w:rFonts w:ascii="IRZar" w:hAnsi="IRZar" w:cs="IRZar"/>
      <w:bCs/>
      <w:sz w:val="24"/>
      <w:szCs w:val="24"/>
      <w:lang w:bidi="fa-IR"/>
    </w:rPr>
  </w:style>
  <w:style w:type="character" w:styleId="Emphasis">
    <w:name w:val="Emphasis"/>
    <w:qFormat/>
    <w:rsid w:val="00CF1AFB"/>
    <w:rPr>
      <w:lang w:bidi="fa-IR"/>
    </w:rPr>
  </w:style>
  <w:style w:type="paragraph" w:styleId="TOC2">
    <w:name w:val="toc 2"/>
    <w:basedOn w:val="Normal"/>
    <w:next w:val="Normal"/>
    <w:uiPriority w:val="39"/>
    <w:rsid w:val="00AB3E94"/>
    <w:pPr>
      <w:ind w:left="284"/>
      <w:jc w:val="both"/>
    </w:pPr>
    <w:rPr>
      <w:rFonts w:ascii="IRNazli" w:hAnsi="IRNazli" w:cs="IRNazli"/>
    </w:rPr>
  </w:style>
  <w:style w:type="paragraph" w:styleId="TOC1">
    <w:name w:val="toc 1"/>
    <w:basedOn w:val="Normal"/>
    <w:next w:val="Normal"/>
    <w:uiPriority w:val="39"/>
    <w:qFormat/>
    <w:rsid w:val="00AB3E94"/>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autoRedefine/>
    <w:uiPriority w:val="39"/>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EE01D0"/>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EE01D0"/>
    <w:rPr>
      <w:rFonts w:ascii="B Badr" w:eastAsia="B Badr" w:hAnsi="B Badr" w:cs="B Badr"/>
      <w:sz w:val="24"/>
      <w:szCs w:val="24"/>
    </w:rPr>
  </w:style>
  <w:style w:type="character" w:customStyle="1" w:styleId="StyleComplexBLotus12ptJustifiedFirstline05cmLatinTimesNChar">
    <w:name w:val="Style (Complex) B Lotus 12 pt Justified First line:  0.5 cm + (Latin) Times N... Char"/>
    <w:link w:val="StyleComplexBLotus12ptJustifiedFirstline05cmLatinTimesN"/>
    <w:rsid w:val="00053EED"/>
    <w:rPr>
      <w:rFonts w:ascii="B Badr" w:eastAsia="B Badr" w:hAnsi="B Badr" w:cs="B Mitra"/>
      <w:b/>
      <w:bCs/>
      <w:sz w:val="22"/>
      <w:szCs w:val="28"/>
      <w:lang w:bidi="fa-IR"/>
    </w:rPr>
  </w:style>
  <w:style w:type="paragraph" w:customStyle="1" w:styleId="StyleComplexBLotus12ptJustifiedFirstline05cmLatinTimesN">
    <w:name w:val="Style (Complex) B Lotus 12 pt Justified First line:  0.5 cm + (Latin) Times N..."/>
    <w:basedOn w:val="StyleComplexBLotus12ptJustifiedFirstline05cmCharCharCharChar"/>
    <w:link w:val="StyleComplexBLotus12ptJustifiedFirstline05cmLatinTimesNChar"/>
    <w:rsid w:val="00053EED"/>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link w:val="BalloonTextChar"/>
    <w:rsid w:val="00053EED"/>
    <w:rPr>
      <w:rFonts w:ascii="Tahoma" w:eastAsia="SimSun" w:hAnsi="Tahoma" w:cs="Tahoma"/>
      <w:sz w:val="16"/>
      <w:szCs w:val="16"/>
    </w:rPr>
  </w:style>
  <w:style w:type="character" w:customStyle="1" w:styleId="BalloonTextChar">
    <w:name w:val="Balloon Text Char"/>
    <w:link w:val="BalloonText"/>
    <w:rsid w:val="00053EED"/>
    <w:rPr>
      <w:rFonts w:ascii="Tahoma" w:eastAsia="SimSun" w:hAnsi="Tahoma" w:cs="Tahoma"/>
      <w:sz w:val="16"/>
      <w:szCs w:val="16"/>
    </w:rPr>
  </w:style>
  <w:style w:type="paragraph" w:customStyle="1" w:styleId="StyleComplexBLotus12ptJustifiedFirstline05cmCharChar">
    <w:name w:val="Style (Complex) B Lotus 12 pt Justified First line:  0.5 cm Char Char"/>
    <w:basedOn w:val="Normal"/>
    <w:rsid w:val="00053EED"/>
    <w:pPr>
      <w:spacing w:line="192" w:lineRule="auto"/>
      <w:ind w:firstLine="284"/>
      <w:jc w:val="both"/>
    </w:pPr>
    <w:rPr>
      <w:rFonts w:ascii="B Badr" w:eastAsia="B Badr" w:hAnsi="B Badr" w:cs="B Badr"/>
      <w:sz w:val="24"/>
      <w:szCs w:val="24"/>
    </w:rPr>
  </w:style>
  <w:style w:type="paragraph" w:customStyle="1" w:styleId="StyleComplexBLotus12ptJustifiedFirstline05cmCharCharChar">
    <w:name w:val="Style (Complex) B Lotus 12 pt Justified First line:  0.5 cm Char Char Char"/>
    <w:basedOn w:val="Normal"/>
    <w:rsid w:val="00053EED"/>
    <w:pPr>
      <w:spacing w:line="192" w:lineRule="auto"/>
      <w:ind w:firstLine="284"/>
      <w:jc w:val="both"/>
    </w:pPr>
    <w:rPr>
      <w:rFonts w:ascii="B Badr" w:eastAsia="B Badr" w:hAnsi="B Badr" w:cs="B Badr"/>
      <w:sz w:val="24"/>
      <w:szCs w:val="24"/>
    </w:rPr>
  </w:style>
  <w:style w:type="paragraph" w:customStyle="1" w:styleId="StyleComplexBLotus12ptJustifiedFirstline05cmCharCharCharCh">
    <w:name w:val="Style (Complex) B Lotus 12 pt Justified First line:  0.5 cm Char Char Char Ch..."/>
    <w:basedOn w:val="StyleComplexBLotus12ptJustifiedFirstline05cmCharCharCharChar"/>
    <w:rsid w:val="00053EED"/>
    <w:pPr>
      <w:spacing w:line="228" w:lineRule="auto"/>
      <w:ind w:firstLine="0"/>
      <w:jc w:val="center"/>
    </w:pPr>
    <w:rPr>
      <w:rFonts w:ascii="Times New Roman" w:hAnsi="Times New Roman" w:cs="B Zar"/>
      <w:b/>
      <w:bCs/>
      <w:sz w:val="28"/>
      <w:szCs w:val="28"/>
      <w:lang w:bidi="fa-IR"/>
    </w:rPr>
  </w:style>
  <w:style w:type="paragraph" w:customStyle="1" w:styleId="a1">
    <w:name w:val="متن عربی"/>
    <w:basedOn w:val="StyleComplexBLotus12ptJustifiedFirstline05cmCharCharCharChar"/>
    <w:link w:val="Char1"/>
    <w:qFormat/>
    <w:rsid w:val="007A02B1"/>
    <w:pPr>
      <w:widowControl w:val="0"/>
      <w:spacing w:line="240" w:lineRule="auto"/>
    </w:pPr>
    <w:rPr>
      <w:rFonts w:ascii="mylotus" w:hAnsi="mylotus" w:cs="mylotus"/>
      <w:sz w:val="27"/>
      <w:szCs w:val="27"/>
      <w:lang w:bidi="fa-IR"/>
    </w:rPr>
  </w:style>
  <w:style w:type="character" w:customStyle="1" w:styleId="Char1">
    <w:name w:val="متن عربی Char"/>
    <w:basedOn w:val="StyleComplexBLotus12ptJustifiedFirstline05cmCharCharCharCharChar"/>
    <w:link w:val="a1"/>
    <w:rsid w:val="007A02B1"/>
    <w:rPr>
      <w:rFonts w:ascii="mylotus" w:eastAsia="B Badr" w:hAnsi="mylotus" w:cs="mylotus"/>
      <w:sz w:val="27"/>
      <w:szCs w:val="27"/>
      <w:lang w:bidi="fa-IR"/>
    </w:rPr>
  </w:style>
  <w:style w:type="paragraph" w:customStyle="1" w:styleId="a2">
    <w:name w:val="متن"/>
    <w:basedOn w:val="StyleComplexBLotus12ptJustifiedFirstline05cmCharCharCharChar"/>
    <w:link w:val="Char2"/>
    <w:qFormat/>
    <w:rsid w:val="007933EA"/>
    <w:pPr>
      <w:widowControl w:val="0"/>
      <w:spacing w:line="240" w:lineRule="auto"/>
    </w:pPr>
    <w:rPr>
      <w:rFonts w:ascii="IRNazli" w:hAnsi="IRNazli" w:cs="IRNazli"/>
      <w:sz w:val="28"/>
      <w:szCs w:val="28"/>
      <w:lang w:bidi="fa-IR"/>
    </w:rPr>
  </w:style>
  <w:style w:type="paragraph" w:customStyle="1" w:styleId="a3">
    <w:name w:val="متن بولد"/>
    <w:basedOn w:val="a2"/>
    <w:link w:val="Char3"/>
    <w:qFormat/>
    <w:rsid w:val="00A47A56"/>
    <w:rPr>
      <w:bCs/>
      <w:sz w:val="24"/>
      <w:szCs w:val="24"/>
    </w:rPr>
  </w:style>
  <w:style w:type="character" w:customStyle="1" w:styleId="Char2">
    <w:name w:val="متن Char"/>
    <w:basedOn w:val="StyleComplexBLotus12ptJustifiedFirstline05cmCharCharCharCharChar"/>
    <w:link w:val="a2"/>
    <w:rsid w:val="007933EA"/>
    <w:rPr>
      <w:rFonts w:ascii="IRNazli" w:eastAsia="B Badr" w:hAnsi="IRNazli" w:cs="IRNazli"/>
      <w:sz w:val="28"/>
      <w:szCs w:val="28"/>
      <w:lang w:bidi="fa-IR"/>
    </w:rPr>
  </w:style>
  <w:style w:type="paragraph" w:customStyle="1" w:styleId="a4">
    <w:name w:val="متن حدیث"/>
    <w:basedOn w:val="StyleComplexBLotus12ptJustifiedFirstline05cmCharCharCharChar"/>
    <w:link w:val="Char4"/>
    <w:qFormat/>
    <w:rsid w:val="006F2806"/>
    <w:pPr>
      <w:widowControl w:val="0"/>
      <w:spacing w:line="240" w:lineRule="auto"/>
    </w:pPr>
    <w:rPr>
      <w:rFonts w:ascii="KFGQPC Uthman Taha Naskh" w:hAnsi="KFGQPC Uthman Taha Naskh" w:cs="KFGQPC Uthman Taha Naskh"/>
      <w:sz w:val="27"/>
      <w:szCs w:val="27"/>
      <w:lang w:bidi="fa-IR"/>
    </w:rPr>
  </w:style>
  <w:style w:type="character" w:customStyle="1" w:styleId="Char3">
    <w:name w:val="متن بولد Char"/>
    <w:basedOn w:val="Char2"/>
    <w:link w:val="a3"/>
    <w:rsid w:val="00A47A56"/>
    <w:rPr>
      <w:rFonts w:ascii="IRNazli" w:eastAsia="B Badr" w:hAnsi="IRNazli" w:cs="IRNazli"/>
      <w:bCs/>
      <w:sz w:val="24"/>
      <w:szCs w:val="24"/>
      <w:lang w:bidi="fa-IR"/>
    </w:rPr>
  </w:style>
  <w:style w:type="paragraph" w:customStyle="1" w:styleId="a5">
    <w:name w:val="متن پاورقی"/>
    <w:basedOn w:val="StyleComplexBLotus12ptJustifiedFirstline05cmCharCharCharChar"/>
    <w:link w:val="Char5"/>
    <w:qFormat/>
    <w:rsid w:val="00153486"/>
    <w:pPr>
      <w:widowControl w:val="0"/>
      <w:spacing w:line="240" w:lineRule="auto"/>
      <w:ind w:left="272" w:hanging="272"/>
    </w:pPr>
    <w:rPr>
      <w:rFonts w:ascii="IRNazli" w:hAnsi="IRNazli" w:cs="IRNazli"/>
    </w:rPr>
  </w:style>
  <w:style w:type="character" w:customStyle="1" w:styleId="Char4">
    <w:name w:val="متن حدیث Char"/>
    <w:basedOn w:val="StyleComplexBLotus12ptJustifiedFirstline05cmCharCharCharCharChar"/>
    <w:link w:val="a4"/>
    <w:rsid w:val="006F2806"/>
    <w:rPr>
      <w:rFonts w:ascii="KFGQPC Uthman Taha Naskh" w:eastAsia="B Badr" w:hAnsi="KFGQPC Uthman Taha Naskh" w:cs="KFGQPC Uthman Taha Naskh"/>
      <w:sz w:val="27"/>
      <w:szCs w:val="27"/>
      <w:lang w:bidi="fa-IR"/>
    </w:rPr>
  </w:style>
  <w:style w:type="paragraph" w:customStyle="1" w:styleId="a6">
    <w:name w:val="تخریج آیات"/>
    <w:basedOn w:val="StyleComplexBLotus12ptJustifiedFirstline05cmCharCharCharChar"/>
    <w:link w:val="Char6"/>
    <w:qFormat/>
    <w:rsid w:val="007311C6"/>
    <w:pPr>
      <w:widowControl w:val="0"/>
      <w:spacing w:line="240" w:lineRule="auto"/>
    </w:pPr>
    <w:rPr>
      <w:rFonts w:ascii="IRLotus" w:hAnsi="IRLotus" w:cs="IRLotus"/>
    </w:rPr>
  </w:style>
  <w:style w:type="character" w:customStyle="1" w:styleId="Char5">
    <w:name w:val="متن پاورقی Char"/>
    <w:basedOn w:val="StyleComplexBLotus12ptJustifiedFirstline05cmCharCharCharCharChar"/>
    <w:link w:val="a5"/>
    <w:rsid w:val="00153486"/>
    <w:rPr>
      <w:rFonts w:ascii="IRNazli" w:eastAsia="B Badr" w:hAnsi="IRNazli" w:cs="IRNazli"/>
      <w:sz w:val="24"/>
      <w:szCs w:val="24"/>
    </w:rPr>
  </w:style>
  <w:style w:type="character" w:customStyle="1" w:styleId="Char6">
    <w:name w:val="تخریج آیات Char"/>
    <w:basedOn w:val="StyleComplexBLotus12ptJustifiedFirstline05cmCharCharCharCharChar"/>
    <w:link w:val="a6"/>
    <w:rsid w:val="007311C6"/>
    <w:rPr>
      <w:rFonts w:ascii="IRLotus" w:eastAsia="B Badr" w:hAnsi="IRLotus" w:cs="IRLotus"/>
      <w:sz w:val="24"/>
      <w:szCs w:val="24"/>
    </w:rPr>
  </w:style>
  <w:style w:type="paragraph" w:styleId="Subtitle">
    <w:name w:val="Subtitle"/>
    <w:basedOn w:val="Normal"/>
    <w:next w:val="Normal"/>
    <w:link w:val="SubtitleChar"/>
    <w:qFormat/>
    <w:rsid w:val="007341A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7341A4"/>
    <w:rPr>
      <w:rFonts w:asciiTheme="majorHAnsi" w:eastAsiaTheme="majorEastAsia" w:hAnsiTheme="majorHAnsi" w:cstheme="majorBidi"/>
      <w:i/>
      <w:iCs/>
      <w:color w:val="4F81BD" w:themeColor="accent1"/>
      <w:spacing w:val="15"/>
      <w:sz w:val="24"/>
      <w:szCs w:val="24"/>
    </w:rPr>
  </w:style>
  <w:style w:type="paragraph" w:customStyle="1" w:styleId="a7">
    <w:name w:val="ادرس آیات پاورقی"/>
    <w:basedOn w:val="StyleComplexBLotus12ptJustifiedFirstline05cmCharCharCharChar"/>
    <w:link w:val="Char7"/>
    <w:qFormat/>
    <w:rsid w:val="00D423D8"/>
    <w:pPr>
      <w:widowControl w:val="0"/>
      <w:spacing w:line="240" w:lineRule="auto"/>
      <w:ind w:left="272" w:hanging="272"/>
    </w:pPr>
    <w:rPr>
      <w:rFonts w:ascii="IRLotus" w:hAnsi="IRLotus" w:cs="IRLotus"/>
      <w:sz w:val="22"/>
      <w:szCs w:val="22"/>
    </w:rPr>
  </w:style>
  <w:style w:type="character" w:customStyle="1" w:styleId="Char7">
    <w:name w:val="ادرس آیات پاورقی Char"/>
    <w:basedOn w:val="StyleComplexBLotus12ptJustifiedFirstline05cmCharCharCharCharChar"/>
    <w:link w:val="a7"/>
    <w:rsid w:val="00D423D8"/>
    <w:rPr>
      <w:rFonts w:ascii="IRLotus" w:eastAsia="B Badr" w:hAnsi="IRLotus" w:cs="IRLotus"/>
      <w:sz w:val="22"/>
      <w:szCs w:val="22"/>
    </w:rPr>
  </w:style>
  <w:style w:type="character" w:customStyle="1" w:styleId="HeaderChar">
    <w:name w:val="Header Char"/>
    <w:basedOn w:val="DefaultParagraphFont"/>
    <w:link w:val="Header"/>
    <w:rsid w:val="009358F9"/>
    <w:rPr>
      <w:rFonts w:cs="B Zar"/>
      <w:sz w:val="28"/>
      <w:szCs w:val="28"/>
    </w:rPr>
  </w:style>
  <w:style w:type="paragraph" w:customStyle="1" w:styleId="a8">
    <w:name w:val="آیات"/>
    <w:basedOn w:val="StyleComplexBLotus12ptJustifiedFirstline05cmCharCharCharChar"/>
    <w:link w:val="Char8"/>
    <w:qFormat/>
    <w:rsid w:val="004D3709"/>
    <w:pPr>
      <w:widowControl w:val="0"/>
      <w:spacing w:line="240" w:lineRule="auto"/>
    </w:pPr>
    <w:rPr>
      <w:rFonts w:ascii="KFGQPC Uthmanic Script HAFS" w:hAnsi="KFGQPC Uthmanic Script HAFS" w:cs="KFGQPC Uthmanic Script HAFS"/>
      <w:sz w:val="28"/>
      <w:szCs w:val="28"/>
    </w:rPr>
  </w:style>
  <w:style w:type="paragraph" w:customStyle="1" w:styleId="a9">
    <w:name w:val="آیات پاورقی"/>
    <w:basedOn w:val="StyleComplexBLotus12ptJustifiedFirstline05cmCharCharCharChar"/>
    <w:link w:val="Char9"/>
    <w:qFormat/>
    <w:rsid w:val="00FB1830"/>
    <w:pPr>
      <w:widowControl w:val="0"/>
      <w:spacing w:line="240" w:lineRule="auto"/>
      <w:ind w:left="272" w:hanging="272"/>
    </w:pPr>
    <w:rPr>
      <w:rFonts w:ascii="KFGQPC Uthmanic Script HAFS" w:hAnsi="KFGQPC Uthmanic Script HAFS" w:cs="KFGQPC Uthmanic Script HAFS"/>
    </w:rPr>
  </w:style>
  <w:style w:type="character" w:customStyle="1" w:styleId="Char8">
    <w:name w:val="آیات Char"/>
    <w:basedOn w:val="StyleComplexBLotus12ptJustifiedFirstline05cmCharCharCharCharChar"/>
    <w:link w:val="a8"/>
    <w:rsid w:val="004D3709"/>
    <w:rPr>
      <w:rFonts w:ascii="KFGQPC Uthmanic Script HAFS" w:eastAsia="B Badr" w:hAnsi="KFGQPC Uthmanic Script HAFS" w:cs="KFGQPC Uthmanic Script HAFS"/>
      <w:sz w:val="28"/>
      <w:szCs w:val="28"/>
    </w:rPr>
  </w:style>
  <w:style w:type="paragraph" w:customStyle="1" w:styleId="aa">
    <w:name w:val="تخریج آیات پاورقی"/>
    <w:basedOn w:val="a2"/>
    <w:link w:val="Chara"/>
    <w:qFormat/>
    <w:rsid w:val="00BA08F5"/>
    <w:pPr>
      <w:ind w:left="272" w:hanging="272"/>
    </w:pPr>
    <w:rPr>
      <w:rFonts w:ascii="IRLotus" w:hAnsi="IRLotus" w:cs="IRLotus"/>
      <w:sz w:val="22"/>
      <w:szCs w:val="22"/>
    </w:rPr>
  </w:style>
  <w:style w:type="character" w:customStyle="1" w:styleId="Char9">
    <w:name w:val="آیات پاورقی Char"/>
    <w:basedOn w:val="StyleComplexBLotus12ptJustifiedFirstline05cmCharCharCharCharChar"/>
    <w:link w:val="a9"/>
    <w:rsid w:val="00FB1830"/>
    <w:rPr>
      <w:rFonts w:ascii="KFGQPC Uthmanic Script HAFS" w:eastAsia="B Badr" w:hAnsi="KFGQPC Uthmanic Script HAFS" w:cs="KFGQPC Uthmanic Script HAFS"/>
      <w:sz w:val="24"/>
      <w:szCs w:val="24"/>
    </w:rPr>
  </w:style>
  <w:style w:type="character" w:customStyle="1" w:styleId="Chara">
    <w:name w:val="تخریج آیات پاورقی Char"/>
    <w:basedOn w:val="Char2"/>
    <w:link w:val="aa"/>
    <w:rsid w:val="00BA08F5"/>
    <w:rPr>
      <w:rFonts w:ascii="IRLotus" w:eastAsia="B Badr" w:hAnsi="IRLotus" w:cs="IRLotus"/>
      <w:sz w:val="22"/>
      <w:szCs w:val="22"/>
      <w:lang w:bidi="fa-IR"/>
    </w:rPr>
  </w:style>
  <w:style w:type="paragraph" w:customStyle="1" w:styleId="ab">
    <w:name w:val="متن عربی پاورقی"/>
    <w:basedOn w:val="a2"/>
    <w:link w:val="Charb"/>
    <w:qFormat/>
    <w:rsid w:val="00CF2302"/>
    <w:pPr>
      <w:ind w:left="272" w:hanging="272"/>
    </w:pPr>
    <w:rPr>
      <w:rFonts w:ascii="mylotus" w:hAnsi="mylotus" w:cs="mylotus"/>
      <w:sz w:val="24"/>
      <w:szCs w:val="24"/>
    </w:rPr>
  </w:style>
  <w:style w:type="character" w:customStyle="1" w:styleId="Charb">
    <w:name w:val="متن عربی پاورقی Char"/>
    <w:basedOn w:val="Char2"/>
    <w:link w:val="ab"/>
    <w:rsid w:val="00CF2302"/>
    <w:rPr>
      <w:rFonts w:ascii="mylotus" w:eastAsia="B Badr" w:hAnsi="mylotus" w:cs="mylotus"/>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habnam.cc" TargetMode="External"/><Relationship Id="rId18" Type="http://schemas.openxmlformats.org/officeDocument/2006/relationships/header" Target="header6.xml"/><Relationship Id="rId26" Type="http://schemas.openxmlformats.org/officeDocument/2006/relationships/header" Target="header14.xml"/><Relationship Id="rId3" Type="http://schemas.openxmlformats.org/officeDocument/2006/relationships/numbering" Target="numbering.xml"/><Relationship Id="rId21" Type="http://schemas.openxmlformats.org/officeDocument/2006/relationships/header" Target="header9.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eader" Target="header5.xml"/><Relationship Id="rId25" Type="http://schemas.openxmlformats.org/officeDocument/2006/relationships/header" Target="header1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8.xml"/><Relationship Id="rId29"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eader" Target="header12.xml"/><Relationship Id="rId32"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eader" Target="header3.xml"/><Relationship Id="rId23" Type="http://schemas.openxmlformats.org/officeDocument/2006/relationships/header" Target="header11.xml"/><Relationship Id="rId28" Type="http://schemas.openxmlformats.org/officeDocument/2006/relationships/header" Target="header16.xml"/><Relationship Id="rId10" Type="http://schemas.openxmlformats.org/officeDocument/2006/relationships/header" Target="header1.xml"/><Relationship Id="rId19" Type="http://schemas.openxmlformats.org/officeDocument/2006/relationships/header" Target="header7.xm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jpg"/><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outs:outSpaceData xmlns:outs="http://schemas.microsoft.com/office/2009/outspace/metadata">
  <outs:relatedDates>
    <outs:relatedDate>
      <outs:type>3</outs:type>
      <outs:displayName>Last Modified</outs:displayName>
      <outs:dateTime>2010-10-20T22:17:00Z</outs:dateTime>
      <outs:isPinned>true</outs:isPinned>
    </outs:relatedDate>
    <outs:relatedDate>
      <outs:type>2</outs:type>
      <outs:displayName>Created</outs:displayName>
      <outs:dateTime>2010-10-20T22:05:00Z</outs:dateTime>
      <outs:isPinned>true</outs:isPinned>
    </outs:relatedDate>
    <outs:relatedDate>
      <outs:type>4</outs:type>
      <outs:displayName>Last Printed</outs:displayName>
      <outs:dateTime/>
      <outs:isPinned>true</outs:isPinned>
    </outs:relatedDate>
  </outs:relatedDates>
  <outs:relatedDocuments>
    <outs:relatedDocument>
      <outs:type>2</outs:type>
      <outs:displayName>Other documents in current folder</outs:displayName>
      <outs:uri/>
      <outs:isPinned>true</outs:isPinned>
    </outs:relatedDocument>
  </outs:relatedDocuments>
  <outs:relatedPeople>
    <outs:relatedPeopleItem>
      <outs:category>Author</outs:category>
      <outs:people>
        <outs:relatedPerson>
          <outs:displayName>www.aqeedeh.com</outs:displayName>
          <outs:accountName/>
        </outs:relatedPerson>
      </outs:people>
      <outs:source>0</outs:source>
      <outs:isPinned>true</outs:isPinned>
    </outs:relatedPeopleItem>
    <outs:relatedPeopleItem>
      <outs:category>Last modified by</outs:category>
      <outs:people>
        <outs:relatedPerson>
          <outs:displayName>aqeedeh</outs:displayName>
          <outs:accountName/>
        </outs:relatedPerson>
      </outs:people>
      <outs:source>0</outs:source>
      <outs:isPinned>true</outs:isPinned>
    </outs:relatedPeopleItem>
    <outs:relatedPeopleItem>
      <outs:category>Manager</outs:category>
      <outs:people/>
      <outs:source>0</outs:source>
      <outs:isPinned>false</outs:isPinned>
    </outs:relatedPeopleItem>
  </outs:relatedPeople>
  <propertyMetadataList xmlns="http://schemas.microsoft.com/office/2009/outspace/metadata">
    <propertyMetadata>
      <type>0</type>
      <propertyId>2228224</propertyId>
      <propertyName/>
      <isPinned>true</isPinned>
    </propertyMetadata>
    <propertyMetadata>
      <type>0</type>
      <propertyId>589824</propertyId>
      <propertyName/>
      <isPinned>true</isPinned>
    </propertyMetadata>
    <propertyMetadata>
      <type>0</type>
      <propertyId>589825</propertyId>
      <propertyName/>
      <isPinned>true</isPinned>
    </propertyMetadata>
    <propertyMetadata>
      <type>0</type>
      <propertyId>786432</propertyId>
      <propertyName/>
      <isPinned>true</isPinned>
    </propertyMetadata>
    <propertyMetadata>
      <type>0</type>
      <propertyId>14</propertyId>
      <propertyName/>
      <isPinned>true</isPinned>
    </propertyMetadata>
    <propertyMetadata>
      <type>0</type>
      <propertyId>8</propertyId>
      <propertyName/>
      <isPinned>true</isPinned>
    </propertyMetadata>
    <propertyMetadata>
      <type>0</type>
      <propertyId>6</propertyId>
      <propertyName/>
      <isPinned>true</isPinned>
    </propertyMetadata>
    <propertyMetadata>
      <type>0</type>
      <propertyId>655365</propertyId>
      <propertyName/>
      <isPinned>false</isPinned>
    </propertyMetadata>
    <propertyMetadata>
      <type>0</type>
      <propertyId>1</propertyId>
      <propertyName/>
      <isPinned>false</isPinned>
    </propertyMetadata>
    <propertyMetadata>
      <type>0</type>
      <propertyId>0</propertyId>
      <propertyName/>
      <isPinned>false</isPinned>
    </propertyMetadata>
    <propertyMetadata>
      <type>0</type>
      <propertyId>13</propertyId>
      <propertyName/>
      <isPinned>false</isPinned>
    </propertyMetadata>
    <propertyMetadata>
      <type>0</type>
      <propertyId>1179653</propertyId>
      <propertyName/>
      <isPinned>false</isPinned>
    </propertyMetadata>
    <propertyMetadata>
      <type>0</type>
      <propertyId>22</propertyId>
      <propertyName/>
      <isPinned>false</isPinned>
    </propertyMetadata>
  </propertyMetadataList>
  <outs:corruptMetadataWasLost/>
</outs:outSpaceData>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071962F-5BB0-4FAB-957B-91BEC752EEF0}">
  <ds:schemaRefs>
    <ds:schemaRef ds:uri="http://schemas.microsoft.com/office/2009/outspace/metadata"/>
  </ds:schemaRefs>
</ds:datastoreItem>
</file>

<file path=customXml/itemProps2.xml><?xml version="1.0" encoding="utf-8"?>
<ds:datastoreItem xmlns:ds="http://schemas.openxmlformats.org/officeDocument/2006/customXml" ds:itemID="{7E6A7F50-9E09-4E17-BABD-47B473102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28077</Words>
  <Characters>160040</Characters>
  <Application>Microsoft Office Word</Application>
  <DocSecurity>8</DocSecurity>
  <Lines>1333</Lines>
  <Paragraphs>375</Paragraphs>
  <ScaleCrop>false</ScaleCrop>
  <HeadingPairs>
    <vt:vector size="2" baseType="variant">
      <vt:variant>
        <vt:lpstr>Title</vt:lpstr>
      </vt:variant>
      <vt:variant>
        <vt:i4>1</vt:i4>
      </vt:variant>
    </vt:vector>
  </HeadingPairs>
  <TitlesOfParts>
    <vt:vector size="1" baseType="lpstr">
      <vt:lpstr>گزیده ای از اعتقادات سلف</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187742</CharactersWithSpaces>
  <SharedDoc>false</SharedDoc>
  <HLinks>
    <vt:vector size="240" baseType="variant">
      <vt:variant>
        <vt:i4>1179699</vt:i4>
      </vt:variant>
      <vt:variant>
        <vt:i4>236</vt:i4>
      </vt:variant>
      <vt:variant>
        <vt:i4>0</vt:i4>
      </vt:variant>
      <vt:variant>
        <vt:i4>5</vt:i4>
      </vt:variant>
      <vt:variant>
        <vt:lpwstr/>
      </vt:variant>
      <vt:variant>
        <vt:lpwstr>_Toc275604403</vt:lpwstr>
      </vt:variant>
      <vt:variant>
        <vt:i4>1179699</vt:i4>
      </vt:variant>
      <vt:variant>
        <vt:i4>230</vt:i4>
      </vt:variant>
      <vt:variant>
        <vt:i4>0</vt:i4>
      </vt:variant>
      <vt:variant>
        <vt:i4>5</vt:i4>
      </vt:variant>
      <vt:variant>
        <vt:lpwstr/>
      </vt:variant>
      <vt:variant>
        <vt:lpwstr>_Toc275604402</vt:lpwstr>
      </vt:variant>
      <vt:variant>
        <vt:i4>1179699</vt:i4>
      </vt:variant>
      <vt:variant>
        <vt:i4>224</vt:i4>
      </vt:variant>
      <vt:variant>
        <vt:i4>0</vt:i4>
      </vt:variant>
      <vt:variant>
        <vt:i4>5</vt:i4>
      </vt:variant>
      <vt:variant>
        <vt:lpwstr/>
      </vt:variant>
      <vt:variant>
        <vt:lpwstr>_Toc275604401</vt:lpwstr>
      </vt:variant>
      <vt:variant>
        <vt:i4>1179699</vt:i4>
      </vt:variant>
      <vt:variant>
        <vt:i4>218</vt:i4>
      </vt:variant>
      <vt:variant>
        <vt:i4>0</vt:i4>
      </vt:variant>
      <vt:variant>
        <vt:i4>5</vt:i4>
      </vt:variant>
      <vt:variant>
        <vt:lpwstr/>
      </vt:variant>
      <vt:variant>
        <vt:lpwstr>_Toc275604400</vt:lpwstr>
      </vt:variant>
      <vt:variant>
        <vt:i4>1769524</vt:i4>
      </vt:variant>
      <vt:variant>
        <vt:i4>212</vt:i4>
      </vt:variant>
      <vt:variant>
        <vt:i4>0</vt:i4>
      </vt:variant>
      <vt:variant>
        <vt:i4>5</vt:i4>
      </vt:variant>
      <vt:variant>
        <vt:lpwstr/>
      </vt:variant>
      <vt:variant>
        <vt:lpwstr>_Toc275604399</vt:lpwstr>
      </vt:variant>
      <vt:variant>
        <vt:i4>1769524</vt:i4>
      </vt:variant>
      <vt:variant>
        <vt:i4>206</vt:i4>
      </vt:variant>
      <vt:variant>
        <vt:i4>0</vt:i4>
      </vt:variant>
      <vt:variant>
        <vt:i4>5</vt:i4>
      </vt:variant>
      <vt:variant>
        <vt:lpwstr/>
      </vt:variant>
      <vt:variant>
        <vt:lpwstr>_Toc275604398</vt:lpwstr>
      </vt:variant>
      <vt:variant>
        <vt:i4>1769524</vt:i4>
      </vt:variant>
      <vt:variant>
        <vt:i4>200</vt:i4>
      </vt:variant>
      <vt:variant>
        <vt:i4>0</vt:i4>
      </vt:variant>
      <vt:variant>
        <vt:i4>5</vt:i4>
      </vt:variant>
      <vt:variant>
        <vt:lpwstr/>
      </vt:variant>
      <vt:variant>
        <vt:lpwstr>_Toc275604397</vt:lpwstr>
      </vt:variant>
      <vt:variant>
        <vt:i4>1769524</vt:i4>
      </vt:variant>
      <vt:variant>
        <vt:i4>194</vt:i4>
      </vt:variant>
      <vt:variant>
        <vt:i4>0</vt:i4>
      </vt:variant>
      <vt:variant>
        <vt:i4>5</vt:i4>
      </vt:variant>
      <vt:variant>
        <vt:lpwstr/>
      </vt:variant>
      <vt:variant>
        <vt:lpwstr>_Toc275604396</vt:lpwstr>
      </vt:variant>
      <vt:variant>
        <vt:i4>1769524</vt:i4>
      </vt:variant>
      <vt:variant>
        <vt:i4>188</vt:i4>
      </vt:variant>
      <vt:variant>
        <vt:i4>0</vt:i4>
      </vt:variant>
      <vt:variant>
        <vt:i4>5</vt:i4>
      </vt:variant>
      <vt:variant>
        <vt:lpwstr/>
      </vt:variant>
      <vt:variant>
        <vt:lpwstr>_Toc275604395</vt:lpwstr>
      </vt:variant>
      <vt:variant>
        <vt:i4>1769524</vt:i4>
      </vt:variant>
      <vt:variant>
        <vt:i4>182</vt:i4>
      </vt:variant>
      <vt:variant>
        <vt:i4>0</vt:i4>
      </vt:variant>
      <vt:variant>
        <vt:i4>5</vt:i4>
      </vt:variant>
      <vt:variant>
        <vt:lpwstr/>
      </vt:variant>
      <vt:variant>
        <vt:lpwstr>_Toc275604394</vt:lpwstr>
      </vt:variant>
      <vt:variant>
        <vt:i4>1769524</vt:i4>
      </vt:variant>
      <vt:variant>
        <vt:i4>176</vt:i4>
      </vt:variant>
      <vt:variant>
        <vt:i4>0</vt:i4>
      </vt:variant>
      <vt:variant>
        <vt:i4>5</vt:i4>
      </vt:variant>
      <vt:variant>
        <vt:lpwstr/>
      </vt:variant>
      <vt:variant>
        <vt:lpwstr>_Toc275604393</vt:lpwstr>
      </vt:variant>
      <vt:variant>
        <vt:i4>1769524</vt:i4>
      </vt:variant>
      <vt:variant>
        <vt:i4>170</vt:i4>
      </vt:variant>
      <vt:variant>
        <vt:i4>0</vt:i4>
      </vt:variant>
      <vt:variant>
        <vt:i4>5</vt:i4>
      </vt:variant>
      <vt:variant>
        <vt:lpwstr/>
      </vt:variant>
      <vt:variant>
        <vt:lpwstr>_Toc275604392</vt:lpwstr>
      </vt:variant>
      <vt:variant>
        <vt:i4>1769524</vt:i4>
      </vt:variant>
      <vt:variant>
        <vt:i4>164</vt:i4>
      </vt:variant>
      <vt:variant>
        <vt:i4>0</vt:i4>
      </vt:variant>
      <vt:variant>
        <vt:i4>5</vt:i4>
      </vt:variant>
      <vt:variant>
        <vt:lpwstr/>
      </vt:variant>
      <vt:variant>
        <vt:lpwstr>_Toc275604391</vt:lpwstr>
      </vt:variant>
      <vt:variant>
        <vt:i4>1769524</vt:i4>
      </vt:variant>
      <vt:variant>
        <vt:i4>158</vt:i4>
      </vt:variant>
      <vt:variant>
        <vt:i4>0</vt:i4>
      </vt:variant>
      <vt:variant>
        <vt:i4>5</vt:i4>
      </vt:variant>
      <vt:variant>
        <vt:lpwstr/>
      </vt:variant>
      <vt:variant>
        <vt:lpwstr>_Toc275604390</vt:lpwstr>
      </vt:variant>
      <vt:variant>
        <vt:i4>1703988</vt:i4>
      </vt:variant>
      <vt:variant>
        <vt:i4>152</vt:i4>
      </vt:variant>
      <vt:variant>
        <vt:i4>0</vt:i4>
      </vt:variant>
      <vt:variant>
        <vt:i4>5</vt:i4>
      </vt:variant>
      <vt:variant>
        <vt:lpwstr/>
      </vt:variant>
      <vt:variant>
        <vt:lpwstr>_Toc275604389</vt:lpwstr>
      </vt:variant>
      <vt:variant>
        <vt:i4>1703988</vt:i4>
      </vt:variant>
      <vt:variant>
        <vt:i4>146</vt:i4>
      </vt:variant>
      <vt:variant>
        <vt:i4>0</vt:i4>
      </vt:variant>
      <vt:variant>
        <vt:i4>5</vt:i4>
      </vt:variant>
      <vt:variant>
        <vt:lpwstr/>
      </vt:variant>
      <vt:variant>
        <vt:lpwstr>_Toc275604388</vt:lpwstr>
      </vt:variant>
      <vt:variant>
        <vt:i4>1703988</vt:i4>
      </vt:variant>
      <vt:variant>
        <vt:i4>140</vt:i4>
      </vt:variant>
      <vt:variant>
        <vt:i4>0</vt:i4>
      </vt:variant>
      <vt:variant>
        <vt:i4>5</vt:i4>
      </vt:variant>
      <vt:variant>
        <vt:lpwstr/>
      </vt:variant>
      <vt:variant>
        <vt:lpwstr>_Toc275604387</vt:lpwstr>
      </vt:variant>
      <vt:variant>
        <vt:i4>1703988</vt:i4>
      </vt:variant>
      <vt:variant>
        <vt:i4>134</vt:i4>
      </vt:variant>
      <vt:variant>
        <vt:i4>0</vt:i4>
      </vt:variant>
      <vt:variant>
        <vt:i4>5</vt:i4>
      </vt:variant>
      <vt:variant>
        <vt:lpwstr/>
      </vt:variant>
      <vt:variant>
        <vt:lpwstr>_Toc275604386</vt:lpwstr>
      </vt:variant>
      <vt:variant>
        <vt:i4>1703988</vt:i4>
      </vt:variant>
      <vt:variant>
        <vt:i4>128</vt:i4>
      </vt:variant>
      <vt:variant>
        <vt:i4>0</vt:i4>
      </vt:variant>
      <vt:variant>
        <vt:i4>5</vt:i4>
      </vt:variant>
      <vt:variant>
        <vt:lpwstr/>
      </vt:variant>
      <vt:variant>
        <vt:lpwstr>_Toc275604385</vt:lpwstr>
      </vt:variant>
      <vt:variant>
        <vt:i4>1703988</vt:i4>
      </vt:variant>
      <vt:variant>
        <vt:i4>122</vt:i4>
      </vt:variant>
      <vt:variant>
        <vt:i4>0</vt:i4>
      </vt:variant>
      <vt:variant>
        <vt:i4>5</vt:i4>
      </vt:variant>
      <vt:variant>
        <vt:lpwstr/>
      </vt:variant>
      <vt:variant>
        <vt:lpwstr>_Toc275604384</vt:lpwstr>
      </vt:variant>
      <vt:variant>
        <vt:i4>1703988</vt:i4>
      </vt:variant>
      <vt:variant>
        <vt:i4>116</vt:i4>
      </vt:variant>
      <vt:variant>
        <vt:i4>0</vt:i4>
      </vt:variant>
      <vt:variant>
        <vt:i4>5</vt:i4>
      </vt:variant>
      <vt:variant>
        <vt:lpwstr/>
      </vt:variant>
      <vt:variant>
        <vt:lpwstr>_Toc275604383</vt:lpwstr>
      </vt:variant>
      <vt:variant>
        <vt:i4>1703988</vt:i4>
      </vt:variant>
      <vt:variant>
        <vt:i4>110</vt:i4>
      </vt:variant>
      <vt:variant>
        <vt:i4>0</vt:i4>
      </vt:variant>
      <vt:variant>
        <vt:i4>5</vt:i4>
      </vt:variant>
      <vt:variant>
        <vt:lpwstr/>
      </vt:variant>
      <vt:variant>
        <vt:lpwstr>_Toc275604382</vt:lpwstr>
      </vt:variant>
      <vt:variant>
        <vt:i4>1703988</vt:i4>
      </vt:variant>
      <vt:variant>
        <vt:i4>104</vt:i4>
      </vt:variant>
      <vt:variant>
        <vt:i4>0</vt:i4>
      </vt:variant>
      <vt:variant>
        <vt:i4>5</vt:i4>
      </vt:variant>
      <vt:variant>
        <vt:lpwstr/>
      </vt:variant>
      <vt:variant>
        <vt:lpwstr>_Toc275604381</vt:lpwstr>
      </vt:variant>
      <vt:variant>
        <vt:i4>1703988</vt:i4>
      </vt:variant>
      <vt:variant>
        <vt:i4>98</vt:i4>
      </vt:variant>
      <vt:variant>
        <vt:i4>0</vt:i4>
      </vt:variant>
      <vt:variant>
        <vt:i4>5</vt:i4>
      </vt:variant>
      <vt:variant>
        <vt:lpwstr/>
      </vt:variant>
      <vt:variant>
        <vt:lpwstr>_Toc275604380</vt:lpwstr>
      </vt:variant>
      <vt:variant>
        <vt:i4>1376308</vt:i4>
      </vt:variant>
      <vt:variant>
        <vt:i4>92</vt:i4>
      </vt:variant>
      <vt:variant>
        <vt:i4>0</vt:i4>
      </vt:variant>
      <vt:variant>
        <vt:i4>5</vt:i4>
      </vt:variant>
      <vt:variant>
        <vt:lpwstr/>
      </vt:variant>
      <vt:variant>
        <vt:lpwstr>_Toc275604379</vt:lpwstr>
      </vt:variant>
      <vt:variant>
        <vt:i4>1376308</vt:i4>
      </vt:variant>
      <vt:variant>
        <vt:i4>86</vt:i4>
      </vt:variant>
      <vt:variant>
        <vt:i4>0</vt:i4>
      </vt:variant>
      <vt:variant>
        <vt:i4>5</vt:i4>
      </vt:variant>
      <vt:variant>
        <vt:lpwstr/>
      </vt:variant>
      <vt:variant>
        <vt:lpwstr>_Toc275604378</vt:lpwstr>
      </vt:variant>
      <vt:variant>
        <vt:i4>1376308</vt:i4>
      </vt:variant>
      <vt:variant>
        <vt:i4>80</vt:i4>
      </vt:variant>
      <vt:variant>
        <vt:i4>0</vt:i4>
      </vt:variant>
      <vt:variant>
        <vt:i4>5</vt:i4>
      </vt:variant>
      <vt:variant>
        <vt:lpwstr/>
      </vt:variant>
      <vt:variant>
        <vt:lpwstr>_Toc275604377</vt:lpwstr>
      </vt:variant>
      <vt:variant>
        <vt:i4>1376308</vt:i4>
      </vt:variant>
      <vt:variant>
        <vt:i4>74</vt:i4>
      </vt:variant>
      <vt:variant>
        <vt:i4>0</vt:i4>
      </vt:variant>
      <vt:variant>
        <vt:i4>5</vt:i4>
      </vt:variant>
      <vt:variant>
        <vt:lpwstr/>
      </vt:variant>
      <vt:variant>
        <vt:lpwstr>_Toc275604376</vt:lpwstr>
      </vt:variant>
      <vt:variant>
        <vt:i4>1376308</vt:i4>
      </vt:variant>
      <vt:variant>
        <vt:i4>68</vt:i4>
      </vt:variant>
      <vt:variant>
        <vt:i4>0</vt:i4>
      </vt:variant>
      <vt:variant>
        <vt:i4>5</vt:i4>
      </vt:variant>
      <vt:variant>
        <vt:lpwstr/>
      </vt:variant>
      <vt:variant>
        <vt:lpwstr>_Toc275604375</vt:lpwstr>
      </vt:variant>
      <vt:variant>
        <vt:i4>1376308</vt:i4>
      </vt:variant>
      <vt:variant>
        <vt:i4>62</vt:i4>
      </vt:variant>
      <vt:variant>
        <vt:i4>0</vt:i4>
      </vt:variant>
      <vt:variant>
        <vt:i4>5</vt:i4>
      </vt:variant>
      <vt:variant>
        <vt:lpwstr/>
      </vt:variant>
      <vt:variant>
        <vt:lpwstr>_Toc275604374</vt:lpwstr>
      </vt:variant>
      <vt:variant>
        <vt:i4>1376308</vt:i4>
      </vt:variant>
      <vt:variant>
        <vt:i4>56</vt:i4>
      </vt:variant>
      <vt:variant>
        <vt:i4>0</vt:i4>
      </vt:variant>
      <vt:variant>
        <vt:i4>5</vt:i4>
      </vt:variant>
      <vt:variant>
        <vt:lpwstr/>
      </vt:variant>
      <vt:variant>
        <vt:lpwstr>_Toc275604373</vt:lpwstr>
      </vt:variant>
      <vt:variant>
        <vt:i4>1376308</vt:i4>
      </vt:variant>
      <vt:variant>
        <vt:i4>50</vt:i4>
      </vt:variant>
      <vt:variant>
        <vt:i4>0</vt:i4>
      </vt:variant>
      <vt:variant>
        <vt:i4>5</vt:i4>
      </vt:variant>
      <vt:variant>
        <vt:lpwstr/>
      </vt:variant>
      <vt:variant>
        <vt:lpwstr>_Toc275604372</vt:lpwstr>
      </vt:variant>
      <vt:variant>
        <vt:i4>1376308</vt:i4>
      </vt:variant>
      <vt:variant>
        <vt:i4>44</vt:i4>
      </vt:variant>
      <vt:variant>
        <vt:i4>0</vt:i4>
      </vt:variant>
      <vt:variant>
        <vt:i4>5</vt:i4>
      </vt:variant>
      <vt:variant>
        <vt:lpwstr/>
      </vt:variant>
      <vt:variant>
        <vt:lpwstr>_Toc275604371</vt:lpwstr>
      </vt:variant>
      <vt:variant>
        <vt:i4>1376308</vt:i4>
      </vt:variant>
      <vt:variant>
        <vt:i4>38</vt:i4>
      </vt:variant>
      <vt:variant>
        <vt:i4>0</vt:i4>
      </vt:variant>
      <vt:variant>
        <vt:i4>5</vt:i4>
      </vt:variant>
      <vt:variant>
        <vt:lpwstr/>
      </vt:variant>
      <vt:variant>
        <vt:lpwstr>_Toc275604370</vt:lpwstr>
      </vt:variant>
      <vt:variant>
        <vt:i4>1310772</vt:i4>
      </vt:variant>
      <vt:variant>
        <vt:i4>32</vt:i4>
      </vt:variant>
      <vt:variant>
        <vt:i4>0</vt:i4>
      </vt:variant>
      <vt:variant>
        <vt:i4>5</vt:i4>
      </vt:variant>
      <vt:variant>
        <vt:lpwstr/>
      </vt:variant>
      <vt:variant>
        <vt:lpwstr>_Toc275604369</vt:lpwstr>
      </vt:variant>
      <vt:variant>
        <vt:i4>1310772</vt:i4>
      </vt:variant>
      <vt:variant>
        <vt:i4>26</vt:i4>
      </vt:variant>
      <vt:variant>
        <vt:i4>0</vt:i4>
      </vt:variant>
      <vt:variant>
        <vt:i4>5</vt:i4>
      </vt:variant>
      <vt:variant>
        <vt:lpwstr/>
      </vt:variant>
      <vt:variant>
        <vt:lpwstr>_Toc275604368</vt:lpwstr>
      </vt:variant>
      <vt:variant>
        <vt:i4>1310772</vt:i4>
      </vt:variant>
      <vt:variant>
        <vt:i4>20</vt:i4>
      </vt:variant>
      <vt:variant>
        <vt:i4>0</vt:i4>
      </vt:variant>
      <vt:variant>
        <vt:i4>5</vt:i4>
      </vt:variant>
      <vt:variant>
        <vt:lpwstr/>
      </vt:variant>
      <vt:variant>
        <vt:lpwstr>_Toc275604367</vt:lpwstr>
      </vt:variant>
      <vt:variant>
        <vt:i4>1310772</vt:i4>
      </vt:variant>
      <vt:variant>
        <vt:i4>14</vt:i4>
      </vt:variant>
      <vt:variant>
        <vt:i4>0</vt:i4>
      </vt:variant>
      <vt:variant>
        <vt:i4>5</vt:i4>
      </vt:variant>
      <vt:variant>
        <vt:lpwstr/>
      </vt:variant>
      <vt:variant>
        <vt:lpwstr>_Toc275604366</vt:lpwstr>
      </vt:variant>
      <vt:variant>
        <vt:i4>1310772</vt:i4>
      </vt:variant>
      <vt:variant>
        <vt:i4>8</vt:i4>
      </vt:variant>
      <vt:variant>
        <vt:i4>0</vt:i4>
      </vt:variant>
      <vt:variant>
        <vt:i4>5</vt:i4>
      </vt:variant>
      <vt:variant>
        <vt:lpwstr/>
      </vt:variant>
      <vt:variant>
        <vt:lpwstr>_Toc275604365</vt:lpwstr>
      </vt:variant>
      <vt:variant>
        <vt:i4>1310772</vt:i4>
      </vt:variant>
      <vt:variant>
        <vt:i4>2</vt:i4>
      </vt:variant>
      <vt:variant>
        <vt:i4>0</vt:i4>
      </vt:variant>
      <vt:variant>
        <vt:i4>5</vt:i4>
      </vt:variant>
      <vt:variant>
        <vt:lpwstr/>
      </vt:variant>
      <vt:variant>
        <vt:lpwstr>_Toc275604364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گزیده ای از اعتقادات سلف</dc:title>
  <dc:subject>مجموعه عقاید اسلامی</dc:subject>
  <dc:creator>عبدالله عبدالمحسن الترکی</dc:creator>
  <cp:keywords>کتابخانه; قلم; موحدين; موحدین; کتاب; مكتبة; القلم; العقيدة; qalam; library; http:/qalamlib.com; http:/qalamlibrary.com; http:/mowahedin.com; http:/aqeedeh.com; عقیده; اهل سنت; ایمان; اصول دین; احکام; اخلاق</cp:keywords>
  <dc:description>باورهای دینی دانشمندان بزرگ اهل سنت و تأثیرگذاران فرقه ناجیه را به اختصار بیان می‌کند. سلف صالح در بسیاری از اعتقادات با یکدیگر اتفاق نظر داشتند، و نویسنده در این اثر دیدگاه‌های ایشان را شرح می‌دهد. او کتاب را با توضیح درباره اهمیت توحید و یگانگی خداوند در زمینه ربوبیت، الوهیت، اسماء و صفات خداوند متعال آغاز می‌کند. سپس شرح می‌دهد که دانشمندان اسلامی چگونه عقیده اسلامی را پاس داشتند و این حفظ و صیانت چه تأثیری بر جوامع اسلامی امروز گذاشته است. آنگاه گزیده‌ای از سخنان و عقاید این بزرگواران را بیان می‌کند: امام ابوحنیفه، امام شافعی، امام احمد بن حنبل، امام بخاری، امام مالک، امام ابوجعفر طحاوی، امام ابن ابی زید، امام احمد بن تیمیه و امام محمد بن عبدالوهاب. در ادامه، کوشش‌های ملک عبدالعزیز بن عبدالرحمن آل سعود را در زمینه دعوت اسلامی بازگو کرده و سپس، با استفاده از کتاب «عقیده طحاویه» و به نقل از ائمه سلف، شانزده قاعده مهم را برای تحقیق درباره مسایل دینی معرفی می‌نماید.</dc:description>
  <cp:lastModifiedBy>Samsung</cp:lastModifiedBy>
  <cp:revision>2</cp:revision>
  <cp:lastPrinted>2010-11-08T22:24:00Z</cp:lastPrinted>
  <dcterms:created xsi:type="dcterms:W3CDTF">2016-06-07T07:56:00Z</dcterms:created>
  <dcterms:modified xsi:type="dcterms:W3CDTF">2016-06-07T07:56:00Z</dcterms:modified>
  <cp:contentStatus>www.aqeedeh.com  کتابخانه عقیده</cp:contentStatus>
  <cp:version>1.0 Dec 2015</cp:version>
</cp:coreProperties>
</file>