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02A" w:rsidRDefault="001A202A" w:rsidP="001A10DB">
      <w:pPr>
        <w:ind w:firstLine="0"/>
        <w:jc w:val="center"/>
        <w:rPr>
          <w:rtl/>
        </w:rPr>
      </w:pPr>
      <w:bookmarkStart w:id="0" w:name="_GoBack"/>
      <w:bookmarkEnd w:id="0"/>
    </w:p>
    <w:p w:rsidR="00F0626F" w:rsidRDefault="00F0626F" w:rsidP="004D3D34">
      <w:pPr>
        <w:ind w:firstLine="0"/>
        <w:jc w:val="center"/>
        <w:rPr>
          <w:rtl/>
          <w:lang w:bidi="fa-IR"/>
        </w:rPr>
      </w:pPr>
    </w:p>
    <w:p w:rsidR="00F0626F" w:rsidRDefault="00F0626F" w:rsidP="004D3D34">
      <w:pPr>
        <w:ind w:firstLine="0"/>
        <w:jc w:val="center"/>
        <w:rPr>
          <w:rtl/>
          <w:lang w:bidi="fa-IR"/>
        </w:rPr>
      </w:pPr>
    </w:p>
    <w:p w:rsidR="001A202A" w:rsidRPr="00CF0904" w:rsidRDefault="00CF0904" w:rsidP="004D3D34">
      <w:pPr>
        <w:ind w:firstLine="0"/>
        <w:jc w:val="center"/>
        <w:rPr>
          <w:rFonts w:cs="B Titr"/>
          <w:b/>
          <w:bCs/>
          <w:rtl/>
          <w:lang w:bidi="fa-IR"/>
        </w:rPr>
      </w:pPr>
      <w:r>
        <w:rPr>
          <w:rFonts w:cs="B Titr" w:hint="cs"/>
          <w:b/>
          <w:bCs/>
          <w:sz w:val="70"/>
          <w:szCs w:val="70"/>
          <w:rtl/>
          <w:lang w:bidi="fa-IR"/>
        </w:rPr>
        <w:t>آداب اسلامی</w:t>
      </w:r>
    </w:p>
    <w:p w:rsidR="0063637D" w:rsidRDefault="0063637D" w:rsidP="001A10DB">
      <w:pPr>
        <w:ind w:firstLine="0"/>
        <w:jc w:val="center"/>
        <w:rPr>
          <w:rtl/>
          <w:lang w:bidi="fa-IR"/>
        </w:rPr>
      </w:pPr>
    </w:p>
    <w:p w:rsidR="00F0626F" w:rsidRDefault="00F0626F" w:rsidP="001A10DB">
      <w:pPr>
        <w:ind w:firstLine="0"/>
        <w:jc w:val="center"/>
        <w:rPr>
          <w:rtl/>
          <w:lang w:bidi="fa-IR"/>
        </w:rPr>
      </w:pPr>
    </w:p>
    <w:p w:rsidR="00F0626F" w:rsidRDefault="00F0626F" w:rsidP="001A10DB">
      <w:pPr>
        <w:ind w:firstLine="0"/>
        <w:jc w:val="center"/>
        <w:rPr>
          <w:rtl/>
          <w:lang w:bidi="fa-IR"/>
        </w:rPr>
      </w:pPr>
    </w:p>
    <w:p w:rsidR="00F0626F" w:rsidRDefault="00F0626F" w:rsidP="001A10DB">
      <w:pPr>
        <w:ind w:firstLine="0"/>
        <w:jc w:val="center"/>
        <w:rPr>
          <w:rtl/>
          <w:lang w:bidi="fa-IR"/>
        </w:rPr>
      </w:pPr>
    </w:p>
    <w:p w:rsidR="00F0626F" w:rsidRDefault="00F0626F" w:rsidP="001A10DB">
      <w:pPr>
        <w:ind w:firstLine="0"/>
        <w:jc w:val="center"/>
        <w:rPr>
          <w:rtl/>
          <w:lang w:bidi="fa-IR"/>
        </w:rPr>
      </w:pPr>
    </w:p>
    <w:p w:rsidR="00CC1833" w:rsidRDefault="00CC1833" w:rsidP="001A10DB">
      <w:pPr>
        <w:ind w:firstLine="0"/>
        <w:jc w:val="center"/>
        <w:rPr>
          <w:rtl/>
          <w:lang w:bidi="fa-IR"/>
        </w:rPr>
      </w:pPr>
    </w:p>
    <w:p w:rsidR="00CC1833" w:rsidRPr="00CF0904" w:rsidRDefault="00CF0904" w:rsidP="001A10DB">
      <w:pPr>
        <w:ind w:firstLine="0"/>
        <w:jc w:val="center"/>
        <w:rPr>
          <w:rFonts w:cs="B Yagut"/>
          <w:b/>
          <w:bCs/>
          <w:sz w:val="32"/>
          <w:szCs w:val="32"/>
          <w:rtl/>
          <w:lang w:bidi="fa-IR"/>
        </w:rPr>
      </w:pPr>
      <w:r w:rsidRPr="00CF0904">
        <w:rPr>
          <w:rFonts w:cs="B Yagut" w:hint="cs"/>
          <w:b/>
          <w:bCs/>
          <w:sz w:val="32"/>
          <w:szCs w:val="32"/>
          <w:rtl/>
          <w:lang w:bidi="fa-IR"/>
        </w:rPr>
        <w:t>گروه ترجمه و تألیف:</w:t>
      </w:r>
    </w:p>
    <w:p w:rsidR="00CF0904" w:rsidRDefault="00CF0904" w:rsidP="00CF0904">
      <w:pPr>
        <w:ind w:firstLine="0"/>
        <w:jc w:val="center"/>
        <w:rPr>
          <w:rtl/>
          <w:lang w:bidi="fa-IR"/>
        </w:rPr>
      </w:pPr>
      <w:r w:rsidRPr="00CF0904">
        <w:rPr>
          <w:rFonts w:cs="B Yagut" w:hint="cs"/>
          <w:b/>
          <w:bCs/>
          <w:sz w:val="36"/>
          <w:szCs w:val="36"/>
          <w:rtl/>
          <w:lang w:bidi="fa-IR"/>
        </w:rPr>
        <w:t>سایت نوار اسلام</w:t>
      </w:r>
    </w:p>
    <w:p w:rsidR="00CF0904" w:rsidRDefault="00CF0904" w:rsidP="00CF0904">
      <w:pPr>
        <w:ind w:firstLine="0"/>
        <w:jc w:val="center"/>
        <w:rPr>
          <w:rtl/>
          <w:lang w:bidi="fa-IR"/>
        </w:rPr>
      </w:pPr>
    </w:p>
    <w:p w:rsidR="00CF0904" w:rsidRDefault="00CF0904" w:rsidP="00CF0904">
      <w:pPr>
        <w:ind w:firstLine="0"/>
        <w:jc w:val="center"/>
        <w:rPr>
          <w:rtl/>
          <w:lang w:bidi="fa-IR"/>
        </w:rPr>
      </w:pPr>
    </w:p>
    <w:p w:rsidR="00CF0904" w:rsidRDefault="00CF0904" w:rsidP="00CF0904">
      <w:pPr>
        <w:ind w:firstLine="0"/>
        <w:jc w:val="center"/>
        <w:rPr>
          <w:rtl/>
          <w:lang w:bidi="fa-IR"/>
        </w:rPr>
      </w:pPr>
    </w:p>
    <w:p w:rsidR="00CF0904" w:rsidRPr="00CF0904" w:rsidRDefault="00CF0904" w:rsidP="00CF0904">
      <w:pPr>
        <w:pStyle w:val="NormalWeb"/>
        <w:bidi/>
        <w:spacing w:before="0" w:beforeAutospacing="0" w:after="0" w:afterAutospacing="0"/>
        <w:jc w:val="center"/>
        <w:rPr>
          <w:rFonts w:ascii="Tahoma" w:hAnsi="Tahoma" w:cs="B Lotus"/>
          <w:b/>
          <w:bCs/>
          <w:color w:val="FF00FF"/>
          <w:rtl/>
          <w:lang w:bidi="fa-IR"/>
        </w:rPr>
      </w:pPr>
    </w:p>
    <w:p w:rsidR="00B704E9" w:rsidRDefault="00B704E9" w:rsidP="001A10DB">
      <w:pPr>
        <w:ind w:firstLine="0"/>
        <w:rPr>
          <w:rFonts w:cs="Times New Roman"/>
          <w:rtl/>
          <w:lang w:bidi="fa-IR"/>
        </w:rPr>
        <w:sectPr w:rsidR="00B704E9" w:rsidSect="0013094B">
          <w:headerReference w:type="even" r:id="rId9"/>
          <w:headerReference w:type="default" r:id="rId10"/>
          <w:headerReference w:type="first" r:id="rId11"/>
          <w:footnotePr>
            <w:numRestart w:val="eachPage"/>
          </w:footnotePr>
          <w:pgSz w:w="9639" w:h="13608" w:code="9"/>
          <w:pgMar w:top="851" w:right="1077" w:bottom="936" w:left="1077" w:header="851" w:footer="936"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1"/>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4"/>
        <w:gridCol w:w="1183"/>
        <w:gridCol w:w="554"/>
        <w:gridCol w:w="1451"/>
        <w:gridCol w:w="2159"/>
      </w:tblGrid>
      <w:tr w:rsidR="003C5674" w:rsidRPr="003C5674" w:rsidTr="00265D80">
        <w:trPr>
          <w:jc w:val="center"/>
        </w:trPr>
        <w:tc>
          <w:tcPr>
            <w:tcW w:w="1528" w:type="pct"/>
            <w:vAlign w:val="center"/>
          </w:tcPr>
          <w:p w:rsidR="003C5674" w:rsidRPr="003C5674" w:rsidRDefault="003C5674" w:rsidP="003C5674">
            <w:pPr>
              <w:spacing w:after="60"/>
              <w:ind w:firstLine="0"/>
              <w:jc w:val="both"/>
              <w:rPr>
                <w:rFonts w:ascii="IRMitra" w:hAnsi="IRMitra" w:cs="IRMitra"/>
                <w:b/>
                <w:bCs/>
                <w:color w:val="FF0000"/>
                <w:sz w:val="25"/>
                <w:szCs w:val="25"/>
                <w:rtl/>
              </w:rPr>
            </w:pPr>
            <w:r w:rsidRPr="003C5674">
              <w:rPr>
                <w:rFonts w:ascii="IRMitra" w:hAnsi="IRMitra" w:cs="IRMitra" w:hint="cs"/>
                <w:b/>
                <w:bCs/>
                <w:sz w:val="25"/>
                <w:szCs w:val="25"/>
                <w:rtl/>
              </w:rPr>
              <w:lastRenderedPageBreak/>
              <w:t>عنوان</w:t>
            </w:r>
            <w:r w:rsidRPr="003C5674">
              <w:rPr>
                <w:rFonts w:ascii="IRMitra" w:hAnsi="IRMitra" w:cs="IRMitra"/>
                <w:b/>
                <w:bCs/>
                <w:sz w:val="25"/>
                <w:szCs w:val="25"/>
                <w:rtl/>
              </w:rPr>
              <w:t xml:space="preserve"> کتاب</w:t>
            </w:r>
            <w:r w:rsidRPr="003C5674">
              <w:rPr>
                <w:rFonts w:ascii="IRMitra" w:hAnsi="IRMitra" w:cs="IRMitra" w:hint="cs"/>
                <w:b/>
                <w:bCs/>
                <w:sz w:val="25"/>
                <w:szCs w:val="25"/>
                <w:rtl/>
              </w:rPr>
              <w:t>:</w:t>
            </w:r>
          </w:p>
        </w:tc>
        <w:tc>
          <w:tcPr>
            <w:tcW w:w="3472" w:type="pct"/>
            <w:gridSpan w:val="4"/>
            <w:vAlign w:val="center"/>
          </w:tcPr>
          <w:p w:rsidR="003C5674" w:rsidRPr="003C5674" w:rsidRDefault="003C5674" w:rsidP="003C5674">
            <w:pPr>
              <w:spacing w:after="60"/>
              <w:ind w:firstLine="0"/>
              <w:jc w:val="both"/>
              <w:rPr>
                <w:rFonts w:ascii="IRMitra" w:hAnsi="IRMitra" w:cs="IRMitra"/>
                <w:color w:val="244061" w:themeColor="accent1" w:themeShade="80"/>
                <w:sz w:val="26"/>
                <w:szCs w:val="26"/>
                <w:rtl/>
              </w:rPr>
            </w:pPr>
            <w:r w:rsidRPr="003C5674">
              <w:rPr>
                <w:rFonts w:ascii="IRMitra" w:hAnsi="IRMitra" w:cs="IRMitra"/>
                <w:color w:val="244061" w:themeColor="accent1" w:themeShade="80"/>
                <w:sz w:val="26"/>
                <w:szCs w:val="26"/>
                <w:rtl/>
              </w:rPr>
              <w:t>آداب اسلام</w:t>
            </w:r>
            <w:r w:rsidRPr="003C5674">
              <w:rPr>
                <w:rFonts w:ascii="IRMitra" w:hAnsi="IRMitra" w:cs="IRMitra" w:hint="cs"/>
                <w:color w:val="244061" w:themeColor="accent1" w:themeShade="80"/>
                <w:sz w:val="26"/>
                <w:szCs w:val="26"/>
                <w:rtl/>
              </w:rPr>
              <w:t>ی</w:t>
            </w:r>
          </w:p>
        </w:tc>
      </w:tr>
      <w:tr w:rsidR="003C5674" w:rsidRPr="003C5674" w:rsidTr="00265D80">
        <w:trPr>
          <w:jc w:val="center"/>
        </w:trPr>
        <w:tc>
          <w:tcPr>
            <w:tcW w:w="1528" w:type="pct"/>
          </w:tcPr>
          <w:p w:rsidR="003C5674" w:rsidRPr="003C5674" w:rsidRDefault="003C5674" w:rsidP="003C5674">
            <w:pPr>
              <w:spacing w:before="60" w:after="60"/>
              <w:ind w:firstLine="0"/>
              <w:jc w:val="both"/>
              <w:rPr>
                <w:rFonts w:ascii="IRMitra" w:hAnsi="IRMitra" w:cs="IRMitra"/>
                <w:b/>
                <w:bCs/>
                <w:sz w:val="25"/>
                <w:szCs w:val="25"/>
                <w:rtl/>
              </w:rPr>
            </w:pPr>
            <w:r w:rsidRPr="003C5674">
              <w:rPr>
                <w:rFonts w:ascii="IRMitra" w:hAnsi="IRMitra" w:cs="IRMitra" w:hint="cs"/>
                <w:b/>
                <w:bCs/>
                <w:sz w:val="25"/>
                <w:szCs w:val="25"/>
                <w:rtl/>
              </w:rPr>
              <w:t>تألیف</w:t>
            </w:r>
            <w:r w:rsidRPr="003C5674">
              <w:rPr>
                <w:rFonts w:ascii="IRMitra" w:hAnsi="IRMitra" w:cs="IRMitra"/>
                <w:b/>
                <w:bCs/>
                <w:sz w:val="25"/>
                <w:szCs w:val="25"/>
                <w:rtl/>
              </w:rPr>
              <w:t>:</w:t>
            </w:r>
          </w:p>
        </w:tc>
        <w:tc>
          <w:tcPr>
            <w:tcW w:w="3472" w:type="pct"/>
            <w:gridSpan w:val="4"/>
          </w:tcPr>
          <w:p w:rsidR="003C5674" w:rsidRPr="003C5674" w:rsidRDefault="003C5674" w:rsidP="003C5674">
            <w:pPr>
              <w:spacing w:before="60" w:after="60"/>
              <w:ind w:firstLine="0"/>
              <w:jc w:val="both"/>
              <w:rPr>
                <w:rFonts w:ascii="IRMitra" w:hAnsi="IRMitra" w:cs="IRMitra"/>
                <w:color w:val="244061" w:themeColor="accent1" w:themeShade="80"/>
                <w:sz w:val="26"/>
                <w:szCs w:val="26"/>
                <w:rtl/>
              </w:rPr>
            </w:pPr>
            <w:r w:rsidRPr="003C5674">
              <w:rPr>
                <w:rFonts w:ascii="IRMitra" w:hAnsi="IRMitra" w:cs="IRMitra"/>
                <w:color w:val="244061" w:themeColor="accent1" w:themeShade="80"/>
                <w:sz w:val="26"/>
                <w:szCs w:val="26"/>
                <w:rtl/>
              </w:rPr>
              <w:t>سا</w:t>
            </w:r>
            <w:r w:rsidRPr="003C5674">
              <w:rPr>
                <w:rFonts w:ascii="IRMitra" w:hAnsi="IRMitra" w:cs="IRMitra" w:hint="cs"/>
                <w:color w:val="244061" w:themeColor="accent1" w:themeShade="80"/>
                <w:sz w:val="26"/>
                <w:szCs w:val="26"/>
                <w:rtl/>
              </w:rPr>
              <w:t>ی</w:t>
            </w:r>
            <w:r w:rsidRPr="003C5674">
              <w:rPr>
                <w:rFonts w:ascii="IRMitra" w:hAnsi="IRMitra" w:cs="IRMitra" w:hint="eastAsia"/>
                <w:color w:val="244061" w:themeColor="accent1" w:themeShade="80"/>
                <w:sz w:val="26"/>
                <w:szCs w:val="26"/>
                <w:rtl/>
              </w:rPr>
              <w:t>ت</w:t>
            </w:r>
            <w:r w:rsidRPr="003C5674">
              <w:rPr>
                <w:rFonts w:ascii="IRMitra" w:hAnsi="IRMitra" w:cs="IRMitra"/>
                <w:color w:val="244061" w:themeColor="accent1" w:themeShade="80"/>
                <w:sz w:val="26"/>
                <w:szCs w:val="26"/>
                <w:rtl/>
              </w:rPr>
              <w:t xml:space="preserve"> نوار اسلام</w:t>
            </w:r>
          </w:p>
        </w:tc>
      </w:tr>
      <w:tr w:rsidR="003C5674" w:rsidRPr="003C5674" w:rsidTr="00265D80">
        <w:trPr>
          <w:jc w:val="center"/>
        </w:trPr>
        <w:tc>
          <w:tcPr>
            <w:tcW w:w="1528" w:type="pct"/>
            <w:vAlign w:val="center"/>
          </w:tcPr>
          <w:p w:rsidR="003C5674" w:rsidRPr="003C5674" w:rsidRDefault="003C5674" w:rsidP="003C5674">
            <w:pPr>
              <w:spacing w:before="60" w:after="60"/>
              <w:ind w:firstLine="0"/>
              <w:jc w:val="both"/>
              <w:rPr>
                <w:rFonts w:ascii="IRMitra" w:hAnsi="IRMitra" w:cs="IRMitra"/>
                <w:b/>
                <w:bCs/>
                <w:color w:val="FF0000"/>
                <w:sz w:val="25"/>
                <w:szCs w:val="25"/>
                <w:rtl/>
              </w:rPr>
            </w:pPr>
            <w:r w:rsidRPr="003C5674">
              <w:rPr>
                <w:rFonts w:ascii="IRMitra" w:hAnsi="IRMitra" w:cs="IRMitra" w:hint="cs"/>
                <w:b/>
                <w:bCs/>
                <w:sz w:val="25"/>
                <w:szCs w:val="25"/>
                <w:rtl/>
              </w:rPr>
              <w:t>موضوع:</w:t>
            </w:r>
          </w:p>
        </w:tc>
        <w:tc>
          <w:tcPr>
            <w:tcW w:w="3472" w:type="pct"/>
            <w:gridSpan w:val="4"/>
            <w:vAlign w:val="center"/>
          </w:tcPr>
          <w:p w:rsidR="003C5674" w:rsidRPr="003C5674" w:rsidRDefault="003C5674" w:rsidP="003C5674">
            <w:pPr>
              <w:spacing w:before="60" w:after="60"/>
              <w:ind w:firstLine="0"/>
              <w:jc w:val="both"/>
              <w:rPr>
                <w:rFonts w:ascii="IRMitra" w:hAnsi="IRMitra" w:cs="IRMitra"/>
                <w:color w:val="244061" w:themeColor="accent1" w:themeShade="80"/>
                <w:sz w:val="26"/>
                <w:szCs w:val="26"/>
                <w:rtl/>
              </w:rPr>
            </w:pPr>
            <w:r w:rsidRPr="003C5674">
              <w:rPr>
                <w:rFonts w:ascii="IRMitra" w:hAnsi="IRMitra" w:cs="IRMitra"/>
                <w:color w:val="244061" w:themeColor="accent1" w:themeShade="80"/>
                <w:sz w:val="26"/>
                <w:szCs w:val="26"/>
                <w:rtl/>
              </w:rPr>
              <w:t>آداب و ترب</w:t>
            </w:r>
            <w:r w:rsidRPr="003C5674">
              <w:rPr>
                <w:rFonts w:ascii="IRMitra" w:hAnsi="IRMitra" w:cs="IRMitra" w:hint="cs"/>
                <w:color w:val="244061" w:themeColor="accent1" w:themeShade="80"/>
                <w:sz w:val="26"/>
                <w:szCs w:val="26"/>
                <w:rtl/>
              </w:rPr>
              <w:t>ی</w:t>
            </w:r>
            <w:r w:rsidRPr="003C5674">
              <w:rPr>
                <w:rFonts w:ascii="IRMitra" w:hAnsi="IRMitra" w:cs="IRMitra" w:hint="eastAsia"/>
                <w:color w:val="244061" w:themeColor="accent1" w:themeShade="80"/>
                <w:sz w:val="26"/>
                <w:szCs w:val="26"/>
                <w:rtl/>
              </w:rPr>
              <w:t>ت</w:t>
            </w:r>
            <w:r w:rsidRPr="003C5674">
              <w:rPr>
                <w:rFonts w:ascii="IRMitra" w:hAnsi="IRMitra" w:cs="IRMitra"/>
                <w:color w:val="244061" w:themeColor="accent1" w:themeShade="80"/>
                <w:sz w:val="26"/>
                <w:szCs w:val="26"/>
                <w:rtl/>
              </w:rPr>
              <w:t xml:space="preserve"> (دعوت، گفتگو، زندگ</w:t>
            </w:r>
            <w:r w:rsidRPr="003C5674">
              <w:rPr>
                <w:rFonts w:ascii="IRMitra" w:hAnsi="IRMitra" w:cs="IRMitra" w:hint="cs"/>
                <w:color w:val="244061" w:themeColor="accent1" w:themeShade="80"/>
                <w:sz w:val="26"/>
                <w:szCs w:val="26"/>
                <w:rtl/>
              </w:rPr>
              <w:t>ی</w:t>
            </w:r>
            <w:r w:rsidRPr="003C5674">
              <w:rPr>
                <w:rFonts w:ascii="IRMitra" w:hAnsi="IRMitra" w:cs="IRMitra" w:hint="eastAsia"/>
                <w:color w:val="244061" w:themeColor="accent1" w:themeShade="80"/>
                <w:sz w:val="26"/>
                <w:szCs w:val="26"/>
                <w:rtl/>
              </w:rPr>
              <w:t>،</w:t>
            </w:r>
            <w:r w:rsidRPr="003C5674">
              <w:rPr>
                <w:rFonts w:ascii="IRMitra" w:hAnsi="IRMitra" w:cs="IRMitra"/>
                <w:color w:val="244061" w:themeColor="accent1" w:themeShade="80"/>
                <w:sz w:val="26"/>
                <w:szCs w:val="26"/>
                <w:rtl/>
              </w:rPr>
              <w:t xml:space="preserve"> تعب</w:t>
            </w:r>
            <w:r w:rsidRPr="003C5674">
              <w:rPr>
                <w:rFonts w:ascii="IRMitra" w:hAnsi="IRMitra" w:cs="IRMitra" w:hint="cs"/>
                <w:color w:val="244061" w:themeColor="accent1" w:themeShade="80"/>
                <w:sz w:val="26"/>
                <w:szCs w:val="26"/>
                <w:rtl/>
              </w:rPr>
              <w:t>ی</w:t>
            </w:r>
            <w:r w:rsidRPr="003C5674">
              <w:rPr>
                <w:rFonts w:ascii="IRMitra" w:hAnsi="IRMitra" w:cs="IRMitra" w:hint="eastAsia"/>
                <w:color w:val="244061" w:themeColor="accent1" w:themeShade="80"/>
                <w:sz w:val="26"/>
                <w:szCs w:val="26"/>
                <w:rtl/>
              </w:rPr>
              <w:t>رخواب،</w:t>
            </w:r>
            <w:r w:rsidRPr="003C5674">
              <w:rPr>
                <w:rFonts w:ascii="IRMitra" w:hAnsi="IRMitra" w:cs="IRMitra"/>
                <w:color w:val="244061" w:themeColor="accent1" w:themeShade="80"/>
                <w:sz w:val="26"/>
                <w:szCs w:val="26"/>
                <w:rtl/>
              </w:rPr>
              <w:t xml:space="preserve"> جشن و سوگوار</w:t>
            </w:r>
            <w:r w:rsidRPr="003C5674">
              <w:rPr>
                <w:rFonts w:ascii="IRMitra" w:hAnsi="IRMitra" w:cs="IRMitra" w:hint="cs"/>
                <w:color w:val="244061" w:themeColor="accent1" w:themeShade="80"/>
                <w:sz w:val="26"/>
                <w:szCs w:val="26"/>
                <w:rtl/>
              </w:rPr>
              <w:t>ی</w:t>
            </w:r>
            <w:r w:rsidRPr="003C5674">
              <w:rPr>
                <w:rFonts w:ascii="IRMitra" w:hAnsi="IRMitra" w:cs="IRMitra"/>
                <w:color w:val="244061" w:themeColor="accent1" w:themeShade="80"/>
                <w:sz w:val="26"/>
                <w:szCs w:val="26"/>
                <w:rtl/>
              </w:rPr>
              <w:t xml:space="preserve"> و...)</w:t>
            </w:r>
          </w:p>
        </w:tc>
      </w:tr>
      <w:tr w:rsidR="003C5674" w:rsidRPr="003C5674" w:rsidTr="00265D80">
        <w:trPr>
          <w:jc w:val="center"/>
        </w:trPr>
        <w:tc>
          <w:tcPr>
            <w:tcW w:w="1528" w:type="pct"/>
            <w:vAlign w:val="center"/>
          </w:tcPr>
          <w:p w:rsidR="003C5674" w:rsidRPr="003C5674" w:rsidRDefault="003C5674" w:rsidP="003C5674">
            <w:pPr>
              <w:spacing w:before="60" w:after="60"/>
              <w:ind w:firstLine="0"/>
              <w:jc w:val="both"/>
              <w:rPr>
                <w:rFonts w:ascii="IRMitra" w:hAnsi="IRMitra" w:cs="IRMitra"/>
                <w:b/>
                <w:bCs/>
                <w:color w:val="FF0000"/>
                <w:sz w:val="25"/>
                <w:szCs w:val="25"/>
                <w:rtl/>
              </w:rPr>
            </w:pPr>
            <w:r w:rsidRPr="003C5674">
              <w:rPr>
                <w:rFonts w:ascii="IRMitra" w:hAnsi="IRMitra" w:cs="IRMitra" w:hint="cs"/>
                <w:b/>
                <w:bCs/>
                <w:sz w:val="25"/>
                <w:szCs w:val="25"/>
                <w:rtl/>
              </w:rPr>
              <w:t xml:space="preserve">نوبت انتشار: </w:t>
            </w:r>
          </w:p>
        </w:tc>
        <w:tc>
          <w:tcPr>
            <w:tcW w:w="3472" w:type="pct"/>
            <w:gridSpan w:val="4"/>
            <w:vAlign w:val="center"/>
          </w:tcPr>
          <w:p w:rsidR="003C5674" w:rsidRPr="003C5674" w:rsidRDefault="003C5674" w:rsidP="003C5674">
            <w:pPr>
              <w:spacing w:before="60" w:after="60"/>
              <w:ind w:firstLine="0"/>
              <w:jc w:val="both"/>
              <w:rPr>
                <w:rFonts w:ascii="IRMitra" w:hAnsi="IRMitra" w:cs="IRMitra"/>
                <w:color w:val="244061" w:themeColor="accent1" w:themeShade="80"/>
                <w:sz w:val="26"/>
                <w:szCs w:val="26"/>
                <w:rtl/>
              </w:rPr>
            </w:pPr>
            <w:r w:rsidRPr="003C5674">
              <w:rPr>
                <w:rFonts w:ascii="IRMitra" w:hAnsi="IRMitra" w:cs="IRMitra" w:hint="cs"/>
                <w:color w:val="244061" w:themeColor="accent1" w:themeShade="80"/>
                <w:sz w:val="26"/>
                <w:szCs w:val="26"/>
                <w:rtl/>
              </w:rPr>
              <w:t xml:space="preserve">اول (دیجیتال) </w:t>
            </w:r>
          </w:p>
        </w:tc>
      </w:tr>
      <w:tr w:rsidR="003C5674" w:rsidRPr="003C5674" w:rsidTr="00265D80">
        <w:trPr>
          <w:jc w:val="center"/>
        </w:trPr>
        <w:tc>
          <w:tcPr>
            <w:tcW w:w="1528" w:type="pct"/>
            <w:vAlign w:val="center"/>
          </w:tcPr>
          <w:p w:rsidR="003C5674" w:rsidRPr="003C5674" w:rsidRDefault="003C5674" w:rsidP="003C5674">
            <w:pPr>
              <w:spacing w:before="60" w:after="60"/>
              <w:ind w:firstLine="0"/>
              <w:jc w:val="both"/>
              <w:rPr>
                <w:rFonts w:ascii="IRMitra" w:hAnsi="IRMitra" w:cs="IRMitra"/>
                <w:b/>
                <w:bCs/>
                <w:color w:val="FF0000"/>
                <w:sz w:val="25"/>
                <w:szCs w:val="25"/>
                <w:rtl/>
              </w:rPr>
            </w:pPr>
            <w:r w:rsidRPr="003C5674">
              <w:rPr>
                <w:rFonts w:ascii="IRMitra" w:hAnsi="IRMitra" w:cs="IRMitra" w:hint="cs"/>
                <w:b/>
                <w:bCs/>
                <w:sz w:val="25"/>
                <w:szCs w:val="25"/>
                <w:rtl/>
              </w:rPr>
              <w:t xml:space="preserve">تاریخ انتشار: </w:t>
            </w:r>
          </w:p>
        </w:tc>
        <w:tc>
          <w:tcPr>
            <w:tcW w:w="3472" w:type="pct"/>
            <w:gridSpan w:val="4"/>
            <w:vAlign w:val="center"/>
          </w:tcPr>
          <w:p w:rsidR="003C5674" w:rsidRPr="003C5674" w:rsidRDefault="003C5674" w:rsidP="003C5674">
            <w:pPr>
              <w:spacing w:before="60" w:after="60"/>
              <w:ind w:firstLine="0"/>
              <w:jc w:val="both"/>
              <w:rPr>
                <w:rFonts w:ascii="IRMitra" w:hAnsi="IRMitra" w:cs="IRMitra"/>
                <w:color w:val="244061" w:themeColor="accent1" w:themeShade="80"/>
                <w:sz w:val="26"/>
                <w:szCs w:val="26"/>
                <w:rtl/>
                <w:lang w:bidi="fa-IR"/>
              </w:rPr>
            </w:pPr>
            <w:r w:rsidRPr="003C5674">
              <w:rPr>
                <w:rFonts w:ascii="IRMitra" w:hAnsi="IRMitra" w:cs="IRMitra"/>
                <w:color w:val="244061"/>
                <w:sz w:val="26"/>
                <w:szCs w:val="26"/>
                <w:rtl/>
                <w:lang w:bidi="fa-IR"/>
              </w:rPr>
              <w:t>دی (جدی) 1394شمسی، ر</w:t>
            </w:r>
            <w:r w:rsidRPr="003C5674">
              <w:rPr>
                <w:rFonts w:ascii="IRMitra" w:hAnsi="IRMitra" w:cs="IRMitra"/>
                <w:color w:val="244061"/>
                <w:sz w:val="26"/>
                <w:szCs w:val="26"/>
                <w:rtl/>
              </w:rPr>
              <w:t>بيع الأول</w:t>
            </w:r>
            <w:r w:rsidRPr="003C5674">
              <w:rPr>
                <w:rFonts w:ascii="IRMitra" w:hAnsi="IRMitra" w:cs="IRMitra"/>
                <w:color w:val="244061"/>
                <w:sz w:val="26"/>
                <w:szCs w:val="26"/>
                <w:rtl/>
                <w:lang w:bidi="fa-IR"/>
              </w:rPr>
              <w:t xml:space="preserve"> 1437 هجری</w:t>
            </w:r>
          </w:p>
        </w:tc>
      </w:tr>
      <w:tr w:rsidR="003C5674" w:rsidRPr="003C5674" w:rsidTr="00265D80">
        <w:trPr>
          <w:jc w:val="center"/>
        </w:trPr>
        <w:tc>
          <w:tcPr>
            <w:tcW w:w="1528" w:type="pct"/>
            <w:vAlign w:val="center"/>
          </w:tcPr>
          <w:p w:rsidR="003C5674" w:rsidRPr="003C5674" w:rsidRDefault="003C5674" w:rsidP="003C5674">
            <w:pPr>
              <w:spacing w:before="60" w:after="60"/>
              <w:ind w:firstLine="0"/>
              <w:jc w:val="both"/>
              <w:rPr>
                <w:rFonts w:ascii="IRMitra" w:hAnsi="IRMitra" w:cs="IRMitra"/>
                <w:b/>
                <w:bCs/>
                <w:sz w:val="25"/>
                <w:szCs w:val="25"/>
                <w:rtl/>
              </w:rPr>
            </w:pPr>
            <w:r w:rsidRPr="003C5674">
              <w:rPr>
                <w:rFonts w:ascii="IRMitra" w:hAnsi="IRMitra" w:cs="IRMitra" w:hint="cs"/>
                <w:b/>
                <w:bCs/>
                <w:sz w:val="25"/>
                <w:szCs w:val="25"/>
                <w:rtl/>
              </w:rPr>
              <w:t xml:space="preserve">منبع: </w:t>
            </w:r>
          </w:p>
        </w:tc>
        <w:tc>
          <w:tcPr>
            <w:tcW w:w="3472" w:type="pct"/>
            <w:gridSpan w:val="4"/>
            <w:vAlign w:val="center"/>
          </w:tcPr>
          <w:p w:rsidR="003C5674" w:rsidRPr="003C5674" w:rsidRDefault="003C5674" w:rsidP="003C5674">
            <w:pPr>
              <w:spacing w:before="60" w:after="60"/>
              <w:ind w:firstLine="0"/>
              <w:jc w:val="both"/>
              <w:rPr>
                <w:rFonts w:ascii="IRMitra" w:hAnsi="IRMitra" w:cs="IRMitra"/>
                <w:color w:val="244061" w:themeColor="accent1" w:themeShade="80"/>
                <w:sz w:val="26"/>
                <w:szCs w:val="26"/>
                <w:lang w:bidi="fa-IR"/>
              </w:rPr>
            </w:pPr>
          </w:p>
        </w:tc>
      </w:tr>
      <w:tr w:rsidR="003C5674" w:rsidRPr="003C5674" w:rsidTr="00265D80">
        <w:trPr>
          <w:jc w:val="center"/>
        </w:trPr>
        <w:tc>
          <w:tcPr>
            <w:tcW w:w="1528" w:type="pct"/>
            <w:vAlign w:val="center"/>
          </w:tcPr>
          <w:p w:rsidR="003C5674" w:rsidRPr="003C5674" w:rsidRDefault="003C5674" w:rsidP="003C5674">
            <w:pPr>
              <w:spacing w:before="60" w:after="60"/>
              <w:ind w:firstLine="0"/>
              <w:jc w:val="left"/>
              <w:rPr>
                <w:rFonts w:ascii="IRMitra" w:hAnsi="IRMitra" w:cs="IRMitra"/>
                <w:b/>
                <w:bCs/>
                <w:sz w:val="3"/>
                <w:szCs w:val="3"/>
                <w:rtl/>
              </w:rPr>
            </w:pPr>
          </w:p>
        </w:tc>
        <w:tc>
          <w:tcPr>
            <w:tcW w:w="3472" w:type="pct"/>
            <w:gridSpan w:val="4"/>
            <w:vAlign w:val="center"/>
          </w:tcPr>
          <w:p w:rsidR="003C5674" w:rsidRPr="003C5674" w:rsidRDefault="003C5674" w:rsidP="003C5674">
            <w:pPr>
              <w:spacing w:before="60" w:after="60"/>
              <w:ind w:firstLine="0"/>
              <w:jc w:val="left"/>
              <w:rPr>
                <w:rFonts w:ascii="IRMitra" w:hAnsi="IRMitra" w:cs="IRMitra"/>
                <w:color w:val="244061" w:themeColor="accent1" w:themeShade="80"/>
                <w:sz w:val="3"/>
                <w:szCs w:val="3"/>
                <w:rtl/>
              </w:rPr>
            </w:pPr>
          </w:p>
        </w:tc>
      </w:tr>
      <w:tr w:rsidR="003C5674" w:rsidRPr="003C5674" w:rsidTr="00265D80">
        <w:trPr>
          <w:jc w:val="center"/>
        </w:trPr>
        <w:tc>
          <w:tcPr>
            <w:tcW w:w="3598" w:type="pct"/>
            <w:gridSpan w:val="4"/>
            <w:vAlign w:val="center"/>
          </w:tcPr>
          <w:p w:rsidR="003C5674" w:rsidRPr="003C5674" w:rsidRDefault="003C5674" w:rsidP="003C5674">
            <w:pPr>
              <w:ind w:firstLine="0"/>
              <w:jc w:val="center"/>
              <w:rPr>
                <w:rFonts w:cs="IRNazanin"/>
                <w:b/>
                <w:bCs/>
                <w:color w:val="244061" w:themeColor="accent1" w:themeShade="80"/>
                <w:rtl/>
              </w:rPr>
            </w:pPr>
            <w:r w:rsidRPr="003C5674">
              <w:rPr>
                <w:rFonts w:cs="IRNazanin" w:hint="cs"/>
                <w:b/>
                <w:bCs/>
                <w:color w:val="244061" w:themeColor="accent1" w:themeShade="80"/>
                <w:sz w:val="22"/>
                <w:szCs w:val="26"/>
                <w:rtl/>
              </w:rPr>
              <w:t>ای</w:t>
            </w:r>
            <w:r w:rsidRPr="003C5674">
              <w:rPr>
                <w:rFonts w:cs="IRNazanin" w:hint="eastAsia"/>
                <w:b/>
                <w:bCs/>
                <w:color w:val="244061" w:themeColor="accent1" w:themeShade="80"/>
                <w:sz w:val="22"/>
                <w:szCs w:val="26"/>
                <w:rtl/>
              </w:rPr>
              <w:t>ن</w:t>
            </w:r>
            <w:r w:rsidRPr="003C5674">
              <w:rPr>
                <w:rFonts w:cs="IRNazanin"/>
                <w:b/>
                <w:bCs/>
                <w:color w:val="244061" w:themeColor="accent1" w:themeShade="80"/>
                <w:sz w:val="22"/>
                <w:szCs w:val="26"/>
                <w:rtl/>
              </w:rPr>
              <w:t xml:space="preserve"> کتاب </w:t>
            </w:r>
            <w:r w:rsidRPr="003C5674">
              <w:rPr>
                <w:rFonts w:cs="IRNazanin" w:hint="cs"/>
                <w:b/>
                <w:bCs/>
                <w:color w:val="244061" w:themeColor="accent1" w:themeShade="80"/>
                <w:sz w:val="22"/>
                <w:szCs w:val="26"/>
                <w:rtl/>
              </w:rPr>
              <w:t xml:space="preserve">از سایت </w:t>
            </w:r>
            <w:r w:rsidRPr="003C5674">
              <w:rPr>
                <w:rFonts w:cs="IRNazanin"/>
                <w:b/>
                <w:bCs/>
                <w:color w:val="244061" w:themeColor="accent1" w:themeShade="80"/>
                <w:sz w:val="22"/>
                <w:szCs w:val="26"/>
                <w:rtl/>
              </w:rPr>
              <w:t>کتابخان</w:t>
            </w:r>
            <w:r w:rsidRPr="003C5674">
              <w:rPr>
                <w:rFonts w:cs="IRNazanin" w:hint="cs"/>
                <w:b/>
                <w:bCs/>
                <w:color w:val="244061" w:themeColor="accent1" w:themeShade="80"/>
                <w:sz w:val="22"/>
                <w:szCs w:val="26"/>
                <w:rtl/>
              </w:rPr>
              <w:t>ۀ</w:t>
            </w:r>
            <w:r w:rsidRPr="003C5674">
              <w:rPr>
                <w:rFonts w:cs="IRNazanin"/>
                <w:b/>
                <w:bCs/>
                <w:color w:val="244061" w:themeColor="accent1" w:themeShade="80"/>
                <w:sz w:val="22"/>
                <w:szCs w:val="26"/>
                <w:rtl/>
              </w:rPr>
              <w:t xml:space="preserve"> عق</w:t>
            </w:r>
            <w:r w:rsidRPr="003C5674">
              <w:rPr>
                <w:rFonts w:cs="IRNazanin" w:hint="cs"/>
                <w:b/>
                <w:bCs/>
                <w:color w:val="244061" w:themeColor="accent1" w:themeShade="80"/>
                <w:sz w:val="22"/>
                <w:szCs w:val="26"/>
                <w:rtl/>
              </w:rPr>
              <w:t>ی</w:t>
            </w:r>
            <w:r w:rsidRPr="003C5674">
              <w:rPr>
                <w:rFonts w:cs="IRNazanin" w:hint="eastAsia"/>
                <w:b/>
                <w:bCs/>
                <w:color w:val="244061" w:themeColor="accent1" w:themeShade="80"/>
                <w:sz w:val="22"/>
                <w:szCs w:val="26"/>
                <w:rtl/>
              </w:rPr>
              <w:t>ده</w:t>
            </w:r>
            <w:r w:rsidRPr="003C5674">
              <w:rPr>
                <w:rFonts w:cs="IRNazanin"/>
                <w:b/>
                <w:bCs/>
                <w:color w:val="244061" w:themeColor="accent1" w:themeShade="80"/>
                <w:sz w:val="22"/>
                <w:szCs w:val="26"/>
                <w:rtl/>
              </w:rPr>
              <w:t xml:space="preserve"> </w:t>
            </w:r>
            <w:r w:rsidRPr="003C5674">
              <w:rPr>
                <w:rFonts w:cs="IRNazanin" w:hint="cs"/>
                <w:b/>
                <w:bCs/>
                <w:color w:val="244061" w:themeColor="accent1" w:themeShade="80"/>
                <w:sz w:val="22"/>
                <w:szCs w:val="26"/>
                <w:rtl/>
              </w:rPr>
              <w:t xml:space="preserve">دانلود </w:t>
            </w:r>
            <w:r w:rsidRPr="003C5674">
              <w:rPr>
                <w:rFonts w:cs="IRNazanin"/>
                <w:b/>
                <w:bCs/>
                <w:color w:val="244061" w:themeColor="accent1" w:themeShade="80"/>
                <w:sz w:val="22"/>
                <w:szCs w:val="26"/>
                <w:rtl/>
              </w:rPr>
              <w:t>شده است.</w:t>
            </w:r>
          </w:p>
          <w:p w:rsidR="003C5674" w:rsidRPr="003C5674" w:rsidRDefault="003C5674" w:rsidP="003C5674">
            <w:pPr>
              <w:spacing w:before="60" w:after="60"/>
              <w:ind w:firstLine="0"/>
              <w:jc w:val="center"/>
              <w:rPr>
                <w:rFonts w:asciiTheme="minorHAnsi" w:hAnsiTheme="minorHAnsi" w:cstheme="minorHAnsi"/>
                <w:b/>
                <w:bCs/>
                <w:sz w:val="27"/>
                <w:szCs w:val="27"/>
                <w:rtl/>
              </w:rPr>
            </w:pPr>
            <w:r w:rsidRPr="003C5674">
              <w:rPr>
                <w:rFonts w:asciiTheme="minorHAnsi" w:hAnsiTheme="minorHAnsi" w:cstheme="minorHAnsi"/>
                <w:b/>
                <w:bCs/>
                <w:color w:val="244061" w:themeColor="accent1" w:themeShade="80"/>
                <w:sz w:val="24"/>
                <w:szCs w:val="24"/>
              </w:rPr>
              <w:t>www.aqeedeh.com</w:t>
            </w:r>
          </w:p>
        </w:tc>
        <w:tc>
          <w:tcPr>
            <w:tcW w:w="1402" w:type="pct"/>
          </w:tcPr>
          <w:p w:rsidR="003C5674" w:rsidRPr="003C5674" w:rsidRDefault="003C5674" w:rsidP="003C5674">
            <w:pPr>
              <w:spacing w:before="60" w:after="60"/>
              <w:ind w:firstLine="0"/>
              <w:jc w:val="center"/>
              <w:rPr>
                <w:rFonts w:ascii="IRMitra" w:hAnsi="IRMitra" w:cs="IRMitra"/>
                <w:color w:val="244061" w:themeColor="accent1" w:themeShade="80"/>
                <w:sz w:val="30"/>
                <w:szCs w:val="30"/>
                <w:rtl/>
              </w:rPr>
            </w:pPr>
            <w:r w:rsidRPr="003C5674">
              <w:rPr>
                <w:rFonts w:ascii="IRMitra" w:hAnsi="IRMitra" w:cs="IRMitra" w:hint="cs"/>
                <w:noProof/>
                <w:color w:val="244061" w:themeColor="accent1" w:themeShade="80"/>
                <w:sz w:val="30"/>
                <w:szCs w:val="30"/>
                <w:rtl/>
              </w:rPr>
              <w:drawing>
                <wp:inline distT="0" distB="0" distL="0" distR="0" wp14:anchorId="74B9265F" wp14:editId="7E01FEDF">
                  <wp:extent cx="831850" cy="831850"/>
                  <wp:effectExtent l="0" t="0" r="635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3C5674" w:rsidRPr="003C5674" w:rsidTr="00265D80">
        <w:trPr>
          <w:jc w:val="center"/>
        </w:trPr>
        <w:tc>
          <w:tcPr>
            <w:tcW w:w="1528" w:type="pct"/>
            <w:vAlign w:val="center"/>
          </w:tcPr>
          <w:p w:rsidR="003C5674" w:rsidRPr="003C5674" w:rsidRDefault="003C5674" w:rsidP="003C5674">
            <w:pPr>
              <w:spacing w:before="60" w:after="60"/>
              <w:ind w:firstLine="0"/>
              <w:jc w:val="left"/>
              <w:rPr>
                <w:rFonts w:ascii="IRMitra" w:hAnsi="IRMitra" w:cs="IRMitra"/>
                <w:b/>
                <w:bCs/>
                <w:sz w:val="27"/>
                <w:szCs w:val="27"/>
                <w:rtl/>
              </w:rPr>
            </w:pPr>
            <w:r w:rsidRPr="003C5674">
              <w:rPr>
                <w:rFonts w:ascii="IRNazanin" w:hAnsi="IRNazanin" w:cs="IRNazanin"/>
                <w:b/>
                <w:bCs/>
                <w:rtl/>
              </w:rPr>
              <w:t>ایمیل:</w:t>
            </w:r>
          </w:p>
        </w:tc>
        <w:tc>
          <w:tcPr>
            <w:tcW w:w="3472" w:type="pct"/>
            <w:gridSpan w:val="4"/>
            <w:vAlign w:val="center"/>
          </w:tcPr>
          <w:p w:rsidR="003C5674" w:rsidRPr="003C5674" w:rsidRDefault="003C5674" w:rsidP="003C5674">
            <w:pPr>
              <w:spacing w:before="60" w:after="60"/>
              <w:ind w:firstLine="0"/>
              <w:jc w:val="right"/>
              <w:rPr>
                <w:rFonts w:ascii="IRMitra" w:hAnsi="IRMitra" w:cs="IRMitra"/>
                <w:color w:val="244061" w:themeColor="accent1" w:themeShade="80"/>
                <w:sz w:val="30"/>
                <w:szCs w:val="30"/>
                <w:rtl/>
              </w:rPr>
            </w:pPr>
            <w:r w:rsidRPr="003C5674">
              <w:rPr>
                <w:rFonts w:asciiTheme="majorBidi" w:hAnsiTheme="majorBidi" w:cstheme="majorBidi"/>
                <w:b/>
                <w:bCs/>
                <w:sz w:val="24"/>
                <w:szCs w:val="24"/>
              </w:rPr>
              <w:t>book@aqeedeh.com</w:t>
            </w:r>
          </w:p>
        </w:tc>
      </w:tr>
      <w:tr w:rsidR="003C5674" w:rsidRPr="003C5674" w:rsidTr="00265D80">
        <w:trPr>
          <w:jc w:val="center"/>
        </w:trPr>
        <w:tc>
          <w:tcPr>
            <w:tcW w:w="5000" w:type="pct"/>
            <w:gridSpan w:val="5"/>
            <w:vAlign w:val="bottom"/>
          </w:tcPr>
          <w:p w:rsidR="003C5674" w:rsidRPr="003C5674" w:rsidRDefault="003C5674" w:rsidP="003C5674">
            <w:pPr>
              <w:spacing w:before="360" w:after="60"/>
              <w:ind w:firstLine="0"/>
              <w:jc w:val="center"/>
              <w:rPr>
                <w:rFonts w:ascii="IRMitra" w:hAnsi="IRMitra" w:cs="IRMitra"/>
                <w:color w:val="244061" w:themeColor="accent1" w:themeShade="80"/>
                <w:sz w:val="30"/>
                <w:szCs w:val="30"/>
                <w:rtl/>
              </w:rPr>
            </w:pPr>
            <w:r w:rsidRPr="003C5674">
              <w:rPr>
                <w:rFonts w:ascii="Times New Roman Bold" w:hAnsi="Times New Roman Bold" w:cs="IRNazanin"/>
                <w:b/>
                <w:bCs/>
                <w:sz w:val="26"/>
                <w:rtl/>
              </w:rPr>
              <w:t>سا</w:t>
            </w:r>
            <w:r w:rsidRPr="003C5674">
              <w:rPr>
                <w:rFonts w:ascii="Times New Roman Bold" w:hAnsi="Times New Roman Bold" w:cs="IRNazanin" w:hint="cs"/>
                <w:b/>
                <w:bCs/>
                <w:sz w:val="26"/>
                <w:rtl/>
              </w:rPr>
              <w:t>ی</w:t>
            </w:r>
            <w:r w:rsidRPr="003C5674">
              <w:rPr>
                <w:rFonts w:ascii="Times New Roman Bold" w:hAnsi="Times New Roman Bold" w:cs="IRNazanin" w:hint="eastAsia"/>
                <w:b/>
                <w:bCs/>
                <w:sz w:val="26"/>
                <w:rtl/>
              </w:rPr>
              <w:t>ت‌ها</w:t>
            </w:r>
            <w:r w:rsidRPr="003C5674">
              <w:rPr>
                <w:rFonts w:ascii="Times New Roman Bold" w:hAnsi="Times New Roman Bold" w:cs="IRNazanin" w:hint="cs"/>
                <w:b/>
                <w:bCs/>
                <w:sz w:val="26"/>
                <w:rtl/>
              </w:rPr>
              <w:t>ی</w:t>
            </w:r>
            <w:r w:rsidRPr="003C5674">
              <w:rPr>
                <w:rFonts w:ascii="Times New Roman Bold" w:hAnsi="Times New Roman Bold" w:cs="IRNazanin"/>
                <w:b/>
                <w:bCs/>
                <w:sz w:val="26"/>
                <w:rtl/>
              </w:rPr>
              <w:t xml:space="preserve"> مجموع</w:t>
            </w:r>
            <w:r w:rsidRPr="003C5674">
              <w:rPr>
                <w:rFonts w:ascii="Times New Roman Bold" w:hAnsi="Times New Roman Bold" w:cs="IRNazanin" w:hint="cs"/>
                <w:b/>
                <w:bCs/>
                <w:sz w:val="26"/>
                <w:rtl/>
              </w:rPr>
              <w:t>ۀ</w:t>
            </w:r>
            <w:r w:rsidRPr="003C5674">
              <w:rPr>
                <w:rFonts w:ascii="Times New Roman Bold" w:hAnsi="Times New Roman Bold" w:cs="IRNazanin"/>
                <w:b/>
                <w:bCs/>
                <w:sz w:val="26"/>
                <w:rtl/>
              </w:rPr>
              <w:t xml:space="preserve"> موحد</w:t>
            </w:r>
            <w:r w:rsidRPr="003C5674">
              <w:rPr>
                <w:rFonts w:ascii="Times New Roman Bold" w:hAnsi="Times New Roman Bold" w:cs="IRNazanin" w:hint="cs"/>
                <w:b/>
                <w:bCs/>
                <w:sz w:val="26"/>
                <w:rtl/>
              </w:rPr>
              <w:t>ی</w:t>
            </w:r>
            <w:r w:rsidRPr="003C5674">
              <w:rPr>
                <w:rFonts w:ascii="Times New Roman Bold" w:hAnsi="Times New Roman Bold" w:cs="IRNazanin" w:hint="eastAsia"/>
                <w:b/>
                <w:bCs/>
                <w:sz w:val="26"/>
                <w:rtl/>
              </w:rPr>
              <w:t>ن</w:t>
            </w:r>
          </w:p>
        </w:tc>
      </w:tr>
      <w:tr w:rsidR="003C5674" w:rsidRPr="003C5674" w:rsidTr="003C5674">
        <w:trPr>
          <w:jc w:val="center"/>
        </w:trPr>
        <w:tc>
          <w:tcPr>
            <w:tcW w:w="2296" w:type="pct"/>
            <w:gridSpan w:val="2"/>
            <w:shd w:val="clear" w:color="auto" w:fill="auto"/>
          </w:tcPr>
          <w:p w:rsidR="003C5674" w:rsidRPr="003C5674" w:rsidRDefault="003C5674" w:rsidP="003C5674">
            <w:pPr>
              <w:widowControl w:val="0"/>
              <w:tabs>
                <w:tab w:val="right" w:leader="dot" w:pos="5138"/>
              </w:tabs>
              <w:bidi w:val="0"/>
              <w:spacing w:before="60" w:after="60"/>
              <w:ind w:firstLine="0"/>
              <w:jc w:val="both"/>
              <w:rPr>
                <w:rFonts w:ascii="Literata" w:hAnsi="Literata" w:cs="B Zar"/>
                <w:sz w:val="24"/>
                <w:szCs w:val="24"/>
              </w:rPr>
            </w:pPr>
            <w:r w:rsidRPr="003C5674">
              <w:rPr>
                <w:rFonts w:ascii="Literata" w:hAnsi="Literata" w:cs="B Zar"/>
                <w:sz w:val="24"/>
                <w:szCs w:val="24"/>
              </w:rPr>
              <w:t>www.mowahedin.com</w:t>
            </w:r>
          </w:p>
          <w:p w:rsidR="003C5674" w:rsidRPr="003C5674" w:rsidRDefault="003C5674" w:rsidP="003C5674">
            <w:pPr>
              <w:widowControl w:val="0"/>
              <w:tabs>
                <w:tab w:val="right" w:leader="dot" w:pos="5138"/>
              </w:tabs>
              <w:bidi w:val="0"/>
              <w:spacing w:before="60" w:after="60"/>
              <w:ind w:firstLine="0"/>
              <w:jc w:val="both"/>
              <w:rPr>
                <w:rFonts w:ascii="Literata" w:hAnsi="Literata" w:cs="B Zar"/>
                <w:sz w:val="24"/>
                <w:szCs w:val="24"/>
              </w:rPr>
            </w:pPr>
            <w:r w:rsidRPr="003C5674">
              <w:rPr>
                <w:rFonts w:ascii="Literata" w:hAnsi="Literata" w:cs="B Zar"/>
                <w:sz w:val="24"/>
                <w:szCs w:val="24"/>
              </w:rPr>
              <w:t>www.videofarsi.com</w:t>
            </w:r>
          </w:p>
          <w:p w:rsidR="003C5674" w:rsidRPr="003C5674" w:rsidRDefault="003C5674" w:rsidP="003C5674">
            <w:pPr>
              <w:bidi w:val="0"/>
              <w:spacing w:before="60" w:after="60"/>
              <w:ind w:firstLine="0"/>
              <w:jc w:val="both"/>
              <w:rPr>
                <w:rFonts w:ascii="Literata" w:hAnsi="Literata" w:cs="B Zar"/>
                <w:sz w:val="24"/>
                <w:szCs w:val="24"/>
              </w:rPr>
            </w:pPr>
            <w:r w:rsidRPr="003C5674">
              <w:rPr>
                <w:rFonts w:ascii="Literata" w:hAnsi="Literata" w:cs="B Zar"/>
                <w:sz w:val="24"/>
                <w:szCs w:val="24"/>
              </w:rPr>
              <w:t>www.zekr.tv</w:t>
            </w:r>
          </w:p>
          <w:p w:rsidR="003C5674" w:rsidRPr="003C5674" w:rsidRDefault="003C5674" w:rsidP="003C5674">
            <w:pPr>
              <w:bidi w:val="0"/>
              <w:spacing w:before="60" w:after="60"/>
              <w:ind w:firstLine="0"/>
              <w:jc w:val="both"/>
              <w:rPr>
                <w:rFonts w:ascii="IRMitra" w:hAnsi="IRMitra" w:cs="IRMitra"/>
                <w:b/>
                <w:bCs/>
                <w:sz w:val="24"/>
                <w:szCs w:val="24"/>
                <w:rtl/>
              </w:rPr>
            </w:pPr>
            <w:r w:rsidRPr="003C5674">
              <w:rPr>
                <w:rFonts w:ascii="Literata" w:hAnsi="Literata" w:cs="B Zar"/>
                <w:sz w:val="24"/>
                <w:szCs w:val="24"/>
              </w:rPr>
              <w:t>www.mowahed.com</w:t>
            </w:r>
          </w:p>
        </w:tc>
        <w:tc>
          <w:tcPr>
            <w:tcW w:w="360" w:type="pct"/>
          </w:tcPr>
          <w:p w:rsidR="003C5674" w:rsidRPr="003C5674" w:rsidRDefault="003C5674" w:rsidP="003C5674">
            <w:pPr>
              <w:bidi w:val="0"/>
              <w:spacing w:before="60" w:after="60"/>
              <w:ind w:firstLine="0"/>
              <w:jc w:val="both"/>
              <w:rPr>
                <w:rFonts w:ascii="IRMitra" w:hAnsi="IRMitra" w:cs="IRMitra"/>
                <w:color w:val="244061" w:themeColor="accent1" w:themeShade="80"/>
                <w:sz w:val="24"/>
                <w:szCs w:val="24"/>
                <w:rtl/>
              </w:rPr>
            </w:pPr>
          </w:p>
        </w:tc>
        <w:tc>
          <w:tcPr>
            <w:tcW w:w="2344" w:type="pct"/>
            <w:gridSpan w:val="2"/>
          </w:tcPr>
          <w:p w:rsidR="003C5674" w:rsidRPr="003C5674" w:rsidRDefault="003C5674" w:rsidP="003C5674">
            <w:pPr>
              <w:widowControl w:val="0"/>
              <w:tabs>
                <w:tab w:val="right" w:leader="dot" w:pos="5138"/>
              </w:tabs>
              <w:bidi w:val="0"/>
              <w:spacing w:before="60" w:after="60"/>
              <w:ind w:firstLine="0"/>
              <w:jc w:val="both"/>
              <w:rPr>
                <w:rFonts w:ascii="Literata" w:hAnsi="Literata" w:cs="B Zar"/>
                <w:sz w:val="24"/>
                <w:szCs w:val="24"/>
              </w:rPr>
            </w:pPr>
            <w:r w:rsidRPr="003C5674">
              <w:rPr>
                <w:rFonts w:ascii="Literata" w:hAnsi="Literata" w:cs="B Zar"/>
                <w:sz w:val="24"/>
                <w:szCs w:val="24"/>
              </w:rPr>
              <w:t>www.aqeedeh.com</w:t>
            </w:r>
          </w:p>
          <w:p w:rsidR="003C5674" w:rsidRPr="003C5674" w:rsidRDefault="003C5674" w:rsidP="003C5674">
            <w:pPr>
              <w:widowControl w:val="0"/>
              <w:tabs>
                <w:tab w:val="right" w:leader="dot" w:pos="5138"/>
              </w:tabs>
              <w:bidi w:val="0"/>
              <w:spacing w:before="60" w:after="60"/>
              <w:ind w:firstLine="0"/>
              <w:jc w:val="both"/>
              <w:rPr>
                <w:rFonts w:ascii="Literata" w:hAnsi="Literata" w:cs="B Zar"/>
                <w:sz w:val="24"/>
                <w:szCs w:val="24"/>
              </w:rPr>
            </w:pPr>
            <w:r w:rsidRPr="003C5674">
              <w:rPr>
                <w:rFonts w:ascii="Literata" w:hAnsi="Literata" w:cs="B Zar"/>
                <w:sz w:val="24"/>
                <w:szCs w:val="24"/>
              </w:rPr>
              <w:t>www.islamtxt.com</w:t>
            </w:r>
          </w:p>
          <w:p w:rsidR="003C5674" w:rsidRPr="003C5674" w:rsidRDefault="00FE26D1" w:rsidP="003C5674">
            <w:pPr>
              <w:widowControl w:val="0"/>
              <w:tabs>
                <w:tab w:val="right" w:leader="dot" w:pos="5138"/>
              </w:tabs>
              <w:bidi w:val="0"/>
              <w:spacing w:before="60" w:after="60"/>
              <w:ind w:firstLine="0"/>
              <w:jc w:val="both"/>
              <w:rPr>
                <w:rFonts w:ascii="Literata" w:hAnsi="Literata" w:cs="B Zar"/>
                <w:sz w:val="24"/>
                <w:szCs w:val="24"/>
              </w:rPr>
            </w:pPr>
            <w:hyperlink r:id="rId13" w:history="1">
              <w:r w:rsidR="003C5674" w:rsidRPr="003C5674">
                <w:rPr>
                  <w:rFonts w:ascii="Literata" w:hAnsi="Literata" w:cs="B Zar"/>
                  <w:sz w:val="24"/>
                  <w:szCs w:val="24"/>
                </w:rPr>
                <w:t>www.shabnam.cc</w:t>
              </w:r>
            </w:hyperlink>
          </w:p>
          <w:p w:rsidR="003C5674" w:rsidRPr="003C5674" w:rsidRDefault="003C5674" w:rsidP="003C5674">
            <w:pPr>
              <w:bidi w:val="0"/>
              <w:spacing w:before="60" w:after="60"/>
              <w:ind w:firstLine="0"/>
              <w:jc w:val="both"/>
              <w:rPr>
                <w:rFonts w:ascii="IRMitra" w:hAnsi="IRMitra" w:cs="IRMitra"/>
                <w:sz w:val="24"/>
                <w:szCs w:val="24"/>
                <w:rtl/>
              </w:rPr>
            </w:pPr>
            <w:r w:rsidRPr="003C5674">
              <w:rPr>
                <w:rFonts w:ascii="Literata" w:hAnsi="Literata" w:cs="B Zar"/>
                <w:sz w:val="24"/>
                <w:szCs w:val="24"/>
              </w:rPr>
              <w:t>www.sadaislam.com</w:t>
            </w:r>
          </w:p>
        </w:tc>
      </w:tr>
      <w:tr w:rsidR="003C5674" w:rsidRPr="003C5674" w:rsidTr="00265D80">
        <w:trPr>
          <w:jc w:val="center"/>
        </w:trPr>
        <w:tc>
          <w:tcPr>
            <w:tcW w:w="2296" w:type="pct"/>
            <w:gridSpan w:val="2"/>
          </w:tcPr>
          <w:p w:rsidR="003C5674" w:rsidRPr="003C5674" w:rsidRDefault="003C5674" w:rsidP="003C5674">
            <w:pPr>
              <w:spacing w:before="60" w:after="60"/>
              <w:ind w:firstLine="0"/>
              <w:jc w:val="left"/>
              <w:rPr>
                <w:rFonts w:ascii="IRMitra" w:hAnsi="IRMitra" w:cs="IRMitra"/>
                <w:b/>
                <w:bCs/>
                <w:sz w:val="2"/>
                <w:szCs w:val="2"/>
                <w:rtl/>
              </w:rPr>
            </w:pPr>
          </w:p>
        </w:tc>
        <w:tc>
          <w:tcPr>
            <w:tcW w:w="2704" w:type="pct"/>
            <w:gridSpan w:val="3"/>
          </w:tcPr>
          <w:p w:rsidR="003C5674" w:rsidRPr="003C5674" w:rsidRDefault="003C5674" w:rsidP="003C5674">
            <w:pPr>
              <w:spacing w:before="60" w:after="60"/>
              <w:ind w:firstLine="0"/>
              <w:jc w:val="left"/>
              <w:rPr>
                <w:rFonts w:ascii="IRMitra" w:hAnsi="IRMitra" w:cs="IRMitra"/>
                <w:color w:val="244061" w:themeColor="accent1" w:themeShade="80"/>
                <w:sz w:val="2"/>
                <w:szCs w:val="2"/>
                <w:rtl/>
              </w:rPr>
            </w:pPr>
          </w:p>
        </w:tc>
      </w:tr>
      <w:tr w:rsidR="003C5674" w:rsidRPr="003C5674" w:rsidTr="00265D80">
        <w:trPr>
          <w:jc w:val="center"/>
        </w:trPr>
        <w:tc>
          <w:tcPr>
            <w:tcW w:w="5000" w:type="pct"/>
            <w:gridSpan w:val="5"/>
          </w:tcPr>
          <w:p w:rsidR="003C5674" w:rsidRPr="003C5674" w:rsidRDefault="003C5674" w:rsidP="003C5674">
            <w:pPr>
              <w:spacing w:before="60" w:after="60"/>
              <w:ind w:firstLine="0"/>
              <w:jc w:val="center"/>
              <w:rPr>
                <w:rFonts w:ascii="IRMitra" w:hAnsi="IRMitra" w:cs="IRMitra"/>
                <w:color w:val="244061" w:themeColor="accent1" w:themeShade="80"/>
                <w:sz w:val="26"/>
                <w:szCs w:val="26"/>
                <w:rtl/>
              </w:rPr>
            </w:pPr>
            <w:r w:rsidRPr="003C5674">
              <w:rPr>
                <w:rFonts w:ascii="IRMitra" w:hAnsi="IRMitra" w:cs="IRMitra" w:hint="cs"/>
                <w:noProof/>
                <w:color w:val="244061" w:themeColor="accent1" w:themeShade="80"/>
                <w:sz w:val="26"/>
                <w:szCs w:val="26"/>
                <w:rtl/>
              </w:rPr>
              <w:drawing>
                <wp:inline distT="0" distB="0" distL="0" distR="0" wp14:anchorId="6FA65FAF" wp14:editId="5CB1BFC6">
                  <wp:extent cx="1308100" cy="680931"/>
                  <wp:effectExtent l="0" t="0" r="635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17062" cy="685596"/>
                          </a:xfrm>
                          <a:prstGeom prst="rect">
                            <a:avLst/>
                          </a:prstGeom>
                        </pic:spPr>
                      </pic:pic>
                    </a:graphicData>
                  </a:graphic>
                </wp:inline>
              </w:drawing>
            </w:r>
          </w:p>
        </w:tc>
      </w:tr>
      <w:tr w:rsidR="003C5674" w:rsidRPr="003C5674" w:rsidTr="00265D80">
        <w:trPr>
          <w:jc w:val="center"/>
        </w:trPr>
        <w:tc>
          <w:tcPr>
            <w:tcW w:w="5000" w:type="pct"/>
            <w:gridSpan w:val="5"/>
            <w:vAlign w:val="center"/>
          </w:tcPr>
          <w:p w:rsidR="003C5674" w:rsidRPr="003C5674" w:rsidRDefault="003C5674" w:rsidP="003C5674">
            <w:pPr>
              <w:spacing w:before="60" w:after="60"/>
              <w:ind w:firstLine="0"/>
              <w:jc w:val="center"/>
              <w:rPr>
                <w:rFonts w:ascii="IRMitra" w:hAnsi="IRMitra" w:cs="IRMitra"/>
                <w:noProof/>
                <w:color w:val="244061" w:themeColor="accent1" w:themeShade="80"/>
                <w:sz w:val="30"/>
                <w:szCs w:val="30"/>
                <w:rtl/>
              </w:rPr>
            </w:pPr>
            <w:r w:rsidRPr="003C5674">
              <w:rPr>
                <w:rFonts w:ascii="IRMitra" w:hAnsi="IRMitra" w:cs="IRMitra"/>
                <w:noProof/>
                <w:color w:val="244061" w:themeColor="accent1" w:themeShade="80"/>
                <w:sz w:val="24"/>
                <w:szCs w:val="24"/>
              </w:rPr>
              <w:t>contact@mowahedin.com</w:t>
            </w:r>
          </w:p>
        </w:tc>
      </w:tr>
    </w:tbl>
    <w:p w:rsidR="00F27810" w:rsidRDefault="00F27810" w:rsidP="00534A4B">
      <w:pPr>
        <w:ind w:firstLine="0"/>
        <w:rPr>
          <w:rtl/>
        </w:rPr>
      </w:pPr>
    </w:p>
    <w:p w:rsidR="00B704E9" w:rsidRPr="003C5674" w:rsidRDefault="00B704E9" w:rsidP="00534A4B">
      <w:pPr>
        <w:ind w:firstLine="0"/>
        <w:rPr>
          <w:sz w:val="2"/>
          <w:szCs w:val="2"/>
          <w:rtl/>
          <w:lang w:bidi="fa-IR"/>
        </w:rPr>
      </w:pPr>
    </w:p>
    <w:p w:rsidR="00B704E9" w:rsidRDefault="00B704E9" w:rsidP="00534A4B">
      <w:pPr>
        <w:ind w:firstLine="0"/>
        <w:rPr>
          <w:rtl/>
          <w:lang w:bidi="fa-IR"/>
        </w:rPr>
        <w:sectPr w:rsidR="00B704E9" w:rsidSect="0013094B">
          <w:footnotePr>
            <w:numRestart w:val="eachPage"/>
          </w:footnotePr>
          <w:pgSz w:w="9639" w:h="13608" w:code="9"/>
          <w:pgMar w:top="851" w:right="1077" w:bottom="936" w:left="1077" w:header="851" w:footer="936" w:gutter="0"/>
          <w:cols w:space="708"/>
          <w:titlePg/>
          <w:bidi/>
          <w:rtlGutter/>
          <w:docGrid w:linePitch="360"/>
        </w:sectPr>
      </w:pPr>
    </w:p>
    <w:p w:rsidR="00B704E9" w:rsidRPr="00D60B4E" w:rsidRDefault="00B704E9" w:rsidP="001A10DB">
      <w:pPr>
        <w:ind w:firstLine="0"/>
        <w:jc w:val="center"/>
        <w:rPr>
          <w:rFonts w:ascii="IranNastaliq" w:hAnsi="IranNastaliq" w:cs="IranNastaliq"/>
          <w:rtl/>
          <w:lang w:bidi="fa-IR"/>
        </w:rPr>
      </w:pPr>
      <w:r w:rsidRPr="00D60B4E">
        <w:rPr>
          <w:rFonts w:ascii="IranNastaliq" w:hAnsi="IranNastaliq" w:cs="IranNastaliq"/>
          <w:sz w:val="32"/>
          <w:szCs w:val="32"/>
          <w:rtl/>
          <w:lang w:bidi="fa-IR"/>
        </w:rPr>
        <w:lastRenderedPageBreak/>
        <w:t>بسم الله الرحمن الرحیم</w:t>
      </w:r>
    </w:p>
    <w:p w:rsidR="00304380" w:rsidRPr="00F47D0E" w:rsidRDefault="00B704E9" w:rsidP="00086545">
      <w:pPr>
        <w:spacing w:before="360" w:after="240"/>
        <w:ind w:firstLine="0"/>
        <w:jc w:val="center"/>
        <w:rPr>
          <w:rFonts w:cs="B Yagut"/>
          <w:b/>
          <w:bCs/>
          <w:sz w:val="32"/>
          <w:szCs w:val="32"/>
          <w:rtl/>
        </w:rPr>
      </w:pPr>
      <w:r w:rsidRPr="00F47D0E">
        <w:rPr>
          <w:rFonts w:cs="B Yagut" w:hint="cs"/>
          <w:b/>
          <w:bCs/>
          <w:sz w:val="32"/>
          <w:szCs w:val="32"/>
          <w:rtl/>
        </w:rPr>
        <w:t>فهرست مطالب</w:t>
      </w:r>
    </w:p>
    <w:p w:rsidR="00F0626F" w:rsidRPr="00F62DE0" w:rsidRDefault="004C71FC">
      <w:pPr>
        <w:pStyle w:val="TOC1"/>
        <w:tabs>
          <w:tab w:val="right" w:leader="dot" w:pos="7474"/>
        </w:tabs>
        <w:rPr>
          <w:rFonts w:ascii="Calibri" w:eastAsia="Times New Roman" w:hAnsi="Calibri" w:cs="Arial"/>
          <w:b w:val="0"/>
          <w:bCs w:val="0"/>
          <w:noProof/>
          <w:sz w:val="22"/>
          <w:szCs w:val="22"/>
          <w:rtl/>
          <w:lang w:bidi="fa-IR"/>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w:instrText>
      </w:r>
      <w:r>
        <w:rPr>
          <w:rFonts w:hint="cs"/>
          <w:rtl/>
        </w:rPr>
        <w:instrText xml:space="preserve"> "تیتر اول,1,تیتر دوم,2"</w:instrText>
      </w:r>
      <w:r>
        <w:rPr>
          <w:rtl/>
        </w:rPr>
        <w:instrText xml:space="preserve"> </w:instrText>
      </w:r>
      <w:r>
        <w:rPr>
          <w:rtl/>
        </w:rPr>
        <w:fldChar w:fldCharType="separate"/>
      </w:r>
      <w:hyperlink w:anchor="_Toc349480850" w:history="1">
        <w:r w:rsidR="00F0626F" w:rsidRPr="00A62C63">
          <w:rPr>
            <w:rStyle w:val="Hyperlink"/>
            <w:rFonts w:hint="eastAsia"/>
            <w:noProof/>
            <w:rtl/>
          </w:rPr>
          <w:t>مقدمه</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Toc349480850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21</w:t>
        </w:r>
        <w:r w:rsidR="00F0626F">
          <w:rPr>
            <w:rStyle w:val="Hyperlink"/>
            <w:noProof/>
            <w:rtl/>
          </w:rPr>
          <w:fldChar w:fldCharType="end"/>
        </w:r>
      </w:hyperlink>
    </w:p>
    <w:p w:rsidR="00F0626F" w:rsidRPr="00F62DE0" w:rsidRDefault="00FE26D1">
      <w:pPr>
        <w:pStyle w:val="TOC1"/>
        <w:tabs>
          <w:tab w:val="right" w:leader="dot" w:pos="7474"/>
        </w:tabs>
        <w:rPr>
          <w:rFonts w:ascii="Calibri" w:eastAsia="Times New Roman" w:hAnsi="Calibri" w:cs="Arial"/>
          <w:b w:val="0"/>
          <w:bCs w:val="0"/>
          <w:noProof/>
          <w:sz w:val="22"/>
          <w:szCs w:val="22"/>
          <w:rtl/>
          <w:lang w:bidi="fa-IR"/>
        </w:rPr>
      </w:pPr>
      <w:hyperlink w:anchor="_Toc349480851" w:history="1">
        <w:r w:rsidR="00F0626F" w:rsidRPr="00A62C63">
          <w:rPr>
            <w:rStyle w:val="Hyperlink"/>
            <w:rFonts w:hint="eastAsia"/>
            <w:noProof/>
            <w:rtl/>
          </w:rPr>
          <w:t>آداب</w:t>
        </w:r>
        <w:r w:rsidR="00F0626F" w:rsidRPr="00A62C63">
          <w:rPr>
            <w:rStyle w:val="Hyperlink"/>
            <w:noProof/>
            <w:rtl/>
          </w:rPr>
          <w:t xml:space="preserve"> </w:t>
        </w:r>
        <w:r w:rsidR="00F0626F" w:rsidRPr="00A62C63">
          <w:rPr>
            <w:rStyle w:val="Hyperlink"/>
            <w:rFonts w:hint="eastAsia"/>
            <w:noProof/>
            <w:rtl/>
          </w:rPr>
          <w:t>راه</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Toc349480851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25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52" w:history="1">
        <w:r w:rsidR="00F0626F" w:rsidRPr="00A62C63">
          <w:rPr>
            <w:rStyle w:val="Hyperlink"/>
            <w:rFonts w:hint="eastAsia"/>
            <w:noProof/>
            <w:rtl/>
          </w:rPr>
          <w:t>فروهشتن</w:t>
        </w:r>
        <w:r w:rsidR="00F0626F" w:rsidRPr="00A62C63">
          <w:rPr>
            <w:rStyle w:val="Hyperlink"/>
            <w:noProof/>
            <w:rtl/>
          </w:rPr>
          <w:t xml:space="preserve"> </w:t>
        </w:r>
        <w:r w:rsidR="00F0626F" w:rsidRPr="00A62C63">
          <w:rPr>
            <w:rStyle w:val="Hyperlink"/>
            <w:rFonts w:hint="eastAsia"/>
            <w:noProof/>
            <w:rtl/>
          </w:rPr>
          <w:t>چشم‌ها</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Toc349480852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25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53" w:history="1">
        <w:r w:rsidR="00F0626F" w:rsidRPr="00A62C63">
          <w:rPr>
            <w:rStyle w:val="Hyperlink"/>
            <w:rFonts w:hint="eastAsia"/>
            <w:noProof/>
            <w:rtl/>
          </w:rPr>
          <w:t>دور</w:t>
        </w:r>
        <w:r w:rsidR="00F0626F" w:rsidRPr="00A62C63">
          <w:rPr>
            <w:rStyle w:val="Hyperlink"/>
            <w:noProof/>
            <w:rtl/>
          </w:rPr>
          <w:t xml:space="preserve"> </w:t>
        </w:r>
        <w:r w:rsidR="00F0626F" w:rsidRPr="00A62C63">
          <w:rPr>
            <w:rStyle w:val="Hyperlink"/>
            <w:rFonts w:hint="eastAsia"/>
            <w:noProof/>
            <w:rtl/>
          </w:rPr>
          <w:t>کردن</w:t>
        </w:r>
        <w:r w:rsidR="00F0626F" w:rsidRPr="00A62C63">
          <w:rPr>
            <w:rStyle w:val="Hyperlink"/>
            <w:noProof/>
            <w:rtl/>
          </w:rPr>
          <w:t xml:space="preserve"> </w:t>
        </w:r>
        <w:r w:rsidR="00F0626F" w:rsidRPr="00A62C63">
          <w:rPr>
            <w:rStyle w:val="Hyperlink"/>
            <w:rFonts w:hint="eastAsia"/>
            <w:noProof/>
            <w:rtl/>
          </w:rPr>
          <w:t>موانع</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سر</w:t>
        </w:r>
        <w:r w:rsidR="00F0626F" w:rsidRPr="00A62C63">
          <w:rPr>
            <w:rStyle w:val="Hyperlink"/>
            <w:noProof/>
            <w:rtl/>
          </w:rPr>
          <w:t xml:space="preserve"> </w:t>
        </w:r>
        <w:r w:rsidR="00F0626F" w:rsidRPr="00A62C63">
          <w:rPr>
            <w:rStyle w:val="Hyperlink"/>
            <w:rFonts w:hint="eastAsia"/>
            <w:noProof/>
            <w:rtl/>
          </w:rPr>
          <w:t>راه</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Toc349480853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26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54" w:history="1">
        <w:r w:rsidR="00F0626F" w:rsidRPr="00A62C63">
          <w:rPr>
            <w:rStyle w:val="Hyperlink"/>
            <w:rFonts w:hint="eastAsia"/>
            <w:noProof/>
            <w:rtl/>
          </w:rPr>
          <w:t>رعايت</w:t>
        </w:r>
        <w:r w:rsidR="00F0626F" w:rsidRPr="00A62C63">
          <w:rPr>
            <w:rStyle w:val="Hyperlink"/>
            <w:noProof/>
            <w:rtl/>
          </w:rPr>
          <w:t xml:space="preserve"> </w:t>
        </w:r>
        <w:r w:rsidR="00F0626F" w:rsidRPr="00A62C63">
          <w:rPr>
            <w:rStyle w:val="Hyperlink"/>
            <w:rFonts w:hint="eastAsia"/>
            <w:noProof/>
            <w:rtl/>
          </w:rPr>
          <w:t>قوانين</w:t>
        </w:r>
        <w:r w:rsidR="00F0626F" w:rsidRPr="00A62C63">
          <w:rPr>
            <w:rStyle w:val="Hyperlink"/>
            <w:noProof/>
            <w:rtl/>
          </w:rPr>
          <w:t xml:space="preserve"> </w:t>
        </w:r>
        <w:r w:rsidR="00F0626F" w:rsidRPr="00A62C63">
          <w:rPr>
            <w:rStyle w:val="Hyperlink"/>
            <w:rFonts w:hint="eastAsia"/>
            <w:noProof/>
            <w:rtl/>
          </w:rPr>
          <w:t>راهنمايي</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رانندگي</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حق</w:t>
        </w:r>
        <w:r w:rsidR="00F0626F" w:rsidRPr="00A62C63">
          <w:rPr>
            <w:rStyle w:val="Hyperlink"/>
            <w:noProof/>
            <w:rtl/>
          </w:rPr>
          <w:t xml:space="preserve"> </w:t>
        </w:r>
        <w:r w:rsidR="00F0626F" w:rsidRPr="00A62C63">
          <w:rPr>
            <w:rStyle w:val="Hyperlink"/>
            <w:rFonts w:hint="eastAsia"/>
            <w:noProof/>
            <w:rtl/>
          </w:rPr>
          <w:t>تقدم</w:t>
        </w:r>
        <w:r w:rsidR="00F0626F" w:rsidRPr="00A62C63">
          <w:rPr>
            <w:rStyle w:val="Hyperlink"/>
            <w:noProof/>
            <w:rtl/>
          </w:rPr>
          <w:t xml:space="preserve"> </w:t>
        </w:r>
        <w:r w:rsidR="00F0626F" w:rsidRPr="00A62C63">
          <w:rPr>
            <w:rStyle w:val="Hyperlink"/>
            <w:rFonts w:hint="eastAsia"/>
            <w:noProof/>
            <w:rtl/>
          </w:rPr>
          <w:t>ماشين‌ها</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Toc349480854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26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55" w:history="1">
        <w:r w:rsidR="00F0626F" w:rsidRPr="00A62C63">
          <w:rPr>
            <w:rStyle w:val="Hyperlink"/>
            <w:rFonts w:hint="eastAsia"/>
            <w:noProof/>
            <w:rtl/>
          </w:rPr>
          <w:t>جواب</w:t>
        </w:r>
        <w:r w:rsidR="00F0626F" w:rsidRPr="00A62C63">
          <w:rPr>
            <w:rStyle w:val="Hyperlink"/>
            <w:noProof/>
            <w:rtl/>
          </w:rPr>
          <w:t xml:space="preserve"> </w:t>
        </w:r>
        <w:r w:rsidR="00F0626F" w:rsidRPr="00A62C63">
          <w:rPr>
            <w:rStyle w:val="Hyperlink"/>
            <w:rFonts w:hint="eastAsia"/>
            <w:noProof/>
            <w:rtl/>
          </w:rPr>
          <w:t>سلام</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Toc349480855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27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56" w:history="1">
        <w:r w:rsidR="00F0626F" w:rsidRPr="00A62C63">
          <w:rPr>
            <w:rStyle w:val="Hyperlink"/>
            <w:rFonts w:hint="eastAsia"/>
            <w:noProof/>
            <w:rtl/>
          </w:rPr>
          <w:t>امر</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معروف</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نهي</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منكر</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Toc349480856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27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57" w:history="1">
        <w:r w:rsidR="00F0626F" w:rsidRPr="00A62C63">
          <w:rPr>
            <w:rStyle w:val="Hyperlink"/>
            <w:rFonts w:hint="eastAsia"/>
            <w:noProof/>
            <w:rtl/>
          </w:rPr>
          <w:t>ميانه</w:t>
        </w:r>
        <w:r w:rsidR="00F0626F" w:rsidRPr="00A62C63">
          <w:rPr>
            <w:rStyle w:val="Hyperlink"/>
            <w:noProof/>
            <w:rtl/>
          </w:rPr>
          <w:t xml:space="preserve"> </w:t>
        </w:r>
        <w:r w:rsidR="00F0626F" w:rsidRPr="00A62C63">
          <w:rPr>
            <w:rStyle w:val="Hyperlink"/>
            <w:rFonts w:hint="eastAsia"/>
            <w:noProof/>
            <w:rtl/>
          </w:rPr>
          <w:t>روي</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فروتني</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راه</w:t>
        </w:r>
        <w:r w:rsidR="00F0626F" w:rsidRPr="00A62C63">
          <w:rPr>
            <w:rStyle w:val="Hyperlink"/>
            <w:noProof/>
            <w:rtl/>
          </w:rPr>
          <w:t xml:space="preserve"> </w:t>
        </w:r>
        <w:r w:rsidR="00F0626F" w:rsidRPr="00A62C63">
          <w:rPr>
            <w:rStyle w:val="Hyperlink"/>
            <w:rFonts w:hint="eastAsia"/>
            <w:noProof/>
            <w:rtl/>
          </w:rPr>
          <w:t>رفتن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Toc349480857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27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58" w:history="1">
        <w:r w:rsidR="00F0626F" w:rsidRPr="00A62C63">
          <w:rPr>
            <w:rStyle w:val="Hyperlink"/>
            <w:rFonts w:hint="eastAsia"/>
            <w:noProof/>
            <w:rtl/>
          </w:rPr>
          <w:t>حرکت</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پياده</w:t>
        </w:r>
        <w:r w:rsidR="00F0626F" w:rsidRPr="00A62C63">
          <w:rPr>
            <w:rStyle w:val="Hyperlink"/>
            <w:rFonts w:hint="eastAsia"/>
            <w:noProof/>
          </w:rPr>
          <w:t>‌</w:t>
        </w:r>
        <w:r w:rsidR="00F0626F" w:rsidRPr="00A62C63">
          <w:rPr>
            <w:rStyle w:val="Hyperlink"/>
            <w:rFonts w:hint="eastAsia"/>
            <w:noProof/>
            <w:rtl/>
          </w:rPr>
          <w:t>رو</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Toc349480858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28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59" w:history="1">
        <w:r w:rsidR="00F0626F" w:rsidRPr="00A62C63">
          <w:rPr>
            <w:rStyle w:val="Hyperlink"/>
            <w:rFonts w:hint="eastAsia"/>
            <w:noProof/>
            <w:rtl/>
          </w:rPr>
          <w:t>تلاش</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پاکيزه</w:t>
        </w:r>
        <w:r w:rsidR="00F0626F" w:rsidRPr="00A62C63">
          <w:rPr>
            <w:rStyle w:val="Hyperlink"/>
            <w:noProof/>
            <w:rtl/>
          </w:rPr>
          <w:t xml:space="preserve"> </w:t>
        </w:r>
        <w:r w:rsidR="00F0626F" w:rsidRPr="00A62C63">
          <w:rPr>
            <w:rStyle w:val="Hyperlink"/>
            <w:rFonts w:hint="eastAsia"/>
            <w:noProof/>
            <w:rtl/>
          </w:rPr>
          <w:t>نگاه</w:t>
        </w:r>
        <w:r w:rsidR="00F0626F" w:rsidRPr="00A62C63">
          <w:rPr>
            <w:rStyle w:val="Hyperlink"/>
            <w:noProof/>
            <w:rtl/>
          </w:rPr>
          <w:t xml:space="preserve"> </w:t>
        </w:r>
        <w:r w:rsidR="00F0626F" w:rsidRPr="00A62C63">
          <w:rPr>
            <w:rStyle w:val="Hyperlink"/>
            <w:rFonts w:hint="eastAsia"/>
            <w:noProof/>
            <w:rtl/>
          </w:rPr>
          <w:t>داشتن</w:t>
        </w:r>
        <w:r w:rsidR="00F0626F" w:rsidRPr="00A62C63">
          <w:rPr>
            <w:rStyle w:val="Hyperlink"/>
            <w:noProof/>
            <w:rtl/>
          </w:rPr>
          <w:t xml:space="preserve"> </w:t>
        </w:r>
        <w:r w:rsidR="00F0626F" w:rsidRPr="00A62C63">
          <w:rPr>
            <w:rStyle w:val="Hyperlink"/>
            <w:rFonts w:hint="eastAsia"/>
            <w:noProof/>
            <w:rtl/>
          </w:rPr>
          <w:t>راه‌ها</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Toc349480859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28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60" w:history="1">
        <w:r w:rsidR="00F0626F" w:rsidRPr="00A62C63">
          <w:rPr>
            <w:rStyle w:val="Hyperlink"/>
            <w:rFonts w:hint="eastAsia"/>
            <w:noProof/>
            <w:rtl/>
          </w:rPr>
          <w:t>رعايت</w:t>
        </w:r>
        <w:r w:rsidR="00F0626F" w:rsidRPr="00A62C63">
          <w:rPr>
            <w:rStyle w:val="Hyperlink"/>
            <w:noProof/>
            <w:rtl/>
          </w:rPr>
          <w:t xml:space="preserve"> </w:t>
        </w:r>
        <w:r w:rsidR="00F0626F" w:rsidRPr="00A62C63">
          <w:rPr>
            <w:rStyle w:val="Hyperlink"/>
            <w:rFonts w:hint="eastAsia"/>
            <w:noProof/>
            <w:rtl/>
          </w:rPr>
          <w:t>ادب</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حين</w:t>
        </w:r>
        <w:r w:rsidR="00F0626F" w:rsidRPr="00A62C63">
          <w:rPr>
            <w:rStyle w:val="Hyperlink"/>
            <w:noProof/>
            <w:rtl/>
          </w:rPr>
          <w:t xml:space="preserve"> </w:t>
        </w:r>
        <w:r w:rsidR="00F0626F" w:rsidRPr="00A62C63">
          <w:rPr>
            <w:rStyle w:val="Hyperlink"/>
            <w:rFonts w:hint="eastAsia"/>
            <w:noProof/>
            <w:rtl/>
          </w:rPr>
          <w:t>راه</w:t>
        </w:r>
        <w:r w:rsidR="00F0626F" w:rsidRPr="00A62C63">
          <w:rPr>
            <w:rStyle w:val="Hyperlink"/>
            <w:noProof/>
            <w:rtl/>
          </w:rPr>
          <w:t xml:space="preserve"> </w:t>
        </w:r>
        <w:r w:rsidR="00F0626F" w:rsidRPr="00A62C63">
          <w:rPr>
            <w:rStyle w:val="Hyperlink"/>
            <w:rFonts w:hint="eastAsia"/>
            <w:noProof/>
            <w:rtl/>
          </w:rPr>
          <w:t>رفتن</w:t>
        </w:r>
        <w:r w:rsidR="00F0626F" w:rsidRPr="00A62C63">
          <w:rPr>
            <w:rStyle w:val="Hyperlink"/>
            <w:noProof/>
            <w:rtl/>
          </w:rPr>
          <w:t xml:space="preserve"> </w:t>
        </w:r>
        <w:r w:rsidR="00F0626F" w:rsidRPr="00A62C63">
          <w:rPr>
            <w:rStyle w:val="Hyperlink"/>
            <w:rFonts w:hint="eastAsia"/>
            <w:noProof/>
            <w:rtl/>
          </w:rPr>
          <w:t>بهمراه</w:t>
        </w:r>
        <w:r w:rsidR="00F0626F" w:rsidRPr="00A62C63">
          <w:rPr>
            <w:rStyle w:val="Hyperlink"/>
            <w:noProof/>
            <w:rtl/>
          </w:rPr>
          <w:t xml:space="preserve"> </w:t>
        </w:r>
        <w:r w:rsidR="00F0626F" w:rsidRPr="00A62C63">
          <w:rPr>
            <w:rStyle w:val="Hyperlink"/>
            <w:rFonts w:hint="eastAsia"/>
            <w:noProof/>
            <w:rtl/>
          </w:rPr>
          <w:t>بزرگتر</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Toc349480860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28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61" w:history="1">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حين</w:t>
        </w:r>
        <w:r w:rsidR="00F0626F" w:rsidRPr="00A62C63">
          <w:rPr>
            <w:rStyle w:val="Hyperlink"/>
            <w:noProof/>
            <w:rtl/>
          </w:rPr>
          <w:t xml:space="preserve"> </w:t>
        </w:r>
        <w:r w:rsidR="00F0626F" w:rsidRPr="00A62C63">
          <w:rPr>
            <w:rStyle w:val="Hyperlink"/>
            <w:rFonts w:hint="eastAsia"/>
            <w:noProof/>
            <w:rtl/>
          </w:rPr>
          <w:t>راه</w:t>
        </w:r>
        <w:r w:rsidR="00F0626F" w:rsidRPr="00A62C63">
          <w:rPr>
            <w:rStyle w:val="Hyperlink"/>
            <w:noProof/>
            <w:rtl/>
          </w:rPr>
          <w:t xml:space="preserve"> </w:t>
        </w:r>
        <w:r w:rsidR="00F0626F" w:rsidRPr="00A62C63">
          <w:rPr>
            <w:rStyle w:val="Hyperlink"/>
            <w:rFonts w:hint="eastAsia"/>
            <w:noProof/>
            <w:rtl/>
          </w:rPr>
          <w:t>رفتن</w:t>
        </w:r>
        <w:r w:rsidR="00F0626F" w:rsidRPr="00A62C63">
          <w:rPr>
            <w:rStyle w:val="Hyperlink"/>
            <w:noProof/>
            <w:rtl/>
          </w:rPr>
          <w:t xml:space="preserve"> </w:t>
        </w:r>
        <w:r w:rsidR="00F0626F" w:rsidRPr="00A62C63">
          <w:rPr>
            <w:rStyle w:val="Hyperlink"/>
            <w:rFonts w:hint="eastAsia"/>
            <w:noProof/>
            <w:rtl/>
          </w:rPr>
          <w:t>چيزي</w:t>
        </w:r>
        <w:r w:rsidR="00F0626F" w:rsidRPr="00A62C63">
          <w:rPr>
            <w:rStyle w:val="Hyperlink"/>
            <w:noProof/>
            <w:rtl/>
          </w:rPr>
          <w:t xml:space="preserve"> </w:t>
        </w:r>
        <w:r w:rsidR="00F0626F" w:rsidRPr="00A62C63">
          <w:rPr>
            <w:rStyle w:val="Hyperlink"/>
            <w:rFonts w:hint="eastAsia"/>
            <w:noProof/>
            <w:rtl/>
          </w:rPr>
          <w:t>نمي‌خورد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Toc349480861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28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62" w:history="1">
        <w:r w:rsidR="00F0626F" w:rsidRPr="00A62C63">
          <w:rPr>
            <w:rStyle w:val="Hyperlink"/>
            <w:rFonts w:hint="eastAsia"/>
            <w:noProof/>
            <w:rtl/>
          </w:rPr>
          <w:t>بلند</w:t>
        </w:r>
        <w:r w:rsidR="00F0626F" w:rsidRPr="00A62C63">
          <w:rPr>
            <w:rStyle w:val="Hyperlink"/>
            <w:noProof/>
            <w:rtl/>
          </w:rPr>
          <w:t xml:space="preserve"> </w:t>
        </w:r>
        <w:r w:rsidR="00F0626F" w:rsidRPr="00A62C63">
          <w:rPr>
            <w:rStyle w:val="Hyperlink"/>
            <w:rFonts w:hint="eastAsia"/>
            <w:noProof/>
            <w:rtl/>
          </w:rPr>
          <w:t>ننمودن</w:t>
        </w:r>
        <w:r w:rsidR="00F0626F" w:rsidRPr="00A62C63">
          <w:rPr>
            <w:rStyle w:val="Hyperlink"/>
            <w:noProof/>
            <w:rtl/>
          </w:rPr>
          <w:t xml:space="preserve"> </w:t>
        </w:r>
        <w:r w:rsidR="00F0626F" w:rsidRPr="00A62C63">
          <w:rPr>
            <w:rStyle w:val="Hyperlink"/>
            <w:rFonts w:hint="eastAsia"/>
            <w:noProof/>
            <w:rtl/>
          </w:rPr>
          <w:t>صدا</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گذرگاه</w:t>
        </w:r>
        <w:r w:rsidR="00F0626F" w:rsidRPr="00A62C63">
          <w:rPr>
            <w:rStyle w:val="Hyperlink"/>
            <w:rFonts w:hint="eastAsia"/>
            <w:noProof/>
          </w:rPr>
          <w:t>‌</w:t>
        </w:r>
        <w:r w:rsidR="00F0626F" w:rsidRPr="00A62C63">
          <w:rPr>
            <w:rStyle w:val="Hyperlink"/>
            <w:rFonts w:hint="eastAsia"/>
            <w:noProof/>
            <w:rtl/>
          </w:rPr>
          <w:t>ها</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Toc349480862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28</w:t>
        </w:r>
        <w:r w:rsidR="00F0626F">
          <w:rPr>
            <w:rStyle w:val="Hyperlink"/>
            <w:noProof/>
            <w:rtl/>
          </w:rPr>
          <w:fldChar w:fldCharType="end"/>
        </w:r>
      </w:hyperlink>
    </w:p>
    <w:p w:rsidR="00F0626F" w:rsidRPr="00F62DE0" w:rsidRDefault="00FE26D1">
      <w:pPr>
        <w:pStyle w:val="TOC1"/>
        <w:tabs>
          <w:tab w:val="right" w:leader="dot" w:pos="7474"/>
        </w:tabs>
        <w:rPr>
          <w:rFonts w:ascii="Calibri" w:eastAsia="Times New Roman" w:hAnsi="Calibri" w:cs="Arial"/>
          <w:b w:val="0"/>
          <w:bCs w:val="0"/>
          <w:noProof/>
          <w:sz w:val="22"/>
          <w:szCs w:val="22"/>
          <w:rtl/>
          <w:lang w:bidi="fa-IR"/>
        </w:rPr>
      </w:pPr>
      <w:hyperlink w:anchor="_Toc349480863" w:history="1">
        <w:r w:rsidR="00F0626F" w:rsidRPr="00A62C63">
          <w:rPr>
            <w:rStyle w:val="Hyperlink"/>
            <w:rFonts w:hint="eastAsia"/>
            <w:noProof/>
            <w:rtl/>
          </w:rPr>
          <w:t>آداب</w:t>
        </w:r>
        <w:r w:rsidR="00F0626F" w:rsidRPr="00A62C63">
          <w:rPr>
            <w:rStyle w:val="Hyperlink"/>
            <w:noProof/>
            <w:rtl/>
          </w:rPr>
          <w:t xml:space="preserve"> </w:t>
        </w:r>
        <w:r w:rsidR="00F0626F" w:rsidRPr="00A62C63">
          <w:rPr>
            <w:rStyle w:val="Hyperlink"/>
            <w:rFonts w:hint="eastAsia"/>
            <w:noProof/>
            <w:rtl/>
          </w:rPr>
          <w:t>خورد</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نوش</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Toc349480863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29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64" w:history="1">
        <w:r w:rsidR="00F0626F" w:rsidRPr="00A62C63">
          <w:rPr>
            <w:rStyle w:val="Hyperlink"/>
            <w:rFonts w:hint="eastAsia"/>
            <w:noProof/>
            <w:rtl/>
          </w:rPr>
          <w:t>خوردن</w:t>
        </w:r>
        <w:r w:rsidR="00F0626F" w:rsidRPr="00A62C63">
          <w:rPr>
            <w:rStyle w:val="Hyperlink"/>
            <w:noProof/>
            <w:rtl/>
          </w:rPr>
          <w:t xml:space="preserve"> </w:t>
        </w:r>
        <w:r w:rsidR="00F0626F" w:rsidRPr="00A62C63">
          <w:rPr>
            <w:rStyle w:val="Hyperlink"/>
            <w:rFonts w:hint="eastAsia"/>
            <w:noProof/>
            <w:rtl/>
          </w:rPr>
          <w:t>حلال</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Toc349480864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29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65" w:history="1">
        <w:r w:rsidR="00F0626F" w:rsidRPr="00A62C63">
          <w:rPr>
            <w:rStyle w:val="Hyperlink"/>
            <w:rFonts w:hint="eastAsia"/>
            <w:noProof/>
            <w:rtl/>
          </w:rPr>
          <w:t>اعتدال</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ميانه</w:t>
        </w:r>
        <w:r w:rsidR="00F0626F" w:rsidRPr="00A62C63">
          <w:rPr>
            <w:rStyle w:val="Hyperlink"/>
            <w:noProof/>
            <w:rtl/>
          </w:rPr>
          <w:t xml:space="preserve"> </w:t>
        </w:r>
        <w:r w:rsidR="00F0626F" w:rsidRPr="00A62C63">
          <w:rPr>
            <w:rStyle w:val="Hyperlink"/>
            <w:rFonts w:hint="eastAsia"/>
            <w:noProof/>
            <w:rtl/>
          </w:rPr>
          <w:t>روي</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Toc349480865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30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66" w:history="1">
        <w:r w:rsidR="00F0626F" w:rsidRPr="00A62C63">
          <w:rPr>
            <w:rStyle w:val="Hyperlink"/>
            <w:rFonts w:hint="eastAsia"/>
            <w:noProof/>
            <w:rtl/>
          </w:rPr>
          <w:t>شستن</w:t>
        </w:r>
        <w:r w:rsidR="00F0626F" w:rsidRPr="00A62C63">
          <w:rPr>
            <w:rStyle w:val="Hyperlink"/>
            <w:noProof/>
            <w:rtl/>
          </w:rPr>
          <w:t xml:space="preserve"> </w:t>
        </w:r>
        <w:r w:rsidR="00F0626F" w:rsidRPr="00A62C63">
          <w:rPr>
            <w:rStyle w:val="Hyperlink"/>
            <w:rFonts w:hint="eastAsia"/>
            <w:noProof/>
            <w:rtl/>
          </w:rPr>
          <w:t>دست‌ها</w:t>
        </w:r>
        <w:r w:rsidR="00F0626F" w:rsidRPr="00A62C63">
          <w:rPr>
            <w:rStyle w:val="Hyperlink"/>
            <w:noProof/>
            <w:rtl/>
          </w:rPr>
          <w:t xml:space="preserve"> </w:t>
        </w:r>
        <w:r w:rsidR="00F0626F" w:rsidRPr="00A62C63">
          <w:rPr>
            <w:rStyle w:val="Hyperlink"/>
            <w:rFonts w:hint="eastAsia"/>
            <w:noProof/>
            <w:rtl/>
          </w:rPr>
          <w:t>قبل</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غذا</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Toc349480866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30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67" w:history="1">
        <w:r w:rsidR="00F0626F" w:rsidRPr="00A62C63">
          <w:rPr>
            <w:rStyle w:val="Hyperlink"/>
            <w:rFonts w:hint="eastAsia"/>
            <w:noProof/>
            <w:rtl/>
          </w:rPr>
          <w:t>بردن</w:t>
        </w:r>
        <w:r w:rsidR="00F0626F" w:rsidRPr="00A62C63">
          <w:rPr>
            <w:rStyle w:val="Hyperlink"/>
            <w:noProof/>
            <w:rtl/>
          </w:rPr>
          <w:t xml:space="preserve"> </w:t>
        </w:r>
        <w:r w:rsidR="00F0626F" w:rsidRPr="00A62C63">
          <w:rPr>
            <w:rStyle w:val="Hyperlink"/>
            <w:rFonts w:hint="eastAsia"/>
            <w:noProof/>
            <w:rtl/>
          </w:rPr>
          <w:t>نام</w:t>
        </w:r>
        <w:r w:rsidR="00F0626F" w:rsidRPr="00A62C63">
          <w:rPr>
            <w:rStyle w:val="Hyperlink"/>
            <w:noProof/>
            <w:rtl/>
          </w:rPr>
          <w:t xml:space="preserve"> </w:t>
        </w:r>
        <w:r w:rsidR="00F0626F" w:rsidRPr="00A62C63">
          <w:rPr>
            <w:rStyle w:val="Hyperlink"/>
            <w:rFonts w:hint="eastAsia"/>
            <w:noProof/>
            <w:rtl/>
          </w:rPr>
          <w:t>خداوند</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ابتداي</w:t>
        </w:r>
        <w:r w:rsidR="00F0626F" w:rsidRPr="00A62C63">
          <w:rPr>
            <w:rStyle w:val="Hyperlink"/>
            <w:noProof/>
            <w:rtl/>
          </w:rPr>
          <w:t xml:space="preserve"> </w:t>
        </w:r>
        <w:r w:rsidR="00F0626F" w:rsidRPr="00A62C63">
          <w:rPr>
            <w:rStyle w:val="Hyperlink"/>
            <w:rFonts w:hint="eastAsia"/>
            <w:noProof/>
            <w:rtl/>
          </w:rPr>
          <w:t>غذا</w:t>
        </w:r>
        <w:r w:rsidR="00F0626F" w:rsidRPr="00A62C63">
          <w:rPr>
            <w:rStyle w:val="Hyperlink"/>
            <w:noProof/>
            <w:rtl/>
          </w:rPr>
          <w:t xml:space="preserve"> </w:t>
        </w:r>
        <w:r w:rsidR="00F0626F" w:rsidRPr="00A62C63">
          <w:rPr>
            <w:rStyle w:val="Hyperlink"/>
            <w:rFonts w:hint="eastAsia"/>
            <w:noProof/>
            <w:rtl/>
          </w:rPr>
          <w:t>خوردن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Toc349480867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31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68" w:history="1">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غذا</w:t>
        </w:r>
        <w:r w:rsidR="00F0626F" w:rsidRPr="00A62C63">
          <w:rPr>
            <w:rStyle w:val="Hyperlink"/>
            <w:noProof/>
            <w:rtl/>
          </w:rPr>
          <w:t xml:space="preserve"> </w:t>
        </w:r>
        <w:r w:rsidR="00F0626F" w:rsidRPr="00A62C63">
          <w:rPr>
            <w:rStyle w:val="Hyperlink"/>
            <w:rFonts w:hint="eastAsia"/>
            <w:noProof/>
            <w:rtl/>
          </w:rPr>
          <w:t>ايراد</w:t>
        </w:r>
        <w:r w:rsidR="00F0626F" w:rsidRPr="00A62C63">
          <w:rPr>
            <w:rStyle w:val="Hyperlink"/>
            <w:noProof/>
            <w:rtl/>
          </w:rPr>
          <w:t xml:space="preserve"> </w:t>
        </w:r>
        <w:r w:rsidR="00F0626F" w:rsidRPr="00A62C63">
          <w:rPr>
            <w:rStyle w:val="Hyperlink"/>
            <w:rFonts w:hint="eastAsia"/>
            <w:noProof/>
            <w:rtl/>
          </w:rPr>
          <w:t>نگيريد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Toc349480868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31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69" w:history="1">
        <w:r w:rsidR="00F0626F" w:rsidRPr="00A62C63">
          <w:rPr>
            <w:rStyle w:val="Hyperlink"/>
            <w:rFonts w:hint="eastAsia"/>
            <w:noProof/>
            <w:rtl/>
          </w:rPr>
          <w:t>نيت</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غذا</w:t>
        </w:r>
        <w:r w:rsidR="00F0626F" w:rsidRPr="00A62C63">
          <w:rPr>
            <w:rStyle w:val="Hyperlink"/>
            <w:noProof/>
            <w:rtl/>
          </w:rPr>
          <w:t xml:space="preserve"> </w:t>
        </w:r>
        <w:r w:rsidR="00F0626F" w:rsidRPr="00A62C63">
          <w:rPr>
            <w:rStyle w:val="Hyperlink"/>
            <w:rFonts w:hint="eastAsia"/>
            <w:noProof/>
            <w:rtl/>
          </w:rPr>
          <w:t>خوردن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Toc349480869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31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70" w:history="1">
        <w:r w:rsidR="00F0626F" w:rsidRPr="00A62C63">
          <w:rPr>
            <w:rStyle w:val="Hyperlink"/>
            <w:rFonts w:hint="eastAsia"/>
            <w:noProof/>
            <w:rtl/>
          </w:rPr>
          <w:t>انديشيدن</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نعمات</w:t>
        </w:r>
        <w:r w:rsidR="00F0626F" w:rsidRPr="00A62C63">
          <w:rPr>
            <w:rStyle w:val="Hyperlink"/>
            <w:noProof/>
            <w:rtl/>
          </w:rPr>
          <w:t xml:space="preserve"> </w:t>
        </w:r>
        <w:r w:rsidR="00F0626F" w:rsidRPr="00A62C63">
          <w:rPr>
            <w:rStyle w:val="Hyperlink"/>
            <w:rFonts w:hint="eastAsia"/>
            <w:noProof/>
            <w:rtl/>
          </w:rPr>
          <w:t>پروردگار</w:t>
        </w:r>
        <w:r w:rsidR="00F0626F" w:rsidRPr="00A62C63">
          <w:rPr>
            <w:rStyle w:val="Hyperlink"/>
            <w:noProof/>
            <w:rtl/>
          </w:rPr>
          <w:t xml:space="preserve"> </w:t>
        </w:r>
        <w:r w:rsidR="00F0626F" w:rsidRPr="00A62C63">
          <w:rPr>
            <w:rStyle w:val="Hyperlink"/>
            <w:rFonts w:hint="eastAsia"/>
            <w:noProof/>
            <w:rtl/>
          </w:rPr>
          <w:t>منعم</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رزاق</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Toc349480870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31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71" w:history="1">
        <w:r w:rsidR="00F0626F" w:rsidRPr="00A62C63">
          <w:rPr>
            <w:rStyle w:val="Hyperlink"/>
            <w:rFonts w:hint="eastAsia"/>
            <w:noProof/>
            <w:rtl/>
          </w:rPr>
          <w:t>خوردن</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مقابل</w:t>
        </w:r>
        <w:r w:rsidR="00F0626F" w:rsidRPr="00A62C63">
          <w:rPr>
            <w:rStyle w:val="Hyperlink"/>
            <w:noProof/>
            <w:rtl/>
          </w:rPr>
          <w:t xml:space="preserve"> </w:t>
        </w:r>
        <w:r w:rsidR="00F0626F" w:rsidRPr="00A62C63">
          <w:rPr>
            <w:rStyle w:val="Hyperlink"/>
            <w:rFonts w:hint="eastAsia"/>
            <w:noProof/>
            <w:rtl/>
          </w:rPr>
          <w:t>خود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Toc349480871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32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72" w:history="1">
        <w:r w:rsidR="00F0626F" w:rsidRPr="00A62C63">
          <w:rPr>
            <w:rStyle w:val="Hyperlink"/>
            <w:rFonts w:hint="eastAsia"/>
            <w:noProof/>
            <w:rtl/>
          </w:rPr>
          <w:t>گردآمدن</w:t>
        </w:r>
        <w:r w:rsidR="00F0626F" w:rsidRPr="00A62C63">
          <w:rPr>
            <w:rStyle w:val="Hyperlink"/>
            <w:noProof/>
            <w:rtl/>
          </w:rPr>
          <w:t xml:space="preserve"> </w:t>
        </w:r>
        <w:r w:rsidR="00F0626F" w:rsidRPr="00A62C63">
          <w:rPr>
            <w:rStyle w:val="Hyperlink"/>
            <w:rFonts w:hint="eastAsia"/>
            <w:noProof/>
            <w:rtl/>
          </w:rPr>
          <w:t>موقع</w:t>
        </w:r>
        <w:r w:rsidR="00F0626F" w:rsidRPr="00A62C63">
          <w:rPr>
            <w:rStyle w:val="Hyperlink"/>
            <w:noProof/>
            <w:rtl/>
          </w:rPr>
          <w:t xml:space="preserve"> </w:t>
        </w:r>
        <w:r w:rsidR="00F0626F" w:rsidRPr="00A62C63">
          <w:rPr>
            <w:rStyle w:val="Hyperlink"/>
            <w:rFonts w:hint="eastAsia"/>
            <w:noProof/>
            <w:rtl/>
          </w:rPr>
          <w:t>صرف</w:t>
        </w:r>
        <w:r w:rsidR="00F0626F" w:rsidRPr="00A62C63">
          <w:rPr>
            <w:rStyle w:val="Hyperlink"/>
            <w:noProof/>
            <w:rtl/>
          </w:rPr>
          <w:t xml:space="preserve"> </w:t>
        </w:r>
        <w:r w:rsidR="00F0626F" w:rsidRPr="00A62C63">
          <w:rPr>
            <w:rStyle w:val="Hyperlink"/>
            <w:rFonts w:hint="eastAsia"/>
            <w:noProof/>
            <w:rtl/>
          </w:rPr>
          <w:t>غذا</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Toc349480872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32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73" w:history="1">
        <w:r w:rsidR="00F0626F" w:rsidRPr="00A62C63">
          <w:rPr>
            <w:rStyle w:val="Hyperlink"/>
            <w:rFonts w:hint="eastAsia"/>
            <w:noProof/>
            <w:rtl/>
          </w:rPr>
          <w:t>خودداري</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استعمال</w:t>
        </w:r>
        <w:r w:rsidR="00F0626F" w:rsidRPr="00A62C63">
          <w:rPr>
            <w:rStyle w:val="Hyperlink"/>
            <w:noProof/>
            <w:rtl/>
          </w:rPr>
          <w:t xml:space="preserve"> </w:t>
        </w:r>
        <w:r w:rsidR="00F0626F" w:rsidRPr="00A62C63">
          <w:rPr>
            <w:rStyle w:val="Hyperlink"/>
            <w:rFonts w:hint="eastAsia"/>
            <w:noProof/>
            <w:rtl/>
          </w:rPr>
          <w:t>ظروف</w:t>
        </w:r>
        <w:r w:rsidR="00F0626F" w:rsidRPr="00A62C63">
          <w:rPr>
            <w:rStyle w:val="Hyperlink"/>
            <w:noProof/>
            <w:rtl/>
          </w:rPr>
          <w:t xml:space="preserve"> </w:t>
        </w:r>
        <w:r w:rsidR="00F0626F" w:rsidRPr="00A62C63">
          <w:rPr>
            <w:rStyle w:val="Hyperlink"/>
            <w:rFonts w:hint="eastAsia"/>
            <w:noProof/>
            <w:rtl/>
          </w:rPr>
          <w:t>طلا</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جواهر</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Toc349480873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32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74" w:history="1">
        <w:r w:rsidR="00F0626F" w:rsidRPr="00A62C63">
          <w:rPr>
            <w:rStyle w:val="Hyperlink"/>
            <w:rFonts w:hint="eastAsia"/>
            <w:noProof/>
            <w:rtl/>
          </w:rPr>
          <w:t>طرز</w:t>
        </w:r>
        <w:r w:rsidR="00F0626F" w:rsidRPr="00A62C63">
          <w:rPr>
            <w:rStyle w:val="Hyperlink"/>
            <w:noProof/>
            <w:rtl/>
          </w:rPr>
          <w:t xml:space="preserve"> </w:t>
        </w:r>
        <w:r w:rsidR="00F0626F" w:rsidRPr="00A62C63">
          <w:rPr>
            <w:rStyle w:val="Hyperlink"/>
            <w:rFonts w:hint="eastAsia"/>
            <w:noProof/>
            <w:rtl/>
          </w:rPr>
          <w:t>نشستن</w:t>
        </w:r>
        <w:r w:rsidR="00F0626F" w:rsidRPr="00A62C63">
          <w:rPr>
            <w:rStyle w:val="Hyperlink"/>
            <w:noProof/>
            <w:rtl/>
          </w:rPr>
          <w:t xml:space="preserve"> </w:t>
        </w:r>
        <w:r w:rsidR="00F0626F" w:rsidRPr="00A62C63">
          <w:rPr>
            <w:rStyle w:val="Hyperlink"/>
            <w:rFonts w:hint="eastAsia"/>
            <w:noProof/>
            <w:rtl/>
          </w:rPr>
          <w:t>موقع</w:t>
        </w:r>
        <w:r w:rsidR="00F0626F" w:rsidRPr="00A62C63">
          <w:rPr>
            <w:rStyle w:val="Hyperlink"/>
            <w:noProof/>
            <w:rtl/>
          </w:rPr>
          <w:t xml:space="preserve"> </w:t>
        </w:r>
        <w:r w:rsidR="00F0626F" w:rsidRPr="00A62C63">
          <w:rPr>
            <w:rStyle w:val="Hyperlink"/>
            <w:rFonts w:hint="eastAsia"/>
            <w:noProof/>
            <w:rtl/>
          </w:rPr>
          <w:t>خوردن</w:t>
        </w:r>
        <w:r w:rsidR="00F0626F" w:rsidRPr="00A62C63">
          <w:rPr>
            <w:rStyle w:val="Hyperlink"/>
            <w:noProof/>
            <w:rtl/>
          </w:rPr>
          <w:t xml:space="preserve"> </w:t>
        </w:r>
        <w:r w:rsidR="00F0626F" w:rsidRPr="00A62C63">
          <w:rPr>
            <w:rStyle w:val="Hyperlink"/>
            <w:rFonts w:hint="eastAsia"/>
            <w:noProof/>
            <w:rtl/>
          </w:rPr>
          <w:t>غذا</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Toc349480874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33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75" w:history="1">
        <w:r w:rsidR="00F0626F" w:rsidRPr="00A62C63">
          <w:rPr>
            <w:rStyle w:val="Hyperlink"/>
            <w:rFonts w:hint="eastAsia"/>
            <w:noProof/>
            <w:rtl/>
          </w:rPr>
          <w:t>خوردن</w:t>
        </w:r>
        <w:r w:rsidR="00F0626F" w:rsidRPr="00A62C63">
          <w:rPr>
            <w:rStyle w:val="Hyperlink"/>
            <w:noProof/>
            <w:rtl/>
          </w:rPr>
          <w:t xml:space="preserve"> </w:t>
        </w:r>
        <w:r w:rsidR="00F0626F" w:rsidRPr="00A62C63">
          <w:rPr>
            <w:rStyle w:val="Hyperlink"/>
            <w:rFonts w:hint="eastAsia"/>
            <w:noProof/>
            <w:rtl/>
          </w:rPr>
          <w:t>غذا</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کوچه</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خيابان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Toc349480875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33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76" w:history="1">
        <w:r w:rsidR="00F0626F" w:rsidRPr="00A62C63">
          <w:rPr>
            <w:rStyle w:val="Hyperlink"/>
            <w:rFonts w:hint="eastAsia"/>
            <w:noProof/>
            <w:rtl/>
          </w:rPr>
          <w:t>چگونه</w:t>
        </w:r>
        <w:r w:rsidR="00F0626F" w:rsidRPr="00A62C63">
          <w:rPr>
            <w:rStyle w:val="Hyperlink"/>
            <w:noProof/>
            <w:rtl/>
          </w:rPr>
          <w:t xml:space="preserve"> </w:t>
        </w:r>
        <w:r w:rsidR="00F0626F" w:rsidRPr="00A62C63">
          <w:rPr>
            <w:rStyle w:val="Hyperlink"/>
            <w:rFonts w:hint="eastAsia"/>
            <w:noProof/>
            <w:rtl/>
          </w:rPr>
          <w:t>بنوشيم</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Toc349480876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33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77" w:history="1">
        <w:r w:rsidR="00F0626F" w:rsidRPr="00A62C63">
          <w:rPr>
            <w:rStyle w:val="Hyperlink"/>
            <w:rFonts w:hint="eastAsia"/>
            <w:noProof/>
            <w:rtl/>
          </w:rPr>
          <w:t>شکر</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حمد</w:t>
        </w:r>
        <w:r w:rsidR="00F0626F" w:rsidRPr="00A62C63">
          <w:rPr>
            <w:rStyle w:val="Hyperlink"/>
            <w:noProof/>
            <w:rtl/>
          </w:rPr>
          <w:t xml:space="preserve"> </w:t>
        </w:r>
        <w:r w:rsidR="00F0626F" w:rsidRPr="00A62C63">
          <w:rPr>
            <w:rStyle w:val="Hyperlink"/>
            <w:rFonts w:hint="eastAsia"/>
            <w:noProof/>
            <w:rtl/>
          </w:rPr>
          <w:t>خداوند</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پايان</w:t>
        </w:r>
        <w:r w:rsidR="00F0626F" w:rsidRPr="00A62C63">
          <w:rPr>
            <w:rStyle w:val="Hyperlink"/>
            <w:noProof/>
            <w:rtl/>
          </w:rPr>
          <w:t xml:space="preserve"> </w:t>
        </w:r>
        <w:r w:rsidR="00F0626F" w:rsidRPr="00A62C63">
          <w:rPr>
            <w:rStyle w:val="Hyperlink"/>
            <w:rFonts w:hint="eastAsia"/>
            <w:noProof/>
            <w:rtl/>
          </w:rPr>
          <w:t>غذا</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Toc349480877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34</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78" w:history="1">
        <w:r w:rsidR="00F0626F" w:rsidRPr="00A62C63">
          <w:rPr>
            <w:rStyle w:val="Hyperlink"/>
            <w:rFonts w:hint="eastAsia"/>
            <w:noProof/>
            <w:rtl/>
          </w:rPr>
          <w:t>صرفه</w:t>
        </w:r>
        <w:r w:rsidR="00F0626F" w:rsidRPr="00A62C63">
          <w:rPr>
            <w:rStyle w:val="Hyperlink"/>
            <w:noProof/>
            <w:rtl/>
          </w:rPr>
          <w:t xml:space="preserve"> </w:t>
        </w:r>
        <w:r w:rsidR="00F0626F" w:rsidRPr="00A62C63">
          <w:rPr>
            <w:rStyle w:val="Hyperlink"/>
            <w:rFonts w:hint="eastAsia"/>
            <w:noProof/>
            <w:rtl/>
          </w:rPr>
          <w:t>جويي</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غذا</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Toc349480878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34</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79" w:history="1">
        <w:r w:rsidR="00F0626F" w:rsidRPr="00A62C63">
          <w:rPr>
            <w:rStyle w:val="Hyperlink"/>
            <w:rFonts w:hint="eastAsia"/>
            <w:noProof/>
            <w:rtl/>
          </w:rPr>
          <w:t>پس</w:t>
        </w:r>
        <w:r w:rsidR="00F0626F" w:rsidRPr="00A62C63">
          <w:rPr>
            <w:rStyle w:val="Hyperlink"/>
            <w:noProof/>
            <w:rtl/>
          </w:rPr>
          <w:t xml:space="preserve"> </w:t>
        </w:r>
        <w:r w:rsidR="00F0626F" w:rsidRPr="00A62C63">
          <w:rPr>
            <w:rStyle w:val="Hyperlink"/>
            <w:rFonts w:hint="eastAsia"/>
            <w:noProof/>
            <w:rtl/>
          </w:rPr>
          <w:t>مانده‌ي</w:t>
        </w:r>
        <w:r w:rsidR="00F0626F" w:rsidRPr="00A62C63">
          <w:rPr>
            <w:rStyle w:val="Hyperlink"/>
            <w:noProof/>
            <w:rtl/>
          </w:rPr>
          <w:t xml:space="preserve"> </w:t>
        </w:r>
        <w:r w:rsidR="00F0626F" w:rsidRPr="00A62C63">
          <w:rPr>
            <w:rStyle w:val="Hyperlink"/>
            <w:rFonts w:hint="eastAsia"/>
            <w:noProof/>
            <w:rtl/>
          </w:rPr>
          <w:t>غذا</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Toc349480879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34</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80" w:history="1">
        <w:r w:rsidR="00F0626F" w:rsidRPr="00A62C63">
          <w:rPr>
            <w:rStyle w:val="Hyperlink"/>
            <w:rFonts w:hint="eastAsia"/>
            <w:noProof/>
            <w:rtl/>
          </w:rPr>
          <w:t>خوردن</w:t>
        </w:r>
        <w:r w:rsidR="00F0626F" w:rsidRPr="00A62C63">
          <w:rPr>
            <w:rStyle w:val="Hyperlink"/>
            <w:noProof/>
            <w:rtl/>
          </w:rPr>
          <w:t xml:space="preserve"> </w:t>
        </w:r>
        <w:r w:rsidR="00F0626F" w:rsidRPr="00A62C63">
          <w:rPr>
            <w:rStyle w:val="Hyperlink"/>
            <w:rFonts w:hint="eastAsia"/>
            <w:noProof/>
            <w:rtl/>
          </w:rPr>
          <w:t>غذاي</w:t>
        </w:r>
        <w:r w:rsidR="00F0626F" w:rsidRPr="00A62C63">
          <w:rPr>
            <w:rStyle w:val="Hyperlink"/>
            <w:noProof/>
            <w:rtl/>
          </w:rPr>
          <w:t xml:space="preserve"> </w:t>
        </w:r>
        <w:r w:rsidR="00F0626F" w:rsidRPr="00A62C63">
          <w:rPr>
            <w:rStyle w:val="Hyperlink"/>
            <w:rFonts w:hint="eastAsia"/>
            <w:noProof/>
            <w:rtl/>
          </w:rPr>
          <w:t>غير</w:t>
        </w:r>
        <w:r w:rsidR="00F0626F" w:rsidRPr="00A62C63">
          <w:rPr>
            <w:rStyle w:val="Hyperlink"/>
            <w:noProof/>
            <w:rtl/>
          </w:rPr>
          <w:t xml:space="preserve"> </w:t>
        </w:r>
        <w:r w:rsidR="00F0626F" w:rsidRPr="00A62C63">
          <w:rPr>
            <w:rStyle w:val="Hyperlink"/>
            <w:rFonts w:hint="eastAsia"/>
            <w:noProof/>
            <w:rtl/>
          </w:rPr>
          <w:t>مسلمانان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Toc349480880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35</w:t>
        </w:r>
        <w:r w:rsidR="00F0626F">
          <w:rPr>
            <w:rStyle w:val="Hyperlink"/>
            <w:noProof/>
            <w:rtl/>
          </w:rPr>
          <w:fldChar w:fldCharType="end"/>
        </w:r>
      </w:hyperlink>
    </w:p>
    <w:p w:rsidR="00F0626F" w:rsidRPr="00F62DE0" w:rsidRDefault="00FE26D1">
      <w:pPr>
        <w:pStyle w:val="TOC1"/>
        <w:tabs>
          <w:tab w:val="right" w:leader="dot" w:pos="7474"/>
        </w:tabs>
        <w:rPr>
          <w:rFonts w:ascii="Calibri" w:eastAsia="Times New Roman" w:hAnsi="Calibri" w:cs="Arial"/>
          <w:b w:val="0"/>
          <w:bCs w:val="0"/>
          <w:noProof/>
          <w:sz w:val="22"/>
          <w:szCs w:val="22"/>
          <w:rtl/>
          <w:lang w:bidi="fa-IR"/>
        </w:rPr>
      </w:pPr>
      <w:hyperlink w:anchor="_Toc349480881" w:history="1">
        <w:r w:rsidR="00F0626F" w:rsidRPr="00A62C63">
          <w:rPr>
            <w:rStyle w:val="Hyperlink"/>
            <w:rFonts w:hint="eastAsia"/>
            <w:noProof/>
            <w:rtl/>
          </w:rPr>
          <w:t>آداب</w:t>
        </w:r>
        <w:r w:rsidR="00F0626F" w:rsidRPr="00A62C63">
          <w:rPr>
            <w:rStyle w:val="Hyperlink"/>
            <w:noProof/>
            <w:rtl/>
          </w:rPr>
          <w:t xml:space="preserve"> </w:t>
        </w:r>
        <w:r w:rsidR="00F0626F" w:rsidRPr="00A62C63">
          <w:rPr>
            <w:rStyle w:val="Hyperlink"/>
            <w:rFonts w:hint="eastAsia"/>
            <w:noProof/>
            <w:rtl/>
          </w:rPr>
          <w:t>علم</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Toc349480881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37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82" w:history="1">
        <w:r w:rsidR="00F0626F" w:rsidRPr="00A62C63">
          <w:rPr>
            <w:rStyle w:val="Hyperlink"/>
            <w:rFonts w:hint="eastAsia"/>
            <w:noProof/>
            <w:rtl/>
          </w:rPr>
          <w:t>اخلاص</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Toc349480882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39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83" w:history="1">
        <w:r w:rsidR="00F0626F" w:rsidRPr="00A62C63">
          <w:rPr>
            <w:rStyle w:val="Hyperlink"/>
            <w:rFonts w:hint="eastAsia"/>
            <w:noProof/>
            <w:rtl/>
          </w:rPr>
          <w:t>فراگرفتن</w:t>
        </w:r>
        <w:r w:rsidR="00F0626F" w:rsidRPr="00A62C63">
          <w:rPr>
            <w:rStyle w:val="Hyperlink"/>
            <w:noProof/>
            <w:rtl/>
          </w:rPr>
          <w:t xml:space="preserve"> </w:t>
        </w:r>
        <w:r w:rsidR="00F0626F" w:rsidRPr="00A62C63">
          <w:rPr>
            <w:rStyle w:val="Hyperlink"/>
            <w:rFonts w:hint="eastAsia"/>
            <w:noProof/>
            <w:rtl/>
          </w:rPr>
          <w:t>علم</w:t>
        </w:r>
        <w:r w:rsidR="00F0626F" w:rsidRPr="00A62C63">
          <w:rPr>
            <w:rStyle w:val="Hyperlink"/>
            <w:noProof/>
            <w:rtl/>
          </w:rPr>
          <w:t xml:space="preserve"> </w:t>
        </w:r>
        <w:r w:rsidR="00F0626F" w:rsidRPr="00A62C63">
          <w:rPr>
            <w:rStyle w:val="Hyperlink"/>
            <w:rFonts w:hint="eastAsia"/>
            <w:noProof/>
            <w:rtl/>
          </w:rPr>
          <w:t>مفيد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Toc349480883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40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84" w:history="1">
        <w:r w:rsidR="00F0626F" w:rsidRPr="00A62C63">
          <w:rPr>
            <w:rStyle w:val="Hyperlink"/>
            <w:rFonts w:hint="eastAsia"/>
            <w:noProof/>
            <w:rtl/>
          </w:rPr>
          <w:t>وقت</w:t>
        </w:r>
        <w:r w:rsidR="00F0626F" w:rsidRPr="00A62C63">
          <w:rPr>
            <w:rStyle w:val="Hyperlink"/>
            <w:noProof/>
            <w:rtl/>
          </w:rPr>
          <w:t xml:space="preserve"> </w:t>
        </w:r>
        <w:r w:rsidR="00F0626F" w:rsidRPr="00A62C63">
          <w:rPr>
            <w:rStyle w:val="Hyperlink"/>
            <w:rFonts w:hint="eastAsia"/>
            <w:noProof/>
            <w:rtl/>
          </w:rPr>
          <w:t>گذاشتن</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پايبندي</w:t>
        </w:r>
        <w:r w:rsidR="00F0626F" w:rsidRPr="00A62C63">
          <w:rPr>
            <w:rStyle w:val="Hyperlink"/>
            <w:noProof/>
            <w:rtl/>
          </w:rPr>
          <w:t xml:space="preserve"> </w:t>
        </w:r>
        <w:r w:rsidR="00F0626F" w:rsidRPr="00A62C63">
          <w:rPr>
            <w:rStyle w:val="Hyperlink"/>
            <w:rFonts w:hint="eastAsia"/>
            <w:noProof/>
            <w:rtl/>
          </w:rPr>
          <w:t>بر</w:t>
        </w:r>
        <w:r w:rsidR="00F0626F" w:rsidRPr="00A62C63">
          <w:rPr>
            <w:rStyle w:val="Hyperlink"/>
            <w:noProof/>
            <w:rtl/>
          </w:rPr>
          <w:t xml:space="preserve"> </w:t>
        </w:r>
        <w:r w:rsidR="00F0626F" w:rsidRPr="00A62C63">
          <w:rPr>
            <w:rStyle w:val="Hyperlink"/>
            <w:rFonts w:hint="eastAsia"/>
            <w:noProof/>
            <w:rtl/>
          </w:rPr>
          <w:t>فراگرفتن</w:t>
        </w:r>
        <w:r w:rsidR="00F0626F" w:rsidRPr="00A62C63">
          <w:rPr>
            <w:rStyle w:val="Hyperlink"/>
            <w:noProof/>
            <w:rtl/>
          </w:rPr>
          <w:t xml:space="preserve"> </w:t>
        </w:r>
        <w:r w:rsidR="00F0626F" w:rsidRPr="00A62C63">
          <w:rPr>
            <w:rStyle w:val="Hyperlink"/>
            <w:rFonts w:hint="eastAsia"/>
            <w:noProof/>
            <w:rtl/>
          </w:rPr>
          <w:t>علم</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Toc349480884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40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85" w:history="1">
        <w:r w:rsidR="00F0626F" w:rsidRPr="00A62C63">
          <w:rPr>
            <w:rStyle w:val="Hyperlink"/>
            <w:rFonts w:hint="eastAsia"/>
            <w:noProof/>
            <w:rtl/>
          </w:rPr>
          <w:t>پاک</w:t>
        </w:r>
        <w:r w:rsidR="00F0626F" w:rsidRPr="00A62C63">
          <w:rPr>
            <w:rStyle w:val="Hyperlink"/>
            <w:noProof/>
            <w:rtl/>
          </w:rPr>
          <w:t xml:space="preserve"> </w:t>
        </w:r>
        <w:r w:rsidR="00F0626F" w:rsidRPr="00A62C63">
          <w:rPr>
            <w:rStyle w:val="Hyperlink"/>
            <w:rFonts w:hint="eastAsia"/>
            <w:noProof/>
            <w:rtl/>
          </w:rPr>
          <w:t>ساختن</w:t>
        </w:r>
        <w:r w:rsidR="00F0626F" w:rsidRPr="00A62C63">
          <w:rPr>
            <w:rStyle w:val="Hyperlink"/>
            <w:noProof/>
            <w:rtl/>
          </w:rPr>
          <w:t xml:space="preserve"> </w:t>
        </w:r>
        <w:r w:rsidR="00F0626F" w:rsidRPr="00A62C63">
          <w:rPr>
            <w:rStyle w:val="Hyperlink"/>
            <w:rFonts w:hint="eastAsia"/>
            <w:noProof/>
            <w:rtl/>
          </w:rPr>
          <w:t>درون</w:t>
        </w:r>
        <w:r w:rsidR="00F0626F" w:rsidRPr="00A62C63">
          <w:rPr>
            <w:rStyle w:val="Hyperlink"/>
            <w:noProof/>
            <w:rtl/>
          </w:rPr>
          <w:t xml:space="preserve"> </w:t>
        </w:r>
        <w:r w:rsidR="00F0626F" w:rsidRPr="00A62C63">
          <w:rPr>
            <w:rStyle w:val="Hyperlink"/>
            <w:rFonts w:hint="eastAsia"/>
            <w:noProof/>
            <w:rtl/>
          </w:rPr>
          <w:t>خويش</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اخلاق</w:t>
        </w:r>
        <w:r w:rsidR="00F0626F" w:rsidRPr="00A62C63">
          <w:rPr>
            <w:rStyle w:val="Hyperlink"/>
            <w:noProof/>
            <w:rtl/>
          </w:rPr>
          <w:t xml:space="preserve"> </w:t>
        </w:r>
        <w:r w:rsidR="00F0626F" w:rsidRPr="00A62C63">
          <w:rPr>
            <w:rStyle w:val="Hyperlink"/>
            <w:rFonts w:hint="eastAsia"/>
            <w:noProof/>
            <w:rtl/>
          </w:rPr>
          <w:t>ناپسند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Toc349480885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41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86" w:history="1">
        <w:r w:rsidR="00F0626F" w:rsidRPr="00A62C63">
          <w:rPr>
            <w:rStyle w:val="Hyperlink"/>
            <w:rFonts w:hint="eastAsia"/>
            <w:noProof/>
            <w:rtl/>
          </w:rPr>
          <w:t>تحصيل</w:t>
        </w:r>
        <w:r w:rsidR="00F0626F" w:rsidRPr="00A62C63">
          <w:rPr>
            <w:rStyle w:val="Hyperlink"/>
            <w:noProof/>
            <w:rtl/>
          </w:rPr>
          <w:t xml:space="preserve"> </w:t>
        </w:r>
        <w:r w:rsidR="00F0626F" w:rsidRPr="00A62C63">
          <w:rPr>
            <w:rStyle w:val="Hyperlink"/>
            <w:rFonts w:hint="eastAsia"/>
            <w:noProof/>
            <w:rtl/>
          </w:rPr>
          <w:t>علم</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خردسالي</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Toc349480886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41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87" w:history="1">
        <w:r w:rsidR="00F0626F" w:rsidRPr="00A62C63">
          <w:rPr>
            <w:rStyle w:val="Hyperlink"/>
            <w:rFonts w:hint="eastAsia"/>
            <w:noProof/>
            <w:rtl/>
          </w:rPr>
          <w:t>کار</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کسب</w:t>
        </w:r>
        <w:r w:rsidR="00F0626F" w:rsidRPr="00A62C63">
          <w:rPr>
            <w:rStyle w:val="Hyperlink"/>
            <w:noProof/>
            <w:rtl/>
          </w:rPr>
          <w:t xml:space="preserve"> </w:t>
        </w:r>
        <w:r w:rsidR="00F0626F" w:rsidRPr="00A62C63">
          <w:rPr>
            <w:rStyle w:val="Hyperlink"/>
            <w:rFonts w:hint="eastAsia"/>
            <w:noProof/>
            <w:rtl/>
          </w:rPr>
          <w:t>مانع</w:t>
        </w:r>
        <w:r w:rsidR="00F0626F" w:rsidRPr="00A62C63">
          <w:rPr>
            <w:rStyle w:val="Hyperlink"/>
            <w:noProof/>
            <w:rtl/>
          </w:rPr>
          <w:t xml:space="preserve"> </w:t>
        </w:r>
        <w:r w:rsidR="00F0626F" w:rsidRPr="00A62C63">
          <w:rPr>
            <w:rStyle w:val="Hyperlink"/>
            <w:rFonts w:hint="eastAsia"/>
            <w:noProof/>
            <w:rtl/>
          </w:rPr>
          <w:t>تحصيل</w:t>
        </w:r>
        <w:r w:rsidR="00F0626F" w:rsidRPr="00A62C63">
          <w:rPr>
            <w:rStyle w:val="Hyperlink"/>
            <w:noProof/>
            <w:rtl/>
          </w:rPr>
          <w:t xml:space="preserve"> </w:t>
        </w:r>
        <w:r w:rsidR="00F0626F" w:rsidRPr="00A62C63">
          <w:rPr>
            <w:rStyle w:val="Hyperlink"/>
            <w:rFonts w:hint="eastAsia"/>
            <w:noProof/>
            <w:rtl/>
          </w:rPr>
          <w:t>علم</w:t>
        </w:r>
        <w:r w:rsidR="00F0626F" w:rsidRPr="00A62C63">
          <w:rPr>
            <w:rStyle w:val="Hyperlink"/>
            <w:noProof/>
            <w:rtl/>
          </w:rPr>
          <w:t xml:space="preserve"> </w:t>
        </w:r>
        <w:r w:rsidR="00F0626F" w:rsidRPr="00A62C63">
          <w:rPr>
            <w:rStyle w:val="Hyperlink"/>
            <w:rFonts w:hint="eastAsia"/>
            <w:noProof/>
            <w:rtl/>
          </w:rPr>
          <w:t>نيست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Toc349480887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42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88" w:history="1">
        <w:r w:rsidR="00F0626F" w:rsidRPr="00A62C63">
          <w:rPr>
            <w:rStyle w:val="Hyperlink"/>
            <w:rFonts w:hint="eastAsia"/>
            <w:noProof/>
            <w:rtl/>
          </w:rPr>
          <w:t>صبر</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تحمل</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Toc349480888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42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89" w:history="1">
        <w:r w:rsidR="00F0626F" w:rsidRPr="00A62C63">
          <w:rPr>
            <w:rStyle w:val="Hyperlink"/>
            <w:rFonts w:hint="eastAsia"/>
            <w:noProof/>
            <w:rtl/>
          </w:rPr>
          <w:t>پله</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پله</w:t>
        </w:r>
        <w:r w:rsidR="00F0626F" w:rsidRPr="00A62C63">
          <w:rPr>
            <w:rStyle w:val="Hyperlink"/>
            <w:noProof/>
            <w:rtl/>
          </w:rPr>
          <w:t xml:space="preserve"> </w:t>
        </w:r>
        <w:r w:rsidR="00F0626F" w:rsidRPr="00A62C63">
          <w:rPr>
            <w:rStyle w:val="Hyperlink"/>
            <w:rFonts w:hint="eastAsia"/>
            <w:noProof/>
            <w:rtl/>
          </w:rPr>
          <w:t>رفتن</w:t>
        </w:r>
        <w:r w:rsidR="00F0626F" w:rsidRPr="00A62C63">
          <w:rPr>
            <w:rStyle w:val="Hyperlink"/>
            <w:noProof/>
            <w:rtl/>
          </w:rPr>
          <w:t xml:space="preserve"> </w:t>
        </w:r>
        <w:r w:rsidR="00F0626F" w:rsidRPr="00A62C63">
          <w:rPr>
            <w:rStyle w:val="Hyperlink"/>
            <w:rFonts w:hint="eastAsia"/>
            <w:noProof/>
            <w:rtl/>
          </w:rPr>
          <w:t>براي</w:t>
        </w:r>
        <w:r w:rsidR="00F0626F" w:rsidRPr="00A62C63">
          <w:rPr>
            <w:rStyle w:val="Hyperlink"/>
            <w:noProof/>
            <w:rtl/>
          </w:rPr>
          <w:t xml:space="preserve"> </w:t>
        </w:r>
        <w:r w:rsidR="00F0626F" w:rsidRPr="00A62C63">
          <w:rPr>
            <w:rStyle w:val="Hyperlink"/>
            <w:rFonts w:hint="eastAsia"/>
            <w:noProof/>
            <w:rtl/>
          </w:rPr>
          <w:t>فراگيري</w:t>
        </w:r>
        <w:r w:rsidR="00F0626F" w:rsidRPr="00A62C63">
          <w:rPr>
            <w:rStyle w:val="Hyperlink"/>
            <w:noProof/>
            <w:rtl/>
          </w:rPr>
          <w:t xml:space="preserve"> </w:t>
        </w:r>
        <w:r w:rsidR="00F0626F" w:rsidRPr="00A62C63">
          <w:rPr>
            <w:rStyle w:val="Hyperlink"/>
            <w:rFonts w:hint="eastAsia"/>
            <w:noProof/>
            <w:rtl/>
          </w:rPr>
          <w:t>علم</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Toc349480889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43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90" w:history="1">
        <w:r w:rsidR="00F0626F" w:rsidRPr="00A62C63">
          <w:rPr>
            <w:rStyle w:val="Hyperlink"/>
            <w:rFonts w:hint="eastAsia"/>
            <w:noProof/>
            <w:rtl/>
          </w:rPr>
          <w:t>تخصص</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Toc349480890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43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91" w:history="1">
        <w:r w:rsidR="00F0626F" w:rsidRPr="00A62C63">
          <w:rPr>
            <w:rStyle w:val="Hyperlink"/>
            <w:rFonts w:hint="eastAsia"/>
            <w:noProof/>
            <w:rtl/>
          </w:rPr>
          <w:t>حفظ</w:t>
        </w:r>
        <w:r w:rsidR="00F0626F" w:rsidRPr="00A62C63">
          <w:rPr>
            <w:rStyle w:val="Hyperlink"/>
            <w:noProof/>
            <w:rtl/>
          </w:rPr>
          <w:t xml:space="preserve"> </w:t>
        </w:r>
        <w:r w:rsidR="00F0626F" w:rsidRPr="00A62C63">
          <w:rPr>
            <w:rStyle w:val="Hyperlink"/>
            <w:rFonts w:hint="eastAsia"/>
            <w:noProof/>
            <w:rtl/>
          </w:rPr>
          <w:t>همراه</w:t>
        </w:r>
        <w:r w:rsidR="00F0626F" w:rsidRPr="00A62C63">
          <w:rPr>
            <w:rStyle w:val="Hyperlink"/>
            <w:noProof/>
            <w:rtl/>
          </w:rPr>
          <w:t xml:space="preserve"> </w:t>
        </w:r>
        <w:r w:rsidR="00F0626F" w:rsidRPr="00A62C63">
          <w:rPr>
            <w:rStyle w:val="Hyperlink"/>
            <w:rFonts w:hint="eastAsia"/>
            <w:noProof/>
            <w:rtl/>
          </w:rPr>
          <w:t>با</w:t>
        </w:r>
        <w:r w:rsidR="00F0626F" w:rsidRPr="00A62C63">
          <w:rPr>
            <w:rStyle w:val="Hyperlink"/>
            <w:noProof/>
            <w:rtl/>
          </w:rPr>
          <w:t xml:space="preserve"> </w:t>
        </w:r>
        <w:r w:rsidR="00F0626F" w:rsidRPr="00A62C63">
          <w:rPr>
            <w:rStyle w:val="Hyperlink"/>
            <w:rFonts w:hint="eastAsia"/>
            <w:noProof/>
            <w:rtl/>
          </w:rPr>
          <w:t>فهم</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تدبر</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Toc349480891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43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92" w:history="1">
        <w:r w:rsidR="00F0626F" w:rsidRPr="00A62C63">
          <w:rPr>
            <w:rStyle w:val="Hyperlink"/>
            <w:rFonts w:hint="eastAsia"/>
            <w:noProof/>
            <w:rtl/>
          </w:rPr>
          <w:t>يادداشت</w:t>
        </w:r>
        <w:r w:rsidR="00F0626F" w:rsidRPr="00A62C63">
          <w:rPr>
            <w:rStyle w:val="Hyperlink"/>
            <w:noProof/>
            <w:rtl/>
          </w:rPr>
          <w:t xml:space="preserve"> </w:t>
        </w:r>
        <w:r w:rsidR="00F0626F" w:rsidRPr="00A62C63">
          <w:rPr>
            <w:rStyle w:val="Hyperlink"/>
            <w:rFonts w:hint="eastAsia"/>
            <w:noProof/>
            <w:rtl/>
          </w:rPr>
          <w:t>برداري</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Toc349480892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44</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93" w:history="1">
        <w:r w:rsidR="00F0626F" w:rsidRPr="00A62C63">
          <w:rPr>
            <w:rStyle w:val="Hyperlink"/>
            <w:rFonts w:hint="eastAsia"/>
            <w:noProof/>
            <w:rtl/>
          </w:rPr>
          <w:t>مطالعه</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تکرار</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تمرين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Toc349480893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44</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94" w:history="1">
        <w:r w:rsidR="00F0626F" w:rsidRPr="00A62C63">
          <w:rPr>
            <w:rStyle w:val="Hyperlink"/>
            <w:rFonts w:hint="eastAsia"/>
            <w:noProof/>
            <w:rtl/>
          </w:rPr>
          <w:t>زمانبندي</w:t>
        </w:r>
        <w:r w:rsidR="00F0626F" w:rsidRPr="00A62C63">
          <w:rPr>
            <w:rStyle w:val="Hyperlink"/>
            <w:noProof/>
            <w:rtl/>
          </w:rPr>
          <w:t xml:space="preserve"> </w:t>
        </w:r>
        <w:r w:rsidR="00F0626F" w:rsidRPr="00A62C63">
          <w:rPr>
            <w:rStyle w:val="Hyperlink"/>
            <w:rFonts w:hint="eastAsia"/>
            <w:noProof/>
            <w:rtl/>
          </w:rPr>
          <w:t>براي</w:t>
        </w:r>
        <w:r w:rsidR="00F0626F" w:rsidRPr="00A62C63">
          <w:rPr>
            <w:rStyle w:val="Hyperlink"/>
            <w:noProof/>
            <w:rtl/>
          </w:rPr>
          <w:t xml:space="preserve"> </w:t>
        </w:r>
        <w:r w:rsidR="00F0626F" w:rsidRPr="00A62C63">
          <w:rPr>
            <w:rStyle w:val="Hyperlink"/>
            <w:rFonts w:hint="eastAsia"/>
            <w:noProof/>
            <w:rtl/>
          </w:rPr>
          <w:t>يادگيري</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Toc349480894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44</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95" w:history="1">
        <w:r w:rsidR="00F0626F" w:rsidRPr="00A62C63">
          <w:rPr>
            <w:rStyle w:val="Hyperlink"/>
            <w:rFonts w:hint="eastAsia"/>
            <w:noProof/>
            <w:rtl/>
          </w:rPr>
          <w:t>نبودن</w:t>
        </w:r>
        <w:r w:rsidR="00F0626F" w:rsidRPr="00A62C63">
          <w:rPr>
            <w:rStyle w:val="Hyperlink"/>
            <w:noProof/>
            <w:rtl/>
          </w:rPr>
          <w:t xml:space="preserve"> </w:t>
        </w:r>
        <w:r w:rsidR="00F0626F" w:rsidRPr="00A62C63">
          <w:rPr>
            <w:rStyle w:val="Hyperlink"/>
            <w:rFonts w:hint="eastAsia"/>
            <w:noProof/>
            <w:rtl/>
          </w:rPr>
          <w:t>حيا</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علم</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Toc349480895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45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96" w:history="1">
        <w:r w:rsidR="00F0626F" w:rsidRPr="00A62C63">
          <w:rPr>
            <w:rStyle w:val="Hyperlink"/>
            <w:rFonts w:hint="eastAsia"/>
            <w:noProof/>
            <w:rtl/>
          </w:rPr>
          <w:t>تلاش</w:t>
        </w:r>
        <w:r w:rsidR="00F0626F" w:rsidRPr="00A62C63">
          <w:rPr>
            <w:rStyle w:val="Hyperlink"/>
            <w:noProof/>
            <w:rtl/>
          </w:rPr>
          <w:t xml:space="preserve"> </w:t>
        </w:r>
        <w:r w:rsidR="00F0626F" w:rsidRPr="00A62C63">
          <w:rPr>
            <w:rStyle w:val="Hyperlink"/>
            <w:rFonts w:hint="eastAsia"/>
            <w:noProof/>
            <w:rtl/>
          </w:rPr>
          <w:t>براي</w:t>
        </w:r>
        <w:r w:rsidR="00F0626F" w:rsidRPr="00A62C63">
          <w:rPr>
            <w:rStyle w:val="Hyperlink"/>
            <w:noProof/>
            <w:rtl/>
          </w:rPr>
          <w:t xml:space="preserve"> </w:t>
        </w:r>
        <w:r w:rsidR="00F0626F" w:rsidRPr="00A62C63">
          <w:rPr>
            <w:rStyle w:val="Hyperlink"/>
            <w:rFonts w:hint="eastAsia"/>
            <w:noProof/>
            <w:rtl/>
          </w:rPr>
          <w:t>کسب</w:t>
        </w:r>
        <w:r w:rsidR="00F0626F" w:rsidRPr="00A62C63">
          <w:rPr>
            <w:rStyle w:val="Hyperlink"/>
            <w:noProof/>
            <w:rtl/>
          </w:rPr>
          <w:t xml:space="preserve"> </w:t>
        </w:r>
        <w:r w:rsidR="00F0626F" w:rsidRPr="00A62C63">
          <w:rPr>
            <w:rStyle w:val="Hyperlink"/>
            <w:rFonts w:hint="eastAsia"/>
            <w:noProof/>
            <w:rtl/>
          </w:rPr>
          <w:t>علم</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Toc349480896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45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97" w:history="1">
        <w:r w:rsidR="00F0626F" w:rsidRPr="00A62C63">
          <w:rPr>
            <w:rStyle w:val="Hyperlink"/>
            <w:rFonts w:hint="eastAsia"/>
            <w:noProof/>
            <w:rtl/>
          </w:rPr>
          <w:t>عمل</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علم</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Toc349480897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46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98" w:history="1">
        <w:r w:rsidR="00F0626F" w:rsidRPr="00A62C63">
          <w:rPr>
            <w:rStyle w:val="Hyperlink"/>
            <w:rFonts w:hint="eastAsia"/>
            <w:noProof/>
            <w:rtl/>
          </w:rPr>
          <w:t>احترام</w:t>
        </w:r>
        <w:r w:rsidR="00F0626F" w:rsidRPr="00A62C63">
          <w:rPr>
            <w:rStyle w:val="Hyperlink"/>
            <w:noProof/>
            <w:rtl/>
          </w:rPr>
          <w:t xml:space="preserve"> </w:t>
        </w:r>
        <w:r w:rsidR="00F0626F" w:rsidRPr="00A62C63">
          <w:rPr>
            <w:rStyle w:val="Hyperlink"/>
            <w:rFonts w:hint="eastAsia"/>
            <w:noProof/>
            <w:rtl/>
          </w:rPr>
          <w:t>گذاشتن</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معلم</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Toc349480898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47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899" w:history="1">
        <w:r w:rsidR="00F0626F" w:rsidRPr="00A62C63">
          <w:rPr>
            <w:rStyle w:val="Hyperlink"/>
            <w:rFonts w:hint="eastAsia"/>
            <w:noProof/>
            <w:rtl/>
          </w:rPr>
          <w:t>سکوت</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گوش</w:t>
        </w:r>
        <w:r w:rsidR="00F0626F" w:rsidRPr="00A62C63">
          <w:rPr>
            <w:rStyle w:val="Hyperlink"/>
            <w:noProof/>
            <w:rtl/>
          </w:rPr>
          <w:t xml:space="preserve"> </w:t>
        </w:r>
        <w:r w:rsidR="00F0626F" w:rsidRPr="00A62C63">
          <w:rPr>
            <w:rStyle w:val="Hyperlink"/>
            <w:rFonts w:hint="eastAsia"/>
            <w:noProof/>
            <w:rtl/>
          </w:rPr>
          <w:t>دادن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Toc349480899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47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00" w:history="1">
        <w:r w:rsidR="00F0626F" w:rsidRPr="00A62C63">
          <w:rPr>
            <w:rStyle w:val="Hyperlink"/>
            <w:rFonts w:hint="eastAsia"/>
            <w:noProof/>
            <w:rtl/>
          </w:rPr>
          <w:t>نگاه</w:t>
        </w:r>
        <w:r w:rsidR="00F0626F" w:rsidRPr="00A62C63">
          <w:rPr>
            <w:rStyle w:val="Hyperlink"/>
            <w:noProof/>
            <w:rtl/>
          </w:rPr>
          <w:t xml:space="preserve"> </w:t>
        </w:r>
        <w:r w:rsidR="00F0626F" w:rsidRPr="00A62C63">
          <w:rPr>
            <w:rStyle w:val="Hyperlink"/>
            <w:rFonts w:hint="eastAsia"/>
            <w:noProof/>
            <w:rtl/>
          </w:rPr>
          <w:t>داشتن</w:t>
        </w:r>
        <w:r w:rsidR="00F0626F" w:rsidRPr="00A62C63">
          <w:rPr>
            <w:rStyle w:val="Hyperlink"/>
            <w:noProof/>
            <w:rtl/>
          </w:rPr>
          <w:t xml:space="preserve"> </w:t>
        </w:r>
        <w:r w:rsidR="00F0626F" w:rsidRPr="00A62C63">
          <w:rPr>
            <w:rStyle w:val="Hyperlink"/>
            <w:rFonts w:hint="eastAsia"/>
            <w:noProof/>
            <w:rtl/>
          </w:rPr>
          <w:t>ادب</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مجلس</w:t>
        </w:r>
        <w:r w:rsidR="00F0626F" w:rsidRPr="00A62C63">
          <w:rPr>
            <w:rStyle w:val="Hyperlink"/>
            <w:noProof/>
            <w:rtl/>
          </w:rPr>
          <w:t xml:space="preserve"> </w:t>
        </w:r>
        <w:r w:rsidR="00F0626F" w:rsidRPr="00A62C63">
          <w:rPr>
            <w:rStyle w:val="Hyperlink"/>
            <w:rFonts w:hint="eastAsia"/>
            <w:noProof/>
            <w:rtl/>
          </w:rPr>
          <w:t>علم</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Toc349480900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47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01" w:history="1">
        <w:r w:rsidR="00F0626F" w:rsidRPr="00A62C63">
          <w:rPr>
            <w:rStyle w:val="Hyperlink"/>
            <w:rFonts w:hint="eastAsia"/>
            <w:noProof/>
            <w:rtl/>
          </w:rPr>
          <w:t>مواردي</w:t>
        </w:r>
        <w:r w:rsidR="00F0626F" w:rsidRPr="00A62C63">
          <w:rPr>
            <w:rStyle w:val="Hyperlink"/>
            <w:noProof/>
            <w:rtl/>
          </w:rPr>
          <w:t xml:space="preserve"> </w:t>
        </w:r>
        <w:r w:rsidR="00F0626F" w:rsidRPr="00A62C63">
          <w:rPr>
            <w:rStyle w:val="Hyperlink"/>
            <w:rFonts w:hint="eastAsia"/>
            <w:noProof/>
            <w:rtl/>
          </w:rPr>
          <w:t>که</w:t>
        </w:r>
        <w:r w:rsidR="00F0626F" w:rsidRPr="00A62C63">
          <w:rPr>
            <w:rStyle w:val="Hyperlink"/>
            <w:noProof/>
            <w:rtl/>
          </w:rPr>
          <w:t xml:space="preserve"> </w:t>
        </w:r>
        <w:r w:rsidR="00F0626F" w:rsidRPr="00A62C63">
          <w:rPr>
            <w:rStyle w:val="Hyperlink"/>
            <w:rFonts w:hint="eastAsia"/>
            <w:noProof/>
            <w:rtl/>
          </w:rPr>
          <w:t>براي</w:t>
        </w:r>
        <w:r w:rsidR="00F0626F" w:rsidRPr="00A62C63">
          <w:rPr>
            <w:rStyle w:val="Hyperlink"/>
            <w:noProof/>
            <w:rtl/>
          </w:rPr>
          <w:t xml:space="preserve"> </w:t>
        </w:r>
        <w:r w:rsidR="00F0626F" w:rsidRPr="00A62C63">
          <w:rPr>
            <w:rStyle w:val="Hyperlink"/>
            <w:rFonts w:hint="eastAsia"/>
            <w:noProof/>
            <w:rtl/>
          </w:rPr>
          <w:t>تحصيل</w:t>
        </w:r>
        <w:r w:rsidR="00F0626F" w:rsidRPr="00A62C63">
          <w:rPr>
            <w:rStyle w:val="Hyperlink"/>
            <w:noProof/>
            <w:rtl/>
          </w:rPr>
          <w:t xml:space="preserve"> </w:t>
        </w:r>
        <w:r w:rsidR="00F0626F" w:rsidRPr="00A62C63">
          <w:rPr>
            <w:rStyle w:val="Hyperlink"/>
            <w:rFonts w:hint="eastAsia"/>
            <w:noProof/>
            <w:rtl/>
          </w:rPr>
          <w:t>علم</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مطالعه</w:t>
        </w:r>
        <w:r w:rsidR="00F0626F" w:rsidRPr="00A62C63">
          <w:rPr>
            <w:rStyle w:val="Hyperlink"/>
            <w:noProof/>
            <w:rtl/>
          </w:rPr>
          <w:t xml:space="preserve"> </w:t>
        </w:r>
        <w:r w:rsidR="00F0626F" w:rsidRPr="00A62C63">
          <w:rPr>
            <w:rStyle w:val="Hyperlink"/>
            <w:rFonts w:hint="eastAsia"/>
            <w:noProof/>
            <w:rtl/>
          </w:rPr>
          <w:t>سودمند</w:t>
        </w:r>
        <w:r w:rsidR="00F0626F" w:rsidRPr="00A62C63">
          <w:rPr>
            <w:rStyle w:val="Hyperlink"/>
            <w:noProof/>
            <w:rtl/>
          </w:rPr>
          <w:t xml:space="preserve"> </w:t>
        </w:r>
        <w:r w:rsidR="00F0626F" w:rsidRPr="00A62C63">
          <w:rPr>
            <w:rStyle w:val="Hyperlink"/>
            <w:rFonts w:hint="eastAsia"/>
            <w:noProof/>
            <w:rtl/>
          </w:rPr>
          <w:t>هستند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Toc349480901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48</w:t>
        </w:r>
        <w:r w:rsidR="00F0626F">
          <w:rPr>
            <w:rStyle w:val="Hyperlink"/>
            <w:noProof/>
            <w:rtl/>
          </w:rPr>
          <w:fldChar w:fldCharType="end"/>
        </w:r>
      </w:hyperlink>
    </w:p>
    <w:p w:rsidR="00F0626F" w:rsidRPr="00F62DE0" w:rsidRDefault="00FE26D1">
      <w:pPr>
        <w:pStyle w:val="TOC1"/>
        <w:tabs>
          <w:tab w:val="right" w:leader="dot" w:pos="7474"/>
        </w:tabs>
        <w:rPr>
          <w:rFonts w:ascii="Calibri" w:eastAsia="Times New Roman" w:hAnsi="Calibri" w:cs="Arial"/>
          <w:b w:val="0"/>
          <w:bCs w:val="0"/>
          <w:noProof/>
          <w:sz w:val="22"/>
          <w:szCs w:val="22"/>
          <w:rtl/>
          <w:lang w:bidi="fa-IR"/>
        </w:rPr>
      </w:pPr>
      <w:hyperlink w:anchor="_Toc349480902" w:history="1">
        <w:r w:rsidR="00F0626F" w:rsidRPr="00A62C63">
          <w:rPr>
            <w:rStyle w:val="Hyperlink"/>
            <w:rFonts w:hint="eastAsia"/>
            <w:noProof/>
            <w:rtl/>
          </w:rPr>
          <w:t>ادب</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رابطه</w:t>
        </w:r>
        <w:r w:rsidR="00F0626F" w:rsidRPr="00A62C63">
          <w:rPr>
            <w:rStyle w:val="Hyperlink"/>
            <w:noProof/>
            <w:rtl/>
          </w:rPr>
          <w:t xml:space="preserve"> </w:t>
        </w:r>
        <w:r w:rsidR="00F0626F" w:rsidRPr="00A62C63">
          <w:rPr>
            <w:rStyle w:val="Hyperlink"/>
            <w:rFonts w:hint="eastAsia"/>
            <w:noProof/>
            <w:rtl/>
          </w:rPr>
          <w:t>با</w:t>
        </w:r>
        <w:r w:rsidR="00F0626F" w:rsidRPr="00A62C63">
          <w:rPr>
            <w:rStyle w:val="Hyperlink"/>
            <w:noProof/>
            <w:rtl/>
          </w:rPr>
          <w:t xml:space="preserve"> </w:t>
        </w:r>
        <w:r w:rsidR="00F0626F" w:rsidRPr="00A62C63">
          <w:rPr>
            <w:rStyle w:val="Hyperlink"/>
            <w:rFonts w:hint="eastAsia"/>
            <w:noProof/>
            <w:rtl/>
          </w:rPr>
          <w:t>خداوند</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Toc349480902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49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03" w:history="1">
        <w:r w:rsidR="00F0626F" w:rsidRPr="00A62C63">
          <w:rPr>
            <w:rStyle w:val="Hyperlink"/>
            <w:rFonts w:hint="eastAsia"/>
            <w:noProof/>
            <w:rtl/>
          </w:rPr>
          <w:t>بندگي</w:t>
        </w:r>
        <w:r w:rsidR="00F0626F" w:rsidRPr="00A62C63">
          <w:rPr>
            <w:rStyle w:val="Hyperlink"/>
            <w:noProof/>
            <w:rtl/>
          </w:rPr>
          <w:t xml:space="preserve"> </w:t>
        </w:r>
        <w:r w:rsidR="00F0626F" w:rsidRPr="00A62C63">
          <w:rPr>
            <w:rStyle w:val="Hyperlink"/>
            <w:rFonts w:hint="eastAsia"/>
            <w:noProof/>
            <w:rtl/>
          </w:rPr>
          <w:t>پاك</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بي‌رياي</w:t>
        </w:r>
        <w:r w:rsidR="00F0626F" w:rsidRPr="00A62C63">
          <w:rPr>
            <w:rStyle w:val="Hyperlink"/>
            <w:noProof/>
            <w:rtl/>
          </w:rPr>
          <w:t xml:space="preserve"> </w:t>
        </w:r>
        <w:r w:rsidR="00F0626F" w:rsidRPr="00A62C63">
          <w:rPr>
            <w:rStyle w:val="Hyperlink"/>
            <w:rFonts w:hint="eastAsia"/>
            <w:noProof/>
            <w:rtl/>
          </w:rPr>
          <w:t>خداوند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Toc349480903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50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04" w:history="1">
        <w:r w:rsidR="00F0626F" w:rsidRPr="00A62C63">
          <w:rPr>
            <w:rStyle w:val="Hyperlink"/>
            <w:rFonts w:hint="eastAsia"/>
            <w:noProof/>
            <w:rtl/>
          </w:rPr>
          <w:t>چشم</w:t>
        </w:r>
        <w:r w:rsidR="00F0626F" w:rsidRPr="00A62C63">
          <w:rPr>
            <w:rStyle w:val="Hyperlink"/>
            <w:noProof/>
            <w:rtl/>
          </w:rPr>
          <w:t xml:space="preserve"> </w:t>
        </w:r>
        <w:r w:rsidR="00F0626F" w:rsidRPr="00A62C63">
          <w:rPr>
            <w:rStyle w:val="Hyperlink"/>
            <w:rFonts w:hint="eastAsia"/>
            <w:noProof/>
            <w:rtl/>
          </w:rPr>
          <w:t>داشتن</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خداوند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Toc349480904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50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05" w:history="1">
        <w:r w:rsidR="00F0626F" w:rsidRPr="00A62C63">
          <w:rPr>
            <w:rStyle w:val="Hyperlink"/>
            <w:rFonts w:hint="eastAsia"/>
            <w:noProof/>
            <w:rtl/>
          </w:rPr>
          <w:t>ياري</w:t>
        </w:r>
        <w:r w:rsidR="00F0626F" w:rsidRPr="00A62C63">
          <w:rPr>
            <w:rStyle w:val="Hyperlink"/>
            <w:noProof/>
            <w:rtl/>
          </w:rPr>
          <w:t xml:space="preserve"> </w:t>
        </w:r>
        <w:r w:rsidR="00F0626F" w:rsidRPr="00A62C63">
          <w:rPr>
            <w:rStyle w:val="Hyperlink"/>
            <w:rFonts w:hint="eastAsia"/>
            <w:noProof/>
            <w:rtl/>
          </w:rPr>
          <w:t>خواستن</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خداوند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Toc349480905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50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06" w:history="1">
        <w:r w:rsidR="00F0626F" w:rsidRPr="00A62C63">
          <w:rPr>
            <w:rStyle w:val="Hyperlink"/>
            <w:rFonts w:hint="eastAsia"/>
            <w:noProof/>
            <w:rtl/>
          </w:rPr>
          <w:t>گراميداشت</w:t>
        </w:r>
        <w:r w:rsidR="00F0626F" w:rsidRPr="00A62C63">
          <w:rPr>
            <w:rStyle w:val="Hyperlink"/>
            <w:noProof/>
            <w:rtl/>
          </w:rPr>
          <w:t xml:space="preserve"> </w:t>
        </w:r>
        <w:r w:rsidR="00F0626F" w:rsidRPr="00A62C63">
          <w:rPr>
            <w:rStyle w:val="Hyperlink"/>
            <w:rFonts w:hint="eastAsia"/>
            <w:noProof/>
            <w:rtl/>
          </w:rPr>
          <w:t>شعائر</w:t>
        </w:r>
        <w:r w:rsidR="00F0626F" w:rsidRPr="00A62C63">
          <w:rPr>
            <w:rStyle w:val="Hyperlink"/>
            <w:noProof/>
            <w:rtl/>
          </w:rPr>
          <w:t xml:space="preserve"> </w:t>
        </w:r>
        <w:r w:rsidR="00F0626F" w:rsidRPr="00A62C63">
          <w:rPr>
            <w:rStyle w:val="Hyperlink"/>
            <w:rFonts w:hint="eastAsia"/>
            <w:noProof/>
            <w:rtl/>
          </w:rPr>
          <w:t>اسلام</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Toc349480906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51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07" w:history="1">
        <w:r w:rsidR="00F0626F" w:rsidRPr="00A62C63">
          <w:rPr>
            <w:rStyle w:val="Hyperlink"/>
            <w:rFonts w:hint="eastAsia"/>
            <w:noProof/>
            <w:rtl/>
          </w:rPr>
          <w:t>خشم</w:t>
        </w:r>
        <w:r w:rsidR="00F0626F" w:rsidRPr="00A62C63">
          <w:rPr>
            <w:rStyle w:val="Hyperlink"/>
            <w:noProof/>
            <w:rtl/>
          </w:rPr>
          <w:t xml:space="preserve"> </w:t>
        </w:r>
        <w:r w:rsidR="00F0626F" w:rsidRPr="00A62C63">
          <w:rPr>
            <w:rStyle w:val="Hyperlink"/>
            <w:rFonts w:hint="eastAsia"/>
            <w:noProof/>
            <w:rtl/>
          </w:rPr>
          <w:t>گرفتن</w:t>
        </w:r>
        <w:r w:rsidR="00F0626F" w:rsidRPr="00A62C63">
          <w:rPr>
            <w:rStyle w:val="Hyperlink"/>
            <w:noProof/>
            <w:rtl/>
          </w:rPr>
          <w:t xml:space="preserve"> </w:t>
        </w:r>
        <w:r w:rsidR="00F0626F" w:rsidRPr="00A62C63">
          <w:rPr>
            <w:rStyle w:val="Hyperlink"/>
            <w:rFonts w:hint="eastAsia"/>
            <w:noProof/>
            <w:rtl/>
          </w:rPr>
          <w:t>درصورت</w:t>
        </w:r>
        <w:r w:rsidR="00F0626F" w:rsidRPr="00A62C63">
          <w:rPr>
            <w:rStyle w:val="Hyperlink"/>
            <w:noProof/>
            <w:rtl/>
          </w:rPr>
          <w:t xml:space="preserve"> </w:t>
        </w:r>
        <w:r w:rsidR="00F0626F" w:rsidRPr="00A62C63">
          <w:rPr>
            <w:rStyle w:val="Hyperlink"/>
            <w:rFonts w:hint="eastAsia"/>
            <w:noProof/>
            <w:rtl/>
          </w:rPr>
          <w:t>پاس</w:t>
        </w:r>
        <w:r w:rsidR="00F0626F" w:rsidRPr="00A62C63">
          <w:rPr>
            <w:rStyle w:val="Hyperlink"/>
            <w:noProof/>
            <w:rtl/>
          </w:rPr>
          <w:t xml:space="preserve"> </w:t>
        </w:r>
        <w:r w:rsidR="00F0626F" w:rsidRPr="00A62C63">
          <w:rPr>
            <w:rStyle w:val="Hyperlink"/>
            <w:rFonts w:hint="eastAsia"/>
            <w:noProof/>
            <w:rtl/>
          </w:rPr>
          <w:t>نداشتن</w:t>
        </w:r>
        <w:r w:rsidR="00F0626F" w:rsidRPr="00A62C63">
          <w:rPr>
            <w:rStyle w:val="Hyperlink"/>
            <w:noProof/>
            <w:rtl/>
          </w:rPr>
          <w:t xml:space="preserve"> </w:t>
        </w:r>
        <w:r w:rsidR="00F0626F" w:rsidRPr="00A62C63">
          <w:rPr>
            <w:rStyle w:val="Hyperlink"/>
            <w:rFonts w:hint="eastAsia"/>
            <w:noProof/>
            <w:rtl/>
          </w:rPr>
          <w:t>حرمت‌ها</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نواميس</w:t>
        </w:r>
        <w:r w:rsidR="00F0626F" w:rsidRPr="00A62C63">
          <w:rPr>
            <w:rStyle w:val="Hyperlink"/>
            <w:noProof/>
            <w:rtl/>
          </w:rPr>
          <w:t xml:space="preserve"> </w:t>
        </w:r>
        <w:r w:rsidR="00F0626F" w:rsidRPr="00A62C63">
          <w:rPr>
            <w:rStyle w:val="Hyperlink"/>
            <w:rFonts w:hint="eastAsia"/>
            <w:noProof/>
            <w:rtl/>
          </w:rPr>
          <w:t>خداوندي</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Toc349480907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51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08" w:history="1">
        <w:r w:rsidR="00F0626F" w:rsidRPr="00A62C63">
          <w:rPr>
            <w:rStyle w:val="Hyperlink"/>
            <w:rFonts w:hint="eastAsia"/>
            <w:noProof/>
            <w:rtl/>
          </w:rPr>
          <w:t>توكل</w:t>
        </w:r>
        <w:r w:rsidR="00F0626F" w:rsidRPr="00A62C63">
          <w:rPr>
            <w:rStyle w:val="Hyperlink"/>
            <w:noProof/>
            <w:rtl/>
          </w:rPr>
          <w:t xml:space="preserve"> </w:t>
        </w:r>
        <w:r w:rsidR="00F0626F" w:rsidRPr="00A62C63">
          <w:rPr>
            <w:rStyle w:val="Hyperlink"/>
            <w:rFonts w:hint="eastAsia"/>
            <w:noProof/>
            <w:rtl/>
          </w:rPr>
          <w:t>بر</w:t>
        </w:r>
        <w:r w:rsidR="00F0626F" w:rsidRPr="00A62C63">
          <w:rPr>
            <w:rStyle w:val="Hyperlink"/>
            <w:noProof/>
            <w:rtl/>
          </w:rPr>
          <w:t xml:space="preserve"> </w:t>
        </w:r>
        <w:r w:rsidR="00F0626F" w:rsidRPr="00A62C63">
          <w:rPr>
            <w:rStyle w:val="Hyperlink"/>
            <w:rFonts w:hint="eastAsia"/>
            <w:noProof/>
            <w:rtl/>
          </w:rPr>
          <w:t>خداوند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Toc349480908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52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09" w:history="1">
        <w:r w:rsidR="00F0626F" w:rsidRPr="00A62C63">
          <w:rPr>
            <w:rStyle w:val="Hyperlink"/>
            <w:rFonts w:hint="eastAsia"/>
            <w:noProof/>
            <w:rtl/>
          </w:rPr>
          <w:t>خرسندي</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رضايت</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قضاي</w:t>
        </w:r>
        <w:r w:rsidR="00F0626F" w:rsidRPr="00A62C63">
          <w:rPr>
            <w:rStyle w:val="Hyperlink"/>
            <w:noProof/>
            <w:rtl/>
          </w:rPr>
          <w:t xml:space="preserve"> </w:t>
        </w:r>
        <w:r w:rsidR="00F0626F" w:rsidRPr="00A62C63">
          <w:rPr>
            <w:rStyle w:val="Hyperlink"/>
            <w:rFonts w:hint="eastAsia"/>
            <w:noProof/>
            <w:rtl/>
          </w:rPr>
          <w:t>الهي</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Toc349480909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52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10" w:history="1">
        <w:r w:rsidR="00F0626F" w:rsidRPr="00A62C63">
          <w:rPr>
            <w:rStyle w:val="Hyperlink"/>
            <w:rFonts w:hint="eastAsia"/>
            <w:noProof/>
            <w:rtl/>
          </w:rPr>
          <w:t>قسم</w:t>
        </w:r>
        <w:r w:rsidR="00F0626F" w:rsidRPr="00A62C63">
          <w:rPr>
            <w:rStyle w:val="Hyperlink"/>
            <w:noProof/>
            <w:rtl/>
          </w:rPr>
          <w:t xml:space="preserve"> </w:t>
        </w:r>
        <w:r w:rsidR="00F0626F" w:rsidRPr="00A62C63">
          <w:rPr>
            <w:rStyle w:val="Hyperlink"/>
            <w:rFonts w:hint="eastAsia"/>
            <w:noProof/>
            <w:rtl/>
          </w:rPr>
          <w:t>خوردن</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خداوند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Toc349480910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53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11" w:history="1">
        <w:r w:rsidR="00F0626F" w:rsidRPr="00A62C63">
          <w:rPr>
            <w:rStyle w:val="Hyperlink"/>
            <w:rFonts w:hint="eastAsia"/>
            <w:noProof/>
            <w:rtl/>
          </w:rPr>
          <w:t>شكر</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سپاس</w:t>
        </w:r>
        <w:r w:rsidR="00F0626F" w:rsidRPr="00A62C63">
          <w:rPr>
            <w:rStyle w:val="Hyperlink"/>
            <w:noProof/>
            <w:rtl/>
          </w:rPr>
          <w:t xml:space="preserve"> </w:t>
        </w:r>
        <w:r w:rsidR="00F0626F" w:rsidRPr="00A62C63">
          <w:rPr>
            <w:rStyle w:val="Hyperlink"/>
            <w:rFonts w:hint="eastAsia"/>
            <w:noProof/>
            <w:rtl/>
          </w:rPr>
          <w:t>خداوند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Toc349480911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53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12" w:history="1">
        <w:r w:rsidR="00F0626F" w:rsidRPr="00A62C63">
          <w:rPr>
            <w:rStyle w:val="Hyperlink"/>
            <w:rFonts w:hint="eastAsia"/>
            <w:noProof/>
            <w:rtl/>
          </w:rPr>
          <w:t>توبه</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بازگشت</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سوي</w:t>
        </w:r>
        <w:r w:rsidR="00F0626F" w:rsidRPr="00A62C63">
          <w:rPr>
            <w:rStyle w:val="Hyperlink"/>
            <w:noProof/>
            <w:rtl/>
          </w:rPr>
          <w:t xml:space="preserve"> </w:t>
        </w:r>
        <w:r w:rsidR="00F0626F" w:rsidRPr="00A62C63">
          <w:rPr>
            <w:rStyle w:val="Hyperlink"/>
            <w:rFonts w:hint="eastAsia"/>
            <w:noProof/>
            <w:rtl/>
          </w:rPr>
          <w:t>خداوند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Toc349480912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53</w:t>
        </w:r>
        <w:r w:rsidR="00F0626F">
          <w:rPr>
            <w:rStyle w:val="Hyperlink"/>
            <w:noProof/>
            <w:rtl/>
          </w:rPr>
          <w:fldChar w:fldCharType="end"/>
        </w:r>
      </w:hyperlink>
    </w:p>
    <w:p w:rsidR="00F0626F" w:rsidRPr="00F62DE0" w:rsidRDefault="00FE26D1">
      <w:pPr>
        <w:pStyle w:val="TOC1"/>
        <w:tabs>
          <w:tab w:val="right" w:leader="dot" w:pos="7474"/>
        </w:tabs>
        <w:rPr>
          <w:rFonts w:ascii="Calibri" w:eastAsia="Times New Roman" w:hAnsi="Calibri" w:cs="Arial"/>
          <w:b w:val="0"/>
          <w:bCs w:val="0"/>
          <w:noProof/>
          <w:sz w:val="22"/>
          <w:szCs w:val="22"/>
          <w:rtl/>
          <w:lang w:bidi="fa-IR"/>
        </w:rPr>
      </w:pPr>
      <w:hyperlink w:anchor="_Toc349480913" w:history="1">
        <w:r w:rsidR="00F0626F" w:rsidRPr="00A62C63">
          <w:rPr>
            <w:rStyle w:val="Hyperlink"/>
            <w:rFonts w:hint="eastAsia"/>
            <w:noProof/>
            <w:rtl/>
          </w:rPr>
          <w:t>آداب</w:t>
        </w:r>
        <w:r w:rsidR="00F0626F" w:rsidRPr="00A62C63">
          <w:rPr>
            <w:rStyle w:val="Hyperlink"/>
            <w:noProof/>
            <w:rtl/>
          </w:rPr>
          <w:t xml:space="preserve"> </w:t>
        </w:r>
        <w:r w:rsidR="00F0626F" w:rsidRPr="00A62C63">
          <w:rPr>
            <w:rStyle w:val="Hyperlink"/>
            <w:rFonts w:hint="eastAsia"/>
            <w:noProof/>
            <w:rtl/>
          </w:rPr>
          <w:t>اعياد</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Toc349480913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55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14" w:history="1">
        <w:r w:rsidR="00F0626F" w:rsidRPr="00A62C63">
          <w:rPr>
            <w:rStyle w:val="Hyperlink"/>
            <w:rFonts w:hint="eastAsia"/>
            <w:noProof/>
            <w:rtl/>
          </w:rPr>
          <w:t>شب</w:t>
        </w:r>
        <w:r w:rsidR="00F0626F" w:rsidRPr="00A62C63">
          <w:rPr>
            <w:rStyle w:val="Hyperlink"/>
            <w:noProof/>
            <w:rtl/>
          </w:rPr>
          <w:t xml:space="preserve"> </w:t>
        </w:r>
        <w:r w:rsidR="00F0626F" w:rsidRPr="00A62C63">
          <w:rPr>
            <w:rStyle w:val="Hyperlink"/>
            <w:rFonts w:hint="eastAsia"/>
            <w:noProof/>
            <w:rtl/>
          </w:rPr>
          <w:t>زنده</w:t>
        </w:r>
        <w:r w:rsidR="00F0626F" w:rsidRPr="00A62C63">
          <w:rPr>
            <w:rStyle w:val="Hyperlink"/>
            <w:noProof/>
            <w:rtl/>
          </w:rPr>
          <w:t xml:space="preserve"> </w:t>
        </w:r>
        <w:r w:rsidR="00F0626F" w:rsidRPr="00A62C63">
          <w:rPr>
            <w:rStyle w:val="Hyperlink"/>
            <w:rFonts w:hint="eastAsia"/>
            <w:noProof/>
            <w:rtl/>
          </w:rPr>
          <w:t>داري</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ذکر</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Toc349480914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55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15" w:history="1">
        <w:r w:rsidR="00F0626F" w:rsidRPr="00A62C63">
          <w:rPr>
            <w:rStyle w:val="Hyperlink"/>
            <w:rFonts w:hint="eastAsia"/>
            <w:noProof/>
            <w:rtl/>
          </w:rPr>
          <w:t>غسل</w:t>
        </w:r>
        <w:r w:rsidR="00F0626F" w:rsidRPr="00A62C63">
          <w:rPr>
            <w:rStyle w:val="Hyperlink"/>
            <w:noProof/>
            <w:rtl/>
          </w:rPr>
          <w:t xml:space="preserve"> </w:t>
        </w:r>
        <w:r w:rsidR="00F0626F" w:rsidRPr="00A62C63">
          <w:rPr>
            <w:rStyle w:val="Hyperlink"/>
            <w:rFonts w:hint="eastAsia"/>
            <w:noProof/>
            <w:rtl/>
          </w:rPr>
          <w:t>گرفتن</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استعمال</w:t>
        </w:r>
        <w:r w:rsidR="00F0626F" w:rsidRPr="00A62C63">
          <w:rPr>
            <w:rStyle w:val="Hyperlink"/>
            <w:noProof/>
            <w:rtl/>
          </w:rPr>
          <w:t xml:space="preserve"> </w:t>
        </w:r>
        <w:r w:rsidR="00F0626F" w:rsidRPr="00A62C63">
          <w:rPr>
            <w:rStyle w:val="Hyperlink"/>
            <w:rFonts w:hint="eastAsia"/>
            <w:noProof/>
            <w:rtl/>
          </w:rPr>
          <w:t>عطر</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پوشيدن</w:t>
        </w:r>
        <w:r w:rsidR="00F0626F" w:rsidRPr="00A62C63">
          <w:rPr>
            <w:rStyle w:val="Hyperlink"/>
            <w:noProof/>
            <w:rtl/>
          </w:rPr>
          <w:t xml:space="preserve"> </w:t>
        </w:r>
        <w:r w:rsidR="00F0626F" w:rsidRPr="00A62C63">
          <w:rPr>
            <w:rStyle w:val="Hyperlink"/>
            <w:rFonts w:hint="eastAsia"/>
            <w:noProof/>
            <w:rtl/>
          </w:rPr>
          <w:t>زيباترين</w:t>
        </w:r>
        <w:r w:rsidR="00F0626F" w:rsidRPr="00A62C63">
          <w:rPr>
            <w:rStyle w:val="Hyperlink"/>
            <w:noProof/>
            <w:rtl/>
          </w:rPr>
          <w:t xml:space="preserve"> </w:t>
        </w:r>
        <w:r w:rsidR="00F0626F" w:rsidRPr="00A62C63">
          <w:rPr>
            <w:rStyle w:val="Hyperlink"/>
            <w:rFonts w:hint="eastAsia"/>
            <w:noProof/>
            <w:rtl/>
          </w:rPr>
          <w:t>لباس‌ها</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Toc349480915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56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16" w:history="1">
        <w:r w:rsidR="00F0626F" w:rsidRPr="00A62C63">
          <w:rPr>
            <w:rStyle w:val="Hyperlink"/>
            <w:rFonts w:hint="eastAsia"/>
            <w:noProof/>
            <w:rtl/>
          </w:rPr>
          <w:t>خوردن</w:t>
        </w:r>
        <w:r w:rsidR="00F0626F" w:rsidRPr="00A62C63">
          <w:rPr>
            <w:rStyle w:val="Hyperlink"/>
            <w:noProof/>
            <w:rtl/>
          </w:rPr>
          <w:t xml:space="preserve"> </w:t>
        </w:r>
        <w:r w:rsidR="00F0626F" w:rsidRPr="00A62C63">
          <w:rPr>
            <w:rStyle w:val="Hyperlink"/>
            <w:rFonts w:hint="eastAsia"/>
            <w:noProof/>
            <w:rtl/>
          </w:rPr>
          <w:t>چيزي</w:t>
        </w:r>
        <w:r w:rsidR="00F0626F" w:rsidRPr="00A62C63">
          <w:rPr>
            <w:rStyle w:val="Hyperlink"/>
            <w:noProof/>
            <w:rtl/>
          </w:rPr>
          <w:t xml:space="preserve"> </w:t>
        </w:r>
        <w:r w:rsidR="00F0626F" w:rsidRPr="00A62C63">
          <w:rPr>
            <w:rStyle w:val="Hyperlink"/>
            <w:rFonts w:hint="eastAsia"/>
            <w:noProof/>
            <w:rtl/>
          </w:rPr>
          <w:t>قبل</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رفتن</w:t>
        </w:r>
        <w:r w:rsidR="00F0626F" w:rsidRPr="00A62C63">
          <w:rPr>
            <w:rStyle w:val="Hyperlink"/>
            <w:noProof/>
            <w:rtl/>
          </w:rPr>
          <w:t xml:space="preserve"> </w:t>
        </w:r>
        <w:r w:rsidR="00F0626F" w:rsidRPr="00A62C63">
          <w:rPr>
            <w:rStyle w:val="Hyperlink"/>
            <w:rFonts w:hint="eastAsia"/>
            <w:noProof/>
            <w:rtl/>
          </w:rPr>
          <w:t>براي</w:t>
        </w:r>
        <w:r w:rsidR="00F0626F" w:rsidRPr="00A62C63">
          <w:rPr>
            <w:rStyle w:val="Hyperlink"/>
            <w:noProof/>
            <w:rtl/>
          </w:rPr>
          <w:t xml:space="preserve"> </w:t>
        </w:r>
        <w:r w:rsidR="00F0626F" w:rsidRPr="00A62C63">
          <w:rPr>
            <w:rStyle w:val="Hyperlink"/>
            <w:rFonts w:hint="eastAsia"/>
            <w:noProof/>
            <w:rtl/>
          </w:rPr>
          <w:t>نماز</w:t>
        </w:r>
        <w:r w:rsidR="00F0626F" w:rsidRPr="00A62C63">
          <w:rPr>
            <w:rStyle w:val="Hyperlink"/>
            <w:noProof/>
            <w:rtl/>
          </w:rPr>
          <w:t xml:space="preserve"> </w:t>
        </w:r>
        <w:r w:rsidR="00F0626F" w:rsidRPr="00A62C63">
          <w:rPr>
            <w:rStyle w:val="Hyperlink"/>
            <w:rFonts w:hint="eastAsia"/>
            <w:noProof/>
            <w:rtl/>
          </w:rPr>
          <w:t>عيد</w:t>
        </w:r>
        <w:r w:rsidR="00F0626F" w:rsidRPr="00A62C63">
          <w:rPr>
            <w:rStyle w:val="Hyperlink"/>
            <w:noProof/>
            <w:rtl/>
          </w:rPr>
          <w:t xml:space="preserve"> </w:t>
        </w:r>
        <w:r w:rsidR="00F0626F" w:rsidRPr="00A62C63">
          <w:rPr>
            <w:rStyle w:val="Hyperlink"/>
            <w:rFonts w:hint="eastAsia"/>
            <w:noProof/>
            <w:rtl/>
          </w:rPr>
          <w:t>فطر</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Toc349480916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56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17" w:history="1">
        <w:r w:rsidR="00F0626F" w:rsidRPr="00A62C63">
          <w:rPr>
            <w:rStyle w:val="Hyperlink"/>
            <w:rFonts w:hint="eastAsia"/>
            <w:noProof/>
            <w:rtl/>
          </w:rPr>
          <w:t>رفتن</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مصلي</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اول</w:t>
        </w:r>
        <w:r w:rsidR="00F0626F" w:rsidRPr="00A62C63">
          <w:rPr>
            <w:rStyle w:val="Hyperlink"/>
            <w:noProof/>
            <w:rtl/>
          </w:rPr>
          <w:t xml:space="preserve"> </w:t>
        </w:r>
        <w:r w:rsidR="00F0626F" w:rsidRPr="00A62C63">
          <w:rPr>
            <w:rStyle w:val="Hyperlink"/>
            <w:rFonts w:hint="eastAsia"/>
            <w:noProof/>
            <w:rtl/>
          </w:rPr>
          <w:t>وقت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Toc349480917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56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18" w:history="1">
        <w:r w:rsidR="00F0626F" w:rsidRPr="00A62C63">
          <w:rPr>
            <w:rStyle w:val="Hyperlink"/>
            <w:rFonts w:hint="eastAsia"/>
            <w:noProof/>
            <w:rtl/>
          </w:rPr>
          <w:t>نماز</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هواي</w:t>
        </w:r>
        <w:r w:rsidR="00F0626F" w:rsidRPr="00A62C63">
          <w:rPr>
            <w:rStyle w:val="Hyperlink"/>
            <w:noProof/>
            <w:rtl/>
          </w:rPr>
          <w:t xml:space="preserve"> </w:t>
        </w:r>
        <w:r w:rsidR="00F0626F" w:rsidRPr="00A62C63">
          <w:rPr>
            <w:rStyle w:val="Hyperlink"/>
            <w:rFonts w:hint="eastAsia"/>
            <w:noProof/>
            <w:rtl/>
          </w:rPr>
          <w:t>آزاد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Toc349480918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57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19" w:history="1">
        <w:r w:rsidR="00F0626F" w:rsidRPr="00A62C63">
          <w:rPr>
            <w:rStyle w:val="Hyperlink"/>
            <w:rFonts w:hint="eastAsia"/>
            <w:noProof/>
            <w:rtl/>
          </w:rPr>
          <w:t>خروج</w:t>
        </w:r>
        <w:r w:rsidR="00F0626F" w:rsidRPr="00A62C63">
          <w:rPr>
            <w:rStyle w:val="Hyperlink"/>
            <w:noProof/>
            <w:rtl/>
          </w:rPr>
          <w:t xml:space="preserve"> </w:t>
        </w:r>
        <w:r w:rsidR="00F0626F" w:rsidRPr="00A62C63">
          <w:rPr>
            <w:rStyle w:val="Hyperlink"/>
            <w:rFonts w:hint="eastAsia"/>
            <w:noProof/>
            <w:rtl/>
          </w:rPr>
          <w:t>زنان</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کودکان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Toc349480919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57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20" w:history="1">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تأخير</w:t>
        </w:r>
        <w:r w:rsidR="00F0626F" w:rsidRPr="00A62C63">
          <w:rPr>
            <w:rStyle w:val="Hyperlink"/>
            <w:noProof/>
            <w:rtl/>
          </w:rPr>
          <w:t xml:space="preserve"> </w:t>
        </w:r>
        <w:r w:rsidR="00F0626F" w:rsidRPr="00A62C63">
          <w:rPr>
            <w:rStyle w:val="Hyperlink"/>
            <w:rFonts w:hint="eastAsia"/>
            <w:noProof/>
            <w:rtl/>
          </w:rPr>
          <w:t>انداختن</w:t>
        </w:r>
        <w:r w:rsidR="00F0626F" w:rsidRPr="00A62C63">
          <w:rPr>
            <w:rStyle w:val="Hyperlink"/>
            <w:noProof/>
            <w:rtl/>
          </w:rPr>
          <w:t xml:space="preserve"> </w:t>
        </w:r>
        <w:r w:rsidR="00F0626F" w:rsidRPr="00A62C63">
          <w:rPr>
            <w:rStyle w:val="Hyperlink"/>
            <w:rFonts w:hint="eastAsia"/>
            <w:noProof/>
            <w:rtl/>
          </w:rPr>
          <w:t>نماز</w:t>
        </w:r>
        <w:r w:rsidR="00F0626F" w:rsidRPr="00A62C63">
          <w:rPr>
            <w:rStyle w:val="Hyperlink"/>
            <w:noProof/>
            <w:rtl/>
          </w:rPr>
          <w:t xml:space="preserve"> </w:t>
        </w:r>
        <w:r w:rsidR="00F0626F" w:rsidRPr="00A62C63">
          <w:rPr>
            <w:rStyle w:val="Hyperlink"/>
            <w:rFonts w:hint="eastAsia"/>
            <w:noProof/>
            <w:rtl/>
          </w:rPr>
          <w:t>عيد</w:t>
        </w:r>
        <w:r w:rsidR="00F0626F" w:rsidRPr="00A62C63">
          <w:rPr>
            <w:rStyle w:val="Hyperlink"/>
            <w:noProof/>
            <w:rtl/>
          </w:rPr>
          <w:t xml:space="preserve"> </w:t>
        </w:r>
        <w:r w:rsidR="00F0626F" w:rsidRPr="00A62C63">
          <w:rPr>
            <w:rStyle w:val="Hyperlink"/>
            <w:rFonts w:hint="eastAsia"/>
            <w:noProof/>
            <w:rtl/>
          </w:rPr>
          <w:t>فطر</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تعجيل</w:t>
        </w:r>
        <w:r w:rsidR="00F0626F" w:rsidRPr="00A62C63">
          <w:rPr>
            <w:rStyle w:val="Hyperlink"/>
            <w:noProof/>
            <w:rtl/>
          </w:rPr>
          <w:t xml:space="preserve"> </w:t>
        </w:r>
        <w:r w:rsidR="00F0626F" w:rsidRPr="00A62C63">
          <w:rPr>
            <w:rStyle w:val="Hyperlink"/>
            <w:rFonts w:hint="eastAsia"/>
            <w:noProof/>
            <w:rtl/>
          </w:rPr>
          <w:t>نمودن</w:t>
        </w:r>
        <w:r w:rsidR="00F0626F" w:rsidRPr="00A62C63">
          <w:rPr>
            <w:rStyle w:val="Hyperlink"/>
            <w:noProof/>
            <w:rtl/>
          </w:rPr>
          <w:t xml:space="preserve"> </w:t>
        </w:r>
        <w:r w:rsidR="00F0626F" w:rsidRPr="00A62C63">
          <w:rPr>
            <w:rStyle w:val="Hyperlink"/>
            <w:rFonts w:hint="eastAsia"/>
            <w:noProof/>
            <w:rtl/>
          </w:rPr>
          <w:t>براي</w:t>
        </w:r>
        <w:r w:rsidR="00F0626F" w:rsidRPr="00A62C63">
          <w:rPr>
            <w:rStyle w:val="Hyperlink"/>
            <w:noProof/>
            <w:rtl/>
          </w:rPr>
          <w:t xml:space="preserve"> </w:t>
        </w:r>
        <w:r w:rsidR="00F0626F" w:rsidRPr="00A62C63">
          <w:rPr>
            <w:rStyle w:val="Hyperlink"/>
            <w:rFonts w:hint="eastAsia"/>
            <w:noProof/>
            <w:rtl/>
          </w:rPr>
          <w:t>برگزاري</w:t>
        </w:r>
        <w:r w:rsidR="00F0626F" w:rsidRPr="00A62C63">
          <w:rPr>
            <w:rStyle w:val="Hyperlink"/>
            <w:noProof/>
            <w:rtl/>
          </w:rPr>
          <w:t xml:space="preserve"> </w:t>
        </w:r>
        <w:r w:rsidR="00F0626F" w:rsidRPr="00A62C63">
          <w:rPr>
            <w:rStyle w:val="Hyperlink"/>
            <w:rFonts w:hint="eastAsia"/>
            <w:noProof/>
            <w:rtl/>
          </w:rPr>
          <w:t>نماز</w:t>
        </w:r>
        <w:r w:rsidR="00F0626F" w:rsidRPr="00A62C63">
          <w:rPr>
            <w:rStyle w:val="Hyperlink"/>
            <w:noProof/>
            <w:rtl/>
          </w:rPr>
          <w:t xml:space="preserve"> </w:t>
        </w:r>
        <w:r w:rsidR="00F0626F" w:rsidRPr="00A62C63">
          <w:rPr>
            <w:rStyle w:val="Hyperlink"/>
            <w:rFonts w:hint="eastAsia"/>
            <w:noProof/>
            <w:rtl/>
          </w:rPr>
          <w:t>عيد</w:t>
        </w:r>
        <w:r w:rsidR="00F0626F" w:rsidRPr="00A62C63">
          <w:rPr>
            <w:rStyle w:val="Hyperlink"/>
            <w:noProof/>
            <w:rtl/>
          </w:rPr>
          <w:t xml:space="preserve"> </w:t>
        </w:r>
        <w:r w:rsidR="00F0626F" w:rsidRPr="00A62C63">
          <w:rPr>
            <w:rStyle w:val="Hyperlink"/>
            <w:rFonts w:hint="eastAsia"/>
            <w:noProof/>
            <w:rtl/>
          </w:rPr>
          <w:t>قربان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Toc349480920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57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21" w:history="1">
        <w:r w:rsidR="00F0626F" w:rsidRPr="00A62C63">
          <w:rPr>
            <w:rStyle w:val="Hyperlink"/>
            <w:rFonts w:hint="eastAsia"/>
            <w:noProof/>
            <w:rtl/>
          </w:rPr>
          <w:t>نگفتن</w:t>
        </w:r>
        <w:r w:rsidR="00F0626F" w:rsidRPr="00A62C63">
          <w:rPr>
            <w:rStyle w:val="Hyperlink"/>
            <w:noProof/>
            <w:rtl/>
          </w:rPr>
          <w:t xml:space="preserve"> </w:t>
        </w:r>
        <w:r w:rsidR="00F0626F" w:rsidRPr="00A62C63">
          <w:rPr>
            <w:rStyle w:val="Hyperlink"/>
            <w:rFonts w:hint="eastAsia"/>
            <w:noProof/>
            <w:rtl/>
          </w:rPr>
          <w:t>اذان</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اقامه</w:t>
        </w:r>
        <w:r w:rsidR="00F0626F" w:rsidRPr="00A62C63">
          <w:rPr>
            <w:rStyle w:val="Hyperlink"/>
            <w:noProof/>
            <w:rtl/>
          </w:rPr>
          <w:t xml:space="preserve"> </w:t>
        </w:r>
        <w:r w:rsidR="00F0626F" w:rsidRPr="00A62C63">
          <w:rPr>
            <w:rStyle w:val="Hyperlink"/>
            <w:rFonts w:hint="eastAsia"/>
            <w:noProof/>
            <w:rtl/>
          </w:rPr>
          <w:t>براي</w:t>
        </w:r>
        <w:r w:rsidR="00F0626F" w:rsidRPr="00A62C63">
          <w:rPr>
            <w:rStyle w:val="Hyperlink"/>
            <w:noProof/>
            <w:rtl/>
          </w:rPr>
          <w:t xml:space="preserve"> </w:t>
        </w:r>
        <w:r w:rsidR="00F0626F" w:rsidRPr="00A62C63">
          <w:rPr>
            <w:rStyle w:val="Hyperlink"/>
            <w:rFonts w:hint="eastAsia"/>
            <w:noProof/>
            <w:rtl/>
          </w:rPr>
          <w:t>نماز</w:t>
        </w:r>
        <w:r w:rsidR="00F0626F" w:rsidRPr="00A62C63">
          <w:rPr>
            <w:rStyle w:val="Hyperlink"/>
            <w:noProof/>
            <w:rtl/>
          </w:rPr>
          <w:t xml:space="preserve"> </w:t>
        </w:r>
        <w:r w:rsidR="00F0626F" w:rsidRPr="00A62C63">
          <w:rPr>
            <w:rStyle w:val="Hyperlink"/>
            <w:rFonts w:hint="eastAsia"/>
            <w:noProof/>
            <w:rtl/>
          </w:rPr>
          <w:t>عيدين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Toc349480921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58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22" w:history="1">
        <w:r w:rsidR="00F0626F" w:rsidRPr="00A62C63">
          <w:rPr>
            <w:rStyle w:val="Hyperlink"/>
            <w:rFonts w:hint="eastAsia"/>
            <w:noProof/>
            <w:rtl/>
          </w:rPr>
          <w:t>نبودن</w:t>
        </w:r>
        <w:r w:rsidR="00F0626F" w:rsidRPr="00A62C63">
          <w:rPr>
            <w:rStyle w:val="Hyperlink"/>
            <w:noProof/>
            <w:rtl/>
          </w:rPr>
          <w:t xml:space="preserve"> </w:t>
        </w:r>
        <w:r w:rsidR="00F0626F" w:rsidRPr="00A62C63">
          <w:rPr>
            <w:rStyle w:val="Hyperlink"/>
            <w:rFonts w:hint="eastAsia"/>
            <w:noProof/>
            <w:rtl/>
          </w:rPr>
          <w:t>هيچ</w:t>
        </w:r>
        <w:r w:rsidR="00F0626F" w:rsidRPr="00A62C63">
          <w:rPr>
            <w:rStyle w:val="Hyperlink"/>
            <w:noProof/>
            <w:rtl/>
          </w:rPr>
          <w:t xml:space="preserve"> </w:t>
        </w:r>
        <w:r w:rsidR="00F0626F" w:rsidRPr="00A62C63">
          <w:rPr>
            <w:rStyle w:val="Hyperlink"/>
            <w:rFonts w:hint="eastAsia"/>
            <w:noProof/>
            <w:rtl/>
          </w:rPr>
          <w:t>نمازي</w:t>
        </w:r>
        <w:r w:rsidR="00F0626F" w:rsidRPr="00A62C63">
          <w:rPr>
            <w:rStyle w:val="Hyperlink"/>
            <w:noProof/>
            <w:rtl/>
          </w:rPr>
          <w:t xml:space="preserve"> </w:t>
        </w:r>
        <w:r w:rsidR="00F0626F" w:rsidRPr="00A62C63">
          <w:rPr>
            <w:rStyle w:val="Hyperlink"/>
            <w:rFonts w:hint="eastAsia"/>
            <w:noProof/>
            <w:rtl/>
          </w:rPr>
          <w:t>قبل</w:t>
        </w:r>
        <w:r w:rsidR="00F0626F" w:rsidRPr="00A62C63">
          <w:rPr>
            <w:rStyle w:val="Hyperlink"/>
            <w:noProof/>
            <w:rtl/>
          </w:rPr>
          <w:t xml:space="preserve"> </w:t>
        </w:r>
        <w:r w:rsidR="00F0626F" w:rsidRPr="00A62C63">
          <w:rPr>
            <w:rStyle w:val="Hyperlink"/>
            <w:rFonts w:hint="eastAsia"/>
            <w:noProof/>
            <w:rtl/>
          </w:rPr>
          <w:t>يا</w:t>
        </w:r>
        <w:r w:rsidR="00F0626F" w:rsidRPr="00A62C63">
          <w:rPr>
            <w:rStyle w:val="Hyperlink"/>
            <w:noProof/>
            <w:rtl/>
          </w:rPr>
          <w:t xml:space="preserve"> </w:t>
        </w:r>
        <w:r w:rsidR="00F0626F" w:rsidRPr="00A62C63">
          <w:rPr>
            <w:rStyle w:val="Hyperlink"/>
            <w:rFonts w:hint="eastAsia"/>
            <w:noProof/>
            <w:rtl/>
          </w:rPr>
          <w:t>بعد</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نماز</w:t>
        </w:r>
        <w:r w:rsidR="00F0626F" w:rsidRPr="00A62C63">
          <w:rPr>
            <w:rStyle w:val="Hyperlink"/>
            <w:noProof/>
            <w:rtl/>
          </w:rPr>
          <w:t xml:space="preserve"> </w:t>
        </w:r>
        <w:r w:rsidR="00F0626F" w:rsidRPr="00A62C63">
          <w:rPr>
            <w:rStyle w:val="Hyperlink"/>
            <w:rFonts w:hint="eastAsia"/>
            <w:noProof/>
            <w:rtl/>
          </w:rPr>
          <w:t>عيد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Toc349480922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58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23" w:history="1">
        <w:r w:rsidR="00F0626F" w:rsidRPr="00A62C63">
          <w:rPr>
            <w:rStyle w:val="Hyperlink"/>
            <w:rFonts w:hint="eastAsia"/>
            <w:noProof/>
            <w:rtl/>
          </w:rPr>
          <w:t>نشستن</w:t>
        </w:r>
        <w:r w:rsidR="00F0626F" w:rsidRPr="00A62C63">
          <w:rPr>
            <w:rStyle w:val="Hyperlink"/>
            <w:noProof/>
            <w:rtl/>
          </w:rPr>
          <w:t xml:space="preserve"> </w:t>
        </w:r>
        <w:r w:rsidR="00F0626F" w:rsidRPr="00A62C63">
          <w:rPr>
            <w:rStyle w:val="Hyperlink"/>
            <w:rFonts w:hint="eastAsia"/>
            <w:noProof/>
            <w:rtl/>
          </w:rPr>
          <w:t>بعد</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نماز</w:t>
        </w:r>
        <w:r w:rsidR="00F0626F" w:rsidRPr="00A62C63">
          <w:rPr>
            <w:rStyle w:val="Hyperlink"/>
            <w:noProof/>
            <w:rtl/>
          </w:rPr>
          <w:t xml:space="preserve"> </w:t>
        </w:r>
        <w:r w:rsidR="00F0626F" w:rsidRPr="00A62C63">
          <w:rPr>
            <w:rStyle w:val="Hyperlink"/>
            <w:rFonts w:hint="eastAsia"/>
            <w:noProof/>
            <w:rtl/>
          </w:rPr>
          <w:t>براي</w:t>
        </w:r>
        <w:r w:rsidR="00F0626F" w:rsidRPr="00A62C63">
          <w:rPr>
            <w:rStyle w:val="Hyperlink"/>
            <w:noProof/>
            <w:rtl/>
          </w:rPr>
          <w:t xml:space="preserve"> </w:t>
        </w:r>
        <w:r w:rsidR="00F0626F" w:rsidRPr="00A62C63">
          <w:rPr>
            <w:rStyle w:val="Hyperlink"/>
            <w:rFonts w:hint="eastAsia"/>
            <w:noProof/>
            <w:rtl/>
          </w:rPr>
          <w:t>شنيدن</w:t>
        </w:r>
        <w:r w:rsidR="00F0626F" w:rsidRPr="00A62C63">
          <w:rPr>
            <w:rStyle w:val="Hyperlink"/>
            <w:noProof/>
            <w:rtl/>
          </w:rPr>
          <w:t xml:space="preserve"> </w:t>
        </w:r>
        <w:r w:rsidR="00F0626F" w:rsidRPr="00A62C63">
          <w:rPr>
            <w:rStyle w:val="Hyperlink"/>
            <w:rFonts w:hint="eastAsia"/>
            <w:noProof/>
            <w:rtl/>
          </w:rPr>
          <w:t>خطبه</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Toc349480923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58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24" w:history="1">
        <w:r w:rsidR="00F0626F" w:rsidRPr="00A62C63">
          <w:rPr>
            <w:rStyle w:val="Hyperlink"/>
            <w:rFonts w:hint="eastAsia"/>
            <w:noProof/>
            <w:rtl/>
          </w:rPr>
          <w:t>تبريک</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دست</w:t>
        </w:r>
        <w:r w:rsidR="00F0626F" w:rsidRPr="00A62C63">
          <w:rPr>
            <w:rStyle w:val="Hyperlink"/>
            <w:noProof/>
            <w:rtl/>
          </w:rPr>
          <w:t xml:space="preserve"> </w:t>
        </w:r>
        <w:r w:rsidR="00F0626F" w:rsidRPr="00A62C63">
          <w:rPr>
            <w:rStyle w:val="Hyperlink"/>
            <w:rFonts w:hint="eastAsia"/>
            <w:noProof/>
            <w:rtl/>
          </w:rPr>
          <w:t>دادن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Toc349480924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58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25" w:history="1">
        <w:r w:rsidR="00F0626F" w:rsidRPr="00A62C63">
          <w:rPr>
            <w:rStyle w:val="Hyperlink"/>
            <w:rFonts w:hint="eastAsia"/>
            <w:noProof/>
            <w:rtl/>
          </w:rPr>
          <w:t>بازگشت</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راهي</w:t>
        </w:r>
        <w:r w:rsidR="00F0626F" w:rsidRPr="00A62C63">
          <w:rPr>
            <w:rStyle w:val="Hyperlink"/>
            <w:noProof/>
            <w:rtl/>
          </w:rPr>
          <w:t xml:space="preserve"> </w:t>
        </w:r>
        <w:r w:rsidR="00F0626F" w:rsidRPr="00A62C63">
          <w:rPr>
            <w:rStyle w:val="Hyperlink"/>
            <w:rFonts w:hint="eastAsia"/>
            <w:noProof/>
            <w:rtl/>
          </w:rPr>
          <w:t>متفاوت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Toc349480925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59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26" w:history="1">
        <w:r w:rsidR="00F0626F" w:rsidRPr="00A62C63">
          <w:rPr>
            <w:rStyle w:val="Hyperlink"/>
            <w:rFonts w:hint="eastAsia"/>
            <w:noProof/>
            <w:rtl/>
          </w:rPr>
          <w:t>صله‌ي</w:t>
        </w:r>
        <w:r w:rsidR="00F0626F" w:rsidRPr="00A62C63">
          <w:rPr>
            <w:rStyle w:val="Hyperlink"/>
            <w:noProof/>
            <w:rtl/>
          </w:rPr>
          <w:t xml:space="preserve"> </w:t>
        </w:r>
        <w:r w:rsidR="00F0626F" w:rsidRPr="00A62C63">
          <w:rPr>
            <w:rStyle w:val="Hyperlink"/>
            <w:rFonts w:hint="eastAsia"/>
            <w:noProof/>
            <w:rtl/>
          </w:rPr>
          <w:t>ارحام</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Toc349480926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59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27" w:history="1">
        <w:r w:rsidR="00F0626F" w:rsidRPr="00A62C63">
          <w:rPr>
            <w:rStyle w:val="Hyperlink"/>
            <w:rFonts w:hint="eastAsia"/>
            <w:noProof/>
            <w:rtl/>
          </w:rPr>
          <w:t>دلسوزي</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توجه</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فقرا</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يتيمان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Toc349480927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60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28" w:history="1">
        <w:r w:rsidR="00F0626F" w:rsidRPr="00A62C63">
          <w:rPr>
            <w:rStyle w:val="Hyperlink"/>
            <w:rFonts w:hint="eastAsia"/>
            <w:noProof/>
            <w:rtl/>
          </w:rPr>
          <w:t>بازي</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سرگرمي</w:t>
        </w:r>
        <w:r w:rsidR="00F0626F" w:rsidRPr="00A62C63">
          <w:rPr>
            <w:rStyle w:val="Hyperlink"/>
            <w:noProof/>
            <w:rtl/>
          </w:rPr>
          <w:t xml:space="preserve"> </w:t>
        </w:r>
        <w:r w:rsidR="00F0626F" w:rsidRPr="00A62C63">
          <w:rPr>
            <w:rStyle w:val="Hyperlink"/>
            <w:rFonts w:hint="eastAsia"/>
            <w:noProof/>
            <w:rtl/>
          </w:rPr>
          <w:t>مباح</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Toc349480928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60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29" w:history="1">
        <w:r w:rsidR="00F0626F" w:rsidRPr="00A62C63">
          <w:rPr>
            <w:rStyle w:val="Hyperlink"/>
            <w:rFonts w:hint="eastAsia"/>
            <w:noProof/>
            <w:rtl/>
          </w:rPr>
          <w:t>جايز</w:t>
        </w:r>
        <w:r w:rsidR="00F0626F" w:rsidRPr="00A62C63">
          <w:rPr>
            <w:rStyle w:val="Hyperlink"/>
            <w:noProof/>
            <w:rtl/>
          </w:rPr>
          <w:t xml:space="preserve"> </w:t>
        </w:r>
        <w:r w:rsidR="00F0626F" w:rsidRPr="00A62C63">
          <w:rPr>
            <w:rStyle w:val="Hyperlink"/>
            <w:rFonts w:hint="eastAsia"/>
            <w:noProof/>
            <w:rtl/>
          </w:rPr>
          <w:t>نبودن</w:t>
        </w:r>
        <w:r w:rsidR="00F0626F" w:rsidRPr="00A62C63">
          <w:rPr>
            <w:rStyle w:val="Hyperlink"/>
            <w:noProof/>
            <w:rtl/>
          </w:rPr>
          <w:t xml:space="preserve"> </w:t>
        </w:r>
        <w:r w:rsidR="00F0626F" w:rsidRPr="00A62C63">
          <w:rPr>
            <w:rStyle w:val="Hyperlink"/>
            <w:rFonts w:hint="eastAsia"/>
            <w:noProof/>
            <w:rtl/>
          </w:rPr>
          <w:t>روزه</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روزهاي</w:t>
        </w:r>
        <w:r w:rsidR="00F0626F" w:rsidRPr="00A62C63">
          <w:rPr>
            <w:rStyle w:val="Hyperlink"/>
            <w:noProof/>
            <w:rtl/>
          </w:rPr>
          <w:t xml:space="preserve"> </w:t>
        </w:r>
        <w:r w:rsidR="00F0626F" w:rsidRPr="00A62C63">
          <w:rPr>
            <w:rStyle w:val="Hyperlink"/>
            <w:rFonts w:hint="eastAsia"/>
            <w:noProof/>
            <w:rtl/>
          </w:rPr>
          <w:t>عيد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Toc349480929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60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30" w:history="1">
        <w:r w:rsidR="00F0626F" w:rsidRPr="00A62C63">
          <w:rPr>
            <w:rStyle w:val="Hyperlink"/>
            <w:rFonts w:hint="eastAsia"/>
            <w:noProof/>
            <w:rtl/>
          </w:rPr>
          <w:t>گفتتن</w:t>
        </w:r>
        <w:r w:rsidR="00F0626F" w:rsidRPr="00A62C63">
          <w:rPr>
            <w:rStyle w:val="Hyperlink"/>
            <w:noProof/>
            <w:rtl/>
          </w:rPr>
          <w:t xml:space="preserve"> </w:t>
        </w:r>
        <w:r w:rsidR="00F0626F" w:rsidRPr="00A62C63">
          <w:rPr>
            <w:rStyle w:val="Hyperlink"/>
            <w:rFonts w:hint="eastAsia"/>
            <w:noProof/>
            <w:rtl/>
          </w:rPr>
          <w:t>تكبير</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روزهاي</w:t>
        </w:r>
        <w:r w:rsidR="00F0626F" w:rsidRPr="00A62C63">
          <w:rPr>
            <w:rStyle w:val="Hyperlink"/>
            <w:noProof/>
            <w:rtl/>
          </w:rPr>
          <w:t xml:space="preserve"> </w:t>
        </w:r>
        <w:r w:rsidR="00F0626F" w:rsidRPr="00A62C63">
          <w:rPr>
            <w:rStyle w:val="Hyperlink"/>
            <w:rFonts w:hint="eastAsia"/>
            <w:noProof/>
            <w:rtl/>
          </w:rPr>
          <w:t>عيد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Toc349480930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61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31" w:history="1">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انواع</w:t>
        </w:r>
        <w:r w:rsidR="00F0626F" w:rsidRPr="00A62C63">
          <w:rPr>
            <w:rStyle w:val="Hyperlink"/>
            <w:noProof/>
            <w:rtl/>
          </w:rPr>
          <w:t xml:space="preserve"> </w:t>
        </w:r>
        <w:r w:rsidR="00F0626F" w:rsidRPr="00A62C63">
          <w:rPr>
            <w:rStyle w:val="Hyperlink"/>
            <w:rFonts w:hint="eastAsia"/>
            <w:noProof/>
            <w:rtl/>
          </w:rPr>
          <w:t>تکبير</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Toc349480931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61</w:t>
        </w:r>
        <w:r w:rsidR="00F0626F">
          <w:rPr>
            <w:rStyle w:val="Hyperlink"/>
            <w:noProof/>
            <w:rtl/>
          </w:rPr>
          <w:fldChar w:fldCharType="end"/>
        </w:r>
      </w:hyperlink>
    </w:p>
    <w:p w:rsidR="00F0626F" w:rsidRPr="00F62DE0" w:rsidRDefault="00FE26D1">
      <w:pPr>
        <w:pStyle w:val="TOC1"/>
        <w:tabs>
          <w:tab w:val="right" w:leader="dot" w:pos="7474"/>
        </w:tabs>
        <w:rPr>
          <w:rFonts w:ascii="Calibri" w:eastAsia="Times New Roman" w:hAnsi="Calibri" w:cs="Arial"/>
          <w:b w:val="0"/>
          <w:bCs w:val="0"/>
          <w:noProof/>
          <w:sz w:val="22"/>
          <w:szCs w:val="22"/>
          <w:rtl/>
          <w:lang w:bidi="fa-IR"/>
        </w:rPr>
      </w:pPr>
      <w:hyperlink w:anchor="_Toc349480932" w:history="1">
        <w:r w:rsidR="00F0626F" w:rsidRPr="00A62C63">
          <w:rPr>
            <w:rStyle w:val="Hyperlink"/>
            <w:rFonts w:hint="eastAsia"/>
            <w:noProof/>
            <w:rtl/>
          </w:rPr>
          <w:t>آداب</w:t>
        </w:r>
        <w:r w:rsidR="00F0626F" w:rsidRPr="00A62C63">
          <w:rPr>
            <w:rStyle w:val="Hyperlink"/>
            <w:noProof/>
            <w:rtl/>
          </w:rPr>
          <w:t xml:space="preserve"> </w:t>
        </w:r>
        <w:r w:rsidR="00F0626F" w:rsidRPr="00A62C63">
          <w:rPr>
            <w:rStyle w:val="Hyperlink"/>
            <w:rFonts w:hint="eastAsia"/>
            <w:noProof/>
            <w:rtl/>
          </w:rPr>
          <w:t>سلام</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احوالپرس</w:t>
        </w:r>
        <w:r w:rsidR="00F0626F" w:rsidRPr="00A62C63">
          <w:rPr>
            <w:rStyle w:val="Hyperlink"/>
            <w:rFonts w:hint="cs"/>
            <w:noProof/>
            <w:rtl/>
          </w:rPr>
          <w:t>ی</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Toc349480932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63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33" w:history="1">
        <w:r w:rsidR="00F0626F" w:rsidRPr="00A62C63">
          <w:rPr>
            <w:rStyle w:val="Hyperlink"/>
            <w:rFonts w:hint="eastAsia"/>
            <w:noProof/>
            <w:rtl/>
          </w:rPr>
          <w:t>پا</w:t>
        </w:r>
        <w:r w:rsidR="00F0626F" w:rsidRPr="00A62C63">
          <w:rPr>
            <w:rStyle w:val="Hyperlink"/>
            <w:rFonts w:hint="cs"/>
            <w:noProof/>
            <w:rtl/>
          </w:rPr>
          <w:t>ی</w:t>
        </w:r>
        <w:r w:rsidR="00F0626F" w:rsidRPr="00A62C63">
          <w:rPr>
            <w:rStyle w:val="Hyperlink"/>
            <w:rFonts w:hint="eastAsia"/>
            <w:noProof/>
            <w:rtl/>
          </w:rPr>
          <w:t>بند</w:t>
        </w:r>
        <w:r w:rsidR="00F0626F" w:rsidRPr="00A62C63">
          <w:rPr>
            <w:rStyle w:val="Hyperlink"/>
            <w:rFonts w:hint="cs"/>
            <w:noProof/>
            <w:rtl/>
          </w:rPr>
          <w:t>ی</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سلام</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درود</w:t>
        </w:r>
        <w:r w:rsidR="00F0626F" w:rsidRPr="00A62C63">
          <w:rPr>
            <w:rStyle w:val="Hyperlink"/>
            <w:noProof/>
            <w:rtl/>
          </w:rPr>
          <w:t xml:space="preserve"> </w:t>
        </w:r>
        <w:r w:rsidR="00F0626F" w:rsidRPr="00A62C63">
          <w:rPr>
            <w:rStyle w:val="Hyperlink"/>
            <w:rFonts w:hint="eastAsia"/>
            <w:noProof/>
            <w:rtl/>
          </w:rPr>
          <w:t>اسلام</w:t>
        </w:r>
        <w:r w:rsidR="00F0626F" w:rsidRPr="00A62C63">
          <w:rPr>
            <w:rStyle w:val="Hyperlink"/>
            <w:rFonts w:hint="cs"/>
            <w:noProof/>
            <w:rtl/>
          </w:rPr>
          <w:t>ی</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Toc349480933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64</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34" w:history="1">
        <w:r w:rsidR="00F0626F" w:rsidRPr="00A62C63">
          <w:rPr>
            <w:rStyle w:val="Hyperlink"/>
            <w:rFonts w:hint="eastAsia"/>
            <w:noProof/>
            <w:rtl/>
          </w:rPr>
          <w:t>سلام</w:t>
        </w:r>
        <w:r w:rsidR="00F0626F" w:rsidRPr="00A62C63">
          <w:rPr>
            <w:rStyle w:val="Hyperlink"/>
            <w:noProof/>
            <w:rtl/>
          </w:rPr>
          <w:t xml:space="preserve"> </w:t>
        </w:r>
        <w:r w:rsidR="00F0626F" w:rsidRPr="00A62C63">
          <w:rPr>
            <w:rStyle w:val="Hyperlink"/>
            <w:rFonts w:hint="eastAsia"/>
            <w:noProof/>
            <w:rtl/>
          </w:rPr>
          <w:t>بر</w:t>
        </w:r>
        <w:r w:rsidR="00F0626F" w:rsidRPr="00A62C63">
          <w:rPr>
            <w:rStyle w:val="Hyperlink"/>
            <w:noProof/>
            <w:rtl/>
          </w:rPr>
          <w:t xml:space="preserve"> </w:t>
        </w:r>
        <w:r w:rsidR="00F0626F" w:rsidRPr="00A62C63">
          <w:rPr>
            <w:rStyle w:val="Hyperlink"/>
            <w:rFonts w:hint="eastAsia"/>
            <w:noProof/>
            <w:rtl/>
          </w:rPr>
          <w:t>همه‌</w:t>
        </w:r>
        <w:r w:rsidR="00F0626F" w:rsidRPr="00A62C63">
          <w:rPr>
            <w:rStyle w:val="Hyperlink"/>
            <w:rFonts w:hint="cs"/>
            <w:noProof/>
            <w:rtl/>
          </w:rPr>
          <w:t>ی</w:t>
        </w:r>
        <w:r w:rsidR="00F0626F" w:rsidRPr="00A62C63">
          <w:rPr>
            <w:rStyle w:val="Hyperlink"/>
            <w:noProof/>
            <w:rtl/>
          </w:rPr>
          <w:t xml:space="preserve"> </w:t>
        </w:r>
        <w:r w:rsidR="00F0626F" w:rsidRPr="00A62C63">
          <w:rPr>
            <w:rStyle w:val="Hyperlink"/>
            <w:rFonts w:hint="eastAsia"/>
            <w:noProof/>
            <w:rtl/>
          </w:rPr>
          <w:t>مسلمانان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Toc349480934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65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35" w:history="1">
        <w:r w:rsidR="00F0626F" w:rsidRPr="00A62C63">
          <w:rPr>
            <w:rStyle w:val="Hyperlink"/>
            <w:rFonts w:hint="eastAsia"/>
            <w:noProof/>
            <w:rtl/>
          </w:rPr>
          <w:t>سلام</w:t>
        </w:r>
        <w:r w:rsidR="00F0626F" w:rsidRPr="00A62C63">
          <w:rPr>
            <w:rStyle w:val="Hyperlink"/>
            <w:noProof/>
            <w:rtl/>
          </w:rPr>
          <w:t xml:space="preserve"> </w:t>
        </w:r>
        <w:r w:rsidR="00F0626F" w:rsidRPr="00A62C63">
          <w:rPr>
            <w:rStyle w:val="Hyperlink"/>
            <w:rFonts w:hint="eastAsia"/>
            <w:noProof/>
            <w:rtl/>
          </w:rPr>
          <w:t>کردن</w:t>
        </w:r>
        <w:r w:rsidR="00F0626F" w:rsidRPr="00A62C63">
          <w:rPr>
            <w:rStyle w:val="Hyperlink"/>
            <w:noProof/>
            <w:rtl/>
          </w:rPr>
          <w:t xml:space="preserve"> </w:t>
        </w:r>
        <w:r w:rsidR="00F0626F" w:rsidRPr="00A62C63">
          <w:rPr>
            <w:rStyle w:val="Hyperlink"/>
            <w:rFonts w:hint="eastAsia"/>
            <w:noProof/>
            <w:rtl/>
          </w:rPr>
          <w:t>با</w:t>
        </w:r>
        <w:r w:rsidR="00F0626F" w:rsidRPr="00A62C63">
          <w:rPr>
            <w:rStyle w:val="Hyperlink"/>
            <w:noProof/>
            <w:rtl/>
          </w:rPr>
          <w:t xml:space="preserve"> </w:t>
        </w:r>
        <w:r w:rsidR="00F0626F" w:rsidRPr="00A62C63">
          <w:rPr>
            <w:rStyle w:val="Hyperlink"/>
            <w:rFonts w:hint="eastAsia"/>
            <w:noProof/>
            <w:rtl/>
          </w:rPr>
          <w:t>صدا</w:t>
        </w:r>
        <w:r w:rsidR="00F0626F" w:rsidRPr="00A62C63">
          <w:rPr>
            <w:rStyle w:val="Hyperlink"/>
            <w:rFonts w:hint="cs"/>
            <w:noProof/>
            <w:rtl/>
          </w:rPr>
          <w:t>ی</w:t>
        </w:r>
        <w:r w:rsidR="00F0626F" w:rsidRPr="00A62C63">
          <w:rPr>
            <w:rStyle w:val="Hyperlink"/>
            <w:noProof/>
            <w:rtl/>
          </w:rPr>
          <w:t xml:space="preserve"> </w:t>
        </w:r>
        <w:r w:rsidR="00F0626F" w:rsidRPr="00A62C63">
          <w:rPr>
            <w:rStyle w:val="Hyperlink"/>
            <w:rFonts w:hint="eastAsia"/>
            <w:noProof/>
            <w:rtl/>
          </w:rPr>
          <w:t>بلند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Toc349480935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65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36" w:history="1">
        <w:r w:rsidR="00F0626F" w:rsidRPr="00A62C63">
          <w:rPr>
            <w:rStyle w:val="Hyperlink"/>
            <w:rFonts w:hint="eastAsia"/>
            <w:noProof/>
            <w:rtl/>
          </w:rPr>
          <w:t>اول</w:t>
        </w:r>
        <w:r w:rsidR="00F0626F" w:rsidRPr="00A62C63">
          <w:rPr>
            <w:rStyle w:val="Hyperlink"/>
            <w:noProof/>
            <w:rtl/>
          </w:rPr>
          <w:t xml:space="preserve"> </w:t>
        </w:r>
        <w:r w:rsidR="00F0626F" w:rsidRPr="00A62C63">
          <w:rPr>
            <w:rStyle w:val="Hyperlink"/>
            <w:rFonts w:hint="eastAsia"/>
            <w:noProof/>
            <w:rtl/>
          </w:rPr>
          <w:t>سلام</w:t>
        </w:r>
        <w:r w:rsidR="00F0626F" w:rsidRPr="00A62C63">
          <w:rPr>
            <w:rStyle w:val="Hyperlink"/>
            <w:noProof/>
            <w:rtl/>
          </w:rPr>
          <w:t xml:space="preserve"> </w:t>
        </w:r>
        <w:r w:rsidR="00F0626F" w:rsidRPr="00A62C63">
          <w:rPr>
            <w:rStyle w:val="Hyperlink"/>
            <w:rFonts w:hint="eastAsia"/>
            <w:noProof/>
            <w:rtl/>
          </w:rPr>
          <w:t>کن</w:t>
        </w:r>
        <w:r w:rsidR="00F0626F" w:rsidRPr="00A62C63">
          <w:rPr>
            <w:rStyle w:val="Hyperlink"/>
            <w:rFonts w:hint="cs"/>
            <w:noProof/>
            <w:rtl/>
          </w:rPr>
          <w:t>ی</w:t>
        </w:r>
        <w:r w:rsidR="00F0626F" w:rsidRPr="00A62C63">
          <w:rPr>
            <w:rStyle w:val="Hyperlink"/>
            <w:rFonts w:hint="eastAsia"/>
            <w:noProof/>
            <w:rtl/>
          </w:rPr>
          <w:t>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Toc349480936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65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37" w:history="1">
        <w:r w:rsidR="00F0626F" w:rsidRPr="00A62C63">
          <w:rPr>
            <w:rStyle w:val="Hyperlink"/>
            <w:rFonts w:hint="eastAsia"/>
            <w:noProof/>
            <w:rtl/>
          </w:rPr>
          <w:t>جواب</w:t>
        </w:r>
        <w:r w:rsidR="00F0626F" w:rsidRPr="00A62C63">
          <w:rPr>
            <w:rStyle w:val="Hyperlink"/>
            <w:noProof/>
            <w:rtl/>
          </w:rPr>
          <w:t xml:space="preserve"> </w:t>
        </w:r>
        <w:r w:rsidR="00F0626F" w:rsidRPr="00A62C63">
          <w:rPr>
            <w:rStyle w:val="Hyperlink"/>
            <w:rFonts w:hint="eastAsia"/>
            <w:noProof/>
            <w:rtl/>
          </w:rPr>
          <w:t>سلام</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Toc349480937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66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38" w:history="1">
        <w:r w:rsidR="00F0626F" w:rsidRPr="00A62C63">
          <w:rPr>
            <w:rStyle w:val="Hyperlink"/>
            <w:rFonts w:hint="eastAsia"/>
            <w:noProof/>
            <w:rtl/>
          </w:rPr>
          <w:t>تكرار</w:t>
        </w:r>
        <w:r w:rsidR="00F0626F" w:rsidRPr="00A62C63">
          <w:rPr>
            <w:rStyle w:val="Hyperlink"/>
            <w:noProof/>
            <w:rtl/>
          </w:rPr>
          <w:t xml:space="preserve"> </w:t>
        </w:r>
        <w:r w:rsidR="00F0626F" w:rsidRPr="00A62C63">
          <w:rPr>
            <w:rStyle w:val="Hyperlink"/>
            <w:rFonts w:hint="eastAsia"/>
            <w:noProof/>
            <w:rtl/>
          </w:rPr>
          <w:t>نمودن</w:t>
        </w:r>
        <w:r w:rsidR="00F0626F" w:rsidRPr="00A62C63">
          <w:rPr>
            <w:rStyle w:val="Hyperlink"/>
            <w:noProof/>
            <w:rtl/>
          </w:rPr>
          <w:t xml:space="preserve"> </w:t>
        </w:r>
        <w:r w:rsidR="00F0626F" w:rsidRPr="00A62C63">
          <w:rPr>
            <w:rStyle w:val="Hyperlink"/>
            <w:rFonts w:hint="eastAsia"/>
            <w:noProof/>
            <w:rtl/>
          </w:rPr>
          <w:t>سلام</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Toc349480938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66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39" w:history="1">
        <w:r w:rsidR="00F0626F" w:rsidRPr="00A62C63">
          <w:rPr>
            <w:rStyle w:val="Hyperlink"/>
            <w:rFonts w:hint="eastAsia"/>
            <w:noProof/>
            <w:rtl/>
          </w:rPr>
          <w:t>دست</w:t>
        </w:r>
        <w:r w:rsidR="00F0626F" w:rsidRPr="00A62C63">
          <w:rPr>
            <w:rStyle w:val="Hyperlink"/>
            <w:noProof/>
            <w:rtl/>
          </w:rPr>
          <w:t xml:space="preserve"> </w:t>
        </w:r>
        <w:r w:rsidR="00F0626F" w:rsidRPr="00A62C63">
          <w:rPr>
            <w:rStyle w:val="Hyperlink"/>
            <w:rFonts w:hint="eastAsia"/>
            <w:noProof/>
            <w:rtl/>
          </w:rPr>
          <w:t>دادن</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هنگام</w:t>
        </w:r>
        <w:r w:rsidR="00F0626F" w:rsidRPr="00A62C63">
          <w:rPr>
            <w:rStyle w:val="Hyperlink"/>
            <w:noProof/>
            <w:rtl/>
          </w:rPr>
          <w:t xml:space="preserve"> </w:t>
        </w:r>
        <w:r w:rsidR="00F0626F" w:rsidRPr="00A62C63">
          <w:rPr>
            <w:rStyle w:val="Hyperlink"/>
            <w:rFonts w:hint="eastAsia"/>
            <w:noProof/>
            <w:rtl/>
          </w:rPr>
          <w:t>سلام</w:t>
        </w:r>
        <w:r w:rsidR="00F0626F" w:rsidRPr="00A62C63">
          <w:rPr>
            <w:rStyle w:val="Hyperlink"/>
            <w:noProof/>
            <w:rtl/>
          </w:rPr>
          <w:t xml:space="preserve"> </w:t>
        </w:r>
        <w:r w:rsidR="00F0626F" w:rsidRPr="00A62C63">
          <w:rPr>
            <w:rStyle w:val="Hyperlink"/>
            <w:rFonts w:hint="eastAsia"/>
            <w:noProof/>
            <w:rtl/>
          </w:rPr>
          <w:t>کردن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Toc349480939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66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40" w:history="1">
        <w:r w:rsidR="00F0626F" w:rsidRPr="00A62C63">
          <w:rPr>
            <w:rStyle w:val="Hyperlink"/>
            <w:rFonts w:hint="eastAsia"/>
            <w:noProof/>
            <w:rtl/>
          </w:rPr>
          <w:t>سلام</w:t>
        </w:r>
        <w:r w:rsidR="00F0626F" w:rsidRPr="00A62C63">
          <w:rPr>
            <w:rStyle w:val="Hyperlink"/>
            <w:noProof/>
            <w:rtl/>
          </w:rPr>
          <w:t xml:space="preserve"> </w:t>
        </w:r>
        <w:r w:rsidR="00F0626F" w:rsidRPr="00A62C63">
          <w:rPr>
            <w:rStyle w:val="Hyperlink"/>
            <w:rFonts w:hint="eastAsia"/>
            <w:noProof/>
            <w:rtl/>
          </w:rPr>
          <w:t>کردن</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زنان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Toc349480940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67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41" w:history="1">
        <w:r w:rsidR="00F0626F" w:rsidRPr="00A62C63">
          <w:rPr>
            <w:rStyle w:val="Hyperlink"/>
            <w:rFonts w:hint="eastAsia"/>
            <w:noProof/>
            <w:rtl/>
          </w:rPr>
          <w:t>سلام</w:t>
        </w:r>
        <w:r w:rsidR="00F0626F" w:rsidRPr="00A62C63">
          <w:rPr>
            <w:rStyle w:val="Hyperlink"/>
            <w:noProof/>
            <w:rtl/>
          </w:rPr>
          <w:t xml:space="preserve"> </w:t>
        </w:r>
        <w:r w:rsidR="00F0626F" w:rsidRPr="00A62C63">
          <w:rPr>
            <w:rStyle w:val="Hyperlink"/>
            <w:rFonts w:hint="eastAsia"/>
            <w:noProof/>
            <w:rtl/>
          </w:rPr>
          <w:t>کردن</w:t>
        </w:r>
        <w:r w:rsidR="00F0626F" w:rsidRPr="00A62C63">
          <w:rPr>
            <w:rStyle w:val="Hyperlink"/>
            <w:noProof/>
            <w:rtl/>
          </w:rPr>
          <w:t xml:space="preserve"> </w:t>
        </w:r>
        <w:r w:rsidR="00F0626F" w:rsidRPr="00A62C63">
          <w:rPr>
            <w:rStyle w:val="Hyperlink"/>
            <w:rFonts w:hint="eastAsia"/>
            <w:noProof/>
            <w:rtl/>
          </w:rPr>
          <w:t>بر</w:t>
        </w:r>
        <w:r w:rsidR="00F0626F" w:rsidRPr="00A62C63">
          <w:rPr>
            <w:rStyle w:val="Hyperlink"/>
            <w:noProof/>
            <w:rtl/>
          </w:rPr>
          <w:t xml:space="preserve"> </w:t>
        </w:r>
        <w:r w:rsidR="00F0626F" w:rsidRPr="00A62C63">
          <w:rPr>
            <w:rStyle w:val="Hyperlink"/>
            <w:rFonts w:hint="eastAsia"/>
            <w:noProof/>
            <w:rtl/>
          </w:rPr>
          <w:t>کودکان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Toc349480941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67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42" w:history="1">
        <w:r w:rsidR="00F0626F" w:rsidRPr="00A62C63">
          <w:rPr>
            <w:rStyle w:val="Hyperlink"/>
            <w:rFonts w:hint="eastAsia"/>
            <w:noProof/>
            <w:rtl/>
          </w:rPr>
          <w:t>بعض</w:t>
        </w:r>
        <w:r w:rsidR="00F0626F" w:rsidRPr="00A62C63">
          <w:rPr>
            <w:rStyle w:val="Hyperlink"/>
            <w:rFonts w:hint="cs"/>
            <w:noProof/>
            <w:rtl/>
          </w:rPr>
          <w:t>ی</w:t>
        </w:r>
        <w:r w:rsidR="00F0626F" w:rsidRPr="00A62C63">
          <w:rPr>
            <w:rStyle w:val="Hyperlink"/>
            <w:noProof/>
            <w:rtl/>
          </w:rPr>
          <w:t xml:space="preserve"> </w:t>
        </w:r>
        <w:r w:rsidR="00F0626F" w:rsidRPr="00A62C63">
          <w:rPr>
            <w:rStyle w:val="Hyperlink"/>
            <w:rFonts w:hint="eastAsia"/>
            <w:noProof/>
            <w:rtl/>
          </w:rPr>
          <w:t>جاها</w:t>
        </w:r>
        <w:r w:rsidR="00F0626F" w:rsidRPr="00A62C63">
          <w:rPr>
            <w:rStyle w:val="Hyperlink"/>
            <w:noProof/>
            <w:rtl/>
          </w:rPr>
          <w:t xml:space="preserve"> </w:t>
        </w:r>
        <w:r w:rsidR="00F0626F" w:rsidRPr="00A62C63">
          <w:rPr>
            <w:rStyle w:val="Hyperlink"/>
            <w:rFonts w:hint="eastAsia"/>
            <w:noProof/>
            <w:rtl/>
          </w:rPr>
          <w:t>نبا</w:t>
        </w:r>
        <w:r w:rsidR="00F0626F" w:rsidRPr="00A62C63">
          <w:rPr>
            <w:rStyle w:val="Hyperlink"/>
            <w:rFonts w:hint="cs"/>
            <w:noProof/>
            <w:rtl/>
          </w:rPr>
          <w:t>ی</w:t>
        </w:r>
        <w:r w:rsidR="00F0626F" w:rsidRPr="00A62C63">
          <w:rPr>
            <w:rStyle w:val="Hyperlink"/>
            <w:rFonts w:hint="eastAsia"/>
            <w:noProof/>
            <w:rtl/>
          </w:rPr>
          <w:t>د</w:t>
        </w:r>
        <w:r w:rsidR="00F0626F" w:rsidRPr="00A62C63">
          <w:rPr>
            <w:rStyle w:val="Hyperlink"/>
            <w:noProof/>
            <w:rtl/>
          </w:rPr>
          <w:t xml:space="preserve"> </w:t>
        </w:r>
        <w:r w:rsidR="00F0626F" w:rsidRPr="00A62C63">
          <w:rPr>
            <w:rStyle w:val="Hyperlink"/>
            <w:rFonts w:hint="eastAsia"/>
            <w:noProof/>
            <w:rtl/>
          </w:rPr>
          <w:t>سلام</w:t>
        </w:r>
        <w:r w:rsidR="00F0626F" w:rsidRPr="00A62C63">
          <w:rPr>
            <w:rStyle w:val="Hyperlink"/>
            <w:noProof/>
            <w:rtl/>
          </w:rPr>
          <w:t xml:space="preserve"> </w:t>
        </w:r>
        <w:r w:rsidR="00F0626F" w:rsidRPr="00A62C63">
          <w:rPr>
            <w:rStyle w:val="Hyperlink"/>
            <w:rFonts w:hint="eastAsia"/>
            <w:noProof/>
            <w:rtl/>
          </w:rPr>
          <w:t>کرد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Toc349480942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67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43" w:history="1">
        <w:r w:rsidR="00F0626F" w:rsidRPr="00A62C63">
          <w:rPr>
            <w:rStyle w:val="Hyperlink"/>
            <w:rFonts w:hint="eastAsia"/>
            <w:noProof/>
            <w:rtl/>
          </w:rPr>
          <w:t>سلام</w:t>
        </w:r>
        <w:r w:rsidR="00F0626F" w:rsidRPr="00A62C63">
          <w:rPr>
            <w:rStyle w:val="Hyperlink"/>
            <w:noProof/>
            <w:rtl/>
          </w:rPr>
          <w:t xml:space="preserve"> </w:t>
        </w:r>
        <w:r w:rsidR="00F0626F" w:rsidRPr="00A62C63">
          <w:rPr>
            <w:rStyle w:val="Hyperlink"/>
            <w:rFonts w:hint="eastAsia"/>
            <w:noProof/>
            <w:rtl/>
          </w:rPr>
          <w:t>نمودن</w:t>
        </w:r>
        <w:r w:rsidR="00F0626F" w:rsidRPr="00A62C63">
          <w:rPr>
            <w:rStyle w:val="Hyperlink"/>
            <w:noProof/>
            <w:rtl/>
          </w:rPr>
          <w:t xml:space="preserve"> </w:t>
        </w:r>
        <w:r w:rsidR="00F0626F" w:rsidRPr="00A62C63">
          <w:rPr>
            <w:rStyle w:val="Hyperlink"/>
            <w:rFonts w:hint="eastAsia"/>
            <w:noProof/>
            <w:rtl/>
          </w:rPr>
          <w:t>بر</w:t>
        </w:r>
        <w:r w:rsidR="00F0626F" w:rsidRPr="00A62C63">
          <w:rPr>
            <w:rStyle w:val="Hyperlink"/>
            <w:noProof/>
            <w:rtl/>
          </w:rPr>
          <w:t xml:space="preserve"> </w:t>
        </w:r>
        <w:r w:rsidR="00F0626F" w:rsidRPr="00A62C63">
          <w:rPr>
            <w:rStyle w:val="Hyperlink"/>
            <w:rFonts w:hint="cs"/>
            <w:noProof/>
            <w:rtl/>
          </w:rPr>
          <w:t>ی</w:t>
        </w:r>
        <w:r w:rsidR="00F0626F" w:rsidRPr="00A62C63">
          <w:rPr>
            <w:rStyle w:val="Hyperlink"/>
            <w:rFonts w:hint="eastAsia"/>
            <w:noProof/>
            <w:rtl/>
          </w:rPr>
          <w:t>ک</w:t>
        </w:r>
        <w:r w:rsidR="00F0626F" w:rsidRPr="00A62C63">
          <w:rPr>
            <w:rStyle w:val="Hyperlink"/>
            <w:noProof/>
            <w:rtl/>
          </w:rPr>
          <w:t xml:space="preserve"> </w:t>
        </w:r>
        <w:r w:rsidR="00F0626F" w:rsidRPr="00A62C63">
          <w:rPr>
            <w:rStyle w:val="Hyperlink"/>
            <w:rFonts w:hint="eastAsia"/>
            <w:noProof/>
            <w:rtl/>
          </w:rPr>
          <w:t>گروه</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جماعت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Toc349480943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67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44" w:history="1">
        <w:r w:rsidR="00F0626F" w:rsidRPr="00A62C63">
          <w:rPr>
            <w:rStyle w:val="Hyperlink"/>
            <w:rFonts w:hint="eastAsia"/>
            <w:noProof/>
            <w:rtl/>
          </w:rPr>
          <w:t>سلام</w:t>
        </w:r>
        <w:r w:rsidR="00F0626F" w:rsidRPr="00A62C63">
          <w:rPr>
            <w:rStyle w:val="Hyperlink"/>
            <w:noProof/>
            <w:rtl/>
          </w:rPr>
          <w:t xml:space="preserve"> </w:t>
        </w:r>
        <w:r w:rsidR="00F0626F" w:rsidRPr="00A62C63">
          <w:rPr>
            <w:rStyle w:val="Hyperlink"/>
            <w:rFonts w:hint="eastAsia"/>
            <w:noProof/>
            <w:rtl/>
          </w:rPr>
          <w:t>کردن</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خانه</w:t>
        </w:r>
        <w:r w:rsidR="00F0626F" w:rsidRPr="00A62C63">
          <w:rPr>
            <w:rStyle w:val="Hyperlink"/>
            <w:rFonts w:hint="eastAsia"/>
            <w:noProof/>
          </w:rPr>
          <w:t>‌</w:t>
        </w:r>
        <w:r w:rsidR="00F0626F" w:rsidRPr="00A62C63">
          <w:rPr>
            <w:rStyle w:val="Hyperlink"/>
            <w:rFonts w:hint="cs"/>
            <w:noProof/>
            <w:rtl/>
          </w:rPr>
          <w:t>ی</w:t>
        </w:r>
        <w:r w:rsidR="00F0626F" w:rsidRPr="00A62C63">
          <w:rPr>
            <w:rStyle w:val="Hyperlink"/>
            <w:noProof/>
            <w:rtl/>
          </w:rPr>
          <w:t xml:space="preserve"> </w:t>
        </w:r>
        <w:r w:rsidR="00F0626F" w:rsidRPr="00A62C63">
          <w:rPr>
            <w:rStyle w:val="Hyperlink"/>
            <w:rFonts w:hint="eastAsia"/>
            <w:noProof/>
            <w:rtl/>
          </w:rPr>
          <w:t>خال</w:t>
        </w:r>
        <w:r w:rsidR="00F0626F" w:rsidRPr="00A62C63">
          <w:rPr>
            <w:rStyle w:val="Hyperlink"/>
            <w:rFonts w:hint="cs"/>
            <w:noProof/>
            <w:rtl/>
          </w:rPr>
          <w:t>ی</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Toc349480944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68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45" w:history="1">
        <w:r w:rsidR="00F0626F" w:rsidRPr="00A62C63">
          <w:rPr>
            <w:rStyle w:val="Hyperlink"/>
            <w:rFonts w:hint="eastAsia"/>
            <w:noProof/>
            <w:rtl/>
          </w:rPr>
          <w:t>سلام</w:t>
        </w:r>
        <w:r w:rsidR="00F0626F" w:rsidRPr="00A62C63">
          <w:rPr>
            <w:rStyle w:val="Hyperlink"/>
            <w:noProof/>
            <w:rtl/>
          </w:rPr>
          <w:t xml:space="preserve"> </w:t>
        </w:r>
        <w:r w:rsidR="00F0626F" w:rsidRPr="00A62C63">
          <w:rPr>
            <w:rStyle w:val="Hyperlink"/>
            <w:rFonts w:hint="eastAsia"/>
            <w:noProof/>
            <w:rtl/>
          </w:rPr>
          <w:t>هنگام</w:t>
        </w:r>
        <w:r w:rsidR="00F0626F" w:rsidRPr="00A62C63">
          <w:rPr>
            <w:rStyle w:val="Hyperlink"/>
            <w:noProof/>
            <w:rtl/>
          </w:rPr>
          <w:t xml:space="preserve"> </w:t>
        </w:r>
        <w:r w:rsidR="00F0626F" w:rsidRPr="00A62C63">
          <w:rPr>
            <w:rStyle w:val="Hyperlink"/>
            <w:rFonts w:hint="eastAsia"/>
            <w:noProof/>
            <w:rtl/>
          </w:rPr>
          <w:t>ترک</w:t>
        </w:r>
        <w:r w:rsidR="00F0626F" w:rsidRPr="00A62C63">
          <w:rPr>
            <w:rStyle w:val="Hyperlink"/>
            <w:noProof/>
            <w:rtl/>
          </w:rPr>
          <w:t xml:space="preserve"> </w:t>
        </w:r>
        <w:r w:rsidR="00F0626F" w:rsidRPr="00A62C63">
          <w:rPr>
            <w:rStyle w:val="Hyperlink"/>
            <w:rFonts w:hint="eastAsia"/>
            <w:noProof/>
            <w:rtl/>
          </w:rPr>
          <w:t>کردن</w:t>
        </w:r>
        <w:r w:rsidR="00F0626F" w:rsidRPr="00A62C63">
          <w:rPr>
            <w:rStyle w:val="Hyperlink"/>
            <w:noProof/>
            <w:rtl/>
          </w:rPr>
          <w:t xml:space="preserve"> </w:t>
        </w:r>
        <w:r w:rsidR="00F0626F" w:rsidRPr="00A62C63">
          <w:rPr>
            <w:rStyle w:val="Hyperlink"/>
            <w:rFonts w:hint="eastAsia"/>
            <w:noProof/>
            <w:rtl/>
          </w:rPr>
          <w:t>مکان</w:t>
        </w:r>
        <w:r w:rsidR="00F0626F" w:rsidRPr="00A62C63">
          <w:rPr>
            <w:rStyle w:val="Hyperlink"/>
            <w:rFonts w:hint="cs"/>
            <w:noProof/>
            <w:rtl/>
          </w:rPr>
          <w:t>ی</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برگشتن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Toc349480945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68</w:t>
        </w:r>
        <w:r w:rsidR="00F0626F">
          <w:rPr>
            <w:rStyle w:val="Hyperlink"/>
            <w:noProof/>
            <w:rtl/>
          </w:rPr>
          <w:fldChar w:fldCharType="end"/>
        </w:r>
      </w:hyperlink>
    </w:p>
    <w:p w:rsidR="00F0626F" w:rsidRPr="00F62DE0" w:rsidRDefault="00FE26D1">
      <w:pPr>
        <w:pStyle w:val="TOC1"/>
        <w:tabs>
          <w:tab w:val="right" w:leader="dot" w:pos="7474"/>
        </w:tabs>
        <w:rPr>
          <w:rFonts w:ascii="Calibri" w:eastAsia="Times New Roman" w:hAnsi="Calibri" w:cs="Arial"/>
          <w:b w:val="0"/>
          <w:bCs w:val="0"/>
          <w:noProof/>
          <w:sz w:val="22"/>
          <w:szCs w:val="22"/>
          <w:rtl/>
          <w:lang w:bidi="fa-IR"/>
        </w:rPr>
      </w:pPr>
      <w:hyperlink w:anchor="_Toc349480946" w:history="1">
        <w:r w:rsidR="00F0626F" w:rsidRPr="00A62C63">
          <w:rPr>
            <w:rStyle w:val="Hyperlink"/>
            <w:rFonts w:hint="eastAsia"/>
            <w:noProof/>
            <w:rtl/>
          </w:rPr>
          <w:t>آداب</w:t>
        </w:r>
        <w:r w:rsidR="00F0626F" w:rsidRPr="00A62C63">
          <w:rPr>
            <w:rStyle w:val="Hyperlink"/>
            <w:noProof/>
            <w:rtl/>
          </w:rPr>
          <w:t xml:space="preserve"> </w:t>
        </w:r>
        <w:r w:rsidR="00F0626F" w:rsidRPr="00A62C63">
          <w:rPr>
            <w:rStyle w:val="Hyperlink"/>
            <w:rFonts w:hint="eastAsia"/>
            <w:noProof/>
            <w:rtl/>
          </w:rPr>
          <w:t>جنازه</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Toc349480946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69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47" w:history="1">
        <w:r w:rsidR="00F0626F" w:rsidRPr="00A62C63">
          <w:rPr>
            <w:rStyle w:val="Hyperlink"/>
            <w:rFonts w:hint="eastAsia"/>
            <w:noProof/>
            <w:rtl/>
          </w:rPr>
          <w:t>تلقين</w:t>
        </w:r>
        <w:r w:rsidR="00F0626F" w:rsidRPr="00A62C63">
          <w:rPr>
            <w:rStyle w:val="Hyperlink"/>
            <w:noProof/>
            <w:rtl/>
          </w:rPr>
          <w:t xml:space="preserve"> </w:t>
        </w:r>
        <w:r w:rsidR="00F0626F" w:rsidRPr="00A62C63">
          <w:rPr>
            <w:rStyle w:val="Hyperlink"/>
            <w:rFonts w:hint="eastAsia"/>
            <w:noProof/>
            <w:rtl/>
          </w:rPr>
          <w:t>شهادتين</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فرد</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حال</w:t>
        </w:r>
        <w:r w:rsidR="00F0626F" w:rsidRPr="00A62C63">
          <w:rPr>
            <w:rStyle w:val="Hyperlink"/>
            <w:noProof/>
            <w:rtl/>
          </w:rPr>
          <w:t xml:space="preserve"> </w:t>
        </w:r>
        <w:r w:rsidR="00F0626F" w:rsidRPr="00A62C63">
          <w:rPr>
            <w:rStyle w:val="Hyperlink"/>
            <w:rFonts w:hint="eastAsia"/>
            <w:noProof/>
            <w:rtl/>
          </w:rPr>
          <w:t>احتضار</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Toc349480947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69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48" w:history="1">
        <w:r w:rsidR="00F0626F" w:rsidRPr="00A62C63">
          <w:rPr>
            <w:rStyle w:val="Hyperlink"/>
            <w:rFonts w:hint="eastAsia"/>
            <w:noProof/>
            <w:rtl/>
          </w:rPr>
          <w:t>پوشاندن</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فروبستن</w:t>
        </w:r>
        <w:r w:rsidR="00F0626F" w:rsidRPr="00A62C63">
          <w:rPr>
            <w:rStyle w:val="Hyperlink"/>
            <w:noProof/>
            <w:rtl/>
          </w:rPr>
          <w:t xml:space="preserve"> </w:t>
        </w:r>
        <w:r w:rsidR="00F0626F" w:rsidRPr="00A62C63">
          <w:rPr>
            <w:rStyle w:val="Hyperlink"/>
            <w:rFonts w:hint="eastAsia"/>
            <w:noProof/>
            <w:rtl/>
          </w:rPr>
          <w:t>چشمان</w:t>
        </w:r>
        <w:r w:rsidR="00F0626F" w:rsidRPr="00A62C63">
          <w:rPr>
            <w:rStyle w:val="Hyperlink"/>
            <w:noProof/>
            <w:rtl/>
          </w:rPr>
          <w:t xml:space="preserve"> </w:t>
        </w:r>
        <w:r w:rsidR="00F0626F" w:rsidRPr="00A62C63">
          <w:rPr>
            <w:rStyle w:val="Hyperlink"/>
            <w:rFonts w:hint="eastAsia"/>
            <w:noProof/>
            <w:rtl/>
          </w:rPr>
          <w:t>او</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Toc349480948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70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49" w:history="1">
        <w:r w:rsidR="00F0626F" w:rsidRPr="00A62C63">
          <w:rPr>
            <w:rStyle w:val="Hyperlink"/>
            <w:rFonts w:hint="eastAsia"/>
            <w:noProof/>
            <w:rtl/>
          </w:rPr>
          <w:t>صبر</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حمد</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سپاس</w:t>
        </w:r>
        <w:r w:rsidR="00F0626F" w:rsidRPr="00A62C63">
          <w:rPr>
            <w:rStyle w:val="Hyperlink"/>
            <w:noProof/>
            <w:rtl/>
          </w:rPr>
          <w:t xml:space="preserve"> </w:t>
        </w:r>
        <w:r w:rsidR="00F0626F" w:rsidRPr="00A62C63">
          <w:rPr>
            <w:rStyle w:val="Hyperlink"/>
            <w:rFonts w:hint="eastAsia"/>
            <w:noProof/>
            <w:rtl/>
          </w:rPr>
          <w:t>خداوند</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گفتن</w:t>
        </w:r>
        <w:r w:rsidR="00F0626F" w:rsidRPr="00A62C63">
          <w:rPr>
            <w:rStyle w:val="Hyperlink"/>
            <w:noProof/>
            <w:rtl/>
          </w:rPr>
          <w:t xml:space="preserve"> «</w:t>
        </w:r>
        <w:r w:rsidR="00F0626F" w:rsidRPr="00A62C63">
          <w:rPr>
            <w:rStyle w:val="Hyperlink"/>
            <w:rFonts w:hint="eastAsia"/>
            <w:noProof/>
            <w:rtl/>
          </w:rPr>
          <w:t>إنا</w:t>
        </w:r>
        <w:r w:rsidR="00F0626F" w:rsidRPr="00A62C63">
          <w:rPr>
            <w:rStyle w:val="Hyperlink"/>
            <w:noProof/>
            <w:rtl/>
          </w:rPr>
          <w:t xml:space="preserve"> </w:t>
        </w:r>
        <w:r w:rsidR="00F0626F" w:rsidRPr="00A62C63">
          <w:rPr>
            <w:rStyle w:val="Hyperlink"/>
            <w:rFonts w:hint="eastAsia"/>
            <w:noProof/>
            <w:rtl/>
          </w:rPr>
          <w:t>لله</w:t>
        </w:r>
        <w:r w:rsidR="00F0626F" w:rsidRPr="00A62C63">
          <w:rPr>
            <w:rStyle w:val="Hyperlink"/>
            <w:noProof/>
            <w:rtl/>
          </w:rPr>
          <w:t xml:space="preserve"> </w:t>
        </w:r>
        <w:r w:rsidR="00F0626F" w:rsidRPr="00A62C63">
          <w:rPr>
            <w:rStyle w:val="Hyperlink"/>
            <w:rFonts w:hint="eastAsia"/>
            <w:noProof/>
            <w:rtl/>
          </w:rPr>
          <w:t>وإنا</w:t>
        </w:r>
        <w:r w:rsidR="00F0626F" w:rsidRPr="00A62C63">
          <w:rPr>
            <w:rStyle w:val="Hyperlink"/>
            <w:noProof/>
            <w:rtl/>
          </w:rPr>
          <w:t xml:space="preserve"> </w:t>
        </w:r>
        <w:r w:rsidR="00F0626F" w:rsidRPr="00A62C63">
          <w:rPr>
            <w:rStyle w:val="Hyperlink"/>
            <w:rFonts w:hint="eastAsia"/>
            <w:noProof/>
            <w:rtl/>
          </w:rPr>
          <w:t>إليه</w:t>
        </w:r>
        <w:r w:rsidR="00F0626F" w:rsidRPr="00A62C63">
          <w:rPr>
            <w:rStyle w:val="Hyperlink"/>
            <w:noProof/>
            <w:rtl/>
          </w:rPr>
          <w:t xml:space="preserve"> </w:t>
        </w:r>
        <w:r w:rsidR="00F0626F" w:rsidRPr="00A62C63">
          <w:rPr>
            <w:rStyle w:val="Hyperlink"/>
            <w:rFonts w:hint="eastAsia"/>
            <w:noProof/>
            <w:rtl/>
          </w:rPr>
          <w:t>راجعون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Toc349480949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70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50" w:history="1">
        <w:r w:rsidR="00F0626F" w:rsidRPr="00A62C63">
          <w:rPr>
            <w:rStyle w:val="Hyperlink"/>
            <w:rFonts w:hint="eastAsia"/>
            <w:noProof/>
            <w:rtl/>
          </w:rPr>
          <w:t>شتاب</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کفن</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دفن</w:t>
        </w:r>
        <w:r w:rsidR="00F0626F" w:rsidRPr="00A62C63">
          <w:rPr>
            <w:rStyle w:val="Hyperlink"/>
            <w:noProof/>
            <w:rtl/>
          </w:rPr>
          <w:t xml:space="preserve"> </w:t>
        </w:r>
        <w:r w:rsidR="00F0626F" w:rsidRPr="00A62C63">
          <w:rPr>
            <w:rStyle w:val="Hyperlink"/>
            <w:rFonts w:hint="eastAsia"/>
            <w:noProof/>
            <w:rtl/>
          </w:rPr>
          <w:t>ميت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Toc349480950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71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51" w:history="1">
        <w:r w:rsidR="00F0626F" w:rsidRPr="00A62C63">
          <w:rPr>
            <w:rStyle w:val="Hyperlink"/>
            <w:rFonts w:hint="eastAsia"/>
            <w:noProof/>
            <w:rtl/>
          </w:rPr>
          <w:t>خواندن</w:t>
        </w:r>
        <w:r w:rsidR="00F0626F" w:rsidRPr="00A62C63">
          <w:rPr>
            <w:rStyle w:val="Hyperlink"/>
            <w:noProof/>
            <w:rtl/>
          </w:rPr>
          <w:t xml:space="preserve"> </w:t>
        </w:r>
        <w:r w:rsidR="00F0626F" w:rsidRPr="00A62C63">
          <w:rPr>
            <w:rStyle w:val="Hyperlink"/>
            <w:rFonts w:hint="eastAsia"/>
            <w:noProof/>
            <w:rtl/>
          </w:rPr>
          <w:t>نماز</w:t>
        </w:r>
        <w:r w:rsidR="00F0626F" w:rsidRPr="00A62C63">
          <w:rPr>
            <w:rStyle w:val="Hyperlink"/>
            <w:noProof/>
            <w:rtl/>
          </w:rPr>
          <w:t xml:space="preserve"> </w:t>
        </w:r>
        <w:r w:rsidR="00F0626F" w:rsidRPr="00A62C63">
          <w:rPr>
            <w:rStyle w:val="Hyperlink"/>
            <w:rFonts w:hint="eastAsia"/>
            <w:noProof/>
            <w:rtl/>
          </w:rPr>
          <w:t>ميت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Toc349480951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72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52" w:history="1">
        <w:r w:rsidR="00F0626F" w:rsidRPr="00A62C63">
          <w:rPr>
            <w:rStyle w:val="Hyperlink"/>
            <w:rFonts w:hint="eastAsia"/>
            <w:noProof/>
            <w:rtl/>
          </w:rPr>
          <w:t>پياده</w:t>
        </w:r>
        <w:r w:rsidR="00F0626F" w:rsidRPr="00A62C63">
          <w:rPr>
            <w:rStyle w:val="Hyperlink"/>
            <w:noProof/>
            <w:rtl/>
          </w:rPr>
          <w:t xml:space="preserve"> </w:t>
        </w:r>
        <w:r w:rsidR="00F0626F" w:rsidRPr="00A62C63">
          <w:rPr>
            <w:rStyle w:val="Hyperlink"/>
            <w:rFonts w:hint="eastAsia"/>
            <w:noProof/>
            <w:rtl/>
          </w:rPr>
          <w:t>بردن</w:t>
        </w:r>
        <w:r w:rsidR="00F0626F" w:rsidRPr="00A62C63">
          <w:rPr>
            <w:rStyle w:val="Hyperlink"/>
            <w:noProof/>
            <w:rtl/>
          </w:rPr>
          <w:t xml:space="preserve"> </w:t>
        </w:r>
        <w:r w:rsidR="00F0626F" w:rsidRPr="00A62C63">
          <w:rPr>
            <w:rStyle w:val="Hyperlink"/>
            <w:rFonts w:hint="eastAsia"/>
            <w:noProof/>
            <w:rtl/>
          </w:rPr>
          <w:t>جنازه</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شتاب</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اين</w:t>
        </w:r>
        <w:r w:rsidR="00F0626F" w:rsidRPr="00A62C63">
          <w:rPr>
            <w:rStyle w:val="Hyperlink"/>
            <w:noProof/>
            <w:rtl/>
          </w:rPr>
          <w:t xml:space="preserve"> </w:t>
        </w:r>
        <w:r w:rsidR="00F0626F" w:rsidRPr="00A62C63">
          <w:rPr>
            <w:rStyle w:val="Hyperlink"/>
            <w:rFonts w:hint="eastAsia"/>
            <w:noProof/>
            <w:rtl/>
          </w:rPr>
          <w:t>کار</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Toc349480952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72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53" w:history="1">
        <w:r w:rsidR="00F0626F" w:rsidRPr="00A62C63">
          <w:rPr>
            <w:rStyle w:val="Hyperlink"/>
            <w:rFonts w:hint="eastAsia"/>
            <w:noProof/>
            <w:rtl/>
          </w:rPr>
          <w:t>خودداري</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نوحه</w:t>
        </w:r>
        <w:r w:rsidR="00F0626F" w:rsidRPr="00A62C63">
          <w:rPr>
            <w:rStyle w:val="Hyperlink"/>
            <w:noProof/>
            <w:rtl/>
          </w:rPr>
          <w:t xml:space="preserve"> </w:t>
        </w:r>
        <w:r w:rsidR="00F0626F" w:rsidRPr="00A62C63">
          <w:rPr>
            <w:rStyle w:val="Hyperlink"/>
            <w:rFonts w:hint="eastAsia"/>
            <w:noProof/>
            <w:rtl/>
          </w:rPr>
          <w:t>گري</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بر</w:t>
        </w:r>
        <w:r w:rsidR="00F0626F" w:rsidRPr="00A62C63">
          <w:rPr>
            <w:rStyle w:val="Hyperlink"/>
            <w:noProof/>
            <w:rtl/>
          </w:rPr>
          <w:t xml:space="preserve"> </w:t>
        </w:r>
        <w:r w:rsidR="00F0626F" w:rsidRPr="00A62C63">
          <w:rPr>
            <w:rStyle w:val="Hyperlink"/>
            <w:rFonts w:hint="eastAsia"/>
            <w:noProof/>
            <w:rtl/>
          </w:rPr>
          <w:t>سر</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صورت</w:t>
        </w:r>
        <w:r w:rsidR="00F0626F" w:rsidRPr="00A62C63">
          <w:rPr>
            <w:rStyle w:val="Hyperlink"/>
            <w:noProof/>
            <w:rtl/>
          </w:rPr>
          <w:t xml:space="preserve"> </w:t>
        </w:r>
        <w:r w:rsidR="00F0626F" w:rsidRPr="00A62C63">
          <w:rPr>
            <w:rStyle w:val="Hyperlink"/>
            <w:rFonts w:hint="eastAsia"/>
            <w:noProof/>
            <w:rtl/>
          </w:rPr>
          <w:t>خود</w:t>
        </w:r>
        <w:r w:rsidR="00F0626F" w:rsidRPr="00A62C63">
          <w:rPr>
            <w:rStyle w:val="Hyperlink"/>
            <w:noProof/>
            <w:rtl/>
          </w:rPr>
          <w:t xml:space="preserve"> </w:t>
        </w:r>
        <w:r w:rsidR="00F0626F" w:rsidRPr="00A62C63">
          <w:rPr>
            <w:rStyle w:val="Hyperlink"/>
            <w:rFonts w:hint="eastAsia"/>
            <w:noProof/>
            <w:rtl/>
          </w:rPr>
          <w:t>زدن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Toc349480953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72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54" w:history="1">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اجرا</w:t>
        </w:r>
        <w:r w:rsidR="00F0626F" w:rsidRPr="00A62C63">
          <w:rPr>
            <w:rStyle w:val="Hyperlink"/>
            <w:noProof/>
            <w:rtl/>
          </w:rPr>
          <w:t xml:space="preserve"> </w:t>
        </w:r>
        <w:r w:rsidR="00F0626F" w:rsidRPr="00A62C63">
          <w:rPr>
            <w:rStyle w:val="Hyperlink"/>
            <w:rFonts w:hint="eastAsia"/>
            <w:noProof/>
            <w:rtl/>
          </w:rPr>
          <w:t>درآوردن</w:t>
        </w:r>
        <w:r w:rsidR="00F0626F" w:rsidRPr="00A62C63">
          <w:rPr>
            <w:rStyle w:val="Hyperlink"/>
            <w:noProof/>
            <w:rtl/>
          </w:rPr>
          <w:t xml:space="preserve"> </w:t>
        </w:r>
        <w:r w:rsidR="00F0626F" w:rsidRPr="00A62C63">
          <w:rPr>
            <w:rStyle w:val="Hyperlink"/>
            <w:rFonts w:hint="eastAsia"/>
            <w:noProof/>
            <w:rtl/>
          </w:rPr>
          <w:t>وصيت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Toc349480954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72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55" w:history="1">
        <w:r w:rsidR="00F0626F" w:rsidRPr="00A62C63">
          <w:rPr>
            <w:rStyle w:val="Hyperlink"/>
            <w:rFonts w:hint="eastAsia"/>
            <w:noProof/>
            <w:rtl/>
          </w:rPr>
          <w:t>دعا</w:t>
        </w:r>
        <w:r w:rsidR="00F0626F" w:rsidRPr="00A62C63">
          <w:rPr>
            <w:rStyle w:val="Hyperlink"/>
            <w:noProof/>
            <w:rtl/>
          </w:rPr>
          <w:t xml:space="preserve"> </w:t>
        </w:r>
        <w:r w:rsidR="00F0626F" w:rsidRPr="00A62C63">
          <w:rPr>
            <w:rStyle w:val="Hyperlink"/>
            <w:rFonts w:hint="eastAsia"/>
            <w:noProof/>
            <w:rtl/>
          </w:rPr>
          <w:t>براي</w:t>
        </w:r>
        <w:r w:rsidR="00F0626F" w:rsidRPr="00A62C63">
          <w:rPr>
            <w:rStyle w:val="Hyperlink"/>
            <w:noProof/>
            <w:rtl/>
          </w:rPr>
          <w:t xml:space="preserve"> </w:t>
        </w:r>
        <w:r w:rsidR="00F0626F" w:rsidRPr="00A62C63">
          <w:rPr>
            <w:rStyle w:val="Hyperlink"/>
            <w:rFonts w:hint="eastAsia"/>
            <w:noProof/>
            <w:rtl/>
          </w:rPr>
          <w:t>ميت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Toc349480955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72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56" w:history="1">
        <w:r w:rsidR="00F0626F" w:rsidRPr="00A62C63">
          <w:rPr>
            <w:rStyle w:val="Hyperlink"/>
            <w:rFonts w:hint="eastAsia"/>
            <w:noProof/>
            <w:rtl/>
          </w:rPr>
          <w:t>نماز</w:t>
        </w:r>
        <w:r w:rsidR="00F0626F" w:rsidRPr="00A62C63">
          <w:rPr>
            <w:rStyle w:val="Hyperlink"/>
            <w:noProof/>
            <w:rtl/>
          </w:rPr>
          <w:t xml:space="preserve"> </w:t>
        </w:r>
        <w:r w:rsidR="00F0626F" w:rsidRPr="00A62C63">
          <w:rPr>
            <w:rStyle w:val="Hyperlink"/>
            <w:rFonts w:hint="eastAsia"/>
            <w:noProof/>
            <w:rtl/>
          </w:rPr>
          <w:t>بر</w:t>
        </w:r>
        <w:r w:rsidR="00F0626F" w:rsidRPr="00A62C63">
          <w:rPr>
            <w:rStyle w:val="Hyperlink"/>
            <w:noProof/>
            <w:rtl/>
          </w:rPr>
          <w:t xml:space="preserve"> </w:t>
        </w:r>
        <w:r w:rsidR="00F0626F" w:rsidRPr="00A62C63">
          <w:rPr>
            <w:rStyle w:val="Hyperlink"/>
            <w:rFonts w:hint="eastAsia"/>
            <w:noProof/>
            <w:rtl/>
          </w:rPr>
          <w:t>ميت</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غيابش</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Toc349480956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73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57" w:history="1">
        <w:r w:rsidR="00F0626F" w:rsidRPr="00A62C63">
          <w:rPr>
            <w:rStyle w:val="Hyperlink"/>
            <w:rFonts w:hint="eastAsia"/>
            <w:noProof/>
            <w:rtl/>
          </w:rPr>
          <w:t>فرستادن</w:t>
        </w:r>
        <w:r w:rsidR="00F0626F" w:rsidRPr="00A62C63">
          <w:rPr>
            <w:rStyle w:val="Hyperlink"/>
            <w:noProof/>
            <w:rtl/>
          </w:rPr>
          <w:t xml:space="preserve"> </w:t>
        </w:r>
        <w:r w:rsidR="00F0626F" w:rsidRPr="00A62C63">
          <w:rPr>
            <w:rStyle w:val="Hyperlink"/>
            <w:rFonts w:hint="eastAsia"/>
            <w:noProof/>
            <w:rtl/>
          </w:rPr>
          <w:t>غذا</w:t>
        </w:r>
        <w:r w:rsidR="00F0626F" w:rsidRPr="00A62C63">
          <w:rPr>
            <w:rStyle w:val="Hyperlink"/>
            <w:noProof/>
            <w:rtl/>
          </w:rPr>
          <w:t xml:space="preserve"> </w:t>
        </w:r>
        <w:r w:rsidR="00F0626F" w:rsidRPr="00A62C63">
          <w:rPr>
            <w:rStyle w:val="Hyperlink"/>
            <w:rFonts w:hint="eastAsia"/>
            <w:noProof/>
            <w:rtl/>
          </w:rPr>
          <w:t>براي</w:t>
        </w:r>
        <w:r w:rsidR="00F0626F" w:rsidRPr="00A62C63">
          <w:rPr>
            <w:rStyle w:val="Hyperlink"/>
            <w:noProof/>
            <w:rtl/>
          </w:rPr>
          <w:t xml:space="preserve"> </w:t>
        </w:r>
        <w:r w:rsidR="00F0626F" w:rsidRPr="00A62C63">
          <w:rPr>
            <w:rStyle w:val="Hyperlink"/>
            <w:rFonts w:hint="eastAsia"/>
            <w:noProof/>
            <w:rtl/>
          </w:rPr>
          <w:t>خانواده‌ي</w:t>
        </w:r>
        <w:r w:rsidR="00F0626F" w:rsidRPr="00A62C63">
          <w:rPr>
            <w:rStyle w:val="Hyperlink"/>
            <w:noProof/>
            <w:rtl/>
          </w:rPr>
          <w:t xml:space="preserve"> </w:t>
        </w:r>
        <w:r w:rsidR="00F0626F" w:rsidRPr="00A62C63">
          <w:rPr>
            <w:rStyle w:val="Hyperlink"/>
            <w:rFonts w:hint="eastAsia"/>
            <w:noProof/>
            <w:rtl/>
          </w:rPr>
          <w:t>ميت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Toc349480957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73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58" w:history="1">
        <w:r w:rsidR="00F0626F" w:rsidRPr="00A62C63">
          <w:rPr>
            <w:rStyle w:val="Hyperlink"/>
            <w:rFonts w:hint="eastAsia"/>
            <w:noProof/>
            <w:rtl/>
          </w:rPr>
          <w:t>پرداخت</w:t>
        </w:r>
        <w:r w:rsidR="00F0626F" w:rsidRPr="00A62C63">
          <w:rPr>
            <w:rStyle w:val="Hyperlink"/>
            <w:noProof/>
            <w:rtl/>
          </w:rPr>
          <w:t xml:space="preserve"> </w:t>
        </w:r>
        <w:r w:rsidR="00F0626F" w:rsidRPr="00A62C63">
          <w:rPr>
            <w:rStyle w:val="Hyperlink"/>
            <w:rFonts w:hint="eastAsia"/>
            <w:noProof/>
            <w:rtl/>
          </w:rPr>
          <w:t>بدهي</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ديون</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جاي</w:t>
        </w:r>
        <w:r w:rsidR="00F0626F" w:rsidRPr="00A62C63">
          <w:rPr>
            <w:rStyle w:val="Hyperlink"/>
            <w:noProof/>
            <w:rtl/>
          </w:rPr>
          <w:t xml:space="preserve"> </w:t>
        </w:r>
        <w:r w:rsidR="00F0626F" w:rsidRPr="00A62C63">
          <w:rPr>
            <w:rStyle w:val="Hyperlink"/>
            <w:rFonts w:hint="eastAsia"/>
            <w:noProof/>
            <w:rtl/>
          </w:rPr>
          <w:t>ميت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Toc349480958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73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59" w:history="1">
        <w:r w:rsidR="00F0626F" w:rsidRPr="00A62C63">
          <w:rPr>
            <w:rStyle w:val="Hyperlink"/>
            <w:rFonts w:hint="eastAsia"/>
            <w:noProof/>
            <w:rtl/>
          </w:rPr>
          <w:t>عزا</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سوگواري</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Toc349480959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74</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60" w:history="1">
        <w:r w:rsidR="00F0626F" w:rsidRPr="00A62C63">
          <w:rPr>
            <w:rStyle w:val="Hyperlink"/>
            <w:rFonts w:hint="eastAsia"/>
            <w:noProof/>
            <w:rtl/>
          </w:rPr>
          <w:t>اجتناب</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خبردادن</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مرگ</w:t>
        </w:r>
        <w:r w:rsidR="00F0626F" w:rsidRPr="00A62C63">
          <w:rPr>
            <w:rStyle w:val="Hyperlink"/>
            <w:noProof/>
            <w:rtl/>
          </w:rPr>
          <w:t xml:space="preserve"> </w:t>
        </w:r>
        <w:r w:rsidR="00F0626F" w:rsidRPr="00A62C63">
          <w:rPr>
            <w:rStyle w:val="Hyperlink"/>
            <w:rFonts w:hint="eastAsia"/>
            <w:noProof/>
            <w:rtl/>
          </w:rPr>
          <w:t>فرد</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شيوه‌ي</w:t>
        </w:r>
        <w:r w:rsidR="00F0626F" w:rsidRPr="00A62C63">
          <w:rPr>
            <w:rStyle w:val="Hyperlink"/>
            <w:noProof/>
            <w:rtl/>
          </w:rPr>
          <w:t xml:space="preserve"> </w:t>
        </w:r>
        <w:r w:rsidR="00F0626F" w:rsidRPr="00A62C63">
          <w:rPr>
            <w:rStyle w:val="Hyperlink"/>
            <w:rFonts w:hint="eastAsia"/>
            <w:noProof/>
            <w:rtl/>
          </w:rPr>
          <w:t>جاهليت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Toc349480960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74</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61" w:history="1">
        <w:r w:rsidR="00F0626F" w:rsidRPr="00A62C63">
          <w:rPr>
            <w:rStyle w:val="Hyperlink"/>
            <w:rFonts w:hint="eastAsia"/>
            <w:noProof/>
            <w:rtl/>
          </w:rPr>
          <w:t>گرفتن</w:t>
        </w:r>
        <w:r w:rsidR="00F0626F" w:rsidRPr="00A62C63">
          <w:rPr>
            <w:rStyle w:val="Hyperlink"/>
            <w:noProof/>
            <w:rtl/>
          </w:rPr>
          <w:t xml:space="preserve"> </w:t>
        </w:r>
        <w:r w:rsidR="00F0626F" w:rsidRPr="00A62C63">
          <w:rPr>
            <w:rStyle w:val="Hyperlink"/>
            <w:rFonts w:hint="eastAsia"/>
            <w:noProof/>
            <w:rtl/>
          </w:rPr>
          <w:t>عبرت</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پند</w:t>
        </w:r>
        <w:r w:rsidR="00F0626F" w:rsidRPr="00A62C63">
          <w:rPr>
            <w:rStyle w:val="Hyperlink"/>
            <w:noProof/>
            <w:rtl/>
          </w:rPr>
          <w:t xml:space="preserve"> </w:t>
        </w:r>
        <w:r w:rsidR="00F0626F" w:rsidRPr="00A62C63">
          <w:rPr>
            <w:rStyle w:val="Hyperlink"/>
            <w:rFonts w:hint="eastAsia"/>
            <w:noProof/>
            <w:rtl/>
          </w:rPr>
          <w:t>آموزي</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Toc349480961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74</w:t>
        </w:r>
        <w:r w:rsidR="00F0626F">
          <w:rPr>
            <w:rStyle w:val="Hyperlink"/>
            <w:noProof/>
            <w:rtl/>
          </w:rPr>
          <w:fldChar w:fldCharType="end"/>
        </w:r>
      </w:hyperlink>
    </w:p>
    <w:p w:rsidR="00F0626F" w:rsidRPr="00F62DE0" w:rsidRDefault="00FE26D1">
      <w:pPr>
        <w:pStyle w:val="TOC1"/>
        <w:tabs>
          <w:tab w:val="right" w:leader="dot" w:pos="7474"/>
        </w:tabs>
        <w:rPr>
          <w:rFonts w:ascii="Calibri" w:eastAsia="Times New Roman" w:hAnsi="Calibri" w:cs="Arial"/>
          <w:b w:val="0"/>
          <w:bCs w:val="0"/>
          <w:noProof/>
          <w:sz w:val="22"/>
          <w:szCs w:val="22"/>
          <w:rtl/>
          <w:lang w:bidi="fa-IR"/>
        </w:rPr>
      </w:pPr>
      <w:hyperlink w:anchor="_Toc349480962" w:history="1">
        <w:r w:rsidR="00F0626F" w:rsidRPr="00A62C63">
          <w:rPr>
            <w:rStyle w:val="Hyperlink"/>
            <w:rFonts w:hint="eastAsia"/>
            <w:noProof/>
            <w:rtl/>
          </w:rPr>
          <w:t>آداب</w:t>
        </w:r>
        <w:r w:rsidR="00F0626F" w:rsidRPr="00A62C63">
          <w:rPr>
            <w:rStyle w:val="Hyperlink"/>
            <w:noProof/>
            <w:rtl/>
          </w:rPr>
          <w:t xml:space="preserve"> </w:t>
        </w:r>
        <w:r w:rsidR="00F0626F" w:rsidRPr="00A62C63">
          <w:rPr>
            <w:rStyle w:val="Hyperlink"/>
            <w:rFonts w:hint="eastAsia"/>
            <w:noProof/>
            <w:rtl/>
          </w:rPr>
          <w:t>دعوت</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Toc349480962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77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63" w:history="1">
        <w:r w:rsidR="00F0626F" w:rsidRPr="00A62C63">
          <w:rPr>
            <w:rStyle w:val="Hyperlink"/>
            <w:rFonts w:hint="eastAsia"/>
            <w:noProof/>
            <w:rtl/>
          </w:rPr>
          <w:t>اخلاص</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نيت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Toc349480963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78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64" w:history="1">
        <w:r w:rsidR="00F0626F" w:rsidRPr="00A62C63">
          <w:rPr>
            <w:rStyle w:val="Hyperlink"/>
            <w:rFonts w:hint="eastAsia"/>
            <w:noProof/>
            <w:rtl/>
          </w:rPr>
          <w:t>دعوت</w:t>
        </w:r>
        <w:r w:rsidR="00F0626F" w:rsidRPr="00A62C63">
          <w:rPr>
            <w:rStyle w:val="Hyperlink"/>
            <w:noProof/>
            <w:rtl/>
          </w:rPr>
          <w:t xml:space="preserve"> </w:t>
        </w:r>
        <w:r w:rsidR="00F0626F" w:rsidRPr="00A62C63">
          <w:rPr>
            <w:rStyle w:val="Hyperlink"/>
            <w:rFonts w:hint="eastAsia"/>
            <w:noProof/>
            <w:rtl/>
          </w:rPr>
          <w:t>با</w:t>
        </w:r>
        <w:r w:rsidR="00F0626F" w:rsidRPr="00A62C63">
          <w:rPr>
            <w:rStyle w:val="Hyperlink"/>
            <w:noProof/>
            <w:rtl/>
          </w:rPr>
          <w:t xml:space="preserve"> </w:t>
        </w:r>
        <w:r w:rsidR="00F0626F" w:rsidRPr="00A62C63">
          <w:rPr>
            <w:rStyle w:val="Hyperlink"/>
            <w:rFonts w:hint="eastAsia"/>
            <w:noProof/>
            <w:rtl/>
          </w:rPr>
          <w:t>حکمت</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موعظه‌ي</w:t>
        </w:r>
        <w:r w:rsidR="00F0626F" w:rsidRPr="00A62C63">
          <w:rPr>
            <w:rStyle w:val="Hyperlink"/>
            <w:noProof/>
            <w:rtl/>
          </w:rPr>
          <w:t xml:space="preserve"> </w:t>
        </w:r>
        <w:r w:rsidR="00F0626F" w:rsidRPr="00A62C63">
          <w:rPr>
            <w:rStyle w:val="Hyperlink"/>
            <w:rFonts w:hint="eastAsia"/>
            <w:noProof/>
            <w:rtl/>
          </w:rPr>
          <w:t>نيک</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Toc349480964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78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65" w:history="1">
        <w:r w:rsidR="00F0626F" w:rsidRPr="00A62C63">
          <w:rPr>
            <w:rStyle w:val="Hyperlink"/>
            <w:rFonts w:hint="eastAsia"/>
            <w:noProof/>
            <w:rtl/>
          </w:rPr>
          <w:t>فهم</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درک</w:t>
        </w:r>
        <w:r w:rsidR="00F0626F" w:rsidRPr="00A62C63">
          <w:rPr>
            <w:rStyle w:val="Hyperlink"/>
            <w:noProof/>
            <w:rtl/>
          </w:rPr>
          <w:t xml:space="preserve"> </w:t>
        </w:r>
        <w:r w:rsidR="00F0626F" w:rsidRPr="00A62C63">
          <w:rPr>
            <w:rStyle w:val="Hyperlink"/>
            <w:rFonts w:hint="eastAsia"/>
            <w:noProof/>
            <w:rtl/>
          </w:rPr>
          <w:t>عالي</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دين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Toc349480965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78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66" w:history="1">
        <w:r w:rsidR="00F0626F" w:rsidRPr="00A62C63">
          <w:rPr>
            <w:rStyle w:val="Hyperlink"/>
            <w:rFonts w:hint="eastAsia"/>
            <w:noProof/>
            <w:rtl/>
          </w:rPr>
          <w:t>سر</w:t>
        </w:r>
        <w:r w:rsidR="00F0626F" w:rsidRPr="00A62C63">
          <w:rPr>
            <w:rStyle w:val="Hyperlink"/>
            <w:noProof/>
            <w:rtl/>
          </w:rPr>
          <w:t xml:space="preserve"> </w:t>
        </w:r>
        <w:r w:rsidR="00F0626F" w:rsidRPr="00A62C63">
          <w:rPr>
            <w:rStyle w:val="Hyperlink"/>
            <w:rFonts w:hint="eastAsia"/>
            <w:noProof/>
            <w:rtl/>
          </w:rPr>
          <w:t>مشق</w:t>
        </w:r>
        <w:r w:rsidR="00F0626F" w:rsidRPr="00A62C63">
          <w:rPr>
            <w:rStyle w:val="Hyperlink"/>
            <w:noProof/>
            <w:rtl/>
          </w:rPr>
          <w:t xml:space="preserve"> </w:t>
        </w:r>
        <w:r w:rsidR="00F0626F" w:rsidRPr="00A62C63">
          <w:rPr>
            <w:rStyle w:val="Hyperlink"/>
            <w:rFonts w:hint="eastAsia"/>
            <w:noProof/>
            <w:rtl/>
          </w:rPr>
          <w:t>نيک</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Toc349480966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78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67" w:history="1">
        <w:r w:rsidR="00F0626F" w:rsidRPr="00A62C63">
          <w:rPr>
            <w:rStyle w:val="Hyperlink"/>
            <w:rFonts w:hint="eastAsia"/>
            <w:noProof/>
            <w:rtl/>
          </w:rPr>
          <w:t>دوري</w:t>
        </w:r>
        <w:r w:rsidR="00F0626F" w:rsidRPr="00A62C63">
          <w:rPr>
            <w:rStyle w:val="Hyperlink"/>
            <w:noProof/>
            <w:rtl/>
          </w:rPr>
          <w:t xml:space="preserve"> </w:t>
        </w:r>
        <w:r w:rsidR="00F0626F" w:rsidRPr="00A62C63">
          <w:rPr>
            <w:rStyle w:val="Hyperlink"/>
            <w:rFonts w:hint="eastAsia"/>
            <w:noProof/>
            <w:rtl/>
          </w:rPr>
          <w:t>جستن</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مسايل</w:t>
        </w:r>
        <w:r w:rsidR="00F0626F" w:rsidRPr="00A62C63">
          <w:rPr>
            <w:rStyle w:val="Hyperlink"/>
            <w:noProof/>
            <w:rtl/>
          </w:rPr>
          <w:t xml:space="preserve"> </w:t>
        </w:r>
        <w:r w:rsidR="00F0626F" w:rsidRPr="00A62C63">
          <w:rPr>
            <w:rStyle w:val="Hyperlink"/>
            <w:rFonts w:hint="eastAsia"/>
            <w:noProof/>
            <w:rtl/>
          </w:rPr>
          <w:t>اختلافي</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Toc349480967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79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68" w:history="1">
        <w:r w:rsidR="00F0626F" w:rsidRPr="00A62C63">
          <w:rPr>
            <w:rStyle w:val="Hyperlink"/>
            <w:rFonts w:hint="eastAsia"/>
            <w:noProof/>
            <w:rtl/>
          </w:rPr>
          <w:t>با</w:t>
        </w:r>
        <w:r w:rsidR="00F0626F" w:rsidRPr="00A62C63">
          <w:rPr>
            <w:rStyle w:val="Hyperlink"/>
            <w:noProof/>
            <w:rtl/>
          </w:rPr>
          <w:t xml:space="preserve"> </w:t>
        </w:r>
        <w:r w:rsidR="00F0626F" w:rsidRPr="00A62C63">
          <w:rPr>
            <w:rStyle w:val="Hyperlink"/>
            <w:rFonts w:hint="eastAsia"/>
            <w:noProof/>
            <w:rtl/>
          </w:rPr>
          <w:t>چيز‌هاي</w:t>
        </w:r>
        <w:r w:rsidR="00F0626F" w:rsidRPr="00A62C63">
          <w:rPr>
            <w:rStyle w:val="Hyperlink"/>
            <w:noProof/>
            <w:rtl/>
          </w:rPr>
          <w:t xml:space="preserve"> </w:t>
        </w:r>
        <w:r w:rsidR="00F0626F" w:rsidRPr="00A62C63">
          <w:rPr>
            <w:rStyle w:val="Hyperlink"/>
            <w:rFonts w:hint="eastAsia"/>
            <w:noProof/>
            <w:rtl/>
          </w:rPr>
          <w:t>مهم</w:t>
        </w:r>
        <w:r w:rsidR="00F0626F" w:rsidRPr="00A62C63">
          <w:rPr>
            <w:rStyle w:val="Hyperlink"/>
            <w:rFonts w:hint="eastAsia"/>
            <w:noProof/>
          </w:rPr>
          <w:t>‌</w:t>
        </w:r>
        <w:r w:rsidR="00F0626F" w:rsidRPr="00A62C63">
          <w:rPr>
            <w:rStyle w:val="Hyperlink"/>
            <w:rFonts w:hint="eastAsia"/>
            <w:noProof/>
            <w:rtl/>
          </w:rPr>
          <w:t>تر</w:t>
        </w:r>
        <w:r w:rsidR="00F0626F" w:rsidRPr="00A62C63">
          <w:rPr>
            <w:rStyle w:val="Hyperlink"/>
            <w:noProof/>
            <w:rtl/>
          </w:rPr>
          <w:t xml:space="preserve"> </w:t>
        </w:r>
        <w:r w:rsidR="00F0626F" w:rsidRPr="00A62C63">
          <w:rPr>
            <w:rStyle w:val="Hyperlink"/>
            <w:rFonts w:hint="eastAsia"/>
            <w:noProof/>
            <w:rtl/>
          </w:rPr>
          <w:t>شروع</w:t>
        </w:r>
        <w:r w:rsidR="00F0626F" w:rsidRPr="00A62C63">
          <w:rPr>
            <w:rStyle w:val="Hyperlink"/>
            <w:noProof/>
            <w:rtl/>
          </w:rPr>
          <w:t xml:space="preserve"> </w:t>
        </w:r>
        <w:r w:rsidR="00F0626F" w:rsidRPr="00A62C63">
          <w:rPr>
            <w:rStyle w:val="Hyperlink"/>
            <w:rFonts w:hint="eastAsia"/>
            <w:noProof/>
            <w:rtl/>
          </w:rPr>
          <w:t>کند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Toc349480968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80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69" w:history="1">
        <w:r w:rsidR="00F0626F" w:rsidRPr="00A62C63">
          <w:rPr>
            <w:rStyle w:val="Hyperlink"/>
            <w:rFonts w:hint="eastAsia"/>
            <w:noProof/>
            <w:rtl/>
          </w:rPr>
          <w:t>با</w:t>
        </w:r>
        <w:r w:rsidR="00F0626F" w:rsidRPr="00A62C63">
          <w:rPr>
            <w:rStyle w:val="Hyperlink"/>
            <w:noProof/>
            <w:rtl/>
          </w:rPr>
          <w:t xml:space="preserve"> </w:t>
        </w:r>
        <w:r w:rsidR="00F0626F" w:rsidRPr="00A62C63">
          <w:rPr>
            <w:rStyle w:val="Hyperlink"/>
            <w:rFonts w:hint="eastAsia"/>
            <w:noProof/>
            <w:rtl/>
          </w:rPr>
          <w:t>نرمرفتاري</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مداراجويي</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Toc349480969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80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70" w:history="1">
        <w:r w:rsidR="00F0626F" w:rsidRPr="00A62C63">
          <w:rPr>
            <w:rStyle w:val="Hyperlink"/>
            <w:rFonts w:hint="eastAsia"/>
            <w:noProof/>
            <w:rtl/>
          </w:rPr>
          <w:t>ذکاوت</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هوشياري</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Toc349480970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81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71" w:history="1">
        <w:r w:rsidR="00F0626F" w:rsidRPr="00A62C63">
          <w:rPr>
            <w:rStyle w:val="Hyperlink"/>
            <w:rFonts w:hint="eastAsia"/>
            <w:noProof/>
            <w:rtl/>
          </w:rPr>
          <w:t>شناخت</w:t>
        </w:r>
        <w:r w:rsidR="00F0626F" w:rsidRPr="00A62C63">
          <w:rPr>
            <w:rStyle w:val="Hyperlink"/>
            <w:noProof/>
            <w:rtl/>
          </w:rPr>
          <w:t xml:space="preserve"> </w:t>
        </w:r>
        <w:r w:rsidR="00F0626F" w:rsidRPr="00A62C63">
          <w:rPr>
            <w:rStyle w:val="Hyperlink"/>
            <w:rFonts w:hint="eastAsia"/>
            <w:noProof/>
            <w:rtl/>
          </w:rPr>
          <w:t>شخصيت</w:t>
        </w:r>
        <w:r w:rsidR="00F0626F" w:rsidRPr="00A62C63">
          <w:rPr>
            <w:rStyle w:val="Hyperlink"/>
            <w:noProof/>
            <w:rtl/>
          </w:rPr>
          <w:t xml:space="preserve"> </w:t>
        </w:r>
        <w:r w:rsidR="00F0626F" w:rsidRPr="00A62C63">
          <w:rPr>
            <w:rStyle w:val="Hyperlink"/>
            <w:rFonts w:hint="eastAsia"/>
            <w:noProof/>
            <w:rtl/>
          </w:rPr>
          <w:t>فرد</w:t>
        </w:r>
        <w:r w:rsidR="00F0626F" w:rsidRPr="00A62C63">
          <w:rPr>
            <w:rStyle w:val="Hyperlink"/>
            <w:noProof/>
            <w:rtl/>
          </w:rPr>
          <w:t xml:space="preserve"> </w:t>
        </w:r>
        <w:r w:rsidR="00F0626F" w:rsidRPr="00A62C63">
          <w:rPr>
            <w:rStyle w:val="Hyperlink"/>
            <w:rFonts w:hint="eastAsia"/>
            <w:noProof/>
            <w:rtl/>
          </w:rPr>
          <w:t>دعوت</w:t>
        </w:r>
        <w:r w:rsidR="00F0626F" w:rsidRPr="00A62C63">
          <w:rPr>
            <w:rStyle w:val="Hyperlink"/>
            <w:noProof/>
            <w:rtl/>
          </w:rPr>
          <w:t xml:space="preserve"> </w:t>
        </w:r>
        <w:r w:rsidR="00F0626F" w:rsidRPr="00A62C63">
          <w:rPr>
            <w:rStyle w:val="Hyperlink"/>
            <w:rFonts w:hint="eastAsia"/>
            <w:noProof/>
            <w:rtl/>
          </w:rPr>
          <w:t>شونده</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Toc349480971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81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72" w:history="1">
        <w:r w:rsidR="00F0626F" w:rsidRPr="00A62C63">
          <w:rPr>
            <w:rStyle w:val="Hyperlink"/>
            <w:rFonts w:hint="eastAsia"/>
            <w:noProof/>
            <w:rtl/>
          </w:rPr>
          <w:t>خطاب</w:t>
        </w:r>
        <w:r w:rsidR="00F0626F" w:rsidRPr="00A62C63">
          <w:rPr>
            <w:rStyle w:val="Hyperlink"/>
            <w:noProof/>
            <w:rtl/>
          </w:rPr>
          <w:t xml:space="preserve"> </w:t>
        </w:r>
        <w:r w:rsidR="00F0626F" w:rsidRPr="00A62C63">
          <w:rPr>
            <w:rStyle w:val="Hyperlink"/>
            <w:rFonts w:hint="eastAsia"/>
            <w:noProof/>
            <w:rtl/>
          </w:rPr>
          <w:t>قرار</w:t>
        </w:r>
        <w:r w:rsidR="00F0626F" w:rsidRPr="00A62C63">
          <w:rPr>
            <w:rStyle w:val="Hyperlink"/>
            <w:noProof/>
            <w:rtl/>
          </w:rPr>
          <w:t xml:space="preserve"> </w:t>
        </w:r>
        <w:r w:rsidR="00F0626F" w:rsidRPr="00A62C63">
          <w:rPr>
            <w:rStyle w:val="Hyperlink"/>
            <w:rFonts w:hint="eastAsia"/>
            <w:noProof/>
            <w:rtl/>
          </w:rPr>
          <w:t>دادن</w:t>
        </w:r>
        <w:r w:rsidR="00F0626F" w:rsidRPr="00A62C63">
          <w:rPr>
            <w:rStyle w:val="Hyperlink"/>
            <w:noProof/>
            <w:rtl/>
          </w:rPr>
          <w:t xml:space="preserve"> </w:t>
        </w:r>
        <w:r w:rsidR="00F0626F" w:rsidRPr="00A62C63">
          <w:rPr>
            <w:rStyle w:val="Hyperlink"/>
            <w:rFonts w:hint="eastAsia"/>
            <w:noProof/>
            <w:rtl/>
          </w:rPr>
          <w:t>مردم</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سطح</w:t>
        </w:r>
        <w:r w:rsidR="00F0626F" w:rsidRPr="00A62C63">
          <w:rPr>
            <w:rStyle w:val="Hyperlink"/>
            <w:noProof/>
            <w:rtl/>
          </w:rPr>
          <w:t xml:space="preserve"> </w:t>
        </w:r>
        <w:r w:rsidR="00F0626F" w:rsidRPr="00A62C63">
          <w:rPr>
            <w:rStyle w:val="Hyperlink"/>
            <w:rFonts w:hint="eastAsia"/>
            <w:noProof/>
            <w:rtl/>
          </w:rPr>
          <w:t>درک</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فهم</w:t>
        </w:r>
        <w:r w:rsidR="00F0626F" w:rsidRPr="00A62C63">
          <w:rPr>
            <w:rStyle w:val="Hyperlink"/>
            <w:noProof/>
            <w:rtl/>
          </w:rPr>
          <w:t xml:space="preserve"> </w:t>
        </w:r>
        <w:r w:rsidR="00F0626F" w:rsidRPr="00A62C63">
          <w:rPr>
            <w:rStyle w:val="Hyperlink"/>
            <w:rFonts w:hint="eastAsia"/>
            <w:noProof/>
            <w:rtl/>
          </w:rPr>
          <w:t>آنان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Toc349480972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81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73" w:history="1">
        <w:r w:rsidR="00F0626F" w:rsidRPr="00A62C63">
          <w:rPr>
            <w:rStyle w:val="Hyperlink"/>
            <w:rFonts w:hint="eastAsia"/>
            <w:noProof/>
            <w:rtl/>
          </w:rPr>
          <w:t>ابتدا</w:t>
        </w:r>
        <w:r w:rsidR="00F0626F" w:rsidRPr="00A62C63">
          <w:rPr>
            <w:rStyle w:val="Hyperlink"/>
            <w:noProof/>
            <w:rtl/>
          </w:rPr>
          <w:t xml:space="preserve"> </w:t>
        </w:r>
        <w:r w:rsidR="00F0626F" w:rsidRPr="00A62C63">
          <w:rPr>
            <w:rStyle w:val="Hyperlink"/>
            <w:rFonts w:hint="eastAsia"/>
            <w:noProof/>
            <w:rtl/>
          </w:rPr>
          <w:t>با</w:t>
        </w:r>
        <w:r w:rsidR="00F0626F" w:rsidRPr="00A62C63">
          <w:rPr>
            <w:rStyle w:val="Hyperlink"/>
            <w:noProof/>
            <w:rtl/>
          </w:rPr>
          <w:t xml:space="preserve"> </w:t>
        </w:r>
        <w:r w:rsidR="00F0626F" w:rsidRPr="00A62C63">
          <w:rPr>
            <w:rStyle w:val="Hyperlink"/>
            <w:rFonts w:hint="eastAsia"/>
            <w:noProof/>
            <w:rtl/>
          </w:rPr>
          <w:t>اهل</w:t>
        </w:r>
        <w:r w:rsidR="00F0626F" w:rsidRPr="00A62C63">
          <w:rPr>
            <w:rStyle w:val="Hyperlink"/>
            <w:noProof/>
            <w:rtl/>
          </w:rPr>
          <w:t xml:space="preserve"> </w:t>
        </w:r>
        <w:r w:rsidR="00F0626F" w:rsidRPr="00A62C63">
          <w:rPr>
            <w:rStyle w:val="Hyperlink"/>
            <w:rFonts w:hint="eastAsia"/>
            <w:noProof/>
            <w:rtl/>
          </w:rPr>
          <w:t>خانواده</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نزديکان</w:t>
        </w:r>
        <w:r w:rsidR="00F0626F" w:rsidRPr="00A62C63">
          <w:rPr>
            <w:rStyle w:val="Hyperlink"/>
            <w:noProof/>
            <w:rtl/>
          </w:rPr>
          <w:t xml:space="preserve"> </w:t>
        </w:r>
        <w:r w:rsidR="00F0626F" w:rsidRPr="00A62C63">
          <w:rPr>
            <w:rStyle w:val="Hyperlink"/>
            <w:rFonts w:hint="eastAsia"/>
            <w:noProof/>
            <w:rtl/>
          </w:rPr>
          <w:t>شروع</w:t>
        </w:r>
        <w:r w:rsidR="00F0626F" w:rsidRPr="00A62C63">
          <w:rPr>
            <w:rStyle w:val="Hyperlink"/>
            <w:noProof/>
            <w:rtl/>
          </w:rPr>
          <w:t xml:space="preserve"> </w:t>
        </w:r>
        <w:r w:rsidR="00F0626F" w:rsidRPr="00A62C63">
          <w:rPr>
            <w:rStyle w:val="Hyperlink"/>
            <w:rFonts w:hint="eastAsia"/>
            <w:noProof/>
            <w:rtl/>
          </w:rPr>
          <w:t>کند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Toc349480973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82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74" w:history="1">
        <w:r w:rsidR="00F0626F" w:rsidRPr="00A62C63">
          <w:rPr>
            <w:rStyle w:val="Hyperlink"/>
            <w:rFonts w:hint="eastAsia"/>
            <w:noProof/>
            <w:rtl/>
          </w:rPr>
          <w:t>اميدواري</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Toc349480974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82</w:t>
        </w:r>
        <w:r w:rsidR="00F0626F">
          <w:rPr>
            <w:rStyle w:val="Hyperlink"/>
            <w:noProof/>
            <w:rtl/>
          </w:rPr>
          <w:fldChar w:fldCharType="end"/>
        </w:r>
      </w:hyperlink>
    </w:p>
    <w:p w:rsidR="00F0626F" w:rsidRPr="00F62DE0" w:rsidRDefault="00FE26D1">
      <w:pPr>
        <w:pStyle w:val="TOC1"/>
        <w:tabs>
          <w:tab w:val="right" w:leader="dot" w:pos="7474"/>
        </w:tabs>
        <w:rPr>
          <w:rFonts w:ascii="Calibri" w:eastAsia="Times New Roman" w:hAnsi="Calibri" w:cs="Arial"/>
          <w:b w:val="0"/>
          <w:bCs w:val="0"/>
          <w:noProof/>
          <w:sz w:val="22"/>
          <w:szCs w:val="22"/>
          <w:rtl/>
          <w:lang w:bidi="fa-IR"/>
        </w:rPr>
      </w:pPr>
      <w:hyperlink w:anchor="_Toc349480975" w:history="1">
        <w:r w:rsidR="00F0626F" w:rsidRPr="00A62C63">
          <w:rPr>
            <w:rStyle w:val="Hyperlink"/>
            <w:rFonts w:hint="eastAsia"/>
            <w:noProof/>
            <w:rtl/>
          </w:rPr>
          <w:t>آداب</w:t>
        </w:r>
        <w:r w:rsidR="00F0626F" w:rsidRPr="00A62C63">
          <w:rPr>
            <w:rStyle w:val="Hyperlink"/>
            <w:noProof/>
            <w:rtl/>
          </w:rPr>
          <w:t xml:space="preserve"> </w:t>
        </w:r>
        <w:r w:rsidR="00F0626F" w:rsidRPr="00A62C63">
          <w:rPr>
            <w:rStyle w:val="Hyperlink"/>
            <w:rFonts w:hint="eastAsia"/>
            <w:noProof/>
            <w:rtl/>
          </w:rPr>
          <w:t>دعاء</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Toc349480975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83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76" w:history="1">
        <w:r w:rsidR="00F0626F" w:rsidRPr="00A62C63">
          <w:rPr>
            <w:rStyle w:val="Hyperlink"/>
            <w:rFonts w:hint="eastAsia"/>
            <w:noProof/>
            <w:rtl/>
          </w:rPr>
          <w:t>انتخاب</w:t>
        </w:r>
        <w:r w:rsidR="00F0626F" w:rsidRPr="00A62C63">
          <w:rPr>
            <w:rStyle w:val="Hyperlink"/>
            <w:noProof/>
            <w:rtl/>
          </w:rPr>
          <w:t xml:space="preserve"> </w:t>
        </w:r>
        <w:r w:rsidR="00F0626F" w:rsidRPr="00A62C63">
          <w:rPr>
            <w:rStyle w:val="Hyperlink"/>
            <w:rFonts w:hint="eastAsia"/>
            <w:noProof/>
            <w:rtl/>
          </w:rPr>
          <w:t>وقت</w:t>
        </w:r>
        <w:r w:rsidR="00F0626F" w:rsidRPr="00A62C63">
          <w:rPr>
            <w:rStyle w:val="Hyperlink"/>
            <w:noProof/>
            <w:rtl/>
          </w:rPr>
          <w:t xml:space="preserve"> </w:t>
        </w:r>
        <w:r w:rsidR="00F0626F" w:rsidRPr="00A62C63">
          <w:rPr>
            <w:rStyle w:val="Hyperlink"/>
            <w:rFonts w:hint="eastAsia"/>
            <w:noProof/>
            <w:rtl/>
          </w:rPr>
          <w:t>دعاء</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Toc349480976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84</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77" w:history="1">
        <w:r w:rsidR="00F0626F" w:rsidRPr="00A62C63">
          <w:rPr>
            <w:rStyle w:val="Hyperlink"/>
            <w:rFonts w:hint="eastAsia"/>
            <w:noProof/>
            <w:rtl/>
          </w:rPr>
          <w:t>رو</w:t>
        </w:r>
        <w:r w:rsidR="00F0626F" w:rsidRPr="00A62C63">
          <w:rPr>
            <w:rStyle w:val="Hyperlink"/>
            <w:noProof/>
            <w:rtl/>
          </w:rPr>
          <w:t xml:space="preserve"> </w:t>
        </w:r>
        <w:r w:rsidR="00F0626F" w:rsidRPr="00A62C63">
          <w:rPr>
            <w:rStyle w:val="Hyperlink"/>
            <w:rFonts w:hint="eastAsia"/>
            <w:noProof/>
            <w:rtl/>
          </w:rPr>
          <w:t>کردن</w:t>
        </w:r>
        <w:r w:rsidR="00F0626F" w:rsidRPr="00A62C63">
          <w:rPr>
            <w:rStyle w:val="Hyperlink"/>
            <w:noProof/>
            <w:rtl/>
          </w:rPr>
          <w:t xml:space="preserve"> </w:t>
        </w:r>
        <w:r w:rsidR="00F0626F" w:rsidRPr="00A62C63">
          <w:rPr>
            <w:rStyle w:val="Hyperlink"/>
            <w:rFonts w:hint="eastAsia"/>
            <w:noProof/>
            <w:rtl/>
          </w:rPr>
          <w:t>بسوي</w:t>
        </w:r>
        <w:r w:rsidR="00F0626F" w:rsidRPr="00A62C63">
          <w:rPr>
            <w:rStyle w:val="Hyperlink"/>
            <w:noProof/>
            <w:rtl/>
          </w:rPr>
          <w:t xml:space="preserve"> </w:t>
        </w:r>
        <w:r w:rsidR="00F0626F" w:rsidRPr="00A62C63">
          <w:rPr>
            <w:rStyle w:val="Hyperlink"/>
            <w:rFonts w:hint="eastAsia"/>
            <w:noProof/>
            <w:rtl/>
          </w:rPr>
          <w:t>قبله</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Toc349480977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85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78" w:history="1">
        <w:r w:rsidR="00F0626F" w:rsidRPr="00A62C63">
          <w:rPr>
            <w:rStyle w:val="Hyperlink"/>
            <w:rFonts w:hint="eastAsia"/>
            <w:noProof/>
            <w:rtl/>
          </w:rPr>
          <w:t>بلند</w:t>
        </w:r>
        <w:r w:rsidR="00F0626F" w:rsidRPr="00A62C63">
          <w:rPr>
            <w:rStyle w:val="Hyperlink"/>
            <w:noProof/>
            <w:rtl/>
          </w:rPr>
          <w:t xml:space="preserve"> </w:t>
        </w:r>
        <w:r w:rsidR="00F0626F" w:rsidRPr="00A62C63">
          <w:rPr>
            <w:rStyle w:val="Hyperlink"/>
            <w:rFonts w:hint="eastAsia"/>
            <w:noProof/>
            <w:rtl/>
          </w:rPr>
          <w:t>کردن</w:t>
        </w:r>
        <w:r w:rsidR="00F0626F" w:rsidRPr="00A62C63">
          <w:rPr>
            <w:rStyle w:val="Hyperlink"/>
            <w:noProof/>
            <w:rtl/>
          </w:rPr>
          <w:t xml:space="preserve"> </w:t>
        </w:r>
        <w:r w:rsidR="00F0626F" w:rsidRPr="00A62C63">
          <w:rPr>
            <w:rStyle w:val="Hyperlink"/>
            <w:rFonts w:hint="eastAsia"/>
            <w:noProof/>
            <w:rtl/>
          </w:rPr>
          <w:t>دست‌ها</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Toc349480978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86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79" w:history="1">
        <w:r w:rsidR="00F0626F" w:rsidRPr="00A62C63">
          <w:rPr>
            <w:rStyle w:val="Hyperlink"/>
            <w:rFonts w:hint="eastAsia"/>
            <w:noProof/>
            <w:rtl/>
          </w:rPr>
          <w:t>پافشاري</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اصرار</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دعا</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تکرار</w:t>
        </w:r>
        <w:r w:rsidR="00F0626F" w:rsidRPr="00A62C63">
          <w:rPr>
            <w:rStyle w:val="Hyperlink"/>
            <w:noProof/>
            <w:rtl/>
          </w:rPr>
          <w:t xml:space="preserve"> </w:t>
        </w:r>
        <w:r w:rsidR="00F0626F" w:rsidRPr="00A62C63">
          <w:rPr>
            <w:rStyle w:val="Hyperlink"/>
            <w:rFonts w:hint="eastAsia"/>
            <w:noProof/>
            <w:rtl/>
          </w:rPr>
          <w:t>سه</w:t>
        </w:r>
        <w:r w:rsidR="00F0626F" w:rsidRPr="00A62C63">
          <w:rPr>
            <w:rStyle w:val="Hyperlink"/>
            <w:noProof/>
            <w:rtl/>
          </w:rPr>
          <w:t xml:space="preserve"> </w:t>
        </w:r>
        <w:r w:rsidR="00F0626F" w:rsidRPr="00A62C63">
          <w:rPr>
            <w:rStyle w:val="Hyperlink"/>
            <w:rFonts w:hint="eastAsia"/>
            <w:noProof/>
            <w:rtl/>
          </w:rPr>
          <w:t>باره‌ي</w:t>
        </w:r>
        <w:r w:rsidR="00F0626F" w:rsidRPr="00A62C63">
          <w:rPr>
            <w:rStyle w:val="Hyperlink"/>
            <w:noProof/>
            <w:rtl/>
          </w:rPr>
          <w:t xml:space="preserve"> </w:t>
        </w:r>
        <w:r w:rsidR="00F0626F" w:rsidRPr="00A62C63">
          <w:rPr>
            <w:rStyle w:val="Hyperlink"/>
            <w:rFonts w:hint="eastAsia"/>
            <w:noProof/>
            <w:rtl/>
          </w:rPr>
          <w:t>آن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Toc349480979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87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80" w:history="1">
        <w:r w:rsidR="00F0626F" w:rsidRPr="00A62C63">
          <w:rPr>
            <w:rStyle w:val="Hyperlink"/>
            <w:rFonts w:hint="eastAsia"/>
            <w:noProof/>
            <w:rtl/>
          </w:rPr>
          <w:t>دعا</w:t>
        </w:r>
        <w:r w:rsidR="00F0626F" w:rsidRPr="00A62C63">
          <w:rPr>
            <w:rStyle w:val="Hyperlink"/>
            <w:noProof/>
            <w:rtl/>
          </w:rPr>
          <w:t xml:space="preserve"> </w:t>
        </w:r>
        <w:r w:rsidR="00F0626F" w:rsidRPr="00A62C63">
          <w:rPr>
            <w:rStyle w:val="Hyperlink"/>
            <w:rFonts w:hint="eastAsia"/>
            <w:noProof/>
            <w:rtl/>
          </w:rPr>
          <w:t>با</w:t>
        </w:r>
        <w:r w:rsidR="00F0626F" w:rsidRPr="00A62C63">
          <w:rPr>
            <w:rStyle w:val="Hyperlink"/>
            <w:noProof/>
            <w:rtl/>
          </w:rPr>
          <w:t xml:space="preserve"> </w:t>
        </w:r>
        <w:r w:rsidR="00F0626F" w:rsidRPr="00A62C63">
          <w:rPr>
            <w:rStyle w:val="Hyperlink"/>
            <w:rFonts w:hint="eastAsia"/>
            <w:noProof/>
            <w:rtl/>
          </w:rPr>
          <w:t>صداي</w:t>
        </w:r>
        <w:r w:rsidR="00F0626F" w:rsidRPr="00A62C63">
          <w:rPr>
            <w:rStyle w:val="Hyperlink"/>
            <w:noProof/>
            <w:rtl/>
          </w:rPr>
          <w:t xml:space="preserve"> </w:t>
        </w:r>
        <w:r w:rsidR="00F0626F" w:rsidRPr="00A62C63">
          <w:rPr>
            <w:rStyle w:val="Hyperlink"/>
            <w:rFonts w:hint="eastAsia"/>
            <w:noProof/>
            <w:rtl/>
          </w:rPr>
          <w:t>آرام</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کوتاه</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Toc349480980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88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81" w:history="1">
        <w:r w:rsidR="00F0626F" w:rsidRPr="00A62C63">
          <w:rPr>
            <w:rStyle w:val="Hyperlink"/>
            <w:rFonts w:hint="eastAsia"/>
            <w:noProof/>
            <w:rtl/>
          </w:rPr>
          <w:t>دعاء</w:t>
        </w:r>
        <w:r w:rsidR="00F0626F" w:rsidRPr="00A62C63">
          <w:rPr>
            <w:rStyle w:val="Hyperlink"/>
            <w:noProof/>
            <w:rtl/>
          </w:rPr>
          <w:t xml:space="preserve"> </w:t>
        </w:r>
        <w:r w:rsidR="00F0626F" w:rsidRPr="00A62C63">
          <w:rPr>
            <w:rStyle w:val="Hyperlink"/>
            <w:rFonts w:hint="eastAsia"/>
            <w:noProof/>
            <w:rtl/>
          </w:rPr>
          <w:t>با</w:t>
        </w:r>
        <w:r w:rsidR="00F0626F" w:rsidRPr="00A62C63">
          <w:rPr>
            <w:rStyle w:val="Hyperlink"/>
            <w:noProof/>
            <w:rtl/>
          </w:rPr>
          <w:t xml:space="preserve"> </w:t>
        </w:r>
        <w:r w:rsidR="00F0626F" w:rsidRPr="00A62C63">
          <w:rPr>
            <w:rStyle w:val="Hyperlink"/>
            <w:rFonts w:hint="eastAsia"/>
            <w:noProof/>
            <w:rtl/>
          </w:rPr>
          <w:t>آنچه</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قرآن</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سنت</w:t>
        </w:r>
        <w:r w:rsidR="00F0626F" w:rsidRPr="00A62C63">
          <w:rPr>
            <w:rStyle w:val="Hyperlink"/>
            <w:noProof/>
            <w:rtl/>
          </w:rPr>
          <w:t xml:space="preserve"> </w:t>
        </w:r>
        <w:r w:rsidR="00F0626F" w:rsidRPr="00A62C63">
          <w:rPr>
            <w:rStyle w:val="Hyperlink"/>
            <w:rFonts w:hint="eastAsia"/>
            <w:noProof/>
            <w:rtl/>
          </w:rPr>
          <w:t>آمده</w:t>
        </w:r>
        <w:r w:rsidR="00F0626F" w:rsidRPr="00A62C63">
          <w:rPr>
            <w:rStyle w:val="Hyperlink"/>
            <w:noProof/>
            <w:rtl/>
          </w:rPr>
          <w:t xml:space="preserve"> </w:t>
        </w:r>
        <w:r w:rsidR="00F0626F" w:rsidRPr="00A62C63">
          <w:rPr>
            <w:rStyle w:val="Hyperlink"/>
            <w:rFonts w:hint="eastAsia"/>
            <w:noProof/>
            <w:rtl/>
          </w:rPr>
          <w:t>است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Toc349480981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88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82" w:history="1">
        <w:r w:rsidR="00F0626F" w:rsidRPr="00A62C63">
          <w:rPr>
            <w:rStyle w:val="Hyperlink"/>
            <w:rFonts w:hint="eastAsia"/>
            <w:noProof/>
            <w:rtl/>
          </w:rPr>
          <w:t>خود</w:t>
        </w:r>
        <w:r w:rsidR="00F0626F" w:rsidRPr="00A62C63">
          <w:rPr>
            <w:rStyle w:val="Hyperlink"/>
            <w:noProof/>
            <w:rtl/>
          </w:rPr>
          <w:t xml:space="preserve"> </w:t>
        </w:r>
        <w:r w:rsidR="00F0626F" w:rsidRPr="00A62C63">
          <w:rPr>
            <w:rStyle w:val="Hyperlink"/>
            <w:rFonts w:hint="eastAsia"/>
            <w:noProof/>
            <w:rtl/>
          </w:rPr>
          <w:t>را</w:t>
        </w:r>
        <w:r w:rsidR="00F0626F" w:rsidRPr="00A62C63">
          <w:rPr>
            <w:rStyle w:val="Hyperlink"/>
            <w:noProof/>
            <w:rtl/>
          </w:rPr>
          <w:t xml:space="preserve"> </w:t>
        </w:r>
        <w:r w:rsidR="00F0626F" w:rsidRPr="00A62C63">
          <w:rPr>
            <w:rStyle w:val="Hyperlink"/>
            <w:rFonts w:hint="eastAsia"/>
            <w:noProof/>
            <w:rtl/>
          </w:rPr>
          <w:t>وادار</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بکار</w:t>
        </w:r>
        <w:r w:rsidR="00F0626F" w:rsidRPr="00A62C63">
          <w:rPr>
            <w:rStyle w:val="Hyperlink"/>
            <w:noProof/>
            <w:rtl/>
          </w:rPr>
          <w:t xml:space="preserve"> </w:t>
        </w:r>
        <w:r w:rsidR="00F0626F" w:rsidRPr="00A62C63">
          <w:rPr>
            <w:rStyle w:val="Hyperlink"/>
            <w:rFonts w:hint="eastAsia"/>
            <w:noProof/>
            <w:rtl/>
          </w:rPr>
          <w:t>بردن</w:t>
        </w:r>
        <w:r w:rsidR="00F0626F" w:rsidRPr="00A62C63">
          <w:rPr>
            <w:rStyle w:val="Hyperlink"/>
            <w:noProof/>
            <w:rtl/>
          </w:rPr>
          <w:t xml:space="preserve"> </w:t>
        </w:r>
        <w:r w:rsidR="00F0626F" w:rsidRPr="00A62C63">
          <w:rPr>
            <w:rStyle w:val="Hyperlink"/>
            <w:rFonts w:hint="eastAsia"/>
            <w:noProof/>
            <w:rtl/>
          </w:rPr>
          <w:t>عبارات</w:t>
        </w:r>
        <w:r w:rsidR="00F0626F" w:rsidRPr="00A62C63">
          <w:rPr>
            <w:rStyle w:val="Hyperlink"/>
            <w:noProof/>
            <w:rtl/>
          </w:rPr>
          <w:t xml:space="preserve"> </w:t>
        </w:r>
        <w:r w:rsidR="00F0626F" w:rsidRPr="00A62C63">
          <w:rPr>
            <w:rStyle w:val="Hyperlink"/>
            <w:rFonts w:hint="eastAsia"/>
            <w:noProof/>
            <w:rtl/>
          </w:rPr>
          <w:t>موزون</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مسجع</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دعا</w:t>
        </w:r>
        <w:r w:rsidR="00F0626F" w:rsidRPr="00A62C63">
          <w:rPr>
            <w:rStyle w:val="Hyperlink"/>
            <w:noProof/>
            <w:rtl/>
          </w:rPr>
          <w:t xml:space="preserve"> </w:t>
        </w:r>
        <w:r w:rsidR="00F0626F" w:rsidRPr="00A62C63">
          <w:rPr>
            <w:rStyle w:val="Hyperlink"/>
            <w:rFonts w:hint="eastAsia"/>
            <w:noProof/>
            <w:rtl/>
          </w:rPr>
          <w:t>نکنيد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Toc349480982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89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83" w:history="1">
        <w:r w:rsidR="00F0626F" w:rsidRPr="00A62C63">
          <w:rPr>
            <w:rStyle w:val="Hyperlink"/>
            <w:rFonts w:hint="eastAsia"/>
            <w:noProof/>
            <w:rtl/>
          </w:rPr>
          <w:t>ابتدا</w:t>
        </w:r>
        <w:r w:rsidR="00F0626F" w:rsidRPr="00A62C63">
          <w:rPr>
            <w:rStyle w:val="Hyperlink"/>
            <w:noProof/>
            <w:rtl/>
          </w:rPr>
          <w:t xml:space="preserve"> </w:t>
        </w:r>
        <w:r w:rsidR="00F0626F" w:rsidRPr="00A62C63">
          <w:rPr>
            <w:rStyle w:val="Hyperlink"/>
            <w:rFonts w:hint="eastAsia"/>
            <w:noProof/>
            <w:rtl/>
          </w:rPr>
          <w:t>دعاء</w:t>
        </w:r>
        <w:r w:rsidR="00F0626F" w:rsidRPr="00A62C63">
          <w:rPr>
            <w:rStyle w:val="Hyperlink"/>
            <w:noProof/>
            <w:rtl/>
          </w:rPr>
          <w:t xml:space="preserve"> </w:t>
        </w:r>
        <w:r w:rsidR="00F0626F" w:rsidRPr="00A62C63">
          <w:rPr>
            <w:rStyle w:val="Hyperlink"/>
            <w:rFonts w:hint="eastAsia"/>
            <w:noProof/>
            <w:rtl/>
          </w:rPr>
          <w:t>براي</w:t>
        </w:r>
        <w:r w:rsidR="00F0626F" w:rsidRPr="00A62C63">
          <w:rPr>
            <w:rStyle w:val="Hyperlink"/>
            <w:noProof/>
            <w:rtl/>
          </w:rPr>
          <w:t xml:space="preserve"> </w:t>
        </w:r>
        <w:r w:rsidR="00F0626F" w:rsidRPr="00A62C63">
          <w:rPr>
            <w:rStyle w:val="Hyperlink"/>
            <w:rFonts w:hint="eastAsia"/>
            <w:noProof/>
            <w:rtl/>
          </w:rPr>
          <w:t>خويش</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سپس</w:t>
        </w:r>
        <w:r w:rsidR="00F0626F" w:rsidRPr="00A62C63">
          <w:rPr>
            <w:rStyle w:val="Hyperlink"/>
            <w:noProof/>
            <w:rtl/>
          </w:rPr>
          <w:t xml:space="preserve"> </w:t>
        </w:r>
        <w:r w:rsidR="00F0626F" w:rsidRPr="00A62C63">
          <w:rPr>
            <w:rStyle w:val="Hyperlink"/>
            <w:rFonts w:hint="eastAsia"/>
            <w:noProof/>
            <w:rtl/>
          </w:rPr>
          <w:t>براي</w:t>
        </w:r>
        <w:r w:rsidR="00F0626F" w:rsidRPr="00A62C63">
          <w:rPr>
            <w:rStyle w:val="Hyperlink"/>
            <w:noProof/>
            <w:rtl/>
          </w:rPr>
          <w:t xml:space="preserve"> </w:t>
        </w:r>
        <w:r w:rsidR="00F0626F" w:rsidRPr="00A62C63">
          <w:rPr>
            <w:rStyle w:val="Hyperlink"/>
            <w:rFonts w:hint="eastAsia"/>
            <w:noProof/>
            <w:rtl/>
          </w:rPr>
          <w:t>ديگران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Toc349480983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89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84" w:history="1">
        <w:r w:rsidR="00F0626F" w:rsidRPr="00A62C63">
          <w:rPr>
            <w:rStyle w:val="Hyperlink"/>
            <w:rFonts w:hint="eastAsia"/>
            <w:noProof/>
            <w:rtl/>
          </w:rPr>
          <w:t>دعاء</w:t>
        </w:r>
        <w:r w:rsidR="00F0626F" w:rsidRPr="00A62C63">
          <w:rPr>
            <w:rStyle w:val="Hyperlink"/>
            <w:noProof/>
            <w:rtl/>
          </w:rPr>
          <w:t xml:space="preserve"> </w:t>
        </w:r>
        <w:r w:rsidR="00F0626F" w:rsidRPr="00A62C63">
          <w:rPr>
            <w:rStyle w:val="Hyperlink"/>
            <w:rFonts w:hint="eastAsia"/>
            <w:noProof/>
            <w:rtl/>
          </w:rPr>
          <w:t>نکردن</w:t>
        </w:r>
        <w:r w:rsidR="00F0626F" w:rsidRPr="00A62C63">
          <w:rPr>
            <w:rStyle w:val="Hyperlink"/>
            <w:noProof/>
            <w:rtl/>
          </w:rPr>
          <w:t xml:space="preserve"> </w:t>
        </w:r>
        <w:r w:rsidR="00F0626F" w:rsidRPr="00A62C63">
          <w:rPr>
            <w:rStyle w:val="Hyperlink"/>
            <w:rFonts w:hint="eastAsia"/>
            <w:noProof/>
            <w:rtl/>
          </w:rPr>
          <w:t>بر</w:t>
        </w:r>
        <w:r w:rsidR="00F0626F" w:rsidRPr="00A62C63">
          <w:rPr>
            <w:rStyle w:val="Hyperlink"/>
            <w:noProof/>
            <w:rtl/>
          </w:rPr>
          <w:t xml:space="preserve"> </w:t>
        </w:r>
        <w:r w:rsidR="00F0626F" w:rsidRPr="00A62C63">
          <w:rPr>
            <w:rStyle w:val="Hyperlink"/>
            <w:rFonts w:hint="eastAsia"/>
            <w:noProof/>
            <w:rtl/>
          </w:rPr>
          <w:t>خويش</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خانواده</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يا</w:t>
        </w:r>
        <w:r w:rsidR="00F0626F" w:rsidRPr="00A62C63">
          <w:rPr>
            <w:rStyle w:val="Hyperlink"/>
            <w:noProof/>
            <w:rtl/>
          </w:rPr>
          <w:t xml:space="preserve"> </w:t>
        </w:r>
        <w:r w:rsidR="00F0626F" w:rsidRPr="00A62C63">
          <w:rPr>
            <w:rStyle w:val="Hyperlink"/>
            <w:rFonts w:hint="eastAsia"/>
            <w:noProof/>
            <w:rtl/>
          </w:rPr>
          <w:t>اموال</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فرزندان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Toc349480984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90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85" w:history="1">
        <w:r w:rsidR="00F0626F" w:rsidRPr="00A62C63">
          <w:rPr>
            <w:rStyle w:val="Hyperlink"/>
            <w:rFonts w:hint="eastAsia"/>
            <w:noProof/>
            <w:rtl/>
          </w:rPr>
          <w:t>دعاء</w:t>
        </w:r>
        <w:r w:rsidR="00F0626F" w:rsidRPr="00A62C63">
          <w:rPr>
            <w:rStyle w:val="Hyperlink"/>
            <w:noProof/>
            <w:rtl/>
          </w:rPr>
          <w:t xml:space="preserve"> </w:t>
        </w:r>
        <w:r w:rsidR="00F0626F" w:rsidRPr="00A62C63">
          <w:rPr>
            <w:rStyle w:val="Hyperlink"/>
            <w:rFonts w:hint="eastAsia"/>
            <w:noProof/>
            <w:rtl/>
          </w:rPr>
          <w:t>پشت</w:t>
        </w:r>
        <w:r w:rsidR="00F0626F" w:rsidRPr="00A62C63">
          <w:rPr>
            <w:rStyle w:val="Hyperlink"/>
            <w:noProof/>
            <w:rtl/>
          </w:rPr>
          <w:t xml:space="preserve"> </w:t>
        </w:r>
        <w:r w:rsidR="00F0626F" w:rsidRPr="00A62C63">
          <w:rPr>
            <w:rStyle w:val="Hyperlink"/>
            <w:rFonts w:hint="eastAsia"/>
            <w:noProof/>
            <w:rtl/>
          </w:rPr>
          <w:t>سر</w:t>
        </w:r>
        <w:r w:rsidR="00F0626F" w:rsidRPr="00A62C63">
          <w:rPr>
            <w:rStyle w:val="Hyperlink"/>
            <w:noProof/>
            <w:rtl/>
          </w:rPr>
          <w:t xml:space="preserve"> </w:t>
        </w:r>
        <w:r w:rsidR="00F0626F" w:rsidRPr="00A62C63">
          <w:rPr>
            <w:rStyle w:val="Hyperlink"/>
            <w:rFonts w:hint="eastAsia"/>
            <w:noProof/>
            <w:rtl/>
          </w:rPr>
          <w:t>برادرت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Toc349480985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90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86" w:history="1">
        <w:r w:rsidR="00F0626F" w:rsidRPr="00A62C63">
          <w:rPr>
            <w:rStyle w:val="Hyperlink"/>
            <w:rFonts w:hint="eastAsia"/>
            <w:noProof/>
            <w:rtl/>
          </w:rPr>
          <w:t>دعاء</w:t>
        </w:r>
        <w:r w:rsidR="00F0626F" w:rsidRPr="00A62C63">
          <w:rPr>
            <w:rStyle w:val="Hyperlink"/>
            <w:noProof/>
            <w:rtl/>
          </w:rPr>
          <w:t xml:space="preserve"> </w:t>
        </w:r>
        <w:r w:rsidR="00F0626F" w:rsidRPr="00A62C63">
          <w:rPr>
            <w:rStyle w:val="Hyperlink"/>
            <w:rFonts w:hint="eastAsia"/>
            <w:noProof/>
            <w:rtl/>
          </w:rPr>
          <w:t>براي</w:t>
        </w:r>
        <w:r w:rsidR="00F0626F" w:rsidRPr="00A62C63">
          <w:rPr>
            <w:rStyle w:val="Hyperlink"/>
            <w:noProof/>
            <w:rtl/>
          </w:rPr>
          <w:t xml:space="preserve"> </w:t>
        </w:r>
        <w:r w:rsidR="00F0626F" w:rsidRPr="00A62C63">
          <w:rPr>
            <w:rStyle w:val="Hyperlink"/>
            <w:rFonts w:hint="eastAsia"/>
            <w:noProof/>
            <w:rtl/>
          </w:rPr>
          <w:t>کسي</w:t>
        </w:r>
        <w:r w:rsidR="00F0626F" w:rsidRPr="00A62C63">
          <w:rPr>
            <w:rStyle w:val="Hyperlink"/>
            <w:noProof/>
            <w:rtl/>
          </w:rPr>
          <w:t xml:space="preserve"> </w:t>
        </w:r>
        <w:r w:rsidR="00F0626F" w:rsidRPr="00A62C63">
          <w:rPr>
            <w:rStyle w:val="Hyperlink"/>
            <w:rFonts w:hint="eastAsia"/>
            <w:noProof/>
            <w:rtl/>
          </w:rPr>
          <w:t>که</w:t>
        </w:r>
        <w:r w:rsidR="00F0626F" w:rsidRPr="00A62C63">
          <w:rPr>
            <w:rStyle w:val="Hyperlink"/>
            <w:noProof/>
            <w:rtl/>
          </w:rPr>
          <w:t xml:space="preserve"> </w:t>
        </w:r>
        <w:r w:rsidR="00F0626F" w:rsidRPr="00A62C63">
          <w:rPr>
            <w:rStyle w:val="Hyperlink"/>
            <w:rFonts w:hint="eastAsia"/>
            <w:noProof/>
            <w:rtl/>
          </w:rPr>
          <w:t>با</w:t>
        </w:r>
        <w:r w:rsidR="00F0626F" w:rsidRPr="00A62C63">
          <w:rPr>
            <w:rStyle w:val="Hyperlink"/>
            <w:noProof/>
            <w:rtl/>
          </w:rPr>
          <w:t xml:space="preserve"> </w:t>
        </w:r>
        <w:r w:rsidR="00F0626F" w:rsidRPr="00A62C63">
          <w:rPr>
            <w:rStyle w:val="Hyperlink"/>
            <w:rFonts w:hint="eastAsia"/>
            <w:noProof/>
            <w:rtl/>
          </w:rPr>
          <w:t>شما</w:t>
        </w:r>
        <w:r w:rsidR="00F0626F" w:rsidRPr="00A62C63">
          <w:rPr>
            <w:rStyle w:val="Hyperlink"/>
            <w:noProof/>
            <w:rtl/>
          </w:rPr>
          <w:t xml:space="preserve"> </w:t>
        </w:r>
        <w:r w:rsidR="00F0626F" w:rsidRPr="00A62C63">
          <w:rPr>
            <w:rStyle w:val="Hyperlink"/>
            <w:rFonts w:hint="eastAsia"/>
            <w:noProof/>
            <w:rtl/>
          </w:rPr>
          <w:t>نيکي</w:t>
        </w:r>
        <w:r w:rsidR="00F0626F" w:rsidRPr="00A62C63">
          <w:rPr>
            <w:rStyle w:val="Hyperlink"/>
            <w:noProof/>
            <w:rtl/>
          </w:rPr>
          <w:t xml:space="preserve"> </w:t>
        </w:r>
        <w:r w:rsidR="00F0626F" w:rsidRPr="00A62C63">
          <w:rPr>
            <w:rStyle w:val="Hyperlink"/>
            <w:rFonts w:hint="eastAsia"/>
            <w:noProof/>
            <w:rtl/>
          </w:rPr>
          <w:t>کرده</w:t>
        </w:r>
        <w:r w:rsidR="00F0626F" w:rsidRPr="00A62C63">
          <w:rPr>
            <w:rStyle w:val="Hyperlink"/>
            <w:noProof/>
            <w:rtl/>
          </w:rPr>
          <w:t xml:space="preserve"> </w:t>
        </w:r>
        <w:r w:rsidR="00F0626F" w:rsidRPr="00A62C63">
          <w:rPr>
            <w:rStyle w:val="Hyperlink"/>
            <w:rFonts w:hint="eastAsia"/>
            <w:noProof/>
            <w:rtl/>
          </w:rPr>
          <w:t>است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Toc349480986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90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87" w:history="1">
        <w:r w:rsidR="00F0626F" w:rsidRPr="00A62C63">
          <w:rPr>
            <w:rStyle w:val="Hyperlink"/>
            <w:rFonts w:hint="eastAsia"/>
            <w:noProof/>
            <w:rtl/>
          </w:rPr>
          <w:t>طلب</w:t>
        </w:r>
        <w:r w:rsidR="00F0626F" w:rsidRPr="00A62C63">
          <w:rPr>
            <w:rStyle w:val="Hyperlink"/>
            <w:noProof/>
            <w:rtl/>
          </w:rPr>
          <w:t xml:space="preserve"> </w:t>
        </w:r>
        <w:r w:rsidR="00F0626F" w:rsidRPr="00A62C63">
          <w:rPr>
            <w:rStyle w:val="Hyperlink"/>
            <w:rFonts w:hint="eastAsia"/>
            <w:noProof/>
            <w:rtl/>
          </w:rPr>
          <w:t>دعاء</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انسان‌هاي</w:t>
        </w:r>
        <w:r w:rsidR="00F0626F" w:rsidRPr="00A62C63">
          <w:rPr>
            <w:rStyle w:val="Hyperlink"/>
            <w:noProof/>
            <w:rtl/>
          </w:rPr>
          <w:t xml:space="preserve"> </w:t>
        </w:r>
        <w:r w:rsidR="00F0626F" w:rsidRPr="00A62C63">
          <w:rPr>
            <w:rStyle w:val="Hyperlink"/>
            <w:rFonts w:hint="eastAsia"/>
            <w:noProof/>
            <w:rtl/>
          </w:rPr>
          <w:t>صالح</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Toc349480987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90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88" w:history="1">
        <w:r w:rsidR="00F0626F" w:rsidRPr="00A62C63">
          <w:rPr>
            <w:rStyle w:val="Hyperlink"/>
            <w:rFonts w:hint="eastAsia"/>
            <w:noProof/>
            <w:rtl/>
          </w:rPr>
          <w:t>دعاء</w:t>
        </w:r>
        <w:r w:rsidR="00F0626F" w:rsidRPr="00A62C63">
          <w:rPr>
            <w:rStyle w:val="Hyperlink"/>
            <w:noProof/>
            <w:rtl/>
          </w:rPr>
          <w:t xml:space="preserve"> </w:t>
        </w:r>
        <w:r w:rsidR="00F0626F" w:rsidRPr="00A62C63">
          <w:rPr>
            <w:rStyle w:val="Hyperlink"/>
            <w:rFonts w:hint="eastAsia"/>
            <w:noProof/>
            <w:rtl/>
          </w:rPr>
          <w:t>براي</w:t>
        </w:r>
        <w:r w:rsidR="00F0626F" w:rsidRPr="00A62C63">
          <w:rPr>
            <w:rStyle w:val="Hyperlink"/>
            <w:noProof/>
            <w:rtl/>
          </w:rPr>
          <w:t xml:space="preserve"> </w:t>
        </w:r>
        <w:r w:rsidR="00F0626F" w:rsidRPr="00A62C63">
          <w:rPr>
            <w:rStyle w:val="Hyperlink"/>
            <w:rFonts w:hint="eastAsia"/>
            <w:noProof/>
            <w:rtl/>
          </w:rPr>
          <w:t>گناه</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بريدن</w:t>
        </w:r>
        <w:r w:rsidR="00F0626F" w:rsidRPr="00A62C63">
          <w:rPr>
            <w:rStyle w:val="Hyperlink"/>
            <w:noProof/>
            <w:rtl/>
          </w:rPr>
          <w:t xml:space="preserve"> </w:t>
        </w:r>
        <w:r w:rsidR="00F0626F" w:rsidRPr="00A62C63">
          <w:rPr>
            <w:rStyle w:val="Hyperlink"/>
            <w:rFonts w:hint="eastAsia"/>
            <w:noProof/>
            <w:rtl/>
          </w:rPr>
          <w:t>خويشاوندي</w:t>
        </w:r>
        <w:r w:rsidR="00F0626F" w:rsidRPr="00A62C63">
          <w:rPr>
            <w:rStyle w:val="Hyperlink"/>
            <w:noProof/>
            <w:rtl/>
          </w:rPr>
          <w:t xml:space="preserve"> </w:t>
        </w:r>
        <w:r w:rsidR="00F0626F" w:rsidRPr="00A62C63">
          <w:rPr>
            <w:rStyle w:val="Hyperlink"/>
            <w:rFonts w:hint="eastAsia"/>
            <w:noProof/>
            <w:rtl/>
          </w:rPr>
          <w:t>نباشد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Toc349480988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91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89" w:history="1">
        <w:r w:rsidR="00F0626F" w:rsidRPr="00A62C63">
          <w:rPr>
            <w:rStyle w:val="Hyperlink"/>
            <w:rFonts w:hint="eastAsia"/>
            <w:noProof/>
            <w:rtl/>
          </w:rPr>
          <w:t>ذكر</w:t>
        </w:r>
        <w:r w:rsidR="00F0626F" w:rsidRPr="00A62C63">
          <w:rPr>
            <w:rStyle w:val="Hyperlink"/>
            <w:noProof/>
            <w:rtl/>
          </w:rPr>
          <w:t xml:space="preserve"> </w:t>
        </w:r>
        <w:r w:rsidR="00F0626F" w:rsidRPr="00A62C63">
          <w:rPr>
            <w:rStyle w:val="Hyperlink"/>
            <w:rFonts w:hint="eastAsia"/>
            <w:noProof/>
            <w:rtl/>
          </w:rPr>
          <w:t>خداوند،</w:t>
        </w:r>
        <w:r w:rsidR="00F0626F" w:rsidRPr="00A62C63">
          <w:rPr>
            <w:rStyle w:val="Hyperlink"/>
            <w:noProof/>
            <w:rtl/>
          </w:rPr>
          <w:t xml:space="preserve"> </w:t>
        </w:r>
        <w:r w:rsidR="00F0626F" w:rsidRPr="00A62C63">
          <w:rPr>
            <w:rStyle w:val="Hyperlink"/>
            <w:rFonts w:hint="eastAsia"/>
            <w:noProof/>
            <w:rtl/>
          </w:rPr>
          <w:t>اطاعت</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اوامر</w:t>
        </w:r>
        <w:r w:rsidR="00F0626F" w:rsidRPr="00A62C63">
          <w:rPr>
            <w:rStyle w:val="Hyperlink"/>
            <w:noProof/>
            <w:rtl/>
          </w:rPr>
          <w:t xml:space="preserve"> </w:t>
        </w:r>
        <w:r w:rsidR="00F0626F" w:rsidRPr="00A62C63">
          <w:rPr>
            <w:rStyle w:val="Hyperlink"/>
            <w:rFonts w:hint="eastAsia"/>
            <w:noProof/>
            <w:rtl/>
          </w:rPr>
          <w:t>او</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انجام</w:t>
        </w:r>
        <w:r w:rsidR="00F0626F" w:rsidRPr="00A62C63">
          <w:rPr>
            <w:rStyle w:val="Hyperlink"/>
            <w:noProof/>
            <w:rtl/>
          </w:rPr>
          <w:t xml:space="preserve"> </w:t>
        </w:r>
        <w:r w:rsidR="00F0626F" w:rsidRPr="00A62C63">
          <w:rPr>
            <w:rStyle w:val="Hyperlink"/>
            <w:rFonts w:hint="eastAsia"/>
            <w:noProof/>
            <w:rtl/>
          </w:rPr>
          <w:t>عمل</w:t>
        </w:r>
        <w:r w:rsidR="00F0626F" w:rsidRPr="00A62C63">
          <w:rPr>
            <w:rStyle w:val="Hyperlink"/>
            <w:noProof/>
            <w:rtl/>
          </w:rPr>
          <w:t xml:space="preserve"> </w:t>
        </w:r>
        <w:r w:rsidR="00F0626F" w:rsidRPr="00A62C63">
          <w:rPr>
            <w:rStyle w:val="Hyperlink"/>
            <w:rFonts w:hint="eastAsia"/>
            <w:noProof/>
            <w:rtl/>
          </w:rPr>
          <w:t>صالح</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Toc349480989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91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90" w:history="1">
        <w:r w:rsidR="00F0626F" w:rsidRPr="00A62C63">
          <w:rPr>
            <w:rStyle w:val="Hyperlink"/>
            <w:rFonts w:hint="eastAsia"/>
            <w:noProof/>
            <w:rtl/>
          </w:rPr>
          <w:t>کوشش</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کسب</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رزق</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روزي</w:t>
        </w:r>
        <w:r w:rsidR="00F0626F" w:rsidRPr="00A62C63">
          <w:rPr>
            <w:rStyle w:val="Hyperlink"/>
            <w:noProof/>
            <w:rtl/>
          </w:rPr>
          <w:t xml:space="preserve"> </w:t>
        </w:r>
        <w:r w:rsidR="00F0626F" w:rsidRPr="00A62C63">
          <w:rPr>
            <w:rStyle w:val="Hyperlink"/>
            <w:rFonts w:hint="eastAsia"/>
            <w:noProof/>
            <w:rtl/>
          </w:rPr>
          <w:t>حلال</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Toc349480990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91</w:t>
        </w:r>
        <w:r w:rsidR="00F0626F">
          <w:rPr>
            <w:rStyle w:val="Hyperlink"/>
            <w:noProof/>
            <w:rtl/>
          </w:rPr>
          <w:fldChar w:fldCharType="end"/>
        </w:r>
      </w:hyperlink>
    </w:p>
    <w:p w:rsidR="00F0626F" w:rsidRPr="00F62DE0" w:rsidRDefault="00FE26D1">
      <w:pPr>
        <w:pStyle w:val="TOC1"/>
        <w:tabs>
          <w:tab w:val="right" w:leader="dot" w:pos="7474"/>
        </w:tabs>
        <w:rPr>
          <w:rFonts w:ascii="Calibri" w:eastAsia="Times New Roman" w:hAnsi="Calibri" w:cs="Arial"/>
          <w:b w:val="0"/>
          <w:bCs w:val="0"/>
          <w:noProof/>
          <w:sz w:val="22"/>
          <w:szCs w:val="22"/>
          <w:rtl/>
          <w:lang w:bidi="fa-IR"/>
        </w:rPr>
      </w:pPr>
      <w:hyperlink w:anchor="_Toc349480991" w:history="1">
        <w:r w:rsidR="00F0626F" w:rsidRPr="00A62C63">
          <w:rPr>
            <w:rStyle w:val="Hyperlink"/>
            <w:rFonts w:hint="eastAsia"/>
            <w:noProof/>
            <w:rtl/>
          </w:rPr>
          <w:t>آداب</w:t>
        </w:r>
        <w:r w:rsidR="00F0626F" w:rsidRPr="00A62C63">
          <w:rPr>
            <w:rStyle w:val="Hyperlink"/>
            <w:noProof/>
            <w:rtl/>
          </w:rPr>
          <w:t xml:space="preserve"> </w:t>
        </w:r>
        <w:r w:rsidR="00F0626F" w:rsidRPr="00A62C63">
          <w:rPr>
            <w:rStyle w:val="Hyperlink"/>
            <w:rFonts w:hint="eastAsia"/>
            <w:noProof/>
            <w:rtl/>
          </w:rPr>
          <w:t>ذكر</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Toc349480991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93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92" w:history="1">
        <w:r w:rsidR="00F0626F" w:rsidRPr="00A62C63">
          <w:rPr>
            <w:rStyle w:val="Hyperlink"/>
            <w:rFonts w:hint="eastAsia"/>
            <w:noProof/>
            <w:rtl/>
          </w:rPr>
          <w:t>ذکر</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خانه‌ي</w:t>
        </w:r>
        <w:r w:rsidR="00F0626F" w:rsidRPr="00A62C63">
          <w:rPr>
            <w:rStyle w:val="Hyperlink"/>
            <w:noProof/>
            <w:rtl/>
          </w:rPr>
          <w:t xml:space="preserve"> </w:t>
        </w:r>
        <w:r w:rsidR="00F0626F" w:rsidRPr="00A62C63">
          <w:rPr>
            <w:rStyle w:val="Hyperlink"/>
            <w:rFonts w:hint="eastAsia"/>
            <w:noProof/>
            <w:rtl/>
          </w:rPr>
          <w:t>خدا</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Toc349480992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96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93" w:history="1">
        <w:r w:rsidR="00F0626F" w:rsidRPr="00A62C63">
          <w:rPr>
            <w:rStyle w:val="Hyperlink"/>
            <w:rFonts w:hint="eastAsia"/>
            <w:noProof/>
            <w:rtl/>
          </w:rPr>
          <w:t>پايبندي</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برترين</w:t>
        </w:r>
        <w:r w:rsidR="00F0626F" w:rsidRPr="00A62C63">
          <w:rPr>
            <w:rStyle w:val="Hyperlink"/>
            <w:noProof/>
            <w:rtl/>
          </w:rPr>
          <w:t xml:space="preserve"> </w:t>
        </w:r>
        <w:r w:rsidR="00F0626F" w:rsidRPr="00A62C63">
          <w:rPr>
            <w:rStyle w:val="Hyperlink"/>
            <w:rFonts w:hint="eastAsia"/>
            <w:noProof/>
            <w:rtl/>
          </w:rPr>
          <w:t>ذکر</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Toc349480993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96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94" w:history="1">
        <w:r w:rsidR="00F0626F" w:rsidRPr="00A62C63">
          <w:rPr>
            <w:rStyle w:val="Hyperlink"/>
            <w:rFonts w:hint="eastAsia"/>
            <w:noProof/>
            <w:rtl/>
          </w:rPr>
          <w:t>پاکي</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طهارت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Toc349480994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96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95" w:history="1">
        <w:r w:rsidR="00F0626F" w:rsidRPr="00A62C63">
          <w:rPr>
            <w:rStyle w:val="Hyperlink"/>
            <w:rFonts w:hint="eastAsia"/>
            <w:noProof/>
            <w:rtl/>
          </w:rPr>
          <w:t>آرامش</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خضوع</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Toc349480995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97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96" w:history="1">
        <w:r w:rsidR="00F0626F" w:rsidRPr="00A62C63">
          <w:rPr>
            <w:rStyle w:val="Hyperlink"/>
            <w:rFonts w:hint="eastAsia"/>
            <w:noProof/>
            <w:rtl/>
          </w:rPr>
          <w:t>رو</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قبله</w:t>
        </w:r>
        <w:r w:rsidR="00F0626F" w:rsidRPr="00A62C63">
          <w:rPr>
            <w:rStyle w:val="Hyperlink"/>
            <w:noProof/>
            <w:rtl/>
          </w:rPr>
          <w:t xml:space="preserve"> </w:t>
        </w:r>
        <w:r w:rsidR="00F0626F" w:rsidRPr="00A62C63">
          <w:rPr>
            <w:rStyle w:val="Hyperlink"/>
            <w:rFonts w:hint="eastAsia"/>
            <w:noProof/>
            <w:rtl/>
          </w:rPr>
          <w:t>داشتن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Toc349480996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97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97" w:history="1">
        <w:r w:rsidR="00F0626F" w:rsidRPr="00A62C63">
          <w:rPr>
            <w:rStyle w:val="Hyperlink"/>
            <w:rFonts w:hint="eastAsia"/>
            <w:noProof/>
            <w:rtl/>
          </w:rPr>
          <w:t>ذکر</w:t>
        </w:r>
        <w:r w:rsidR="00F0626F" w:rsidRPr="00A62C63">
          <w:rPr>
            <w:rStyle w:val="Hyperlink"/>
            <w:noProof/>
            <w:rtl/>
          </w:rPr>
          <w:t xml:space="preserve"> </w:t>
        </w:r>
        <w:r w:rsidR="00F0626F" w:rsidRPr="00A62C63">
          <w:rPr>
            <w:rStyle w:val="Hyperlink"/>
            <w:rFonts w:hint="eastAsia"/>
            <w:noProof/>
            <w:rtl/>
          </w:rPr>
          <w:t>خداوند</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هر</w:t>
        </w:r>
        <w:r w:rsidR="00F0626F" w:rsidRPr="00A62C63">
          <w:rPr>
            <w:rStyle w:val="Hyperlink"/>
            <w:noProof/>
            <w:rtl/>
          </w:rPr>
          <w:t xml:space="preserve"> </w:t>
        </w:r>
        <w:r w:rsidR="00F0626F" w:rsidRPr="00A62C63">
          <w:rPr>
            <w:rStyle w:val="Hyperlink"/>
            <w:rFonts w:hint="eastAsia"/>
            <w:noProof/>
            <w:rtl/>
          </w:rPr>
          <w:t>وقت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Toc349480997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97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98" w:history="1">
        <w:r w:rsidR="00F0626F" w:rsidRPr="00A62C63">
          <w:rPr>
            <w:rStyle w:val="Hyperlink"/>
            <w:rFonts w:hint="eastAsia"/>
            <w:noProof/>
            <w:rtl/>
          </w:rPr>
          <w:t>ذکر</w:t>
        </w:r>
        <w:r w:rsidR="00F0626F" w:rsidRPr="00A62C63">
          <w:rPr>
            <w:rStyle w:val="Hyperlink"/>
            <w:noProof/>
            <w:rtl/>
          </w:rPr>
          <w:t xml:space="preserve"> </w:t>
        </w:r>
        <w:r w:rsidR="00F0626F" w:rsidRPr="00A62C63">
          <w:rPr>
            <w:rStyle w:val="Hyperlink"/>
            <w:rFonts w:hint="eastAsia"/>
            <w:noProof/>
            <w:rtl/>
          </w:rPr>
          <w:t>پروردگار</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هنگام</w:t>
        </w:r>
        <w:r w:rsidR="00F0626F" w:rsidRPr="00A62C63">
          <w:rPr>
            <w:rStyle w:val="Hyperlink"/>
            <w:noProof/>
            <w:rtl/>
          </w:rPr>
          <w:t xml:space="preserve"> </w:t>
        </w:r>
        <w:r w:rsidR="00F0626F" w:rsidRPr="00A62C63">
          <w:rPr>
            <w:rStyle w:val="Hyperlink"/>
            <w:rFonts w:hint="eastAsia"/>
            <w:noProof/>
            <w:rtl/>
          </w:rPr>
          <w:t>خوشي</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ناخوشي</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Toc349480998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97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0999" w:history="1">
        <w:r w:rsidR="00F0626F" w:rsidRPr="00A62C63">
          <w:rPr>
            <w:rStyle w:val="Hyperlink"/>
            <w:rFonts w:hint="eastAsia"/>
            <w:noProof/>
            <w:rtl/>
          </w:rPr>
          <w:t>پرهيز</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ذکر</w:t>
        </w:r>
        <w:r w:rsidR="00F0626F" w:rsidRPr="00A62C63">
          <w:rPr>
            <w:rStyle w:val="Hyperlink"/>
            <w:noProof/>
            <w:rtl/>
          </w:rPr>
          <w:t xml:space="preserve"> </w:t>
        </w:r>
        <w:r w:rsidR="00F0626F" w:rsidRPr="00A62C63">
          <w:rPr>
            <w:rStyle w:val="Hyperlink"/>
            <w:rFonts w:hint="eastAsia"/>
            <w:noProof/>
            <w:rtl/>
          </w:rPr>
          <w:t>خداوند</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مکان‌هاي</w:t>
        </w:r>
        <w:r w:rsidR="00F0626F" w:rsidRPr="00A62C63">
          <w:rPr>
            <w:rStyle w:val="Hyperlink"/>
            <w:noProof/>
            <w:rtl/>
          </w:rPr>
          <w:t xml:space="preserve"> </w:t>
        </w:r>
        <w:r w:rsidR="00F0626F" w:rsidRPr="00A62C63">
          <w:rPr>
            <w:rStyle w:val="Hyperlink"/>
            <w:rFonts w:hint="eastAsia"/>
            <w:noProof/>
            <w:rtl/>
          </w:rPr>
          <w:t>ناپاک</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نجس</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Toc349480999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98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00" w:history="1">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جمله</w:t>
        </w:r>
        <w:r w:rsidR="00F0626F" w:rsidRPr="00A62C63">
          <w:rPr>
            <w:rStyle w:val="Hyperlink"/>
            <w:noProof/>
            <w:rtl/>
          </w:rPr>
          <w:t xml:space="preserve"> </w:t>
        </w:r>
        <w:r w:rsidR="00F0626F" w:rsidRPr="00A62C63">
          <w:rPr>
            <w:rStyle w:val="Hyperlink"/>
            <w:rFonts w:hint="eastAsia"/>
            <w:noProof/>
            <w:rtl/>
          </w:rPr>
          <w:t>ذکرهايي</w:t>
        </w:r>
        <w:r w:rsidR="00F0626F" w:rsidRPr="00A62C63">
          <w:rPr>
            <w:rStyle w:val="Hyperlink"/>
            <w:noProof/>
            <w:rtl/>
          </w:rPr>
          <w:t xml:space="preserve"> </w:t>
        </w:r>
        <w:r w:rsidR="00F0626F" w:rsidRPr="00A62C63">
          <w:rPr>
            <w:rStyle w:val="Hyperlink"/>
            <w:rFonts w:hint="eastAsia"/>
            <w:noProof/>
            <w:rtl/>
          </w:rPr>
          <w:t>که</w:t>
        </w:r>
        <w:r w:rsidR="00F0626F" w:rsidRPr="00A62C63">
          <w:rPr>
            <w:rStyle w:val="Hyperlink"/>
            <w:noProof/>
            <w:rtl/>
          </w:rPr>
          <w:t xml:space="preserve"> </w:t>
        </w:r>
        <w:r w:rsidR="00F0626F" w:rsidRPr="00A62C63">
          <w:rPr>
            <w:rStyle w:val="Hyperlink"/>
            <w:rFonts w:hint="eastAsia"/>
            <w:noProof/>
            <w:rtl/>
          </w:rPr>
          <w:t>مسلمان</w:t>
        </w:r>
        <w:r w:rsidR="00F0626F" w:rsidRPr="00A62C63">
          <w:rPr>
            <w:rStyle w:val="Hyperlink"/>
            <w:noProof/>
            <w:rtl/>
          </w:rPr>
          <w:t xml:space="preserve"> </w:t>
        </w:r>
        <w:r w:rsidR="00F0626F" w:rsidRPr="00A62C63">
          <w:rPr>
            <w:rStyle w:val="Hyperlink"/>
            <w:rFonts w:hint="eastAsia"/>
            <w:noProof/>
            <w:rtl/>
          </w:rPr>
          <w:t>بايد</w:t>
        </w:r>
        <w:r w:rsidR="00F0626F" w:rsidRPr="00A62C63">
          <w:rPr>
            <w:rStyle w:val="Hyperlink"/>
            <w:noProof/>
            <w:rtl/>
          </w:rPr>
          <w:t xml:space="preserve"> </w:t>
        </w:r>
        <w:r w:rsidR="00F0626F" w:rsidRPr="00A62C63">
          <w:rPr>
            <w:rStyle w:val="Hyperlink"/>
            <w:rFonts w:hint="eastAsia"/>
            <w:noProof/>
            <w:rtl/>
          </w:rPr>
          <w:t>بر</w:t>
        </w:r>
        <w:r w:rsidR="00F0626F" w:rsidRPr="00A62C63">
          <w:rPr>
            <w:rStyle w:val="Hyperlink"/>
            <w:noProof/>
            <w:rtl/>
          </w:rPr>
          <w:t xml:space="preserve"> </w:t>
        </w:r>
        <w:r w:rsidR="00F0626F" w:rsidRPr="00A62C63">
          <w:rPr>
            <w:rStyle w:val="Hyperlink"/>
            <w:rFonts w:hint="eastAsia"/>
            <w:noProof/>
            <w:rtl/>
          </w:rPr>
          <w:t>آن</w:t>
        </w:r>
        <w:r w:rsidR="00F0626F" w:rsidRPr="00A62C63">
          <w:rPr>
            <w:rStyle w:val="Hyperlink"/>
            <w:noProof/>
            <w:rtl/>
          </w:rPr>
          <w:t xml:space="preserve"> </w:t>
        </w:r>
        <w:r w:rsidR="00F0626F" w:rsidRPr="00A62C63">
          <w:rPr>
            <w:rStyle w:val="Hyperlink"/>
            <w:rFonts w:hint="eastAsia"/>
            <w:noProof/>
            <w:rtl/>
          </w:rPr>
          <w:t>پايبند</w:t>
        </w:r>
        <w:r w:rsidR="00F0626F" w:rsidRPr="00A62C63">
          <w:rPr>
            <w:rStyle w:val="Hyperlink"/>
            <w:noProof/>
            <w:rtl/>
          </w:rPr>
          <w:t xml:space="preserve"> </w:t>
        </w:r>
        <w:r w:rsidR="00F0626F" w:rsidRPr="00A62C63">
          <w:rPr>
            <w:rStyle w:val="Hyperlink"/>
            <w:rFonts w:hint="eastAsia"/>
            <w:noProof/>
            <w:rtl/>
          </w:rPr>
          <w:t>باشد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Toc349481000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98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01" w:history="1">
        <w:r w:rsidR="00F0626F" w:rsidRPr="00A62C63">
          <w:rPr>
            <w:rStyle w:val="Hyperlink"/>
            <w:rFonts w:hint="eastAsia"/>
            <w:noProof/>
            <w:rtl/>
          </w:rPr>
          <w:t>دعاي</w:t>
        </w:r>
        <w:r w:rsidR="00F0626F" w:rsidRPr="00A62C63">
          <w:rPr>
            <w:rStyle w:val="Hyperlink"/>
            <w:noProof/>
            <w:rtl/>
          </w:rPr>
          <w:t xml:space="preserve"> </w:t>
        </w:r>
        <w:r w:rsidR="00F0626F" w:rsidRPr="00A62C63">
          <w:rPr>
            <w:rStyle w:val="Hyperlink"/>
            <w:rFonts w:hint="eastAsia"/>
            <w:noProof/>
            <w:rtl/>
          </w:rPr>
          <w:t>ورود</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بازار</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Toc349481001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99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02" w:history="1">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وقت</w:t>
        </w:r>
        <w:r w:rsidR="00F0626F" w:rsidRPr="00A62C63">
          <w:rPr>
            <w:rStyle w:val="Hyperlink"/>
            <w:noProof/>
            <w:rtl/>
          </w:rPr>
          <w:t xml:space="preserve"> </w:t>
        </w:r>
        <w:r w:rsidR="00F0626F" w:rsidRPr="00A62C63">
          <w:rPr>
            <w:rStyle w:val="Hyperlink"/>
            <w:rFonts w:hint="eastAsia"/>
            <w:noProof/>
            <w:rtl/>
          </w:rPr>
          <w:t>خواب</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Toc349481002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99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03" w:history="1">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هنگام</w:t>
        </w:r>
        <w:r w:rsidR="00F0626F" w:rsidRPr="00A62C63">
          <w:rPr>
            <w:rStyle w:val="Hyperlink"/>
            <w:noProof/>
            <w:rtl/>
          </w:rPr>
          <w:t xml:space="preserve"> </w:t>
        </w:r>
        <w:r w:rsidR="00F0626F" w:rsidRPr="00A62C63">
          <w:rPr>
            <w:rStyle w:val="Hyperlink"/>
            <w:rFonts w:hint="eastAsia"/>
            <w:noProof/>
            <w:rtl/>
          </w:rPr>
          <w:t>داخل</w:t>
        </w:r>
        <w:r w:rsidR="00F0626F" w:rsidRPr="00A62C63">
          <w:rPr>
            <w:rStyle w:val="Hyperlink"/>
            <w:noProof/>
            <w:rtl/>
          </w:rPr>
          <w:t xml:space="preserve"> </w:t>
        </w:r>
        <w:r w:rsidR="00F0626F" w:rsidRPr="00A62C63">
          <w:rPr>
            <w:rStyle w:val="Hyperlink"/>
            <w:rFonts w:hint="eastAsia"/>
            <w:noProof/>
            <w:rtl/>
          </w:rPr>
          <w:t>شدن</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دستشويي</w:t>
        </w:r>
        <w:r w:rsidR="00F0626F" w:rsidRPr="00A62C63">
          <w:rPr>
            <w:rStyle w:val="Hyperlink"/>
            <w:noProof/>
            <w:rtl/>
          </w:rPr>
          <w:t xml:space="preserve"> </w:t>
        </w:r>
        <w:r w:rsidR="00F0626F" w:rsidRPr="00A62C63">
          <w:rPr>
            <w:rStyle w:val="Hyperlink"/>
            <w:rFonts w:hint="eastAsia"/>
            <w:noProof/>
            <w:rtl/>
          </w:rPr>
          <w:t>با</w:t>
        </w:r>
        <w:r w:rsidR="00F0626F" w:rsidRPr="00A62C63">
          <w:rPr>
            <w:rStyle w:val="Hyperlink"/>
            <w:noProof/>
            <w:rtl/>
          </w:rPr>
          <w:t xml:space="preserve"> </w:t>
        </w:r>
        <w:r w:rsidR="00F0626F" w:rsidRPr="00A62C63">
          <w:rPr>
            <w:rStyle w:val="Hyperlink"/>
            <w:rFonts w:hint="eastAsia"/>
            <w:noProof/>
            <w:rtl/>
          </w:rPr>
          <w:t>پاي</w:t>
        </w:r>
        <w:r w:rsidR="00F0626F" w:rsidRPr="00A62C63">
          <w:rPr>
            <w:rStyle w:val="Hyperlink"/>
            <w:noProof/>
            <w:rtl/>
          </w:rPr>
          <w:t xml:space="preserve"> </w:t>
        </w:r>
        <w:r w:rsidR="00F0626F" w:rsidRPr="00A62C63">
          <w:rPr>
            <w:rStyle w:val="Hyperlink"/>
            <w:rFonts w:hint="eastAsia"/>
            <w:noProof/>
            <w:rtl/>
          </w:rPr>
          <w:t>چپ</w:t>
        </w:r>
        <w:r w:rsidR="00F0626F" w:rsidRPr="00A62C63">
          <w:rPr>
            <w:rStyle w:val="Hyperlink"/>
            <w:noProof/>
            <w:rtl/>
          </w:rPr>
          <w:t xml:space="preserve"> </w:t>
        </w:r>
        <w:r w:rsidR="00F0626F" w:rsidRPr="00A62C63">
          <w:rPr>
            <w:rStyle w:val="Hyperlink"/>
            <w:rFonts w:hint="eastAsia"/>
            <w:noProof/>
            <w:rtl/>
          </w:rPr>
          <w:t>وارد</w:t>
        </w:r>
        <w:r w:rsidR="00F0626F" w:rsidRPr="00A62C63">
          <w:rPr>
            <w:rStyle w:val="Hyperlink"/>
            <w:noProof/>
            <w:rtl/>
          </w:rPr>
          <w:t xml:space="preserve"> </w:t>
        </w:r>
        <w:r w:rsidR="00F0626F" w:rsidRPr="00A62C63">
          <w:rPr>
            <w:rStyle w:val="Hyperlink"/>
            <w:rFonts w:hint="eastAsia"/>
            <w:noProof/>
            <w:rtl/>
          </w:rPr>
          <w:t>شود</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بگويد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Toc349481003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99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04" w:history="1">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وقت</w:t>
        </w:r>
        <w:r w:rsidR="00F0626F" w:rsidRPr="00A62C63">
          <w:rPr>
            <w:rStyle w:val="Hyperlink"/>
            <w:noProof/>
            <w:rtl/>
          </w:rPr>
          <w:t xml:space="preserve"> </w:t>
        </w:r>
        <w:r w:rsidR="00F0626F" w:rsidRPr="00A62C63">
          <w:rPr>
            <w:rStyle w:val="Hyperlink"/>
            <w:rFonts w:hint="eastAsia"/>
            <w:noProof/>
            <w:rtl/>
          </w:rPr>
          <w:t>وضوء</w:t>
        </w:r>
        <w:r w:rsidR="00F0626F" w:rsidRPr="00A62C63">
          <w:rPr>
            <w:rStyle w:val="Hyperlink"/>
            <w:noProof/>
            <w:rtl/>
          </w:rPr>
          <w:t xml:space="preserve"> </w:t>
        </w:r>
        <w:r w:rsidR="00F0626F" w:rsidRPr="00A62C63">
          <w:rPr>
            <w:rStyle w:val="Hyperlink"/>
            <w:rFonts w:hint="eastAsia"/>
            <w:noProof/>
            <w:rtl/>
          </w:rPr>
          <w:t>بگويد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Toc349481004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99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05" w:history="1">
        <w:r w:rsidR="00F0626F" w:rsidRPr="00A62C63">
          <w:rPr>
            <w:rStyle w:val="Hyperlink"/>
            <w:rFonts w:hint="eastAsia"/>
            <w:noProof/>
            <w:rtl/>
          </w:rPr>
          <w:t>وقتي</w:t>
        </w:r>
        <w:r w:rsidR="00F0626F" w:rsidRPr="00A62C63">
          <w:rPr>
            <w:rStyle w:val="Hyperlink"/>
            <w:noProof/>
            <w:rtl/>
          </w:rPr>
          <w:t xml:space="preserve"> </w:t>
        </w:r>
        <w:r w:rsidR="00F0626F" w:rsidRPr="00A62C63">
          <w:rPr>
            <w:rStyle w:val="Hyperlink"/>
            <w:rFonts w:hint="eastAsia"/>
            <w:noProof/>
            <w:rtl/>
          </w:rPr>
          <w:t>که</w:t>
        </w:r>
        <w:r w:rsidR="00F0626F" w:rsidRPr="00A62C63">
          <w:rPr>
            <w:rStyle w:val="Hyperlink"/>
            <w:noProof/>
            <w:rtl/>
          </w:rPr>
          <w:t xml:space="preserve"> </w:t>
        </w:r>
        <w:r w:rsidR="00F0626F" w:rsidRPr="00A62C63">
          <w:rPr>
            <w:rStyle w:val="Hyperlink"/>
            <w:rFonts w:hint="eastAsia"/>
            <w:noProof/>
            <w:rtl/>
          </w:rPr>
          <w:t>لباس</w:t>
        </w:r>
        <w:r w:rsidR="00F0626F" w:rsidRPr="00A62C63">
          <w:rPr>
            <w:rStyle w:val="Hyperlink"/>
            <w:noProof/>
            <w:rtl/>
          </w:rPr>
          <w:t xml:space="preserve"> </w:t>
        </w:r>
        <w:r w:rsidR="00F0626F" w:rsidRPr="00A62C63">
          <w:rPr>
            <w:rStyle w:val="Hyperlink"/>
            <w:rFonts w:hint="eastAsia"/>
            <w:noProof/>
            <w:rtl/>
          </w:rPr>
          <w:t>تازه</w:t>
        </w:r>
        <w:r w:rsidR="00F0626F" w:rsidRPr="00A62C63">
          <w:rPr>
            <w:rStyle w:val="Hyperlink"/>
            <w:noProof/>
            <w:rtl/>
          </w:rPr>
          <w:t xml:space="preserve"> </w:t>
        </w:r>
        <w:r w:rsidR="00F0626F" w:rsidRPr="00A62C63">
          <w:rPr>
            <w:rStyle w:val="Hyperlink"/>
            <w:rFonts w:hint="eastAsia"/>
            <w:noProof/>
            <w:rtl/>
          </w:rPr>
          <w:t>مي‌پوشد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Toc349481005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100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06" w:history="1">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هنگام</w:t>
        </w:r>
        <w:r w:rsidR="00F0626F" w:rsidRPr="00A62C63">
          <w:rPr>
            <w:rStyle w:val="Hyperlink"/>
            <w:noProof/>
            <w:rtl/>
          </w:rPr>
          <w:t xml:space="preserve"> </w:t>
        </w:r>
        <w:r w:rsidR="00F0626F" w:rsidRPr="00A62C63">
          <w:rPr>
            <w:rStyle w:val="Hyperlink"/>
            <w:rFonts w:hint="eastAsia"/>
            <w:noProof/>
            <w:rtl/>
          </w:rPr>
          <w:t>رفتن</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مسجد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Toc349481006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100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07" w:history="1">
        <w:r w:rsidR="00F0626F" w:rsidRPr="00A62C63">
          <w:rPr>
            <w:rStyle w:val="Hyperlink"/>
            <w:rFonts w:hint="eastAsia"/>
            <w:noProof/>
            <w:rtl/>
          </w:rPr>
          <w:t>وقتي</w:t>
        </w:r>
        <w:r w:rsidR="00F0626F" w:rsidRPr="00A62C63">
          <w:rPr>
            <w:rStyle w:val="Hyperlink"/>
            <w:noProof/>
            <w:rtl/>
          </w:rPr>
          <w:t xml:space="preserve"> </w:t>
        </w:r>
        <w:r w:rsidR="00F0626F" w:rsidRPr="00A62C63">
          <w:rPr>
            <w:rStyle w:val="Hyperlink"/>
            <w:rFonts w:hint="eastAsia"/>
            <w:noProof/>
            <w:rtl/>
          </w:rPr>
          <w:t>که</w:t>
        </w:r>
        <w:r w:rsidR="00F0626F" w:rsidRPr="00A62C63">
          <w:rPr>
            <w:rStyle w:val="Hyperlink"/>
            <w:noProof/>
            <w:rtl/>
          </w:rPr>
          <w:t xml:space="preserve"> </w:t>
        </w:r>
        <w:r w:rsidR="00F0626F" w:rsidRPr="00A62C63">
          <w:rPr>
            <w:rStyle w:val="Hyperlink"/>
            <w:rFonts w:hint="eastAsia"/>
            <w:noProof/>
            <w:rtl/>
          </w:rPr>
          <w:t>داخل</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يا</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مسجد</w:t>
        </w:r>
        <w:r w:rsidR="00F0626F" w:rsidRPr="00A62C63">
          <w:rPr>
            <w:rStyle w:val="Hyperlink"/>
            <w:noProof/>
            <w:rtl/>
          </w:rPr>
          <w:t xml:space="preserve"> </w:t>
        </w:r>
        <w:r w:rsidR="00F0626F" w:rsidRPr="00A62C63">
          <w:rPr>
            <w:rStyle w:val="Hyperlink"/>
            <w:rFonts w:hint="eastAsia"/>
            <w:noProof/>
            <w:rtl/>
          </w:rPr>
          <w:t>خارج</w:t>
        </w:r>
        <w:r w:rsidR="00F0626F" w:rsidRPr="00A62C63">
          <w:rPr>
            <w:rStyle w:val="Hyperlink"/>
            <w:noProof/>
            <w:rtl/>
          </w:rPr>
          <w:t xml:space="preserve"> </w:t>
        </w:r>
        <w:r w:rsidR="00F0626F" w:rsidRPr="00A62C63">
          <w:rPr>
            <w:rStyle w:val="Hyperlink"/>
            <w:rFonts w:hint="eastAsia"/>
            <w:noProof/>
            <w:rtl/>
          </w:rPr>
          <w:t>مي‌شود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Toc349481007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100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08" w:history="1">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وقت</w:t>
        </w:r>
        <w:r w:rsidR="00F0626F" w:rsidRPr="00A62C63">
          <w:rPr>
            <w:rStyle w:val="Hyperlink"/>
            <w:noProof/>
            <w:rtl/>
          </w:rPr>
          <w:t xml:space="preserve"> </w:t>
        </w:r>
        <w:r w:rsidR="00F0626F" w:rsidRPr="00A62C63">
          <w:rPr>
            <w:rStyle w:val="Hyperlink"/>
            <w:rFonts w:hint="eastAsia"/>
            <w:noProof/>
            <w:rtl/>
          </w:rPr>
          <w:t>غذا</w:t>
        </w:r>
        <w:r w:rsidR="00F0626F" w:rsidRPr="00A62C63">
          <w:rPr>
            <w:rStyle w:val="Hyperlink"/>
            <w:noProof/>
            <w:rtl/>
          </w:rPr>
          <w:t xml:space="preserve"> </w:t>
        </w:r>
        <w:r w:rsidR="00F0626F" w:rsidRPr="00A62C63">
          <w:rPr>
            <w:rStyle w:val="Hyperlink"/>
            <w:rFonts w:hint="eastAsia"/>
            <w:noProof/>
            <w:rtl/>
          </w:rPr>
          <w:t>خوردن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Toc349481008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101</w:t>
        </w:r>
        <w:r w:rsidR="00F0626F">
          <w:rPr>
            <w:rStyle w:val="Hyperlink"/>
            <w:noProof/>
            <w:rtl/>
          </w:rPr>
          <w:fldChar w:fldCharType="end"/>
        </w:r>
      </w:hyperlink>
    </w:p>
    <w:p w:rsidR="00F0626F" w:rsidRPr="00F62DE0" w:rsidRDefault="00FE26D1">
      <w:pPr>
        <w:pStyle w:val="TOC1"/>
        <w:tabs>
          <w:tab w:val="right" w:leader="dot" w:pos="7474"/>
        </w:tabs>
        <w:rPr>
          <w:rFonts w:ascii="Calibri" w:eastAsia="Times New Roman" w:hAnsi="Calibri" w:cs="Arial"/>
          <w:b w:val="0"/>
          <w:bCs w:val="0"/>
          <w:noProof/>
          <w:sz w:val="22"/>
          <w:szCs w:val="22"/>
          <w:rtl/>
          <w:lang w:bidi="fa-IR"/>
        </w:rPr>
      </w:pPr>
      <w:hyperlink w:anchor="_Toc349481009" w:history="1">
        <w:r w:rsidR="00F0626F" w:rsidRPr="00A62C63">
          <w:rPr>
            <w:rStyle w:val="Hyperlink"/>
            <w:rFonts w:hint="eastAsia"/>
            <w:noProof/>
            <w:rtl/>
          </w:rPr>
          <w:t>آداب</w:t>
        </w:r>
        <w:r w:rsidR="00F0626F" w:rsidRPr="00A62C63">
          <w:rPr>
            <w:rStyle w:val="Hyperlink"/>
            <w:noProof/>
            <w:rtl/>
          </w:rPr>
          <w:t xml:space="preserve"> </w:t>
        </w:r>
        <w:r w:rsidR="00F0626F" w:rsidRPr="00A62C63">
          <w:rPr>
            <w:rStyle w:val="Hyperlink"/>
            <w:rFonts w:hint="eastAsia"/>
            <w:noProof/>
            <w:rtl/>
          </w:rPr>
          <w:t>ورزش</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Toc349481009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103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10" w:history="1">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جمله</w:t>
        </w:r>
        <w:r w:rsidR="00F0626F" w:rsidRPr="00A62C63">
          <w:rPr>
            <w:rStyle w:val="Hyperlink"/>
            <w:noProof/>
            <w:rtl/>
          </w:rPr>
          <w:t xml:space="preserve"> </w:t>
        </w:r>
        <w:r w:rsidR="00F0626F" w:rsidRPr="00A62C63">
          <w:rPr>
            <w:rStyle w:val="Hyperlink"/>
            <w:rFonts w:hint="eastAsia"/>
            <w:noProof/>
            <w:rtl/>
          </w:rPr>
          <w:t>آداب</w:t>
        </w:r>
        <w:r w:rsidR="00F0626F" w:rsidRPr="00A62C63">
          <w:rPr>
            <w:rStyle w:val="Hyperlink"/>
            <w:noProof/>
            <w:rtl/>
          </w:rPr>
          <w:t xml:space="preserve"> </w:t>
        </w:r>
        <w:r w:rsidR="00F0626F" w:rsidRPr="00A62C63">
          <w:rPr>
            <w:rStyle w:val="Hyperlink"/>
            <w:rFonts w:hint="eastAsia"/>
            <w:noProof/>
            <w:rtl/>
          </w:rPr>
          <w:t>ورزش</w:t>
        </w:r>
        <w:r w:rsidR="00F0626F" w:rsidRPr="00A62C63">
          <w:rPr>
            <w:rStyle w:val="Hyperlink"/>
            <w:noProof/>
            <w:rtl/>
          </w:rPr>
          <w:t xml:space="preserve"> </w:t>
        </w:r>
        <w:r w:rsidR="00F0626F" w:rsidRPr="00A62C63">
          <w:rPr>
            <w:rStyle w:val="Hyperlink"/>
            <w:rFonts w:hint="eastAsia"/>
            <w:noProof/>
            <w:rtl/>
          </w:rPr>
          <w:t>جسماني</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Toc349481010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104</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11" w:history="1">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نظر</w:t>
        </w:r>
        <w:r w:rsidR="00F0626F" w:rsidRPr="00A62C63">
          <w:rPr>
            <w:rStyle w:val="Hyperlink"/>
            <w:noProof/>
            <w:rtl/>
          </w:rPr>
          <w:t xml:space="preserve"> </w:t>
        </w:r>
        <w:r w:rsidR="00F0626F" w:rsidRPr="00A62C63">
          <w:rPr>
            <w:rStyle w:val="Hyperlink"/>
            <w:rFonts w:hint="eastAsia"/>
            <w:noProof/>
            <w:rtl/>
          </w:rPr>
          <w:t>داشتن</w:t>
        </w:r>
        <w:r w:rsidR="00F0626F" w:rsidRPr="00A62C63">
          <w:rPr>
            <w:rStyle w:val="Hyperlink"/>
            <w:noProof/>
            <w:rtl/>
          </w:rPr>
          <w:t xml:space="preserve"> </w:t>
        </w:r>
        <w:r w:rsidR="00F0626F" w:rsidRPr="00A62C63">
          <w:rPr>
            <w:rStyle w:val="Hyperlink"/>
            <w:rFonts w:hint="eastAsia"/>
            <w:noProof/>
            <w:rtl/>
          </w:rPr>
          <w:t>نيت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Toc349481011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104</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12" w:history="1">
        <w:r w:rsidR="00F0626F" w:rsidRPr="00A62C63">
          <w:rPr>
            <w:rStyle w:val="Hyperlink"/>
            <w:rFonts w:hint="eastAsia"/>
            <w:noProof/>
            <w:rtl/>
          </w:rPr>
          <w:t>مراعات</w:t>
        </w:r>
        <w:r w:rsidR="00F0626F" w:rsidRPr="00A62C63">
          <w:rPr>
            <w:rStyle w:val="Hyperlink"/>
            <w:noProof/>
            <w:rtl/>
          </w:rPr>
          <w:t xml:space="preserve"> </w:t>
        </w:r>
        <w:r w:rsidR="00F0626F" w:rsidRPr="00A62C63">
          <w:rPr>
            <w:rStyle w:val="Hyperlink"/>
            <w:rFonts w:hint="eastAsia"/>
            <w:noProof/>
            <w:rtl/>
          </w:rPr>
          <w:t>سن</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سال</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Toc349481012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104</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13" w:history="1">
        <w:r w:rsidR="00F0626F" w:rsidRPr="00A62C63">
          <w:rPr>
            <w:rStyle w:val="Hyperlink"/>
            <w:rFonts w:hint="eastAsia"/>
            <w:noProof/>
            <w:rtl/>
          </w:rPr>
          <w:t>اجتناب</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حرام</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Toc349481013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104</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14" w:history="1">
        <w:r w:rsidR="00F0626F" w:rsidRPr="00A62C63">
          <w:rPr>
            <w:rStyle w:val="Hyperlink"/>
            <w:rFonts w:hint="eastAsia"/>
            <w:noProof/>
            <w:rtl/>
          </w:rPr>
          <w:t>تنظيم</w:t>
        </w:r>
        <w:r w:rsidR="00F0626F" w:rsidRPr="00A62C63">
          <w:rPr>
            <w:rStyle w:val="Hyperlink"/>
            <w:noProof/>
            <w:rtl/>
          </w:rPr>
          <w:t xml:space="preserve"> </w:t>
        </w:r>
        <w:r w:rsidR="00F0626F" w:rsidRPr="00A62C63">
          <w:rPr>
            <w:rStyle w:val="Hyperlink"/>
            <w:rFonts w:hint="eastAsia"/>
            <w:noProof/>
            <w:rtl/>
          </w:rPr>
          <w:t>وقت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Toc349481014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105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15" w:history="1">
        <w:r w:rsidR="00F0626F" w:rsidRPr="00A62C63">
          <w:rPr>
            <w:rStyle w:val="Hyperlink"/>
            <w:rFonts w:hint="eastAsia"/>
            <w:noProof/>
            <w:rtl/>
          </w:rPr>
          <w:t>انتخاب</w:t>
        </w:r>
        <w:r w:rsidR="00F0626F" w:rsidRPr="00A62C63">
          <w:rPr>
            <w:rStyle w:val="Hyperlink"/>
            <w:noProof/>
            <w:rtl/>
          </w:rPr>
          <w:t xml:space="preserve"> </w:t>
        </w:r>
        <w:r w:rsidR="00F0626F" w:rsidRPr="00A62C63">
          <w:rPr>
            <w:rStyle w:val="Hyperlink"/>
            <w:rFonts w:hint="eastAsia"/>
            <w:noProof/>
            <w:rtl/>
          </w:rPr>
          <w:t>مكان</w:t>
        </w:r>
        <w:r w:rsidR="00F0626F" w:rsidRPr="00A62C63">
          <w:rPr>
            <w:rStyle w:val="Hyperlink"/>
            <w:noProof/>
            <w:rtl/>
          </w:rPr>
          <w:t xml:space="preserve"> </w:t>
        </w:r>
        <w:r w:rsidR="00F0626F" w:rsidRPr="00A62C63">
          <w:rPr>
            <w:rStyle w:val="Hyperlink"/>
            <w:rFonts w:hint="eastAsia"/>
            <w:noProof/>
            <w:rtl/>
          </w:rPr>
          <w:t>مناسب</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Toc349481015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105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16" w:history="1">
        <w:r w:rsidR="00F0626F" w:rsidRPr="00A62C63">
          <w:rPr>
            <w:rStyle w:val="Hyperlink"/>
            <w:rFonts w:hint="eastAsia"/>
            <w:noProof/>
            <w:rtl/>
          </w:rPr>
          <w:t>دوري</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اختلاط</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Toc349481016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105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17" w:history="1">
        <w:r w:rsidR="00F0626F" w:rsidRPr="00A62C63">
          <w:rPr>
            <w:rStyle w:val="Hyperlink"/>
            <w:rFonts w:hint="eastAsia"/>
            <w:noProof/>
            <w:rtl/>
          </w:rPr>
          <w:t>توجه</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اهميت</w:t>
        </w:r>
        <w:r w:rsidR="00F0626F" w:rsidRPr="00A62C63">
          <w:rPr>
            <w:rStyle w:val="Hyperlink"/>
            <w:noProof/>
            <w:rtl/>
          </w:rPr>
          <w:t xml:space="preserve"> </w:t>
        </w:r>
        <w:r w:rsidR="00F0626F" w:rsidRPr="00A62C63">
          <w:rPr>
            <w:rStyle w:val="Hyperlink"/>
            <w:rFonts w:hint="eastAsia"/>
            <w:noProof/>
            <w:rtl/>
          </w:rPr>
          <w:t>دادن</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همبازي‌ها</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Toc349481017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105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18" w:history="1">
        <w:r w:rsidR="00F0626F" w:rsidRPr="00A62C63">
          <w:rPr>
            <w:rStyle w:val="Hyperlink"/>
            <w:rFonts w:hint="eastAsia"/>
            <w:noProof/>
            <w:rtl/>
          </w:rPr>
          <w:t>دوري</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تعصب</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هواداري</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Toc349481018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105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19" w:history="1">
        <w:r w:rsidR="00F0626F" w:rsidRPr="00A62C63">
          <w:rPr>
            <w:rStyle w:val="Hyperlink"/>
            <w:rFonts w:hint="eastAsia"/>
            <w:noProof/>
            <w:rtl/>
          </w:rPr>
          <w:t>پوشاندن</w:t>
        </w:r>
        <w:r w:rsidR="00F0626F" w:rsidRPr="00A62C63">
          <w:rPr>
            <w:rStyle w:val="Hyperlink"/>
            <w:noProof/>
            <w:rtl/>
          </w:rPr>
          <w:t xml:space="preserve"> </w:t>
        </w:r>
        <w:r w:rsidR="00F0626F" w:rsidRPr="00A62C63">
          <w:rPr>
            <w:rStyle w:val="Hyperlink"/>
            <w:rFonts w:hint="eastAsia"/>
            <w:noProof/>
            <w:rtl/>
          </w:rPr>
          <w:t>عورت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Toc349481019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105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20" w:history="1">
        <w:r w:rsidR="00F0626F" w:rsidRPr="00A62C63">
          <w:rPr>
            <w:rStyle w:val="Hyperlink"/>
            <w:rFonts w:hint="eastAsia"/>
            <w:noProof/>
            <w:rtl/>
          </w:rPr>
          <w:t>فرد</w:t>
        </w:r>
        <w:r w:rsidR="00F0626F" w:rsidRPr="00A62C63">
          <w:rPr>
            <w:rStyle w:val="Hyperlink"/>
            <w:noProof/>
            <w:rtl/>
          </w:rPr>
          <w:t xml:space="preserve"> </w:t>
        </w:r>
        <w:r w:rsidR="00F0626F" w:rsidRPr="00A62C63">
          <w:rPr>
            <w:rStyle w:val="Hyperlink"/>
            <w:rFonts w:hint="eastAsia"/>
            <w:noProof/>
            <w:rtl/>
          </w:rPr>
          <w:t>را</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عبادت</w:t>
        </w:r>
        <w:r w:rsidR="00F0626F" w:rsidRPr="00A62C63">
          <w:rPr>
            <w:rStyle w:val="Hyperlink"/>
            <w:noProof/>
            <w:rtl/>
          </w:rPr>
          <w:t xml:space="preserve"> </w:t>
        </w:r>
        <w:r w:rsidR="00F0626F" w:rsidRPr="00A62C63">
          <w:rPr>
            <w:rStyle w:val="Hyperlink"/>
            <w:rFonts w:hint="eastAsia"/>
            <w:noProof/>
            <w:rtl/>
          </w:rPr>
          <w:t>باز</w:t>
        </w:r>
        <w:r w:rsidR="00F0626F" w:rsidRPr="00A62C63">
          <w:rPr>
            <w:rStyle w:val="Hyperlink"/>
            <w:noProof/>
            <w:rtl/>
          </w:rPr>
          <w:t xml:space="preserve"> </w:t>
        </w:r>
        <w:r w:rsidR="00F0626F" w:rsidRPr="00A62C63">
          <w:rPr>
            <w:rStyle w:val="Hyperlink"/>
            <w:rFonts w:hint="eastAsia"/>
            <w:noProof/>
            <w:rtl/>
          </w:rPr>
          <w:t>ندارد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Toc349481020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106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21" w:history="1">
        <w:r w:rsidR="00F0626F" w:rsidRPr="00A62C63">
          <w:rPr>
            <w:rStyle w:val="Hyperlink"/>
            <w:rFonts w:hint="eastAsia"/>
            <w:noProof/>
            <w:rtl/>
          </w:rPr>
          <w:t>دور</w:t>
        </w:r>
        <w:r w:rsidR="00F0626F" w:rsidRPr="00A62C63">
          <w:rPr>
            <w:rStyle w:val="Hyperlink"/>
            <w:noProof/>
            <w:rtl/>
          </w:rPr>
          <w:t xml:space="preserve"> </w:t>
        </w:r>
        <w:r w:rsidR="00F0626F" w:rsidRPr="00A62C63">
          <w:rPr>
            <w:rStyle w:val="Hyperlink"/>
            <w:rFonts w:hint="eastAsia"/>
            <w:noProof/>
            <w:rtl/>
          </w:rPr>
          <w:t>نشدن</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تحصيل</w:t>
        </w:r>
        <w:r w:rsidR="00F0626F" w:rsidRPr="00A62C63">
          <w:rPr>
            <w:rStyle w:val="Hyperlink"/>
            <w:noProof/>
            <w:rtl/>
          </w:rPr>
          <w:t xml:space="preserve"> </w:t>
        </w:r>
        <w:r w:rsidR="00F0626F" w:rsidRPr="00A62C63">
          <w:rPr>
            <w:rStyle w:val="Hyperlink"/>
            <w:rFonts w:hint="eastAsia"/>
            <w:noProof/>
            <w:rtl/>
          </w:rPr>
          <w:t>علم</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Toc349481021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106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22" w:history="1">
        <w:r w:rsidR="00F0626F" w:rsidRPr="00A62C63">
          <w:rPr>
            <w:rStyle w:val="Hyperlink"/>
            <w:rFonts w:hint="eastAsia"/>
            <w:noProof/>
            <w:rtl/>
          </w:rPr>
          <w:t>پايداري</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مداومت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Toc349481022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106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23" w:history="1">
        <w:r w:rsidR="00F0626F" w:rsidRPr="00A62C63">
          <w:rPr>
            <w:rStyle w:val="Hyperlink"/>
            <w:rFonts w:hint="eastAsia"/>
            <w:noProof/>
            <w:rtl/>
          </w:rPr>
          <w:t>اخلاق</w:t>
        </w:r>
        <w:r w:rsidR="00F0626F" w:rsidRPr="00A62C63">
          <w:rPr>
            <w:rStyle w:val="Hyperlink"/>
            <w:noProof/>
            <w:rtl/>
          </w:rPr>
          <w:t xml:space="preserve"> </w:t>
        </w:r>
        <w:r w:rsidR="00F0626F" w:rsidRPr="00A62C63">
          <w:rPr>
            <w:rStyle w:val="Hyperlink"/>
            <w:rFonts w:hint="eastAsia"/>
            <w:noProof/>
            <w:rtl/>
          </w:rPr>
          <w:t>نيکو</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Toc349481023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106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24" w:history="1">
        <w:r w:rsidR="00F0626F" w:rsidRPr="00A62C63">
          <w:rPr>
            <w:rStyle w:val="Hyperlink"/>
            <w:rFonts w:hint="eastAsia"/>
            <w:noProof/>
            <w:rtl/>
          </w:rPr>
          <w:t>تناسب</w:t>
        </w:r>
        <w:r w:rsidR="00F0626F" w:rsidRPr="00A62C63">
          <w:rPr>
            <w:rStyle w:val="Hyperlink"/>
            <w:noProof/>
            <w:rtl/>
          </w:rPr>
          <w:t xml:space="preserve"> </w:t>
        </w:r>
        <w:r w:rsidR="00F0626F" w:rsidRPr="00A62C63">
          <w:rPr>
            <w:rStyle w:val="Hyperlink"/>
            <w:rFonts w:hint="eastAsia"/>
            <w:noProof/>
            <w:rtl/>
          </w:rPr>
          <w:t>رشته</w:t>
        </w:r>
        <w:r w:rsidR="00F0626F" w:rsidRPr="00A62C63">
          <w:rPr>
            <w:rStyle w:val="Hyperlink"/>
            <w:rFonts w:hint="eastAsia"/>
            <w:noProof/>
          </w:rPr>
          <w:t>‌</w:t>
        </w:r>
        <w:r w:rsidR="00F0626F" w:rsidRPr="00A62C63">
          <w:rPr>
            <w:rStyle w:val="Hyperlink"/>
            <w:rFonts w:hint="eastAsia"/>
            <w:noProof/>
            <w:rtl/>
          </w:rPr>
          <w:t>ي</w:t>
        </w:r>
        <w:r w:rsidR="00F0626F" w:rsidRPr="00A62C63">
          <w:rPr>
            <w:rStyle w:val="Hyperlink"/>
            <w:noProof/>
            <w:rtl/>
          </w:rPr>
          <w:t xml:space="preserve"> </w:t>
        </w:r>
        <w:r w:rsidR="00F0626F" w:rsidRPr="00A62C63">
          <w:rPr>
            <w:rStyle w:val="Hyperlink"/>
            <w:rFonts w:hint="eastAsia"/>
            <w:noProof/>
            <w:rtl/>
          </w:rPr>
          <w:t>ورزشي</w:t>
        </w:r>
        <w:r w:rsidR="00F0626F" w:rsidRPr="00A62C63">
          <w:rPr>
            <w:rStyle w:val="Hyperlink"/>
            <w:noProof/>
            <w:rtl/>
          </w:rPr>
          <w:t xml:space="preserve"> </w:t>
        </w:r>
        <w:r w:rsidR="00F0626F" w:rsidRPr="00A62C63">
          <w:rPr>
            <w:rStyle w:val="Hyperlink"/>
            <w:rFonts w:hint="eastAsia"/>
            <w:noProof/>
            <w:rtl/>
          </w:rPr>
          <w:t>با</w:t>
        </w:r>
        <w:r w:rsidR="00F0626F" w:rsidRPr="00A62C63">
          <w:rPr>
            <w:rStyle w:val="Hyperlink"/>
            <w:noProof/>
            <w:rtl/>
          </w:rPr>
          <w:t xml:space="preserve"> </w:t>
        </w:r>
        <w:r w:rsidR="00F0626F" w:rsidRPr="00A62C63">
          <w:rPr>
            <w:rStyle w:val="Hyperlink"/>
            <w:rFonts w:hint="eastAsia"/>
            <w:noProof/>
            <w:rtl/>
          </w:rPr>
          <w:t>جنسيت</w:t>
        </w:r>
        <w:r w:rsidR="00F0626F" w:rsidRPr="00A62C63">
          <w:rPr>
            <w:rStyle w:val="Hyperlink"/>
            <w:noProof/>
            <w:rtl/>
          </w:rPr>
          <w:t xml:space="preserve"> </w:t>
        </w:r>
        <w:r w:rsidR="00F0626F" w:rsidRPr="00A62C63">
          <w:rPr>
            <w:rStyle w:val="Hyperlink"/>
            <w:rFonts w:hint="eastAsia"/>
            <w:noProof/>
            <w:rtl/>
          </w:rPr>
          <w:t>افراد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Toc349481024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106</w:t>
        </w:r>
        <w:r w:rsidR="00F0626F">
          <w:rPr>
            <w:rStyle w:val="Hyperlink"/>
            <w:noProof/>
            <w:rtl/>
          </w:rPr>
          <w:fldChar w:fldCharType="end"/>
        </w:r>
      </w:hyperlink>
    </w:p>
    <w:p w:rsidR="00F0626F" w:rsidRPr="00F62DE0" w:rsidRDefault="00FE26D1">
      <w:pPr>
        <w:pStyle w:val="TOC1"/>
        <w:tabs>
          <w:tab w:val="right" w:leader="dot" w:pos="7474"/>
        </w:tabs>
        <w:rPr>
          <w:rFonts w:ascii="Calibri" w:eastAsia="Times New Roman" w:hAnsi="Calibri" w:cs="Arial"/>
          <w:b w:val="0"/>
          <w:bCs w:val="0"/>
          <w:noProof/>
          <w:sz w:val="22"/>
          <w:szCs w:val="22"/>
          <w:rtl/>
          <w:lang w:bidi="fa-IR"/>
        </w:rPr>
      </w:pPr>
      <w:hyperlink w:anchor="_Toc349481025" w:history="1">
        <w:r w:rsidR="00F0626F" w:rsidRPr="00A62C63">
          <w:rPr>
            <w:rStyle w:val="Hyperlink"/>
            <w:rFonts w:hint="eastAsia"/>
            <w:noProof/>
            <w:rtl/>
          </w:rPr>
          <w:t>آداب</w:t>
        </w:r>
        <w:r w:rsidR="00F0626F" w:rsidRPr="00A62C63">
          <w:rPr>
            <w:rStyle w:val="Hyperlink"/>
            <w:noProof/>
            <w:rtl/>
          </w:rPr>
          <w:t xml:space="preserve"> </w:t>
        </w:r>
        <w:r w:rsidR="00F0626F" w:rsidRPr="00A62C63">
          <w:rPr>
            <w:rStyle w:val="Hyperlink"/>
            <w:rFonts w:hint="eastAsia"/>
            <w:noProof/>
            <w:rtl/>
          </w:rPr>
          <w:t>ديد</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بازديد</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Toc349481025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109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26" w:history="1">
        <w:r w:rsidR="00F0626F" w:rsidRPr="00A62C63">
          <w:rPr>
            <w:rStyle w:val="Hyperlink"/>
            <w:rFonts w:hint="eastAsia"/>
            <w:noProof/>
            <w:rtl/>
          </w:rPr>
          <w:t>ديدار</w:t>
        </w:r>
        <w:r w:rsidR="00F0626F" w:rsidRPr="00A62C63">
          <w:rPr>
            <w:rStyle w:val="Hyperlink"/>
            <w:noProof/>
            <w:rtl/>
          </w:rPr>
          <w:t xml:space="preserve"> </w:t>
        </w:r>
        <w:r w:rsidR="00F0626F" w:rsidRPr="00A62C63">
          <w:rPr>
            <w:rStyle w:val="Hyperlink"/>
            <w:rFonts w:hint="eastAsia"/>
            <w:noProof/>
            <w:rtl/>
          </w:rPr>
          <w:t>مبارکباد</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تهنيت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Toc349481026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109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27" w:history="1">
        <w:r w:rsidR="00F0626F" w:rsidRPr="00A62C63">
          <w:rPr>
            <w:rStyle w:val="Hyperlink"/>
            <w:rFonts w:hint="eastAsia"/>
            <w:noProof/>
            <w:rtl/>
          </w:rPr>
          <w:t>ابراز</w:t>
        </w:r>
        <w:r w:rsidR="00F0626F" w:rsidRPr="00A62C63">
          <w:rPr>
            <w:rStyle w:val="Hyperlink"/>
            <w:noProof/>
            <w:rtl/>
          </w:rPr>
          <w:t xml:space="preserve"> </w:t>
        </w:r>
        <w:r w:rsidR="00F0626F" w:rsidRPr="00A62C63">
          <w:rPr>
            <w:rStyle w:val="Hyperlink"/>
            <w:rFonts w:hint="eastAsia"/>
            <w:noProof/>
            <w:rtl/>
          </w:rPr>
          <w:t>سرور</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شادماني</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Toc349481027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110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28" w:history="1">
        <w:r w:rsidR="00F0626F" w:rsidRPr="00A62C63">
          <w:rPr>
            <w:rStyle w:val="Hyperlink"/>
            <w:rFonts w:hint="eastAsia"/>
            <w:noProof/>
            <w:rtl/>
          </w:rPr>
          <w:t>دست</w:t>
        </w:r>
        <w:r w:rsidR="00F0626F" w:rsidRPr="00A62C63">
          <w:rPr>
            <w:rStyle w:val="Hyperlink"/>
            <w:noProof/>
            <w:rtl/>
          </w:rPr>
          <w:t xml:space="preserve"> </w:t>
        </w:r>
        <w:r w:rsidR="00F0626F" w:rsidRPr="00A62C63">
          <w:rPr>
            <w:rStyle w:val="Hyperlink"/>
            <w:rFonts w:hint="eastAsia"/>
            <w:noProof/>
            <w:rtl/>
          </w:rPr>
          <w:t>دادن</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معانقه</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Toc349481028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110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29" w:history="1">
        <w:r w:rsidR="00F0626F" w:rsidRPr="00A62C63">
          <w:rPr>
            <w:rStyle w:val="Hyperlink"/>
            <w:rFonts w:hint="eastAsia"/>
            <w:noProof/>
            <w:rtl/>
          </w:rPr>
          <w:t>آماده</w:t>
        </w:r>
        <w:r w:rsidR="00F0626F" w:rsidRPr="00A62C63">
          <w:rPr>
            <w:rStyle w:val="Hyperlink"/>
            <w:noProof/>
            <w:rtl/>
          </w:rPr>
          <w:t xml:space="preserve"> </w:t>
        </w:r>
        <w:r w:rsidR="00F0626F" w:rsidRPr="00A62C63">
          <w:rPr>
            <w:rStyle w:val="Hyperlink"/>
            <w:rFonts w:hint="eastAsia"/>
            <w:noProof/>
            <w:rtl/>
          </w:rPr>
          <w:t>ساختن</w:t>
        </w:r>
        <w:r w:rsidR="00F0626F" w:rsidRPr="00A62C63">
          <w:rPr>
            <w:rStyle w:val="Hyperlink"/>
            <w:noProof/>
            <w:rtl/>
          </w:rPr>
          <w:t xml:space="preserve"> </w:t>
        </w:r>
        <w:r w:rsidR="00F0626F" w:rsidRPr="00A62C63">
          <w:rPr>
            <w:rStyle w:val="Hyperlink"/>
            <w:rFonts w:hint="eastAsia"/>
            <w:noProof/>
            <w:rtl/>
          </w:rPr>
          <w:t>هديه‌اي</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حد</w:t>
        </w:r>
        <w:r w:rsidR="00F0626F" w:rsidRPr="00A62C63">
          <w:rPr>
            <w:rStyle w:val="Hyperlink"/>
            <w:noProof/>
            <w:rtl/>
          </w:rPr>
          <w:t xml:space="preserve"> </w:t>
        </w:r>
        <w:r w:rsidR="00F0626F" w:rsidRPr="00A62C63">
          <w:rPr>
            <w:rStyle w:val="Hyperlink"/>
            <w:rFonts w:hint="eastAsia"/>
            <w:noProof/>
            <w:rtl/>
          </w:rPr>
          <w:t>توان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Toc349481029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110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30" w:history="1">
        <w:r w:rsidR="00F0626F" w:rsidRPr="00A62C63">
          <w:rPr>
            <w:rStyle w:val="Hyperlink"/>
            <w:rFonts w:hint="eastAsia"/>
            <w:noProof/>
            <w:rtl/>
          </w:rPr>
          <w:t>گفتن</w:t>
        </w:r>
        <w:r w:rsidR="00F0626F" w:rsidRPr="00A62C63">
          <w:rPr>
            <w:rStyle w:val="Hyperlink"/>
            <w:noProof/>
            <w:rtl/>
          </w:rPr>
          <w:t xml:space="preserve"> </w:t>
        </w:r>
        <w:r w:rsidR="00F0626F" w:rsidRPr="00A62C63">
          <w:rPr>
            <w:rStyle w:val="Hyperlink"/>
            <w:rFonts w:hint="eastAsia"/>
            <w:noProof/>
            <w:rtl/>
          </w:rPr>
          <w:t>جملات</w:t>
        </w:r>
        <w:r w:rsidR="00F0626F" w:rsidRPr="00A62C63">
          <w:rPr>
            <w:rStyle w:val="Hyperlink"/>
            <w:noProof/>
            <w:rtl/>
          </w:rPr>
          <w:t xml:space="preserve"> </w:t>
        </w:r>
        <w:r w:rsidR="00F0626F" w:rsidRPr="00A62C63">
          <w:rPr>
            <w:rStyle w:val="Hyperlink"/>
            <w:rFonts w:hint="eastAsia"/>
            <w:noProof/>
            <w:rtl/>
          </w:rPr>
          <w:t>مبارک</w:t>
        </w:r>
        <w:r w:rsidR="00F0626F" w:rsidRPr="00A62C63">
          <w:rPr>
            <w:rStyle w:val="Hyperlink"/>
            <w:noProof/>
            <w:rtl/>
          </w:rPr>
          <w:t xml:space="preserve"> </w:t>
        </w:r>
        <w:r w:rsidR="00F0626F" w:rsidRPr="00A62C63">
          <w:rPr>
            <w:rStyle w:val="Hyperlink"/>
            <w:rFonts w:hint="eastAsia"/>
            <w:noProof/>
            <w:rtl/>
          </w:rPr>
          <w:t>باد</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تهنيت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Toc349481030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111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31" w:history="1">
        <w:r w:rsidR="00F0626F" w:rsidRPr="00A62C63">
          <w:rPr>
            <w:rStyle w:val="Hyperlink"/>
            <w:rFonts w:hint="eastAsia"/>
            <w:noProof/>
            <w:rtl/>
          </w:rPr>
          <w:t>براي</w:t>
        </w:r>
        <w:r w:rsidR="00F0626F" w:rsidRPr="00A62C63">
          <w:rPr>
            <w:rStyle w:val="Hyperlink"/>
            <w:noProof/>
            <w:rtl/>
          </w:rPr>
          <w:t xml:space="preserve"> </w:t>
        </w:r>
        <w:r w:rsidR="00F0626F" w:rsidRPr="00A62C63">
          <w:rPr>
            <w:rStyle w:val="Hyperlink"/>
            <w:rFonts w:hint="eastAsia"/>
            <w:noProof/>
            <w:rtl/>
          </w:rPr>
          <w:t>تبريک</w:t>
        </w:r>
        <w:r w:rsidR="00F0626F" w:rsidRPr="00A62C63">
          <w:rPr>
            <w:rStyle w:val="Hyperlink"/>
            <w:noProof/>
            <w:rtl/>
          </w:rPr>
          <w:t xml:space="preserve"> </w:t>
        </w:r>
        <w:r w:rsidR="00F0626F" w:rsidRPr="00A62C63">
          <w:rPr>
            <w:rStyle w:val="Hyperlink"/>
            <w:rFonts w:hint="eastAsia"/>
            <w:noProof/>
            <w:rtl/>
          </w:rPr>
          <w:t>ازدواج</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Toc349481031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111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32" w:history="1">
        <w:r w:rsidR="00F0626F" w:rsidRPr="00A62C63">
          <w:rPr>
            <w:rStyle w:val="Hyperlink"/>
            <w:rFonts w:hint="eastAsia"/>
            <w:noProof/>
            <w:rtl/>
          </w:rPr>
          <w:t>براي</w:t>
        </w:r>
        <w:r w:rsidR="00F0626F" w:rsidRPr="00A62C63">
          <w:rPr>
            <w:rStyle w:val="Hyperlink"/>
            <w:noProof/>
            <w:rtl/>
          </w:rPr>
          <w:t xml:space="preserve"> </w:t>
        </w:r>
        <w:r w:rsidR="00F0626F" w:rsidRPr="00A62C63">
          <w:rPr>
            <w:rStyle w:val="Hyperlink"/>
            <w:rFonts w:hint="eastAsia"/>
            <w:noProof/>
            <w:rtl/>
          </w:rPr>
          <w:t>تبريک</w:t>
        </w:r>
        <w:r w:rsidR="00F0626F" w:rsidRPr="00A62C63">
          <w:rPr>
            <w:rStyle w:val="Hyperlink"/>
            <w:noProof/>
            <w:rtl/>
          </w:rPr>
          <w:t xml:space="preserve"> </w:t>
        </w:r>
        <w:r w:rsidR="00F0626F" w:rsidRPr="00A62C63">
          <w:rPr>
            <w:rStyle w:val="Hyperlink"/>
            <w:rFonts w:hint="eastAsia"/>
            <w:noProof/>
            <w:rtl/>
          </w:rPr>
          <w:t>پوشيدن</w:t>
        </w:r>
        <w:r w:rsidR="00F0626F" w:rsidRPr="00A62C63">
          <w:rPr>
            <w:rStyle w:val="Hyperlink"/>
            <w:noProof/>
            <w:rtl/>
          </w:rPr>
          <w:t xml:space="preserve"> </w:t>
        </w:r>
        <w:r w:rsidR="00F0626F" w:rsidRPr="00A62C63">
          <w:rPr>
            <w:rStyle w:val="Hyperlink"/>
            <w:rFonts w:hint="eastAsia"/>
            <w:noProof/>
            <w:rtl/>
          </w:rPr>
          <w:t>لباس</w:t>
        </w:r>
        <w:r w:rsidR="00F0626F" w:rsidRPr="00A62C63">
          <w:rPr>
            <w:rStyle w:val="Hyperlink"/>
            <w:noProof/>
            <w:rtl/>
          </w:rPr>
          <w:t xml:space="preserve"> </w:t>
        </w:r>
        <w:r w:rsidR="00F0626F" w:rsidRPr="00A62C63">
          <w:rPr>
            <w:rStyle w:val="Hyperlink"/>
            <w:rFonts w:hint="eastAsia"/>
            <w:noProof/>
            <w:rtl/>
          </w:rPr>
          <w:t>نو</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Toc349481032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111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33" w:history="1">
        <w:r w:rsidR="00F0626F" w:rsidRPr="00A62C63">
          <w:rPr>
            <w:rStyle w:val="Hyperlink"/>
            <w:rFonts w:hint="eastAsia"/>
            <w:noProof/>
            <w:rtl/>
          </w:rPr>
          <w:t>براي</w:t>
        </w:r>
        <w:r w:rsidR="00F0626F" w:rsidRPr="00A62C63">
          <w:rPr>
            <w:rStyle w:val="Hyperlink"/>
            <w:noProof/>
            <w:rtl/>
          </w:rPr>
          <w:t xml:space="preserve"> </w:t>
        </w:r>
        <w:r w:rsidR="00F0626F" w:rsidRPr="00A62C63">
          <w:rPr>
            <w:rStyle w:val="Hyperlink"/>
            <w:rFonts w:hint="eastAsia"/>
            <w:noProof/>
            <w:rtl/>
          </w:rPr>
          <w:t>تبريک</w:t>
        </w:r>
        <w:r w:rsidR="00F0626F" w:rsidRPr="00A62C63">
          <w:rPr>
            <w:rStyle w:val="Hyperlink"/>
            <w:noProof/>
            <w:rtl/>
          </w:rPr>
          <w:t xml:space="preserve"> </w:t>
        </w:r>
        <w:r w:rsidR="00F0626F" w:rsidRPr="00A62C63">
          <w:rPr>
            <w:rStyle w:val="Hyperlink"/>
            <w:rFonts w:hint="eastAsia"/>
            <w:noProof/>
            <w:rtl/>
          </w:rPr>
          <w:t>اعياد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Toc349481033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111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34" w:history="1">
        <w:r w:rsidR="00F0626F" w:rsidRPr="00A62C63">
          <w:rPr>
            <w:rStyle w:val="Hyperlink"/>
            <w:rFonts w:hint="eastAsia"/>
            <w:noProof/>
            <w:rtl/>
          </w:rPr>
          <w:t>ديدار</w:t>
        </w:r>
        <w:r w:rsidR="00F0626F" w:rsidRPr="00A62C63">
          <w:rPr>
            <w:rStyle w:val="Hyperlink"/>
            <w:noProof/>
            <w:rtl/>
          </w:rPr>
          <w:t xml:space="preserve"> </w:t>
        </w:r>
        <w:r w:rsidR="00F0626F" w:rsidRPr="00A62C63">
          <w:rPr>
            <w:rStyle w:val="Hyperlink"/>
            <w:rFonts w:hint="eastAsia"/>
            <w:noProof/>
            <w:rtl/>
          </w:rPr>
          <w:t>تعزيه</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همدردي</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Toc349481034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111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35" w:history="1">
        <w:r w:rsidR="00F0626F" w:rsidRPr="00A62C63">
          <w:rPr>
            <w:rStyle w:val="Hyperlink"/>
            <w:rFonts w:hint="eastAsia"/>
            <w:noProof/>
            <w:rtl/>
          </w:rPr>
          <w:t>مشارکت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Toc349481035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113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36" w:history="1">
        <w:r w:rsidR="00F0626F" w:rsidRPr="00A62C63">
          <w:rPr>
            <w:rStyle w:val="Hyperlink"/>
            <w:rFonts w:hint="eastAsia"/>
            <w:noProof/>
            <w:rtl/>
          </w:rPr>
          <w:t>فرصت</w:t>
        </w:r>
        <w:r w:rsidR="00F0626F" w:rsidRPr="00A62C63">
          <w:rPr>
            <w:rStyle w:val="Hyperlink"/>
            <w:noProof/>
            <w:rtl/>
          </w:rPr>
          <w:t xml:space="preserve"> </w:t>
        </w:r>
        <w:r w:rsidR="00F0626F" w:rsidRPr="00A62C63">
          <w:rPr>
            <w:rStyle w:val="Hyperlink"/>
            <w:rFonts w:hint="eastAsia"/>
            <w:noProof/>
            <w:rtl/>
          </w:rPr>
          <w:t>سه</w:t>
        </w:r>
        <w:r w:rsidR="00F0626F" w:rsidRPr="00A62C63">
          <w:rPr>
            <w:rStyle w:val="Hyperlink"/>
            <w:noProof/>
            <w:rtl/>
          </w:rPr>
          <w:t xml:space="preserve"> </w:t>
        </w:r>
        <w:r w:rsidR="00F0626F" w:rsidRPr="00A62C63">
          <w:rPr>
            <w:rStyle w:val="Hyperlink"/>
            <w:rFonts w:hint="eastAsia"/>
            <w:noProof/>
            <w:rtl/>
          </w:rPr>
          <w:t>روزه</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Toc349481036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113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37" w:history="1">
        <w:r w:rsidR="00F0626F" w:rsidRPr="00A62C63">
          <w:rPr>
            <w:rStyle w:val="Hyperlink"/>
            <w:rFonts w:hint="eastAsia"/>
            <w:noProof/>
            <w:rtl/>
          </w:rPr>
          <w:t>تهيه‌ي</w:t>
        </w:r>
        <w:r w:rsidR="00F0626F" w:rsidRPr="00A62C63">
          <w:rPr>
            <w:rStyle w:val="Hyperlink"/>
            <w:noProof/>
            <w:rtl/>
          </w:rPr>
          <w:t xml:space="preserve"> </w:t>
        </w:r>
        <w:r w:rsidR="00F0626F" w:rsidRPr="00A62C63">
          <w:rPr>
            <w:rStyle w:val="Hyperlink"/>
            <w:rFonts w:hint="eastAsia"/>
            <w:noProof/>
            <w:rtl/>
          </w:rPr>
          <w:t>غذا</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Toc349481037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113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38" w:history="1">
        <w:r w:rsidR="00F0626F" w:rsidRPr="00A62C63">
          <w:rPr>
            <w:rStyle w:val="Hyperlink"/>
            <w:rFonts w:hint="eastAsia"/>
            <w:noProof/>
            <w:rtl/>
          </w:rPr>
          <w:t>تعزيه‌ي</w:t>
        </w:r>
        <w:r w:rsidR="00F0626F" w:rsidRPr="00A62C63">
          <w:rPr>
            <w:rStyle w:val="Hyperlink"/>
            <w:noProof/>
            <w:rtl/>
          </w:rPr>
          <w:t xml:space="preserve"> </w:t>
        </w:r>
        <w:r w:rsidR="00F0626F" w:rsidRPr="00A62C63">
          <w:rPr>
            <w:rStyle w:val="Hyperlink"/>
            <w:rFonts w:hint="eastAsia"/>
            <w:noProof/>
            <w:rtl/>
          </w:rPr>
          <w:t>زنان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Toc349481038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114</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39" w:history="1">
        <w:r w:rsidR="00F0626F" w:rsidRPr="00A62C63">
          <w:rPr>
            <w:rStyle w:val="Hyperlink"/>
            <w:rFonts w:hint="eastAsia"/>
            <w:noProof/>
            <w:rtl/>
          </w:rPr>
          <w:t>ننشستن</w:t>
        </w:r>
        <w:r w:rsidR="00F0626F" w:rsidRPr="00A62C63">
          <w:rPr>
            <w:rStyle w:val="Hyperlink"/>
            <w:noProof/>
            <w:rtl/>
          </w:rPr>
          <w:t xml:space="preserve"> </w:t>
        </w:r>
        <w:r w:rsidR="00F0626F" w:rsidRPr="00A62C63">
          <w:rPr>
            <w:rStyle w:val="Hyperlink"/>
            <w:rFonts w:hint="eastAsia"/>
            <w:noProof/>
            <w:rtl/>
          </w:rPr>
          <w:t>براي</w:t>
        </w:r>
        <w:r w:rsidR="00F0626F" w:rsidRPr="00A62C63">
          <w:rPr>
            <w:rStyle w:val="Hyperlink"/>
            <w:noProof/>
            <w:rtl/>
          </w:rPr>
          <w:t xml:space="preserve"> </w:t>
        </w:r>
        <w:r w:rsidR="00F0626F" w:rsidRPr="00A62C63">
          <w:rPr>
            <w:rStyle w:val="Hyperlink"/>
            <w:rFonts w:hint="eastAsia"/>
            <w:noProof/>
            <w:rtl/>
          </w:rPr>
          <w:t>عزا</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Toc349481039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114</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40" w:history="1">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سوگ</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ماتم</w:t>
        </w:r>
        <w:r w:rsidR="00F0626F" w:rsidRPr="00A62C63">
          <w:rPr>
            <w:rStyle w:val="Hyperlink"/>
            <w:noProof/>
            <w:rtl/>
          </w:rPr>
          <w:t xml:space="preserve"> </w:t>
        </w:r>
        <w:r w:rsidR="00F0626F" w:rsidRPr="00A62C63">
          <w:rPr>
            <w:rStyle w:val="Hyperlink"/>
            <w:rFonts w:hint="eastAsia"/>
            <w:noProof/>
            <w:rtl/>
          </w:rPr>
          <w:t>چه</w:t>
        </w:r>
        <w:r w:rsidR="00F0626F" w:rsidRPr="00A62C63">
          <w:rPr>
            <w:rStyle w:val="Hyperlink"/>
            <w:noProof/>
            <w:rtl/>
          </w:rPr>
          <w:t xml:space="preserve"> </w:t>
        </w:r>
        <w:r w:rsidR="00F0626F" w:rsidRPr="00A62C63">
          <w:rPr>
            <w:rStyle w:val="Hyperlink"/>
            <w:rFonts w:hint="eastAsia"/>
            <w:noProof/>
            <w:rtl/>
          </w:rPr>
          <w:t>مي‌گويند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Toc349481040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114</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41" w:history="1">
        <w:r w:rsidR="00F0626F" w:rsidRPr="00A62C63">
          <w:rPr>
            <w:rStyle w:val="Hyperlink"/>
            <w:rFonts w:hint="eastAsia"/>
            <w:noProof/>
            <w:rtl/>
          </w:rPr>
          <w:t>پرهيز</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اسراف</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تدارک</w:t>
        </w:r>
        <w:r w:rsidR="00F0626F" w:rsidRPr="00A62C63">
          <w:rPr>
            <w:rStyle w:val="Hyperlink"/>
            <w:noProof/>
            <w:rtl/>
          </w:rPr>
          <w:t xml:space="preserve"> </w:t>
        </w:r>
        <w:r w:rsidR="00F0626F" w:rsidRPr="00A62C63">
          <w:rPr>
            <w:rStyle w:val="Hyperlink"/>
            <w:rFonts w:hint="eastAsia"/>
            <w:noProof/>
            <w:rtl/>
          </w:rPr>
          <w:t>مراسم</w:t>
        </w:r>
        <w:r w:rsidR="00F0626F" w:rsidRPr="00A62C63">
          <w:rPr>
            <w:rStyle w:val="Hyperlink"/>
            <w:noProof/>
            <w:rtl/>
          </w:rPr>
          <w:t xml:space="preserve"> </w:t>
        </w:r>
        <w:r w:rsidR="00F0626F" w:rsidRPr="00A62C63">
          <w:rPr>
            <w:rStyle w:val="Hyperlink"/>
            <w:rFonts w:hint="eastAsia"/>
            <w:noProof/>
            <w:rtl/>
          </w:rPr>
          <w:t>تشييع</w:t>
        </w:r>
        <w:r w:rsidR="00F0626F" w:rsidRPr="00A62C63">
          <w:rPr>
            <w:rStyle w:val="Hyperlink"/>
            <w:noProof/>
            <w:rtl/>
          </w:rPr>
          <w:t xml:space="preserve"> </w:t>
        </w:r>
        <w:r w:rsidR="00F0626F" w:rsidRPr="00A62C63">
          <w:rPr>
            <w:rStyle w:val="Hyperlink"/>
            <w:rFonts w:hint="eastAsia"/>
            <w:noProof/>
            <w:rtl/>
          </w:rPr>
          <w:t>جنازه</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Toc349481041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115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42" w:history="1">
        <w:r w:rsidR="00F0626F" w:rsidRPr="00A62C63">
          <w:rPr>
            <w:rStyle w:val="Hyperlink"/>
            <w:rFonts w:hint="eastAsia"/>
            <w:noProof/>
            <w:rtl/>
          </w:rPr>
          <w:t>عيادت</w:t>
        </w:r>
        <w:r w:rsidR="00F0626F" w:rsidRPr="00A62C63">
          <w:rPr>
            <w:rStyle w:val="Hyperlink"/>
            <w:noProof/>
            <w:rtl/>
          </w:rPr>
          <w:t xml:space="preserve"> </w:t>
        </w:r>
        <w:r w:rsidR="00F0626F" w:rsidRPr="00A62C63">
          <w:rPr>
            <w:rStyle w:val="Hyperlink"/>
            <w:rFonts w:hint="eastAsia"/>
            <w:noProof/>
            <w:rtl/>
          </w:rPr>
          <w:t>بيماران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Toc349481042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115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43" w:history="1">
        <w:r w:rsidR="00F0626F" w:rsidRPr="00A62C63">
          <w:rPr>
            <w:rStyle w:val="Hyperlink"/>
            <w:rFonts w:hint="eastAsia"/>
            <w:noProof/>
            <w:rtl/>
          </w:rPr>
          <w:t>اخلاص</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پاکي</w:t>
        </w:r>
        <w:r w:rsidR="00F0626F" w:rsidRPr="00A62C63">
          <w:rPr>
            <w:rStyle w:val="Hyperlink"/>
            <w:noProof/>
            <w:rtl/>
          </w:rPr>
          <w:t xml:space="preserve"> </w:t>
        </w:r>
        <w:r w:rsidR="00F0626F" w:rsidRPr="00A62C63">
          <w:rPr>
            <w:rStyle w:val="Hyperlink"/>
            <w:rFonts w:hint="eastAsia"/>
            <w:noProof/>
            <w:rtl/>
          </w:rPr>
          <w:t>نيت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Toc349481043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116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44" w:history="1">
        <w:r w:rsidR="00F0626F" w:rsidRPr="00A62C63">
          <w:rPr>
            <w:rStyle w:val="Hyperlink"/>
            <w:rFonts w:hint="eastAsia"/>
            <w:noProof/>
            <w:rtl/>
          </w:rPr>
          <w:t>انتخاب</w:t>
        </w:r>
        <w:r w:rsidR="00F0626F" w:rsidRPr="00A62C63">
          <w:rPr>
            <w:rStyle w:val="Hyperlink"/>
            <w:noProof/>
            <w:rtl/>
          </w:rPr>
          <w:t xml:space="preserve"> </w:t>
        </w:r>
        <w:r w:rsidR="00F0626F" w:rsidRPr="00A62C63">
          <w:rPr>
            <w:rStyle w:val="Hyperlink"/>
            <w:rFonts w:hint="eastAsia"/>
            <w:noProof/>
            <w:rtl/>
          </w:rPr>
          <w:t>وقت</w:t>
        </w:r>
        <w:r w:rsidR="00F0626F" w:rsidRPr="00A62C63">
          <w:rPr>
            <w:rStyle w:val="Hyperlink"/>
            <w:noProof/>
            <w:rtl/>
          </w:rPr>
          <w:t xml:space="preserve"> </w:t>
        </w:r>
        <w:r w:rsidR="00F0626F" w:rsidRPr="00A62C63">
          <w:rPr>
            <w:rStyle w:val="Hyperlink"/>
            <w:rFonts w:hint="eastAsia"/>
            <w:noProof/>
            <w:rtl/>
          </w:rPr>
          <w:t>مناسب</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Toc349481044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116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45" w:history="1">
        <w:r w:rsidR="00F0626F" w:rsidRPr="00A62C63">
          <w:rPr>
            <w:rStyle w:val="Hyperlink"/>
            <w:rFonts w:hint="eastAsia"/>
            <w:noProof/>
            <w:rtl/>
          </w:rPr>
          <w:t>دعاي</w:t>
        </w:r>
        <w:r w:rsidR="00F0626F" w:rsidRPr="00A62C63">
          <w:rPr>
            <w:rStyle w:val="Hyperlink"/>
            <w:noProof/>
            <w:rtl/>
          </w:rPr>
          <w:t xml:space="preserve"> </w:t>
        </w:r>
        <w:r w:rsidR="00F0626F" w:rsidRPr="00A62C63">
          <w:rPr>
            <w:rStyle w:val="Hyperlink"/>
            <w:rFonts w:hint="eastAsia"/>
            <w:noProof/>
            <w:rtl/>
          </w:rPr>
          <w:t>شفا</w:t>
        </w:r>
        <w:r w:rsidR="00F0626F" w:rsidRPr="00A62C63">
          <w:rPr>
            <w:rStyle w:val="Hyperlink"/>
            <w:noProof/>
            <w:rtl/>
          </w:rPr>
          <w:t xml:space="preserve"> </w:t>
        </w:r>
        <w:r w:rsidR="00F0626F" w:rsidRPr="00A62C63">
          <w:rPr>
            <w:rStyle w:val="Hyperlink"/>
            <w:rFonts w:hint="eastAsia"/>
            <w:noProof/>
            <w:rtl/>
          </w:rPr>
          <w:t>براي</w:t>
        </w:r>
        <w:r w:rsidR="00F0626F" w:rsidRPr="00A62C63">
          <w:rPr>
            <w:rStyle w:val="Hyperlink"/>
            <w:noProof/>
            <w:rtl/>
          </w:rPr>
          <w:t xml:space="preserve"> </w:t>
        </w:r>
        <w:r w:rsidR="00F0626F" w:rsidRPr="00A62C63">
          <w:rPr>
            <w:rStyle w:val="Hyperlink"/>
            <w:rFonts w:hint="eastAsia"/>
            <w:noProof/>
            <w:rtl/>
          </w:rPr>
          <w:t>بيمار</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Toc349481045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116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46" w:history="1">
        <w:r w:rsidR="00F0626F" w:rsidRPr="00A62C63">
          <w:rPr>
            <w:rStyle w:val="Hyperlink"/>
            <w:rFonts w:hint="eastAsia"/>
            <w:noProof/>
            <w:rtl/>
          </w:rPr>
          <w:t>عيادت</w:t>
        </w:r>
        <w:r w:rsidR="00F0626F" w:rsidRPr="00A62C63">
          <w:rPr>
            <w:rStyle w:val="Hyperlink"/>
            <w:noProof/>
            <w:rtl/>
          </w:rPr>
          <w:t xml:space="preserve"> </w:t>
        </w:r>
        <w:r w:rsidR="00F0626F" w:rsidRPr="00A62C63">
          <w:rPr>
            <w:rStyle w:val="Hyperlink"/>
            <w:rFonts w:hint="eastAsia"/>
            <w:noProof/>
            <w:rtl/>
          </w:rPr>
          <w:t>مختصر</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Toc349481046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116</w:t>
        </w:r>
        <w:r w:rsidR="00F0626F">
          <w:rPr>
            <w:rStyle w:val="Hyperlink"/>
            <w:noProof/>
            <w:rtl/>
          </w:rPr>
          <w:fldChar w:fldCharType="end"/>
        </w:r>
      </w:hyperlink>
    </w:p>
    <w:p w:rsidR="00F0626F" w:rsidRPr="00F62DE0" w:rsidRDefault="00FE26D1">
      <w:pPr>
        <w:pStyle w:val="TOC1"/>
        <w:tabs>
          <w:tab w:val="right" w:leader="dot" w:pos="7474"/>
        </w:tabs>
        <w:rPr>
          <w:rFonts w:ascii="Calibri" w:eastAsia="Times New Roman" w:hAnsi="Calibri" w:cs="Arial"/>
          <w:b w:val="0"/>
          <w:bCs w:val="0"/>
          <w:noProof/>
          <w:sz w:val="22"/>
          <w:szCs w:val="22"/>
          <w:rtl/>
          <w:lang w:bidi="fa-IR"/>
        </w:rPr>
      </w:pPr>
      <w:hyperlink w:anchor="_Toc349481047" w:history="1">
        <w:r w:rsidR="00F0626F" w:rsidRPr="00A62C63">
          <w:rPr>
            <w:rStyle w:val="Hyperlink"/>
            <w:rFonts w:hint="eastAsia"/>
            <w:noProof/>
            <w:rtl/>
          </w:rPr>
          <w:t>آداب</w:t>
        </w:r>
        <w:r w:rsidR="00F0626F" w:rsidRPr="00A62C63">
          <w:rPr>
            <w:rStyle w:val="Hyperlink"/>
            <w:noProof/>
            <w:rtl/>
          </w:rPr>
          <w:t xml:space="preserve"> </w:t>
        </w:r>
        <w:r w:rsidR="00F0626F" w:rsidRPr="00A62C63">
          <w:rPr>
            <w:rStyle w:val="Hyperlink"/>
            <w:rFonts w:hint="eastAsia"/>
            <w:noProof/>
            <w:rtl/>
          </w:rPr>
          <w:t>سفر</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Toc349481047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119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48" w:history="1">
        <w:r w:rsidR="00F0626F" w:rsidRPr="00A62C63">
          <w:rPr>
            <w:rStyle w:val="Hyperlink"/>
            <w:rFonts w:hint="eastAsia"/>
            <w:noProof/>
            <w:rtl/>
          </w:rPr>
          <w:t>سفر</w:t>
        </w:r>
        <w:r w:rsidR="00F0626F" w:rsidRPr="00A62C63">
          <w:rPr>
            <w:rStyle w:val="Hyperlink"/>
            <w:noProof/>
            <w:rtl/>
          </w:rPr>
          <w:t xml:space="preserve"> </w:t>
        </w:r>
        <w:r w:rsidR="00F0626F" w:rsidRPr="00A62C63">
          <w:rPr>
            <w:rStyle w:val="Hyperlink"/>
            <w:rFonts w:hint="eastAsia"/>
            <w:noProof/>
            <w:rtl/>
          </w:rPr>
          <w:t>فوايد</w:t>
        </w:r>
        <w:r w:rsidR="00F0626F" w:rsidRPr="00A62C63">
          <w:rPr>
            <w:rStyle w:val="Hyperlink"/>
            <w:noProof/>
            <w:rtl/>
          </w:rPr>
          <w:t xml:space="preserve"> </w:t>
        </w:r>
        <w:r w:rsidR="00F0626F" w:rsidRPr="00A62C63">
          <w:rPr>
            <w:rStyle w:val="Hyperlink"/>
            <w:rFonts w:hint="eastAsia"/>
            <w:noProof/>
            <w:rtl/>
          </w:rPr>
          <w:t>بسياري</w:t>
        </w:r>
        <w:r w:rsidR="00F0626F" w:rsidRPr="00A62C63">
          <w:rPr>
            <w:rStyle w:val="Hyperlink"/>
            <w:noProof/>
            <w:rtl/>
          </w:rPr>
          <w:t xml:space="preserve"> </w:t>
        </w:r>
        <w:r w:rsidR="00F0626F" w:rsidRPr="00A62C63">
          <w:rPr>
            <w:rStyle w:val="Hyperlink"/>
            <w:rFonts w:hint="eastAsia"/>
            <w:noProof/>
            <w:rtl/>
          </w:rPr>
          <w:t>دارد</w:t>
        </w:r>
        <w:r w:rsidR="00F0626F" w:rsidRPr="00A62C63">
          <w:rPr>
            <w:rStyle w:val="Hyperlink"/>
            <w:noProof/>
            <w:rtl/>
          </w:rPr>
          <w:t xml:space="preserve"> </w:t>
        </w:r>
        <w:r w:rsidR="00F0626F" w:rsidRPr="00A62C63">
          <w:rPr>
            <w:rStyle w:val="Hyperlink"/>
            <w:rFonts w:hint="eastAsia"/>
            <w:noProof/>
            <w:rtl/>
          </w:rPr>
          <w:t>که</w:t>
        </w:r>
        <w:r w:rsidR="00F0626F" w:rsidRPr="00A62C63">
          <w:rPr>
            <w:rStyle w:val="Hyperlink"/>
            <w:noProof/>
            <w:rtl/>
          </w:rPr>
          <w:t xml:space="preserve"> </w:t>
        </w:r>
        <w:r w:rsidR="00F0626F" w:rsidRPr="00A62C63">
          <w:rPr>
            <w:rStyle w:val="Hyperlink"/>
            <w:rFonts w:hint="eastAsia"/>
            <w:noProof/>
            <w:rtl/>
          </w:rPr>
          <w:t>امام</w:t>
        </w:r>
        <w:r w:rsidR="00F0626F" w:rsidRPr="00A62C63">
          <w:rPr>
            <w:rStyle w:val="Hyperlink"/>
            <w:noProof/>
            <w:rtl/>
          </w:rPr>
          <w:t xml:space="preserve"> </w:t>
        </w:r>
        <w:r w:rsidR="00F0626F" w:rsidRPr="00A62C63">
          <w:rPr>
            <w:rStyle w:val="Hyperlink"/>
            <w:rFonts w:hint="eastAsia"/>
            <w:noProof/>
            <w:rtl/>
          </w:rPr>
          <w:t>شافعي</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زيبايي</w:t>
        </w:r>
        <w:r w:rsidR="00F0626F" w:rsidRPr="00A62C63">
          <w:rPr>
            <w:rStyle w:val="Hyperlink"/>
            <w:noProof/>
            <w:rtl/>
          </w:rPr>
          <w:t xml:space="preserve"> </w:t>
        </w:r>
        <w:r w:rsidR="00F0626F" w:rsidRPr="00A62C63">
          <w:rPr>
            <w:rStyle w:val="Hyperlink"/>
            <w:rFonts w:hint="eastAsia"/>
            <w:noProof/>
            <w:rtl/>
          </w:rPr>
          <w:t>آن‌ها</w:t>
        </w:r>
        <w:r w:rsidR="00F0626F" w:rsidRPr="00A62C63">
          <w:rPr>
            <w:rStyle w:val="Hyperlink"/>
            <w:noProof/>
            <w:rtl/>
          </w:rPr>
          <w:t xml:space="preserve"> </w:t>
        </w:r>
        <w:r w:rsidR="00F0626F" w:rsidRPr="00A62C63">
          <w:rPr>
            <w:rStyle w:val="Hyperlink"/>
            <w:rFonts w:hint="eastAsia"/>
            <w:noProof/>
            <w:rtl/>
          </w:rPr>
          <w:t>را</w:t>
        </w:r>
        <w:r w:rsidR="00F0626F" w:rsidRPr="00A62C63">
          <w:rPr>
            <w:rStyle w:val="Hyperlink"/>
            <w:noProof/>
            <w:rtl/>
          </w:rPr>
          <w:t xml:space="preserve"> </w:t>
        </w:r>
        <w:r w:rsidR="00F0626F" w:rsidRPr="00A62C63">
          <w:rPr>
            <w:rStyle w:val="Hyperlink"/>
            <w:rFonts w:hint="eastAsia"/>
            <w:noProof/>
            <w:rtl/>
          </w:rPr>
          <w:t>چنين</w:t>
        </w:r>
        <w:r w:rsidR="00F0626F" w:rsidRPr="00A62C63">
          <w:rPr>
            <w:rStyle w:val="Hyperlink"/>
            <w:noProof/>
            <w:rtl/>
          </w:rPr>
          <w:t xml:space="preserve"> </w:t>
        </w:r>
        <w:r w:rsidR="00F0626F" w:rsidRPr="00A62C63">
          <w:rPr>
            <w:rStyle w:val="Hyperlink"/>
            <w:rFonts w:hint="eastAsia"/>
            <w:noProof/>
            <w:rtl/>
          </w:rPr>
          <w:t>برمي‌شمارد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Toc349481048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120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49" w:history="1">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جمله</w:t>
        </w:r>
        <w:r w:rsidR="00F0626F" w:rsidRPr="00A62C63">
          <w:rPr>
            <w:rStyle w:val="Hyperlink"/>
            <w:noProof/>
            <w:rtl/>
          </w:rPr>
          <w:t xml:space="preserve"> </w:t>
        </w:r>
        <w:r w:rsidR="00F0626F" w:rsidRPr="00A62C63">
          <w:rPr>
            <w:rStyle w:val="Hyperlink"/>
            <w:rFonts w:hint="eastAsia"/>
            <w:noProof/>
            <w:rtl/>
          </w:rPr>
          <w:t>آداب</w:t>
        </w:r>
        <w:r w:rsidR="00F0626F" w:rsidRPr="00A62C63">
          <w:rPr>
            <w:rStyle w:val="Hyperlink"/>
            <w:noProof/>
            <w:rtl/>
          </w:rPr>
          <w:t xml:space="preserve"> </w:t>
        </w:r>
        <w:r w:rsidR="00F0626F" w:rsidRPr="00A62C63">
          <w:rPr>
            <w:rStyle w:val="Hyperlink"/>
            <w:rFonts w:hint="eastAsia"/>
            <w:noProof/>
            <w:rtl/>
          </w:rPr>
          <w:t>سفر</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Toc349481049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120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50" w:history="1">
        <w:r w:rsidR="00F0626F" w:rsidRPr="00A62C63">
          <w:rPr>
            <w:rStyle w:val="Hyperlink"/>
            <w:rFonts w:hint="eastAsia"/>
            <w:noProof/>
            <w:rtl/>
          </w:rPr>
          <w:t>نيت</w:t>
        </w:r>
        <w:r w:rsidR="00F0626F" w:rsidRPr="00A62C63">
          <w:rPr>
            <w:rStyle w:val="Hyperlink"/>
            <w:noProof/>
            <w:rtl/>
          </w:rPr>
          <w:t xml:space="preserve"> </w:t>
        </w:r>
        <w:r w:rsidR="00F0626F" w:rsidRPr="00A62C63">
          <w:rPr>
            <w:rStyle w:val="Hyperlink"/>
            <w:rFonts w:hint="eastAsia"/>
            <w:noProof/>
            <w:rtl/>
          </w:rPr>
          <w:t>صحيح</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نيکو</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Toc349481050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120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51" w:history="1">
        <w:r w:rsidR="00F0626F" w:rsidRPr="00A62C63">
          <w:rPr>
            <w:rStyle w:val="Hyperlink"/>
            <w:rFonts w:hint="eastAsia"/>
            <w:noProof/>
            <w:rtl/>
          </w:rPr>
          <w:t>مسافرت</w:t>
        </w:r>
        <w:r w:rsidR="00F0626F" w:rsidRPr="00A62C63">
          <w:rPr>
            <w:rStyle w:val="Hyperlink"/>
            <w:noProof/>
            <w:rtl/>
          </w:rPr>
          <w:t xml:space="preserve"> </w:t>
        </w:r>
        <w:r w:rsidR="00F0626F" w:rsidRPr="00A62C63">
          <w:rPr>
            <w:rStyle w:val="Hyperlink"/>
            <w:rFonts w:hint="eastAsia"/>
            <w:noProof/>
            <w:rtl/>
          </w:rPr>
          <w:t>براي</w:t>
        </w:r>
        <w:r w:rsidR="00F0626F" w:rsidRPr="00A62C63">
          <w:rPr>
            <w:rStyle w:val="Hyperlink"/>
            <w:noProof/>
            <w:rtl/>
          </w:rPr>
          <w:t xml:space="preserve"> </w:t>
        </w:r>
        <w:r w:rsidR="00F0626F" w:rsidRPr="00A62C63">
          <w:rPr>
            <w:rStyle w:val="Hyperlink"/>
            <w:rFonts w:hint="eastAsia"/>
            <w:noProof/>
            <w:rtl/>
          </w:rPr>
          <w:t>چيزي</w:t>
        </w:r>
        <w:r w:rsidR="00F0626F" w:rsidRPr="00A62C63">
          <w:rPr>
            <w:rStyle w:val="Hyperlink"/>
            <w:noProof/>
            <w:rtl/>
          </w:rPr>
          <w:t xml:space="preserve"> </w:t>
        </w:r>
        <w:r w:rsidR="00F0626F" w:rsidRPr="00A62C63">
          <w:rPr>
            <w:rStyle w:val="Hyperlink"/>
            <w:rFonts w:hint="eastAsia"/>
            <w:noProof/>
            <w:rtl/>
          </w:rPr>
          <w:t>باشد</w:t>
        </w:r>
        <w:r w:rsidR="00F0626F" w:rsidRPr="00A62C63">
          <w:rPr>
            <w:rStyle w:val="Hyperlink"/>
            <w:noProof/>
            <w:rtl/>
          </w:rPr>
          <w:t xml:space="preserve"> </w:t>
        </w:r>
        <w:r w:rsidR="00F0626F" w:rsidRPr="00A62C63">
          <w:rPr>
            <w:rStyle w:val="Hyperlink"/>
            <w:rFonts w:hint="eastAsia"/>
            <w:noProof/>
            <w:rtl/>
          </w:rPr>
          <w:t>که</w:t>
        </w:r>
        <w:r w:rsidR="00F0626F" w:rsidRPr="00A62C63">
          <w:rPr>
            <w:rStyle w:val="Hyperlink"/>
            <w:noProof/>
            <w:rtl/>
          </w:rPr>
          <w:t xml:space="preserve"> </w:t>
        </w:r>
        <w:r w:rsidR="00F0626F" w:rsidRPr="00A62C63">
          <w:rPr>
            <w:rStyle w:val="Hyperlink"/>
            <w:rFonts w:hint="eastAsia"/>
            <w:noProof/>
            <w:rtl/>
          </w:rPr>
          <w:t>موجب</w:t>
        </w:r>
        <w:r w:rsidR="00F0626F" w:rsidRPr="00A62C63">
          <w:rPr>
            <w:rStyle w:val="Hyperlink"/>
            <w:noProof/>
            <w:rtl/>
          </w:rPr>
          <w:t xml:space="preserve"> </w:t>
        </w:r>
        <w:r w:rsidR="00F0626F" w:rsidRPr="00A62C63">
          <w:rPr>
            <w:rStyle w:val="Hyperlink"/>
            <w:rFonts w:hint="eastAsia"/>
            <w:noProof/>
            <w:rtl/>
          </w:rPr>
          <w:t>خوشنودي</w:t>
        </w:r>
        <w:r w:rsidR="00F0626F" w:rsidRPr="00A62C63">
          <w:rPr>
            <w:rStyle w:val="Hyperlink"/>
            <w:noProof/>
            <w:rtl/>
          </w:rPr>
          <w:t xml:space="preserve"> </w:t>
        </w:r>
        <w:r w:rsidR="00F0626F" w:rsidRPr="00A62C63">
          <w:rPr>
            <w:rStyle w:val="Hyperlink"/>
            <w:rFonts w:hint="eastAsia"/>
            <w:noProof/>
            <w:rtl/>
          </w:rPr>
          <w:t>خداوند</w:t>
        </w:r>
        <w:r w:rsidR="00F0626F" w:rsidRPr="00A62C63">
          <w:rPr>
            <w:rStyle w:val="Hyperlink"/>
            <w:noProof/>
            <w:rtl/>
          </w:rPr>
          <w:t xml:space="preserve"> </w:t>
        </w:r>
        <w:r w:rsidR="00F0626F" w:rsidRPr="00A62C63">
          <w:rPr>
            <w:rStyle w:val="Hyperlink"/>
            <w:rFonts w:hint="eastAsia"/>
            <w:noProof/>
            <w:rtl/>
          </w:rPr>
          <w:t>باشد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Toc349481051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121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52" w:history="1">
        <w:r w:rsidR="00F0626F" w:rsidRPr="00A62C63">
          <w:rPr>
            <w:rStyle w:val="Hyperlink"/>
            <w:rFonts w:hint="eastAsia"/>
            <w:noProof/>
            <w:rtl/>
          </w:rPr>
          <w:t>مشورت</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استخاره</w:t>
        </w:r>
        <w:r w:rsidR="00F0626F" w:rsidRPr="00A62C63">
          <w:rPr>
            <w:rStyle w:val="Hyperlink"/>
            <w:noProof/>
            <w:rtl/>
          </w:rPr>
          <w:t xml:space="preserve"> </w:t>
        </w:r>
        <w:r w:rsidR="00F0626F" w:rsidRPr="00A62C63">
          <w:rPr>
            <w:rStyle w:val="Hyperlink"/>
            <w:rFonts w:hint="eastAsia"/>
            <w:noProof/>
            <w:rtl/>
          </w:rPr>
          <w:t>قبل</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خروج</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قصد</w:t>
        </w:r>
        <w:r w:rsidR="00F0626F" w:rsidRPr="00A62C63">
          <w:rPr>
            <w:rStyle w:val="Hyperlink"/>
            <w:noProof/>
            <w:rtl/>
          </w:rPr>
          <w:t xml:space="preserve"> </w:t>
        </w:r>
        <w:r w:rsidR="00F0626F" w:rsidRPr="00A62C63">
          <w:rPr>
            <w:rStyle w:val="Hyperlink"/>
            <w:rFonts w:hint="eastAsia"/>
            <w:noProof/>
            <w:rtl/>
          </w:rPr>
          <w:t>مسافرت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Toc349481052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121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53" w:history="1">
        <w:r w:rsidR="00F0626F" w:rsidRPr="00A62C63">
          <w:rPr>
            <w:rStyle w:val="Hyperlink"/>
            <w:rFonts w:hint="eastAsia"/>
            <w:noProof/>
            <w:rtl/>
          </w:rPr>
          <w:t>پرداخت</w:t>
        </w:r>
        <w:r w:rsidR="00F0626F" w:rsidRPr="00A62C63">
          <w:rPr>
            <w:rStyle w:val="Hyperlink"/>
            <w:noProof/>
            <w:rtl/>
          </w:rPr>
          <w:t xml:space="preserve"> </w:t>
        </w:r>
        <w:r w:rsidR="00F0626F" w:rsidRPr="00A62C63">
          <w:rPr>
            <w:rStyle w:val="Hyperlink"/>
            <w:rFonts w:hint="eastAsia"/>
            <w:noProof/>
            <w:rtl/>
          </w:rPr>
          <w:t>بدهي</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برگرداندن</w:t>
        </w:r>
        <w:r w:rsidR="00F0626F" w:rsidRPr="00A62C63">
          <w:rPr>
            <w:rStyle w:val="Hyperlink"/>
            <w:noProof/>
            <w:rtl/>
          </w:rPr>
          <w:t xml:space="preserve"> </w:t>
        </w:r>
        <w:r w:rsidR="00F0626F" w:rsidRPr="00A62C63">
          <w:rPr>
            <w:rStyle w:val="Hyperlink"/>
            <w:rFonts w:hint="eastAsia"/>
            <w:noProof/>
            <w:rtl/>
          </w:rPr>
          <w:t>امانت‌ها</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Toc349481053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121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54" w:history="1">
        <w:r w:rsidR="00F0626F" w:rsidRPr="00A62C63">
          <w:rPr>
            <w:rStyle w:val="Hyperlink"/>
            <w:rFonts w:hint="eastAsia"/>
            <w:noProof/>
            <w:rtl/>
          </w:rPr>
          <w:t>وصيت</w:t>
        </w:r>
        <w:r w:rsidR="00F0626F" w:rsidRPr="00A62C63">
          <w:rPr>
            <w:rStyle w:val="Hyperlink"/>
            <w:noProof/>
            <w:rtl/>
          </w:rPr>
          <w:t xml:space="preserve"> </w:t>
        </w:r>
        <w:r w:rsidR="00F0626F" w:rsidRPr="00A62C63">
          <w:rPr>
            <w:rStyle w:val="Hyperlink"/>
            <w:rFonts w:hint="eastAsia"/>
            <w:noProof/>
            <w:rtl/>
          </w:rPr>
          <w:t>براي</w:t>
        </w:r>
        <w:r w:rsidR="00F0626F" w:rsidRPr="00A62C63">
          <w:rPr>
            <w:rStyle w:val="Hyperlink"/>
            <w:noProof/>
            <w:rtl/>
          </w:rPr>
          <w:t xml:space="preserve"> </w:t>
        </w:r>
        <w:r w:rsidR="00F0626F" w:rsidRPr="00A62C63">
          <w:rPr>
            <w:rStyle w:val="Hyperlink"/>
            <w:rFonts w:hint="eastAsia"/>
            <w:noProof/>
            <w:rtl/>
          </w:rPr>
          <w:t>خانواده</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Toc349481054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122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55" w:history="1">
        <w:r w:rsidR="00F0626F" w:rsidRPr="00A62C63">
          <w:rPr>
            <w:rStyle w:val="Hyperlink"/>
            <w:rFonts w:hint="eastAsia"/>
            <w:noProof/>
            <w:rtl/>
          </w:rPr>
          <w:t>انتخاب</w:t>
        </w:r>
        <w:r w:rsidR="00F0626F" w:rsidRPr="00A62C63">
          <w:rPr>
            <w:rStyle w:val="Hyperlink"/>
            <w:noProof/>
            <w:rtl/>
          </w:rPr>
          <w:t xml:space="preserve"> </w:t>
        </w:r>
        <w:r w:rsidR="00F0626F" w:rsidRPr="00A62C63">
          <w:rPr>
            <w:rStyle w:val="Hyperlink"/>
            <w:rFonts w:hint="eastAsia"/>
            <w:noProof/>
            <w:rtl/>
          </w:rPr>
          <w:t>همسفر</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Toc349481055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122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56" w:history="1">
        <w:r w:rsidR="00F0626F" w:rsidRPr="00A62C63">
          <w:rPr>
            <w:rStyle w:val="Hyperlink"/>
            <w:rFonts w:hint="eastAsia"/>
            <w:noProof/>
            <w:rtl/>
          </w:rPr>
          <w:t>فراهم</w:t>
        </w:r>
        <w:r w:rsidR="00F0626F" w:rsidRPr="00A62C63">
          <w:rPr>
            <w:rStyle w:val="Hyperlink"/>
            <w:noProof/>
            <w:rtl/>
          </w:rPr>
          <w:t xml:space="preserve"> </w:t>
        </w:r>
        <w:r w:rsidR="00F0626F" w:rsidRPr="00A62C63">
          <w:rPr>
            <w:rStyle w:val="Hyperlink"/>
            <w:rFonts w:hint="eastAsia"/>
            <w:noProof/>
            <w:rtl/>
          </w:rPr>
          <w:t>ساختن</w:t>
        </w:r>
        <w:r w:rsidR="00F0626F" w:rsidRPr="00A62C63">
          <w:rPr>
            <w:rStyle w:val="Hyperlink"/>
            <w:noProof/>
            <w:rtl/>
          </w:rPr>
          <w:t xml:space="preserve"> </w:t>
        </w:r>
        <w:r w:rsidR="00F0626F" w:rsidRPr="00A62C63">
          <w:rPr>
            <w:rStyle w:val="Hyperlink"/>
            <w:rFonts w:hint="eastAsia"/>
            <w:noProof/>
            <w:rtl/>
          </w:rPr>
          <w:t>توشه‌ي</w:t>
        </w:r>
        <w:r w:rsidR="00F0626F" w:rsidRPr="00A62C63">
          <w:rPr>
            <w:rStyle w:val="Hyperlink"/>
            <w:noProof/>
            <w:rtl/>
          </w:rPr>
          <w:t xml:space="preserve"> </w:t>
        </w:r>
        <w:r w:rsidR="00F0626F" w:rsidRPr="00A62C63">
          <w:rPr>
            <w:rStyle w:val="Hyperlink"/>
            <w:rFonts w:hint="eastAsia"/>
            <w:noProof/>
            <w:rtl/>
          </w:rPr>
          <w:t>سفر</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Toc349481056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123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57" w:history="1">
        <w:r w:rsidR="00F0626F" w:rsidRPr="00A62C63">
          <w:rPr>
            <w:rStyle w:val="Hyperlink"/>
            <w:rFonts w:hint="eastAsia"/>
            <w:noProof/>
            <w:rtl/>
          </w:rPr>
          <w:t>پنج</w:t>
        </w:r>
        <w:r w:rsidR="00F0626F" w:rsidRPr="00A62C63">
          <w:rPr>
            <w:rStyle w:val="Hyperlink"/>
            <w:noProof/>
            <w:rtl/>
          </w:rPr>
          <w:t xml:space="preserve"> </w:t>
        </w:r>
        <w:r w:rsidR="00F0626F" w:rsidRPr="00A62C63">
          <w:rPr>
            <w:rStyle w:val="Hyperlink"/>
            <w:rFonts w:hint="eastAsia"/>
            <w:noProof/>
            <w:rtl/>
          </w:rPr>
          <w:t>شنبه‌ها</w:t>
        </w:r>
        <w:r w:rsidR="00F0626F" w:rsidRPr="00A62C63">
          <w:rPr>
            <w:rStyle w:val="Hyperlink"/>
            <w:noProof/>
            <w:rtl/>
          </w:rPr>
          <w:t xml:space="preserve"> </w:t>
        </w:r>
        <w:r w:rsidR="00F0626F" w:rsidRPr="00A62C63">
          <w:rPr>
            <w:rStyle w:val="Hyperlink"/>
            <w:rFonts w:hint="eastAsia"/>
            <w:noProof/>
            <w:rtl/>
          </w:rPr>
          <w:t>براي</w:t>
        </w:r>
        <w:r w:rsidR="00F0626F" w:rsidRPr="00A62C63">
          <w:rPr>
            <w:rStyle w:val="Hyperlink"/>
            <w:noProof/>
            <w:rtl/>
          </w:rPr>
          <w:t xml:space="preserve"> </w:t>
        </w:r>
        <w:r w:rsidR="00F0626F" w:rsidRPr="00A62C63">
          <w:rPr>
            <w:rStyle w:val="Hyperlink"/>
            <w:rFonts w:hint="eastAsia"/>
            <w:noProof/>
            <w:rtl/>
          </w:rPr>
          <w:t>مسافرت</w:t>
        </w:r>
        <w:r w:rsidR="00F0626F" w:rsidRPr="00A62C63">
          <w:rPr>
            <w:rStyle w:val="Hyperlink"/>
            <w:noProof/>
            <w:rtl/>
          </w:rPr>
          <w:t xml:space="preserve"> </w:t>
        </w:r>
        <w:r w:rsidR="00F0626F" w:rsidRPr="00A62C63">
          <w:rPr>
            <w:rStyle w:val="Hyperlink"/>
            <w:rFonts w:hint="eastAsia"/>
            <w:noProof/>
            <w:rtl/>
          </w:rPr>
          <w:t>بهتر</w:t>
        </w:r>
        <w:r w:rsidR="00F0626F" w:rsidRPr="00A62C63">
          <w:rPr>
            <w:rStyle w:val="Hyperlink"/>
            <w:noProof/>
            <w:rtl/>
          </w:rPr>
          <w:t xml:space="preserve"> </w:t>
        </w:r>
        <w:r w:rsidR="00F0626F" w:rsidRPr="00A62C63">
          <w:rPr>
            <w:rStyle w:val="Hyperlink"/>
            <w:rFonts w:hint="eastAsia"/>
            <w:noProof/>
            <w:rtl/>
          </w:rPr>
          <w:t>مي‌باشد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Toc349481057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123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58" w:history="1">
        <w:r w:rsidR="00F0626F" w:rsidRPr="00A62C63">
          <w:rPr>
            <w:rStyle w:val="Hyperlink"/>
            <w:rFonts w:hint="eastAsia"/>
            <w:noProof/>
            <w:rtl/>
          </w:rPr>
          <w:t>رفتن</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سفر</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اولين</w:t>
        </w:r>
        <w:r w:rsidR="00F0626F" w:rsidRPr="00A62C63">
          <w:rPr>
            <w:rStyle w:val="Hyperlink"/>
            <w:noProof/>
            <w:rtl/>
          </w:rPr>
          <w:t xml:space="preserve"> </w:t>
        </w:r>
        <w:r w:rsidR="00F0626F" w:rsidRPr="00A62C63">
          <w:rPr>
            <w:rStyle w:val="Hyperlink"/>
            <w:rFonts w:hint="eastAsia"/>
            <w:noProof/>
            <w:rtl/>
          </w:rPr>
          <w:t>ساعات</w:t>
        </w:r>
        <w:r w:rsidR="00F0626F" w:rsidRPr="00A62C63">
          <w:rPr>
            <w:rStyle w:val="Hyperlink"/>
            <w:noProof/>
            <w:rtl/>
          </w:rPr>
          <w:t xml:space="preserve"> </w:t>
        </w:r>
        <w:r w:rsidR="00F0626F" w:rsidRPr="00A62C63">
          <w:rPr>
            <w:rStyle w:val="Hyperlink"/>
            <w:rFonts w:hint="eastAsia"/>
            <w:noProof/>
            <w:rtl/>
          </w:rPr>
          <w:t>روز</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Toc349481058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123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59" w:history="1">
        <w:r w:rsidR="00F0626F" w:rsidRPr="00A62C63">
          <w:rPr>
            <w:rStyle w:val="Hyperlink"/>
            <w:rFonts w:hint="eastAsia"/>
            <w:noProof/>
            <w:rtl/>
          </w:rPr>
          <w:t>نماز</w:t>
        </w:r>
        <w:r w:rsidR="00F0626F" w:rsidRPr="00A62C63">
          <w:rPr>
            <w:rStyle w:val="Hyperlink"/>
            <w:noProof/>
            <w:rtl/>
          </w:rPr>
          <w:t xml:space="preserve"> </w:t>
        </w:r>
        <w:r w:rsidR="00F0626F" w:rsidRPr="00A62C63">
          <w:rPr>
            <w:rStyle w:val="Hyperlink"/>
            <w:rFonts w:hint="eastAsia"/>
            <w:noProof/>
            <w:rtl/>
          </w:rPr>
          <w:t>قبل</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سفر</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Toc349481059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123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60" w:history="1">
        <w:r w:rsidR="00F0626F" w:rsidRPr="00A62C63">
          <w:rPr>
            <w:rStyle w:val="Hyperlink"/>
            <w:rFonts w:hint="eastAsia"/>
            <w:noProof/>
            <w:rtl/>
          </w:rPr>
          <w:t>خداحافظي</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خانواده</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دوستان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Toc349481060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123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61" w:history="1">
        <w:r w:rsidR="00F0626F" w:rsidRPr="00A62C63">
          <w:rPr>
            <w:rStyle w:val="Hyperlink"/>
            <w:rFonts w:hint="eastAsia"/>
            <w:noProof/>
            <w:rtl/>
          </w:rPr>
          <w:t>دعاي</w:t>
        </w:r>
        <w:r w:rsidR="00F0626F" w:rsidRPr="00A62C63">
          <w:rPr>
            <w:rStyle w:val="Hyperlink"/>
            <w:noProof/>
            <w:rtl/>
          </w:rPr>
          <w:t xml:space="preserve"> </w:t>
        </w:r>
        <w:r w:rsidR="00F0626F" w:rsidRPr="00A62C63">
          <w:rPr>
            <w:rStyle w:val="Hyperlink"/>
            <w:rFonts w:hint="eastAsia"/>
            <w:noProof/>
            <w:rtl/>
          </w:rPr>
          <w:t>خانواده</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دوستان</w:t>
        </w:r>
        <w:r w:rsidR="00F0626F" w:rsidRPr="00A62C63">
          <w:rPr>
            <w:rStyle w:val="Hyperlink"/>
            <w:noProof/>
            <w:rtl/>
          </w:rPr>
          <w:t xml:space="preserve"> </w:t>
        </w:r>
        <w:r w:rsidR="00F0626F" w:rsidRPr="00A62C63">
          <w:rPr>
            <w:rStyle w:val="Hyperlink"/>
            <w:rFonts w:hint="eastAsia"/>
            <w:noProof/>
            <w:rtl/>
          </w:rPr>
          <w:t>براي</w:t>
        </w:r>
        <w:r w:rsidR="00F0626F" w:rsidRPr="00A62C63">
          <w:rPr>
            <w:rStyle w:val="Hyperlink"/>
            <w:noProof/>
            <w:rtl/>
          </w:rPr>
          <w:t xml:space="preserve"> </w:t>
        </w:r>
        <w:r w:rsidR="00F0626F" w:rsidRPr="00A62C63">
          <w:rPr>
            <w:rStyle w:val="Hyperlink"/>
            <w:rFonts w:hint="eastAsia"/>
            <w:noProof/>
            <w:rtl/>
          </w:rPr>
          <w:t>شخص</w:t>
        </w:r>
        <w:r w:rsidR="00F0626F" w:rsidRPr="00A62C63">
          <w:rPr>
            <w:rStyle w:val="Hyperlink"/>
            <w:noProof/>
            <w:rtl/>
          </w:rPr>
          <w:t xml:space="preserve"> </w:t>
        </w:r>
        <w:r w:rsidR="00F0626F" w:rsidRPr="00A62C63">
          <w:rPr>
            <w:rStyle w:val="Hyperlink"/>
            <w:rFonts w:hint="eastAsia"/>
            <w:noProof/>
            <w:rtl/>
          </w:rPr>
          <w:t>مسافر</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Toc349481061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124</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62" w:history="1">
        <w:r w:rsidR="00F0626F" w:rsidRPr="00A62C63">
          <w:rPr>
            <w:rStyle w:val="Hyperlink"/>
            <w:rFonts w:hint="eastAsia"/>
            <w:noProof/>
            <w:rtl/>
          </w:rPr>
          <w:t>طلب</w:t>
        </w:r>
        <w:r w:rsidR="00F0626F" w:rsidRPr="00A62C63">
          <w:rPr>
            <w:rStyle w:val="Hyperlink"/>
            <w:noProof/>
            <w:rtl/>
          </w:rPr>
          <w:t xml:space="preserve"> </w:t>
        </w:r>
        <w:r w:rsidR="00F0626F" w:rsidRPr="00A62C63">
          <w:rPr>
            <w:rStyle w:val="Hyperlink"/>
            <w:rFonts w:hint="eastAsia"/>
            <w:noProof/>
            <w:rtl/>
          </w:rPr>
          <w:t>دعا</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مسافر</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Toc349481062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124</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63" w:history="1">
        <w:r w:rsidR="00F0626F" w:rsidRPr="00A62C63">
          <w:rPr>
            <w:rStyle w:val="Hyperlink"/>
            <w:rFonts w:hint="eastAsia"/>
            <w:noProof/>
            <w:rtl/>
          </w:rPr>
          <w:t>دعاي</w:t>
        </w:r>
        <w:r w:rsidR="00F0626F" w:rsidRPr="00A62C63">
          <w:rPr>
            <w:rStyle w:val="Hyperlink"/>
            <w:noProof/>
            <w:rtl/>
          </w:rPr>
          <w:t xml:space="preserve"> </w:t>
        </w:r>
        <w:r w:rsidR="00F0626F" w:rsidRPr="00A62C63">
          <w:rPr>
            <w:rStyle w:val="Hyperlink"/>
            <w:rFonts w:hint="eastAsia"/>
            <w:noProof/>
            <w:rtl/>
          </w:rPr>
          <w:t>هنگام</w:t>
        </w:r>
        <w:r w:rsidR="00F0626F" w:rsidRPr="00A62C63">
          <w:rPr>
            <w:rStyle w:val="Hyperlink"/>
            <w:noProof/>
            <w:rtl/>
          </w:rPr>
          <w:t xml:space="preserve"> </w:t>
        </w:r>
        <w:r w:rsidR="00F0626F" w:rsidRPr="00A62C63">
          <w:rPr>
            <w:rStyle w:val="Hyperlink"/>
            <w:rFonts w:hint="eastAsia"/>
            <w:noProof/>
            <w:rtl/>
          </w:rPr>
          <w:t>عزيمت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Toc349481063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124</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64" w:history="1">
        <w:r w:rsidR="00F0626F" w:rsidRPr="00A62C63">
          <w:rPr>
            <w:rStyle w:val="Hyperlink"/>
            <w:rFonts w:hint="eastAsia"/>
            <w:noProof/>
            <w:rtl/>
          </w:rPr>
          <w:t>يک</w:t>
        </w:r>
        <w:r w:rsidR="00F0626F" w:rsidRPr="00A62C63">
          <w:rPr>
            <w:rStyle w:val="Hyperlink"/>
            <w:noProof/>
            <w:rtl/>
          </w:rPr>
          <w:t xml:space="preserve"> </w:t>
        </w:r>
        <w:r w:rsidR="00F0626F" w:rsidRPr="00A62C63">
          <w:rPr>
            <w:rStyle w:val="Hyperlink"/>
            <w:rFonts w:hint="eastAsia"/>
            <w:noProof/>
            <w:rtl/>
          </w:rPr>
          <w:t>نفر</w:t>
        </w:r>
        <w:r w:rsidR="00F0626F" w:rsidRPr="00A62C63">
          <w:rPr>
            <w:rStyle w:val="Hyperlink"/>
            <w:noProof/>
            <w:rtl/>
          </w:rPr>
          <w:t xml:space="preserve"> </w:t>
        </w:r>
        <w:r w:rsidR="00F0626F" w:rsidRPr="00A62C63">
          <w:rPr>
            <w:rStyle w:val="Hyperlink"/>
            <w:rFonts w:hint="eastAsia"/>
            <w:noProof/>
            <w:rtl/>
          </w:rPr>
          <w:t>را</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ميان</w:t>
        </w:r>
        <w:r w:rsidR="00F0626F" w:rsidRPr="00A62C63">
          <w:rPr>
            <w:rStyle w:val="Hyperlink"/>
            <w:noProof/>
            <w:rtl/>
          </w:rPr>
          <w:t xml:space="preserve"> </w:t>
        </w:r>
        <w:r w:rsidR="00F0626F" w:rsidRPr="00A62C63">
          <w:rPr>
            <w:rStyle w:val="Hyperlink"/>
            <w:rFonts w:hint="eastAsia"/>
            <w:noProof/>
            <w:rtl/>
          </w:rPr>
          <w:t>خود</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عنوان</w:t>
        </w:r>
        <w:r w:rsidR="00F0626F" w:rsidRPr="00A62C63">
          <w:rPr>
            <w:rStyle w:val="Hyperlink"/>
            <w:noProof/>
            <w:rtl/>
          </w:rPr>
          <w:t xml:space="preserve"> </w:t>
        </w:r>
        <w:r w:rsidR="00F0626F" w:rsidRPr="00A62C63">
          <w:rPr>
            <w:rStyle w:val="Hyperlink"/>
            <w:rFonts w:hint="eastAsia"/>
            <w:noProof/>
            <w:rtl/>
          </w:rPr>
          <w:t>راهبر</w:t>
        </w:r>
        <w:r w:rsidR="00F0626F" w:rsidRPr="00A62C63">
          <w:rPr>
            <w:rStyle w:val="Hyperlink"/>
            <w:noProof/>
            <w:rtl/>
          </w:rPr>
          <w:t xml:space="preserve"> </w:t>
        </w:r>
        <w:r w:rsidR="00F0626F" w:rsidRPr="00A62C63">
          <w:rPr>
            <w:rStyle w:val="Hyperlink"/>
            <w:rFonts w:hint="eastAsia"/>
            <w:noProof/>
            <w:rtl/>
          </w:rPr>
          <w:t>انتخاب</w:t>
        </w:r>
        <w:r w:rsidR="00F0626F" w:rsidRPr="00A62C63">
          <w:rPr>
            <w:rStyle w:val="Hyperlink"/>
            <w:noProof/>
            <w:rtl/>
          </w:rPr>
          <w:t xml:space="preserve"> </w:t>
        </w:r>
        <w:r w:rsidR="00F0626F" w:rsidRPr="00A62C63">
          <w:rPr>
            <w:rStyle w:val="Hyperlink"/>
            <w:rFonts w:hint="eastAsia"/>
            <w:noProof/>
            <w:rtl/>
          </w:rPr>
          <w:t>نمايند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Toc349481064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125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65" w:history="1">
        <w:r w:rsidR="00F0626F" w:rsidRPr="00A62C63">
          <w:rPr>
            <w:rStyle w:val="Hyperlink"/>
            <w:rFonts w:hint="eastAsia"/>
            <w:noProof/>
            <w:rtl/>
          </w:rPr>
          <w:t>دعاي</w:t>
        </w:r>
        <w:r w:rsidR="00F0626F" w:rsidRPr="00A62C63">
          <w:rPr>
            <w:rStyle w:val="Hyperlink"/>
            <w:noProof/>
            <w:rtl/>
          </w:rPr>
          <w:t xml:space="preserve"> </w:t>
        </w:r>
        <w:r w:rsidR="00F0626F" w:rsidRPr="00A62C63">
          <w:rPr>
            <w:rStyle w:val="Hyperlink"/>
            <w:rFonts w:hint="eastAsia"/>
            <w:noProof/>
            <w:rtl/>
          </w:rPr>
          <w:t>هنگام</w:t>
        </w:r>
        <w:r w:rsidR="00F0626F" w:rsidRPr="00A62C63">
          <w:rPr>
            <w:rStyle w:val="Hyperlink"/>
            <w:noProof/>
            <w:rtl/>
          </w:rPr>
          <w:t xml:space="preserve"> </w:t>
        </w:r>
        <w:r w:rsidR="00F0626F" w:rsidRPr="00A62C63">
          <w:rPr>
            <w:rStyle w:val="Hyperlink"/>
            <w:rFonts w:hint="eastAsia"/>
            <w:noProof/>
            <w:rtl/>
          </w:rPr>
          <w:t>سوار</w:t>
        </w:r>
        <w:r w:rsidR="00F0626F" w:rsidRPr="00A62C63">
          <w:rPr>
            <w:rStyle w:val="Hyperlink"/>
            <w:noProof/>
            <w:rtl/>
          </w:rPr>
          <w:t xml:space="preserve"> </w:t>
        </w:r>
        <w:r w:rsidR="00F0626F" w:rsidRPr="00A62C63">
          <w:rPr>
            <w:rStyle w:val="Hyperlink"/>
            <w:rFonts w:hint="eastAsia"/>
            <w:noProof/>
            <w:rtl/>
          </w:rPr>
          <w:t>شدن</w:t>
        </w:r>
        <w:r w:rsidR="00F0626F" w:rsidRPr="00A62C63">
          <w:rPr>
            <w:rStyle w:val="Hyperlink"/>
            <w:noProof/>
            <w:rtl/>
          </w:rPr>
          <w:t xml:space="preserve"> </w:t>
        </w:r>
        <w:r w:rsidR="00F0626F" w:rsidRPr="00A62C63">
          <w:rPr>
            <w:rStyle w:val="Hyperlink"/>
            <w:rFonts w:hint="eastAsia"/>
            <w:noProof/>
            <w:rtl/>
          </w:rPr>
          <w:t>بر</w:t>
        </w:r>
        <w:r w:rsidR="00F0626F" w:rsidRPr="00A62C63">
          <w:rPr>
            <w:rStyle w:val="Hyperlink"/>
            <w:noProof/>
            <w:rtl/>
          </w:rPr>
          <w:t xml:space="preserve"> </w:t>
        </w:r>
        <w:r w:rsidR="00F0626F" w:rsidRPr="00A62C63">
          <w:rPr>
            <w:rStyle w:val="Hyperlink"/>
            <w:rFonts w:hint="eastAsia"/>
            <w:noProof/>
            <w:rtl/>
          </w:rPr>
          <w:t>مرکب</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Toc349481065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125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66" w:history="1">
        <w:r w:rsidR="00F0626F" w:rsidRPr="00A62C63">
          <w:rPr>
            <w:rStyle w:val="Hyperlink"/>
            <w:rFonts w:hint="eastAsia"/>
            <w:noProof/>
            <w:rtl/>
          </w:rPr>
          <w:t>رعايت</w:t>
        </w:r>
        <w:r w:rsidR="00F0626F" w:rsidRPr="00A62C63">
          <w:rPr>
            <w:rStyle w:val="Hyperlink"/>
            <w:noProof/>
            <w:rtl/>
          </w:rPr>
          <w:t xml:space="preserve"> </w:t>
        </w:r>
        <w:r w:rsidR="00F0626F" w:rsidRPr="00A62C63">
          <w:rPr>
            <w:rStyle w:val="Hyperlink"/>
            <w:rFonts w:hint="eastAsia"/>
            <w:noProof/>
            <w:rtl/>
          </w:rPr>
          <w:t>احساسات</w:t>
        </w:r>
        <w:r w:rsidR="00F0626F" w:rsidRPr="00A62C63">
          <w:rPr>
            <w:rStyle w:val="Hyperlink"/>
            <w:noProof/>
            <w:rtl/>
          </w:rPr>
          <w:t xml:space="preserve"> </w:t>
        </w:r>
        <w:r w:rsidR="00F0626F" w:rsidRPr="00A62C63">
          <w:rPr>
            <w:rStyle w:val="Hyperlink"/>
            <w:rFonts w:hint="eastAsia"/>
            <w:noProof/>
            <w:rtl/>
          </w:rPr>
          <w:t>مسافران</w:t>
        </w:r>
        <w:r w:rsidR="00F0626F" w:rsidRPr="00A62C63">
          <w:rPr>
            <w:rStyle w:val="Hyperlink"/>
            <w:noProof/>
            <w:rtl/>
          </w:rPr>
          <w:t xml:space="preserve"> </w:t>
        </w:r>
        <w:r w:rsidR="00F0626F" w:rsidRPr="00A62C63">
          <w:rPr>
            <w:rStyle w:val="Hyperlink"/>
            <w:rFonts w:hint="eastAsia"/>
            <w:noProof/>
            <w:rtl/>
          </w:rPr>
          <w:t>ناتوان</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ضعيف</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Toc349481066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126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67" w:history="1">
        <w:r w:rsidR="00F0626F" w:rsidRPr="00A62C63">
          <w:rPr>
            <w:rStyle w:val="Hyperlink"/>
            <w:rFonts w:hint="eastAsia"/>
            <w:noProof/>
            <w:rtl/>
          </w:rPr>
          <w:t>برخورد</w:t>
        </w:r>
        <w:r w:rsidR="00F0626F" w:rsidRPr="00A62C63">
          <w:rPr>
            <w:rStyle w:val="Hyperlink"/>
            <w:noProof/>
            <w:rtl/>
          </w:rPr>
          <w:t xml:space="preserve"> </w:t>
        </w:r>
        <w:r w:rsidR="00F0626F" w:rsidRPr="00A62C63">
          <w:rPr>
            <w:rStyle w:val="Hyperlink"/>
            <w:rFonts w:hint="eastAsia"/>
            <w:noProof/>
            <w:rtl/>
          </w:rPr>
          <w:t>درست</w:t>
        </w:r>
        <w:r w:rsidR="00F0626F" w:rsidRPr="00A62C63">
          <w:rPr>
            <w:rStyle w:val="Hyperlink"/>
            <w:noProof/>
            <w:rtl/>
          </w:rPr>
          <w:t xml:space="preserve"> </w:t>
        </w:r>
        <w:r w:rsidR="00F0626F" w:rsidRPr="00A62C63">
          <w:rPr>
            <w:rStyle w:val="Hyperlink"/>
            <w:rFonts w:hint="eastAsia"/>
            <w:noProof/>
            <w:rtl/>
          </w:rPr>
          <w:t>با</w:t>
        </w:r>
        <w:r w:rsidR="00F0626F" w:rsidRPr="00A62C63">
          <w:rPr>
            <w:rStyle w:val="Hyperlink"/>
            <w:noProof/>
            <w:rtl/>
          </w:rPr>
          <w:t xml:space="preserve"> </w:t>
        </w:r>
        <w:r w:rsidR="00F0626F" w:rsidRPr="00A62C63">
          <w:rPr>
            <w:rStyle w:val="Hyperlink"/>
            <w:rFonts w:hint="eastAsia"/>
            <w:noProof/>
            <w:rtl/>
          </w:rPr>
          <w:t>وسيله‌ي</w:t>
        </w:r>
        <w:r w:rsidR="00F0626F" w:rsidRPr="00A62C63">
          <w:rPr>
            <w:rStyle w:val="Hyperlink"/>
            <w:noProof/>
            <w:rtl/>
          </w:rPr>
          <w:t xml:space="preserve"> </w:t>
        </w:r>
        <w:r w:rsidR="00F0626F" w:rsidRPr="00A62C63">
          <w:rPr>
            <w:rStyle w:val="Hyperlink"/>
            <w:rFonts w:hint="eastAsia"/>
            <w:noProof/>
            <w:rtl/>
          </w:rPr>
          <w:t>سفر</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Toc349481067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126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68" w:history="1">
        <w:r w:rsidR="00F0626F" w:rsidRPr="00A62C63">
          <w:rPr>
            <w:rStyle w:val="Hyperlink"/>
            <w:rFonts w:hint="eastAsia"/>
            <w:noProof/>
            <w:rtl/>
          </w:rPr>
          <w:t>مراعات</w:t>
        </w:r>
        <w:r w:rsidR="00F0626F" w:rsidRPr="00A62C63">
          <w:rPr>
            <w:rStyle w:val="Hyperlink"/>
            <w:noProof/>
            <w:rtl/>
          </w:rPr>
          <w:t xml:space="preserve"> </w:t>
        </w:r>
        <w:r w:rsidR="00F0626F" w:rsidRPr="00A62C63">
          <w:rPr>
            <w:rStyle w:val="Hyperlink"/>
            <w:rFonts w:hint="eastAsia"/>
            <w:noProof/>
            <w:rtl/>
          </w:rPr>
          <w:t>آداب</w:t>
        </w:r>
        <w:r w:rsidR="00F0626F" w:rsidRPr="00A62C63">
          <w:rPr>
            <w:rStyle w:val="Hyperlink"/>
            <w:noProof/>
            <w:rtl/>
          </w:rPr>
          <w:t xml:space="preserve"> </w:t>
        </w:r>
        <w:r w:rsidR="00F0626F" w:rsidRPr="00A62C63">
          <w:rPr>
            <w:rStyle w:val="Hyperlink"/>
            <w:rFonts w:hint="eastAsia"/>
            <w:noProof/>
            <w:rtl/>
          </w:rPr>
          <w:t>نشستن</w:t>
        </w:r>
        <w:r w:rsidR="00F0626F" w:rsidRPr="00A62C63">
          <w:rPr>
            <w:rStyle w:val="Hyperlink"/>
            <w:noProof/>
            <w:rtl/>
          </w:rPr>
          <w:t xml:space="preserve"> </w:t>
        </w:r>
        <w:r w:rsidR="00F0626F" w:rsidRPr="00A62C63">
          <w:rPr>
            <w:rStyle w:val="Hyperlink"/>
            <w:rFonts w:hint="eastAsia"/>
            <w:noProof/>
            <w:rtl/>
          </w:rPr>
          <w:t>بر</w:t>
        </w:r>
        <w:r w:rsidR="00F0626F" w:rsidRPr="00A62C63">
          <w:rPr>
            <w:rStyle w:val="Hyperlink"/>
            <w:noProof/>
            <w:rtl/>
          </w:rPr>
          <w:t xml:space="preserve"> </w:t>
        </w:r>
        <w:r w:rsidR="00F0626F" w:rsidRPr="00A62C63">
          <w:rPr>
            <w:rStyle w:val="Hyperlink"/>
            <w:rFonts w:hint="eastAsia"/>
            <w:noProof/>
            <w:rtl/>
          </w:rPr>
          <w:t>مرکب</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Toc349481068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126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69" w:history="1">
        <w:r w:rsidR="00F0626F" w:rsidRPr="00A62C63">
          <w:rPr>
            <w:rStyle w:val="Hyperlink"/>
            <w:rFonts w:hint="eastAsia"/>
            <w:noProof/>
            <w:rtl/>
          </w:rPr>
          <w:t>تفكر</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پندگيري</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Toc349481069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128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70" w:history="1">
        <w:r w:rsidR="00F0626F" w:rsidRPr="00A62C63">
          <w:rPr>
            <w:rStyle w:val="Hyperlink"/>
            <w:rFonts w:hint="eastAsia"/>
            <w:noProof/>
            <w:rtl/>
          </w:rPr>
          <w:t>مراعات</w:t>
        </w:r>
        <w:r w:rsidR="00F0626F" w:rsidRPr="00A62C63">
          <w:rPr>
            <w:rStyle w:val="Hyperlink"/>
            <w:noProof/>
            <w:rtl/>
          </w:rPr>
          <w:t xml:space="preserve"> </w:t>
        </w:r>
        <w:r w:rsidR="00F0626F" w:rsidRPr="00A62C63">
          <w:rPr>
            <w:rStyle w:val="Hyperlink"/>
            <w:rFonts w:hint="eastAsia"/>
            <w:noProof/>
            <w:rtl/>
          </w:rPr>
          <w:t>عادات</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رسوم</w:t>
        </w:r>
        <w:r w:rsidR="00F0626F" w:rsidRPr="00A62C63">
          <w:rPr>
            <w:rStyle w:val="Hyperlink"/>
            <w:noProof/>
            <w:rtl/>
          </w:rPr>
          <w:t xml:space="preserve"> </w:t>
        </w:r>
        <w:r w:rsidR="00F0626F" w:rsidRPr="00A62C63">
          <w:rPr>
            <w:rStyle w:val="Hyperlink"/>
            <w:rFonts w:hint="eastAsia"/>
            <w:noProof/>
            <w:rtl/>
          </w:rPr>
          <w:t>اهالي</w:t>
        </w:r>
        <w:r w:rsidR="00F0626F" w:rsidRPr="00A62C63">
          <w:rPr>
            <w:rStyle w:val="Hyperlink"/>
            <w:noProof/>
            <w:rtl/>
          </w:rPr>
          <w:t xml:space="preserve"> </w:t>
        </w:r>
        <w:r w:rsidR="00F0626F" w:rsidRPr="00A62C63">
          <w:rPr>
            <w:rStyle w:val="Hyperlink"/>
            <w:rFonts w:hint="eastAsia"/>
            <w:noProof/>
            <w:rtl/>
          </w:rPr>
          <w:t>شهري</w:t>
        </w:r>
        <w:r w:rsidR="00F0626F" w:rsidRPr="00A62C63">
          <w:rPr>
            <w:rStyle w:val="Hyperlink"/>
            <w:noProof/>
            <w:rtl/>
          </w:rPr>
          <w:t xml:space="preserve"> </w:t>
        </w:r>
        <w:r w:rsidR="00F0626F" w:rsidRPr="00A62C63">
          <w:rPr>
            <w:rStyle w:val="Hyperlink"/>
            <w:rFonts w:hint="eastAsia"/>
            <w:noProof/>
            <w:rtl/>
          </w:rPr>
          <w:t>که</w:t>
        </w:r>
        <w:r w:rsidR="00F0626F" w:rsidRPr="00A62C63">
          <w:rPr>
            <w:rStyle w:val="Hyperlink"/>
            <w:noProof/>
            <w:rtl/>
          </w:rPr>
          <w:t xml:space="preserve"> </w:t>
        </w:r>
        <w:r w:rsidR="00F0626F" w:rsidRPr="00A62C63">
          <w:rPr>
            <w:rStyle w:val="Hyperlink"/>
            <w:rFonts w:hint="eastAsia"/>
            <w:noProof/>
            <w:rtl/>
          </w:rPr>
          <w:t>بدان</w:t>
        </w:r>
        <w:r w:rsidR="00F0626F" w:rsidRPr="00A62C63">
          <w:rPr>
            <w:rStyle w:val="Hyperlink"/>
            <w:noProof/>
            <w:rtl/>
          </w:rPr>
          <w:t xml:space="preserve"> </w:t>
        </w:r>
        <w:r w:rsidR="00F0626F" w:rsidRPr="00A62C63">
          <w:rPr>
            <w:rStyle w:val="Hyperlink"/>
            <w:rFonts w:hint="eastAsia"/>
            <w:noProof/>
            <w:rtl/>
          </w:rPr>
          <w:t>پا</w:t>
        </w:r>
        <w:r w:rsidR="00F0626F" w:rsidRPr="00A62C63">
          <w:rPr>
            <w:rStyle w:val="Hyperlink"/>
            <w:noProof/>
            <w:rtl/>
          </w:rPr>
          <w:t xml:space="preserve"> </w:t>
        </w:r>
        <w:r w:rsidR="00F0626F" w:rsidRPr="00A62C63">
          <w:rPr>
            <w:rStyle w:val="Hyperlink"/>
            <w:rFonts w:hint="eastAsia"/>
            <w:noProof/>
            <w:rtl/>
          </w:rPr>
          <w:t>مي‌گذارد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Toc349481070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128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71" w:history="1">
        <w:r w:rsidR="00F0626F" w:rsidRPr="00A62C63">
          <w:rPr>
            <w:rStyle w:val="Hyperlink"/>
            <w:rFonts w:hint="eastAsia"/>
            <w:noProof/>
            <w:rtl/>
          </w:rPr>
          <w:t>استفاده</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رخصت‌هاي</w:t>
        </w:r>
        <w:r w:rsidR="00F0626F" w:rsidRPr="00A62C63">
          <w:rPr>
            <w:rStyle w:val="Hyperlink"/>
            <w:noProof/>
            <w:rtl/>
          </w:rPr>
          <w:t xml:space="preserve"> </w:t>
        </w:r>
        <w:r w:rsidR="00F0626F" w:rsidRPr="00A62C63">
          <w:rPr>
            <w:rStyle w:val="Hyperlink"/>
            <w:rFonts w:hint="eastAsia"/>
            <w:noProof/>
            <w:rtl/>
          </w:rPr>
          <w:t>داده</w:t>
        </w:r>
        <w:r w:rsidR="00F0626F" w:rsidRPr="00A62C63">
          <w:rPr>
            <w:rStyle w:val="Hyperlink"/>
            <w:noProof/>
            <w:rtl/>
          </w:rPr>
          <w:t xml:space="preserve"> </w:t>
        </w:r>
        <w:r w:rsidR="00F0626F" w:rsidRPr="00A62C63">
          <w:rPr>
            <w:rStyle w:val="Hyperlink"/>
            <w:rFonts w:hint="eastAsia"/>
            <w:noProof/>
            <w:rtl/>
          </w:rPr>
          <w:t>شده</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جريان</w:t>
        </w:r>
        <w:r w:rsidR="00F0626F" w:rsidRPr="00A62C63">
          <w:rPr>
            <w:rStyle w:val="Hyperlink"/>
            <w:noProof/>
            <w:rtl/>
          </w:rPr>
          <w:t xml:space="preserve"> </w:t>
        </w:r>
        <w:r w:rsidR="00F0626F" w:rsidRPr="00A62C63">
          <w:rPr>
            <w:rStyle w:val="Hyperlink"/>
            <w:rFonts w:hint="eastAsia"/>
            <w:noProof/>
            <w:rtl/>
          </w:rPr>
          <w:t>سفر</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Toc349481071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128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72" w:history="1">
        <w:r w:rsidR="00F0626F" w:rsidRPr="00A62C63">
          <w:rPr>
            <w:rStyle w:val="Hyperlink"/>
            <w:noProof/>
            <w:rtl/>
          </w:rPr>
          <w:t xml:space="preserve">- </w:t>
        </w:r>
        <w:r w:rsidR="00F0626F" w:rsidRPr="00A62C63">
          <w:rPr>
            <w:rStyle w:val="Hyperlink"/>
            <w:rFonts w:hint="eastAsia"/>
            <w:noProof/>
            <w:rtl/>
          </w:rPr>
          <w:t>شکسته</w:t>
        </w:r>
        <w:r w:rsidR="00F0626F" w:rsidRPr="00A62C63">
          <w:rPr>
            <w:rStyle w:val="Hyperlink"/>
            <w:noProof/>
            <w:rtl/>
          </w:rPr>
          <w:t xml:space="preserve"> </w:t>
        </w:r>
        <w:r w:rsidR="00F0626F" w:rsidRPr="00A62C63">
          <w:rPr>
            <w:rStyle w:val="Hyperlink"/>
            <w:rFonts w:hint="eastAsia"/>
            <w:noProof/>
            <w:rtl/>
          </w:rPr>
          <w:t>خواندن</w:t>
        </w:r>
        <w:r w:rsidR="00F0626F" w:rsidRPr="00A62C63">
          <w:rPr>
            <w:rStyle w:val="Hyperlink"/>
            <w:noProof/>
            <w:rtl/>
          </w:rPr>
          <w:t xml:space="preserve"> </w:t>
        </w:r>
        <w:r w:rsidR="00F0626F" w:rsidRPr="00A62C63">
          <w:rPr>
            <w:rStyle w:val="Hyperlink"/>
            <w:rFonts w:hint="eastAsia"/>
            <w:noProof/>
            <w:rtl/>
          </w:rPr>
          <w:t>نماز‌هاي</w:t>
        </w:r>
        <w:r w:rsidR="00F0626F" w:rsidRPr="00A62C63">
          <w:rPr>
            <w:rStyle w:val="Hyperlink"/>
            <w:noProof/>
            <w:rtl/>
          </w:rPr>
          <w:t xml:space="preserve"> </w:t>
        </w:r>
        <w:r w:rsidR="00F0626F" w:rsidRPr="00A62C63">
          <w:rPr>
            <w:rStyle w:val="Hyperlink"/>
            <w:rFonts w:hint="eastAsia"/>
            <w:noProof/>
            <w:rtl/>
          </w:rPr>
          <w:t>چهار</w:t>
        </w:r>
        <w:r w:rsidR="00F0626F" w:rsidRPr="00A62C63">
          <w:rPr>
            <w:rStyle w:val="Hyperlink"/>
            <w:noProof/>
            <w:rtl/>
          </w:rPr>
          <w:t xml:space="preserve"> </w:t>
        </w:r>
        <w:r w:rsidR="00F0626F" w:rsidRPr="00A62C63">
          <w:rPr>
            <w:rStyle w:val="Hyperlink"/>
            <w:rFonts w:hint="eastAsia"/>
            <w:noProof/>
            <w:rtl/>
          </w:rPr>
          <w:t>رکعتي</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Toc349481072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128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73" w:history="1">
        <w:r w:rsidR="00F0626F" w:rsidRPr="00A62C63">
          <w:rPr>
            <w:rStyle w:val="Hyperlink"/>
            <w:rFonts w:hint="eastAsia"/>
            <w:noProof/>
            <w:rtl/>
          </w:rPr>
          <w:t>شتاب</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بازگشت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Toc349481073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129</w:t>
        </w:r>
        <w:r w:rsidR="00F0626F">
          <w:rPr>
            <w:rStyle w:val="Hyperlink"/>
            <w:noProof/>
            <w:rtl/>
          </w:rPr>
          <w:fldChar w:fldCharType="end"/>
        </w:r>
      </w:hyperlink>
    </w:p>
    <w:p w:rsidR="00F0626F" w:rsidRPr="00F62DE0" w:rsidRDefault="00FE26D1">
      <w:pPr>
        <w:pStyle w:val="TOC1"/>
        <w:tabs>
          <w:tab w:val="right" w:leader="dot" w:pos="7474"/>
        </w:tabs>
        <w:rPr>
          <w:rFonts w:ascii="Calibri" w:eastAsia="Times New Roman" w:hAnsi="Calibri" w:cs="Arial"/>
          <w:b w:val="0"/>
          <w:bCs w:val="0"/>
          <w:noProof/>
          <w:sz w:val="22"/>
          <w:szCs w:val="22"/>
          <w:rtl/>
          <w:lang w:bidi="fa-IR"/>
        </w:rPr>
      </w:pPr>
      <w:hyperlink w:anchor="_Toc349481074" w:history="1">
        <w:r w:rsidR="00F0626F" w:rsidRPr="00A62C63">
          <w:rPr>
            <w:rStyle w:val="Hyperlink"/>
            <w:rFonts w:hint="eastAsia"/>
            <w:noProof/>
            <w:rtl/>
          </w:rPr>
          <w:t>آداب</w:t>
        </w:r>
        <w:r w:rsidR="00F0626F" w:rsidRPr="00A62C63">
          <w:rPr>
            <w:rStyle w:val="Hyperlink"/>
            <w:noProof/>
            <w:rtl/>
          </w:rPr>
          <w:t xml:space="preserve"> </w:t>
        </w:r>
        <w:r w:rsidR="00F0626F" w:rsidRPr="00A62C63">
          <w:rPr>
            <w:rStyle w:val="Hyperlink"/>
            <w:rFonts w:hint="eastAsia"/>
            <w:noProof/>
            <w:rtl/>
          </w:rPr>
          <w:t>کار</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عمل</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Toc349481074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131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75" w:history="1">
        <w:r w:rsidR="00F0626F" w:rsidRPr="00A62C63">
          <w:rPr>
            <w:rStyle w:val="Hyperlink"/>
            <w:rFonts w:hint="eastAsia"/>
            <w:noProof/>
            <w:rtl/>
          </w:rPr>
          <w:t>داشتن</w:t>
        </w:r>
        <w:r w:rsidR="00F0626F" w:rsidRPr="00A62C63">
          <w:rPr>
            <w:rStyle w:val="Hyperlink"/>
            <w:noProof/>
            <w:rtl/>
          </w:rPr>
          <w:t xml:space="preserve"> </w:t>
        </w:r>
        <w:r w:rsidR="00F0626F" w:rsidRPr="00A62C63">
          <w:rPr>
            <w:rStyle w:val="Hyperlink"/>
            <w:rFonts w:hint="eastAsia"/>
            <w:noProof/>
            <w:rtl/>
          </w:rPr>
          <w:t>نيت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Toc349481075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133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76" w:history="1">
        <w:r w:rsidR="00F0626F" w:rsidRPr="00A62C63">
          <w:rPr>
            <w:rStyle w:val="Hyperlink"/>
            <w:rFonts w:hint="eastAsia"/>
            <w:noProof/>
            <w:rtl/>
          </w:rPr>
          <w:t>عدم</w:t>
        </w:r>
        <w:r w:rsidR="00F0626F" w:rsidRPr="00A62C63">
          <w:rPr>
            <w:rStyle w:val="Hyperlink"/>
            <w:noProof/>
            <w:rtl/>
          </w:rPr>
          <w:t xml:space="preserve"> </w:t>
        </w:r>
        <w:r w:rsidR="00F0626F" w:rsidRPr="00A62C63">
          <w:rPr>
            <w:rStyle w:val="Hyperlink"/>
            <w:rFonts w:hint="eastAsia"/>
            <w:noProof/>
            <w:rtl/>
          </w:rPr>
          <w:t>تأخير</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کار</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Toc349481076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133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77" w:history="1">
        <w:r w:rsidR="00F0626F" w:rsidRPr="00A62C63">
          <w:rPr>
            <w:rStyle w:val="Hyperlink"/>
            <w:rFonts w:hint="eastAsia"/>
            <w:noProof/>
            <w:rtl/>
          </w:rPr>
          <w:t>سحر</w:t>
        </w:r>
        <w:r w:rsidR="00F0626F" w:rsidRPr="00A62C63">
          <w:rPr>
            <w:rStyle w:val="Hyperlink"/>
            <w:noProof/>
            <w:rtl/>
          </w:rPr>
          <w:t xml:space="preserve"> </w:t>
        </w:r>
        <w:r w:rsidR="00F0626F" w:rsidRPr="00A62C63">
          <w:rPr>
            <w:rStyle w:val="Hyperlink"/>
            <w:rFonts w:hint="eastAsia"/>
            <w:noProof/>
            <w:rtl/>
          </w:rPr>
          <w:t>خيزي</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Toc349481077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133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78" w:history="1">
        <w:r w:rsidR="00F0626F" w:rsidRPr="00A62C63">
          <w:rPr>
            <w:rStyle w:val="Hyperlink"/>
            <w:rFonts w:hint="eastAsia"/>
            <w:noProof/>
            <w:rtl/>
          </w:rPr>
          <w:t>جديت</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کار</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Toc349481078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133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79" w:history="1">
        <w:r w:rsidR="00F0626F" w:rsidRPr="00A62C63">
          <w:rPr>
            <w:rStyle w:val="Hyperlink"/>
            <w:rFonts w:hint="eastAsia"/>
            <w:noProof/>
            <w:rtl/>
          </w:rPr>
          <w:t>دقت</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درستي</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کار</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Toc349481079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134</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80" w:history="1">
        <w:r w:rsidR="00F0626F" w:rsidRPr="00A62C63">
          <w:rPr>
            <w:rStyle w:val="Hyperlink"/>
            <w:rFonts w:hint="eastAsia"/>
            <w:noProof/>
            <w:rtl/>
          </w:rPr>
          <w:t>تواضع</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Toc349481080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134</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81" w:history="1">
        <w:r w:rsidR="00F0626F" w:rsidRPr="00A62C63">
          <w:rPr>
            <w:rStyle w:val="Hyperlink"/>
            <w:rFonts w:hint="eastAsia"/>
            <w:noProof/>
            <w:rtl/>
          </w:rPr>
          <w:t>کار</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عمل</w:t>
        </w:r>
        <w:r w:rsidR="00F0626F" w:rsidRPr="00A62C63">
          <w:rPr>
            <w:rStyle w:val="Hyperlink"/>
            <w:noProof/>
            <w:rtl/>
          </w:rPr>
          <w:t xml:space="preserve"> </w:t>
        </w:r>
        <w:r w:rsidR="00F0626F" w:rsidRPr="00A62C63">
          <w:rPr>
            <w:rStyle w:val="Hyperlink"/>
            <w:rFonts w:hint="eastAsia"/>
            <w:noProof/>
            <w:rtl/>
          </w:rPr>
          <w:t>دنيا</w:t>
        </w:r>
        <w:r w:rsidR="00F0626F" w:rsidRPr="00A62C63">
          <w:rPr>
            <w:rStyle w:val="Hyperlink"/>
            <w:noProof/>
            <w:rtl/>
          </w:rPr>
          <w:t xml:space="preserve"> </w:t>
        </w:r>
        <w:r w:rsidR="00F0626F" w:rsidRPr="00A62C63">
          <w:rPr>
            <w:rStyle w:val="Hyperlink"/>
            <w:rFonts w:hint="eastAsia"/>
            <w:noProof/>
            <w:rtl/>
          </w:rPr>
          <w:t>نبايد</w:t>
        </w:r>
        <w:r w:rsidR="00F0626F" w:rsidRPr="00A62C63">
          <w:rPr>
            <w:rStyle w:val="Hyperlink"/>
            <w:noProof/>
            <w:rtl/>
          </w:rPr>
          <w:t xml:space="preserve"> </w:t>
        </w:r>
        <w:r w:rsidR="00F0626F" w:rsidRPr="00A62C63">
          <w:rPr>
            <w:rStyle w:val="Hyperlink"/>
            <w:rFonts w:hint="eastAsia"/>
            <w:noProof/>
            <w:rtl/>
          </w:rPr>
          <w:t>ما</w:t>
        </w:r>
        <w:r w:rsidR="00F0626F" w:rsidRPr="00A62C63">
          <w:rPr>
            <w:rStyle w:val="Hyperlink"/>
            <w:noProof/>
            <w:rtl/>
          </w:rPr>
          <w:t xml:space="preserve"> </w:t>
        </w:r>
        <w:r w:rsidR="00F0626F" w:rsidRPr="00A62C63">
          <w:rPr>
            <w:rStyle w:val="Hyperlink"/>
            <w:rFonts w:hint="eastAsia"/>
            <w:noProof/>
            <w:rtl/>
          </w:rPr>
          <w:t>را</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عبادت</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اطاعت</w:t>
        </w:r>
        <w:r w:rsidR="00F0626F" w:rsidRPr="00A62C63">
          <w:rPr>
            <w:rStyle w:val="Hyperlink"/>
            <w:noProof/>
            <w:rtl/>
          </w:rPr>
          <w:t xml:space="preserve"> </w:t>
        </w:r>
        <w:r w:rsidR="00F0626F" w:rsidRPr="00A62C63">
          <w:rPr>
            <w:rStyle w:val="Hyperlink"/>
            <w:rFonts w:hint="eastAsia"/>
            <w:noProof/>
            <w:rtl/>
          </w:rPr>
          <w:t>پروردگار</w:t>
        </w:r>
        <w:r w:rsidR="00F0626F" w:rsidRPr="00A62C63">
          <w:rPr>
            <w:rStyle w:val="Hyperlink"/>
            <w:noProof/>
            <w:rtl/>
          </w:rPr>
          <w:t xml:space="preserve"> </w:t>
        </w:r>
        <w:r w:rsidR="00F0626F" w:rsidRPr="00A62C63">
          <w:rPr>
            <w:rStyle w:val="Hyperlink"/>
            <w:rFonts w:hint="eastAsia"/>
            <w:noProof/>
            <w:rtl/>
          </w:rPr>
          <w:t>بازدارد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Toc349481081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135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82" w:history="1">
        <w:r w:rsidR="00F0626F" w:rsidRPr="00A62C63">
          <w:rPr>
            <w:rStyle w:val="Hyperlink"/>
            <w:rFonts w:hint="eastAsia"/>
            <w:noProof/>
            <w:rtl/>
          </w:rPr>
          <w:t>دوري</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حرام</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Toc349481082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135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83" w:history="1">
        <w:r w:rsidR="00F0626F" w:rsidRPr="00A62C63">
          <w:rPr>
            <w:rStyle w:val="Hyperlink"/>
            <w:rFonts w:hint="eastAsia"/>
            <w:noProof/>
            <w:rtl/>
          </w:rPr>
          <w:t>امانت</w:t>
        </w:r>
        <w:r w:rsidR="00F0626F" w:rsidRPr="00A62C63">
          <w:rPr>
            <w:rStyle w:val="Hyperlink"/>
            <w:rFonts w:hint="eastAsia"/>
            <w:noProof/>
          </w:rPr>
          <w:t>‌</w:t>
        </w:r>
        <w:r w:rsidR="00F0626F" w:rsidRPr="00A62C63">
          <w:rPr>
            <w:rStyle w:val="Hyperlink"/>
            <w:rFonts w:hint="eastAsia"/>
            <w:noProof/>
            <w:rtl/>
          </w:rPr>
          <w:t>داري</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Toc349481083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135</w:t>
        </w:r>
        <w:r w:rsidR="00F0626F">
          <w:rPr>
            <w:rStyle w:val="Hyperlink"/>
            <w:noProof/>
            <w:rtl/>
          </w:rPr>
          <w:fldChar w:fldCharType="end"/>
        </w:r>
      </w:hyperlink>
    </w:p>
    <w:p w:rsidR="00F0626F" w:rsidRPr="00F62DE0" w:rsidRDefault="00FE26D1">
      <w:pPr>
        <w:pStyle w:val="TOC1"/>
        <w:tabs>
          <w:tab w:val="right" w:leader="dot" w:pos="7474"/>
        </w:tabs>
        <w:rPr>
          <w:rFonts w:ascii="Calibri" w:eastAsia="Times New Roman" w:hAnsi="Calibri" w:cs="Arial"/>
          <w:b w:val="0"/>
          <w:bCs w:val="0"/>
          <w:noProof/>
          <w:sz w:val="22"/>
          <w:szCs w:val="22"/>
          <w:rtl/>
          <w:lang w:bidi="fa-IR"/>
        </w:rPr>
      </w:pPr>
      <w:hyperlink w:anchor="_Toc349481084" w:history="1">
        <w:r w:rsidR="00F0626F" w:rsidRPr="00A62C63">
          <w:rPr>
            <w:rStyle w:val="Hyperlink"/>
            <w:rFonts w:hint="eastAsia"/>
            <w:noProof/>
            <w:rtl/>
          </w:rPr>
          <w:t>آداب</w:t>
        </w:r>
        <w:r w:rsidR="00F0626F" w:rsidRPr="00A62C63">
          <w:rPr>
            <w:rStyle w:val="Hyperlink"/>
            <w:noProof/>
            <w:rtl/>
          </w:rPr>
          <w:t xml:space="preserve"> </w:t>
        </w:r>
        <w:r w:rsidR="00F0626F" w:rsidRPr="00A62C63">
          <w:rPr>
            <w:rStyle w:val="Hyperlink"/>
            <w:rFonts w:hint="eastAsia"/>
            <w:noProof/>
            <w:rtl/>
          </w:rPr>
          <w:t>لباس</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Toc349481084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137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85" w:history="1">
        <w:r w:rsidR="00F0626F" w:rsidRPr="00A62C63">
          <w:rPr>
            <w:rStyle w:val="Hyperlink"/>
            <w:rFonts w:hint="eastAsia"/>
            <w:noProof/>
            <w:rtl/>
          </w:rPr>
          <w:t>عدم</w:t>
        </w:r>
        <w:r w:rsidR="00F0626F" w:rsidRPr="00A62C63">
          <w:rPr>
            <w:rStyle w:val="Hyperlink"/>
            <w:noProof/>
            <w:rtl/>
          </w:rPr>
          <w:t xml:space="preserve"> </w:t>
        </w:r>
        <w:r w:rsidR="00F0626F" w:rsidRPr="00A62C63">
          <w:rPr>
            <w:rStyle w:val="Hyperlink"/>
            <w:rFonts w:hint="eastAsia"/>
            <w:noProof/>
            <w:rtl/>
          </w:rPr>
          <w:t>فخر</w:t>
        </w:r>
        <w:r w:rsidR="00F0626F" w:rsidRPr="00A62C63">
          <w:rPr>
            <w:rStyle w:val="Hyperlink"/>
            <w:noProof/>
            <w:rtl/>
          </w:rPr>
          <w:t xml:space="preserve"> </w:t>
        </w:r>
        <w:r w:rsidR="00F0626F" w:rsidRPr="00A62C63">
          <w:rPr>
            <w:rStyle w:val="Hyperlink"/>
            <w:rFonts w:hint="eastAsia"/>
            <w:noProof/>
            <w:rtl/>
          </w:rPr>
          <w:t>فروشي</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آن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Toc349481085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139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86" w:history="1">
        <w:r w:rsidR="00F0626F" w:rsidRPr="00A62C63">
          <w:rPr>
            <w:rStyle w:val="Hyperlink"/>
            <w:rFonts w:hint="eastAsia"/>
            <w:noProof/>
            <w:rtl/>
          </w:rPr>
          <w:t>ميانه</w:t>
        </w:r>
        <w:r w:rsidR="00F0626F" w:rsidRPr="00A62C63">
          <w:rPr>
            <w:rStyle w:val="Hyperlink"/>
            <w:rFonts w:hint="eastAsia"/>
            <w:noProof/>
          </w:rPr>
          <w:t>‌</w:t>
        </w:r>
        <w:r w:rsidR="00F0626F" w:rsidRPr="00A62C63">
          <w:rPr>
            <w:rStyle w:val="Hyperlink"/>
            <w:rFonts w:hint="eastAsia"/>
            <w:noProof/>
            <w:rtl/>
          </w:rPr>
          <w:t>روي</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Toc349481086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139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87" w:history="1">
        <w:r w:rsidR="00F0626F" w:rsidRPr="00A62C63">
          <w:rPr>
            <w:rStyle w:val="Hyperlink"/>
            <w:rFonts w:hint="eastAsia"/>
            <w:noProof/>
            <w:rtl/>
          </w:rPr>
          <w:t>پوشش</w:t>
        </w:r>
        <w:r w:rsidR="00F0626F" w:rsidRPr="00A62C63">
          <w:rPr>
            <w:rStyle w:val="Hyperlink"/>
            <w:noProof/>
            <w:rtl/>
          </w:rPr>
          <w:t xml:space="preserve"> </w:t>
        </w:r>
        <w:r w:rsidR="00F0626F" w:rsidRPr="00A62C63">
          <w:rPr>
            <w:rStyle w:val="Hyperlink"/>
            <w:rFonts w:hint="eastAsia"/>
            <w:noProof/>
            <w:rtl/>
          </w:rPr>
          <w:t>مناسب</w:t>
        </w:r>
        <w:r w:rsidR="00F0626F" w:rsidRPr="00A62C63">
          <w:rPr>
            <w:rStyle w:val="Hyperlink"/>
            <w:noProof/>
            <w:rtl/>
          </w:rPr>
          <w:t xml:space="preserve"> </w:t>
        </w:r>
        <w:r w:rsidR="00F0626F" w:rsidRPr="00A62C63">
          <w:rPr>
            <w:rStyle w:val="Hyperlink"/>
            <w:rFonts w:hint="eastAsia"/>
            <w:noProof/>
            <w:rtl/>
          </w:rPr>
          <w:t>فرد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Toc349481087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139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88" w:history="1">
        <w:r w:rsidR="00F0626F" w:rsidRPr="00A62C63">
          <w:rPr>
            <w:rStyle w:val="Hyperlink"/>
            <w:rFonts w:hint="eastAsia"/>
            <w:noProof/>
            <w:rtl/>
          </w:rPr>
          <w:t>مردان</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پوشيدن</w:t>
        </w:r>
        <w:r w:rsidR="00F0626F" w:rsidRPr="00A62C63">
          <w:rPr>
            <w:rStyle w:val="Hyperlink"/>
            <w:noProof/>
            <w:rtl/>
          </w:rPr>
          <w:t xml:space="preserve"> </w:t>
        </w:r>
        <w:r w:rsidR="00F0626F" w:rsidRPr="00A62C63">
          <w:rPr>
            <w:rStyle w:val="Hyperlink"/>
            <w:rFonts w:hint="eastAsia"/>
            <w:noProof/>
            <w:rtl/>
          </w:rPr>
          <w:t>لباس</w:t>
        </w:r>
        <w:r w:rsidR="00F0626F" w:rsidRPr="00A62C63">
          <w:rPr>
            <w:rStyle w:val="Hyperlink"/>
            <w:noProof/>
            <w:rtl/>
          </w:rPr>
          <w:t xml:space="preserve"> </w:t>
        </w:r>
        <w:r w:rsidR="00F0626F" w:rsidRPr="00A62C63">
          <w:rPr>
            <w:rStyle w:val="Hyperlink"/>
            <w:rFonts w:hint="eastAsia"/>
            <w:noProof/>
            <w:rtl/>
          </w:rPr>
          <w:t>ابريشم</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زيور</w:t>
        </w:r>
        <w:r w:rsidR="00F0626F" w:rsidRPr="00A62C63">
          <w:rPr>
            <w:rStyle w:val="Hyperlink"/>
            <w:noProof/>
            <w:rtl/>
          </w:rPr>
          <w:t xml:space="preserve"> </w:t>
        </w:r>
        <w:r w:rsidR="00F0626F" w:rsidRPr="00A62C63">
          <w:rPr>
            <w:rStyle w:val="Hyperlink"/>
            <w:rFonts w:hint="eastAsia"/>
            <w:noProof/>
            <w:rtl/>
          </w:rPr>
          <w:t>آلات</w:t>
        </w:r>
        <w:r w:rsidR="00F0626F" w:rsidRPr="00A62C63">
          <w:rPr>
            <w:rStyle w:val="Hyperlink"/>
            <w:noProof/>
            <w:rtl/>
          </w:rPr>
          <w:t xml:space="preserve"> </w:t>
        </w:r>
        <w:r w:rsidR="00F0626F" w:rsidRPr="00A62C63">
          <w:rPr>
            <w:rStyle w:val="Hyperlink"/>
            <w:rFonts w:hint="eastAsia"/>
            <w:noProof/>
            <w:rtl/>
          </w:rPr>
          <w:t>طلا</w:t>
        </w:r>
        <w:r w:rsidR="00F0626F" w:rsidRPr="00A62C63">
          <w:rPr>
            <w:rStyle w:val="Hyperlink"/>
            <w:noProof/>
            <w:rtl/>
          </w:rPr>
          <w:t xml:space="preserve"> </w:t>
        </w:r>
        <w:r w:rsidR="00F0626F" w:rsidRPr="00A62C63">
          <w:rPr>
            <w:rStyle w:val="Hyperlink"/>
            <w:rFonts w:hint="eastAsia"/>
            <w:noProof/>
            <w:rtl/>
          </w:rPr>
          <w:t>خودداري</w:t>
        </w:r>
        <w:r w:rsidR="00F0626F" w:rsidRPr="00A62C63">
          <w:rPr>
            <w:rStyle w:val="Hyperlink"/>
            <w:noProof/>
            <w:rtl/>
          </w:rPr>
          <w:t xml:space="preserve"> </w:t>
        </w:r>
        <w:r w:rsidR="00F0626F" w:rsidRPr="00A62C63">
          <w:rPr>
            <w:rStyle w:val="Hyperlink"/>
            <w:rFonts w:hint="eastAsia"/>
            <w:noProof/>
            <w:rtl/>
          </w:rPr>
          <w:t>نمايند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Toc349481088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140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89" w:history="1">
        <w:r w:rsidR="00F0626F" w:rsidRPr="00A62C63">
          <w:rPr>
            <w:rStyle w:val="Hyperlink"/>
            <w:rFonts w:hint="eastAsia"/>
            <w:noProof/>
            <w:rtl/>
          </w:rPr>
          <w:t>زيبايي</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تناسب</w:t>
        </w:r>
        <w:r w:rsidR="00F0626F" w:rsidRPr="00A62C63">
          <w:rPr>
            <w:rStyle w:val="Hyperlink"/>
            <w:noProof/>
            <w:rtl/>
          </w:rPr>
          <w:t xml:space="preserve"> </w:t>
        </w:r>
        <w:r w:rsidR="00F0626F" w:rsidRPr="00A62C63">
          <w:rPr>
            <w:rStyle w:val="Hyperlink"/>
            <w:rFonts w:hint="eastAsia"/>
            <w:noProof/>
            <w:rtl/>
          </w:rPr>
          <w:t>لباس</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Toc349481089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140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90" w:history="1">
        <w:r w:rsidR="00F0626F" w:rsidRPr="00A62C63">
          <w:rPr>
            <w:rStyle w:val="Hyperlink"/>
            <w:rFonts w:hint="eastAsia"/>
            <w:noProof/>
            <w:rtl/>
          </w:rPr>
          <w:t>بخشيدن</w:t>
        </w:r>
        <w:r w:rsidR="00F0626F" w:rsidRPr="00A62C63">
          <w:rPr>
            <w:rStyle w:val="Hyperlink"/>
            <w:noProof/>
            <w:rtl/>
          </w:rPr>
          <w:t xml:space="preserve"> </w:t>
        </w:r>
        <w:r w:rsidR="00F0626F" w:rsidRPr="00A62C63">
          <w:rPr>
            <w:rStyle w:val="Hyperlink"/>
            <w:rFonts w:hint="eastAsia"/>
            <w:noProof/>
            <w:rtl/>
          </w:rPr>
          <w:t>لباس‌ها</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Toc349481090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140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91" w:history="1">
        <w:r w:rsidR="00F0626F" w:rsidRPr="00A62C63">
          <w:rPr>
            <w:rStyle w:val="Hyperlink"/>
            <w:rFonts w:hint="eastAsia"/>
            <w:noProof/>
            <w:rtl/>
          </w:rPr>
          <w:t>پوشيدن</w:t>
        </w:r>
        <w:r w:rsidR="00F0626F" w:rsidRPr="00A62C63">
          <w:rPr>
            <w:rStyle w:val="Hyperlink"/>
            <w:noProof/>
            <w:rtl/>
          </w:rPr>
          <w:t xml:space="preserve"> </w:t>
        </w:r>
        <w:r w:rsidR="00F0626F" w:rsidRPr="00A62C63">
          <w:rPr>
            <w:rStyle w:val="Hyperlink"/>
            <w:rFonts w:hint="eastAsia"/>
            <w:noProof/>
            <w:rtl/>
          </w:rPr>
          <w:t>لباس‌هاي</w:t>
        </w:r>
        <w:r w:rsidR="00F0626F" w:rsidRPr="00A62C63">
          <w:rPr>
            <w:rStyle w:val="Hyperlink"/>
            <w:noProof/>
            <w:rtl/>
          </w:rPr>
          <w:t xml:space="preserve"> </w:t>
        </w:r>
        <w:r w:rsidR="00F0626F" w:rsidRPr="00A62C63">
          <w:rPr>
            <w:rStyle w:val="Hyperlink"/>
            <w:rFonts w:hint="eastAsia"/>
            <w:noProof/>
            <w:rtl/>
          </w:rPr>
          <w:t>سفيد</w:t>
        </w:r>
        <w:r w:rsidR="00F0626F" w:rsidRPr="00A62C63">
          <w:rPr>
            <w:rStyle w:val="Hyperlink"/>
            <w:noProof/>
            <w:rtl/>
          </w:rPr>
          <w:t xml:space="preserve"> </w:t>
        </w:r>
        <w:r w:rsidR="00F0626F" w:rsidRPr="00A62C63">
          <w:rPr>
            <w:rStyle w:val="Hyperlink"/>
            <w:rFonts w:hint="eastAsia"/>
            <w:noProof/>
            <w:rtl/>
          </w:rPr>
          <w:t>رنگ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Toc349481091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140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92" w:history="1">
        <w:r w:rsidR="00F0626F" w:rsidRPr="00A62C63">
          <w:rPr>
            <w:rStyle w:val="Hyperlink"/>
            <w:rFonts w:hint="eastAsia"/>
            <w:noProof/>
            <w:rtl/>
          </w:rPr>
          <w:t>تشکر</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سپاس</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خداوند</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خاطر</w:t>
        </w:r>
        <w:r w:rsidR="00F0626F" w:rsidRPr="00A62C63">
          <w:rPr>
            <w:rStyle w:val="Hyperlink"/>
            <w:noProof/>
            <w:rtl/>
          </w:rPr>
          <w:t xml:space="preserve"> </w:t>
        </w:r>
        <w:r w:rsidR="00F0626F" w:rsidRPr="00A62C63">
          <w:rPr>
            <w:rStyle w:val="Hyperlink"/>
            <w:rFonts w:hint="eastAsia"/>
            <w:noProof/>
            <w:rtl/>
          </w:rPr>
          <w:t>لباس</w:t>
        </w:r>
        <w:r w:rsidR="00F0626F" w:rsidRPr="00A62C63">
          <w:rPr>
            <w:rStyle w:val="Hyperlink"/>
            <w:noProof/>
            <w:rtl/>
          </w:rPr>
          <w:t xml:space="preserve"> </w:t>
        </w:r>
        <w:r w:rsidR="00F0626F" w:rsidRPr="00A62C63">
          <w:rPr>
            <w:rStyle w:val="Hyperlink"/>
            <w:rFonts w:hint="eastAsia"/>
            <w:noProof/>
            <w:rtl/>
          </w:rPr>
          <w:t>تازه</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Toc349481092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141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93" w:history="1">
        <w:r w:rsidR="00F0626F" w:rsidRPr="00A62C63">
          <w:rPr>
            <w:rStyle w:val="Hyperlink"/>
            <w:rFonts w:hint="eastAsia"/>
            <w:noProof/>
            <w:rtl/>
          </w:rPr>
          <w:t>نخست</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سمت</w:t>
        </w:r>
        <w:r w:rsidR="00F0626F" w:rsidRPr="00A62C63">
          <w:rPr>
            <w:rStyle w:val="Hyperlink"/>
            <w:noProof/>
            <w:rtl/>
          </w:rPr>
          <w:t xml:space="preserve"> </w:t>
        </w:r>
        <w:r w:rsidR="00F0626F" w:rsidRPr="00A62C63">
          <w:rPr>
            <w:rStyle w:val="Hyperlink"/>
            <w:rFonts w:hint="eastAsia"/>
            <w:noProof/>
            <w:rtl/>
          </w:rPr>
          <w:t>راست</w:t>
        </w:r>
        <w:r w:rsidR="00F0626F" w:rsidRPr="00A62C63">
          <w:rPr>
            <w:rStyle w:val="Hyperlink"/>
            <w:noProof/>
            <w:rtl/>
          </w:rPr>
          <w:t xml:space="preserve"> </w:t>
        </w:r>
        <w:r w:rsidR="00F0626F" w:rsidRPr="00A62C63">
          <w:rPr>
            <w:rStyle w:val="Hyperlink"/>
            <w:rFonts w:hint="eastAsia"/>
            <w:noProof/>
            <w:rtl/>
          </w:rPr>
          <w:t>برتن</w:t>
        </w:r>
        <w:r w:rsidR="00F0626F" w:rsidRPr="00A62C63">
          <w:rPr>
            <w:rStyle w:val="Hyperlink"/>
            <w:noProof/>
            <w:rtl/>
          </w:rPr>
          <w:t xml:space="preserve"> </w:t>
        </w:r>
        <w:r w:rsidR="00F0626F" w:rsidRPr="00A62C63">
          <w:rPr>
            <w:rStyle w:val="Hyperlink"/>
            <w:rFonts w:hint="eastAsia"/>
            <w:noProof/>
            <w:rtl/>
          </w:rPr>
          <w:t>نمودن</w:t>
        </w:r>
        <w:r w:rsidR="00F0626F" w:rsidRPr="00A62C63">
          <w:rPr>
            <w:rStyle w:val="Hyperlink"/>
            <w:noProof/>
            <w:rtl/>
          </w:rPr>
          <w:t xml:space="preserve"> </w:t>
        </w:r>
        <w:r w:rsidR="00F0626F" w:rsidRPr="00A62C63">
          <w:rPr>
            <w:rStyle w:val="Hyperlink"/>
            <w:rFonts w:hint="eastAsia"/>
            <w:noProof/>
            <w:rtl/>
          </w:rPr>
          <w:t>لباس</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Toc349481093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141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94" w:history="1">
        <w:r w:rsidR="00F0626F" w:rsidRPr="00A62C63">
          <w:rPr>
            <w:rStyle w:val="Hyperlink"/>
            <w:rFonts w:hint="eastAsia"/>
            <w:noProof/>
            <w:rtl/>
          </w:rPr>
          <w:t>ذكرهاي</w:t>
        </w:r>
        <w:r w:rsidR="00F0626F" w:rsidRPr="00A62C63">
          <w:rPr>
            <w:rStyle w:val="Hyperlink"/>
            <w:noProof/>
            <w:rtl/>
          </w:rPr>
          <w:t xml:space="preserve"> </w:t>
        </w:r>
        <w:r w:rsidR="00F0626F" w:rsidRPr="00A62C63">
          <w:rPr>
            <w:rStyle w:val="Hyperlink"/>
            <w:rFonts w:hint="eastAsia"/>
            <w:noProof/>
            <w:rtl/>
          </w:rPr>
          <w:t>هنگام</w:t>
        </w:r>
        <w:r w:rsidR="00F0626F" w:rsidRPr="00A62C63">
          <w:rPr>
            <w:rStyle w:val="Hyperlink"/>
            <w:noProof/>
            <w:rtl/>
          </w:rPr>
          <w:t xml:space="preserve"> </w:t>
        </w:r>
        <w:r w:rsidR="00F0626F" w:rsidRPr="00A62C63">
          <w:rPr>
            <w:rStyle w:val="Hyperlink"/>
            <w:rFonts w:hint="eastAsia"/>
            <w:noProof/>
            <w:rtl/>
          </w:rPr>
          <w:t>درآوردن</w:t>
        </w:r>
        <w:r w:rsidR="00F0626F" w:rsidRPr="00A62C63">
          <w:rPr>
            <w:rStyle w:val="Hyperlink"/>
            <w:noProof/>
            <w:rtl/>
          </w:rPr>
          <w:t xml:space="preserve"> </w:t>
        </w:r>
        <w:r w:rsidR="00F0626F" w:rsidRPr="00A62C63">
          <w:rPr>
            <w:rStyle w:val="Hyperlink"/>
            <w:rFonts w:hint="eastAsia"/>
            <w:noProof/>
            <w:rtl/>
          </w:rPr>
          <w:t>لباس</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Toc349481094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142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95" w:history="1">
        <w:r w:rsidR="00F0626F" w:rsidRPr="00A62C63">
          <w:rPr>
            <w:rStyle w:val="Hyperlink"/>
            <w:rFonts w:hint="eastAsia"/>
            <w:noProof/>
            <w:rtl/>
          </w:rPr>
          <w:t>هنگام</w:t>
        </w:r>
        <w:r w:rsidR="00F0626F" w:rsidRPr="00A62C63">
          <w:rPr>
            <w:rStyle w:val="Hyperlink"/>
            <w:noProof/>
            <w:rtl/>
          </w:rPr>
          <w:t xml:space="preserve"> </w:t>
        </w:r>
        <w:r w:rsidR="00F0626F" w:rsidRPr="00A62C63">
          <w:rPr>
            <w:rStyle w:val="Hyperlink"/>
            <w:rFonts w:hint="eastAsia"/>
            <w:noProof/>
            <w:rtl/>
          </w:rPr>
          <w:t>بيرون</w:t>
        </w:r>
        <w:r w:rsidR="00F0626F" w:rsidRPr="00A62C63">
          <w:rPr>
            <w:rStyle w:val="Hyperlink"/>
            <w:noProof/>
            <w:rtl/>
          </w:rPr>
          <w:t xml:space="preserve"> </w:t>
        </w:r>
        <w:r w:rsidR="00F0626F" w:rsidRPr="00A62C63">
          <w:rPr>
            <w:rStyle w:val="Hyperlink"/>
            <w:rFonts w:hint="eastAsia"/>
            <w:noProof/>
            <w:rtl/>
          </w:rPr>
          <w:t>آوردن</w:t>
        </w:r>
        <w:r w:rsidR="00F0626F" w:rsidRPr="00A62C63">
          <w:rPr>
            <w:rStyle w:val="Hyperlink"/>
            <w:noProof/>
            <w:rtl/>
          </w:rPr>
          <w:t xml:space="preserve"> </w:t>
        </w:r>
        <w:r w:rsidR="00F0626F" w:rsidRPr="00A62C63">
          <w:rPr>
            <w:rStyle w:val="Hyperlink"/>
            <w:rFonts w:hint="eastAsia"/>
            <w:noProof/>
            <w:rtl/>
          </w:rPr>
          <w:t>لباس</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Toc349481095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142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96" w:history="1">
        <w:r w:rsidR="00F0626F" w:rsidRPr="00A62C63">
          <w:rPr>
            <w:rStyle w:val="Hyperlink"/>
            <w:rFonts w:hint="eastAsia"/>
            <w:noProof/>
            <w:rtl/>
          </w:rPr>
          <w:t>نظافت</w:t>
        </w:r>
        <w:r w:rsidR="00F0626F" w:rsidRPr="00A62C63">
          <w:rPr>
            <w:rStyle w:val="Hyperlink"/>
            <w:noProof/>
            <w:rtl/>
          </w:rPr>
          <w:t xml:space="preserve"> </w:t>
        </w:r>
        <w:r w:rsidR="00F0626F" w:rsidRPr="00A62C63">
          <w:rPr>
            <w:rStyle w:val="Hyperlink"/>
            <w:rFonts w:hint="eastAsia"/>
            <w:noProof/>
            <w:rtl/>
          </w:rPr>
          <w:t>پوشاک</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Toc349481096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142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97" w:history="1">
        <w:r w:rsidR="00F0626F" w:rsidRPr="00A62C63">
          <w:rPr>
            <w:rStyle w:val="Hyperlink"/>
            <w:rFonts w:hint="eastAsia"/>
            <w:noProof/>
            <w:rtl/>
          </w:rPr>
          <w:t>عطر</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خوشبويي</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Toc349481097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142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98" w:history="1">
        <w:r w:rsidR="00F0626F" w:rsidRPr="00A62C63">
          <w:rPr>
            <w:rStyle w:val="Hyperlink"/>
            <w:rFonts w:hint="eastAsia"/>
            <w:noProof/>
            <w:rtl/>
          </w:rPr>
          <w:t>پوشش</w:t>
        </w:r>
        <w:r w:rsidR="00F0626F" w:rsidRPr="00A62C63">
          <w:rPr>
            <w:rStyle w:val="Hyperlink"/>
            <w:noProof/>
            <w:rtl/>
          </w:rPr>
          <w:t xml:space="preserve"> </w:t>
        </w:r>
        <w:r w:rsidR="00F0626F" w:rsidRPr="00A62C63">
          <w:rPr>
            <w:rStyle w:val="Hyperlink"/>
            <w:rFonts w:hint="eastAsia"/>
            <w:noProof/>
            <w:rtl/>
          </w:rPr>
          <w:t>زنان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Toc349481098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142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099" w:history="1">
        <w:r w:rsidR="00F0626F" w:rsidRPr="00A62C63">
          <w:rPr>
            <w:rStyle w:val="Hyperlink"/>
            <w:rFonts w:hint="eastAsia"/>
            <w:noProof/>
            <w:rtl/>
          </w:rPr>
          <w:t>پوشيدن</w:t>
        </w:r>
        <w:r w:rsidR="00F0626F" w:rsidRPr="00A62C63">
          <w:rPr>
            <w:rStyle w:val="Hyperlink"/>
            <w:noProof/>
            <w:rtl/>
          </w:rPr>
          <w:t xml:space="preserve"> </w:t>
        </w:r>
        <w:r w:rsidR="00F0626F" w:rsidRPr="00A62C63">
          <w:rPr>
            <w:rStyle w:val="Hyperlink"/>
            <w:rFonts w:hint="eastAsia"/>
            <w:noProof/>
            <w:rtl/>
          </w:rPr>
          <w:t>لباس‌ها</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روزهاي</w:t>
        </w:r>
        <w:r w:rsidR="00F0626F" w:rsidRPr="00A62C63">
          <w:rPr>
            <w:rStyle w:val="Hyperlink"/>
            <w:noProof/>
            <w:rtl/>
          </w:rPr>
          <w:t xml:space="preserve"> </w:t>
        </w:r>
        <w:r w:rsidR="00F0626F" w:rsidRPr="00A62C63">
          <w:rPr>
            <w:rStyle w:val="Hyperlink"/>
            <w:rFonts w:hint="eastAsia"/>
            <w:noProof/>
            <w:rtl/>
          </w:rPr>
          <w:t>جمعه</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عيدين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Toc349481099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142</w:t>
        </w:r>
        <w:r w:rsidR="00F0626F">
          <w:rPr>
            <w:rStyle w:val="Hyperlink"/>
            <w:noProof/>
            <w:rtl/>
          </w:rPr>
          <w:fldChar w:fldCharType="end"/>
        </w:r>
      </w:hyperlink>
    </w:p>
    <w:p w:rsidR="00F0626F" w:rsidRPr="00F62DE0" w:rsidRDefault="00FE26D1">
      <w:pPr>
        <w:pStyle w:val="TOC1"/>
        <w:tabs>
          <w:tab w:val="right" w:leader="dot" w:pos="7474"/>
        </w:tabs>
        <w:rPr>
          <w:rFonts w:ascii="Calibri" w:eastAsia="Times New Roman" w:hAnsi="Calibri" w:cs="Arial"/>
          <w:b w:val="0"/>
          <w:bCs w:val="0"/>
          <w:noProof/>
          <w:sz w:val="22"/>
          <w:szCs w:val="22"/>
          <w:rtl/>
          <w:lang w:bidi="fa-IR"/>
        </w:rPr>
      </w:pPr>
      <w:hyperlink w:anchor="_Toc349481100" w:history="1">
        <w:r w:rsidR="00F0626F" w:rsidRPr="00A62C63">
          <w:rPr>
            <w:rStyle w:val="Hyperlink"/>
            <w:rFonts w:hint="eastAsia"/>
            <w:noProof/>
            <w:rtl/>
          </w:rPr>
          <w:t>آداب</w:t>
        </w:r>
        <w:r w:rsidR="00F0626F" w:rsidRPr="00A62C63">
          <w:rPr>
            <w:rStyle w:val="Hyperlink"/>
            <w:noProof/>
            <w:rtl/>
          </w:rPr>
          <w:t xml:space="preserve"> </w:t>
        </w:r>
        <w:r w:rsidR="00F0626F" w:rsidRPr="00A62C63">
          <w:rPr>
            <w:rStyle w:val="Hyperlink"/>
            <w:rFonts w:hint="eastAsia"/>
            <w:noProof/>
            <w:rtl/>
          </w:rPr>
          <w:t>شوخي</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مزاح</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Toc349481100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145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01" w:history="1">
        <w:r w:rsidR="00F0626F" w:rsidRPr="00A62C63">
          <w:rPr>
            <w:rStyle w:val="Hyperlink"/>
            <w:rFonts w:hint="eastAsia"/>
            <w:noProof/>
            <w:rtl/>
          </w:rPr>
          <w:t>راستگويي</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شوخي</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مزاح</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Toc349481101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146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02" w:history="1">
        <w:r w:rsidR="00F0626F" w:rsidRPr="00A62C63">
          <w:rPr>
            <w:rStyle w:val="Hyperlink"/>
            <w:rFonts w:hint="eastAsia"/>
            <w:noProof/>
            <w:rtl/>
          </w:rPr>
          <w:t>اعتدال</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شوخي</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Toc349481102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146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03" w:history="1">
        <w:r w:rsidR="00F0626F" w:rsidRPr="00A62C63">
          <w:rPr>
            <w:rStyle w:val="Hyperlink"/>
            <w:rFonts w:hint="eastAsia"/>
            <w:noProof/>
            <w:rtl/>
          </w:rPr>
          <w:t>بدور</w:t>
        </w:r>
        <w:r w:rsidR="00F0626F" w:rsidRPr="00A62C63">
          <w:rPr>
            <w:rStyle w:val="Hyperlink"/>
            <w:noProof/>
            <w:rtl/>
          </w:rPr>
          <w:t xml:space="preserve"> </w:t>
        </w:r>
        <w:r w:rsidR="00F0626F" w:rsidRPr="00A62C63">
          <w:rPr>
            <w:rStyle w:val="Hyperlink"/>
            <w:rFonts w:hint="eastAsia"/>
            <w:noProof/>
            <w:rtl/>
          </w:rPr>
          <w:t>ماندن</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مسخره</w:t>
        </w:r>
        <w:r w:rsidR="00F0626F" w:rsidRPr="00A62C63">
          <w:rPr>
            <w:rStyle w:val="Hyperlink"/>
            <w:noProof/>
            <w:rtl/>
          </w:rPr>
          <w:t xml:space="preserve"> </w:t>
        </w:r>
        <w:r w:rsidR="00F0626F" w:rsidRPr="00A62C63">
          <w:rPr>
            <w:rStyle w:val="Hyperlink"/>
            <w:rFonts w:hint="eastAsia"/>
            <w:noProof/>
            <w:rtl/>
          </w:rPr>
          <w:t>کردن</w:t>
        </w:r>
        <w:r w:rsidR="00F0626F" w:rsidRPr="00A62C63">
          <w:rPr>
            <w:rStyle w:val="Hyperlink"/>
            <w:noProof/>
            <w:rtl/>
          </w:rPr>
          <w:t xml:space="preserve"> </w:t>
        </w:r>
        <w:r w:rsidR="00F0626F" w:rsidRPr="00A62C63">
          <w:rPr>
            <w:rStyle w:val="Hyperlink"/>
            <w:rFonts w:hint="eastAsia"/>
            <w:noProof/>
            <w:rtl/>
          </w:rPr>
          <w:t>ديگران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Toc349481103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146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04" w:history="1">
        <w:r w:rsidR="00F0626F" w:rsidRPr="00A62C63">
          <w:rPr>
            <w:rStyle w:val="Hyperlink"/>
            <w:rFonts w:hint="eastAsia"/>
            <w:noProof/>
            <w:rtl/>
          </w:rPr>
          <w:t>نيت</w:t>
        </w:r>
        <w:r w:rsidR="00F0626F" w:rsidRPr="00A62C63">
          <w:rPr>
            <w:rStyle w:val="Hyperlink"/>
            <w:noProof/>
            <w:rtl/>
          </w:rPr>
          <w:t xml:space="preserve"> </w:t>
        </w:r>
        <w:r w:rsidR="00F0626F" w:rsidRPr="00A62C63">
          <w:rPr>
            <w:rStyle w:val="Hyperlink"/>
            <w:rFonts w:hint="eastAsia"/>
            <w:noProof/>
            <w:rtl/>
          </w:rPr>
          <w:t>خوب</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شوخي</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Toc349481104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147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05" w:history="1">
        <w:r w:rsidR="00F0626F" w:rsidRPr="00A62C63">
          <w:rPr>
            <w:rStyle w:val="Hyperlink"/>
            <w:rFonts w:hint="eastAsia"/>
            <w:noProof/>
            <w:rtl/>
          </w:rPr>
          <w:t>انتخاب</w:t>
        </w:r>
        <w:r w:rsidR="00F0626F" w:rsidRPr="00A62C63">
          <w:rPr>
            <w:rStyle w:val="Hyperlink"/>
            <w:noProof/>
            <w:rtl/>
          </w:rPr>
          <w:t xml:space="preserve"> </w:t>
        </w:r>
        <w:r w:rsidR="00F0626F" w:rsidRPr="00A62C63">
          <w:rPr>
            <w:rStyle w:val="Hyperlink"/>
            <w:rFonts w:hint="eastAsia"/>
            <w:noProof/>
            <w:rtl/>
          </w:rPr>
          <w:t>وقت</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مكان</w:t>
        </w:r>
        <w:r w:rsidR="00F0626F" w:rsidRPr="00A62C63">
          <w:rPr>
            <w:rStyle w:val="Hyperlink"/>
            <w:noProof/>
            <w:rtl/>
          </w:rPr>
          <w:t xml:space="preserve"> </w:t>
        </w:r>
        <w:r w:rsidR="00F0626F" w:rsidRPr="00A62C63">
          <w:rPr>
            <w:rStyle w:val="Hyperlink"/>
            <w:rFonts w:hint="eastAsia"/>
            <w:noProof/>
            <w:rtl/>
          </w:rPr>
          <w:t>مناسب</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Toc349481105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147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06" w:history="1">
        <w:r w:rsidR="00F0626F" w:rsidRPr="00A62C63">
          <w:rPr>
            <w:rStyle w:val="Hyperlink"/>
            <w:rFonts w:hint="eastAsia"/>
            <w:noProof/>
            <w:rtl/>
          </w:rPr>
          <w:t>شوخي</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ازدواج</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طلاق</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رجوع</w:t>
        </w:r>
        <w:r w:rsidR="00F0626F" w:rsidRPr="00A62C63">
          <w:rPr>
            <w:rStyle w:val="Hyperlink"/>
            <w:noProof/>
            <w:rtl/>
          </w:rPr>
          <w:t xml:space="preserve"> </w:t>
        </w:r>
        <w:r w:rsidR="00F0626F" w:rsidRPr="00A62C63">
          <w:rPr>
            <w:rStyle w:val="Hyperlink"/>
            <w:rFonts w:hint="eastAsia"/>
            <w:noProof/>
            <w:rtl/>
          </w:rPr>
          <w:t>جايز</w:t>
        </w:r>
        <w:r w:rsidR="00F0626F" w:rsidRPr="00A62C63">
          <w:rPr>
            <w:rStyle w:val="Hyperlink"/>
            <w:noProof/>
            <w:rtl/>
          </w:rPr>
          <w:t xml:space="preserve"> </w:t>
        </w:r>
        <w:r w:rsidR="00F0626F" w:rsidRPr="00A62C63">
          <w:rPr>
            <w:rStyle w:val="Hyperlink"/>
            <w:rFonts w:hint="eastAsia"/>
            <w:noProof/>
            <w:rtl/>
          </w:rPr>
          <w:t>نيست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Toc349481106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147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07" w:history="1">
        <w:r w:rsidR="00F0626F" w:rsidRPr="00A62C63">
          <w:rPr>
            <w:rStyle w:val="Hyperlink"/>
            <w:rFonts w:hint="eastAsia"/>
            <w:noProof/>
            <w:rtl/>
          </w:rPr>
          <w:t>شوخي</w:t>
        </w:r>
        <w:r w:rsidR="00F0626F" w:rsidRPr="00A62C63">
          <w:rPr>
            <w:rStyle w:val="Hyperlink"/>
            <w:noProof/>
            <w:rtl/>
          </w:rPr>
          <w:t xml:space="preserve"> </w:t>
        </w:r>
        <w:r w:rsidR="00F0626F" w:rsidRPr="00A62C63">
          <w:rPr>
            <w:rStyle w:val="Hyperlink"/>
            <w:rFonts w:hint="eastAsia"/>
            <w:noProof/>
            <w:rtl/>
          </w:rPr>
          <w:t>با</w:t>
        </w:r>
        <w:r w:rsidR="00F0626F" w:rsidRPr="00A62C63">
          <w:rPr>
            <w:rStyle w:val="Hyperlink"/>
            <w:noProof/>
            <w:rtl/>
          </w:rPr>
          <w:t xml:space="preserve"> </w:t>
        </w:r>
        <w:r w:rsidR="00F0626F" w:rsidRPr="00A62C63">
          <w:rPr>
            <w:rStyle w:val="Hyperlink"/>
            <w:rFonts w:hint="eastAsia"/>
            <w:noProof/>
            <w:rtl/>
          </w:rPr>
          <w:t>سلاح</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Toc349481107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147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08" w:history="1">
        <w:r w:rsidR="00F0626F" w:rsidRPr="00A62C63">
          <w:rPr>
            <w:rStyle w:val="Hyperlink"/>
            <w:rFonts w:hint="eastAsia"/>
            <w:noProof/>
            <w:rtl/>
          </w:rPr>
          <w:t>شوخي</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مورد</w:t>
        </w:r>
        <w:r w:rsidR="00F0626F" w:rsidRPr="00A62C63">
          <w:rPr>
            <w:rStyle w:val="Hyperlink"/>
            <w:noProof/>
            <w:rtl/>
          </w:rPr>
          <w:t xml:space="preserve"> </w:t>
        </w:r>
        <w:r w:rsidR="00F0626F" w:rsidRPr="00A62C63">
          <w:rPr>
            <w:rStyle w:val="Hyperlink"/>
            <w:rFonts w:hint="eastAsia"/>
            <w:noProof/>
            <w:rtl/>
          </w:rPr>
          <w:t>مسائل</w:t>
        </w:r>
        <w:r w:rsidR="00F0626F" w:rsidRPr="00A62C63">
          <w:rPr>
            <w:rStyle w:val="Hyperlink"/>
            <w:noProof/>
            <w:rtl/>
          </w:rPr>
          <w:t xml:space="preserve"> </w:t>
        </w:r>
        <w:r w:rsidR="00F0626F" w:rsidRPr="00A62C63">
          <w:rPr>
            <w:rStyle w:val="Hyperlink"/>
            <w:rFonts w:hint="eastAsia"/>
            <w:noProof/>
            <w:rtl/>
          </w:rPr>
          <w:t>ديني</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Toc349481108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148</w:t>
        </w:r>
        <w:r w:rsidR="00F0626F">
          <w:rPr>
            <w:rStyle w:val="Hyperlink"/>
            <w:noProof/>
            <w:rtl/>
          </w:rPr>
          <w:fldChar w:fldCharType="end"/>
        </w:r>
      </w:hyperlink>
    </w:p>
    <w:p w:rsidR="00F0626F" w:rsidRPr="00F62DE0" w:rsidRDefault="00FE26D1">
      <w:pPr>
        <w:pStyle w:val="TOC1"/>
        <w:tabs>
          <w:tab w:val="right" w:leader="dot" w:pos="7474"/>
        </w:tabs>
        <w:rPr>
          <w:rFonts w:ascii="Calibri" w:eastAsia="Times New Roman" w:hAnsi="Calibri" w:cs="Arial"/>
          <w:b w:val="0"/>
          <w:bCs w:val="0"/>
          <w:noProof/>
          <w:sz w:val="22"/>
          <w:szCs w:val="22"/>
          <w:rtl/>
          <w:lang w:bidi="fa-IR"/>
        </w:rPr>
      </w:pPr>
      <w:hyperlink w:anchor="_Toc349481109" w:history="1">
        <w:r w:rsidR="00F0626F" w:rsidRPr="00A62C63">
          <w:rPr>
            <w:rStyle w:val="Hyperlink"/>
            <w:rFonts w:hint="eastAsia"/>
            <w:noProof/>
            <w:rtl/>
          </w:rPr>
          <w:t>آداب</w:t>
        </w:r>
        <w:r w:rsidR="00F0626F" w:rsidRPr="00A62C63">
          <w:rPr>
            <w:rStyle w:val="Hyperlink"/>
            <w:noProof/>
            <w:rtl/>
          </w:rPr>
          <w:t xml:space="preserve"> </w:t>
        </w:r>
        <w:r w:rsidR="00F0626F" w:rsidRPr="00A62C63">
          <w:rPr>
            <w:rStyle w:val="Hyperlink"/>
            <w:rFonts w:hint="eastAsia"/>
            <w:noProof/>
            <w:rtl/>
          </w:rPr>
          <w:t>مساجد</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Toc349481109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149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10" w:history="1">
        <w:r w:rsidR="00F0626F" w:rsidRPr="00A62C63">
          <w:rPr>
            <w:rStyle w:val="Hyperlink"/>
            <w:rFonts w:hint="eastAsia"/>
            <w:noProof/>
            <w:rtl/>
          </w:rPr>
          <w:t>طهارت</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پاکي</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Toc349481110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150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11" w:history="1">
        <w:r w:rsidR="00F0626F" w:rsidRPr="00A62C63">
          <w:rPr>
            <w:rStyle w:val="Hyperlink"/>
            <w:rFonts w:hint="eastAsia"/>
            <w:noProof/>
            <w:rtl/>
          </w:rPr>
          <w:t>زياد</w:t>
        </w:r>
        <w:r w:rsidR="00F0626F" w:rsidRPr="00A62C63">
          <w:rPr>
            <w:rStyle w:val="Hyperlink"/>
            <w:noProof/>
            <w:rtl/>
          </w:rPr>
          <w:t xml:space="preserve"> </w:t>
        </w:r>
        <w:r w:rsidR="00F0626F" w:rsidRPr="00A62C63">
          <w:rPr>
            <w:rStyle w:val="Hyperlink"/>
            <w:rFonts w:hint="eastAsia"/>
            <w:noProof/>
            <w:rtl/>
          </w:rPr>
          <w:t>رفتن</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مسجد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Toc349481111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151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12" w:history="1">
        <w:r w:rsidR="00F0626F" w:rsidRPr="00A62C63">
          <w:rPr>
            <w:rStyle w:val="Hyperlink"/>
            <w:rFonts w:hint="eastAsia"/>
            <w:noProof/>
            <w:rtl/>
          </w:rPr>
          <w:t>خواندن</w:t>
        </w:r>
        <w:r w:rsidR="00F0626F" w:rsidRPr="00A62C63">
          <w:rPr>
            <w:rStyle w:val="Hyperlink"/>
            <w:noProof/>
            <w:rtl/>
          </w:rPr>
          <w:t xml:space="preserve"> </w:t>
        </w:r>
        <w:r w:rsidR="00F0626F" w:rsidRPr="00A62C63">
          <w:rPr>
            <w:rStyle w:val="Hyperlink"/>
            <w:rFonts w:hint="eastAsia"/>
            <w:noProof/>
            <w:rtl/>
          </w:rPr>
          <w:t>دعاء</w:t>
        </w:r>
        <w:r w:rsidR="00F0626F" w:rsidRPr="00A62C63">
          <w:rPr>
            <w:rStyle w:val="Hyperlink"/>
            <w:noProof/>
            <w:rtl/>
          </w:rPr>
          <w:t xml:space="preserve"> </w:t>
        </w:r>
        <w:r w:rsidR="00F0626F" w:rsidRPr="00A62C63">
          <w:rPr>
            <w:rStyle w:val="Hyperlink"/>
            <w:rFonts w:hint="eastAsia"/>
            <w:noProof/>
            <w:rtl/>
          </w:rPr>
          <w:t>هنگام</w:t>
        </w:r>
        <w:r w:rsidR="00F0626F" w:rsidRPr="00A62C63">
          <w:rPr>
            <w:rStyle w:val="Hyperlink"/>
            <w:noProof/>
            <w:rtl/>
          </w:rPr>
          <w:t xml:space="preserve"> </w:t>
        </w:r>
        <w:r w:rsidR="00F0626F" w:rsidRPr="00A62C63">
          <w:rPr>
            <w:rStyle w:val="Hyperlink"/>
            <w:rFonts w:hint="eastAsia"/>
            <w:noProof/>
            <w:rtl/>
          </w:rPr>
          <w:t>حرکت</w:t>
        </w:r>
        <w:r w:rsidR="00F0626F" w:rsidRPr="00A62C63">
          <w:rPr>
            <w:rStyle w:val="Hyperlink"/>
            <w:noProof/>
            <w:rtl/>
          </w:rPr>
          <w:t xml:space="preserve"> </w:t>
        </w:r>
        <w:r w:rsidR="00F0626F" w:rsidRPr="00A62C63">
          <w:rPr>
            <w:rStyle w:val="Hyperlink"/>
            <w:rFonts w:hint="eastAsia"/>
            <w:noProof/>
            <w:rtl/>
          </w:rPr>
          <w:t>بسوي</w:t>
        </w:r>
        <w:r w:rsidR="00F0626F" w:rsidRPr="00A62C63">
          <w:rPr>
            <w:rStyle w:val="Hyperlink"/>
            <w:noProof/>
            <w:rtl/>
          </w:rPr>
          <w:t xml:space="preserve"> </w:t>
        </w:r>
        <w:r w:rsidR="00F0626F" w:rsidRPr="00A62C63">
          <w:rPr>
            <w:rStyle w:val="Hyperlink"/>
            <w:rFonts w:hint="eastAsia"/>
            <w:noProof/>
            <w:rtl/>
          </w:rPr>
          <w:t>آن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Toc349481112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151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13" w:history="1">
        <w:r w:rsidR="00F0626F" w:rsidRPr="00A62C63">
          <w:rPr>
            <w:rStyle w:val="Hyperlink"/>
            <w:rFonts w:hint="eastAsia"/>
            <w:noProof/>
            <w:rtl/>
          </w:rPr>
          <w:t>آرامش</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شتاب</w:t>
        </w:r>
        <w:r w:rsidR="00F0626F" w:rsidRPr="00A62C63">
          <w:rPr>
            <w:rStyle w:val="Hyperlink"/>
            <w:noProof/>
            <w:rtl/>
          </w:rPr>
          <w:t xml:space="preserve"> </w:t>
        </w:r>
        <w:r w:rsidR="00F0626F" w:rsidRPr="00A62C63">
          <w:rPr>
            <w:rStyle w:val="Hyperlink"/>
            <w:rFonts w:hint="eastAsia"/>
            <w:noProof/>
            <w:rtl/>
          </w:rPr>
          <w:t>ننمودن</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موقع</w:t>
        </w:r>
        <w:r w:rsidR="00F0626F" w:rsidRPr="00A62C63">
          <w:rPr>
            <w:rStyle w:val="Hyperlink"/>
            <w:noProof/>
            <w:rtl/>
          </w:rPr>
          <w:t xml:space="preserve"> </w:t>
        </w:r>
        <w:r w:rsidR="00F0626F" w:rsidRPr="00A62C63">
          <w:rPr>
            <w:rStyle w:val="Hyperlink"/>
            <w:rFonts w:hint="eastAsia"/>
            <w:noProof/>
            <w:rtl/>
          </w:rPr>
          <w:t>حرکت</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سوي</w:t>
        </w:r>
        <w:r w:rsidR="00F0626F" w:rsidRPr="00A62C63">
          <w:rPr>
            <w:rStyle w:val="Hyperlink"/>
            <w:noProof/>
            <w:rtl/>
          </w:rPr>
          <w:t xml:space="preserve"> </w:t>
        </w:r>
        <w:r w:rsidR="00F0626F" w:rsidRPr="00A62C63">
          <w:rPr>
            <w:rStyle w:val="Hyperlink"/>
            <w:rFonts w:hint="eastAsia"/>
            <w:noProof/>
            <w:rtl/>
          </w:rPr>
          <w:t>مسجد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Toc349481113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151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14" w:history="1">
        <w:r w:rsidR="00F0626F" w:rsidRPr="00A62C63">
          <w:rPr>
            <w:rStyle w:val="Hyperlink"/>
            <w:rFonts w:hint="eastAsia"/>
            <w:noProof/>
            <w:rtl/>
          </w:rPr>
          <w:t>ورود</w:t>
        </w:r>
        <w:r w:rsidR="00F0626F" w:rsidRPr="00A62C63">
          <w:rPr>
            <w:rStyle w:val="Hyperlink"/>
            <w:noProof/>
            <w:rtl/>
          </w:rPr>
          <w:t xml:space="preserve"> </w:t>
        </w:r>
        <w:r w:rsidR="00F0626F" w:rsidRPr="00A62C63">
          <w:rPr>
            <w:rStyle w:val="Hyperlink"/>
            <w:rFonts w:hint="eastAsia"/>
            <w:noProof/>
            <w:rtl/>
          </w:rPr>
          <w:t>با</w:t>
        </w:r>
        <w:r w:rsidR="00F0626F" w:rsidRPr="00A62C63">
          <w:rPr>
            <w:rStyle w:val="Hyperlink"/>
            <w:noProof/>
            <w:rtl/>
          </w:rPr>
          <w:t xml:space="preserve"> </w:t>
        </w:r>
        <w:r w:rsidR="00F0626F" w:rsidRPr="00A62C63">
          <w:rPr>
            <w:rStyle w:val="Hyperlink"/>
            <w:rFonts w:hint="eastAsia"/>
            <w:noProof/>
            <w:rtl/>
          </w:rPr>
          <w:t>پاي</w:t>
        </w:r>
        <w:r w:rsidR="00F0626F" w:rsidRPr="00A62C63">
          <w:rPr>
            <w:rStyle w:val="Hyperlink"/>
            <w:noProof/>
            <w:rtl/>
          </w:rPr>
          <w:t xml:space="preserve"> </w:t>
        </w:r>
        <w:r w:rsidR="00F0626F" w:rsidRPr="00A62C63">
          <w:rPr>
            <w:rStyle w:val="Hyperlink"/>
            <w:rFonts w:hint="eastAsia"/>
            <w:noProof/>
            <w:rtl/>
          </w:rPr>
          <w:t>راست</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خواندن</w:t>
        </w:r>
        <w:r w:rsidR="00F0626F" w:rsidRPr="00A62C63">
          <w:rPr>
            <w:rStyle w:val="Hyperlink"/>
            <w:noProof/>
            <w:rtl/>
          </w:rPr>
          <w:t xml:space="preserve"> </w:t>
        </w:r>
        <w:r w:rsidR="00F0626F" w:rsidRPr="00A62C63">
          <w:rPr>
            <w:rStyle w:val="Hyperlink"/>
            <w:rFonts w:hint="eastAsia"/>
            <w:noProof/>
            <w:rtl/>
          </w:rPr>
          <w:t>دعاء</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Toc349481114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152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15" w:history="1">
        <w:r w:rsidR="00F0626F" w:rsidRPr="00A62C63">
          <w:rPr>
            <w:rStyle w:val="Hyperlink"/>
            <w:rFonts w:hint="eastAsia"/>
            <w:noProof/>
            <w:rtl/>
          </w:rPr>
          <w:t>دو</w:t>
        </w:r>
        <w:r w:rsidR="00F0626F" w:rsidRPr="00A62C63">
          <w:rPr>
            <w:rStyle w:val="Hyperlink"/>
            <w:noProof/>
            <w:rtl/>
          </w:rPr>
          <w:t xml:space="preserve"> </w:t>
        </w:r>
        <w:r w:rsidR="00F0626F" w:rsidRPr="00A62C63">
          <w:rPr>
            <w:rStyle w:val="Hyperlink"/>
            <w:rFonts w:hint="eastAsia"/>
            <w:noProof/>
            <w:rtl/>
          </w:rPr>
          <w:t>رکعت</w:t>
        </w:r>
        <w:r w:rsidR="00F0626F" w:rsidRPr="00A62C63">
          <w:rPr>
            <w:rStyle w:val="Hyperlink"/>
            <w:noProof/>
            <w:rtl/>
          </w:rPr>
          <w:t xml:space="preserve"> </w:t>
        </w:r>
        <w:r w:rsidR="00F0626F" w:rsidRPr="00A62C63">
          <w:rPr>
            <w:rStyle w:val="Hyperlink"/>
            <w:rFonts w:hint="eastAsia"/>
            <w:noProof/>
            <w:rtl/>
          </w:rPr>
          <w:t>نماز</w:t>
        </w:r>
        <w:r w:rsidR="00F0626F" w:rsidRPr="00A62C63">
          <w:rPr>
            <w:rStyle w:val="Hyperlink"/>
            <w:noProof/>
            <w:rtl/>
          </w:rPr>
          <w:t xml:space="preserve"> </w:t>
        </w:r>
        <w:r w:rsidR="00F0626F" w:rsidRPr="00A62C63">
          <w:rPr>
            <w:rStyle w:val="Hyperlink"/>
            <w:rFonts w:ascii="mylotus" w:hAnsi="mylotus" w:cs="mylotus" w:hint="eastAsia"/>
            <w:noProof/>
            <w:rtl/>
          </w:rPr>
          <w:t>تحية</w:t>
        </w:r>
        <w:r w:rsidR="00F0626F" w:rsidRPr="00A62C63">
          <w:rPr>
            <w:rStyle w:val="Hyperlink"/>
            <w:noProof/>
            <w:rtl/>
          </w:rPr>
          <w:t xml:space="preserve"> </w:t>
        </w:r>
        <w:r w:rsidR="00F0626F" w:rsidRPr="00A62C63">
          <w:rPr>
            <w:rStyle w:val="Hyperlink"/>
            <w:rFonts w:hint="eastAsia"/>
            <w:noProof/>
            <w:rtl/>
          </w:rPr>
          <w:t>المسجد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Toc349481115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152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16" w:history="1">
        <w:r w:rsidR="00F0626F" w:rsidRPr="00A62C63">
          <w:rPr>
            <w:rStyle w:val="Hyperlink"/>
            <w:rFonts w:hint="eastAsia"/>
            <w:noProof/>
            <w:rtl/>
          </w:rPr>
          <w:t>خارج</w:t>
        </w:r>
        <w:r w:rsidR="00F0626F" w:rsidRPr="00A62C63">
          <w:rPr>
            <w:rStyle w:val="Hyperlink"/>
            <w:noProof/>
            <w:rtl/>
          </w:rPr>
          <w:t xml:space="preserve"> </w:t>
        </w:r>
        <w:r w:rsidR="00F0626F" w:rsidRPr="00A62C63">
          <w:rPr>
            <w:rStyle w:val="Hyperlink"/>
            <w:rFonts w:hint="eastAsia"/>
            <w:noProof/>
            <w:rtl/>
          </w:rPr>
          <w:t>نشدن</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مسجد</w:t>
        </w:r>
        <w:r w:rsidR="00F0626F" w:rsidRPr="00A62C63">
          <w:rPr>
            <w:rStyle w:val="Hyperlink"/>
            <w:noProof/>
            <w:rtl/>
          </w:rPr>
          <w:t xml:space="preserve"> </w:t>
        </w:r>
        <w:r w:rsidR="00F0626F" w:rsidRPr="00A62C63">
          <w:rPr>
            <w:rStyle w:val="Hyperlink"/>
            <w:rFonts w:hint="eastAsia"/>
            <w:noProof/>
            <w:rtl/>
          </w:rPr>
          <w:t>بعد</w:t>
        </w:r>
        <w:r w:rsidR="00F0626F" w:rsidRPr="00A62C63">
          <w:rPr>
            <w:rStyle w:val="Hyperlink"/>
            <w:noProof/>
            <w:rtl/>
          </w:rPr>
          <w:t xml:space="preserve"> </w:t>
        </w:r>
        <w:r w:rsidR="00F0626F" w:rsidRPr="00A62C63">
          <w:rPr>
            <w:rStyle w:val="Hyperlink"/>
            <w:rFonts w:hint="eastAsia"/>
            <w:noProof/>
            <w:rtl/>
          </w:rPr>
          <w:t>بانگ</w:t>
        </w:r>
        <w:r w:rsidR="00F0626F" w:rsidRPr="00A62C63">
          <w:rPr>
            <w:rStyle w:val="Hyperlink"/>
            <w:noProof/>
            <w:rtl/>
          </w:rPr>
          <w:t xml:space="preserve"> </w:t>
        </w:r>
        <w:r w:rsidR="00F0626F" w:rsidRPr="00A62C63">
          <w:rPr>
            <w:rStyle w:val="Hyperlink"/>
            <w:rFonts w:hint="eastAsia"/>
            <w:noProof/>
            <w:rtl/>
          </w:rPr>
          <w:t>اذان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Toc349481116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152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17" w:history="1">
        <w:r w:rsidR="00F0626F" w:rsidRPr="00A62C63">
          <w:rPr>
            <w:rStyle w:val="Hyperlink"/>
            <w:rFonts w:hint="eastAsia"/>
            <w:noProof/>
            <w:rtl/>
          </w:rPr>
          <w:t>پايبندي</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ذکر</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ياد</w:t>
        </w:r>
        <w:r w:rsidR="00F0626F" w:rsidRPr="00A62C63">
          <w:rPr>
            <w:rStyle w:val="Hyperlink"/>
            <w:noProof/>
            <w:rtl/>
          </w:rPr>
          <w:t xml:space="preserve"> </w:t>
        </w:r>
        <w:r w:rsidR="00F0626F" w:rsidRPr="00A62C63">
          <w:rPr>
            <w:rStyle w:val="Hyperlink"/>
            <w:rFonts w:hint="eastAsia"/>
            <w:noProof/>
            <w:rtl/>
          </w:rPr>
          <w:t>خداوند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Toc349481117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152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18" w:history="1">
        <w:r w:rsidR="00F0626F" w:rsidRPr="00A62C63">
          <w:rPr>
            <w:rStyle w:val="Hyperlink"/>
            <w:rFonts w:hint="eastAsia"/>
            <w:noProof/>
            <w:rtl/>
          </w:rPr>
          <w:t>خودداري</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گذشتن</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مقابل</w:t>
        </w:r>
        <w:r w:rsidR="00F0626F" w:rsidRPr="00A62C63">
          <w:rPr>
            <w:rStyle w:val="Hyperlink"/>
            <w:noProof/>
            <w:rtl/>
          </w:rPr>
          <w:t xml:space="preserve"> </w:t>
        </w:r>
        <w:r w:rsidR="00F0626F" w:rsidRPr="00A62C63">
          <w:rPr>
            <w:rStyle w:val="Hyperlink"/>
            <w:rFonts w:hint="eastAsia"/>
            <w:noProof/>
            <w:rtl/>
          </w:rPr>
          <w:t>نماز</w:t>
        </w:r>
        <w:r w:rsidR="00F0626F" w:rsidRPr="00A62C63">
          <w:rPr>
            <w:rStyle w:val="Hyperlink"/>
            <w:noProof/>
            <w:rtl/>
          </w:rPr>
          <w:t xml:space="preserve"> </w:t>
        </w:r>
        <w:r w:rsidR="00F0626F" w:rsidRPr="00A62C63">
          <w:rPr>
            <w:rStyle w:val="Hyperlink"/>
            <w:rFonts w:hint="eastAsia"/>
            <w:noProof/>
            <w:rtl/>
          </w:rPr>
          <w:t>گزاران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Toc349481118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153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19" w:history="1">
        <w:r w:rsidR="00F0626F" w:rsidRPr="00A62C63">
          <w:rPr>
            <w:rStyle w:val="Hyperlink"/>
            <w:rFonts w:hint="eastAsia"/>
            <w:noProof/>
            <w:rtl/>
          </w:rPr>
          <w:t>آباد</w:t>
        </w:r>
        <w:r w:rsidR="00F0626F" w:rsidRPr="00A62C63">
          <w:rPr>
            <w:rStyle w:val="Hyperlink"/>
            <w:noProof/>
            <w:rtl/>
          </w:rPr>
          <w:t xml:space="preserve"> </w:t>
        </w:r>
        <w:r w:rsidR="00F0626F" w:rsidRPr="00A62C63">
          <w:rPr>
            <w:rStyle w:val="Hyperlink"/>
            <w:rFonts w:hint="eastAsia"/>
            <w:noProof/>
            <w:rtl/>
          </w:rPr>
          <w:t>ساختن</w:t>
        </w:r>
        <w:r w:rsidR="00F0626F" w:rsidRPr="00A62C63">
          <w:rPr>
            <w:rStyle w:val="Hyperlink"/>
            <w:noProof/>
            <w:rtl/>
          </w:rPr>
          <w:t xml:space="preserve"> </w:t>
        </w:r>
        <w:r w:rsidR="00F0626F" w:rsidRPr="00A62C63">
          <w:rPr>
            <w:rStyle w:val="Hyperlink"/>
            <w:rFonts w:hint="eastAsia"/>
            <w:noProof/>
            <w:rtl/>
          </w:rPr>
          <w:t>مساجد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Toc349481119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153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20" w:history="1">
        <w:r w:rsidR="00F0626F" w:rsidRPr="00A62C63">
          <w:rPr>
            <w:rStyle w:val="Hyperlink"/>
            <w:rFonts w:hint="eastAsia"/>
            <w:noProof/>
            <w:rtl/>
          </w:rPr>
          <w:t>خودداري</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بلند</w:t>
        </w:r>
        <w:r w:rsidR="00F0626F" w:rsidRPr="00A62C63">
          <w:rPr>
            <w:rStyle w:val="Hyperlink"/>
            <w:noProof/>
            <w:rtl/>
          </w:rPr>
          <w:t xml:space="preserve"> </w:t>
        </w:r>
        <w:r w:rsidR="00F0626F" w:rsidRPr="00A62C63">
          <w:rPr>
            <w:rStyle w:val="Hyperlink"/>
            <w:rFonts w:hint="eastAsia"/>
            <w:noProof/>
            <w:rtl/>
          </w:rPr>
          <w:t>کردن</w:t>
        </w:r>
        <w:r w:rsidR="00F0626F" w:rsidRPr="00A62C63">
          <w:rPr>
            <w:rStyle w:val="Hyperlink"/>
            <w:noProof/>
            <w:rtl/>
          </w:rPr>
          <w:t xml:space="preserve"> </w:t>
        </w:r>
        <w:r w:rsidR="00F0626F" w:rsidRPr="00A62C63">
          <w:rPr>
            <w:rStyle w:val="Hyperlink"/>
            <w:rFonts w:hint="eastAsia"/>
            <w:noProof/>
            <w:rtl/>
          </w:rPr>
          <w:t>صدا</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جنگ</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دعوا</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مسجد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Toc349481120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154</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21" w:history="1">
        <w:r w:rsidR="00F0626F" w:rsidRPr="00A62C63">
          <w:rPr>
            <w:rStyle w:val="Hyperlink"/>
            <w:rFonts w:hint="eastAsia"/>
            <w:noProof/>
            <w:rtl/>
          </w:rPr>
          <w:t>کوشا</w:t>
        </w:r>
        <w:r w:rsidR="00F0626F" w:rsidRPr="00A62C63">
          <w:rPr>
            <w:rStyle w:val="Hyperlink"/>
            <w:noProof/>
            <w:rtl/>
          </w:rPr>
          <w:t xml:space="preserve"> </w:t>
        </w:r>
        <w:r w:rsidR="00F0626F" w:rsidRPr="00A62C63">
          <w:rPr>
            <w:rStyle w:val="Hyperlink"/>
            <w:rFonts w:hint="eastAsia"/>
            <w:noProof/>
            <w:rtl/>
          </w:rPr>
          <w:t>بودن</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نظافت</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پاک</w:t>
        </w:r>
        <w:r w:rsidR="00F0626F" w:rsidRPr="00A62C63">
          <w:rPr>
            <w:rStyle w:val="Hyperlink"/>
            <w:noProof/>
            <w:rtl/>
          </w:rPr>
          <w:t xml:space="preserve"> </w:t>
        </w:r>
        <w:r w:rsidR="00F0626F" w:rsidRPr="00A62C63">
          <w:rPr>
            <w:rStyle w:val="Hyperlink"/>
            <w:rFonts w:hint="eastAsia"/>
            <w:noProof/>
            <w:rtl/>
          </w:rPr>
          <w:t>نگاه</w:t>
        </w:r>
        <w:r w:rsidR="00F0626F" w:rsidRPr="00A62C63">
          <w:rPr>
            <w:rStyle w:val="Hyperlink"/>
            <w:noProof/>
            <w:rtl/>
          </w:rPr>
          <w:t xml:space="preserve"> </w:t>
        </w:r>
        <w:r w:rsidR="00F0626F" w:rsidRPr="00A62C63">
          <w:rPr>
            <w:rStyle w:val="Hyperlink"/>
            <w:rFonts w:hint="eastAsia"/>
            <w:noProof/>
            <w:rtl/>
          </w:rPr>
          <w:t>داشتن</w:t>
        </w:r>
        <w:r w:rsidR="00F0626F" w:rsidRPr="00A62C63">
          <w:rPr>
            <w:rStyle w:val="Hyperlink"/>
            <w:noProof/>
            <w:rtl/>
          </w:rPr>
          <w:t xml:space="preserve"> </w:t>
        </w:r>
        <w:r w:rsidR="00F0626F" w:rsidRPr="00A62C63">
          <w:rPr>
            <w:rStyle w:val="Hyperlink"/>
            <w:rFonts w:hint="eastAsia"/>
            <w:noProof/>
            <w:rtl/>
          </w:rPr>
          <w:t>مسجد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Toc349481121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154</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22" w:history="1">
        <w:r w:rsidR="00F0626F" w:rsidRPr="00A62C63">
          <w:rPr>
            <w:rStyle w:val="Hyperlink"/>
            <w:rFonts w:hint="eastAsia"/>
            <w:noProof/>
            <w:rtl/>
          </w:rPr>
          <w:t>دعاء</w:t>
        </w:r>
        <w:r w:rsidR="00F0626F" w:rsidRPr="00A62C63">
          <w:rPr>
            <w:rStyle w:val="Hyperlink"/>
            <w:noProof/>
            <w:rtl/>
          </w:rPr>
          <w:t xml:space="preserve"> </w:t>
        </w:r>
        <w:r w:rsidR="00F0626F" w:rsidRPr="00A62C63">
          <w:rPr>
            <w:rStyle w:val="Hyperlink"/>
            <w:rFonts w:hint="eastAsia"/>
            <w:noProof/>
            <w:rtl/>
          </w:rPr>
          <w:t>هنگام</w:t>
        </w:r>
        <w:r w:rsidR="00F0626F" w:rsidRPr="00A62C63">
          <w:rPr>
            <w:rStyle w:val="Hyperlink"/>
            <w:noProof/>
            <w:rtl/>
          </w:rPr>
          <w:t xml:space="preserve"> </w:t>
        </w:r>
        <w:r w:rsidR="00F0626F" w:rsidRPr="00A62C63">
          <w:rPr>
            <w:rStyle w:val="Hyperlink"/>
            <w:rFonts w:hint="eastAsia"/>
            <w:noProof/>
            <w:rtl/>
          </w:rPr>
          <w:t>خروج</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مسجد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Toc349481122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154</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23" w:history="1">
        <w:r w:rsidR="00F0626F" w:rsidRPr="00A62C63">
          <w:rPr>
            <w:rStyle w:val="Hyperlink"/>
            <w:rFonts w:hint="eastAsia"/>
            <w:noProof/>
            <w:rtl/>
          </w:rPr>
          <w:t>درنگ</w:t>
        </w:r>
        <w:r w:rsidR="00F0626F" w:rsidRPr="00A62C63">
          <w:rPr>
            <w:rStyle w:val="Hyperlink"/>
            <w:noProof/>
            <w:rtl/>
          </w:rPr>
          <w:t xml:space="preserve"> </w:t>
        </w:r>
        <w:r w:rsidR="00F0626F" w:rsidRPr="00A62C63">
          <w:rPr>
            <w:rStyle w:val="Hyperlink"/>
            <w:rFonts w:hint="eastAsia"/>
            <w:noProof/>
            <w:rtl/>
          </w:rPr>
          <w:t>ننمودن</w:t>
        </w:r>
        <w:r w:rsidR="00F0626F" w:rsidRPr="00A62C63">
          <w:rPr>
            <w:rStyle w:val="Hyperlink"/>
            <w:noProof/>
            <w:rtl/>
          </w:rPr>
          <w:t xml:space="preserve"> </w:t>
        </w:r>
        <w:r w:rsidR="00F0626F" w:rsidRPr="00A62C63">
          <w:rPr>
            <w:rStyle w:val="Hyperlink"/>
            <w:rFonts w:hint="eastAsia"/>
            <w:noProof/>
            <w:rtl/>
          </w:rPr>
          <w:t>افراد</w:t>
        </w:r>
        <w:r w:rsidR="00F0626F" w:rsidRPr="00A62C63">
          <w:rPr>
            <w:rStyle w:val="Hyperlink"/>
            <w:noProof/>
            <w:rtl/>
          </w:rPr>
          <w:t xml:space="preserve"> </w:t>
        </w:r>
        <w:r w:rsidR="00F0626F" w:rsidRPr="00A62C63">
          <w:rPr>
            <w:rStyle w:val="Hyperlink"/>
            <w:rFonts w:hint="eastAsia"/>
            <w:noProof/>
            <w:rtl/>
          </w:rPr>
          <w:t>جنب</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حائض</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آن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Toc349481123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155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24" w:history="1">
        <w:r w:rsidR="00F0626F" w:rsidRPr="00A62C63">
          <w:rPr>
            <w:rStyle w:val="Hyperlink"/>
            <w:rFonts w:hint="eastAsia"/>
            <w:noProof/>
            <w:rtl/>
          </w:rPr>
          <w:t>عدم</w:t>
        </w:r>
        <w:r w:rsidR="00F0626F" w:rsidRPr="00A62C63">
          <w:rPr>
            <w:rStyle w:val="Hyperlink"/>
            <w:noProof/>
            <w:rtl/>
          </w:rPr>
          <w:t xml:space="preserve"> </w:t>
        </w:r>
        <w:r w:rsidR="00F0626F" w:rsidRPr="00A62C63">
          <w:rPr>
            <w:rStyle w:val="Hyperlink"/>
            <w:rFonts w:hint="eastAsia"/>
            <w:noProof/>
            <w:rtl/>
          </w:rPr>
          <w:t>ساختن</w:t>
        </w:r>
        <w:r w:rsidR="00F0626F" w:rsidRPr="00A62C63">
          <w:rPr>
            <w:rStyle w:val="Hyperlink"/>
            <w:noProof/>
            <w:rtl/>
          </w:rPr>
          <w:t xml:space="preserve"> </w:t>
        </w:r>
        <w:r w:rsidR="00F0626F" w:rsidRPr="00A62C63">
          <w:rPr>
            <w:rStyle w:val="Hyperlink"/>
            <w:rFonts w:hint="eastAsia"/>
            <w:noProof/>
            <w:rtl/>
          </w:rPr>
          <w:t>مساجد</w:t>
        </w:r>
        <w:r w:rsidR="00F0626F" w:rsidRPr="00A62C63">
          <w:rPr>
            <w:rStyle w:val="Hyperlink"/>
            <w:noProof/>
            <w:rtl/>
          </w:rPr>
          <w:t xml:space="preserve"> </w:t>
        </w:r>
        <w:r w:rsidR="00F0626F" w:rsidRPr="00A62C63">
          <w:rPr>
            <w:rStyle w:val="Hyperlink"/>
            <w:rFonts w:hint="eastAsia"/>
            <w:noProof/>
            <w:rtl/>
          </w:rPr>
          <w:t>بر</w:t>
        </w:r>
        <w:r w:rsidR="00F0626F" w:rsidRPr="00A62C63">
          <w:rPr>
            <w:rStyle w:val="Hyperlink"/>
            <w:noProof/>
            <w:rtl/>
          </w:rPr>
          <w:t xml:space="preserve"> </w:t>
        </w:r>
        <w:r w:rsidR="00F0626F" w:rsidRPr="00A62C63">
          <w:rPr>
            <w:rStyle w:val="Hyperlink"/>
            <w:rFonts w:hint="eastAsia"/>
            <w:noProof/>
            <w:rtl/>
          </w:rPr>
          <w:t>روي</w:t>
        </w:r>
        <w:r w:rsidR="00F0626F" w:rsidRPr="00A62C63">
          <w:rPr>
            <w:rStyle w:val="Hyperlink"/>
            <w:noProof/>
            <w:rtl/>
          </w:rPr>
          <w:t xml:space="preserve"> </w:t>
        </w:r>
        <w:r w:rsidR="00F0626F" w:rsidRPr="00A62C63">
          <w:rPr>
            <w:rStyle w:val="Hyperlink"/>
            <w:rFonts w:hint="eastAsia"/>
            <w:noProof/>
            <w:rtl/>
          </w:rPr>
          <w:t>قبور</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Toc349481124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155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25" w:history="1">
        <w:r w:rsidR="00F0626F" w:rsidRPr="00A62C63">
          <w:rPr>
            <w:rStyle w:val="Hyperlink"/>
            <w:rFonts w:hint="eastAsia"/>
            <w:noProof/>
            <w:rtl/>
          </w:rPr>
          <w:t>ميانه</w:t>
        </w:r>
        <w:r w:rsidR="00F0626F" w:rsidRPr="00A62C63">
          <w:rPr>
            <w:rStyle w:val="Hyperlink"/>
            <w:noProof/>
            <w:rtl/>
          </w:rPr>
          <w:t xml:space="preserve"> </w:t>
        </w:r>
        <w:r w:rsidR="00F0626F" w:rsidRPr="00A62C63">
          <w:rPr>
            <w:rStyle w:val="Hyperlink"/>
            <w:rFonts w:hint="eastAsia"/>
            <w:noProof/>
            <w:rtl/>
          </w:rPr>
          <w:t>روي</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بناء</w:t>
        </w:r>
        <w:r w:rsidR="00F0626F" w:rsidRPr="00A62C63">
          <w:rPr>
            <w:rStyle w:val="Hyperlink"/>
            <w:noProof/>
            <w:rtl/>
          </w:rPr>
          <w:t xml:space="preserve"> </w:t>
        </w:r>
        <w:r w:rsidR="00F0626F" w:rsidRPr="00A62C63">
          <w:rPr>
            <w:rStyle w:val="Hyperlink"/>
            <w:rFonts w:hint="eastAsia"/>
            <w:noProof/>
            <w:rtl/>
          </w:rPr>
          <w:t>مساجد</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عدم</w:t>
        </w:r>
        <w:r w:rsidR="00F0626F" w:rsidRPr="00A62C63">
          <w:rPr>
            <w:rStyle w:val="Hyperlink"/>
            <w:noProof/>
            <w:rtl/>
          </w:rPr>
          <w:t xml:space="preserve"> </w:t>
        </w:r>
        <w:r w:rsidR="00F0626F" w:rsidRPr="00A62C63">
          <w:rPr>
            <w:rStyle w:val="Hyperlink"/>
            <w:rFonts w:hint="eastAsia"/>
            <w:noProof/>
            <w:rtl/>
          </w:rPr>
          <w:t>زينت</w:t>
        </w:r>
        <w:r w:rsidR="00F0626F" w:rsidRPr="00A62C63">
          <w:rPr>
            <w:rStyle w:val="Hyperlink"/>
            <w:noProof/>
            <w:rtl/>
          </w:rPr>
          <w:t xml:space="preserve"> </w:t>
        </w:r>
        <w:r w:rsidR="00F0626F" w:rsidRPr="00A62C63">
          <w:rPr>
            <w:rStyle w:val="Hyperlink"/>
            <w:rFonts w:hint="eastAsia"/>
            <w:noProof/>
            <w:rtl/>
          </w:rPr>
          <w:t>دادن</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آراستن</w:t>
        </w:r>
        <w:r w:rsidR="00F0626F" w:rsidRPr="00A62C63">
          <w:rPr>
            <w:rStyle w:val="Hyperlink"/>
            <w:noProof/>
            <w:rtl/>
          </w:rPr>
          <w:t xml:space="preserve"> </w:t>
        </w:r>
        <w:r w:rsidR="00F0626F" w:rsidRPr="00A62C63">
          <w:rPr>
            <w:rStyle w:val="Hyperlink"/>
            <w:rFonts w:hint="eastAsia"/>
            <w:noProof/>
            <w:rtl/>
          </w:rPr>
          <w:t>آن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Toc349481125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155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26" w:history="1">
        <w:r w:rsidR="00F0626F" w:rsidRPr="00A62C63">
          <w:rPr>
            <w:rStyle w:val="Hyperlink"/>
            <w:rFonts w:hint="eastAsia"/>
            <w:noProof/>
            <w:rtl/>
          </w:rPr>
          <w:t>بناء</w:t>
        </w:r>
        <w:r w:rsidR="00F0626F" w:rsidRPr="00A62C63">
          <w:rPr>
            <w:rStyle w:val="Hyperlink"/>
            <w:noProof/>
            <w:rtl/>
          </w:rPr>
          <w:t xml:space="preserve"> </w:t>
        </w:r>
        <w:r w:rsidR="00F0626F" w:rsidRPr="00A62C63">
          <w:rPr>
            <w:rStyle w:val="Hyperlink"/>
            <w:rFonts w:hint="eastAsia"/>
            <w:noProof/>
            <w:rtl/>
          </w:rPr>
          <w:t>مساجد</w:t>
        </w:r>
        <w:r w:rsidR="00F0626F" w:rsidRPr="00A62C63">
          <w:rPr>
            <w:rStyle w:val="Hyperlink"/>
            <w:noProof/>
            <w:rtl/>
          </w:rPr>
          <w:t xml:space="preserve"> </w:t>
        </w:r>
        <w:r w:rsidR="00F0626F" w:rsidRPr="00A62C63">
          <w:rPr>
            <w:rStyle w:val="Hyperlink"/>
            <w:rFonts w:hint="eastAsia"/>
            <w:noProof/>
            <w:rtl/>
          </w:rPr>
          <w:t>تنها</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نيت</w:t>
        </w:r>
        <w:r w:rsidR="00F0626F" w:rsidRPr="00A62C63">
          <w:rPr>
            <w:rStyle w:val="Hyperlink"/>
            <w:noProof/>
            <w:rtl/>
          </w:rPr>
          <w:t xml:space="preserve"> </w:t>
        </w:r>
        <w:r w:rsidR="00F0626F" w:rsidRPr="00A62C63">
          <w:rPr>
            <w:rStyle w:val="Hyperlink"/>
            <w:rFonts w:hint="eastAsia"/>
            <w:noProof/>
            <w:rtl/>
          </w:rPr>
          <w:t>کسب</w:t>
        </w:r>
        <w:r w:rsidR="00F0626F" w:rsidRPr="00A62C63">
          <w:rPr>
            <w:rStyle w:val="Hyperlink"/>
            <w:noProof/>
            <w:rtl/>
          </w:rPr>
          <w:t xml:space="preserve"> </w:t>
        </w:r>
        <w:r w:rsidR="00F0626F" w:rsidRPr="00A62C63">
          <w:rPr>
            <w:rStyle w:val="Hyperlink"/>
            <w:rFonts w:hint="eastAsia"/>
            <w:noProof/>
            <w:rtl/>
          </w:rPr>
          <w:t>رضايت</w:t>
        </w:r>
        <w:r w:rsidR="00F0626F" w:rsidRPr="00A62C63">
          <w:rPr>
            <w:rStyle w:val="Hyperlink"/>
            <w:noProof/>
            <w:rtl/>
          </w:rPr>
          <w:t xml:space="preserve"> </w:t>
        </w:r>
        <w:r w:rsidR="00F0626F" w:rsidRPr="00A62C63">
          <w:rPr>
            <w:rStyle w:val="Hyperlink"/>
            <w:rFonts w:hint="eastAsia"/>
            <w:noProof/>
            <w:rtl/>
          </w:rPr>
          <w:t>خداوند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Toc349481126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155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27" w:history="1">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مسجد</w:t>
        </w:r>
        <w:r w:rsidR="00F0626F" w:rsidRPr="00A62C63">
          <w:rPr>
            <w:rStyle w:val="Hyperlink"/>
            <w:noProof/>
            <w:rtl/>
          </w:rPr>
          <w:t xml:space="preserve"> </w:t>
        </w:r>
        <w:r w:rsidR="00F0626F" w:rsidRPr="00A62C63">
          <w:rPr>
            <w:rStyle w:val="Hyperlink"/>
            <w:rFonts w:hint="eastAsia"/>
            <w:noProof/>
            <w:rtl/>
          </w:rPr>
          <w:t>خريد</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فروش</w:t>
        </w:r>
        <w:r w:rsidR="00F0626F" w:rsidRPr="00A62C63">
          <w:rPr>
            <w:rStyle w:val="Hyperlink"/>
            <w:noProof/>
            <w:rtl/>
          </w:rPr>
          <w:t xml:space="preserve"> </w:t>
        </w:r>
        <w:r w:rsidR="00F0626F" w:rsidRPr="00A62C63">
          <w:rPr>
            <w:rStyle w:val="Hyperlink"/>
            <w:rFonts w:hint="eastAsia"/>
            <w:noProof/>
            <w:rtl/>
          </w:rPr>
          <w:t>نمي‌شود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Toc349481127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156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28" w:history="1">
        <w:r w:rsidR="00F0626F" w:rsidRPr="00A62C63">
          <w:rPr>
            <w:rStyle w:val="Hyperlink"/>
            <w:rFonts w:hint="eastAsia"/>
            <w:noProof/>
            <w:rtl/>
          </w:rPr>
          <w:t>اعتكاف</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مسجد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Toc349481128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156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29" w:history="1">
        <w:r w:rsidR="00F0626F" w:rsidRPr="00A62C63">
          <w:rPr>
            <w:rStyle w:val="Hyperlink"/>
            <w:rFonts w:hint="eastAsia"/>
            <w:noProof/>
            <w:rtl/>
          </w:rPr>
          <w:t>خوابيدن</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مسجد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Toc349481129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156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30" w:history="1">
        <w:r w:rsidR="00F0626F" w:rsidRPr="00A62C63">
          <w:rPr>
            <w:rStyle w:val="Hyperlink"/>
            <w:rFonts w:hint="eastAsia"/>
            <w:noProof/>
            <w:rtl/>
          </w:rPr>
          <w:t>مرتب</w:t>
        </w:r>
        <w:r w:rsidR="00F0626F" w:rsidRPr="00A62C63">
          <w:rPr>
            <w:rStyle w:val="Hyperlink"/>
            <w:noProof/>
            <w:rtl/>
          </w:rPr>
          <w:t xml:space="preserve"> </w:t>
        </w:r>
        <w:r w:rsidR="00F0626F" w:rsidRPr="00A62C63">
          <w:rPr>
            <w:rStyle w:val="Hyperlink"/>
            <w:rFonts w:hint="eastAsia"/>
            <w:noProof/>
            <w:rtl/>
          </w:rPr>
          <w:t>بودن</w:t>
        </w:r>
        <w:r w:rsidR="00F0626F" w:rsidRPr="00A62C63">
          <w:rPr>
            <w:rStyle w:val="Hyperlink"/>
            <w:noProof/>
            <w:rtl/>
          </w:rPr>
          <w:t xml:space="preserve"> </w:t>
        </w:r>
        <w:r w:rsidR="00F0626F" w:rsidRPr="00A62C63">
          <w:rPr>
            <w:rStyle w:val="Hyperlink"/>
            <w:rFonts w:hint="eastAsia"/>
            <w:noProof/>
            <w:rtl/>
          </w:rPr>
          <w:t>صف‌هاي</w:t>
        </w:r>
        <w:r w:rsidR="00F0626F" w:rsidRPr="00A62C63">
          <w:rPr>
            <w:rStyle w:val="Hyperlink"/>
            <w:noProof/>
            <w:rtl/>
          </w:rPr>
          <w:t xml:space="preserve"> </w:t>
        </w:r>
        <w:r w:rsidR="00F0626F" w:rsidRPr="00A62C63">
          <w:rPr>
            <w:rStyle w:val="Hyperlink"/>
            <w:rFonts w:hint="eastAsia"/>
            <w:noProof/>
            <w:rtl/>
          </w:rPr>
          <w:t>نماز</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Toc349481130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156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31" w:history="1">
        <w:r w:rsidR="00F0626F" w:rsidRPr="00A62C63">
          <w:rPr>
            <w:rStyle w:val="Hyperlink"/>
            <w:rFonts w:hint="eastAsia"/>
            <w:noProof/>
            <w:rtl/>
          </w:rPr>
          <w:t>آداب</w:t>
        </w:r>
        <w:r w:rsidR="00F0626F" w:rsidRPr="00A62C63">
          <w:rPr>
            <w:rStyle w:val="Hyperlink"/>
            <w:noProof/>
            <w:rtl/>
          </w:rPr>
          <w:t xml:space="preserve"> </w:t>
        </w:r>
        <w:r w:rsidR="00F0626F" w:rsidRPr="00A62C63">
          <w:rPr>
            <w:rStyle w:val="Hyperlink"/>
            <w:rFonts w:hint="eastAsia"/>
            <w:noProof/>
            <w:rtl/>
          </w:rPr>
          <w:t>مسجد</w:t>
        </w:r>
        <w:r w:rsidR="00F0626F" w:rsidRPr="00A62C63">
          <w:rPr>
            <w:rStyle w:val="Hyperlink"/>
            <w:noProof/>
            <w:rtl/>
          </w:rPr>
          <w:t xml:space="preserve"> </w:t>
        </w:r>
        <w:r w:rsidR="00F0626F" w:rsidRPr="00A62C63">
          <w:rPr>
            <w:rStyle w:val="Hyperlink"/>
            <w:rFonts w:hint="eastAsia"/>
            <w:noProof/>
            <w:rtl/>
          </w:rPr>
          <w:t>الحرام</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Toc349481131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157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32" w:history="1">
        <w:r w:rsidR="00F0626F" w:rsidRPr="00A62C63">
          <w:rPr>
            <w:rStyle w:val="Hyperlink"/>
            <w:rFonts w:hint="eastAsia"/>
            <w:noProof/>
            <w:rtl/>
          </w:rPr>
          <w:t>آداب</w:t>
        </w:r>
        <w:r w:rsidR="00F0626F" w:rsidRPr="00A62C63">
          <w:rPr>
            <w:rStyle w:val="Hyperlink"/>
            <w:noProof/>
            <w:rtl/>
          </w:rPr>
          <w:t xml:space="preserve"> </w:t>
        </w:r>
        <w:r w:rsidR="00F0626F" w:rsidRPr="00A62C63">
          <w:rPr>
            <w:rStyle w:val="Hyperlink"/>
            <w:rFonts w:hint="eastAsia"/>
            <w:noProof/>
            <w:rtl/>
          </w:rPr>
          <w:t>مسجد</w:t>
        </w:r>
        <w:r w:rsidR="00F0626F" w:rsidRPr="00A62C63">
          <w:rPr>
            <w:rStyle w:val="Hyperlink"/>
            <w:noProof/>
            <w:rtl/>
          </w:rPr>
          <w:t xml:space="preserve"> </w:t>
        </w:r>
        <w:r w:rsidR="00F0626F" w:rsidRPr="00A62C63">
          <w:rPr>
            <w:rStyle w:val="Hyperlink"/>
            <w:rFonts w:hint="eastAsia"/>
            <w:noProof/>
            <w:rtl/>
          </w:rPr>
          <w:t>نبوي</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Toc349481132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157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33" w:history="1">
        <w:r w:rsidR="00F0626F" w:rsidRPr="00A62C63">
          <w:rPr>
            <w:rStyle w:val="Hyperlink"/>
            <w:rFonts w:hint="eastAsia"/>
            <w:noProof/>
            <w:rtl/>
          </w:rPr>
          <w:t>آداب</w:t>
        </w:r>
        <w:r w:rsidR="00F0626F" w:rsidRPr="00A62C63">
          <w:rPr>
            <w:rStyle w:val="Hyperlink"/>
            <w:noProof/>
            <w:rtl/>
          </w:rPr>
          <w:t xml:space="preserve"> </w:t>
        </w:r>
        <w:r w:rsidR="00F0626F" w:rsidRPr="00A62C63">
          <w:rPr>
            <w:rStyle w:val="Hyperlink"/>
            <w:rFonts w:hint="eastAsia"/>
            <w:noProof/>
            <w:rtl/>
          </w:rPr>
          <w:t>مسجد</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روز</w:t>
        </w:r>
        <w:r w:rsidR="00F0626F" w:rsidRPr="00A62C63">
          <w:rPr>
            <w:rStyle w:val="Hyperlink"/>
            <w:noProof/>
            <w:rtl/>
          </w:rPr>
          <w:t xml:space="preserve"> </w:t>
        </w:r>
        <w:r w:rsidR="00F0626F" w:rsidRPr="00A62C63">
          <w:rPr>
            <w:rStyle w:val="Hyperlink"/>
            <w:rFonts w:hint="eastAsia"/>
            <w:noProof/>
            <w:rtl/>
          </w:rPr>
          <w:t>جمعه</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Toc349481133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158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34" w:history="1">
        <w:r w:rsidR="00F0626F" w:rsidRPr="00A62C63">
          <w:rPr>
            <w:rStyle w:val="Hyperlink"/>
            <w:rFonts w:hint="eastAsia"/>
            <w:noProof/>
            <w:rtl/>
          </w:rPr>
          <w:t>غسل</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آراستگي</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خوشبويي</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Toc349481134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158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35" w:history="1">
        <w:r w:rsidR="00F0626F" w:rsidRPr="00A62C63">
          <w:rPr>
            <w:rStyle w:val="Hyperlink"/>
            <w:rFonts w:hint="eastAsia"/>
            <w:noProof/>
            <w:rtl/>
          </w:rPr>
          <w:t>رفتن</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مسجد</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اول</w:t>
        </w:r>
        <w:r w:rsidR="00F0626F" w:rsidRPr="00A62C63">
          <w:rPr>
            <w:rStyle w:val="Hyperlink"/>
            <w:noProof/>
            <w:rtl/>
          </w:rPr>
          <w:t xml:space="preserve"> </w:t>
        </w:r>
        <w:r w:rsidR="00F0626F" w:rsidRPr="00A62C63">
          <w:rPr>
            <w:rStyle w:val="Hyperlink"/>
            <w:rFonts w:hint="eastAsia"/>
            <w:noProof/>
            <w:rtl/>
          </w:rPr>
          <w:t>وقت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Toc349481135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158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36" w:history="1">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ميان</w:t>
        </w:r>
        <w:r w:rsidR="00F0626F" w:rsidRPr="00A62C63">
          <w:rPr>
            <w:rStyle w:val="Hyperlink"/>
            <w:noProof/>
            <w:rtl/>
          </w:rPr>
          <w:t xml:space="preserve"> </w:t>
        </w:r>
        <w:r w:rsidR="00F0626F" w:rsidRPr="00A62C63">
          <w:rPr>
            <w:rStyle w:val="Hyperlink"/>
            <w:rFonts w:hint="eastAsia"/>
            <w:noProof/>
            <w:rtl/>
          </w:rPr>
          <w:t>سر</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گردن</w:t>
        </w:r>
        <w:r w:rsidR="00F0626F" w:rsidRPr="00A62C63">
          <w:rPr>
            <w:rStyle w:val="Hyperlink"/>
            <w:noProof/>
            <w:rtl/>
          </w:rPr>
          <w:t xml:space="preserve"> </w:t>
        </w:r>
        <w:r w:rsidR="00F0626F" w:rsidRPr="00A62C63">
          <w:rPr>
            <w:rStyle w:val="Hyperlink"/>
            <w:rFonts w:hint="eastAsia"/>
            <w:noProof/>
            <w:rtl/>
          </w:rPr>
          <w:t>مردم</w:t>
        </w:r>
        <w:r w:rsidR="00F0626F" w:rsidRPr="00A62C63">
          <w:rPr>
            <w:rStyle w:val="Hyperlink"/>
            <w:noProof/>
            <w:rtl/>
          </w:rPr>
          <w:t xml:space="preserve"> </w:t>
        </w:r>
        <w:r w:rsidR="00F0626F" w:rsidRPr="00A62C63">
          <w:rPr>
            <w:rStyle w:val="Hyperlink"/>
            <w:rFonts w:hint="eastAsia"/>
            <w:noProof/>
            <w:rtl/>
          </w:rPr>
          <w:t>راه</w:t>
        </w:r>
        <w:r w:rsidR="00F0626F" w:rsidRPr="00A62C63">
          <w:rPr>
            <w:rStyle w:val="Hyperlink"/>
            <w:noProof/>
            <w:rtl/>
          </w:rPr>
          <w:t xml:space="preserve"> </w:t>
        </w:r>
        <w:r w:rsidR="00F0626F" w:rsidRPr="00A62C63">
          <w:rPr>
            <w:rStyle w:val="Hyperlink"/>
            <w:rFonts w:hint="eastAsia"/>
            <w:noProof/>
            <w:rtl/>
          </w:rPr>
          <w:t>را</w:t>
        </w:r>
        <w:r w:rsidR="00F0626F" w:rsidRPr="00A62C63">
          <w:rPr>
            <w:rStyle w:val="Hyperlink"/>
            <w:noProof/>
            <w:rtl/>
          </w:rPr>
          <w:t xml:space="preserve"> </w:t>
        </w:r>
        <w:r w:rsidR="00F0626F" w:rsidRPr="00A62C63">
          <w:rPr>
            <w:rStyle w:val="Hyperlink"/>
            <w:rFonts w:hint="eastAsia"/>
            <w:noProof/>
            <w:rtl/>
          </w:rPr>
          <w:t>بسوي</w:t>
        </w:r>
        <w:r w:rsidR="00F0626F" w:rsidRPr="00A62C63">
          <w:rPr>
            <w:rStyle w:val="Hyperlink"/>
            <w:noProof/>
            <w:rtl/>
          </w:rPr>
          <w:t xml:space="preserve"> </w:t>
        </w:r>
        <w:r w:rsidR="00F0626F" w:rsidRPr="00A62C63">
          <w:rPr>
            <w:rStyle w:val="Hyperlink"/>
            <w:rFonts w:hint="eastAsia"/>
            <w:noProof/>
            <w:rtl/>
          </w:rPr>
          <w:t>صف‌هاي</w:t>
        </w:r>
        <w:r w:rsidR="00F0626F" w:rsidRPr="00A62C63">
          <w:rPr>
            <w:rStyle w:val="Hyperlink"/>
            <w:noProof/>
            <w:rtl/>
          </w:rPr>
          <w:t xml:space="preserve"> </w:t>
        </w:r>
        <w:r w:rsidR="00F0626F" w:rsidRPr="00A62C63">
          <w:rPr>
            <w:rStyle w:val="Hyperlink"/>
            <w:rFonts w:hint="eastAsia"/>
            <w:noProof/>
            <w:rtl/>
          </w:rPr>
          <w:t>جلوتر</w:t>
        </w:r>
        <w:r w:rsidR="00F0626F" w:rsidRPr="00A62C63">
          <w:rPr>
            <w:rStyle w:val="Hyperlink"/>
            <w:noProof/>
            <w:rtl/>
          </w:rPr>
          <w:t xml:space="preserve"> </w:t>
        </w:r>
        <w:r w:rsidR="00F0626F" w:rsidRPr="00A62C63">
          <w:rPr>
            <w:rStyle w:val="Hyperlink"/>
            <w:rFonts w:hint="eastAsia"/>
            <w:noProof/>
            <w:rtl/>
          </w:rPr>
          <w:t>نگشودن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Toc349481136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159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37" w:history="1">
        <w:r w:rsidR="00F0626F" w:rsidRPr="00A62C63">
          <w:rPr>
            <w:rStyle w:val="Hyperlink"/>
            <w:rFonts w:hint="eastAsia"/>
            <w:noProof/>
            <w:rtl/>
          </w:rPr>
          <w:t>سکوت</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هنگام</w:t>
        </w:r>
        <w:r w:rsidR="00F0626F" w:rsidRPr="00A62C63">
          <w:rPr>
            <w:rStyle w:val="Hyperlink"/>
            <w:noProof/>
            <w:rtl/>
          </w:rPr>
          <w:t xml:space="preserve"> </w:t>
        </w:r>
        <w:r w:rsidR="00F0626F" w:rsidRPr="00A62C63">
          <w:rPr>
            <w:rStyle w:val="Hyperlink"/>
            <w:rFonts w:hint="eastAsia"/>
            <w:noProof/>
            <w:rtl/>
          </w:rPr>
          <w:t>خطبه</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Toc349481137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159</w:t>
        </w:r>
        <w:r w:rsidR="00F0626F">
          <w:rPr>
            <w:rStyle w:val="Hyperlink"/>
            <w:noProof/>
            <w:rtl/>
          </w:rPr>
          <w:fldChar w:fldCharType="end"/>
        </w:r>
      </w:hyperlink>
    </w:p>
    <w:p w:rsidR="00F0626F" w:rsidRPr="00F62DE0" w:rsidRDefault="00FE26D1">
      <w:pPr>
        <w:pStyle w:val="TOC1"/>
        <w:tabs>
          <w:tab w:val="right" w:leader="dot" w:pos="7474"/>
        </w:tabs>
        <w:rPr>
          <w:rFonts w:ascii="Calibri" w:eastAsia="Times New Roman" w:hAnsi="Calibri" w:cs="Arial"/>
          <w:b w:val="0"/>
          <w:bCs w:val="0"/>
          <w:noProof/>
          <w:sz w:val="22"/>
          <w:szCs w:val="22"/>
          <w:rtl/>
          <w:lang w:bidi="fa-IR"/>
        </w:rPr>
      </w:pPr>
      <w:hyperlink w:anchor="_Toc349481138" w:history="1">
        <w:r w:rsidR="00F0626F" w:rsidRPr="00A62C63">
          <w:rPr>
            <w:rStyle w:val="Hyperlink"/>
            <w:rFonts w:hint="eastAsia"/>
            <w:noProof/>
            <w:rtl/>
          </w:rPr>
          <w:t>آداب</w:t>
        </w:r>
        <w:r w:rsidR="00F0626F" w:rsidRPr="00A62C63">
          <w:rPr>
            <w:rStyle w:val="Hyperlink"/>
            <w:noProof/>
            <w:rtl/>
          </w:rPr>
          <w:t xml:space="preserve"> </w:t>
        </w:r>
        <w:r w:rsidR="00F0626F" w:rsidRPr="00A62C63">
          <w:rPr>
            <w:rStyle w:val="Hyperlink"/>
            <w:rFonts w:hint="eastAsia"/>
            <w:noProof/>
            <w:rtl/>
          </w:rPr>
          <w:t>نصيحت</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Toc349481138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161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39" w:history="1">
        <w:r w:rsidR="00F0626F" w:rsidRPr="00A62C63">
          <w:rPr>
            <w:rStyle w:val="Hyperlink"/>
            <w:rFonts w:hint="eastAsia"/>
            <w:noProof/>
            <w:rtl/>
          </w:rPr>
          <w:t>آداب</w:t>
        </w:r>
        <w:r w:rsidR="00F0626F" w:rsidRPr="00A62C63">
          <w:rPr>
            <w:rStyle w:val="Hyperlink"/>
            <w:noProof/>
            <w:rtl/>
          </w:rPr>
          <w:t xml:space="preserve"> </w:t>
        </w:r>
        <w:r w:rsidR="00F0626F" w:rsidRPr="00A62C63">
          <w:rPr>
            <w:rStyle w:val="Hyperlink"/>
            <w:rFonts w:hint="eastAsia"/>
            <w:noProof/>
            <w:rtl/>
          </w:rPr>
          <w:t>مربوط</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فرد</w:t>
        </w:r>
        <w:r w:rsidR="00F0626F" w:rsidRPr="00A62C63">
          <w:rPr>
            <w:rStyle w:val="Hyperlink"/>
            <w:noProof/>
            <w:rtl/>
          </w:rPr>
          <w:t xml:space="preserve"> </w:t>
        </w:r>
        <w:r w:rsidR="00F0626F" w:rsidRPr="00A62C63">
          <w:rPr>
            <w:rStyle w:val="Hyperlink"/>
            <w:rFonts w:hint="eastAsia"/>
            <w:noProof/>
            <w:rtl/>
          </w:rPr>
          <w:t>نصيحت</w:t>
        </w:r>
        <w:r w:rsidR="00F0626F" w:rsidRPr="00A62C63">
          <w:rPr>
            <w:rStyle w:val="Hyperlink"/>
            <w:noProof/>
            <w:rtl/>
          </w:rPr>
          <w:t xml:space="preserve"> </w:t>
        </w:r>
        <w:r w:rsidR="00F0626F" w:rsidRPr="00A62C63">
          <w:rPr>
            <w:rStyle w:val="Hyperlink"/>
            <w:rFonts w:hint="eastAsia"/>
            <w:noProof/>
            <w:rtl/>
          </w:rPr>
          <w:t>کننده</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Toc349481139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162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40" w:history="1">
        <w:r w:rsidR="00F0626F" w:rsidRPr="00A62C63">
          <w:rPr>
            <w:rStyle w:val="Hyperlink"/>
            <w:rFonts w:hint="eastAsia"/>
            <w:noProof/>
            <w:rtl/>
          </w:rPr>
          <w:t>اخلاص</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Toc349481140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162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41" w:history="1">
        <w:r w:rsidR="00F0626F" w:rsidRPr="00A62C63">
          <w:rPr>
            <w:rStyle w:val="Hyperlink"/>
            <w:rFonts w:hint="eastAsia"/>
            <w:noProof/>
            <w:rtl/>
          </w:rPr>
          <w:t>توجه</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حکمت</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موعظه</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نيکو</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ملايم</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Toc349481141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162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42" w:history="1">
        <w:r w:rsidR="00F0626F" w:rsidRPr="00A62C63">
          <w:rPr>
            <w:rStyle w:val="Hyperlink"/>
            <w:rFonts w:hint="eastAsia"/>
            <w:noProof/>
            <w:rtl/>
          </w:rPr>
          <w:t>عدم</w:t>
        </w:r>
        <w:r w:rsidR="00F0626F" w:rsidRPr="00A62C63">
          <w:rPr>
            <w:rStyle w:val="Hyperlink"/>
            <w:noProof/>
            <w:rtl/>
          </w:rPr>
          <w:t xml:space="preserve"> </w:t>
        </w:r>
        <w:r w:rsidR="00F0626F" w:rsidRPr="00A62C63">
          <w:rPr>
            <w:rStyle w:val="Hyperlink"/>
            <w:rFonts w:hint="eastAsia"/>
            <w:noProof/>
            <w:rtl/>
          </w:rPr>
          <w:t>كتمان</w:t>
        </w:r>
        <w:r w:rsidR="00F0626F" w:rsidRPr="00A62C63">
          <w:rPr>
            <w:rStyle w:val="Hyperlink"/>
            <w:noProof/>
            <w:rtl/>
          </w:rPr>
          <w:t xml:space="preserve"> </w:t>
        </w:r>
        <w:r w:rsidR="00F0626F" w:rsidRPr="00A62C63">
          <w:rPr>
            <w:rStyle w:val="Hyperlink"/>
            <w:rFonts w:hint="eastAsia"/>
            <w:noProof/>
            <w:rtl/>
          </w:rPr>
          <w:t>نصيحت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Toc349481142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162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43" w:history="1">
        <w:r w:rsidR="00F0626F" w:rsidRPr="00A62C63">
          <w:rPr>
            <w:rStyle w:val="Hyperlink"/>
            <w:rFonts w:hint="eastAsia"/>
            <w:noProof/>
            <w:rtl/>
          </w:rPr>
          <w:t>نصيحت</w:t>
        </w:r>
        <w:r w:rsidR="00F0626F" w:rsidRPr="00A62C63">
          <w:rPr>
            <w:rStyle w:val="Hyperlink"/>
            <w:noProof/>
            <w:rtl/>
          </w:rPr>
          <w:t xml:space="preserve"> </w:t>
        </w:r>
        <w:r w:rsidR="00F0626F" w:rsidRPr="00A62C63">
          <w:rPr>
            <w:rStyle w:val="Hyperlink"/>
            <w:rFonts w:hint="eastAsia"/>
            <w:noProof/>
            <w:rtl/>
          </w:rPr>
          <w:t>بطور</w:t>
        </w:r>
        <w:r w:rsidR="00F0626F" w:rsidRPr="00A62C63">
          <w:rPr>
            <w:rStyle w:val="Hyperlink"/>
            <w:noProof/>
            <w:rtl/>
          </w:rPr>
          <w:t xml:space="preserve"> </w:t>
        </w:r>
        <w:r w:rsidR="00F0626F" w:rsidRPr="00A62C63">
          <w:rPr>
            <w:rStyle w:val="Hyperlink"/>
            <w:rFonts w:hint="eastAsia"/>
            <w:noProof/>
            <w:rtl/>
          </w:rPr>
          <w:t>پنهان</w:t>
        </w:r>
        <w:r w:rsidR="00F0626F" w:rsidRPr="00A62C63">
          <w:rPr>
            <w:rStyle w:val="Hyperlink"/>
            <w:noProof/>
            <w:rtl/>
          </w:rPr>
          <w:t xml:space="preserve"> </w:t>
        </w:r>
        <w:r w:rsidR="00F0626F" w:rsidRPr="00A62C63">
          <w:rPr>
            <w:rStyle w:val="Hyperlink"/>
            <w:rFonts w:hint="eastAsia"/>
            <w:noProof/>
            <w:rtl/>
          </w:rPr>
          <w:t>صورت</w:t>
        </w:r>
        <w:r w:rsidR="00F0626F" w:rsidRPr="00A62C63">
          <w:rPr>
            <w:rStyle w:val="Hyperlink"/>
            <w:noProof/>
            <w:rtl/>
          </w:rPr>
          <w:t xml:space="preserve"> </w:t>
        </w:r>
        <w:r w:rsidR="00F0626F" w:rsidRPr="00A62C63">
          <w:rPr>
            <w:rStyle w:val="Hyperlink"/>
            <w:rFonts w:hint="eastAsia"/>
            <w:noProof/>
            <w:rtl/>
          </w:rPr>
          <w:t>گيرد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Toc349481143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163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44" w:history="1">
        <w:r w:rsidR="00F0626F" w:rsidRPr="00A62C63">
          <w:rPr>
            <w:rStyle w:val="Hyperlink"/>
            <w:rFonts w:hint="eastAsia"/>
            <w:noProof/>
            <w:rtl/>
          </w:rPr>
          <w:t>امانت</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نصيحت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Toc349481144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164</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45" w:history="1">
        <w:r w:rsidR="00F0626F" w:rsidRPr="00A62C63">
          <w:rPr>
            <w:rStyle w:val="Hyperlink"/>
            <w:rFonts w:hint="eastAsia"/>
            <w:noProof/>
            <w:rtl/>
          </w:rPr>
          <w:t>آداب</w:t>
        </w:r>
        <w:r w:rsidR="00F0626F" w:rsidRPr="00A62C63">
          <w:rPr>
            <w:rStyle w:val="Hyperlink"/>
            <w:noProof/>
            <w:rtl/>
          </w:rPr>
          <w:t xml:space="preserve"> </w:t>
        </w:r>
        <w:r w:rsidR="00F0626F" w:rsidRPr="00A62C63">
          <w:rPr>
            <w:rStyle w:val="Hyperlink"/>
            <w:rFonts w:hint="eastAsia"/>
            <w:noProof/>
            <w:rtl/>
          </w:rPr>
          <w:t>فرد</w:t>
        </w:r>
        <w:r w:rsidR="00F0626F" w:rsidRPr="00A62C63">
          <w:rPr>
            <w:rStyle w:val="Hyperlink"/>
            <w:noProof/>
            <w:rtl/>
          </w:rPr>
          <w:t xml:space="preserve"> </w:t>
        </w:r>
        <w:r w:rsidR="00F0626F" w:rsidRPr="00A62C63">
          <w:rPr>
            <w:rStyle w:val="Hyperlink"/>
            <w:rFonts w:hint="eastAsia"/>
            <w:noProof/>
            <w:rtl/>
          </w:rPr>
          <w:t>نصيحت</w:t>
        </w:r>
        <w:r w:rsidR="00F0626F" w:rsidRPr="00A62C63">
          <w:rPr>
            <w:rStyle w:val="Hyperlink"/>
            <w:noProof/>
            <w:rtl/>
          </w:rPr>
          <w:t xml:space="preserve"> </w:t>
        </w:r>
        <w:r w:rsidR="00F0626F" w:rsidRPr="00A62C63">
          <w:rPr>
            <w:rStyle w:val="Hyperlink"/>
            <w:rFonts w:hint="eastAsia"/>
            <w:noProof/>
            <w:rtl/>
          </w:rPr>
          <w:t>شده</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Toc349481145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164</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46" w:history="1">
        <w:r w:rsidR="00F0626F" w:rsidRPr="00A62C63">
          <w:rPr>
            <w:rStyle w:val="Hyperlink"/>
            <w:rFonts w:hint="eastAsia"/>
            <w:noProof/>
            <w:rtl/>
          </w:rPr>
          <w:t>عدم</w:t>
        </w:r>
        <w:r w:rsidR="00F0626F" w:rsidRPr="00A62C63">
          <w:rPr>
            <w:rStyle w:val="Hyperlink"/>
            <w:noProof/>
            <w:rtl/>
          </w:rPr>
          <w:t xml:space="preserve"> </w:t>
        </w:r>
        <w:r w:rsidR="00F0626F" w:rsidRPr="00A62C63">
          <w:rPr>
            <w:rStyle w:val="Hyperlink"/>
            <w:rFonts w:hint="eastAsia"/>
            <w:noProof/>
            <w:rtl/>
          </w:rPr>
          <w:t>اصرار</w:t>
        </w:r>
        <w:r w:rsidR="00F0626F" w:rsidRPr="00A62C63">
          <w:rPr>
            <w:rStyle w:val="Hyperlink"/>
            <w:noProof/>
            <w:rtl/>
          </w:rPr>
          <w:t xml:space="preserve"> </w:t>
        </w:r>
        <w:r w:rsidR="00F0626F" w:rsidRPr="00A62C63">
          <w:rPr>
            <w:rStyle w:val="Hyperlink"/>
            <w:rFonts w:hint="eastAsia"/>
            <w:noProof/>
            <w:rtl/>
          </w:rPr>
          <w:t>بر</w:t>
        </w:r>
        <w:r w:rsidR="00F0626F" w:rsidRPr="00A62C63">
          <w:rPr>
            <w:rStyle w:val="Hyperlink"/>
            <w:noProof/>
            <w:rtl/>
          </w:rPr>
          <w:t xml:space="preserve"> </w:t>
        </w:r>
        <w:r w:rsidR="00F0626F" w:rsidRPr="00A62C63">
          <w:rPr>
            <w:rStyle w:val="Hyperlink"/>
            <w:rFonts w:hint="eastAsia"/>
            <w:noProof/>
            <w:rtl/>
          </w:rPr>
          <w:t>چيزهاي</w:t>
        </w:r>
        <w:r w:rsidR="00F0626F" w:rsidRPr="00A62C63">
          <w:rPr>
            <w:rStyle w:val="Hyperlink"/>
            <w:noProof/>
            <w:rtl/>
          </w:rPr>
          <w:t xml:space="preserve"> </w:t>
        </w:r>
        <w:r w:rsidR="00F0626F" w:rsidRPr="00A62C63">
          <w:rPr>
            <w:rStyle w:val="Hyperlink"/>
            <w:rFonts w:hint="eastAsia"/>
            <w:noProof/>
            <w:rtl/>
          </w:rPr>
          <w:t>بيهوده</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Toc349481146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164</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47" w:history="1">
        <w:r w:rsidR="00F0626F" w:rsidRPr="00A62C63">
          <w:rPr>
            <w:rStyle w:val="Hyperlink"/>
            <w:rFonts w:hint="eastAsia"/>
            <w:noProof/>
            <w:rtl/>
          </w:rPr>
          <w:t>گرفتن</w:t>
        </w:r>
        <w:r w:rsidR="00F0626F" w:rsidRPr="00A62C63">
          <w:rPr>
            <w:rStyle w:val="Hyperlink"/>
            <w:noProof/>
            <w:rtl/>
          </w:rPr>
          <w:t xml:space="preserve"> </w:t>
        </w:r>
        <w:r w:rsidR="00F0626F" w:rsidRPr="00A62C63">
          <w:rPr>
            <w:rStyle w:val="Hyperlink"/>
            <w:rFonts w:hint="eastAsia"/>
            <w:noProof/>
            <w:rtl/>
          </w:rPr>
          <w:t>نصيحت</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مسلمان</w:t>
        </w:r>
        <w:r w:rsidR="00F0626F" w:rsidRPr="00A62C63">
          <w:rPr>
            <w:rStyle w:val="Hyperlink"/>
            <w:noProof/>
            <w:rtl/>
          </w:rPr>
          <w:t xml:space="preserve"> </w:t>
        </w:r>
        <w:r w:rsidR="00F0626F" w:rsidRPr="00A62C63">
          <w:rPr>
            <w:rStyle w:val="Hyperlink"/>
            <w:rFonts w:hint="eastAsia"/>
            <w:noProof/>
            <w:rtl/>
          </w:rPr>
          <w:t>آگاه</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Toc349481147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164</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48" w:history="1">
        <w:r w:rsidR="00F0626F" w:rsidRPr="00A62C63">
          <w:rPr>
            <w:rStyle w:val="Hyperlink"/>
            <w:rFonts w:hint="eastAsia"/>
            <w:noProof/>
            <w:rtl/>
          </w:rPr>
          <w:t>تشکر</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فرد</w:t>
        </w:r>
        <w:r w:rsidR="00F0626F" w:rsidRPr="00A62C63">
          <w:rPr>
            <w:rStyle w:val="Hyperlink"/>
            <w:noProof/>
            <w:rtl/>
          </w:rPr>
          <w:t xml:space="preserve"> </w:t>
        </w:r>
        <w:r w:rsidR="00F0626F" w:rsidRPr="00A62C63">
          <w:rPr>
            <w:rStyle w:val="Hyperlink"/>
            <w:rFonts w:hint="eastAsia"/>
            <w:noProof/>
            <w:rtl/>
          </w:rPr>
          <w:t>ناصح</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Toc349481148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165</w:t>
        </w:r>
        <w:r w:rsidR="00F0626F">
          <w:rPr>
            <w:rStyle w:val="Hyperlink"/>
            <w:noProof/>
            <w:rtl/>
          </w:rPr>
          <w:fldChar w:fldCharType="end"/>
        </w:r>
      </w:hyperlink>
    </w:p>
    <w:p w:rsidR="00F0626F" w:rsidRPr="00F62DE0" w:rsidRDefault="00FE26D1">
      <w:pPr>
        <w:pStyle w:val="TOC1"/>
        <w:tabs>
          <w:tab w:val="right" w:leader="dot" w:pos="7474"/>
        </w:tabs>
        <w:rPr>
          <w:rFonts w:ascii="Calibri" w:eastAsia="Times New Roman" w:hAnsi="Calibri" w:cs="Arial"/>
          <w:b w:val="0"/>
          <w:bCs w:val="0"/>
          <w:noProof/>
          <w:sz w:val="22"/>
          <w:szCs w:val="22"/>
          <w:rtl/>
          <w:lang w:bidi="fa-IR"/>
        </w:rPr>
      </w:pPr>
      <w:hyperlink w:anchor="_Toc349481149" w:history="1">
        <w:r w:rsidR="00F0626F" w:rsidRPr="00A62C63">
          <w:rPr>
            <w:rStyle w:val="Hyperlink"/>
            <w:rFonts w:hint="eastAsia"/>
            <w:noProof/>
            <w:rtl/>
          </w:rPr>
          <w:t>آداب</w:t>
        </w:r>
        <w:r w:rsidR="00F0626F" w:rsidRPr="00A62C63">
          <w:rPr>
            <w:rStyle w:val="Hyperlink"/>
            <w:noProof/>
            <w:rtl/>
          </w:rPr>
          <w:t xml:space="preserve"> </w:t>
        </w:r>
        <w:r w:rsidR="00F0626F" w:rsidRPr="00A62C63">
          <w:rPr>
            <w:rStyle w:val="Hyperlink"/>
            <w:rFonts w:hint="eastAsia"/>
            <w:noProof/>
            <w:rtl/>
          </w:rPr>
          <w:t>خواب</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Toc349481149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167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50" w:history="1">
        <w:r w:rsidR="00F0626F" w:rsidRPr="00A62C63">
          <w:rPr>
            <w:rStyle w:val="Hyperlink"/>
            <w:rFonts w:hint="eastAsia"/>
            <w:noProof/>
            <w:rtl/>
          </w:rPr>
          <w:t>زود</w:t>
        </w:r>
        <w:r w:rsidR="00F0626F" w:rsidRPr="00A62C63">
          <w:rPr>
            <w:rStyle w:val="Hyperlink"/>
            <w:noProof/>
            <w:rtl/>
          </w:rPr>
          <w:t xml:space="preserve"> </w:t>
        </w:r>
        <w:r w:rsidR="00F0626F" w:rsidRPr="00A62C63">
          <w:rPr>
            <w:rStyle w:val="Hyperlink"/>
            <w:rFonts w:hint="eastAsia"/>
            <w:noProof/>
            <w:rtl/>
          </w:rPr>
          <w:t>خوابيدن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Toc349481150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167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51" w:history="1">
        <w:r w:rsidR="00F0626F" w:rsidRPr="00A62C63">
          <w:rPr>
            <w:rStyle w:val="Hyperlink"/>
            <w:rFonts w:hint="eastAsia"/>
            <w:noProof/>
            <w:rtl/>
          </w:rPr>
          <w:t>خوابيدن</w:t>
        </w:r>
        <w:r w:rsidR="00F0626F" w:rsidRPr="00A62C63">
          <w:rPr>
            <w:rStyle w:val="Hyperlink"/>
            <w:noProof/>
            <w:rtl/>
          </w:rPr>
          <w:t xml:space="preserve"> </w:t>
        </w:r>
        <w:r w:rsidR="00F0626F" w:rsidRPr="00A62C63">
          <w:rPr>
            <w:rStyle w:val="Hyperlink"/>
            <w:rFonts w:hint="eastAsia"/>
            <w:noProof/>
            <w:rtl/>
          </w:rPr>
          <w:t>با</w:t>
        </w:r>
        <w:r w:rsidR="00F0626F" w:rsidRPr="00A62C63">
          <w:rPr>
            <w:rStyle w:val="Hyperlink"/>
            <w:noProof/>
            <w:rtl/>
          </w:rPr>
          <w:t xml:space="preserve"> </w:t>
        </w:r>
        <w:r w:rsidR="00F0626F" w:rsidRPr="00A62C63">
          <w:rPr>
            <w:rStyle w:val="Hyperlink"/>
            <w:rFonts w:hint="eastAsia"/>
            <w:noProof/>
            <w:rtl/>
          </w:rPr>
          <w:t>وضوء</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Toc349481151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167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52" w:history="1">
        <w:r w:rsidR="00F0626F" w:rsidRPr="00A62C63">
          <w:rPr>
            <w:rStyle w:val="Hyperlink"/>
            <w:rFonts w:hint="eastAsia"/>
            <w:noProof/>
            <w:rtl/>
          </w:rPr>
          <w:t>خوابيدن</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مکان</w:t>
        </w:r>
        <w:r w:rsidR="00F0626F" w:rsidRPr="00A62C63">
          <w:rPr>
            <w:rStyle w:val="Hyperlink"/>
            <w:noProof/>
            <w:rtl/>
          </w:rPr>
          <w:t xml:space="preserve"> </w:t>
        </w:r>
        <w:r w:rsidR="00F0626F" w:rsidRPr="00A62C63">
          <w:rPr>
            <w:rStyle w:val="Hyperlink"/>
            <w:rFonts w:hint="eastAsia"/>
            <w:noProof/>
            <w:rtl/>
          </w:rPr>
          <w:t>پاک</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Toc349481152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168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53" w:history="1">
        <w:r w:rsidR="00F0626F" w:rsidRPr="00A62C63">
          <w:rPr>
            <w:rStyle w:val="Hyperlink"/>
            <w:rFonts w:hint="eastAsia"/>
            <w:noProof/>
            <w:rtl/>
          </w:rPr>
          <w:t>خوابيدن</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جاي</w:t>
        </w:r>
        <w:r w:rsidR="00F0626F" w:rsidRPr="00A62C63">
          <w:rPr>
            <w:rStyle w:val="Hyperlink"/>
            <w:noProof/>
            <w:rtl/>
          </w:rPr>
          <w:t xml:space="preserve"> </w:t>
        </w:r>
        <w:r w:rsidR="00F0626F" w:rsidRPr="00A62C63">
          <w:rPr>
            <w:rStyle w:val="Hyperlink"/>
            <w:rFonts w:hint="eastAsia"/>
            <w:noProof/>
            <w:rtl/>
          </w:rPr>
          <w:t>امن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Toc349481153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168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54" w:history="1">
        <w:r w:rsidR="00F0626F" w:rsidRPr="00A62C63">
          <w:rPr>
            <w:rStyle w:val="Hyperlink"/>
            <w:rFonts w:hint="eastAsia"/>
            <w:noProof/>
            <w:rtl/>
          </w:rPr>
          <w:t>دعاء</w:t>
        </w:r>
        <w:r w:rsidR="00F0626F" w:rsidRPr="00A62C63">
          <w:rPr>
            <w:rStyle w:val="Hyperlink"/>
            <w:noProof/>
            <w:rtl/>
          </w:rPr>
          <w:t xml:space="preserve"> </w:t>
        </w:r>
        <w:r w:rsidR="00F0626F" w:rsidRPr="00A62C63">
          <w:rPr>
            <w:rStyle w:val="Hyperlink"/>
            <w:rFonts w:hint="eastAsia"/>
            <w:noProof/>
            <w:rtl/>
          </w:rPr>
          <w:t>هنگام</w:t>
        </w:r>
        <w:r w:rsidR="00F0626F" w:rsidRPr="00A62C63">
          <w:rPr>
            <w:rStyle w:val="Hyperlink"/>
            <w:noProof/>
            <w:rtl/>
          </w:rPr>
          <w:t xml:space="preserve"> </w:t>
        </w:r>
        <w:r w:rsidR="00F0626F" w:rsidRPr="00A62C63">
          <w:rPr>
            <w:rStyle w:val="Hyperlink"/>
            <w:rFonts w:hint="eastAsia"/>
            <w:noProof/>
            <w:rtl/>
          </w:rPr>
          <w:t>خواب</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Toc349481154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168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55" w:history="1">
        <w:r w:rsidR="00F0626F" w:rsidRPr="00A62C63">
          <w:rPr>
            <w:rStyle w:val="Hyperlink"/>
            <w:rFonts w:hint="eastAsia"/>
            <w:noProof/>
            <w:rtl/>
          </w:rPr>
          <w:t>خوابيدن</w:t>
        </w:r>
        <w:r w:rsidR="00F0626F" w:rsidRPr="00A62C63">
          <w:rPr>
            <w:rStyle w:val="Hyperlink"/>
            <w:noProof/>
            <w:rtl/>
          </w:rPr>
          <w:t xml:space="preserve"> </w:t>
        </w:r>
        <w:r w:rsidR="00F0626F" w:rsidRPr="00A62C63">
          <w:rPr>
            <w:rStyle w:val="Hyperlink"/>
            <w:rFonts w:hint="eastAsia"/>
            <w:noProof/>
            <w:rtl/>
          </w:rPr>
          <w:t>بر</w:t>
        </w:r>
        <w:r w:rsidR="00F0626F" w:rsidRPr="00A62C63">
          <w:rPr>
            <w:rStyle w:val="Hyperlink"/>
            <w:noProof/>
            <w:rtl/>
          </w:rPr>
          <w:t xml:space="preserve"> </w:t>
        </w:r>
        <w:r w:rsidR="00F0626F" w:rsidRPr="00A62C63">
          <w:rPr>
            <w:rStyle w:val="Hyperlink"/>
            <w:rFonts w:hint="eastAsia"/>
            <w:noProof/>
            <w:rtl/>
          </w:rPr>
          <w:t>پهلوي</w:t>
        </w:r>
        <w:r w:rsidR="00F0626F" w:rsidRPr="00A62C63">
          <w:rPr>
            <w:rStyle w:val="Hyperlink"/>
            <w:noProof/>
            <w:rtl/>
          </w:rPr>
          <w:t xml:space="preserve"> </w:t>
        </w:r>
        <w:r w:rsidR="00F0626F" w:rsidRPr="00A62C63">
          <w:rPr>
            <w:rStyle w:val="Hyperlink"/>
            <w:rFonts w:hint="eastAsia"/>
            <w:noProof/>
            <w:rtl/>
          </w:rPr>
          <w:t>راست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Toc349481155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169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56" w:history="1">
        <w:r w:rsidR="00F0626F" w:rsidRPr="00A62C63">
          <w:rPr>
            <w:rStyle w:val="Hyperlink"/>
            <w:rFonts w:hint="eastAsia"/>
            <w:noProof/>
            <w:rtl/>
          </w:rPr>
          <w:t>محاسبه‌ي</w:t>
        </w:r>
        <w:r w:rsidR="00F0626F" w:rsidRPr="00A62C63">
          <w:rPr>
            <w:rStyle w:val="Hyperlink"/>
            <w:noProof/>
            <w:rtl/>
          </w:rPr>
          <w:t xml:space="preserve"> </w:t>
        </w:r>
        <w:r w:rsidR="00F0626F" w:rsidRPr="00A62C63">
          <w:rPr>
            <w:rStyle w:val="Hyperlink"/>
            <w:rFonts w:hint="eastAsia"/>
            <w:noProof/>
            <w:rtl/>
          </w:rPr>
          <w:t>نفس</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Toc349481156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169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57" w:history="1">
        <w:r w:rsidR="00F0626F" w:rsidRPr="00A62C63">
          <w:rPr>
            <w:rStyle w:val="Hyperlink"/>
            <w:rFonts w:hint="eastAsia"/>
            <w:noProof/>
            <w:rtl/>
          </w:rPr>
          <w:t>پايبندي</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آداب</w:t>
        </w:r>
        <w:r w:rsidR="00F0626F" w:rsidRPr="00A62C63">
          <w:rPr>
            <w:rStyle w:val="Hyperlink"/>
            <w:noProof/>
            <w:rtl/>
          </w:rPr>
          <w:t xml:space="preserve"> </w:t>
        </w:r>
        <w:r w:rsidR="00F0626F" w:rsidRPr="00A62C63">
          <w:rPr>
            <w:rStyle w:val="Hyperlink"/>
            <w:rFonts w:hint="eastAsia"/>
            <w:noProof/>
            <w:rtl/>
          </w:rPr>
          <w:t>خواب</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رؤيا</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Toc349481157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169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58" w:history="1">
        <w:r w:rsidR="00F0626F" w:rsidRPr="00A62C63">
          <w:rPr>
            <w:rStyle w:val="Hyperlink"/>
            <w:rFonts w:hint="eastAsia"/>
            <w:noProof/>
            <w:rtl/>
          </w:rPr>
          <w:t>شب</w:t>
        </w:r>
        <w:r w:rsidR="00F0626F" w:rsidRPr="00A62C63">
          <w:rPr>
            <w:rStyle w:val="Hyperlink"/>
            <w:noProof/>
            <w:rtl/>
          </w:rPr>
          <w:t xml:space="preserve"> </w:t>
        </w:r>
        <w:r w:rsidR="00F0626F" w:rsidRPr="00A62C63">
          <w:rPr>
            <w:rStyle w:val="Hyperlink"/>
            <w:rFonts w:hint="eastAsia"/>
            <w:noProof/>
            <w:rtl/>
          </w:rPr>
          <w:t>خيزي</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Toc349481158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170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59" w:history="1">
        <w:r w:rsidR="00F0626F" w:rsidRPr="00A62C63">
          <w:rPr>
            <w:rStyle w:val="Hyperlink"/>
            <w:rFonts w:hint="eastAsia"/>
            <w:noProof/>
            <w:rtl/>
          </w:rPr>
          <w:t>اهميت</w:t>
        </w:r>
        <w:r w:rsidR="00F0626F" w:rsidRPr="00A62C63">
          <w:rPr>
            <w:rStyle w:val="Hyperlink"/>
            <w:noProof/>
            <w:rtl/>
          </w:rPr>
          <w:t xml:space="preserve"> </w:t>
        </w:r>
        <w:r w:rsidR="00F0626F" w:rsidRPr="00A62C63">
          <w:rPr>
            <w:rStyle w:val="Hyperlink"/>
            <w:rFonts w:hint="eastAsia"/>
            <w:noProof/>
            <w:rtl/>
          </w:rPr>
          <w:t>دادن</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نماز</w:t>
        </w:r>
        <w:r w:rsidR="00F0626F" w:rsidRPr="00A62C63">
          <w:rPr>
            <w:rStyle w:val="Hyperlink"/>
            <w:noProof/>
            <w:rtl/>
          </w:rPr>
          <w:t xml:space="preserve"> </w:t>
        </w:r>
        <w:r w:rsidR="00F0626F" w:rsidRPr="00A62C63">
          <w:rPr>
            <w:rStyle w:val="Hyperlink"/>
            <w:rFonts w:hint="eastAsia"/>
            <w:noProof/>
            <w:rtl/>
          </w:rPr>
          <w:t>صبح</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Toc349481159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170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60" w:history="1">
        <w:r w:rsidR="00F0626F" w:rsidRPr="00A62C63">
          <w:rPr>
            <w:rStyle w:val="Hyperlink"/>
            <w:rFonts w:hint="eastAsia"/>
            <w:noProof/>
            <w:rtl/>
          </w:rPr>
          <w:t>دعاي</w:t>
        </w:r>
        <w:r w:rsidR="00F0626F" w:rsidRPr="00A62C63">
          <w:rPr>
            <w:rStyle w:val="Hyperlink"/>
            <w:noProof/>
            <w:rtl/>
          </w:rPr>
          <w:t xml:space="preserve"> </w:t>
        </w:r>
        <w:r w:rsidR="00F0626F" w:rsidRPr="00A62C63">
          <w:rPr>
            <w:rStyle w:val="Hyperlink"/>
            <w:rFonts w:hint="eastAsia"/>
            <w:noProof/>
            <w:rtl/>
          </w:rPr>
          <w:t>موقع</w:t>
        </w:r>
        <w:r w:rsidR="00F0626F" w:rsidRPr="00A62C63">
          <w:rPr>
            <w:rStyle w:val="Hyperlink"/>
            <w:noProof/>
            <w:rtl/>
          </w:rPr>
          <w:t xml:space="preserve"> </w:t>
        </w:r>
        <w:r w:rsidR="00F0626F" w:rsidRPr="00A62C63">
          <w:rPr>
            <w:rStyle w:val="Hyperlink"/>
            <w:rFonts w:hint="eastAsia"/>
            <w:noProof/>
            <w:rtl/>
          </w:rPr>
          <w:t>برخاستن</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خواب</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Toc349481160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170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61" w:history="1">
        <w:r w:rsidR="00F0626F" w:rsidRPr="00A62C63">
          <w:rPr>
            <w:rStyle w:val="Hyperlink"/>
            <w:rFonts w:hint="eastAsia"/>
            <w:noProof/>
            <w:rtl/>
          </w:rPr>
          <w:t>کاستن</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ساعات</w:t>
        </w:r>
        <w:r w:rsidR="00F0626F" w:rsidRPr="00A62C63">
          <w:rPr>
            <w:rStyle w:val="Hyperlink"/>
            <w:noProof/>
            <w:rtl/>
          </w:rPr>
          <w:t xml:space="preserve"> </w:t>
        </w:r>
        <w:r w:rsidR="00F0626F" w:rsidRPr="00A62C63">
          <w:rPr>
            <w:rStyle w:val="Hyperlink"/>
            <w:rFonts w:hint="eastAsia"/>
            <w:noProof/>
            <w:rtl/>
          </w:rPr>
          <w:t>خواب</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Toc349481161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170</w:t>
        </w:r>
        <w:r w:rsidR="00F0626F">
          <w:rPr>
            <w:rStyle w:val="Hyperlink"/>
            <w:noProof/>
            <w:rtl/>
          </w:rPr>
          <w:fldChar w:fldCharType="end"/>
        </w:r>
      </w:hyperlink>
    </w:p>
    <w:p w:rsidR="00F0626F" w:rsidRPr="00F62DE0" w:rsidRDefault="00FE26D1">
      <w:pPr>
        <w:pStyle w:val="TOC1"/>
        <w:tabs>
          <w:tab w:val="right" w:leader="dot" w:pos="7474"/>
        </w:tabs>
        <w:rPr>
          <w:rFonts w:ascii="Calibri" w:eastAsia="Times New Roman" w:hAnsi="Calibri" w:cs="Arial"/>
          <w:b w:val="0"/>
          <w:bCs w:val="0"/>
          <w:noProof/>
          <w:sz w:val="22"/>
          <w:szCs w:val="22"/>
          <w:rtl/>
          <w:lang w:bidi="fa-IR"/>
        </w:rPr>
      </w:pPr>
      <w:hyperlink w:anchor="_Toc349481162" w:history="1">
        <w:r w:rsidR="00F0626F" w:rsidRPr="00A62C63">
          <w:rPr>
            <w:rStyle w:val="Hyperlink"/>
            <w:rFonts w:hint="eastAsia"/>
            <w:noProof/>
            <w:rtl/>
          </w:rPr>
          <w:t>آداب</w:t>
        </w:r>
        <w:r w:rsidR="00F0626F" w:rsidRPr="00A62C63">
          <w:rPr>
            <w:rStyle w:val="Hyperlink"/>
            <w:noProof/>
            <w:rtl/>
          </w:rPr>
          <w:t xml:space="preserve"> </w:t>
        </w:r>
        <w:r w:rsidR="00F0626F" w:rsidRPr="00A62C63">
          <w:rPr>
            <w:rStyle w:val="Hyperlink"/>
            <w:rFonts w:hint="eastAsia"/>
            <w:noProof/>
            <w:rtl/>
          </w:rPr>
          <w:t>زيارت</w:t>
        </w:r>
        <w:r w:rsidR="00F0626F" w:rsidRPr="00A62C63">
          <w:rPr>
            <w:rStyle w:val="Hyperlink"/>
            <w:noProof/>
            <w:rtl/>
          </w:rPr>
          <w:t xml:space="preserve"> </w:t>
        </w:r>
        <w:r w:rsidR="00F0626F" w:rsidRPr="00A62C63">
          <w:rPr>
            <w:rStyle w:val="Hyperlink"/>
            <w:rFonts w:hint="eastAsia"/>
            <w:noProof/>
            <w:rtl/>
          </w:rPr>
          <w:t>قبور</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Toc349481162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171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63" w:history="1">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خاطر</w:t>
        </w:r>
        <w:r w:rsidR="00F0626F" w:rsidRPr="00A62C63">
          <w:rPr>
            <w:rStyle w:val="Hyperlink"/>
            <w:noProof/>
            <w:rtl/>
          </w:rPr>
          <w:t xml:space="preserve"> </w:t>
        </w:r>
        <w:r w:rsidR="00F0626F" w:rsidRPr="00A62C63">
          <w:rPr>
            <w:rStyle w:val="Hyperlink"/>
            <w:rFonts w:hint="eastAsia"/>
            <w:noProof/>
            <w:rtl/>
          </w:rPr>
          <w:t>آوردن</w:t>
        </w:r>
        <w:r w:rsidR="00F0626F" w:rsidRPr="00A62C63">
          <w:rPr>
            <w:rStyle w:val="Hyperlink"/>
            <w:noProof/>
            <w:rtl/>
          </w:rPr>
          <w:t xml:space="preserve"> </w:t>
        </w:r>
        <w:r w:rsidR="00F0626F" w:rsidRPr="00A62C63">
          <w:rPr>
            <w:rStyle w:val="Hyperlink"/>
            <w:rFonts w:hint="eastAsia"/>
            <w:noProof/>
            <w:rtl/>
          </w:rPr>
          <w:t>نيت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Toc349481163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172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64" w:history="1">
        <w:r w:rsidR="00F0626F" w:rsidRPr="00A62C63">
          <w:rPr>
            <w:rStyle w:val="Hyperlink"/>
            <w:rFonts w:hint="eastAsia"/>
            <w:noProof/>
            <w:rtl/>
          </w:rPr>
          <w:t>هنگام</w:t>
        </w:r>
        <w:r w:rsidR="00F0626F" w:rsidRPr="00A62C63">
          <w:rPr>
            <w:rStyle w:val="Hyperlink"/>
            <w:noProof/>
            <w:rtl/>
          </w:rPr>
          <w:t xml:space="preserve"> </w:t>
        </w:r>
        <w:r w:rsidR="00F0626F" w:rsidRPr="00A62C63">
          <w:rPr>
            <w:rStyle w:val="Hyperlink"/>
            <w:rFonts w:hint="eastAsia"/>
            <w:noProof/>
            <w:rtl/>
          </w:rPr>
          <w:t>ورود</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قبرستان</w:t>
        </w:r>
        <w:r w:rsidR="00F0626F" w:rsidRPr="00A62C63">
          <w:rPr>
            <w:rStyle w:val="Hyperlink"/>
            <w:noProof/>
            <w:rtl/>
          </w:rPr>
          <w:t xml:space="preserve"> </w:t>
        </w:r>
        <w:r w:rsidR="00F0626F" w:rsidRPr="00A62C63">
          <w:rPr>
            <w:rStyle w:val="Hyperlink"/>
            <w:rFonts w:hint="eastAsia"/>
            <w:noProof/>
            <w:rtl/>
          </w:rPr>
          <w:t>ابتدا</w:t>
        </w:r>
        <w:r w:rsidR="00F0626F" w:rsidRPr="00A62C63">
          <w:rPr>
            <w:rStyle w:val="Hyperlink"/>
            <w:noProof/>
            <w:rtl/>
          </w:rPr>
          <w:t xml:space="preserve"> </w:t>
        </w:r>
        <w:r w:rsidR="00F0626F" w:rsidRPr="00A62C63">
          <w:rPr>
            <w:rStyle w:val="Hyperlink"/>
            <w:rFonts w:hint="eastAsia"/>
            <w:noProof/>
            <w:rtl/>
          </w:rPr>
          <w:t>سلام</w:t>
        </w:r>
        <w:r w:rsidR="00F0626F" w:rsidRPr="00A62C63">
          <w:rPr>
            <w:rStyle w:val="Hyperlink"/>
            <w:noProof/>
            <w:rtl/>
          </w:rPr>
          <w:t xml:space="preserve"> </w:t>
        </w:r>
        <w:r w:rsidR="00F0626F" w:rsidRPr="00A62C63">
          <w:rPr>
            <w:rStyle w:val="Hyperlink"/>
            <w:rFonts w:hint="eastAsia"/>
            <w:noProof/>
            <w:rtl/>
          </w:rPr>
          <w:t>نمايد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Toc349481164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172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65" w:history="1">
        <w:r w:rsidR="00F0626F" w:rsidRPr="00A62C63">
          <w:rPr>
            <w:rStyle w:val="Hyperlink"/>
            <w:rFonts w:hint="eastAsia"/>
            <w:noProof/>
            <w:rtl/>
          </w:rPr>
          <w:t>ننشستن</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راه</w:t>
        </w:r>
        <w:r w:rsidR="00F0626F" w:rsidRPr="00A62C63">
          <w:rPr>
            <w:rStyle w:val="Hyperlink"/>
            <w:noProof/>
            <w:rtl/>
          </w:rPr>
          <w:t xml:space="preserve"> </w:t>
        </w:r>
        <w:r w:rsidR="00F0626F" w:rsidRPr="00A62C63">
          <w:rPr>
            <w:rStyle w:val="Hyperlink"/>
            <w:rFonts w:hint="eastAsia"/>
            <w:noProof/>
            <w:rtl/>
          </w:rPr>
          <w:t>نرفتن</w:t>
        </w:r>
        <w:r w:rsidR="00F0626F" w:rsidRPr="00A62C63">
          <w:rPr>
            <w:rStyle w:val="Hyperlink"/>
            <w:noProof/>
            <w:rtl/>
          </w:rPr>
          <w:t xml:space="preserve"> </w:t>
        </w:r>
        <w:r w:rsidR="00F0626F" w:rsidRPr="00A62C63">
          <w:rPr>
            <w:rStyle w:val="Hyperlink"/>
            <w:rFonts w:hint="eastAsia"/>
            <w:noProof/>
            <w:rtl/>
          </w:rPr>
          <w:t>بر</w:t>
        </w:r>
        <w:r w:rsidR="00F0626F" w:rsidRPr="00A62C63">
          <w:rPr>
            <w:rStyle w:val="Hyperlink"/>
            <w:noProof/>
            <w:rtl/>
          </w:rPr>
          <w:t xml:space="preserve"> </w:t>
        </w:r>
        <w:r w:rsidR="00F0626F" w:rsidRPr="00A62C63">
          <w:rPr>
            <w:rStyle w:val="Hyperlink"/>
            <w:rFonts w:hint="eastAsia"/>
            <w:noProof/>
            <w:rtl/>
          </w:rPr>
          <w:t>روي</w:t>
        </w:r>
        <w:r w:rsidR="00F0626F" w:rsidRPr="00A62C63">
          <w:rPr>
            <w:rStyle w:val="Hyperlink"/>
            <w:noProof/>
            <w:rtl/>
          </w:rPr>
          <w:t xml:space="preserve"> </w:t>
        </w:r>
        <w:r w:rsidR="00F0626F" w:rsidRPr="00A62C63">
          <w:rPr>
            <w:rStyle w:val="Hyperlink"/>
            <w:rFonts w:hint="eastAsia"/>
            <w:noProof/>
            <w:rtl/>
          </w:rPr>
          <w:t>قبرها</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Toc349481165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172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66" w:history="1">
        <w:r w:rsidR="00F0626F" w:rsidRPr="00A62C63">
          <w:rPr>
            <w:rStyle w:val="Hyperlink"/>
            <w:rFonts w:hint="eastAsia"/>
            <w:noProof/>
            <w:rtl/>
          </w:rPr>
          <w:t>تبرك</w:t>
        </w:r>
        <w:r w:rsidR="00F0626F" w:rsidRPr="00A62C63">
          <w:rPr>
            <w:rStyle w:val="Hyperlink"/>
            <w:noProof/>
            <w:rtl/>
          </w:rPr>
          <w:t xml:space="preserve"> </w:t>
        </w:r>
        <w:r w:rsidR="00F0626F" w:rsidRPr="00A62C63">
          <w:rPr>
            <w:rStyle w:val="Hyperlink"/>
            <w:rFonts w:hint="eastAsia"/>
            <w:noProof/>
            <w:rtl/>
          </w:rPr>
          <w:t>نگرفتن</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قبور</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Toc349481166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173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67" w:history="1">
        <w:r w:rsidR="00F0626F" w:rsidRPr="00A62C63">
          <w:rPr>
            <w:rStyle w:val="Hyperlink"/>
            <w:rFonts w:hint="eastAsia"/>
            <w:noProof/>
            <w:rtl/>
          </w:rPr>
          <w:t>روا</w:t>
        </w:r>
        <w:r w:rsidR="00F0626F" w:rsidRPr="00A62C63">
          <w:rPr>
            <w:rStyle w:val="Hyperlink"/>
            <w:noProof/>
            <w:rtl/>
          </w:rPr>
          <w:t xml:space="preserve"> </w:t>
        </w:r>
        <w:r w:rsidR="00F0626F" w:rsidRPr="00A62C63">
          <w:rPr>
            <w:rStyle w:val="Hyperlink"/>
            <w:rFonts w:hint="eastAsia"/>
            <w:noProof/>
            <w:rtl/>
          </w:rPr>
          <w:t>نبودن</w:t>
        </w:r>
        <w:r w:rsidR="00F0626F" w:rsidRPr="00A62C63">
          <w:rPr>
            <w:rStyle w:val="Hyperlink"/>
            <w:noProof/>
            <w:rtl/>
          </w:rPr>
          <w:t xml:space="preserve"> </w:t>
        </w:r>
        <w:r w:rsidR="00F0626F" w:rsidRPr="00A62C63">
          <w:rPr>
            <w:rStyle w:val="Hyperlink"/>
            <w:rFonts w:hint="eastAsia"/>
            <w:noProof/>
            <w:rtl/>
          </w:rPr>
          <w:t>خنده</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بازي</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قبرستان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Toc349481167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173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68" w:history="1">
        <w:r w:rsidR="00F0626F" w:rsidRPr="00A62C63">
          <w:rPr>
            <w:rStyle w:val="Hyperlink"/>
            <w:rFonts w:hint="eastAsia"/>
            <w:noProof/>
            <w:rtl/>
          </w:rPr>
          <w:t>تمجيد</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درگذشتگان</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بيان</w:t>
        </w:r>
        <w:r w:rsidR="00F0626F" w:rsidRPr="00A62C63">
          <w:rPr>
            <w:rStyle w:val="Hyperlink"/>
            <w:noProof/>
            <w:rtl/>
          </w:rPr>
          <w:t xml:space="preserve"> </w:t>
        </w:r>
        <w:r w:rsidR="00F0626F" w:rsidRPr="00A62C63">
          <w:rPr>
            <w:rStyle w:val="Hyperlink"/>
            <w:rFonts w:hint="eastAsia"/>
            <w:noProof/>
            <w:rtl/>
          </w:rPr>
          <w:t>نيکي‌ها</w:t>
        </w:r>
        <w:r w:rsidR="00F0626F" w:rsidRPr="00A62C63">
          <w:rPr>
            <w:rStyle w:val="Hyperlink"/>
            <w:noProof/>
            <w:rtl/>
          </w:rPr>
          <w:t xml:space="preserve"> </w:t>
        </w:r>
        <w:r w:rsidR="00F0626F" w:rsidRPr="00A62C63">
          <w:rPr>
            <w:rStyle w:val="Hyperlink"/>
            <w:rFonts w:hint="eastAsia"/>
            <w:noProof/>
            <w:rtl/>
          </w:rPr>
          <w:t>آنان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Toc349481168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173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69" w:history="1">
        <w:r w:rsidR="00F0626F" w:rsidRPr="00A62C63">
          <w:rPr>
            <w:rStyle w:val="Hyperlink"/>
            <w:rFonts w:hint="eastAsia"/>
            <w:noProof/>
            <w:rtl/>
          </w:rPr>
          <w:t>درست</w:t>
        </w:r>
        <w:r w:rsidR="00F0626F" w:rsidRPr="00A62C63">
          <w:rPr>
            <w:rStyle w:val="Hyperlink"/>
            <w:noProof/>
            <w:rtl/>
          </w:rPr>
          <w:t xml:space="preserve"> </w:t>
        </w:r>
        <w:r w:rsidR="00F0626F" w:rsidRPr="00A62C63">
          <w:rPr>
            <w:rStyle w:val="Hyperlink"/>
            <w:rFonts w:hint="eastAsia"/>
            <w:noProof/>
            <w:rtl/>
          </w:rPr>
          <w:t>نبودن</w:t>
        </w:r>
        <w:r w:rsidR="00F0626F" w:rsidRPr="00A62C63">
          <w:rPr>
            <w:rStyle w:val="Hyperlink"/>
            <w:noProof/>
            <w:rtl/>
          </w:rPr>
          <w:t xml:space="preserve"> </w:t>
        </w:r>
        <w:r w:rsidR="00F0626F" w:rsidRPr="00A62C63">
          <w:rPr>
            <w:rStyle w:val="Hyperlink"/>
            <w:rFonts w:hint="eastAsia"/>
            <w:noProof/>
            <w:rtl/>
          </w:rPr>
          <w:t>خواندن</w:t>
        </w:r>
        <w:r w:rsidR="00F0626F" w:rsidRPr="00A62C63">
          <w:rPr>
            <w:rStyle w:val="Hyperlink"/>
            <w:noProof/>
            <w:rtl/>
          </w:rPr>
          <w:t xml:space="preserve"> </w:t>
        </w:r>
        <w:r w:rsidR="00F0626F" w:rsidRPr="00A62C63">
          <w:rPr>
            <w:rStyle w:val="Hyperlink"/>
            <w:rFonts w:hint="eastAsia"/>
            <w:noProof/>
            <w:rtl/>
          </w:rPr>
          <w:t>نماز</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قبرستان</w:t>
        </w:r>
        <w:r w:rsidR="00F0626F" w:rsidRPr="00A62C63">
          <w:rPr>
            <w:rStyle w:val="Hyperlink"/>
            <w:noProof/>
            <w:rtl/>
          </w:rPr>
          <w:t xml:space="preserve"> </w:t>
        </w:r>
        <w:r w:rsidR="00F0626F" w:rsidRPr="00A62C63">
          <w:rPr>
            <w:rStyle w:val="Hyperlink"/>
            <w:rFonts w:hint="eastAsia"/>
            <w:noProof/>
            <w:rtl/>
          </w:rPr>
          <w:t>يا</w:t>
        </w:r>
        <w:r w:rsidR="00F0626F" w:rsidRPr="00A62C63">
          <w:rPr>
            <w:rStyle w:val="Hyperlink"/>
            <w:noProof/>
            <w:rtl/>
          </w:rPr>
          <w:t xml:space="preserve"> </w:t>
        </w:r>
        <w:r w:rsidR="00F0626F" w:rsidRPr="00A62C63">
          <w:rPr>
            <w:rStyle w:val="Hyperlink"/>
            <w:rFonts w:hint="eastAsia"/>
            <w:noProof/>
            <w:rtl/>
          </w:rPr>
          <w:t>نماز</w:t>
        </w:r>
        <w:r w:rsidR="00F0626F" w:rsidRPr="00A62C63">
          <w:rPr>
            <w:rStyle w:val="Hyperlink"/>
            <w:noProof/>
            <w:rtl/>
          </w:rPr>
          <w:t xml:space="preserve"> </w:t>
        </w:r>
        <w:r w:rsidR="00F0626F" w:rsidRPr="00A62C63">
          <w:rPr>
            <w:rStyle w:val="Hyperlink"/>
            <w:rFonts w:hint="eastAsia"/>
            <w:noProof/>
            <w:rtl/>
          </w:rPr>
          <w:t>خواندن</w:t>
        </w:r>
        <w:r w:rsidR="00F0626F" w:rsidRPr="00A62C63">
          <w:rPr>
            <w:rStyle w:val="Hyperlink"/>
            <w:noProof/>
            <w:rtl/>
          </w:rPr>
          <w:t xml:space="preserve"> </w:t>
        </w:r>
        <w:r w:rsidR="00F0626F" w:rsidRPr="00A62C63">
          <w:rPr>
            <w:rStyle w:val="Hyperlink"/>
            <w:rFonts w:hint="eastAsia"/>
            <w:noProof/>
            <w:rtl/>
          </w:rPr>
          <w:t>رو</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قبرها</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Toc349481169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174</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70" w:history="1">
        <w:r w:rsidR="00F0626F" w:rsidRPr="00A62C63">
          <w:rPr>
            <w:rStyle w:val="Hyperlink"/>
            <w:rFonts w:hint="eastAsia"/>
            <w:noProof/>
            <w:rtl/>
          </w:rPr>
          <w:t>سلام</w:t>
        </w:r>
        <w:r w:rsidR="00F0626F" w:rsidRPr="00A62C63">
          <w:rPr>
            <w:rStyle w:val="Hyperlink"/>
            <w:noProof/>
            <w:rtl/>
          </w:rPr>
          <w:t xml:space="preserve"> </w:t>
        </w:r>
        <w:r w:rsidR="00F0626F" w:rsidRPr="00A62C63">
          <w:rPr>
            <w:rStyle w:val="Hyperlink"/>
            <w:rFonts w:hint="eastAsia"/>
            <w:noProof/>
            <w:rtl/>
          </w:rPr>
          <w:t>کردن</w:t>
        </w:r>
        <w:r w:rsidR="00F0626F" w:rsidRPr="00A62C63">
          <w:rPr>
            <w:rStyle w:val="Hyperlink"/>
            <w:noProof/>
            <w:rtl/>
          </w:rPr>
          <w:t xml:space="preserve"> </w:t>
        </w:r>
        <w:r w:rsidR="00F0626F" w:rsidRPr="00A62C63">
          <w:rPr>
            <w:rStyle w:val="Hyperlink"/>
            <w:rFonts w:hint="eastAsia"/>
            <w:noProof/>
            <w:rtl/>
          </w:rPr>
          <w:t>هنگام</w:t>
        </w:r>
        <w:r w:rsidR="00F0626F" w:rsidRPr="00A62C63">
          <w:rPr>
            <w:rStyle w:val="Hyperlink"/>
            <w:noProof/>
            <w:rtl/>
          </w:rPr>
          <w:t xml:space="preserve"> </w:t>
        </w:r>
        <w:r w:rsidR="00F0626F" w:rsidRPr="00A62C63">
          <w:rPr>
            <w:rStyle w:val="Hyperlink"/>
            <w:rFonts w:hint="eastAsia"/>
            <w:noProof/>
            <w:rtl/>
          </w:rPr>
          <w:t>ترک</w:t>
        </w:r>
        <w:r w:rsidR="00F0626F" w:rsidRPr="00A62C63">
          <w:rPr>
            <w:rStyle w:val="Hyperlink"/>
            <w:noProof/>
            <w:rtl/>
          </w:rPr>
          <w:t xml:space="preserve"> </w:t>
        </w:r>
        <w:r w:rsidR="00F0626F" w:rsidRPr="00A62C63">
          <w:rPr>
            <w:rStyle w:val="Hyperlink"/>
            <w:rFonts w:hint="eastAsia"/>
            <w:noProof/>
            <w:rtl/>
          </w:rPr>
          <w:t>آن</w:t>
        </w:r>
        <w:r w:rsidR="00F0626F" w:rsidRPr="00A62C63">
          <w:rPr>
            <w:rStyle w:val="Hyperlink"/>
            <w:noProof/>
            <w:rtl/>
          </w:rPr>
          <w:t xml:space="preserve"> </w:t>
        </w:r>
        <w:r w:rsidR="00F0626F" w:rsidRPr="00A62C63">
          <w:rPr>
            <w:rStyle w:val="Hyperlink"/>
            <w:rFonts w:hint="eastAsia"/>
            <w:noProof/>
            <w:rtl/>
          </w:rPr>
          <w:t>جا</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گرفتن</w:t>
        </w:r>
        <w:r w:rsidR="00F0626F" w:rsidRPr="00A62C63">
          <w:rPr>
            <w:rStyle w:val="Hyperlink"/>
            <w:noProof/>
            <w:rtl/>
          </w:rPr>
          <w:t xml:space="preserve"> </w:t>
        </w:r>
        <w:r w:rsidR="00F0626F" w:rsidRPr="00A62C63">
          <w:rPr>
            <w:rStyle w:val="Hyperlink"/>
            <w:rFonts w:hint="eastAsia"/>
            <w:noProof/>
            <w:rtl/>
          </w:rPr>
          <w:t>پند</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موعظه</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آن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Toc349481170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174</w:t>
        </w:r>
        <w:r w:rsidR="00F0626F">
          <w:rPr>
            <w:rStyle w:val="Hyperlink"/>
            <w:noProof/>
            <w:rtl/>
          </w:rPr>
          <w:fldChar w:fldCharType="end"/>
        </w:r>
      </w:hyperlink>
    </w:p>
    <w:p w:rsidR="00F0626F" w:rsidRPr="00F62DE0" w:rsidRDefault="00FE26D1">
      <w:pPr>
        <w:pStyle w:val="TOC1"/>
        <w:tabs>
          <w:tab w:val="right" w:leader="dot" w:pos="7474"/>
        </w:tabs>
        <w:rPr>
          <w:rFonts w:ascii="Calibri" w:eastAsia="Times New Roman" w:hAnsi="Calibri" w:cs="Arial"/>
          <w:b w:val="0"/>
          <w:bCs w:val="0"/>
          <w:noProof/>
          <w:sz w:val="22"/>
          <w:szCs w:val="22"/>
          <w:rtl/>
          <w:lang w:bidi="fa-IR"/>
        </w:rPr>
      </w:pPr>
      <w:hyperlink w:anchor="_Toc349481171" w:history="1">
        <w:r w:rsidR="00F0626F" w:rsidRPr="00A62C63">
          <w:rPr>
            <w:rStyle w:val="Hyperlink"/>
            <w:rFonts w:hint="eastAsia"/>
            <w:noProof/>
            <w:rtl/>
          </w:rPr>
          <w:t>آداب</w:t>
        </w:r>
        <w:r w:rsidR="00F0626F" w:rsidRPr="00A62C63">
          <w:rPr>
            <w:rStyle w:val="Hyperlink"/>
            <w:noProof/>
            <w:rtl/>
          </w:rPr>
          <w:t xml:space="preserve"> </w:t>
        </w:r>
        <w:r w:rsidR="00F0626F" w:rsidRPr="00A62C63">
          <w:rPr>
            <w:rStyle w:val="Hyperlink"/>
            <w:rFonts w:hint="eastAsia"/>
            <w:noProof/>
            <w:rtl/>
          </w:rPr>
          <w:t>قضاء</w:t>
        </w:r>
        <w:r w:rsidR="00F0626F" w:rsidRPr="00A62C63">
          <w:rPr>
            <w:rStyle w:val="Hyperlink"/>
            <w:noProof/>
            <w:rtl/>
          </w:rPr>
          <w:t xml:space="preserve"> </w:t>
        </w:r>
        <w:r w:rsidR="00F0626F" w:rsidRPr="00A62C63">
          <w:rPr>
            <w:rStyle w:val="Hyperlink"/>
            <w:rFonts w:hint="eastAsia"/>
            <w:noProof/>
            <w:rtl/>
          </w:rPr>
          <w:t>حاجت</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Toc349481171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175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72" w:history="1">
        <w:r w:rsidR="00F0626F" w:rsidRPr="00A62C63">
          <w:rPr>
            <w:rStyle w:val="Hyperlink"/>
            <w:rFonts w:hint="eastAsia"/>
            <w:noProof/>
            <w:rtl/>
          </w:rPr>
          <w:t>قضاء</w:t>
        </w:r>
        <w:r w:rsidR="00F0626F" w:rsidRPr="00A62C63">
          <w:rPr>
            <w:rStyle w:val="Hyperlink"/>
            <w:noProof/>
            <w:rtl/>
          </w:rPr>
          <w:t xml:space="preserve"> </w:t>
        </w:r>
        <w:r w:rsidR="00F0626F" w:rsidRPr="00A62C63">
          <w:rPr>
            <w:rStyle w:val="Hyperlink"/>
            <w:rFonts w:hint="eastAsia"/>
            <w:noProof/>
            <w:rtl/>
          </w:rPr>
          <w:t>حاجت</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مكان</w:t>
        </w:r>
        <w:r w:rsidR="00F0626F" w:rsidRPr="00A62C63">
          <w:rPr>
            <w:rStyle w:val="Hyperlink"/>
            <w:noProof/>
            <w:rtl/>
          </w:rPr>
          <w:t xml:space="preserve"> </w:t>
        </w:r>
        <w:r w:rsidR="00F0626F" w:rsidRPr="00A62C63">
          <w:rPr>
            <w:rStyle w:val="Hyperlink"/>
            <w:rFonts w:hint="eastAsia"/>
            <w:noProof/>
            <w:rtl/>
          </w:rPr>
          <w:t>مخصوص</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Toc349481172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175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73" w:history="1">
        <w:r w:rsidR="00F0626F" w:rsidRPr="00A62C63">
          <w:rPr>
            <w:rStyle w:val="Hyperlink"/>
            <w:rFonts w:hint="eastAsia"/>
            <w:noProof/>
            <w:rtl/>
          </w:rPr>
          <w:t>وارد</w:t>
        </w:r>
        <w:r w:rsidR="00F0626F" w:rsidRPr="00A62C63">
          <w:rPr>
            <w:rStyle w:val="Hyperlink"/>
            <w:noProof/>
            <w:rtl/>
          </w:rPr>
          <w:t xml:space="preserve"> </w:t>
        </w:r>
        <w:r w:rsidR="00F0626F" w:rsidRPr="00A62C63">
          <w:rPr>
            <w:rStyle w:val="Hyperlink"/>
            <w:rFonts w:hint="eastAsia"/>
            <w:noProof/>
            <w:rtl/>
          </w:rPr>
          <w:t>شدن</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دستشويي</w:t>
        </w:r>
        <w:r w:rsidR="00F0626F" w:rsidRPr="00A62C63">
          <w:rPr>
            <w:rStyle w:val="Hyperlink"/>
            <w:noProof/>
            <w:rtl/>
          </w:rPr>
          <w:t xml:space="preserve"> </w:t>
        </w:r>
        <w:r w:rsidR="00F0626F" w:rsidRPr="00A62C63">
          <w:rPr>
            <w:rStyle w:val="Hyperlink"/>
            <w:rFonts w:hint="eastAsia"/>
            <w:noProof/>
            <w:rtl/>
          </w:rPr>
          <w:t>با</w:t>
        </w:r>
        <w:r w:rsidR="00F0626F" w:rsidRPr="00A62C63">
          <w:rPr>
            <w:rStyle w:val="Hyperlink"/>
            <w:noProof/>
            <w:rtl/>
          </w:rPr>
          <w:t xml:space="preserve"> </w:t>
        </w:r>
        <w:r w:rsidR="00F0626F" w:rsidRPr="00A62C63">
          <w:rPr>
            <w:rStyle w:val="Hyperlink"/>
            <w:rFonts w:hint="eastAsia"/>
            <w:noProof/>
            <w:rtl/>
          </w:rPr>
          <w:t>پاي</w:t>
        </w:r>
        <w:r w:rsidR="00F0626F" w:rsidRPr="00A62C63">
          <w:rPr>
            <w:rStyle w:val="Hyperlink"/>
            <w:noProof/>
            <w:rtl/>
          </w:rPr>
          <w:t xml:space="preserve"> </w:t>
        </w:r>
        <w:r w:rsidR="00F0626F" w:rsidRPr="00A62C63">
          <w:rPr>
            <w:rStyle w:val="Hyperlink"/>
            <w:rFonts w:hint="eastAsia"/>
            <w:noProof/>
            <w:rtl/>
          </w:rPr>
          <w:t>چپ</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خروج</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آن</w:t>
        </w:r>
        <w:r w:rsidR="00F0626F" w:rsidRPr="00A62C63">
          <w:rPr>
            <w:rStyle w:val="Hyperlink"/>
            <w:noProof/>
            <w:rtl/>
          </w:rPr>
          <w:t xml:space="preserve"> </w:t>
        </w:r>
        <w:r w:rsidR="00F0626F" w:rsidRPr="00A62C63">
          <w:rPr>
            <w:rStyle w:val="Hyperlink"/>
            <w:rFonts w:hint="eastAsia"/>
            <w:noProof/>
            <w:rtl/>
          </w:rPr>
          <w:t>با</w:t>
        </w:r>
        <w:r w:rsidR="00F0626F" w:rsidRPr="00A62C63">
          <w:rPr>
            <w:rStyle w:val="Hyperlink"/>
            <w:noProof/>
            <w:rtl/>
          </w:rPr>
          <w:t xml:space="preserve"> </w:t>
        </w:r>
        <w:r w:rsidR="00F0626F" w:rsidRPr="00A62C63">
          <w:rPr>
            <w:rStyle w:val="Hyperlink"/>
            <w:rFonts w:hint="eastAsia"/>
            <w:noProof/>
            <w:rtl/>
          </w:rPr>
          <w:t>پاي</w:t>
        </w:r>
        <w:r w:rsidR="00F0626F" w:rsidRPr="00A62C63">
          <w:rPr>
            <w:rStyle w:val="Hyperlink"/>
            <w:noProof/>
            <w:rtl/>
          </w:rPr>
          <w:t xml:space="preserve"> </w:t>
        </w:r>
        <w:r w:rsidR="00F0626F" w:rsidRPr="00A62C63">
          <w:rPr>
            <w:rStyle w:val="Hyperlink"/>
            <w:rFonts w:hint="eastAsia"/>
            <w:noProof/>
            <w:rtl/>
          </w:rPr>
          <w:t>راست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Toc349481173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176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74" w:history="1">
        <w:r w:rsidR="00F0626F" w:rsidRPr="00A62C63">
          <w:rPr>
            <w:rStyle w:val="Hyperlink"/>
            <w:rFonts w:hint="eastAsia"/>
            <w:noProof/>
            <w:rtl/>
          </w:rPr>
          <w:t>دعاي</w:t>
        </w:r>
        <w:r w:rsidR="00F0626F" w:rsidRPr="00A62C63">
          <w:rPr>
            <w:rStyle w:val="Hyperlink"/>
            <w:noProof/>
            <w:rtl/>
          </w:rPr>
          <w:t xml:space="preserve"> </w:t>
        </w:r>
        <w:r w:rsidR="00F0626F" w:rsidRPr="00A62C63">
          <w:rPr>
            <w:rStyle w:val="Hyperlink"/>
            <w:rFonts w:hint="eastAsia"/>
            <w:noProof/>
            <w:rtl/>
          </w:rPr>
          <w:t>قبل</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داخل</w:t>
        </w:r>
        <w:r w:rsidR="00F0626F" w:rsidRPr="00A62C63">
          <w:rPr>
            <w:rStyle w:val="Hyperlink"/>
            <w:noProof/>
            <w:rtl/>
          </w:rPr>
          <w:t xml:space="preserve"> </w:t>
        </w:r>
        <w:r w:rsidR="00F0626F" w:rsidRPr="00A62C63">
          <w:rPr>
            <w:rStyle w:val="Hyperlink"/>
            <w:rFonts w:hint="eastAsia"/>
            <w:noProof/>
            <w:rtl/>
          </w:rPr>
          <w:t>شدن</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دستشويي</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Toc349481174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176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75" w:history="1">
        <w:r w:rsidR="00F0626F" w:rsidRPr="00A62C63">
          <w:rPr>
            <w:rStyle w:val="Hyperlink"/>
            <w:rFonts w:hint="eastAsia"/>
            <w:noProof/>
            <w:rtl/>
          </w:rPr>
          <w:t>همراه</w:t>
        </w:r>
        <w:r w:rsidR="00F0626F" w:rsidRPr="00A62C63">
          <w:rPr>
            <w:rStyle w:val="Hyperlink"/>
            <w:noProof/>
            <w:rtl/>
          </w:rPr>
          <w:t xml:space="preserve"> </w:t>
        </w:r>
        <w:r w:rsidR="00F0626F" w:rsidRPr="00A62C63">
          <w:rPr>
            <w:rStyle w:val="Hyperlink"/>
            <w:rFonts w:hint="eastAsia"/>
            <w:noProof/>
            <w:rtl/>
          </w:rPr>
          <w:t>نداشتن</w:t>
        </w:r>
        <w:r w:rsidR="00F0626F" w:rsidRPr="00A62C63">
          <w:rPr>
            <w:rStyle w:val="Hyperlink"/>
            <w:noProof/>
            <w:rtl/>
          </w:rPr>
          <w:t xml:space="preserve"> </w:t>
        </w:r>
        <w:r w:rsidR="00F0626F" w:rsidRPr="00A62C63">
          <w:rPr>
            <w:rStyle w:val="Hyperlink"/>
            <w:rFonts w:hint="eastAsia"/>
            <w:noProof/>
            <w:rtl/>
          </w:rPr>
          <w:t>چيزي</w:t>
        </w:r>
        <w:r w:rsidR="00F0626F" w:rsidRPr="00A62C63">
          <w:rPr>
            <w:rStyle w:val="Hyperlink"/>
            <w:noProof/>
            <w:rtl/>
          </w:rPr>
          <w:t xml:space="preserve"> </w:t>
        </w:r>
        <w:r w:rsidR="00F0626F" w:rsidRPr="00A62C63">
          <w:rPr>
            <w:rStyle w:val="Hyperlink"/>
            <w:rFonts w:hint="eastAsia"/>
            <w:noProof/>
            <w:rtl/>
          </w:rPr>
          <w:t>که</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ان</w:t>
        </w:r>
        <w:r w:rsidR="00F0626F" w:rsidRPr="00A62C63">
          <w:rPr>
            <w:rStyle w:val="Hyperlink"/>
            <w:noProof/>
            <w:rtl/>
          </w:rPr>
          <w:t xml:space="preserve"> </w:t>
        </w:r>
        <w:r w:rsidR="00F0626F" w:rsidRPr="00A62C63">
          <w:rPr>
            <w:rStyle w:val="Hyperlink"/>
            <w:rFonts w:hint="eastAsia"/>
            <w:noProof/>
            <w:rtl/>
          </w:rPr>
          <w:t>نام</w:t>
        </w:r>
        <w:r w:rsidR="00F0626F" w:rsidRPr="00A62C63">
          <w:rPr>
            <w:rStyle w:val="Hyperlink"/>
            <w:noProof/>
            <w:rtl/>
          </w:rPr>
          <w:t xml:space="preserve"> </w:t>
        </w:r>
        <w:r w:rsidR="00F0626F" w:rsidRPr="00A62C63">
          <w:rPr>
            <w:rStyle w:val="Hyperlink"/>
            <w:rFonts w:hint="eastAsia"/>
            <w:noProof/>
            <w:rtl/>
          </w:rPr>
          <w:t>خدا</w:t>
        </w:r>
        <w:r w:rsidR="00F0626F" w:rsidRPr="00A62C63">
          <w:rPr>
            <w:rStyle w:val="Hyperlink"/>
            <w:noProof/>
            <w:rtl/>
          </w:rPr>
          <w:t xml:space="preserve"> </w:t>
        </w:r>
        <w:r w:rsidR="00F0626F" w:rsidRPr="00A62C63">
          <w:rPr>
            <w:rStyle w:val="Hyperlink"/>
            <w:rFonts w:hint="eastAsia"/>
            <w:noProof/>
            <w:rtl/>
          </w:rPr>
          <w:t>باشد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Toc349481175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176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76" w:history="1">
        <w:r w:rsidR="00F0626F" w:rsidRPr="00A62C63">
          <w:rPr>
            <w:rStyle w:val="Hyperlink"/>
            <w:rFonts w:hint="eastAsia"/>
            <w:noProof/>
            <w:rtl/>
          </w:rPr>
          <w:t>صحبت</w:t>
        </w:r>
        <w:r w:rsidR="00F0626F" w:rsidRPr="00A62C63">
          <w:rPr>
            <w:rStyle w:val="Hyperlink"/>
            <w:noProof/>
            <w:rtl/>
          </w:rPr>
          <w:t xml:space="preserve"> </w:t>
        </w:r>
        <w:r w:rsidR="00F0626F" w:rsidRPr="00A62C63">
          <w:rPr>
            <w:rStyle w:val="Hyperlink"/>
            <w:rFonts w:hint="eastAsia"/>
            <w:noProof/>
            <w:rtl/>
          </w:rPr>
          <w:t>نکردن</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اثناي</w:t>
        </w:r>
        <w:r w:rsidR="00F0626F" w:rsidRPr="00A62C63">
          <w:rPr>
            <w:rStyle w:val="Hyperlink"/>
            <w:noProof/>
            <w:rtl/>
          </w:rPr>
          <w:t xml:space="preserve"> </w:t>
        </w:r>
        <w:r w:rsidR="00F0626F" w:rsidRPr="00A62C63">
          <w:rPr>
            <w:rStyle w:val="Hyperlink"/>
            <w:rFonts w:hint="eastAsia"/>
            <w:noProof/>
            <w:rtl/>
          </w:rPr>
          <w:t>قضاي</w:t>
        </w:r>
        <w:r w:rsidR="00F0626F" w:rsidRPr="00A62C63">
          <w:rPr>
            <w:rStyle w:val="Hyperlink"/>
            <w:noProof/>
            <w:rtl/>
          </w:rPr>
          <w:t xml:space="preserve"> </w:t>
        </w:r>
        <w:r w:rsidR="00F0626F" w:rsidRPr="00A62C63">
          <w:rPr>
            <w:rStyle w:val="Hyperlink"/>
            <w:rFonts w:hint="eastAsia"/>
            <w:noProof/>
            <w:rtl/>
          </w:rPr>
          <w:t>حاجت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Toc349481176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176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77" w:history="1">
        <w:r w:rsidR="00F0626F" w:rsidRPr="00A62C63">
          <w:rPr>
            <w:rStyle w:val="Hyperlink"/>
            <w:rFonts w:hint="eastAsia"/>
            <w:noProof/>
            <w:rtl/>
          </w:rPr>
          <w:t>عجله</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خروج</w:t>
        </w:r>
        <w:r w:rsidR="00F0626F" w:rsidRPr="00A62C63">
          <w:rPr>
            <w:rStyle w:val="Hyperlink"/>
            <w:noProof/>
            <w:rtl/>
          </w:rPr>
          <w:t xml:space="preserve"> </w:t>
        </w:r>
        <w:r w:rsidR="00F0626F" w:rsidRPr="00A62C63">
          <w:rPr>
            <w:rStyle w:val="Hyperlink"/>
            <w:rFonts w:hint="eastAsia"/>
            <w:noProof/>
            <w:rtl/>
          </w:rPr>
          <w:t>بعد</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قضاي</w:t>
        </w:r>
        <w:r w:rsidR="00F0626F" w:rsidRPr="00A62C63">
          <w:rPr>
            <w:rStyle w:val="Hyperlink"/>
            <w:noProof/>
            <w:rtl/>
          </w:rPr>
          <w:t xml:space="preserve"> </w:t>
        </w:r>
        <w:r w:rsidR="00F0626F" w:rsidRPr="00A62C63">
          <w:rPr>
            <w:rStyle w:val="Hyperlink"/>
            <w:rFonts w:hint="eastAsia"/>
            <w:noProof/>
            <w:rtl/>
          </w:rPr>
          <w:t>حاجت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Toc349481177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176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78" w:history="1">
        <w:r w:rsidR="00F0626F" w:rsidRPr="00A62C63">
          <w:rPr>
            <w:rStyle w:val="Hyperlink"/>
            <w:rFonts w:hint="eastAsia"/>
            <w:noProof/>
            <w:rtl/>
          </w:rPr>
          <w:t>عدم</w:t>
        </w:r>
        <w:r w:rsidR="00F0626F" w:rsidRPr="00A62C63">
          <w:rPr>
            <w:rStyle w:val="Hyperlink"/>
            <w:noProof/>
            <w:rtl/>
          </w:rPr>
          <w:t xml:space="preserve"> </w:t>
        </w:r>
        <w:r w:rsidR="00F0626F" w:rsidRPr="00A62C63">
          <w:rPr>
            <w:rStyle w:val="Hyperlink"/>
            <w:rFonts w:hint="eastAsia"/>
            <w:noProof/>
            <w:rtl/>
          </w:rPr>
          <w:t>اسراف</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آب</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Toc349481178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177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79" w:history="1">
        <w:r w:rsidR="00F0626F" w:rsidRPr="00A62C63">
          <w:rPr>
            <w:rStyle w:val="Hyperlink"/>
            <w:rFonts w:hint="eastAsia"/>
            <w:noProof/>
            <w:rtl/>
          </w:rPr>
          <w:t>استفاده</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دست</w:t>
        </w:r>
        <w:r w:rsidR="00F0626F" w:rsidRPr="00A62C63">
          <w:rPr>
            <w:rStyle w:val="Hyperlink"/>
            <w:noProof/>
            <w:rtl/>
          </w:rPr>
          <w:t xml:space="preserve"> </w:t>
        </w:r>
        <w:r w:rsidR="00F0626F" w:rsidRPr="00A62C63">
          <w:rPr>
            <w:rStyle w:val="Hyperlink"/>
            <w:rFonts w:hint="eastAsia"/>
            <w:noProof/>
            <w:rtl/>
          </w:rPr>
          <w:t>چپ</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Toc349481179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177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80" w:history="1">
        <w:r w:rsidR="00F0626F" w:rsidRPr="00A62C63">
          <w:rPr>
            <w:rStyle w:val="Hyperlink"/>
            <w:rFonts w:hint="eastAsia"/>
            <w:noProof/>
            <w:rtl/>
          </w:rPr>
          <w:t>رو</w:t>
        </w:r>
        <w:r w:rsidR="00F0626F" w:rsidRPr="00A62C63">
          <w:rPr>
            <w:rStyle w:val="Hyperlink"/>
            <w:noProof/>
            <w:rtl/>
          </w:rPr>
          <w:t xml:space="preserve"> </w:t>
        </w:r>
        <w:r w:rsidR="00F0626F" w:rsidRPr="00A62C63">
          <w:rPr>
            <w:rStyle w:val="Hyperlink"/>
            <w:rFonts w:hint="eastAsia"/>
            <w:noProof/>
            <w:rtl/>
          </w:rPr>
          <w:t>يا</w:t>
        </w:r>
        <w:r w:rsidR="00F0626F" w:rsidRPr="00A62C63">
          <w:rPr>
            <w:rStyle w:val="Hyperlink"/>
            <w:noProof/>
            <w:rtl/>
          </w:rPr>
          <w:t xml:space="preserve"> </w:t>
        </w:r>
        <w:r w:rsidR="00F0626F" w:rsidRPr="00A62C63">
          <w:rPr>
            <w:rStyle w:val="Hyperlink"/>
            <w:rFonts w:hint="eastAsia"/>
            <w:noProof/>
            <w:rtl/>
          </w:rPr>
          <w:t>پشت</w:t>
        </w:r>
        <w:r w:rsidR="00F0626F" w:rsidRPr="00A62C63">
          <w:rPr>
            <w:rStyle w:val="Hyperlink"/>
            <w:noProof/>
            <w:rtl/>
          </w:rPr>
          <w:t xml:space="preserve"> </w:t>
        </w:r>
        <w:r w:rsidR="00F0626F" w:rsidRPr="00A62C63">
          <w:rPr>
            <w:rStyle w:val="Hyperlink"/>
            <w:rFonts w:hint="eastAsia"/>
            <w:noProof/>
            <w:rtl/>
          </w:rPr>
          <w:t>ننمودن</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قبله</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Toc349481180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177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81" w:history="1">
        <w:r w:rsidR="00F0626F" w:rsidRPr="00A62C63">
          <w:rPr>
            <w:rStyle w:val="Hyperlink"/>
            <w:rFonts w:hint="eastAsia"/>
            <w:noProof/>
            <w:rtl/>
          </w:rPr>
          <w:t>نهان</w:t>
        </w:r>
        <w:r w:rsidR="00F0626F" w:rsidRPr="00A62C63">
          <w:rPr>
            <w:rStyle w:val="Hyperlink"/>
            <w:noProof/>
            <w:rtl/>
          </w:rPr>
          <w:t xml:space="preserve"> </w:t>
        </w:r>
        <w:r w:rsidR="00F0626F" w:rsidRPr="00A62C63">
          <w:rPr>
            <w:rStyle w:val="Hyperlink"/>
            <w:rFonts w:hint="eastAsia"/>
            <w:noProof/>
            <w:rtl/>
          </w:rPr>
          <w:t>شدن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Toc349481181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177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82" w:history="1">
        <w:r w:rsidR="00F0626F" w:rsidRPr="00A62C63">
          <w:rPr>
            <w:rStyle w:val="Hyperlink"/>
            <w:rFonts w:hint="eastAsia"/>
            <w:noProof/>
            <w:rtl/>
          </w:rPr>
          <w:t>استنجاء</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Toc349481182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178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83" w:history="1">
        <w:r w:rsidR="00F0626F" w:rsidRPr="00A62C63">
          <w:rPr>
            <w:rStyle w:val="Hyperlink"/>
            <w:rFonts w:hint="eastAsia"/>
            <w:noProof/>
            <w:rtl/>
          </w:rPr>
          <w:t>استجمار</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Toc349481183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178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84" w:history="1">
        <w:r w:rsidR="00F0626F" w:rsidRPr="00A62C63">
          <w:rPr>
            <w:rStyle w:val="Hyperlink"/>
            <w:rFonts w:hint="eastAsia"/>
            <w:noProof/>
            <w:rtl/>
          </w:rPr>
          <w:t>ادرار</w:t>
        </w:r>
        <w:r w:rsidR="00F0626F" w:rsidRPr="00A62C63">
          <w:rPr>
            <w:rStyle w:val="Hyperlink"/>
            <w:noProof/>
            <w:rtl/>
          </w:rPr>
          <w:t xml:space="preserve"> </w:t>
        </w:r>
        <w:r w:rsidR="00F0626F" w:rsidRPr="00A62C63">
          <w:rPr>
            <w:rStyle w:val="Hyperlink"/>
            <w:rFonts w:hint="eastAsia"/>
            <w:noProof/>
            <w:rtl/>
          </w:rPr>
          <w:t>ننمودن</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مسير</w:t>
        </w:r>
        <w:r w:rsidR="00F0626F" w:rsidRPr="00A62C63">
          <w:rPr>
            <w:rStyle w:val="Hyperlink"/>
            <w:noProof/>
            <w:rtl/>
          </w:rPr>
          <w:t xml:space="preserve"> </w:t>
        </w:r>
        <w:r w:rsidR="00F0626F" w:rsidRPr="00A62C63">
          <w:rPr>
            <w:rStyle w:val="Hyperlink"/>
            <w:rFonts w:hint="eastAsia"/>
            <w:noProof/>
            <w:rtl/>
          </w:rPr>
          <w:t>باد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Toc349481184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178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85" w:history="1">
        <w:r w:rsidR="00F0626F" w:rsidRPr="00A62C63">
          <w:rPr>
            <w:rStyle w:val="Hyperlink"/>
            <w:rFonts w:hint="eastAsia"/>
            <w:noProof/>
            <w:rtl/>
          </w:rPr>
          <w:t>بول</w:t>
        </w:r>
        <w:r w:rsidR="00F0626F" w:rsidRPr="00A62C63">
          <w:rPr>
            <w:rStyle w:val="Hyperlink"/>
            <w:noProof/>
            <w:rtl/>
          </w:rPr>
          <w:t xml:space="preserve"> </w:t>
        </w:r>
        <w:r w:rsidR="00F0626F" w:rsidRPr="00A62C63">
          <w:rPr>
            <w:rStyle w:val="Hyperlink"/>
            <w:rFonts w:hint="eastAsia"/>
            <w:noProof/>
            <w:rtl/>
          </w:rPr>
          <w:t>نکردن</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آب</w:t>
        </w:r>
        <w:r w:rsidR="00F0626F" w:rsidRPr="00A62C63">
          <w:rPr>
            <w:rStyle w:val="Hyperlink"/>
            <w:noProof/>
            <w:rtl/>
          </w:rPr>
          <w:t xml:space="preserve"> </w:t>
        </w:r>
        <w:r w:rsidR="00F0626F" w:rsidRPr="00A62C63">
          <w:rPr>
            <w:rStyle w:val="Hyperlink"/>
            <w:rFonts w:hint="eastAsia"/>
            <w:noProof/>
            <w:rtl/>
          </w:rPr>
          <w:t>راكد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Toc349481185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178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86" w:history="1">
        <w:r w:rsidR="00F0626F" w:rsidRPr="00A62C63">
          <w:rPr>
            <w:rStyle w:val="Hyperlink"/>
            <w:rFonts w:hint="eastAsia"/>
            <w:noProof/>
            <w:rtl/>
          </w:rPr>
          <w:t>ادرار</w:t>
        </w:r>
        <w:r w:rsidR="00F0626F" w:rsidRPr="00A62C63">
          <w:rPr>
            <w:rStyle w:val="Hyperlink"/>
            <w:noProof/>
            <w:rtl/>
          </w:rPr>
          <w:t xml:space="preserve"> </w:t>
        </w:r>
        <w:r w:rsidR="00F0626F" w:rsidRPr="00A62C63">
          <w:rPr>
            <w:rStyle w:val="Hyperlink"/>
            <w:rFonts w:hint="eastAsia"/>
            <w:noProof/>
            <w:rtl/>
          </w:rPr>
          <w:t>ننمودن</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سوراخ‌ها</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Toc349481186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179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87" w:history="1">
        <w:r w:rsidR="00F0626F" w:rsidRPr="00A62C63">
          <w:rPr>
            <w:rStyle w:val="Hyperlink"/>
            <w:rFonts w:hint="eastAsia"/>
            <w:noProof/>
            <w:rtl/>
          </w:rPr>
          <w:t>نشستن</w:t>
        </w:r>
        <w:r w:rsidR="00F0626F" w:rsidRPr="00A62C63">
          <w:rPr>
            <w:rStyle w:val="Hyperlink"/>
            <w:noProof/>
            <w:rtl/>
          </w:rPr>
          <w:t xml:space="preserve"> </w:t>
        </w:r>
        <w:r w:rsidR="00F0626F" w:rsidRPr="00A62C63">
          <w:rPr>
            <w:rStyle w:val="Hyperlink"/>
            <w:rFonts w:hint="eastAsia"/>
            <w:noProof/>
            <w:rtl/>
          </w:rPr>
          <w:t>موقع</w:t>
        </w:r>
        <w:r w:rsidR="00F0626F" w:rsidRPr="00A62C63">
          <w:rPr>
            <w:rStyle w:val="Hyperlink"/>
            <w:noProof/>
            <w:rtl/>
          </w:rPr>
          <w:t xml:space="preserve"> </w:t>
        </w:r>
        <w:r w:rsidR="00F0626F" w:rsidRPr="00A62C63">
          <w:rPr>
            <w:rStyle w:val="Hyperlink"/>
            <w:rFonts w:hint="eastAsia"/>
            <w:noProof/>
            <w:rtl/>
          </w:rPr>
          <w:t>ادرار</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Toc349481187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179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88" w:history="1">
        <w:r w:rsidR="00F0626F" w:rsidRPr="00A62C63">
          <w:rPr>
            <w:rStyle w:val="Hyperlink"/>
            <w:rFonts w:hint="eastAsia"/>
            <w:noProof/>
            <w:rtl/>
          </w:rPr>
          <w:t>شستن</w:t>
        </w:r>
        <w:r w:rsidR="00F0626F" w:rsidRPr="00A62C63">
          <w:rPr>
            <w:rStyle w:val="Hyperlink"/>
            <w:noProof/>
            <w:rtl/>
          </w:rPr>
          <w:t xml:space="preserve"> </w:t>
        </w:r>
        <w:r w:rsidR="00F0626F" w:rsidRPr="00A62C63">
          <w:rPr>
            <w:rStyle w:val="Hyperlink"/>
            <w:rFonts w:hint="eastAsia"/>
            <w:noProof/>
            <w:rtl/>
          </w:rPr>
          <w:t>دست‌ها</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پاکيزه</w:t>
        </w:r>
        <w:r w:rsidR="00F0626F" w:rsidRPr="00A62C63">
          <w:rPr>
            <w:rStyle w:val="Hyperlink"/>
            <w:noProof/>
            <w:rtl/>
          </w:rPr>
          <w:t xml:space="preserve"> </w:t>
        </w:r>
        <w:r w:rsidR="00F0626F" w:rsidRPr="00A62C63">
          <w:rPr>
            <w:rStyle w:val="Hyperlink"/>
            <w:rFonts w:hint="eastAsia"/>
            <w:noProof/>
            <w:rtl/>
          </w:rPr>
          <w:t>داشتن</w:t>
        </w:r>
        <w:r w:rsidR="00F0626F" w:rsidRPr="00A62C63">
          <w:rPr>
            <w:rStyle w:val="Hyperlink"/>
            <w:noProof/>
            <w:rtl/>
          </w:rPr>
          <w:t xml:space="preserve"> </w:t>
        </w:r>
        <w:r w:rsidR="00F0626F" w:rsidRPr="00A62C63">
          <w:rPr>
            <w:rStyle w:val="Hyperlink"/>
            <w:rFonts w:hint="eastAsia"/>
            <w:noProof/>
            <w:rtl/>
          </w:rPr>
          <w:t>آن‌ها</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Toc349481188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179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89" w:history="1">
        <w:r w:rsidR="00F0626F" w:rsidRPr="00A62C63">
          <w:rPr>
            <w:rStyle w:val="Hyperlink"/>
            <w:rFonts w:hint="eastAsia"/>
            <w:noProof/>
            <w:rtl/>
          </w:rPr>
          <w:t>دعاء</w:t>
        </w:r>
        <w:r w:rsidR="00F0626F" w:rsidRPr="00A62C63">
          <w:rPr>
            <w:rStyle w:val="Hyperlink"/>
            <w:noProof/>
            <w:rtl/>
          </w:rPr>
          <w:t xml:space="preserve"> </w:t>
        </w:r>
        <w:r w:rsidR="00F0626F" w:rsidRPr="00A62C63">
          <w:rPr>
            <w:rStyle w:val="Hyperlink"/>
            <w:rFonts w:hint="eastAsia"/>
            <w:noProof/>
            <w:rtl/>
          </w:rPr>
          <w:t>هنگام</w:t>
        </w:r>
        <w:r w:rsidR="00F0626F" w:rsidRPr="00A62C63">
          <w:rPr>
            <w:rStyle w:val="Hyperlink"/>
            <w:noProof/>
            <w:rtl/>
          </w:rPr>
          <w:t xml:space="preserve"> </w:t>
        </w:r>
        <w:r w:rsidR="00F0626F" w:rsidRPr="00A62C63">
          <w:rPr>
            <w:rStyle w:val="Hyperlink"/>
            <w:rFonts w:hint="eastAsia"/>
            <w:noProof/>
            <w:rtl/>
          </w:rPr>
          <w:t>خروج</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Toc349481189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179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90" w:history="1">
        <w:r w:rsidR="00F0626F" w:rsidRPr="00A62C63">
          <w:rPr>
            <w:rStyle w:val="Hyperlink"/>
            <w:rFonts w:hint="eastAsia"/>
            <w:noProof/>
            <w:rtl/>
          </w:rPr>
          <w:t>وضوء</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Toc349481190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179</w:t>
        </w:r>
        <w:r w:rsidR="00F0626F">
          <w:rPr>
            <w:rStyle w:val="Hyperlink"/>
            <w:noProof/>
            <w:rtl/>
          </w:rPr>
          <w:fldChar w:fldCharType="end"/>
        </w:r>
      </w:hyperlink>
    </w:p>
    <w:p w:rsidR="00F0626F" w:rsidRPr="00F62DE0" w:rsidRDefault="00FE26D1">
      <w:pPr>
        <w:pStyle w:val="TOC1"/>
        <w:tabs>
          <w:tab w:val="right" w:leader="dot" w:pos="7474"/>
        </w:tabs>
        <w:rPr>
          <w:rFonts w:ascii="Calibri" w:eastAsia="Times New Roman" w:hAnsi="Calibri" w:cs="Arial"/>
          <w:b w:val="0"/>
          <w:bCs w:val="0"/>
          <w:noProof/>
          <w:sz w:val="22"/>
          <w:szCs w:val="22"/>
          <w:rtl/>
          <w:lang w:bidi="fa-IR"/>
        </w:rPr>
      </w:pPr>
      <w:hyperlink w:anchor="_Toc349481191" w:history="1">
        <w:r w:rsidR="00F0626F" w:rsidRPr="00A62C63">
          <w:rPr>
            <w:rStyle w:val="Hyperlink"/>
            <w:rFonts w:hint="eastAsia"/>
            <w:noProof/>
            <w:rtl/>
          </w:rPr>
          <w:t>آداب</w:t>
        </w:r>
        <w:r w:rsidR="00F0626F" w:rsidRPr="00A62C63">
          <w:rPr>
            <w:rStyle w:val="Hyperlink"/>
            <w:noProof/>
            <w:rtl/>
          </w:rPr>
          <w:t xml:space="preserve"> </w:t>
        </w:r>
        <w:r w:rsidR="00F0626F" w:rsidRPr="00A62C63">
          <w:rPr>
            <w:rStyle w:val="Hyperlink"/>
            <w:rFonts w:hint="eastAsia"/>
            <w:noProof/>
            <w:rtl/>
          </w:rPr>
          <w:t>رفتار</w:t>
        </w:r>
        <w:r w:rsidR="00F0626F" w:rsidRPr="00A62C63">
          <w:rPr>
            <w:rStyle w:val="Hyperlink"/>
            <w:noProof/>
            <w:rtl/>
          </w:rPr>
          <w:t xml:space="preserve"> </w:t>
        </w:r>
        <w:r w:rsidR="00F0626F" w:rsidRPr="00A62C63">
          <w:rPr>
            <w:rStyle w:val="Hyperlink"/>
            <w:rFonts w:hint="eastAsia"/>
            <w:noProof/>
            <w:rtl/>
          </w:rPr>
          <w:t>با</w:t>
        </w:r>
        <w:r w:rsidR="00F0626F" w:rsidRPr="00A62C63">
          <w:rPr>
            <w:rStyle w:val="Hyperlink"/>
            <w:noProof/>
            <w:rtl/>
          </w:rPr>
          <w:t xml:space="preserve"> </w:t>
        </w:r>
        <w:r w:rsidR="00F0626F" w:rsidRPr="00A62C63">
          <w:rPr>
            <w:rStyle w:val="Hyperlink"/>
            <w:rFonts w:hint="eastAsia"/>
            <w:noProof/>
            <w:rtl/>
          </w:rPr>
          <w:t>حيوانات</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Toc349481191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181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92" w:history="1">
        <w:r w:rsidR="00F0626F" w:rsidRPr="00A62C63">
          <w:rPr>
            <w:rStyle w:val="Hyperlink"/>
            <w:rFonts w:hint="eastAsia"/>
            <w:noProof/>
            <w:rtl/>
          </w:rPr>
          <w:t>شكر</w:t>
        </w:r>
        <w:r w:rsidR="00F0626F" w:rsidRPr="00A62C63">
          <w:rPr>
            <w:rStyle w:val="Hyperlink"/>
            <w:noProof/>
            <w:rtl/>
          </w:rPr>
          <w:t xml:space="preserve"> </w:t>
        </w:r>
        <w:r w:rsidR="00F0626F" w:rsidRPr="00A62C63">
          <w:rPr>
            <w:rStyle w:val="Hyperlink"/>
            <w:rFonts w:hint="eastAsia"/>
            <w:noProof/>
            <w:rtl/>
          </w:rPr>
          <w:t>خداوند</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خاطر</w:t>
        </w:r>
        <w:r w:rsidR="00F0626F" w:rsidRPr="00A62C63">
          <w:rPr>
            <w:rStyle w:val="Hyperlink"/>
            <w:noProof/>
            <w:rtl/>
          </w:rPr>
          <w:t xml:space="preserve"> </w:t>
        </w:r>
        <w:r w:rsidR="00F0626F" w:rsidRPr="00A62C63">
          <w:rPr>
            <w:rStyle w:val="Hyperlink"/>
            <w:rFonts w:hint="eastAsia"/>
            <w:noProof/>
            <w:rtl/>
          </w:rPr>
          <w:t>اين</w:t>
        </w:r>
        <w:r w:rsidR="00F0626F" w:rsidRPr="00A62C63">
          <w:rPr>
            <w:rStyle w:val="Hyperlink"/>
            <w:noProof/>
            <w:rtl/>
          </w:rPr>
          <w:t xml:space="preserve"> </w:t>
        </w:r>
        <w:r w:rsidR="00F0626F" w:rsidRPr="00A62C63">
          <w:rPr>
            <w:rStyle w:val="Hyperlink"/>
            <w:rFonts w:hint="eastAsia"/>
            <w:noProof/>
            <w:rtl/>
          </w:rPr>
          <w:t>نعمت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Toc349481192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182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93" w:history="1">
        <w:r w:rsidR="00F0626F" w:rsidRPr="00A62C63">
          <w:rPr>
            <w:rStyle w:val="Hyperlink"/>
            <w:rFonts w:hint="eastAsia"/>
            <w:noProof/>
            <w:rtl/>
          </w:rPr>
          <w:t>مهرباني</w:t>
        </w:r>
        <w:r w:rsidR="00F0626F" w:rsidRPr="00A62C63">
          <w:rPr>
            <w:rStyle w:val="Hyperlink"/>
            <w:noProof/>
            <w:rtl/>
          </w:rPr>
          <w:t xml:space="preserve"> </w:t>
        </w:r>
        <w:r w:rsidR="00F0626F" w:rsidRPr="00A62C63">
          <w:rPr>
            <w:rStyle w:val="Hyperlink"/>
            <w:rFonts w:hint="eastAsia"/>
            <w:noProof/>
            <w:rtl/>
          </w:rPr>
          <w:t>با</w:t>
        </w:r>
        <w:r w:rsidR="00F0626F" w:rsidRPr="00A62C63">
          <w:rPr>
            <w:rStyle w:val="Hyperlink"/>
            <w:noProof/>
            <w:rtl/>
          </w:rPr>
          <w:t xml:space="preserve"> </w:t>
        </w:r>
        <w:r w:rsidR="00F0626F" w:rsidRPr="00A62C63">
          <w:rPr>
            <w:rStyle w:val="Hyperlink"/>
            <w:rFonts w:hint="eastAsia"/>
            <w:noProof/>
            <w:rtl/>
          </w:rPr>
          <w:t>حيوانات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Toc349481193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182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94" w:history="1">
        <w:r w:rsidR="00F0626F" w:rsidRPr="00A62C63">
          <w:rPr>
            <w:rStyle w:val="Hyperlink"/>
            <w:rFonts w:hint="eastAsia"/>
            <w:noProof/>
            <w:rtl/>
          </w:rPr>
          <w:t>بار</w:t>
        </w:r>
        <w:r w:rsidR="00F0626F" w:rsidRPr="00A62C63">
          <w:rPr>
            <w:rStyle w:val="Hyperlink"/>
            <w:noProof/>
            <w:rtl/>
          </w:rPr>
          <w:t xml:space="preserve"> </w:t>
        </w:r>
        <w:r w:rsidR="00F0626F" w:rsidRPr="00A62C63">
          <w:rPr>
            <w:rStyle w:val="Hyperlink"/>
            <w:rFonts w:hint="eastAsia"/>
            <w:noProof/>
            <w:rtl/>
          </w:rPr>
          <w:t>بيش</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طاقت</w:t>
        </w:r>
        <w:r w:rsidR="00F0626F" w:rsidRPr="00A62C63">
          <w:rPr>
            <w:rStyle w:val="Hyperlink"/>
            <w:noProof/>
            <w:rtl/>
          </w:rPr>
          <w:t xml:space="preserve"> </w:t>
        </w:r>
        <w:r w:rsidR="00F0626F" w:rsidRPr="00A62C63">
          <w:rPr>
            <w:rStyle w:val="Hyperlink"/>
            <w:rFonts w:hint="eastAsia"/>
            <w:noProof/>
            <w:rtl/>
          </w:rPr>
          <w:t>بر</w:t>
        </w:r>
        <w:r w:rsidR="00F0626F" w:rsidRPr="00A62C63">
          <w:rPr>
            <w:rStyle w:val="Hyperlink"/>
            <w:noProof/>
            <w:rtl/>
          </w:rPr>
          <w:t xml:space="preserve"> </w:t>
        </w:r>
        <w:r w:rsidR="00F0626F" w:rsidRPr="00A62C63">
          <w:rPr>
            <w:rStyle w:val="Hyperlink"/>
            <w:rFonts w:hint="eastAsia"/>
            <w:noProof/>
            <w:rtl/>
          </w:rPr>
          <w:t>آنان</w:t>
        </w:r>
        <w:r w:rsidR="00F0626F" w:rsidRPr="00A62C63">
          <w:rPr>
            <w:rStyle w:val="Hyperlink"/>
            <w:noProof/>
            <w:rtl/>
          </w:rPr>
          <w:t xml:space="preserve"> </w:t>
        </w:r>
        <w:r w:rsidR="00F0626F" w:rsidRPr="00A62C63">
          <w:rPr>
            <w:rStyle w:val="Hyperlink"/>
            <w:rFonts w:hint="eastAsia"/>
            <w:noProof/>
            <w:rtl/>
          </w:rPr>
          <w:t>سوار</w:t>
        </w:r>
        <w:r w:rsidR="00F0626F" w:rsidRPr="00A62C63">
          <w:rPr>
            <w:rStyle w:val="Hyperlink"/>
            <w:noProof/>
            <w:rtl/>
          </w:rPr>
          <w:t xml:space="preserve"> </w:t>
        </w:r>
        <w:r w:rsidR="00F0626F" w:rsidRPr="00A62C63">
          <w:rPr>
            <w:rStyle w:val="Hyperlink"/>
            <w:rFonts w:hint="eastAsia"/>
            <w:noProof/>
            <w:rtl/>
          </w:rPr>
          <w:t>نکنند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Toc349481194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183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95" w:history="1">
        <w:r w:rsidR="00F0626F" w:rsidRPr="00A62C63">
          <w:rPr>
            <w:rStyle w:val="Hyperlink"/>
            <w:rFonts w:hint="eastAsia"/>
            <w:noProof/>
            <w:rtl/>
          </w:rPr>
          <w:t>آزار</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شکنجه</w:t>
        </w:r>
        <w:r w:rsidR="00F0626F" w:rsidRPr="00A62C63">
          <w:rPr>
            <w:rStyle w:val="Hyperlink"/>
            <w:noProof/>
            <w:rtl/>
          </w:rPr>
          <w:t xml:space="preserve"> </w:t>
        </w:r>
        <w:r w:rsidR="00F0626F" w:rsidRPr="00A62C63">
          <w:rPr>
            <w:rStyle w:val="Hyperlink"/>
            <w:rFonts w:hint="eastAsia"/>
            <w:noProof/>
            <w:rtl/>
          </w:rPr>
          <w:t>ندادن</w:t>
        </w:r>
        <w:r w:rsidR="00F0626F" w:rsidRPr="00A62C63">
          <w:rPr>
            <w:rStyle w:val="Hyperlink"/>
            <w:noProof/>
            <w:rtl/>
          </w:rPr>
          <w:t xml:space="preserve"> </w:t>
        </w:r>
        <w:r w:rsidR="00F0626F" w:rsidRPr="00A62C63">
          <w:rPr>
            <w:rStyle w:val="Hyperlink"/>
            <w:rFonts w:hint="eastAsia"/>
            <w:noProof/>
            <w:rtl/>
          </w:rPr>
          <w:t>حيوانات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Toc349481195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183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96" w:history="1">
        <w:r w:rsidR="00F0626F" w:rsidRPr="00A62C63">
          <w:rPr>
            <w:rStyle w:val="Hyperlink"/>
            <w:rFonts w:hint="eastAsia"/>
            <w:noProof/>
            <w:rtl/>
          </w:rPr>
          <w:t>حيوان</w:t>
        </w:r>
        <w:r w:rsidR="00F0626F" w:rsidRPr="00A62C63">
          <w:rPr>
            <w:rStyle w:val="Hyperlink"/>
            <w:noProof/>
            <w:rtl/>
          </w:rPr>
          <w:t xml:space="preserve"> </w:t>
        </w:r>
        <w:r w:rsidR="00F0626F" w:rsidRPr="00A62C63">
          <w:rPr>
            <w:rStyle w:val="Hyperlink"/>
            <w:rFonts w:hint="eastAsia"/>
            <w:noProof/>
            <w:rtl/>
          </w:rPr>
          <w:t>را</w:t>
        </w:r>
        <w:r w:rsidR="00F0626F" w:rsidRPr="00A62C63">
          <w:rPr>
            <w:rStyle w:val="Hyperlink"/>
            <w:noProof/>
            <w:rtl/>
          </w:rPr>
          <w:t xml:space="preserve"> </w:t>
        </w:r>
        <w:r w:rsidR="00F0626F" w:rsidRPr="00A62C63">
          <w:rPr>
            <w:rStyle w:val="Hyperlink"/>
            <w:rFonts w:hint="eastAsia"/>
            <w:noProof/>
            <w:rtl/>
          </w:rPr>
          <w:t>نشانه‌ي</w:t>
        </w:r>
        <w:r w:rsidR="00F0626F" w:rsidRPr="00A62C63">
          <w:rPr>
            <w:rStyle w:val="Hyperlink"/>
            <w:noProof/>
            <w:rtl/>
          </w:rPr>
          <w:t xml:space="preserve"> </w:t>
        </w:r>
        <w:r w:rsidR="00F0626F" w:rsidRPr="00A62C63">
          <w:rPr>
            <w:rStyle w:val="Hyperlink"/>
            <w:rFonts w:hint="eastAsia"/>
            <w:noProof/>
            <w:rtl/>
          </w:rPr>
          <w:t>تيراندازي</w:t>
        </w:r>
        <w:r w:rsidR="00F0626F" w:rsidRPr="00A62C63">
          <w:rPr>
            <w:rStyle w:val="Hyperlink"/>
            <w:noProof/>
            <w:rtl/>
          </w:rPr>
          <w:t xml:space="preserve"> </w:t>
        </w:r>
        <w:r w:rsidR="00F0626F" w:rsidRPr="00A62C63">
          <w:rPr>
            <w:rStyle w:val="Hyperlink"/>
            <w:rFonts w:hint="eastAsia"/>
            <w:noProof/>
            <w:rtl/>
          </w:rPr>
          <w:t>قرار</w:t>
        </w:r>
        <w:r w:rsidR="00F0626F" w:rsidRPr="00A62C63">
          <w:rPr>
            <w:rStyle w:val="Hyperlink"/>
            <w:noProof/>
            <w:rtl/>
          </w:rPr>
          <w:t xml:space="preserve"> </w:t>
        </w:r>
        <w:r w:rsidR="00F0626F" w:rsidRPr="00A62C63">
          <w:rPr>
            <w:rStyle w:val="Hyperlink"/>
            <w:rFonts w:hint="eastAsia"/>
            <w:noProof/>
            <w:rtl/>
          </w:rPr>
          <w:t>ندهيد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Toc349481196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184</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97" w:history="1">
        <w:r w:rsidR="00F0626F" w:rsidRPr="00A62C63">
          <w:rPr>
            <w:rStyle w:val="Hyperlink"/>
            <w:rFonts w:hint="eastAsia"/>
            <w:noProof/>
            <w:rtl/>
          </w:rPr>
          <w:t>جدا</w:t>
        </w:r>
        <w:r w:rsidR="00F0626F" w:rsidRPr="00A62C63">
          <w:rPr>
            <w:rStyle w:val="Hyperlink"/>
            <w:noProof/>
            <w:rtl/>
          </w:rPr>
          <w:t xml:space="preserve"> </w:t>
        </w:r>
        <w:r w:rsidR="00F0626F" w:rsidRPr="00A62C63">
          <w:rPr>
            <w:rStyle w:val="Hyperlink"/>
            <w:rFonts w:hint="eastAsia"/>
            <w:noProof/>
            <w:rtl/>
          </w:rPr>
          <w:t>نساختن</w:t>
        </w:r>
        <w:r w:rsidR="00F0626F" w:rsidRPr="00A62C63">
          <w:rPr>
            <w:rStyle w:val="Hyperlink"/>
            <w:noProof/>
            <w:rtl/>
          </w:rPr>
          <w:t xml:space="preserve"> </w:t>
        </w:r>
        <w:r w:rsidR="00F0626F" w:rsidRPr="00A62C63">
          <w:rPr>
            <w:rStyle w:val="Hyperlink"/>
            <w:rFonts w:hint="eastAsia"/>
            <w:noProof/>
            <w:rtl/>
          </w:rPr>
          <w:t>پرندگان</w:t>
        </w:r>
        <w:r w:rsidR="00F0626F" w:rsidRPr="00A62C63">
          <w:rPr>
            <w:rStyle w:val="Hyperlink"/>
            <w:noProof/>
            <w:rtl/>
          </w:rPr>
          <w:t xml:space="preserve"> </w:t>
        </w:r>
        <w:r w:rsidR="00F0626F" w:rsidRPr="00A62C63">
          <w:rPr>
            <w:rStyle w:val="Hyperlink"/>
            <w:rFonts w:hint="eastAsia"/>
            <w:noProof/>
            <w:rtl/>
          </w:rPr>
          <w:t>کوچک</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مادرشان</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همديگر</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Toc349481197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184</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98" w:history="1">
        <w:r w:rsidR="00F0626F" w:rsidRPr="00A62C63">
          <w:rPr>
            <w:rStyle w:val="Hyperlink"/>
            <w:rFonts w:hint="eastAsia"/>
            <w:noProof/>
            <w:rtl/>
          </w:rPr>
          <w:t>نرم</w:t>
        </w:r>
        <w:r w:rsidR="00F0626F" w:rsidRPr="00A62C63">
          <w:rPr>
            <w:rStyle w:val="Hyperlink"/>
            <w:noProof/>
            <w:rtl/>
          </w:rPr>
          <w:t xml:space="preserve"> </w:t>
        </w:r>
        <w:r w:rsidR="00F0626F" w:rsidRPr="00A62C63">
          <w:rPr>
            <w:rStyle w:val="Hyperlink"/>
            <w:rFonts w:hint="eastAsia"/>
            <w:noProof/>
            <w:rtl/>
          </w:rPr>
          <w:t>رفتاري</w:t>
        </w:r>
        <w:r w:rsidR="00F0626F" w:rsidRPr="00A62C63">
          <w:rPr>
            <w:rStyle w:val="Hyperlink"/>
            <w:noProof/>
            <w:rtl/>
          </w:rPr>
          <w:t xml:space="preserve"> </w:t>
        </w:r>
        <w:r w:rsidR="00F0626F" w:rsidRPr="00A62C63">
          <w:rPr>
            <w:rStyle w:val="Hyperlink"/>
            <w:rFonts w:hint="eastAsia"/>
            <w:noProof/>
            <w:rtl/>
          </w:rPr>
          <w:t>با</w:t>
        </w:r>
        <w:r w:rsidR="00F0626F" w:rsidRPr="00A62C63">
          <w:rPr>
            <w:rStyle w:val="Hyperlink"/>
            <w:noProof/>
            <w:rtl/>
          </w:rPr>
          <w:t xml:space="preserve"> </w:t>
        </w:r>
        <w:r w:rsidR="00F0626F" w:rsidRPr="00A62C63">
          <w:rPr>
            <w:rStyle w:val="Hyperlink"/>
            <w:rFonts w:hint="eastAsia"/>
            <w:noProof/>
            <w:rtl/>
          </w:rPr>
          <w:t>حيوان</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هنگام</w:t>
        </w:r>
        <w:r w:rsidR="00F0626F" w:rsidRPr="00A62C63">
          <w:rPr>
            <w:rStyle w:val="Hyperlink"/>
            <w:noProof/>
            <w:rtl/>
          </w:rPr>
          <w:t xml:space="preserve"> </w:t>
        </w:r>
        <w:r w:rsidR="00F0626F" w:rsidRPr="00A62C63">
          <w:rPr>
            <w:rStyle w:val="Hyperlink"/>
            <w:rFonts w:hint="eastAsia"/>
            <w:noProof/>
            <w:rtl/>
          </w:rPr>
          <w:t>ذبح</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Toc349481198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185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199" w:history="1">
        <w:r w:rsidR="00F0626F" w:rsidRPr="00A62C63">
          <w:rPr>
            <w:rStyle w:val="Hyperlink"/>
            <w:rFonts w:hint="eastAsia"/>
            <w:noProof/>
            <w:rtl/>
          </w:rPr>
          <w:t>مثله</w:t>
        </w:r>
        <w:r w:rsidR="00F0626F" w:rsidRPr="00A62C63">
          <w:rPr>
            <w:rStyle w:val="Hyperlink"/>
            <w:noProof/>
            <w:rtl/>
          </w:rPr>
          <w:t xml:space="preserve"> </w:t>
        </w:r>
        <w:r w:rsidR="00F0626F" w:rsidRPr="00A62C63">
          <w:rPr>
            <w:rStyle w:val="Hyperlink"/>
            <w:rFonts w:hint="eastAsia"/>
            <w:noProof/>
            <w:rtl/>
          </w:rPr>
          <w:t>ننمودن</w:t>
        </w:r>
        <w:r w:rsidR="00F0626F" w:rsidRPr="00A62C63">
          <w:rPr>
            <w:rStyle w:val="Hyperlink"/>
            <w:noProof/>
            <w:rtl/>
          </w:rPr>
          <w:t xml:space="preserve"> </w:t>
        </w:r>
        <w:r w:rsidR="00F0626F" w:rsidRPr="00A62C63">
          <w:rPr>
            <w:rStyle w:val="Hyperlink"/>
            <w:rFonts w:hint="eastAsia"/>
            <w:noProof/>
            <w:rtl/>
          </w:rPr>
          <w:t>حيوانات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Toc349481199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185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00" w:history="1">
        <w:r w:rsidR="00F0626F" w:rsidRPr="00A62C63">
          <w:rPr>
            <w:rStyle w:val="Hyperlink"/>
            <w:rFonts w:hint="eastAsia"/>
            <w:noProof/>
            <w:rtl/>
          </w:rPr>
          <w:t>جز</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ضرورت</w:t>
        </w:r>
        <w:r w:rsidR="00F0626F" w:rsidRPr="00A62C63">
          <w:rPr>
            <w:rStyle w:val="Hyperlink"/>
            <w:noProof/>
            <w:rtl/>
          </w:rPr>
          <w:t xml:space="preserve"> </w:t>
        </w:r>
        <w:r w:rsidR="00F0626F" w:rsidRPr="00A62C63">
          <w:rPr>
            <w:rStyle w:val="Hyperlink"/>
            <w:rFonts w:hint="eastAsia"/>
            <w:noProof/>
            <w:rtl/>
          </w:rPr>
          <w:t>حيواني</w:t>
        </w:r>
        <w:r w:rsidR="00F0626F" w:rsidRPr="00A62C63">
          <w:rPr>
            <w:rStyle w:val="Hyperlink"/>
            <w:noProof/>
            <w:rtl/>
          </w:rPr>
          <w:t xml:space="preserve"> </w:t>
        </w:r>
        <w:r w:rsidR="00F0626F" w:rsidRPr="00A62C63">
          <w:rPr>
            <w:rStyle w:val="Hyperlink"/>
            <w:rFonts w:hint="eastAsia"/>
            <w:noProof/>
            <w:rtl/>
          </w:rPr>
          <w:t>کشته</w:t>
        </w:r>
        <w:r w:rsidR="00F0626F" w:rsidRPr="00A62C63">
          <w:rPr>
            <w:rStyle w:val="Hyperlink"/>
            <w:noProof/>
            <w:rtl/>
          </w:rPr>
          <w:t xml:space="preserve"> </w:t>
        </w:r>
        <w:r w:rsidR="00F0626F" w:rsidRPr="00A62C63">
          <w:rPr>
            <w:rStyle w:val="Hyperlink"/>
            <w:rFonts w:hint="eastAsia"/>
            <w:noProof/>
            <w:rtl/>
          </w:rPr>
          <w:t>نشود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Toc349481200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186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01" w:history="1">
        <w:r w:rsidR="00F0626F" w:rsidRPr="00A62C63">
          <w:rPr>
            <w:rStyle w:val="Hyperlink"/>
            <w:rFonts w:hint="eastAsia"/>
            <w:noProof/>
            <w:rtl/>
          </w:rPr>
          <w:t>معالجه‌ي</w:t>
        </w:r>
        <w:r w:rsidR="00F0626F" w:rsidRPr="00A62C63">
          <w:rPr>
            <w:rStyle w:val="Hyperlink"/>
            <w:noProof/>
            <w:rtl/>
          </w:rPr>
          <w:t xml:space="preserve"> </w:t>
        </w:r>
        <w:r w:rsidR="00F0626F" w:rsidRPr="00A62C63">
          <w:rPr>
            <w:rStyle w:val="Hyperlink"/>
            <w:rFonts w:hint="eastAsia"/>
            <w:noProof/>
            <w:rtl/>
          </w:rPr>
          <w:t>حيوان</w:t>
        </w:r>
        <w:r w:rsidR="00F0626F" w:rsidRPr="00A62C63">
          <w:rPr>
            <w:rStyle w:val="Hyperlink"/>
            <w:noProof/>
            <w:rtl/>
          </w:rPr>
          <w:t xml:space="preserve"> </w:t>
        </w:r>
        <w:r w:rsidR="00F0626F" w:rsidRPr="00A62C63">
          <w:rPr>
            <w:rStyle w:val="Hyperlink"/>
            <w:rFonts w:hint="eastAsia"/>
            <w:noProof/>
            <w:rtl/>
          </w:rPr>
          <w:t>موقعي</w:t>
        </w:r>
        <w:r w:rsidR="00F0626F" w:rsidRPr="00A62C63">
          <w:rPr>
            <w:rStyle w:val="Hyperlink"/>
            <w:noProof/>
            <w:rtl/>
          </w:rPr>
          <w:t xml:space="preserve"> </w:t>
        </w:r>
        <w:r w:rsidR="00F0626F" w:rsidRPr="00A62C63">
          <w:rPr>
            <w:rStyle w:val="Hyperlink"/>
            <w:rFonts w:hint="eastAsia"/>
            <w:noProof/>
            <w:rtl/>
          </w:rPr>
          <w:t>که</w:t>
        </w:r>
        <w:r w:rsidR="00F0626F" w:rsidRPr="00A62C63">
          <w:rPr>
            <w:rStyle w:val="Hyperlink"/>
            <w:noProof/>
            <w:rtl/>
          </w:rPr>
          <w:t xml:space="preserve"> </w:t>
        </w:r>
        <w:r w:rsidR="00F0626F" w:rsidRPr="00A62C63">
          <w:rPr>
            <w:rStyle w:val="Hyperlink"/>
            <w:rFonts w:hint="eastAsia"/>
            <w:noProof/>
            <w:rtl/>
          </w:rPr>
          <w:t>بيمار</w:t>
        </w:r>
        <w:r w:rsidR="00F0626F" w:rsidRPr="00A62C63">
          <w:rPr>
            <w:rStyle w:val="Hyperlink"/>
            <w:noProof/>
            <w:rtl/>
          </w:rPr>
          <w:t xml:space="preserve"> </w:t>
        </w:r>
        <w:r w:rsidR="00F0626F" w:rsidRPr="00A62C63">
          <w:rPr>
            <w:rStyle w:val="Hyperlink"/>
            <w:rFonts w:hint="eastAsia"/>
            <w:noProof/>
            <w:rtl/>
          </w:rPr>
          <w:t>باشد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Toc349481201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186</w:t>
        </w:r>
        <w:r w:rsidR="00F0626F">
          <w:rPr>
            <w:rStyle w:val="Hyperlink"/>
            <w:noProof/>
            <w:rtl/>
          </w:rPr>
          <w:fldChar w:fldCharType="end"/>
        </w:r>
      </w:hyperlink>
    </w:p>
    <w:p w:rsidR="00F0626F" w:rsidRPr="00F62DE0" w:rsidRDefault="00FE26D1">
      <w:pPr>
        <w:pStyle w:val="TOC1"/>
        <w:tabs>
          <w:tab w:val="right" w:leader="dot" w:pos="7474"/>
        </w:tabs>
        <w:rPr>
          <w:rFonts w:ascii="Calibri" w:eastAsia="Times New Roman" w:hAnsi="Calibri" w:cs="Arial"/>
          <w:b w:val="0"/>
          <w:bCs w:val="0"/>
          <w:noProof/>
          <w:sz w:val="22"/>
          <w:szCs w:val="22"/>
          <w:rtl/>
          <w:lang w:bidi="fa-IR"/>
        </w:rPr>
      </w:pPr>
      <w:hyperlink w:anchor="_Toc349481202" w:history="1">
        <w:r w:rsidR="00F0626F" w:rsidRPr="00A62C63">
          <w:rPr>
            <w:rStyle w:val="Hyperlink"/>
            <w:rFonts w:hint="eastAsia"/>
            <w:noProof/>
            <w:rtl/>
          </w:rPr>
          <w:t>ادب</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رابطه</w:t>
        </w:r>
        <w:r w:rsidR="00F0626F" w:rsidRPr="00A62C63">
          <w:rPr>
            <w:rStyle w:val="Hyperlink"/>
            <w:noProof/>
            <w:rtl/>
          </w:rPr>
          <w:t xml:space="preserve"> </w:t>
        </w:r>
        <w:r w:rsidR="00F0626F" w:rsidRPr="00A62C63">
          <w:rPr>
            <w:rStyle w:val="Hyperlink"/>
            <w:rFonts w:hint="eastAsia"/>
            <w:noProof/>
            <w:rtl/>
          </w:rPr>
          <w:t>با</w:t>
        </w:r>
        <w:r w:rsidR="00F0626F" w:rsidRPr="00A62C63">
          <w:rPr>
            <w:rStyle w:val="Hyperlink"/>
            <w:noProof/>
            <w:rtl/>
          </w:rPr>
          <w:t xml:space="preserve"> </w:t>
        </w:r>
        <w:r w:rsidR="00F0626F" w:rsidRPr="00A62C63">
          <w:rPr>
            <w:rStyle w:val="Hyperlink"/>
            <w:rFonts w:hint="eastAsia"/>
            <w:noProof/>
            <w:rtl/>
          </w:rPr>
          <w:t>والدين</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Toc349481202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187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03" w:history="1">
        <w:r w:rsidR="00F0626F" w:rsidRPr="00A62C63">
          <w:rPr>
            <w:rStyle w:val="Hyperlink"/>
            <w:rFonts w:hint="eastAsia"/>
            <w:noProof/>
            <w:rtl/>
          </w:rPr>
          <w:t>تأکيد</w:t>
        </w:r>
        <w:r w:rsidR="00F0626F" w:rsidRPr="00A62C63">
          <w:rPr>
            <w:rStyle w:val="Hyperlink"/>
            <w:noProof/>
            <w:rtl/>
          </w:rPr>
          <w:t xml:space="preserve"> </w:t>
        </w:r>
        <w:r w:rsidR="00F0626F" w:rsidRPr="00A62C63">
          <w:rPr>
            <w:rStyle w:val="Hyperlink"/>
            <w:rFonts w:hint="eastAsia"/>
            <w:noProof/>
            <w:rtl/>
          </w:rPr>
          <w:t>پيامبر</w:t>
        </w:r>
        <w:r w:rsidR="00F0626F" w:rsidRPr="00A62C63">
          <w:rPr>
            <w:rStyle w:val="Hyperlink"/>
            <w:noProof/>
            <w:rtl/>
          </w:rPr>
          <w:t xml:space="preserve"> </w:t>
        </w:r>
        <w:r w:rsidR="00F0626F" w:rsidRPr="00A62C63">
          <w:rPr>
            <w:rStyle w:val="Hyperlink"/>
            <w:rFonts w:hint="eastAsia"/>
            <w:noProof/>
            <w:rtl/>
          </w:rPr>
          <w:t>صلى</w:t>
        </w:r>
        <w:r w:rsidR="00F0626F" w:rsidRPr="00A62C63">
          <w:rPr>
            <w:rStyle w:val="Hyperlink"/>
            <w:noProof/>
            <w:rtl/>
          </w:rPr>
          <w:t xml:space="preserve"> </w:t>
        </w:r>
        <w:r w:rsidR="00F0626F" w:rsidRPr="00A62C63">
          <w:rPr>
            <w:rStyle w:val="Hyperlink"/>
            <w:rFonts w:hint="eastAsia"/>
            <w:noProof/>
            <w:rtl/>
          </w:rPr>
          <w:t>الله</w:t>
        </w:r>
        <w:r w:rsidR="00F0626F" w:rsidRPr="00A62C63">
          <w:rPr>
            <w:rStyle w:val="Hyperlink"/>
            <w:noProof/>
            <w:rtl/>
          </w:rPr>
          <w:t xml:space="preserve"> </w:t>
        </w:r>
        <w:r w:rsidR="00F0626F" w:rsidRPr="00A62C63">
          <w:rPr>
            <w:rStyle w:val="Hyperlink"/>
            <w:rFonts w:hint="eastAsia"/>
            <w:noProof/>
            <w:rtl/>
          </w:rPr>
          <w:t>عليه</w:t>
        </w:r>
        <w:r w:rsidR="00F0626F" w:rsidRPr="00A62C63">
          <w:rPr>
            <w:rStyle w:val="Hyperlink"/>
            <w:noProof/>
            <w:rtl/>
          </w:rPr>
          <w:t xml:space="preserve"> </w:t>
        </w:r>
        <w:r w:rsidR="00F0626F" w:rsidRPr="00A62C63">
          <w:rPr>
            <w:rStyle w:val="Hyperlink"/>
            <w:rFonts w:hint="eastAsia"/>
            <w:noProof/>
            <w:rtl/>
          </w:rPr>
          <w:t>وسلم</w:t>
        </w:r>
        <w:r w:rsidR="00F0626F" w:rsidRPr="00A62C63">
          <w:rPr>
            <w:rStyle w:val="Hyperlink"/>
            <w:noProof/>
            <w:rtl/>
          </w:rPr>
          <w:t xml:space="preserve"> </w:t>
        </w:r>
        <w:r w:rsidR="00F0626F" w:rsidRPr="00A62C63">
          <w:rPr>
            <w:rStyle w:val="Hyperlink"/>
            <w:rFonts w:hint="eastAsia"/>
            <w:noProof/>
            <w:rtl/>
          </w:rPr>
          <w:t>بر</w:t>
        </w:r>
        <w:r w:rsidR="00F0626F" w:rsidRPr="00A62C63">
          <w:rPr>
            <w:rStyle w:val="Hyperlink"/>
            <w:noProof/>
            <w:rtl/>
          </w:rPr>
          <w:t xml:space="preserve"> </w:t>
        </w:r>
        <w:r w:rsidR="00F0626F" w:rsidRPr="00A62C63">
          <w:rPr>
            <w:rStyle w:val="Hyperlink"/>
            <w:rFonts w:hint="eastAsia"/>
            <w:noProof/>
            <w:rtl/>
          </w:rPr>
          <w:t>نيکي</w:t>
        </w:r>
        <w:r w:rsidR="00F0626F" w:rsidRPr="00A62C63">
          <w:rPr>
            <w:rStyle w:val="Hyperlink"/>
            <w:noProof/>
            <w:rtl/>
          </w:rPr>
          <w:t xml:space="preserve"> </w:t>
        </w:r>
        <w:r w:rsidR="00F0626F" w:rsidRPr="00A62C63">
          <w:rPr>
            <w:rStyle w:val="Hyperlink"/>
            <w:rFonts w:hint="eastAsia"/>
            <w:noProof/>
            <w:rtl/>
          </w:rPr>
          <w:t>با</w:t>
        </w:r>
        <w:r w:rsidR="00F0626F" w:rsidRPr="00A62C63">
          <w:rPr>
            <w:rStyle w:val="Hyperlink"/>
            <w:noProof/>
            <w:rtl/>
          </w:rPr>
          <w:t xml:space="preserve"> </w:t>
        </w:r>
        <w:r w:rsidR="00F0626F" w:rsidRPr="00A62C63">
          <w:rPr>
            <w:rStyle w:val="Hyperlink"/>
            <w:rFonts w:hint="eastAsia"/>
            <w:noProof/>
            <w:rtl/>
          </w:rPr>
          <w:t>والدين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Toc349481203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188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04" w:history="1">
        <w:r w:rsidR="00F0626F" w:rsidRPr="00A62C63">
          <w:rPr>
            <w:rStyle w:val="Hyperlink"/>
            <w:rFonts w:hint="eastAsia"/>
            <w:noProof/>
            <w:rtl/>
          </w:rPr>
          <w:t>دوست</w:t>
        </w:r>
        <w:r w:rsidR="00F0626F" w:rsidRPr="00A62C63">
          <w:rPr>
            <w:rStyle w:val="Hyperlink"/>
            <w:noProof/>
            <w:rtl/>
          </w:rPr>
          <w:t xml:space="preserve"> </w:t>
        </w:r>
        <w:r w:rsidR="00F0626F" w:rsidRPr="00A62C63">
          <w:rPr>
            <w:rStyle w:val="Hyperlink"/>
            <w:rFonts w:hint="eastAsia"/>
            <w:noProof/>
            <w:rtl/>
          </w:rPr>
          <w:t>داشتن</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با</w:t>
        </w:r>
        <w:r w:rsidR="00F0626F" w:rsidRPr="00A62C63">
          <w:rPr>
            <w:rStyle w:val="Hyperlink"/>
            <w:noProof/>
            <w:rtl/>
          </w:rPr>
          <w:t xml:space="preserve"> </w:t>
        </w:r>
        <w:r w:rsidR="00F0626F" w:rsidRPr="00A62C63">
          <w:rPr>
            <w:rStyle w:val="Hyperlink"/>
            <w:rFonts w:hint="eastAsia"/>
            <w:noProof/>
            <w:rtl/>
          </w:rPr>
          <w:t>شفقت</w:t>
        </w:r>
        <w:r w:rsidR="00F0626F" w:rsidRPr="00A62C63">
          <w:rPr>
            <w:rStyle w:val="Hyperlink"/>
            <w:noProof/>
            <w:rtl/>
          </w:rPr>
          <w:t xml:space="preserve"> </w:t>
        </w:r>
        <w:r w:rsidR="00F0626F" w:rsidRPr="00A62C63">
          <w:rPr>
            <w:rStyle w:val="Hyperlink"/>
            <w:rFonts w:hint="eastAsia"/>
            <w:noProof/>
            <w:rtl/>
          </w:rPr>
          <w:t>بودن</w:t>
        </w:r>
        <w:r w:rsidR="00F0626F" w:rsidRPr="00A62C63">
          <w:rPr>
            <w:rStyle w:val="Hyperlink"/>
            <w:noProof/>
            <w:rtl/>
          </w:rPr>
          <w:t xml:space="preserve"> </w:t>
        </w:r>
        <w:r w:rsidR="00F0626F" w:rsidRPr="00A62C63">
          <w:rPr>
            <w:rStyle w:val="Hyperlink"/>
            <w:rFonts w:hint="eastAsia"/>
            <w:noProof/>
            <w:rtl/>
          </w:rPr>
          <w:t>با</w:t>
        </w:r>
        <w:r w:rsidR="00F0626F" w:rsidRPr="00A62C63">
          <w:rPr>
            <w:rStyle w:val="Hyperlink"/>
            <w:noProof/>
            <w:rtl/>
          </w:rPr>
          <w:t xml:space="preserve"> </w:t>
        </w:r>
        <w:r w:rsidR="00F0626F" w:rsidRPr="00A62C63">
          <w:rPr>
            <w:rStyle w:val="Hyperlink"/>
            <w:rFonts w:hint="eastAsia"/>
            <w:noProof/>
            <w:rtl/>
          </w:rPr>
          <w:t>آن‌ها</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Toc349481204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189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05" w:history="1">
        <w:r w:rsidR="00F0626F" w:rsidRPr="00A62C63">
          <w:rPr>
            <w:rStyle w:val="Hyperlink"/>
            <w:rFonts w:hint="eastAsia"/>
            <w:noProof/>
            <w:rtl/>
          </w:rPr>
          <w:t>اطاعت</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آنان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Toc349481205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189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06" w:history="1">
        <w:r w:rsidR="00F0626F" w:rsidRPr="00A62C63">
          <w:rPr>
            <w:rStyle w:val="Hyperlink"/>
            <w:rFonts w:hint="eastAsia"/>
            <w:noProof/>
            <w:rtl/>
          </w:rPr>
          <w:t>سرپرستي</w:t>
        </w:r>
        <w:r w:rsidR="00F0626F" w:rsidRPr="00A62C63">
          <w:rPr>
            <w:rStyle w:val="Hyperlink"/>
            <w:noProof/>
            <w:rtl/>
          </w:rPr>
          <w:t xml:space="preserve"> </w:t>
        </w:r>
        <w:r w:rsidR="00F0626F" w:rsidRPr="00A62C63">
          <w:rPr>
            <w:rStyle w:val="Hyperlink"/>
            <w:rFonts w:hint="eastAsia"/>
            <w:noProof/>
            <w:rtl/>
          </w:rPr>
          <w:t>آنان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Toc349481206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190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07" w:history="1">
        <w:r w:rsidR="00F0626F" w:rsidRPr="00A62C63">
          <w:rPr>
            <w:rStyle w:val="Hyperlink"/>
            <w:rFonts w:hint="eastAsia"/>
            <w:noProof/>
            <w:rtl/>
          </w:rPr>
          <w:t>نيکي</w:t>
        </w:r>
        <w:r w:rsidR="00F0626F" w:rsidRPr="00A62C63">
          <w:rPr>
            <w:rStyle w:val="Hyperlink"/>
            <w:noProof/>
            <w:rtl/>
          </w:rPr>
          <w:t xml:space="preserve"> </w:t>
        </w:r>
        <w:r w:rsidR="00F0626F" w:rsidRPr="00A62C63">
          <w:rPr>
            <w:rStyle w:val="Hyperlink"/>
            <w:rFonts w:hint="eastAsia"/>
            <w:noProof/>
            <w:rtl/>
          </w:rPr>
          <w:t>کردن</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آن‌ها</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Toc349481207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190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08" w:history="1">
        <w:r w:rsidR="00F0626F" w:rsidRPr="00A62C63">
          <w:rPr>
            <w:rStyle w:val="Hyperlink"/>
            <w:rFonts w:hint="eastAsia"/>
            <w:noProof/>
            <w:rtl/>
          </w:rPr>
          <w:t>مراعات</w:t>
        </w:r>
        <w:r w:rsidR="00F0626F" w:rsidRPr="00A62C63">
          <w:rPr>
            <w:rStyle w:val="Hyperlink"/>
            <w:noProof/>
            <w:rtl/>
          </w:rPr>
          <w:t xml:space="preserve"> </w:t>
        </w:r>
        <w:r w:rsidR="00F0626F" w:rsidRPr="00A62C63">
          <w:rPr>
            <w:rStyle w:val="Hyperlink"/>
            <w:rFonts w:hint="eastAsia"/>
            <w:noProof/>
            <w:rtl/>
          </w:rPr>
          <w:t>احساسات</w:t>
        </w:r>
        <w:r w:rsidR="00F0626F" w:rsidRPr="00A62C63">
          <w:rPr>
            <w:rStyle w:val="Hyperlink"/>
            <w:noProof/>
            <w:rtl/>
          </w:rPr>
          <w:t xml:space="preserve"> </w:t>
        </w:r>
        <w:r w:rsidR="00F0626F" w:rsidRPr="00A62C63">
          <w:rPr>
            <w:rStyle w:val="Hyperlink"/>
            <w:rFonts w:hint="eastAsia"/>
            <w:noProof/>
            <w:rtl/>
          </w:rPr>
          <w:t>آنان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Toc349481208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191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09" w:history="1">
        <w:r w:rsidR="00F0626F" w:rsidRPr="00A62C63">
          <w:rPr>
            <w:rStyle w:val="Hyperlink"/>
            <w:rFonts w:hint="eastAsia"/>
            <w:noProof/>
            <w:rtl/>
          </w:rPr>
          <w:t>آنان</w:t>
        </w:r>
        <w:r w:rsidR="00F0626F" w:rsidRPr="00A62C63">
          <w:rPr>
            <w:rStyle w:val="Hyperlink"/>
            <w:noProof/>
            <w:rtl/>
          </w:rPr>
          <w:t xml:space="preserve"> </w:t>
        </w:r>
        <w:r w:rsidR="00F0626F" w:rsidRPr="00A62C63">
          <w:rPr>
            <w:rStyle w:val="Hyperlink"/>
            <w:rFonts w:hint="eastAsia"/>
            <w:noProof/>
            <w:rtl/>
          </w:rPr>
          <w:t>را</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اسمشان</w:t>
        </w:r>
        <w:r w:rsidR="00F0626F" w:rsidRPr="00A62C63">
          <w:rPr>
            <w:rStyle w:val="Hyperlink"/>
            <w:noProof/>
            <w:rtl/>
          </w:rPr>
          <w:t xml:space="preserve"> </w:t>
        </w:r>
        <w:r w:rsidR="00F0626F" w:rsidRPr="00A62C63">
          <w:rPr>
            <w:rStyle w:val="Hyperlink"/>
            <w:rFonts w:hint="eastAsia"/>
            <w:noProof/>
            <w:rtl/>
          </w:rPr>
          <w:t>صدا</w:t>
        </w:r>
        <w:r w:rsidR="00F0626F" w:rsidRPr="00A62C63">
          <w:rPr>
            <w:rStyle w:val="Hyperlink"/>
            <w:noProof/>
            <w:rtl/>
          </w:rPr>
          <w:t xml:space="preserve"> </w:t>
        </w:r>
        <w:r w:rsidR="00F0626F" w:rsidRPr="00A62C63">
          <w:rPr>
            <w:rStyle w:val="Hyperlink"/>
            <w:rFonts w:hint="eastAsia"/>
            <w:noProof/>
            <w:rtl/>
          </w:rPr>
          <w:t>مکن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Toc349481209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191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10" w:history="1">
        <w:r w:rsidR="00F0626F" w:rsidRPr="00A62C63">
          <w:rPr>
            <w:rStyle w:val="Hyperlink"/>
            <w:rFonts w:hint="eastAsia"/>
            <w:noProof/>
            <w:rtl/>
          </w:rPr>
          <w:t>هنگام</w:t>
        </w:r>
        <w:r w:rsidR="00F0626F" w:rsidRPr="00A62C63">
          <w:rPr>
            <w:rStyle w:val="Hyperlink"/>
            <w:noProof/>
            <w:rtl/>
          </w:rPr>
          <w:t xml:space="preserve"> </w:t>
        </w:r>
        <w:r w:rsidR="00F0626F" w:rsidRPr="00A62C63">
          <w:rPr>
            <w:rStyle w:val="Hyperlink"/>
            <w:rFonts w:hint="eastAsia"/>
            <w:noProof/>
            <w:rtl/>
          </w:rPr>
          <w:t>برپا</w:t>
        </w:r>
        <w:r w:rsidR="00F0626F" w:rsidRPr="00A62C63">
          <w:rPr>
            <w:rStyle w:val="Hyperlink"/>
            <w:noProof/>
            <w:rtl/>
          </w:rPr>
          <w:t xml:space="preserve"> </w:t>
        </w:r>
        <w:r w:rsidR="00F0626F" w:rsidRPr="00A62C63">
          <w:rPr>
            <w:rStyle w:val="Hyperlink"/>
            <w:rFonts w:hint="eastAsia"/>
            <w:noProof/>
            <w:rtl/>
          </w:rPr>
          <w:t>بودن</w:t>
        </w:r>
        <w:r w:rsidR="00F0626F" w:rsidRPr="00A62C63">
          <w:rPr>
            <w:rStyle w:val="Hyperlink"/>
            <w:noProof/>
            <w:rtl/>
          </w:rPr>
          <w:t xml:space="preserve"> </w:t>
        </w:r>
        <w:r w:rsidR="00F0626F" w:rsidRPr="00A62C63">
          <w:rPr>
            <w:rStyle w:val="Hyperlink"/>
            <w:rFonts w:hint="eastAsia"/>
            <w:noProof/>
            <w:rtl/>
          </w:rPr>
          <w:t>آنان</w:t>
        </w:r>
        <w:r w:rsidR="00F0626F" w:rsidRPr="00A62C63">
          <w:rPr>
            <w:rStyle w:val="Hyperlink"/>
            <w:noProof/>
            <w:rtl/>
          </w:rPr>
          <w:t xml:space="preserve"> </w:t>
        </w:r>
        <w:r w:rsidR="00F0626F" w:rsidRPr="00A62C63">
          <w:rPr>
            <w:rStyle w:val="Hyperlink"/>
            <w:rFonts w:hint="eastAsia"/>
            <w:noProof/>
            <w:rtl/>
          </w:rPr>
          <w:t>ننشيند،</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راه</w:t>
        </w:r>
        <w:r w:rsidR="00F0626F" w:rsidRPr="00A62C63">
          <w:rPr>
            <w:rStyle w:val="Hyperlink"/>
            <w:noProof/>
            <w:rtl/>
          </w:rPr>
          <w:t xml:space="preserve"> </w:t>
        </w:r>
        <w:r w:rsidR="00F0626F" w:rsidRPr="00A62C63">
          <w:rPr>
            <w:rStyle w:val="Hyperlink"/>
            <w:rFonts w:hint="eastAsia"/>
            <w:noProof/>
            <w:rtl/>
          </w:rPr>
          <w:t>رفتن</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آنان</w:t>
        </w:r>
        <w:r w:rsidR="00F0626F" w:rsidRPr="00A62C63">
          <w:rPr>
            <w:rStyle w:val="Hyperlink"/>
            <w:noProof/>
            <w:rtl/>
          </w:rPr>
          <w:t xml:space="preserve"> </w:t>
        </w:r>
        <w:r w:rsidR="00F0626F" w:rsidRPr="00A62C63">
          <w:rPr>
            <w:rStyle w:val="Hyperlink"/>
            <w:rFonts w:hint="eastAsia"/>
            <w:noProof/>
            <w:rtl/>
          </w:rPr>
          <w:t>پيش</w:t>
        </w:r>
        <w:r w:rsidR="00F0626F" w:rsidRPr="00A62C63">
          <w:rPr>
            <w:rStyle w:val="Hyperlink"/>
            <w:noProof/>
            <w:rtl/>
          </w:rPr>
          <w:t xml:space="preserve"> </w:t>
        </w:r>
        <w:r w:rsidR="00F0626F" w:rsidRPr="00A62C63">
          <w:rPr>
            <w:rStyle w:val="Hyperlink"/>
            <w:rFonts w:hint="eastAsia"/>
            <w:noProof/>
            <w:rtl/>
          </w:rPr>
          <w:t>نيفتد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Toc349481210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191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11" w:history="1">
        <w:r w:rsidR="00F0626F" w:rsidRPr="00A62C63">
          <w:rPr>
            <w:rStyle w:val="Hyperlink"/>
            <w:rFonts w:hint="eastAsia"/>
            <w:noProof/>
            <w:rtl/>
          </w:rPr>
          <w:t>اجازه</w:t>
        </w:r>
        <w:r w:rsidR="00F0626F" w:rsidRPr="00A62C63">
          <w:rPr>
            <w:rStyle w:val="Hyperlink"/>
            <w:noProof/>
            <w:rtl/>
          </w:rPr>
          <w:t xml:space="preserve"> </w:t>
        </w:r>
        <w:r w:rsidR="00F0626F" w:rsidRPr="00A62C63">
          <w:rPr>
            <w:rStyle w:val="Hyperlink"/>
            <w:rFonts w:hint="eastAsia"/>
            <w:noProof/>
            <w:rtl/>
          </w:rPr>
          <w:t>داشتن</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آن‌ها</w:t>
        </w:r>
        <w:r w:rsidR="00F0626F" w:rsidRPr="00A62C63">
          <w:rPr>
            <w:rStyle w:val="Hyperlink"/>
            <w:noProof/>
            <w:rtl/>
          </w:rPr>
          <w:t xml:space="preserve"> </w:t>
        </w:r>
        <w:r w:rsidR="00F0626F" w:rsidRPr="00A62C63">
          <w:rPr>
            <w:rStyle w:val="Hyperlink"/>
            <w:rFonts w:hint="eastAsia"/>
            <w:noProof/>
            <w:rtl/>
          </w:rPr>
          <w:t>براي</w:t>
        </w:r>
        <w:r w:rsidR="00F0626F" w:rsidRPr="00A62C63">
          <w:rPr>
            <w:rStyle w:val="Hyperlink"/>
            <w:noProof/>
            <w:rtl/>
          </w:rPr>
          <w:t xml:space="preserve"> </w:t>
        </w:r>
        <w:r w:rsidR="00F0626F" w:rsidRPr="00A62C63">
          <w:rPr>
            <w:rStyle w:val="Hyperlink"/>
            <w:rFonts w:hint="eastAsia"/>
            <w:noProof/>
            <w:rtl/>
          </w:rPr>
          <w:t>رفتن</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جهاد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Toc349481211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191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12" w:history="1">
        <w:r w:rsidR="00F0626F" w:rsidRPr="00A62C63">
          <w:rPr>
            <w:rStyle w:val="Hyperlink"/>
            <w:rFonts w:hint="eastAsia"/>
            <w:noProof/>
            <w:rtl/>
          </w:rPr>
          <w:t>همسر</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فرزندانش</w:t>
        </w:r>
        <w:r w:rsidR="00F0626F" w:rsidRPr="00A62C63">
          <w:rPr>
            <w:rStyle w:val="Hyperlink"/>
            <w:noProof/>
            <w:rtl/>
          </w:rPr>
          <w:t xml:space="preserve"> </w:t>
        </w:r>
        <w:r w:rsidR="00F0626F" w:rsidRPr="00A62C63">
          <w:rPr>
            <w:rStyle w:val="Hyperlink"/>
            <w:rFonts w:hint="eastAsia"/>
            <w:noProof/>
            <w:rtl/>
          </w:rPr>
          <w:t>را</w:t>
        </w:r>
        <w:r w:rsidR="00F0626F" w:rsidRPr="00A62C63">
          <w:rPr>
            <w:rStyle w:val="Hyperlink"/>
            <w:noProof/>
            <w:rtl/>
          </w:rPr>
          <w:t xml:space="preserve"> </w:t>
        </w:r>
        <w:r w:rsidR="00F0626F" w:rsidRPr="00A62C63">
          <w:rPr>
            <w:rStyle w:val="Hyperlink"/>
            <w:rFonts w:hint="eastAsia"/>
            <w:noProof/>
            <w:rtl/>
          </w:rPr>
          <w:t>بر</w:t>
        </w:r>
        <w:r w:rsidR="00F0626F" w:rsidRPr="00A62C63">
          <w:rPr>
            <w:rStyle w:val="Hyperlink"/>
            <w:noProof/>
            <w:rtl/>
          </w:rPr>
          <w:t xml:space="preserve"> </w:t>
        </w:r>
        <w:r w:rsidR="00F0626F" w:rsidRPr="00A62C63">
          <w:rPr>
            <w:rStyle w:val="Hyperlink"/>
            <w:rFonts w:hint="eastAsia"/>
            <w:noProof/>
            <w:rtl/>
          </w:rPr>
          <w:t>آن‌ها</w:t>
        </w:r>
        <w:r w:rsidR="00F0626F" w:rsidRPr="00A62C63">
          <w:rPr>
            <w:rStyle w:val="Hyperlink"/>
            <w:noProof/>
            <w:rtl/>
          </w:rPr>
          <w:t xml:space="preserve"> </w:t>
        </w:r>
        <w:r w:rsidR="00F0626F" w:rsidRPr="00A62C63">
          <w:rPr>
            <w:rStyle w:val="Hyperlink"/>
            <w:rFonts w:hint="eastAsia"/>
            <w:noProof/>
            <w:rtl/>
          </w:rPr>
          <w:t>برتري</w:t>
        </w:r>
        <w:r w:rsidR="00F0626F" w:rsidRPr="00A62C63">
          <w:rPr>
            <w:rStyle w:val="Hyperlink"/>
            <w:noProof/>
            <w:rtl/>
          </w:rPr>
          <w:t xml:space="preserve"> </w:t>
        </w:r>
        <w:r w:rsidR="00F0626F" w:rsidRPr="00A62C63">
          <w:rPr>
            <w:rStyle w:val="Hyperlink"/>
            <w:rFonts w:hint="eastAsia"/>
            <w:noProof/>
            <w:rtl/>
          </w:rPr>
          <w:t>ندهد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Toc349481212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192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13" w:history="1">
        <w:r w:rsidR="00F0626F" w:rsidRPr="00A62C63">
          <w:rPr>
            <w:rStyle w:val="Hyperlink"/>
            <w:rFonts w:hint="eastAsia"/>
            <w:noProof/>
            <w:rtl/>
          </w:rPr>
          <w:t>دعاء</w:t>
        </w:r>
        <w:r w:rsidR="00F0626F" w:rsidRPr="00A62C63">
          <w:rPr>
            <w:rStyle w:val="Hyperlink"/>
            <w:noProof/>
            <w:rtl/>
          </w:rPr>
          <w:t xml:space="preserve"> </w:t>
        </w:r>
        <w:r w:rsidR="00F0626F" w:rsidRPr="00A62C63">
          <w:rPr>
            <w:rStyle w:val="Hyperlink"/>
            <w:rFonts w:hint="eastAsia"/>
            <w:noProof/>
            <w:rtl/>
          </w:rPr>
          <w:t>براي</w:t>
        </w:r>
        <w:r w:rsidR="00F0626F" w:rsidRPr="00A62C63">
          <w:rPr>
            <w:rStyle w:val="Hyperlink"/>
            <w:noProof/>
            <w:rtl/>
          </w:rPr>
          <w:t xml:space="preserve"> </w:t>
        </w:r>
        <w:r w:rsidR="00F0626F" w:rsidRPr="00A62C63">
          <w:rPr>
            <w:rStyle w:val="Hyperlink"/>
            <w:rFonts w:hint="eastAsia"/>
            <w:noProof/>
            <w:rtl/>
          </w:rPr>
          <w:t>آنان</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زمان</w:t>
        </w:r>
        <w:r w:rsidR="00F0626F" w:rsidRPr="00A62C63">
          <w:rPr>
            <w:rStyle w:val="Hyperlink"/>
            <w:noProof/>
            <w:rtl/>
          </w:rPr>
          <w:t xml:space="preserve"> </w:t>
        </w:r>
        <w:r w:rsidR="00F0626F" w:rsidRPr="00A62C63">
          <w:rPr>
            <w:rStyle w:val="Hyperlink"/>
            <w:rFonts w:hint="eastAsia"/>
            <w:noProof/>
            <w:rtl/>
          </w:rPr>
          <w:t>حيات</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پس</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مردن</w:t>
        </w:r>
        <w:r w:rsidR="00F0626F" w:rsidRPr="00A62C63">
          <w:rPr>
            <w:rStyle w:val="Hyperlink"/>
            <w:noProof/>
            <w:rtl/>
          </w:rPr>
          <w:t xml:space="preserve"> </w:t>
        </w:r>
        <w:r w:rsidR="00F0626F" w:rsidRPr="00A62C63">
          <w:rPr>
            <w:rStyle w:val="Hyperlink"/>
            <w:rFonts w:hint="eastAsia"/>
            <w:noProof/>
            <w:rtl/>
          </w:rPr>
          <w:t>ايشان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Toc349481213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193</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14" w:history="1">
        <w:r w:rsidR="00F0626F" w:rsidRPr="00A62C63">
          <w:rPr>
            <w:rStyle w:val="Hyperlink"/>
            <w:rFonts w:hint="eastAsia"/>
            <w:noProof/>
            <w:rtl/>
          </w:rPr>
          <w:t>احسان</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نيکي</w:t>
        </w:r>
        <w:r w:rsidR="00F0626F" w:rsidRPr="00A62C63">
          <w:rPr>
            <w:rStyle w:val="Hyperlink"/>
            <w:noProof/>
            <w:rtl/>
          </w:rPr>
          <w:t xml:space="preserve"> </w:t>
        </w:r>
        <w:r w:rsidR="00F0626F" w:rsidRPr="00A62C63">
          <w:rPr>
            <w:rStyle w:val="Hyperlink"/>
            <w:rFonts w:hint="eastAsia"/>
            <w:noProof/>
            <w:rtl/>
          </w:rPr>
          <w:t>با</w:t>
        </w:r>
        <w:r w:rsidR="00F0626F" w:rsidRPr="00A62C63">
          <w:rPr>
            <w:rStyle w:val="Hyperlink"/>
            <w:noProof/>
            <w:rtl/>
          </w:rPr>
          <w:t xml:space="preserve"> </w:t>
        </w:r>
        <w:r w:rsidR="00F0626F" w:rsidRPr="00A62C63">
          <w:rPr>
            <w:rStyle w:val="Hyperlink"/>
            <w:rFonts w:hint="eastAsia"/>
            <w:noProof/>
            <w:rtl/>
          </w:rPr>
          <w:t>دوستان</w:t>
        </w:r>
        <w:r w:rsidR="00F0626F" w:rsidRPr="00A62C63">
          <w:rPr>
            <w:rStyle w:val="Hyperlink"/>
            <w:noProof/>
            <w:rtl/>
          </w:rPr>
          <w:t xml:space="preserve"> </w:t>
        </w:r>
        <w:r w:rsidR="00F0626F" w:rsidRPr="00A62C63">
          <w:rPr>
            <w:rStyle w:val="Hyperlink"/>
            <w:rFonts w:hint="eastAsia"/>
            <w:noProof/>
            <w:rtl/>
          </w:rPr>
          <w:t>پدر</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مادر</w:t>
        </w:r>
        <w:r w:rsidR="00F0626F" w:rsidRPr="00A62C63">
          <w:rPr>
            <w:rStyle w:val="Hyperlink"/>
            <w:noProof/>
            <w:rtl/>
          </w:rPr>
          <w:t xml:space="preserve"> </w:t>
        </w:r>
        <w:r w:rsidR="00F0626F" w:rsidRPr="00A62C63">
          <w:rPr>
            <w:rStyle w:val="Hyperlink"/>
            <w:rFonts w:hint="eastAsia"/>
            <w:noProof/>
            <w:rtl/>
          </w:rPr>
          <w:t>پس</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وفاتشان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Toc349481214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194</w:t>
        </w:r>
        <w:r w:rsidR="00F0626F">
          <w:rPr>
            <w:rStyle w:val="Hyperlink"/>
            <w:noProof/>
            <w:rtl/>
          </w:rPr>
          <w:fldChar w:fldCharType="end"/>
        </w:r>
      </w:hyperlink>
    </w:p>
    <w:p w:rsidR="00F0626F" w:rsidRPr="00F62DE0" w:rsidRDefault="00FE26D1">
      <w:pPr>
        <w:pStyle w:val="TOC1"/>
        <w:tabs>
          <w:tab w:val="right" w:leader="dot" w:pos="7474"/>
        </w:tabs>
        <w:rPr>
          <w:rFonts w:ascii="Calibri" w:eastAsia="Times New Roman" w:hAnsi="Calibri" w:cs="Arial"/>
          <w:b w:val="0"/>
          <w:bCs w:val="0"/>
          <w:noProof/>
          <w:sz w:val="22"/>
          <w:szCs w:val="22"/>
          <w:rtl/>
          <w:lang w:bidi="fa-IR"/>
        </w:rPr>
      </w:pPr>
      <w:hyperlink w:anchor="_Toc349481215" w:history="1">
        <w:r w:rsidR="00F0626F" w:rsidRPr="00A62C63">
          <w:rPr>
            <w:rStyle w:val="Hyperlink"/>
            <w:rFonts w:hint="eastAsia"/>
            <w:noProof/>
            <w:rtl/>
          </w:rPr>
          <w:t>آداب</w:t>
        </w:r>
        <w:r w:rsidR="00F0626F" w:rsidRPr="00A62C63">
          <w:rPr>
            <w:rStyle w:val="Hyperlink"/>
            <w:noProof/>
            <w:rtl/>
          </w:rPr>
          <w:t xml:space="preserve"> </w:t>
        </w:r>
        <w:r w:rsidR="00F0626F" w:rsidRPr="00A62C63">
          <w:rPr>
            <w:rStyle w:val="Hyperlink"/>
            <w:rFonts w:hint="eastAsia"/>
            <w:noProof/>
            <w:rtl/>
          </w:rPr>
          <w:t>مجالس</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Toc349481215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195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16" w:history="1">
        <w:r w:rsidR="00F0626F" w:rsidRPr="00A62C63">
          <w:rPr>
            <w:rStyle w:val="Hyperlink"/>
            <w:rFonts w:hint="eastAsia"/>
            <w:noProof/>
            <w:rtl/>
          </w:rPr>
          <w:t>همنشيني</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مجالست</w:t>
        </w:r>
        <w:r w:rsidR="00F0626F" w:rsidRPr="00A62C63">
          <w:rPr>
            <w:rStyle w:val="Hyperlink"/>
            <w:noProof/>
            <w:rtl/>
          </w:rPr>
          <w:t xml:space="preserve"> </w:t>
        </w:r>
        <w:r w:rsidR="00F0626F" w:rsidRPr="00A62C63">
          <w:rPr>
            <w:rStyle w:val="Hyperlink"/>
            <w:rFonts w:hint="eastAsia"/>
            <w:noProof/>
            <w:rtl/>
          </w:rPr>
          <w:t>با</w:t>
        </w:r>
        <w:r w:rsidR="00F0626F" w:rsidRPr="00A62C63">
          <w:rPr>
            <w:rStyle w:val="Hyperlink"/>
            <w:noProof/>
            <w:rtl/>
          </w:rPr>
          <w:t xml:space="preserve"> </w:t>
        </w:r>
        <w:r w:rsidR="00F0626F" w:rsidRPr="00A62C63">
          <w:rPr>
            <w:rStyle w:val="Hyperlink"/>
            <w:rFonts w:hint="eastAsia"/>
            <w:noProof/>
            <w:rtl/>
          </w:rPr>
          <w:t>صالحان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Toc349481216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195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17" w:history="1">
        <w:r w:rsidR="00F0626F" w:rsidRPr="00A62C63">
          <w:rPr>
            <w:rStyle w:val="Hyperlink"/>
            <w:rFonts w:hint="eastAsia"/>
            <w:noProof/>
            <w:rtl/>
          </w:rPr>
          <w:t>سلام</w:t>
        </w:r>
        <w:r w:rsidR="00F0626F" w:rsidRPr="00A62C63">
          <w:rPr>
            <w:rStyle w:val="Hyperlink"/>
            <w:noProof/>
            <w:rtl/>
          </w:rPr>
          <w:t xml:space="preserve"> </w:t>
        </w:r>
        <w:r w:rsidR="00F0626F" w:rsidRPr="00A62C63">
          <w:rPr>
            <w:rStyle w:val="Hyperlink"/>
            <w:rFonts w:hint="eastAsia"/>
            <w:noProof/>
            <w:rtl/>
          </w:rPr>
          <w:t>کردن</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نشستن</w:t>
        </w:r>
        <w:r w:rsidR="00F0626F" w:rsidRPr="00A62C63">
          <w:rPr>
            <w:rStyle w:val="Hyperlink"/>
            <w:noProof/>
            <w:rtl/>
          </w:rPr>
          <w:t xml:space="preserve"> </w:t>
        </w:r>
        <w:r w:rsidR="00F0626F" w:rsidRPr="00A62C63">
          <w:rPr>
            <w:rStyle w:val="Hyperlink"/>
            <w:rFonts w:hint="eastAsia"/>
            <w:noProof/>
            <w:rtl/>
          </w:rPr>
          <w:t>هر</w:t>
        </w:r>
        <w:r w:rsidR="00F0626F" w:rsidRPr="00A62C63">
          <w:rPr>
            <w:rStyle w:val="Hyperlink"/>
            <w:noProof/>
            <w:rtl/>
          </w:rPr>
          <w:t xml:space="preserve"> </w:t>
        </w:r>
        <w:r w:rsidR="00F0626F" w:rsidRPr="00A62C63">
          <w:rPr>
            <w:rStyle w:val="Hyperlink"/>
            <w:rFonts w:hint="eastAsia"/>
            <w:noProof/>
            <w:rtl/>
          </w:rPr>
          <w:t>جا</w:t>
        </w:r>
        <w:r w:rsidR="00F0626F" w:rsidRPr="00A62C63">
          <w:rPr>
            <w:rStyle w:val="Hyperlink"/>
            <w:noProof/>
            <w:rtl/>
          </w:rPr>
          <w:t xml:space="preserve"> </w:t>
        </w:r>
        <w:r w:rsidR="00F0626F" w:rsidRPr="00A62C63">
          <w:rPr>
            <w:rStyle w:val="Hyperlink"/>
            <w:rFonts w:hint="eastAsia"/>
            <w:noProof/>
            <w:rtl/>
          </w:rPr>
          <w:t>که</w:t>
        </w:r>
        <w:r w:rsidR="00F0626F" w:rsidRPr="00A62C63">
          <w:rPr>
            <w:rStyle w:val="Hyperlink"/>
            <w:noProof/>
            <w:rtl/>
          </w:rPr>
          <w:t xml:space="preserve"> </w:t>
        </w:r>
        <w:r w:rsidR="00F0626F" w:rsidRPr="00A62C63">
          <w:rPr>
            <w:rStyle w:val="Hyperlink"/>
            <w:rFonts w:hint="eastAsia"/>
            <w:noProof/>
            <w:rtl/>
          </w:rPr>
          <w:t>جا</w:t>
        </w:r>
        <w:r w:rsidR="00F0626F" w:rsidRPr="00A62C63">
          <w:rPr>
            <w:rStyle w:val="Hyperlink"/>
            <w:noProof/>
            <w:rtl/>
          </w:rPr>
          <w:t xml:space="preserve"> </w:t>
        </w:r>
        <w:r w:rsidR="00F0626F" w:rsidRPr="00A62C63">
          <w:rPr>
            <w:rStyle w:val="Hyperlink"/>
            <w:rFonts w:hint="eastAsia"/>
            <w:noProof/>
            <w:rtl/>
          </w:rPr>
          <w:t>شد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Toc349481217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197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18" w:history="1">
        <w:r w:rsidR="00F0626F" w:rsidRPr="00A62C63">
          <w:rPr>
            <w:rStyle w:val="Hyperlink"/>
            <w:rFonts w:hint="eastAsia"/>
            <w:noProof/>
            <w:rtl/>
          </w:rPr>
          <w:t>درست</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ميانه</w:t>
        </w:r>
        <w:r w:rsidR="00F0626F" w:rsidRPr="00A62C63">
          <w:rPr>
            <w:rStyle w:val="Hyperlink"/>
            <w:noProof/>
            <w:rtl/>
          </w:rPr>
          <w:t xml:space="preserve"> </w:t>
        </w:r>
        <w:r w:rsidR="00F0626F" w:rsidRPr="00A62C63">
          <w:rPr>
            <w:rStyle w:val="Hyperlink"/>
            <w:rFonts w:hint="eastAsia"/>
            <w:noProof/>
            <w:rtl/>
          </w:rPr>
          <w:t>نشستن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Toc349481218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198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19" w:history="1">
        <w:r w:rsidR="00F0626F" w:rsidRPr="00A62C63">
          <w:rPr>
            <w:rStyle w:val="Hyperlink"/>
            <w:rFonts w:hint="eastAsia"/>
            <w:noProof/>
            <w:rtl/>
          </w:rPr>
          <w:t>خودداري</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نشستن</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کوچه</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بازار</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Toc349481219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198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20" w:history="1">
        <w:r w:rsidR="00F0626F" w:rsidRPr="00A62C63">
          <w:rPr>
            <w:rStyle w:val="Hyperlink"/>
            <w:rFonts w:hint="eastAsia"/>
            <w:noProof/>
            <w:rtl/>
          </w:rPr>
          <w:t>دوري</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اماکن</w:t>
        </w:r>
        <w:r w:rsidR="00F0626F" w:rsidRPr="00A62C63">
          <w:rPr>
            <w:rStyle w:val="Hyperlink"/>
            <w:noProof/>
            <w:rtl/>
          </w:rPr>
          <w:t xml:space="preserve"> </w:t>
        </w:r>
        <w:r w:rsidR="00F0626F" w:rsidRPr="00A62C63">
          <w:rPr>
            <w:rStyle w:val="Hyperlink"/>
            <w:rFonts w:hint="eastAsia"/>
            <w:noProof/>
            <w:rtl/>
          </w:rPr>
          <w:t>شبهه</w:t>
        </w:r>
        <w:r w:rsidR="00F0626F" w:rsidRPr="00A62C63">
          <w:rPr>
            <w:rStyle w:val="Hyperlink"/>
            <w:noProof/>
            <w:rtl/>
          </w:rPr>
          <w:t xml:space="preserve"> </w:t>
        </w:r>
        <w:r w:rsidR="00F0626F" w:rsidRPr="00A62C63">
          <w:rPr>
            <w:rStyle w:val="Hyperlink"/>
            <w:rFonts w:hint="eastAsia"/>
            <w:noProof/>
            <w:rtl/>
          </w:rPr>
          <w:t>ناک</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Toc349481220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198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21" w:history="1">
        <w:r w:rsidR="00F0626F" w:rsidRPr="00A62C63">
          <w:rPr>
            <w:rStyle w:val="Hyperlink"/>
            <w:rFonts w:hint="eastAsia"/>
            <w:noProof/>
            <w:rtl/>
          </w:rPr>
          <w:t>رعايت</w:t>
        </w:r>
        <w:r w:rsidR="00F0626F" w:rsidRPr="00A62C63">
          <w:rPr>
            <w:rStyle w:val="Hyperlink"/>
            <w:noProof/>
            <w:rtl/>
          </w:rPr>
          <w:t xml:space="preserve"> </w:t>
        </w:r>
        <w:r w:rsidR="00F0626F" w:rsidRPr="00A62C63">
          <w:rPr>
            <w:rStyle w:val="Hyperlink"/>
            <w:rFonts w:hint="eastAsia"/>
            <w:noProof/>
            <w:rtl/>
          </w:rPr>
          <w:t>ادب</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گفتگو</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Toc349481221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199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22" w:history="1">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گوشي</w:t>
        </w:r>
        <w:r w:rsidR="00F0626F" w:rsidRPr="00A62C63">
          <w:rPr>
            <w:rStyle w:val="Hyperlink"/>
            <w:noProof/>
            <w:rtl/>
          </w:rPr>
          <w:t xml:space="preserve"> </w:t>
        </w:r>
        <w:r w:rsidR="00F0626F" w:rsidRPr="00A62C63">
          <w:rPr>
            <w:rStyle w:val="Hyperlink"/>
            <w:rFonts w:hint="eastAsia"/>
            <w:noProof/>
            <w:rtl/>
          </w:rPr>
          <w:t>دو</w:t>
        </w:r>
        <w:r w:rsidR="00F0626F" w:rsidRPr="00A62C63">
          <w:rPr>
            <w:rStyle w:val="Hyperlink"/>
            <w:noProof/>
            <w:rtl/>
          </w:rPr>
          <w:t xml:space="preserve"> </w:t>
        </w:r>
        <w:r w:rsidR="00F0626F" w:rsidRPr="00A62C63">
          <w:rPr>
            <w:rStyle w:val="Hyperlink"/>
            <w:rFonts w:hint="eastAsia"/>
            <w:noProof/>
            <w:rtl/>
          </w:rPr>
          <w:t>نفر</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حضور</w:t>
        </w:r>
        <w:r w:rsidR="00F0626F" w:rsidRPr="00A62C63">
          <w:rPr>
            <w:rStyle w:val="Hyperlink"/>
            <w:noProof/>
            <w:rtl/>
          </w:rPr>
          <w:t xml:space="preserve"> </w:t>
        </w:r>
        <w:r w:rsidR="00F0626F" w:rsidRPr="00A62C63">
          <w:rPr>
            <w:rStyle w:val="Hyperlink"/>
            <w:rFonts w:hint="eastAsia"/>
            <w:noProof/>
            <w:rtl/>
          </w:rPr>
          <w:t>نفر</w:t>
        </w:r>
        <w:r w:rsidR="00F0626F" w:rsidRPr="00A62C63">
          <w:rPr>
            <w:rStyle w:val="Hyperlink"/>
            <w:noProof/>
            <w:rtl/>
          </w:rPr>
          <w:t xml:space="preserve"> </w:t>
        </w:r>
        <w:r w:rsidR="00F0626F" w:rsidRPr="00A62C63">
          <w:rPr>
            <w:rStyle w:val="Hyperlink"/>
            <w:rFonts w:hint="eastAsia"/>
            <w:noProof/>
            <w:rtl/>
          </w:rPr>
          <w:t>سوم</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Toc349481222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200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23" w:history="1">
        <w:r w:rsidR="00F0626F" w:rsidRPr="00A62C63">
          <w:rPr>
            <w:rStyle w:val="Hyperlink"/>
            <w:rFonts w:hint="eastAsia"/>
            <w:noProof/>
            <w:rtl/>
          </w:rPr>
          <w:t>جاي</w:t>
        </w:r>
        <w:r w:rsidR="00F0626F" w:rsidRPr="00A62C63">
          <w:rPr>
            <w:rStyle w:val="Hyperlink"/>
            <w:noProof/>
            <w:rtl/>
          </w:rPr>
          <w:t xml:space="preserve"> </w:t>
        </w:r>
        <w:r w:rsidR="00F0626F" w:rsidRPr="00A62C63">
          <w:rPr>
            <w:rStyle w:val="Hyperlink"/>
            <w:rFonts w:hint="eastAsia"/>
            <w:noProof/>
            <w:rtl/>
          </w:rPr>
          <w:t>باز</w:t>
        </w:r>
        <w:r w:rsidR="00F0626F" w:rsidRPr="00A62C63">
          <w:rPr>
            <w:rStyle w:val="Hyperlink"/>
            <w:noProof/>
            <w:rtl/>
          </w:rPr>
          <w:t xml:space="preserve"> </w:t>
        </w:r>
        <w:r w:rsidR="00F0626F" w:rsidRPr="00A62C63">
          <w:rPr>
            <w:rStyle w:val="Hyperlink"/>
            <w:rFonts w:hint="eastAsia"/>
            <w:noProof/>
            <w:rtl/>
          </w:rPr>
          <w:t>کردن</w:t>
        </w:r>
        <w:r w:rsidR="00F0626F" w:rsidRPr="00A62C63">
          <w:rPr>
            <w:rStyle w:val="Hyperlink"/>
            <w:noProof/>
            <w:rtl/>
          </w:rPr>
          <w:t xml:space="preserve"> </w:t>
        </w:r>
        <w:r w:rsidR="00F0626F" w:rsidRPr="00A62C63">
          <w:rPr>
            <w:rStyle w:val="Hyperlink"/>
            <w:rFonts w:hint="eastAsia"/>
            <w:noProof/>
            <w:rtl/>
          </w:rPr>
          <w:t>براي</w:t>
        </w:r>
        <w:r w:rsidR="00F0626F" w:rsidRPr="00A62C63">
          <w:rPr>
            <w:rStyle w:val="Hyperlink"/>
            <w:noProof/>
            <w:rtl/>
          </w:rPr>
          <w:t xml:space="preserve"> </w:t>
        </w:r>
        <w:r w:rsidR="00F0626F" w:rsidRPr="00A62C63">
          <w:rPr>
            <w:rStyle w:val="Hyperlink"/>
            <w:rFonts w:hint="eastAsia"/>
            <w:noProof/>
            <w:rtl/>
          </w:rPr>
          <w:t>کسي</w:t>
        </w:r>
        <w:r w:rsidR="00F0626F" w:rsidRPr="00A62C63">
          <w:rPr>
            <w:rStyle w:val="Hyperlink"/>
            <w:noProof/>
            <w:rtl/>
          </w:rPr>
          <w:t xml:space="preserve"> </w:t>
        </w:r>
        <w:r w:rsidR="00F0626F" w:rsidRPr="00A62C63">
          <w:rPr>
            <w:rStyle w:val="Hyperlink"/>
            <w:rFonts w:hint="eastAsia"/>
            <w:noProof/>
            <w:rtl/>
          </w:rPr>
          <w:t>که</w:t>
        </w:r>
        <w:r w:rsidR="00F0626F" w:rsidRPr="00A62C63">
          <w:rPr>
            <w:rStyle w:val="Hyperlink"/>
            <w:noProof/>
            <w:rtl/>
          </w:rPr>
          <w:t xml:space="preserve"> </w:t>
        </w:r>
        <w:r w:rsidR="00F0626F" w:rsidRPr="00A62C63">
          <w:rPr>
            <w:rStyle w:val="Hyperlink"/>
            <w:rFonts w:hint="eastAsia"/>
            <w:noProof/>
            <w:rtl/>
          </w:rPr>
          <w:t>وارد</w:t>
        </w:r>
        <w:r w:rsidR="00F0626F" w:rsidRPr="00A62C63">
          <w:rPr>
            <w:rStyle w:val="Hyperlink"/>
            <w:noProof/>
            <w:rtl/>
          </w:rPr>
          <w:t xml:space="preserve"> </w:t>
        </w:r>
        <w:r w:rsidR="00F0626F" w:rsidRPr="00A62C63">
          <w:rPr>
            <w:rStyle w:val="Hyperlink"/>
            <w:rFonts w:hint="eastAsia"/>
            <w:noProof/>
            <w:rtl/>
          </w:rPr>
          <w:t>مي‌شود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Toc349481223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200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24" w:history="1">
        <w:r w:rsidR="00F0626F" w:rsidRPr="00A62C63">
          <w:rPr>
            <w:rStyle w:val="Hyperlink"/>
            <w:rFonts w:hint="eastAsia"/>
            <w:noProof/>
            <w:rtl/>
          </w:rPr>
          <w:t>برنخاستن</w:t>
        </w:r>
        <w:r w:rsidR="00F0626F" w:rsidRPr="00A62C63">
          <w:rPr>
            <w:rStyle w:val="Hyperlink"/>
            <w:noProof/>
            <w:rtl/>
          </w:rPr>
          <w:t xml:space="preserve"> </w:t>
        </w:r>
        <w:r w:rsidR="00F0626F" w:rsidRPr="00A62C63">
          <w:rPr>
            <w:rStyle w:val="Hyperlink"/>
            <w:rFonts w:hint="eastAsia"/>
            <w:noProof/>
            <w:rtl/>
          </w:rPr>
          <w:t>براي</w:t>
        </w:r>
        <w:r w:rsidR="00F0626F" w:rsidRPr="00A62C63">
          <w:rPr>
            <w:rStyle w:val="Hyperlink"/>
            <w:noProof/>
            <w:rtl/>
          </w:rPr>
          <w:t xml:space="preserve"> </w:t>
        </w:r>
        <w:r w:rsidR="00F0626F" w:rsidRPr="00A62C63">
          <w:rPr>
            <w:rStyle w:val="Hyperlink"/>
            <w:rFonts w:hint="eastAsia"/>
            <w:noProof/>
            <w:rtl/>
          </w:rPr>
          <w:t>کسي</w:t>
        </w:r>
        <w:r w:rsidR="00F0626F" w:rsidRPr="00A62C63">
          <w:rPr>
            <w:rStyle w:val="Hyperlink"/>
            <w:noProof/>
            <w:rtl/>
          </w:rPr>
          <w:t xml:space="preserve"> </w:t>
        </w:r>
        <w:r w:rsidR="00F0626F" w:rsidRPr="00A62C63">
          <w:rPr>
            <w:rStyle w:val="Hyperlink"/>
            <w:rFonts w:hint="eastAsia"/>
            <w:noProof/>
            <w:rtl/>
          </w:rPr>
          <w:t>که</w:t>
        </w:r>
        <w:r w:rsidR="00F0626F" w:rsidRPr="00A62C63">
          <w:rPr>
            <w:rStyle w:val="Hyperlink"/>
            <w:noProof/>
            <w:rtl/>
          </w:rPr>
          <w:t xml:space="preserve"> </w:t>
        </w:r>
        <w:r w:rsidR="00F0626F" w:rsidRPr="00A62C63">
          <w:rPr>
            <w:rStyle w:val="Hyperlink"/>
            <w:rFonts w:hint="eastAsia"/>
            <w:noProof/>
            <w:rtl/>
          </w:rPr>
          <w:t>وارد</w:t>
        </w:r>
        <w:r w:rsidR="00F0626F" w:rsidRPr="00A62C63">
          <w:rPr>
            <w:rStyle w:val="Hyperlink"/>
            <w:noProof/>
            <w:rtl/>
          </w:rPr>
          <w:t xml:space="preserve"> </w:t>
        </w:r>
        <w:r w:rsidR="00F0626F" w:rsidRPr="00A62C63">
          <w:rPr>
            <w:rStyle w:val="Hyperlink"/>
            <w:rFonts w:hint="eastAsia"/>
            <w:noProof/>
            <w:rtl/>
          </w:rPr>
          <w:t>مي‌شود</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قصد</w:t>
        </w:r>
        <w:r w:rsidR="00F0626F" w:rsidRPr="00A62C63">
          <w:rPr>
            <w:rStyle w:val="Hyperlink"/>
            <w:noProof/>
            <w:rtl/>
          </w:rPr>
          <w:t xml:space="preserve"> </w:t>
        </w:r>
        <w:r w:rsidR="00F0626F" w:rsidRPr="00A62C63">
          <w:rPr>
            <w:rStyle w:val="Hyperlink"/>
            <w:rFonts w:hint="eastAsia"/>
            <w:noProof/>
            <w:rtl/>
          </w:rPr>
          <w:t>تکريم</w:t>
        </w:r>
        <w:r w:rsidR="00F0626F" w:rsidRPr="00A62C63">
          <w:rPr>
            <w:rStyle w:val="Hyperlink"/>
            <w:noProof/>
            <w:rtl/>
          </w:rPr>
          <w:t xml:space="preserve"> </w:t>
        </w:r>
        <w:r w:rsidR="00F0626F" w:rsidRPr="00A62C63">
          <w:rPr>
            <w:rStyle w:val="Hyperlink"/>
            <w:rFonts w:hint="eastAsia"/>
            <w:noProof/>
            <w:rtl/>
          </w:rPr>
          <w:t>فرد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Toc349481224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200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25" w:history="1">
        <w:r w:rsidR="00F0626F" w:rsidRPr="00A62C63">
          <w:rPr>
            <w:rStyle w:val="Hyperlink"/>
            <w:rFonts w:hint="eastAsia"/>
            <w:noProof/>
            <w:rtl/>
          </w:rPr>
          <w:t>رعايت</w:t>
        </w:r>
        <w:r w:rsidR="00F0626F" w:rsidRPr="00A62C63">
          <w:rPr>
            <w:rStyle w:val="Hyperlink"/>
            <w:noProof/>
            <w:rtl/>
          </w:rPr>
          <w:t xml:space="preserve"> </w:t>
        </w:r>
        <w:r w:rsidR="00F0626F" w:rsidRPr="00A62C63">
          <w:rPr>
            <w:rStyle w:val="Hyperlink"/>
            <w:rFonts w:hint="eastAsia"/>
            <w:noProof/>
            <w:rtl/>
          </w:rPr>
          <w:t>ادب</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عطسه</w:t>
        </w:r>
        <w:r w:rsidR="00F0626F" w:rsidRPr="00A62C63">
          <w:rPr>
            <w:rStyle w:val="Hyperlink"/>
            <w:noProof/>
            <w:rtl/>
          </w:rPr>
          <w:t xml:space="preserve"> </w:t>
        </w:r>
        <w:r w:rsidR="00F0626F" w:rsidRPr="00A62C63">
          <w:rPr>
            <w:rStyle w:val="Hyperlink"/>
            <w:rFonts w:hint="eastAsia"/>
            <w:noProof/>
            <w:rtl/>
          </w:rPr>
          <w:t>نمودن</w:t>
        </w:r>
        <w:r w:rsidR="00F0626F" w:rsidRPr="00A62C63">
          <w:rPr>
            <w:rStyle w:val="Hyperlink"/>
            <w:noProof/>
            <w:rtl/>
          </w:rPr>
          <w:t xml:space="preserve"> </w:t>
        </w:r>
        <w:r w:rsidR="00F0626F" w:rsidRPr="00A62C63">
          <w:rPr>
            <w:rStyle w:val="Hyperlink"/>
            <w:rFonts w:hint="eastAsia"/>
            <w:noProof/>
            <w:rtl/>
          </w:rPr>
          <w:t>يا</w:t>
        </w:r>
        <w:r w:rsidR="00F0626F" w:rsidRPr="00A62C63">
          <w:rPr>
            <w:rStyle w:val="Hyperlink"/>
            <w:noProof/>
            <w:rtl/>
          </w:rPr>
          <w:t xml:space="preserve"> </w:t>
        </w:r>
        <w:r w:rsidR="00F0626F" w:rsidRPr="00A62C63">
          <w:rPr>
            <w:rStyle w:val="Hyperlink"/>
            <w:rFonts w:hint="eastAsia"/>
            <w:noProof/>
            <w:rtl/>
          </w:rPr>
          <w:t>سرفه</w:t>
        </w:r>
        <w:r w:rsidR="00F0626F" w:rsidRPr="00A62C63">
          <w:rPr>
            <w:rStyle w:val="Hyperlink"/>
            <w:noProof/>
            <w:rtl/>
          </w:rPr>
          <w:t xml:space="preserve"> </w:t>
        </w:r>
        <w:r w:rsidR="00F0626F" w:rsidRPr="00A62C63">
          <w:rPr>
            <w:rStyle w:val="Hyperlink"/>
            <w:rFonts w:hint="eastAsia"/>
            <w:noProof/>
            <w:rtl/>
          </w:rPr>
          <w:t>کردن</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يا</w:t>
        </w:r>
        <w:r w:rsidR="00F0626F" w:rsidRPr="00A62C63">
          <w:rPr>
            <w:rStyle w:val="Hyperlink"/>
            <w:noProof/>
            <w:rtl/>
          </w:rPr>
          <w:t xml:space="preserve"> </w:t>
        </w:r>
        <w:r w:rsidR="00F0626F" w:rsidRPr="00A62C63">
          <w:rPr>
            <w:rStyle w:val="Hyperlink"/>
            <w:rFonts w:hint="eastAsia"/>
            <w:noProof/>
            <w:rtl/>
          </w:rPr>
          <w:t>انداختن</w:t>
        </w:r>
        <w:r w:rsidR="00F0626F" w:rsidRPr="00A62C63">
          <w:rPr>
            <w:rStyle w:val="Hyperlink"/>
            <w:noProof/>
            <w:rtl/>
          </w:rPr>
          <w:t xml:space="preserve"> </w:t>
        </w:r>
        <w:r w:rsidR="00F0626F" w:rsidRPr="00A62C63">
          <w:rPr>
            <w:rStyle w:val="Hyperlink"/>
            <w:rFonts w:hint="eastAsia"/>
            <w:noProof/>
            <w:rtl/>
          </w:rPr>
          <w:t>آب</w:t>
        </w:r>
        <w:r w:rsidR="00F0626F" w:rsidRPr="00A62C63">
          <w:rPr>
            <w:rStyle w:val="Hyperlink"/>
            <w:noProof/>
            <w:rtl/>
          </w:rPr>
          <w:t xml:space="preserve"> </w:t>
        </w:r>
        <w:r w:rsidR="00F0626F" w:rsidRPr="00A62C63">
          <w:rPr>
            <w:rStyle w:val="Hyperlink"/>
            <w:rFonts w:hint="eastAsia"/>
            <w:noProof/>
            <w:rtl/>
          </w:rPr>
          <w:t>دهان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Toc349481225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201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26" w:history="1">
        <w:r w:rsidR="00F0626F" w:rsidRPr="00A62C63">
          <w:rPr>
            <w:rStyle w:val="Hyperlink"/>
            <w:rFonts w:hint="eastAsia"/>
            <w:noProof/>
            <w:rtl/>
          </w:rPr>
          <w:t>سلام</w:t>
        </w:r>
        <w:r w:rsidR="00F0626F" w:rsidRPr="00A62C63">
          <w:rPr>
            <w:rStyle w:val="Hyperlink"/>
            <w:noProof/>
            <w:rtl/>
          </w:rPr>
          <w:t xml:space="preserve"> </w:t>
        </w:r>
        <w:r w:rsidR="00F0626F" w:rsidRPr="00A62C63">
          <w:rPr>
            <w:rStyle w:val="Hyperlink"/>
            <w:rFonts w:hint="eastAsia"/>
            <w:noProof/>
            <w:rtl/>
          </w:rPr>
          <w:t>نمودن</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هنگام</w:t>
        </w:r>
        <w:r w:rsidR="00F0626F" w:rsidRPr="00A62C63">
          <w:rPr>
            <w:rStyle w:val="Hyperlink"/>
            <w:noProof/>
            <w:rtl/>
          </w:rPr>
          <w:t xml:space="preserve"> </w:t>
        </w:r>
        <w:r w:rsidR="00F0626F" w:rsidRPr="00A62C63">
          <w:rPr>
            <w:rStyle w:val="Hyperlink"/>
            <w:rFonts w:hint="eastAsia"/>
            <w:noProof/>
            <w:rtl/>
          </w:rPr>
          <w:t>ترک</w:t>
        </w:r>
        <w:r w:rsidR="00F0626F" w:rsidRPr="00A62C63">
          <w:rPr>
            <w:rStyle w:val="Hyperlink"/>
            <w:noProof/>
            <w:rtl/>
          </w:rPr>
          <w:t xml:space="preserve"> </w:t>
        </w:r>
        <w:r w:rsidR="00F0626F" w:rsidRPr="00A62C63">
          <w:rPr>
            <w:rStyle w:val="Hyperlink"/>
            <w:rFonts w:hint="eastAsia"/>
            <w:noProof/>
            <w:rtl/>
          </w:rPr>
          <w:t>مجلس</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Toc349481226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201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27" w:history="1">
        <w:r w:rsidR="00F0626F" w:rsidRPr="00A62C63">
          <w:rPr>
            <w:rStyle w:val="Hyperlink"/>
            <w:rFonts w:hint="eastAsia"/>
            <w:noProof/>
            <w:rtl/>
          </w:rPr>
          <w:t>دعاي</w:t>
        </w:r>
        <w:r w:rsidR="00F0626F" w:rsidRPr="00A62C63">
          <w:rPr>
            <w:rStyle w:val="Hyperlink"/>
            <w:noProof/>
            <w:rtl/>
          </w:rPr>
          <w:t xml:space="preserve"> </w:t>
        </w:r>
        <w:r w:rsidR="00F0626F" w:rsidRPr="00A62C63">
          <w:rPr>
            <w:rStyle w:val="Hyperlink"/>
            <w:rFonts w:hint="eastAsia"/>
            <w:noProof/>
            <w:rtl/>
          </w:rPr>
          <w:t>کفاره‌ي</w:t>
        </w:r>
        <w:r w:rsidR="00F0626F" w:rsidRPr="00A62C63">
          <w:rPr>
            <w:rStyle w:val="Hyperlink"/>
            <w:noProof/>
            <w:rtl/>
          </w:rPr>
          <w:t xml:space="preserve"> </w:t>
        </w:r>
        <w:r w:rsidR="00F0626F" w:rsidRPr="00A62C63">
          <w:rPr>
            <w:rStyle w:val="Hyperlink"/>
            <w:rFonts w:hint="eastAsia"/>
            <w:noProof/>
            <w:rtl/>
          </w:rPr>
          <w:t>مجلس</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Toc349481227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202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28" w:history="1">
        <w:r w:rsidR="00F0626F" w:rsidRPr="00A62C63">
          <w:rPr>
            <w:rStyle w:val="Hyperlink"/>
            <w:rFonts w:hint="eastAsia"/>
            <w:noProof/>
            <w:rtl/>
          </w:rPr>
          <w:t>امانت</w:t>
        </w:r>
        <w:r w:rsidR="00F0626F" w:rsidRPr="00A62C63">
          <w:rPr>
            <w:rStyle w:val="Hyperlink"/>
            <w:noProof/>
            <w:rtl/>
          </w:rPr>
          <w:t xml:space="preserve"> </w:t>
        </w:r>
        <w:r w:rsidR="00F0626F" w:rsidRPr="00A62C63">
          <w:rPr>
            <w:rStyle w:val="Hyperlink"/>
            <w:rFonts w:hint="eastAsia"/>
            <w:noProof/>
            <w:rtl/>
          </w:rPr>
          <w:t>مجلس</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Toc349481228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202</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29" w:history="1">
        <w:r w:rsidR="00F0626F" w:rsidRPr="00A62C63">
          <w:rPr>
            <w:rStyle w:val="Hyperlink"/>
            <w:rFonts w:hint="eastAsia"/>
            <w:noProof/>
            <w:rtl/>
          </w:rPr>
          <w:t>پرهيز</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داستان</w:t>
        </w:r>
        <w:r w:rsidR="00F0626F" w:rsidRPr="00A62C63">
          <w:rPr>
            <w:rStyle w:val="Hyperlink"/>
            <w:noProof/>
            <w:rtl/>
          </w:rPr>
          <w:t xml:space="preserve"> </w:t>
        </w:r>
        <w:r w:rsidR="00F0626F" w:rsidRPr="00A62C63">
          <w:rPr>
            <w:rStyle w:val="Hyperlink"/>
            <w:rFonts w:hint="eastAsia"/>
            <w:noProof/>
            <w:rtl/>
          </w:rPr>
          <w:t>سرائي</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شب</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بعد</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نماز</w:t>
        </w:r>
        <w:r w:rsidR="00F0626F" w:rsidRPr="00A62C63">
          <w:rPr>
            <w:rStyle w:val="Hyperlink"/>
            <w:noProof/>
            <w:rtl/>
          </w:rPr>
          <w:t xml:space="preserve"> </w:t>
        </w:r>
        <w:r w:rsidR="00F0626F" w:rsidRPr="00A62C63">
          <w:rPr>
            <w:rStyle w:val="Hyperlink"/>
            <w:rFonts w:hint="eastAsia"/>
            <w:noProof/>
            <w:rtl/>
          </w:rPr>
          <w:t>عشاء</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Toc349481229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202</w:t>
        </w:r>
        <w:r w:rsidR="00F0626F">
          <w:rPr>
            <w:rStyle w:val="Hyperlink"/>
            <w:noProof/>
            <w:rtl/>
          </w:rPr>
          <w:fldChar w:fldCharType="end"/>
        </w:r>
      </w:hyperlink>
    </w:p>
    <w:p w:rsidR="00F0626F" w:rsidRPr="00F62DE0" w:rsidRDefault="00FE26D1">
      <w:pPr>
        <w:pStyle w:val="TOC1"/>
        <w:tabs>
          <w:tab w:val="right" w:leader="dot" w:pos="7474"/>
        </w:tabs>
        <w:rPr>
          <w:rFonts w:ascii="Calibri" w:eastAsia="Times New Roman" w:hAnsi="Calibri" w:cs="Arial"/>
          <w:b w:val="0"/>
          <w:bCs w:val="0"/>
          <w:noProof/>
          <w:sz w:val="22"/>
          <w:szCs w:val="22"/>
          <w:rtl/>
          <w:lang w:bidi="fa-IR"/>
        </w:rPr>
      </w:pPr>
      <w:hyperlink w:anchor="_Toc349481230" w:history="1">
        <w:r w:rsidR="00F0626F" w:rsidRPr="00A62C63">
          <w:rPr>
            <w:rStyle w:val="Hyperlink"/>
            <w:rFonts w:hint="eastAsia"/>
            <w:noProof/>
            <w:rtl/>
          </w:rPr>
          <w:t>آداب</w:t>
        </w:r>
        <w:r w:rsidR="00F0626F" w:rsidRPr="00A62C63">
          <w:rPr>
            <w:rStyle w:val="Hyperlink"/>
            <w:noProof/>
            <w:rtl/>
          </w:rPr>
          <w:t xml:space="preserve"> </w:t>
        </w:r>
        <w:r w:rsidR="00F0626F" w:rsidRPr="00A62C63">
          <w:rPr>
            <w:rStyle w:val="Hyperlink"/>
            <w:rFonts w:hint="eastAsia"/>
            <w:noProof/>
            <w:rtl/>
          </w:rPr>
          <w:t>مهماني</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Toc349481230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205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31" w:history="1">
        <w:r w:rsidR="00F0626F" w:rsidRPr="00A62C63">
          <w:rPr>
            <w:rStyle w:val="Hyperlink"/>
            <w:noProof/>
            <w:rtl/>
          </w:rPr>
          <w:t xml:space="preserve">1- </w:t>
        </w:r>
        <w:r w:rsidR="00F0626F" w:rsidRPr="00A62C63">
          <w:rPr>
            <w:rStyle w:val="Hyperlink"/>
            <w:rFonts w:hint="eastAsia"/>
            <w:noProof/>
            <w:rtl/>
          </w:rPr>
          <w:t>پذيرفتن</w:t>
        </w:r>
        <w:r w:rsidR="00F0626F" w:rsidRPr="00A62C63">
          <w:rPr>
            <w:rStyle w:val="Hyperlink"/>
            <w:noProof/>
            <w:rtl/>
          </w:rPr>
          <w:t xml:space="preserve"> </w:t>
        </w:r>
        <w:r w:rsidR="00F0626F" w:rsidRPr="00A62C63">
          <w:rPr>
            <w:rStyle w:val="Hyperlink"/>
            <w:rFonts w:hint="eastAsia"/>
            <w:noProof/>
            <w:rtl/>
          </w:rPr>
          <w:t>دعوت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Toc349481231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205</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32" w:history="1">
        <w:r w:rsidR="00F0626F" w:rsidRPr="00A62C63">
          <w:rPr>
            <w:rStyle w:val="Hyperlink"/>
            <w:noProof/>
            <w:rtl/>
          </w:rPr>
          <w:t xml:space="preserve">2- </w:t>
        </w:r>
        <w:r w:rsidR="00F0626F" w:rsidRPr="00A62C63">
          <w:rPr>
            <w:rStyle w:val="Hyperlink"/>
            <w:rFonts w:hint="eastAsia"/>
            <w:noProof/>
            <w:rtl/>
          </w:rPr>
          <w:t>مهمان</w:t>
        </w:r>
        <w:r w:rsidR="00F0626F" w:rsidRPr="00A62C63">
          <w:rPr>
            <w:rStyle w:val="Hyperlink"/>
            <w:noProof/>
            <w:rtl/>
          </w:rPr>
          <w:t xml:space="preserve"> </w:t>
        </w:r>
        <w:r w:rsidR="00F0626F" w:rsidRPr="00A62C63">
          <w:rPr>
            <w:rStyle w:val="Hyperlink"/>
            <w:rFonts w:hint="eastAsia"/>
            <w:noProof/>
            <w:rtl/>
          </w:rPr>
          <w:t>نوازي</w:t>
        </w:r>
        <w:r w:rsidR="00F0626F" w:rsidRPr="00A62C63">
          <w:rPr>
            <w:rStyle w:val="Hyperlink"/>
            <w:noProof/>
            <w:rtl/>
          </w:rPr>
          <w:t xml:space="preserve"> </w:t>
        </w:r>
        <w:r w:rsidR="00F0626F" w:rsidRPr="00A62C63">
          <w:rPr>
            <w:rStyle w:val="Hyperlink"/>
            <w:rFonts w:hint="eastAsia"/>
            <w:noProof/>
            <w:rtl/>
          </w:rPr>
          <w:t>واجب</w:t>
        </w:r>
        <w:r w:rsidR="00F0626F" w:rsidRPr="00A62C63">
          <w:rPr>
            <w:rStyle w:val="Hyperlink"/>
            <w:noProof/>
            <w:rtl/>
          </w:rPr>
          <w:t xml:space="preserve"> </w:t>
        </w:r>
        <w:r w:rsidR="00F0626F" w:rsidRPr="00A62C63">
          <w:rPr>
            <w:rStyle w:val="Hyperlink"/>
            <w:rFonts w:hint="eastAsia"/>
            <w:noProof/>
            <w:rtl/>
          </w:rPr>
          <w:t>است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Toc349481232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206</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33" w:history="1">
        <w:r w:rsidR="00F0626F" w:rsidRPr="00A62C63">
          <w:rPr>
            <w:rStyle w:val="Hyperlink"/>
            <w:noProof/>
            <w:rtl/>
          </w:rPr>
          <w:t xml:space="preserve">3- </w:t>
        </w:r>
        <w:r w:rsidR="00F0626F" w:rsidRPr="00A62C63">
          <w:rPr>
            <w:rStyle w:val="Hyperlink"/>
            <w:rFonts w:hint="eastAsia"/>
            <w:noProof/>
            <w:rtl/>
          </w:rPr>
          <w:t>مستحب</w:t>
        </w:r>
        <w:r w:rsidR="00F0626F" w:rsidRPr="00A62C63">
          <w:rPr>
            <w:rStyle w:val="Hyperlink"/>
            <w:noProof/>
            <w:rtl/>
          </w:rPr>
          <w:t xml:space="preserve"> </w:t>
        </w:r>
        <w:r w:rsidR="00F0626F" w:rsidRPr="00A62C63">
          <w:rPr>
            <w:rStyle w:val="Hyperlink"/>
            <w:rFonts w:hint="eastAsia"/>
            <w:noProof/>
            <w:rtl/>
          </w:rPr>
          <w:t>بودن</w:t>
        </w:r>
        <w:r w:rsidR="00F0626F" w:rsidRPr="00A62C63">
          <w:rPr>
            <w:rStyle w:val="Hyperlink"/>
            <w:noProof/>
            <w:rtl/>
          </w:rPr>
          <w:t xml:space="preserve"> </w:t>
        </w:r>
        <w:r w:rsidR="00F0626F" w:rsidRPr="00A62C63">
          <w:rPr>
            <w:rStyle w:val="Hyperlink"/>
            <w:rFonts w:hint="eastAsia"/>
            <w:noProof/>
            <w:rtl/>
          </w:rPr>
          <w:t>خوشامد</w:t>
        </w:r>
        <w:r w:rsidR="00F0626F" w:rsidRPr="00A62C63">
          <w:rPr>
            <w:rStyle w:val="Hyperlink"/>
            <w:noProof/>
            <w:rtl/>
          </w:rPr>
          <w:t xml:space="preserve"> </w:t>
        </w:r>
        <w:r w:rsidR="00F0626F" w:rsidRPr="00A62C63">
          <w:rPr>
            <w:rStyle w:val="Hyperlink"/>
            <w:rFonts w:hint="eastAsia"/>
            <w:noProof/>
            <w:rtl/>
          </w:rPr>
          <w:t>گويي</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مهمان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Toc349481233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207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34" w:history="1">
        <w:r w:rsidR="00F0626F" w:rsidRPr="00A62C63">
          <w:rPr>
            <w:rStyle w:val="Hyperlink"/>
            <w:noProof/>
            <w:rtl/>
          </w:rPr>
          <w:t xml:space="preserve">4- </w:t>
        </w:r>
        <w:r w:rsidR="00F0626F" w:rsidRPr="00A62C63">
          <w:rPr>
            <w:rStyle w:val="Hyperlink"/>
            <w:rFonts w:hint="eastAsia"/>
            <w:noProof/>
            <w:rtl/>
          </w:rPr>
          <w:t>چنانچه</w:t>
        </w:r>
        <w:r w:rsidR="00F0626F" w:rsidRPr="00A62C63">
          <w:rPr>
            <w:rStyle w:val="Hyperlink"/>
            <w:noProof/>
            <w:rtl/>
          </w:rPr>
          <w:t xml:space="preserve"> </w:t>
        </w:r>
        <w:r w:rsidR="00F0626F" w:rsidRPr="00A62C63">
          <w:rPr>
            <w:rStyle w:val="Hyperlink"/>
            <w:rFonts w:hint="eastAsia"/>
            <w:noProof/>
            <w:rtl/>
          </w:rPr>
          <w:t>کسي</w:t>
        </w:r>
        <w:r w:rsidR="00F0626F" w:rsidRPr="00A62C63">
          <w:rPr>
            <w:rStyle w:val="Hyperlink"/>
            <w:noProof/>
            <w:rtl/>
          </w:rPr>
          <w:t xml:space="preserve"> </w:t>
        </w:r>
        <w:r w:rsidR="00F0626F" w:rsidRPr="00A62C63">
          <w:rPr>
            <w:rStyle w:val="Hyperlink"/>
            <w:rFonts w:hint="eastAsia"/>
            <w:noProof/>
            <w:rtl/>
          </w:rPr>
          <w:t>که</w:t>
        </w:r>
        <w:r w:rsidR="00F0626F" w:rsidRPr="00A62C63">
          <w:rPr>
            <w:rStyle w:val="Hyperlink"/>
            <w:noProof/>
            <w:rtl/>
          </w:rPr>
          <w:t xml:space="preserve"> </w:t>
        </w:r>
        <w:r w:rsidR="00F0626F" w:rsidRPr="00A62C63">
          <w:rPr>
            <w:rStyle w:val="Hyperlink"/>
            <w:rFonts w:hint="eastAsia"/>
            <w:noProof/>
            <w:rtl/>
          </w:rPr>
          <w:t>دعوت</w:t>
        </w:r>
        <w:r w:rsidR="00F0626F" w:rsidRPr="00A62C63">
          <w:rPr>
            <w:rStyle w:val="Hyperlink"/>
            <w:noProof/>
            <w:rtl/>
          </w:rPr>
          <w:t xml:space="preserve"> </w:t>
        </w:r>
        <w:r w:rsidR="00F0626F" w:rsidRPr="00A62C63">
          <w:rPr>
            <w:rStyle w:val="Hyperlink"/>
            <w:rFonts w:hint="eastAsia"/>
            <w:noProof/>
            <w:rtl/>
          </w:rPr>
          <w:t>نشده</w:t>
        </w:r>
        <w:r w:rsidR="00F0626F" w:rsidRPr="00A62C63">
          <w:rPr>
            <w:rStyle w:val="Hyperlink"/>
            <w:noProof/>
            <w:rtl/>
          </w:rPr>
          <w:t xml:space="preserve"> </w:t>
        </w:r>
        <w:r w:rsidR="00F0626F" w:rsidRPr="00A62C63">
          <w:rPr>
            <w:rStyle w:val="Hyperlink"/>
            <w:rFonts w:hint="eastAsia"/>
            <w:noProof/>
            <w:rtl/>
          </w:rPr>
          <w:t>همراه</w:t>
        </w:r>
        <w:r w:rsidR="00F0626F" w:rsidRPr="00A62C63">
          <w:rPr>
            <w:rStyle w:val="Hyperlink"/>
            <w:noProof/>
            <w:rtl/>
          </w:rPr>
          <w:t xml:space="preserve"> </w:t>
        </w:r>
        <w:r w:rsidR="00F0626F" w:rsidRPr="00A62C63">
          <w:rPr>
            <w:rStyle w:val="Hyperlink"/>
            <w:rFonts w:hint="eastAsia"/>
            <w:noProof/>
            <w:rtl/>
          </w:rPr>
          <w:t>مهمان</w:t>
        </w:r>
        <w:r w:rsidR="00F0626F" w:rsidRPr="00A62C63">
          <w:rPr>
            <w:rStyle w:val="Hyperlink"/>
            <w:noProof/>
            <w:rtl/>
          </w:rPr>
          <w:t xml:space="preserve"> </w:t>
        </w:r>
        <w:r w:rsidR="00F0626F" w:rsidRPr="00A62C63">
          <w:rPr>
            <w:rStyle w:val="Hyperlink"/>
            <w:rFonts w:hint="eastAsia"/>
            <w:noProof/>
            <w:rtl/>
          </w:rPr>
          <w:t>راه</w:t>
        </w:r>
        <w:r w:rsidR="00F0626F" w:rsidRPr="00A62C63">
          <w:rPr>
            <w:rStyle w:val="Hyperlink"/>
            <w:noProof/>
            <w:rtl/>
          </w:rPr>
          <w:t xml:space="preserve"> </w:t>
        </w:r>
        <w:r w:rsidR="00F0626F" w:rsidRPr="00A62C63">
          <w:rPr>
            <w:rStyle w:val="Hyperlink"/>
            <w:rFonts w:hint="eastAsia"/>
            <w:noProof/>
            <w:rtl/>
          </w:rPr>
          <w:t>بيافتد،</w:t>
        </w:r>
        <w:r w:rsidR="00F0626F" w:rsidRPr="00A62C63">
          <w:rPr>
            <w:rStyle w:val="Hyperlink"/>
            <w:noProof/>
            <w:rtl/>
          </w:rPr>
          <w:t xml:space="preserve"> </w:t>
        </w:r>
        <w:r w:rsidR="00F0626F" w:rsidRPr="00A62C63">
          <w:rPr>
            <w:rStyle w:val="Hyperlink"/>
            <w:rFonts w:hint="eastAsia"/>
            <w:noProof/>
            <w:rtl/>
          </w:rPr>
          <w:t>مهمان</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او</w:t>
        </w:r>
        <w:r w:rsidR="00F0626F" w:rsidRPr="00A62C63">
          <w:rPr>
            <w:rStyle w:val="Hyperlink"/>
            <w:noProof/>
            <w:rtl/>
          </w:rPr>
          <w:t xml:space="preserve"> </w:t>
        </w:r>
        <w:r w:rsidR="00F0626F" w:rsidRPr="00A62C63">
          <w:rPr>
            <w:rStyle w:val="Hyperlink"/>
            <w:rFonts w:hint="eastAsia"/>
            <w:noProof/>
            <w:rtl/>
          </w:rPr>
          <w:t>چه</w:t>
        </w:r>
        <w:r w:rsidR="00F0626F" w:rsidRPr="00A62C63">
          <w:rPr>
            <w:rStyle w:val="Hyperlink"/>
            <w:noProof/>
            <w:rtl/>
          </w:rPr>
          <w:t xml:space="preserve"> </w:t>
        </w:r>
        <w:r w:rsidR="00F0626F" w:rsidRPr="00A62C63">
          <w:rPr>
            <w:rStyle w:val="Hyperlink"/>
            <w:rFonts w:hint="eastAsia"/>
            <w:noProof/>
            <w:rtl/>
          </w:rPr>
          <w:t>بگويد؟</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Toc349481234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207</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35" w:history="1">
        <w:r w:rsidR="00F0626F" w:rsidRPr="00A62C63">
          <w:rPr>
            <w:rStyle w:val="Hyperlink"/>
            <w:noProof/>
            <w:rtl/>
          </w:rPr>
          <w:t xml:space="preserve">5- </w:t>
        </w:r>
        <w:r w:rsidR="00F0626F" w:rsidRPr="00A62C63">
          <w:rPr>
            <w:rStyle w:val="Hyperlink"/>
            <w:rFonts w:hint="eastAsia"/>
            <w:noProof/>
            <w:rtl/>
          </w:rPr>
          <w:t>تشريفات</w:t>
        </w:r>
        <w:r w:rsidR="00F0626F" w:rsidRPr="00A62C63">
          <w:rPr>
            <w:rStyle w:val="Hyperlink"/>
            <w:noProof/>
            <w:rtl/>
          </w:rPr>
          <w:t xml:space="preserve"> </w:t>
        </w:r>
        <w:r w:rsidR="00F0626F" w:rsidRPr="00A62C63">
          <w:rPr>
            <w:rStyle w:val="Hyperlink"/>
            <w:rFonts w:hint="eastAsia"/>
            <w:noProof/>
            <w:rtl/>
          </w:rPr>
          <w:t>براي</w:t>
        </w:r>
        <w:r w:rsidR="00F0626F" w:rsidRPr="00A62C63">
          <w:rPr>
            <w:rStyle w:val="Hyperlink"/>
            <w:noProof/>
            <w:rtl/>
          </w:rPr>
          <w:t xml:space="preserve"> </w:t>
        </w:r>
        <w:r w:rsidR="00F0626F" w:rsidRPr="00A62C63">
          <w:rPr>
            <w:rStyle w:val="Hyperlink"/>
            <w:rFonts w:hint="eastAsia"/>
            <w:noProof/>
            <w:rtl/>
          </w:rPr>
          <w:t>مهمان</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Toc349481235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208</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36" w:history="1">
        <w:r w:rsidR="00F0626F" w:rsidRPr="00A62C63">
          <w:rPr>
            <w:rStyle w:val="Hyperlink"/>
            <w:noProof/>
            <w:rtl/>
          </w:rPr>
          <w:t xml:space="preserve">6- </w:t>
        </w:r>
        <w:r w:rsidR="00F0626F" w:rsidRPr="00A62C63">
          <w:rPr>
            <w:rStyle w:val="Hyperlink"/>
            <w:rFonts w:hint="eastAsia"/>
            <w:noProof/>
            <w:rtl/>
          </w:rPr>
          <w:t>وارد</w:t>
        </w:r>
        <w:r w:rsidR="00F0626F" w:rsidRPr="00A62C63">
          <w:rPr>
            <w:rStyle w:val="Hyperlink"/>
            <w:noProof/>
            <w:rtl/>
          </w:rPr>
          <w:t xml:space="preserve"> </w:t>
        </w:r>
        <w:r w:rsidR="00F0626F" w:rsidRPr="00A62C63">
          <w:rPr>
            <w:rStyle w:val="Hyperlink"/>
            <w:rFonts w:hint="eastAsia"/>
            <w:noProof/>
            <w:rtl/>
          </w:rPr>
          <w:t>شدن</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خانه</w:t>
        </w:r>
        <w:r w:rsidR="00F0626F" w:rsidRPr="00A62C63">
          <w:rPr>
            <w:rStyle w:val="Hyperlink"/>
            <w:noProof/>
            <w:rtl/>
          </w:rPr>
          <w:t xml:space="preserve"> </w:t>
        </w:r>
        <w:r w:rsidR="00F0626F" w:rsidRPr="00A62C63">
          <w:rPr>
            <w:rStyle w:val="Hyperlink"/>
            <w:rFonts w:hint="eastAsia"/>
            <w:noProof/>
            <w:rtl/>
          </w:rPr>
          <w:t>با</w:t>
        </w:r>
        <w:r w:rsidR="00F0626F" w:rsidRPr="00A62C63">
          <w:rPr>
            <w:rStyle w:val="Hyperlink"/>
            <w:noProof/>
            <w:rtl/>
          </w:rPr>
          <w:t xml:space="preserve"> </w:t>
        </w:r>
        <w:r w:rsidR="00F0626F" w:rsidRPr="00A62C63">
          <w:rPr>
            <w:rStyle w:val="Hyperlink"/>
            <w:rFonts w:hint="eastAsia"/>
            <w:noProof/>
            <w:rtl/>
          </w:rPr>
          <w:t>کسب</w:t>
        </w:r>
        <w:r w:rsidR="00F0626F" w:rsidRPr="00A62C63">
          <w:rPr>
            <w:rStyle w:val="Hyperlink"/>
            <w:noProof/>
            <w:rtl/>
          </w:rPr>
          <w:t xml:space="preserve"> </w:t>
        </w:r>
        <w:r w:rsidR="00F0626F" w:rsidRPr="00A62C63">
          <w:rPr>
            <w:rStyle w:val="Hyperlink"/>
            <w:rFonts w:hint="eastAsia"/>
            <w:noProof/>
            <w:rtl/>
          </w:rPr>
          <w:t>اجازه</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بازگشتن</w:t>
        </w:r>
        <w:r w:rsidR="00F0626F" w:rsidRPr="00A62C63">
          <w:rPr>
            <w:rStyle w:val="Hyperlink"/>
            <w:noProof/>
            <w:rtl/>
          </w:rPr>
          <w:t xml:space="preserve"> </w:t>
        </w:r>
        <w:r w:rsidR="00F0626F" w:rsidRPr="00A62C63">
          <w:rPr>
            <w:rStyle w:val="Hyperlink"/>
            <w:rFonts w:hint="eastAsia"/>
            <w:noProof/>
            <w:rtl/>
          </w:rPr>
          <w:t>به</w:t>
        </w:r>
        <w:r w:rsidR="00F0626F" w:rsidRPr="00A62C63">
          <w:rPr>
            <w:rStyle w:val="Hyperlink"/>
            <w:noProof/>
            <w:rtl/>
          </w:rPr>
          <w:t xml:space="preserve"> </w:t>
        </w:r>
        <w:r w:rsidR="00F0626F" w:rsidRPr="00A62C63">
          <w:rPr>
            <w:rStyle w:val="Hyperlink"/>
            <w:rFonts w:hint="eastAsia"/>
            <w:noProof/>
            <w:rtl/>
          </w:rPr>
          <w:t>منزل</w:t>
        </w:r>
        <w:r w:rsidR="00F0626F" w:rsidRPr="00A62C63">
          <w:rPr>
            <w:rStyle w:val="Hyperlink"/>
            <w:noProof/>
            <w:rtl/>
          </w:rPr>
          <w:t xml:space="preserve"> </w:t>
        </w:r>
        <w:r w:rsidR="00F0626F" w:rsidRPr="00A62C63">
          <w:rPr>
            <w:rStyle w:val="Hyperlink"/>
            <w:rFonts w:hint="eastAsia"/>
            <w:noProof/>
            <w:rtl/>
          </w:rPr>
          <w:t>خويش</w:t>
        </w:r>
        <w:r w:rsidR="00F0626F" w:rsidRPr="00A62C63">
          <w:rPr>
            <w:rStyle w:val="Hyperlink"/>
            <w:noProof/>
            <w:rtl/>
          </w:rPr>
          <w:t xml:space="preserve"> </w:t>
        </w:r>
        <w:r w:rsidR="00F0626F" w:rsidRPr="00A62C63">
          <w:rPr>
            <w:rStyle w:val="Hyperlink"/>
            <w:rFonts w:hint="eastAsia"/>
            <w:noProof/>
            <w:rtl/>
          </w:rPr>
          <w:t>پس</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فراغت</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صرف</w:t>
        </w:r>
        <w:r w:rsidR="00F0626F" w:rsidRPr="00A62C63">
          <w:rPr>
            <w:rStyle w:val="Hyperlink"/>
            <w:noProof/>
            <w:rtl/>
          </w:rPr>
          <w:t xml:space="preserve"> </w:t>
        </w:r>
        <w:r w:rsidR="00F0626F" w:rsidRPr="00A62C63">
          <w:rPr>
            <w:rStyle w:val="Hyperlink"/>
            <w:rFonts w:hint="eastAsia"/>
            <w:noProof/>
            <w:rtl/>
          </w:rPr>
          <w:t>غذا</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Toc349481236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209</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37" w:history="1">
        <w:r w:rsidR="00F0626F" w:rsidRPr="00A62C63">
          <w:rPr>
            <w:rStyle w:val="Hyperlink"/>
            <w:noProof/>
            <w:rtl/>
          </w:rPr>
          <w:t xml:space="preserve">7- </w:t>
        </w:r>
        <w:r w:rsidR="00F0626F" w:rsidRPr="00A62C63">
          <w:rPr>
            <w:rStyle w:val="Hyperlink"/>
            <w:rFonts w:hint="eastAsia"/>
            <w:noProof/>
            <w:rtl/>
          </w:rPr>
          <w:t>مقدم</w:t>
        </w:r>
        <w:r w:rsidR="00F0626F" w:rsidRPr="00A62C63">
          <w:rPr>
            <w:rStyle w:val="Hyperlink"/>
            <w:noProof/>
            <w:rtl/>
          </w:rPr>
          <w:t xml:space="preserve"> </w:t>
        </w:r>
        <w:r w:rsidR="00F0626F" w:rsidRPr="00A62C63">
          <w:rPr>
            <w:rStyle w:val="Hyperlink"/>
            <w:rFonts w:hint="eastAsia"/>
            <w:noProof/>
            <w:rtl/>
          </w:rPr>
          <w:t>داشتن</w:t>
        </w:r>
        <w:r w:rsidR="00F0626F" w:rsidRPr="00A62C63">
          <w:rPr>
            <w:rStyle w:val="Hyperlink"/>
            <w:noProof/>
            <w:rtl/>
          </w:rPr>
          <w:t xml:space="preserve"> </w:t>
        </w:r>
        <w:r w:rsidR="00F0626F" w:rsidRPr="00A62C63">
          <w:rPr>
            <w:rStyle w:val="Hyperlink"/>
            <w:rFonts w:hint="eastAsia"/>
            <w:noProof/>
            <w:rtl/>
          </w:rPr>
          <w:t>شخص</w:t>
        </w:r>
        <w:r w:rsidR="00F0626F" w:rsidRPr="00A62C63">
          <w:rPr>
            <w:rStyle w:val="Hyperlink"/>
            <w:noProof/>
            <w:rtl/>
          </w:rPr>
          <w:t xml:space="preserve"> </w:t>
        </w:r>
        <w:r w:rsidR="00F0626F" w:rsidRPr="00A62C63">
          <w:rPr>
            <w:rStyle w:val="Hyperlink"/>
            <w:rFonts w:hint="eastAsia"/>
            <w:noProof/>
            <w:rtl/>
          </w:rPr>
          <w:t>بزرگ</w:t>
        </w:r>
        <w:r w:rsidR="00F0626F" w:rsidRPr="00A62C63">
          <w:rPr>
            <w:rStyle w:val="Hyperlink"/>
            <w:noProof/>
            <w:rtl/>
          </w:rPr>
          <w:t xml:space="preserve"> </w:t>
        </w:r>
        <w:r w:rsidR="00F0626F" w:rsidRPr="00A62C63">
          <w:rPr>
            <w:rStyle w:val="Hyperlink"/>
            <w:rFonts w:hint="eastAsia"/>
            <w:noProof/>
            <w:rtl/>
          </w:rPr>
          <w:t>تر</w:t>
        </w:r>
        <w:r w:rsidR="00F0626F" w:rsidRPr="00A62C63">
          <w:rPr>
            <w:rStyle w:val="Hyperlink"/>
            <w:noProof/>
            <w:rtl/>
          </w:rPr>
          <w:t xml:space="preserve"> </w:t>
        </w:r>
        <w:r w:rsidR="00F0626F" w:rsidRPr="00A62C63">
          <w:rPr>
            <w:rStyle w:val="Hyperlink"/>
            <w:rFonts w:hint="eastAsia"/>
            <w:noProof/>
            <w:rtl/>
          </w:rPr>
          <w:t>بر</w:t>
        </w:r>
        <w:r w:rsidR="00F0626F" w:rsidRPr="00A62C63">
          <w:rPr>
            <w:rStyle w:val="Hyperlink"/>
            <w:noProof/>
            <w:rtl/>
          </w:rPr>
          <w:t xml:space="preserve"> </w:t>
        </w:r>
        <w:r w:rsidR="00F0626F" w:rsidRPr="00A62C63">
          <w:rPr>
            <w:rStyle w:val="Hyperlink"/>
            <w:rFonts w:hint="eastAsia"/>
            <w:noProof/>
            <w:rtl/>
          </w:rPr>
          <w:t>کوچک</w:t>
        </w:r>
        <w:r w:rsidR="00F0626F" w:rsidRPr="00A62C63">
          <w:rPr>
            <w:rStyle w:val="Hyperlink"/>
            <w:noProof/>
            <w:rtl/>
          </w:rPr>
          <w:t xml:space="preserve"> </w:t>
        </w:r>
        <w:r w:rsidR="00F0626F" w:rsidRPr="00A62C63">
          <w:rPr>
            <w:rStyle w:val="Hyperlink"/>
            <w:rFonts w:hint="eastAsia"/>
            <w:noProof/>
            <w:rtl/>
          </w:rPr>
          <w:t>تر</w:t>
        </w:r>
        <w:r w:rsidR="00F0626F" w:rsidRPr="00A62C63">
          <w:rPr>
            <w:rStyle w:val="Hyperlink"/>
            <w:noProof/>
            <w:rtl/>
          </w:rPr>
          <w:t xml:space="preserve"> </w:t>
        </w:r>
        <w:r w:rsidR="00F0626F" w:rsidRPr="00A62C63">
          <w:rPr>
            <w:rStyle w:val="Hyperlink"/>
            <w:rFonts w:hint="eastAsia"/>
            <w:noProof/>
            <w:rtl/>
          </w:rPr>
          <w:t>و</w:t>
        </w:r>
        <w:r w:rsidR="00F0626F" w:rsidRPr="00A62C63">
          <w:rPr>
            <w:rStyle w:val="Hyperlink"/>
            <w:noProof/>
            <w:rtl/>
          </w:rPr>
          <w:t xml:space="preserve"> </w:t>
        </w:r>
        <w:r w:rsidR="00F0626F" w:rsidRPr="00A62C63">
          <w:rPr>
            <w:rStyle w:val="Hyperlink"/>
            <w:rFonts w:hint="eastAsia"/>
            <w:noProof/>
            <w:rtl/>
          </w:rPr>
          <w:t>مقدم</w:t>
        </w:r>
        <w:r w:rsidR="00F0626F" w:rsidRPr="00A62C63">
          <w:rPr>
            <w:rStyle w:val="Hyperlink"/>
            <w:noProof/>
            <w:rtl/>
          </w:rPr>
          <w:t xml:space="preserve"> </w:t>
        </w:r>
        <w:r w:rsidR="00F0626F" w:rsidRPr="00A62C63">
          <w:rPr>
            <w:rStyle w:val="Hyperlink"/>
            <w:rFonts w:hint="eastAsia"/>
            <w:noProof/>
            <w:rtl/>
          </w:rPr>
          <w:t>داشتن</w:t>
        </w:r>
        <w:r w:rsidR="00F0626F" w:rsidRPr="00A62C63">
          <w:rPr>
            <w:rStyle w:val="Hyperlink"/>
            <w:noProof/>
            <w:rtl/>
          </w:rPr>
          <w:t xml:space="preserve"> </w:t>
        </w:r>
        <w:r w:rsidR="00F0626F" w:rsidRPr="00A62C63">
          <w:rPr>
            <w:rStyle w:val="Hyperlink"/>
            <w:rFonts w:hint="eastAsia"/>
            <w:noProof/>
            <w:rtl/>
          </w:rPr>
          <w:t>شخص</w:t>
        </w:r>
        <w:r w:rsidR="00F0626F" w:rsidRPr="00A62C63">
          <w:rPr>
            <w:rStyle w:val="Hyperlink"/>
            <w:noProof/>
            <w:rtl/>
          </w:rPr>
          <w:t xml:space="preserve"> </w:t>
        </w:r>
        <w:r w:rsidR="00F0626F" w:rsidRPr="00A62C63">
          <w:rPr>
            <w:rStyle w:val="Hyperlink"/>
            <w:rFonts w:hint="eastAsia"/>
            <w:noProof/>
            <w:rtl/>
          </w:rPr>
          <w:t>سمت</w:t>
        </w:r>
        <w:r w:rsidR="00F0626F" w:rsidRPr="00A62C63">
          <w:rPr>
            <w:rStyle w:val="Hyperlink"/>
            <w:noProof/>
            <w:rtl/>
          </w:rPr>
          <w:t xml:space="preserve"> </w:t>
        </w:r>
        <w:r w:rsidR="00F0626F" w:rsidRPr="00A62C63">
          <w:rPr>
            <w:rStyle w:val="Hyperlink"/>
            <w:rFonts w:hint="eastAsia"/>
            <w:noProof/>
            <w:rtl/>
          </w:rPr>
          <w:t>راست</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Toc349481237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210</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38" w:history="1">
        <w:r w:rsidR="00F0626F" w:rsidRPr="00A62C63">
          <w:rPr>
            <w:rStyle w:val="Hyperlink"/>
            <w:noProof/>
            <w:rtl/>
          </w:rPr>
          <w:t xml:space="preserve">8- </w:t>
        </w:r>
        <w:r w:rsidR="00F0626F" w:rsidRPr="00A62C63">
          <w:rPr>
            <w:rStyle w:val="Hyperlink"/>
            <w:rFonts w:hint="eastAsia"/>
            <w:noProof/>
            <w:rtl/>
          </w:rPr>
          <w:t>دعايي</w:t>
        </w:r>
        <w:r w:rsidR="00F0626F" w:rsidRPr="00A62C63">
          <w:rPr>
            <w:rStyle w:val="Hyperlink"/>
            <w:noProof/>
            <w:rtl/>
          </w:rPr>
          <w:t xml:space="preserve"> </w:t>
        </w:r>
        <w:r w:rsidR="00F0626F" w:rsidRPr="00A62C63">
          <w:rPr>
            <w:rStyle w:val="Hyperlink"/>
            <w:rFonts w:hint="eastAsia"/>
            <w:noProof/>
            <w:rtl/>
          </w:rPr>
          <w:t>که</w:t>
        </w:r>
        <w:r w:rsidR="00F0626F" w:rsidRPr="00A62C63">
          <w:rPr>
            <w:rStyle w:val="Hyperlink"/>
            <w:noProof/>
            <w:rtl/>
          </w:rPr>
          <w:t xml:space="preserve"> </w:t>
        </w:r>
        <w:r w:rsidR="00F0626F" w:rsidRPr="00A62C63">
          <w:rPr>
            <w:rStyle w:val="Hyperlink"/>
            <w:rFonts w:hint="eastAsia"/>
            <w:noProof/>
            <w:rtl/>
          </w:rPr>
          <w:t>مهمان</w:t>
        </w:r>
        <w:r w:rsidR="00F0626F" w:rsidRPr="00A62C63">
          <w:rPr>
            <w:rStyle w:val="Hyperlink"/>
            <w:noProof/>
            <w:rtl/>
          </w:rPr>
          <w:t xml:space="preserve"> </w:t>
        </w:r>
        <w:r w:rsidR="00F0626F" w:rsidRPr="00A62C63">
          <w:rPr>
            <w:rStyle w:val="Hyperlink"/>
            <w:rFonts w:hint="eastAsia"/>
            <w:noProof/>
            <w:rtl/>
          </w:rPr>
          <w:t>پس</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فراغت</w:t>
        </w:r>
        <w:r w:rsidR="00F0626F" w:rsidRPr="00A62C63">
          <w:rPr>
            <w:rStyle w:val="Hyperlink"/>
            <w:noProof/>
            <w:rtl/>
          </w:rPr>
          <w:t xml:space="preserve"> </w:t>
        </w:r>
        <w:r w:rsidR="00F0626F" w:rsidRPr="00A62C63">
          <w:rPr>
            <w:rStyle w:val="Hyperlink"/>
            <w:rFonts w:hint="eastAsia"/>
            <w:noProof/>
            <w:rtl/>
          </w:rPr>
          <w:t>از</w:t>
        </w:r>
        <w:r w:rsidR="00F0626F" w:rsidRPr="00A62C63">
          <w:rPr>
            <w:rStyle w:val="Hyperlink"/>
            <w:noProof/>
            <w:rtl/>
          </w:rPr>
          <w:t xml:space="preserve"> </w:t>
        </w:r>
        <w:r w:rsidR="00F0626F" w:rsidRPr="00A62C63">
          <w:rPr>
            <w:rStyle w:val="Hyperlink"/>
            <w:rFonts w:hint="eastAsia"/>
            <w:noProof/>
            <w:rtl/>
          </w:rPr>
          <w:t>خوردن</w:t>
        </w:r>
        <w:r w:rsidR="00F0626F" w:rsidRPr="00A62C63">
          <w:rPr>
            <w:rStyle w:val="Hyperlink"/>
            <w:noProof/>
            <w:rtl/>
          </w:rPr>
          <w:t xml:space="preserve"> </w:t>
        </w:r>
        <w:r w:rsidR="00F0626F" w:rsidRPr="00A62C63">
          <w:rPr>
            <w:rStyle w:val="Hyperlink"/>
            <w:rFonts w:hint="eastAsia"/>
            <w:noProof/>
            <w:rtl/>
          </w:rPr>
          <w:t>غذا</w:t>
        </w:r>
        <w:r w:rsidR="00F0626F" w:rsidRPr="00A62C63">
          <w:rPr>
            <w:rStyle w:val="Hyperlink"/>
            <w:noProof/>
            <w:rtl/>
          </w:rPr>
          <w:t xml:space="preserve"> </w:t>
        </w:r>
        <w:r w:rsidR="00F0626F" w:rsidRPr="00A62C63">
          <w:rPr>
            <w:rStyle w:val="Hyperlink"/>
            <w:rFonts w:hint="eastAsia"/>
            <w:noProof/>
            <w:rtl/>
          </w:rPr>
          <w:t>براي</w:t>
        </w:r>
        <w:r w:rsidR="00F0626F" w:rsidRPr="00A62C63">
          <w:rPr>
            <w:rStyle w:val="Hyperlink"/>
            <w:noProof/>
            <w:rtl/>
          </w:rPr>
          <w:t xml:space="preserve"> </w:t>
        </w:r>
        <w:r w:rsidR="00F0626F" w:rsidRPr="00A62C63">
          <w:rPr>
            <w:rStyle w:val="Hyperlink"/>
            <w:rFonts w:hint="eastAsia"/>
            <w:noProof/>
            <w:rtl/>
          </w:rPr>
          <w:t>صاحبخانه</w:t>
        </w:r>
        <w:r w:rsidR="00F0626F" w:rsidRPr="00A62C63">
          <w:rPr>
            <w:rStyle w:val="Hyperlink"/>
            <w:noProof/>
            <w:rtl/>
          </w:rPr>
          <w:t xml:space="preserve"> </w:t>
        </w:r>
        <w:r w:rsidR="00F0626F" w:rsidRPr="00A62C63">
          <w:rPr>
            <w:rStyle w:val="Hyperlink"/>
            <w:rFonts w:hint="eastAsia"/>
            <w:noProof/>
            <w:rtl/>
          </w:rPr>
          <w:t>مي‌خواند</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Toc349481238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211</w:t>
        </w:r>
        <w:r w:rsidR="00F0626F">
          <w:rPr>
            <w:rStyle w:val="Hyperlink"/>
            <w:noProof/>
            <w:rtl/>
          </w:rPr>
          <w:fldChar w:fldCharType="end"/>
        </w:r>
      </w:hyperlink>
    </w:p>
    <w:p w:rsidR="00F0626F" w:rsidRPr="00F62DE0" w:rsidRDefault="00FE26D1">
      <w:pPr>
        <w:pStyle w:val="TOC2"/>
        <w:tabs>
          <w:tab w:val="right" w:leader="dot" w:pos="7474"/>
        </w:tabs>
        <w:rPr>
          <w:rFonts w:ascii="Calibri" w:eastAsia="Times New Roman" w:hAnsi="Calibri" w:cs="Arial"/>
          <w:noProof/>
          <w:sz w:val="22"/>
          <w:szCs w:val="22"/>
          <w:rtl/>
          <w:lang w:bidi="fa-IR"/>
        </w:rPr>
      </w:pPr>
      <w:hyperlink w:anchor="_Toc349481239" w:history="1">
        <w:r w:rsidR="00F0626F" w:rsidRPr="00A62C63">
          <w:rPr>
            <w:rStyle w:val="Hyperlink"/>
            <w:noProof/>
            <w:rtl/>
          </w:rPr>
          <w:t xml:space="preserve">9- </w:t>
        </w:r>
        <w:r w:rsidR="00F0626F" w:rsidRPr="00A62C63">
          <w:rPr>
            <w:rStyle w:val="Hyperlink"/>
            <w:rFonts w:hint="eastAsia"/>
            <w:noProof/>
            <w:rtl/>
          </w:rPr>
          <w:t>مستحب</w:t>
        </w:r>
        <w:r w:rsidR="00F0626F" w:rsidRPr="00A62C63">
          <w:rPr>
            <w:rStyle w:val="Hyperlink"/>
            <w:noProof/>
            <w:rtl/>
          </w:rPr>
          <w:t xml:space="preserve"> </w:t>
        </w:r>
        <w:r w:rsidR="00F0626F" w:rsidRPr="00A62C63">
          <w:rPr>
            <w:rStyle w:val="Hyperlink"/>
            <w:rFonts w:hint="eastAsia"/>
            <w:noProof/>
            <w:rtl/>
          </w:rPr>
          <w:t>بودن</w:t>
        </w:r>
        <w:r w:rsidR="00F0626F" w:rsidRPr="00A62C63">
          <w:rPr>
            <w:rStyle w:val="Hyperlink"/>
            <w:noProof/>
            <w:rtl/>
          </w:rPr>
          <w:t xml:space="preserve"> </w:t>
        </w:r>
        <w:r w:rsidR="00F0626F" w:rsidRPr="00A62C63">
          <w:rPr>
            <w:rStyle w:val="Hyperlink"/>
            <w:rFonts w:hint="eastAsia"/>
            <w:noProof/>
            <w:rtl/>
          </w:rPr>
          <w:t>بدرقه‌ي</w:t>
        </w:r>
        <w:r w:rsidR="00F0626F" w:rsidRPr="00A62C63">
          <w:rPr>
            <w:rStyle w:val="Hyperlink"/>
            <w:noProof/>
            <w:rtl/>
          </w:rPr>
          <w:t xml:space="preserve"> </w:t>
        </w:r>
        <w:r w:rsidR="00F0626F" w:rsidRPr="00A62C63">
          <w:rPr>
            <w:rStyle w:val="Hyperlink"/>
            <w:rFonts w:hint="eastAsia"/>
            <w:noProof/>
            <w:rtl/>
          </w:rPr>
          <w:t>مهمان</w:t>
        </w:r>
        <w:r w:rsidR="00F0626F" w:rsidRPr="00A62C63">
          <w:rPr>
            <w:rStyle w:val="Hyperlink"/>
            <w:noProof/>
            <w:rtl/>
          </w:rPr>
          <w:t xml:space="preserve"> </w:t>
        </w:r>
        <w:r w:rsidR="00F0626F" w:rsidRPr="00A62C63">
          <w:rPr>
            <w:rStyle w:val="Hyperlink"/>
            <w:rFonts w:hint="eastAsia"/>
            <w:noProof/>
            <w:rtl/>
          </w:rPr>
          <w:t>تا</w:t>
        </w:r>
        <w:r w:rsidR="00F0626F" w:rsidRPr="00A62C63">
          <w:rPr>
            <w:rStyle w:val="Hyperlink"/>
            <w:noProof/>
            <w:rtl/>
          </w:rPr>
          <w:t xml:space="preserve"> </w:t>
        </w:r>
        <w:r w:rsidR="00F0626F" w:rsidRPr="00A62C63">
          <w:rPr>
            <w:rStyle w:val="Hyperlink"/>
            <w:rFonts w:hint="eastAsia"/>
            <w:noProof/>
            <w:rtl/>
          </w:rPr>
          <w:t>در</w:t>
        </w:r>
        <w:r w:rsidR="00F0626F" w:rsidRPr="00A62C63">
          <w:rPr>
            <w:rStyle w:val="Hyperlink"/>
            <w:noProof/>
            <w:rtl/>
          </w:rPr>
          <w:t xml:space="preserve"> </w:t>
        </w:r>
        <w:r w:rsidR="00F0626F" w:rsidRPr="00A62C63">
          <w:rPr>
            <w:rStyle w:val="Hyperlink"/>
            <w:rFonts w:hint="eastAsia"/>
            <w:noProof/>
            <w:rtl/>
          </w:rPr>
          <w:t>خانه</w:t>
        </w:r>
        <w:r w:rsidR="00F0626F" w:rsidRPr="00A62C63">
          <w:rPr>
            <w:rStyle w:val="Hyperlink"/>
            <w:noProof/>
            <w:rtl/>
          </w:rPr>
          <w:t>:</w:t>
        </w:r>
        <w:r w:rsidR="00F0626F">
          <w:rPr>
            <w:noProof/>
            <w:webHidden/>
            <w:rtl/>
          </w:rPr>
          <w:tab/>
        </w:r>
        <w:r w:rsidR="00F0626F">
          <w:rPr>
            <w:rStyle w:val="Hyperlink"/>
            <w:noProof/>
            <w:rtl/>
          </w:rPr>
          <w:fldChar w:fldCharType="begin"/>
        </w:r>
        <w:r w:rsidR="00F0626F">
          <w:rPr>
            <w:noProof/>
            <w:webHidden/>
            <w:rtl/>
          </w:rPr>
          <w:instrText xml:space="preserve"> </w:instrText>
        </w:r>
        <w:r w:rsidR="00F0626F">
          <w:rPr>
            <w:noProof/>
            <w:webHidden/>
          </w:rPr>
          <w:instrText>PAGEREF</w:instrText>
        </w:r>
        <w:r w:rsidR="00F0626F">
          <w:rPr>
            <w:noProof/>
            <w:webHidden/>
            <w:rtl/>
          </w:rPr>
          <w:instrText xml:space="preserve"> _</w:instrText>
        </w:r>
        <w:r w:rsidR="00F0626F">
          <w:rPr>
            <w:noProof/>
            <w:webHidden/>
          </w:rPr>
          <w:instrText>Toc349481239 \h</w:instrText>
        </w:r>
        <w:r w:rsidR="00F0626F">
          <w:rPr>
            <w:noProof/>
            <w:webHidden/>
            <w:rtl/>
          </w:rPr>
          <w:instrText xml:space="preserve"> </w:instrText>
        </w:r>
        <w:r w:rsidR="00F0626F">
          <w:rPr>
            <w:rStyle w:val="Hyperlink"/>
            <w:noProof/>
            <w:rtl/>
          </w:rPr>
        </w:r>
        <w:r w:rsidR="00F0626F">
          <w:rPr>
            <w:rStyle w:val="Hyperlink"/>
            <w:noProof/>
            <w:rtl/>
          </w:rPr>
          <w:fldChar w:fldCharType="separate"/>
        </w:r>
        <w:r w:rsidR="00F0626F">
          <w:rPr>
            <w:noProof/>
            <w:webHidden/>
            <w:rtl/>
          </w:rPr>
          <w:t>212</w:t>
        </w:r>
        <w:r w:rsidR="00F0626F">
          <w:rPr>
            <w:rStyle w:val="Hyperlink"/>
            <w:noProof/>
            <w:rtl/>
          </w:rPr>
          <w:fldChar w:fldCharType="end"/>
        </w:r>
      </w:hyperlink>
    </w:p>
    <w:p w:rsidR="009B4591" w:rsidRDefault="004C71FC" w:rsidP="0044544E">
      <w:pPr>
        <w:ind w:firstLine="0"/>
        <w:rPr>
          <w:rtl/>
        </w:rPr>
      </w:pPr>
      <w:r>
        <w:rPr>
          <w:rtl/>
        </w:rPr>
        <w:fldChar w:fldCharType="end"/>
      </w:r>
    </w:p>
    <w:p w:rsidR="00CF0904" w:rsidRDefault="00CF0904" w:rsidP="0044544E">
      <w:pPr>
        <w:ind w:firstLine="0"/>
        <w:rPr>
          <w:rtl/>
        </w:rPr>
      </w:pPr>
    </w:p>
    <w:p w:rsidR="00B951D0" w:rsidRDefault="00B951D0" w:rsidP="0044544E">
      <w:pPr>
        <w:ind w:firstLine="0"/>
        <w:rPr>
          <w:rtl/>
        </w:rPr>
        <w:sectPr w:rsidR="00B951D0" w:rsidSect="0013094B">
          <w:headerReference w:type="default" r:id="rId15"/>
          <w:footnotePr>
            <w:numRestart w:val="eachPage"/>
          </w:footnotePr>
          <w:pgSz w:w="9639" w:h="13608" w:code="9"/>
          <w:pgMar w:top="851" w:right="1077" w:bottom="936" w:left="1077" w:header="851" w:footer="936" w:gutter="0"/>
          <w:cols w:space="708"/>
          <w:titlePg/>
          <w:bidi/>
          <w:rtlGutter/>
          <w:docGrid w:linePitch="360"/>
        </w:sectPr>
      </w:pPr>
    </w:p>
    <w:p w:rsidR="00CF0904" w:rsidRPr="00B951D0" w:rsidRDefault="00CF0904" w:rsidP="00B951D0">
      <w:pPr>
        <w:pStyle w:val="a"/>
      </w:pPr>
      <w:bookmarkStart w:id="1" w:name="_Toc349480850"/>
      <w:r w:rsidRPr="00B951D0">
        <w:rPr>
          <w:rStyle w:val="style11"/>
          <w:rFonts w:ascii="B Yagut" w:hAnsi="B Yagut" w:cs="B Yagut"/>
          <w:rtl/>
        </w:rPr>
        <w:t>مقدمه</w:t>
      </w:r>
      <w:bookmarkEnd w:id="1"/>
    </w:p>
    <w:p w:rsidR="00CF0904" w:rsidRPr="00A83FC8" w:rsidRDefault="00CF0904" w:rsidP="009B31FB">
      <w:pPr>
        <w:pStyle w:val="NormalWeb"/>
        <w:bidi/>
        <w:spacing w:before="0" w:beforeAutospacing="0" w:after="0" w:afterAutospacing="0"/>
        <w:ind w:firstLine="284"/>
        <w:jc w:val="lowKashida"/>
        <w:rPr>
          <w:rFonts w:cs="B Lotus"/>
          <w:szCs w:val="28"/>
          <w:rtl/>
        </w:rPr>
      </w:pPr>
      <w:r w:rsidRPr="009E31EC">
        <w:rPr>
          <w:rStyle w:val="style11"/>
          <w:rFonts w:cs="B Lotus"/>
          <w:szCs w:val="28"/>
          <w:rtl/>
        </w:rPr>
        <w:t>ادب در لغت به معناي «دانش، فرهنگ، معرفت، روش پسنديده، خوي خوش» آمده است و جمع آن «آداب» مي‌باشد.</w:t>
      </w:r>
    </w:p>
    <w:p w:rsidR="00CF0904" w:rsidRPr="00A83FC8" w:rsidRDefault="00CF0904" w:rsidP="009B31FB">
      <w:pPr>
        <w:pStyle w:val="NormalWeb"/>
        <w:bidi/>
        <w:spacing w:before="0" w:beforeAutospacing="0" w:after="0" w:afterAutospacing="0"/>
        <w:ind w:firstLine="284"/>
        <w:jc w:val="lowKashida"/>
        <w:rPr>
          <w:rFonts w:cs="B Lotus"/>
          <w:szCs w:val="28"/>
          <w:rtl/>
        </w:rPr>
      </w:pPr>
      <w:r w:rsidRPr="009E31EC">
        <w:rPr>
          <w:rStyle w:val="style11"/>
          <w:rFonts w:cs="B Lotus"/>
          <w:szCs w:val="28"/>
          <w:rtl/>
        </w:rPr>
        <w:t>ادب‌هايي كه هر مسلمان بايد به آن تأسي كند از رفتار پيامبر صلي الله عليه</w:t>
      </w:r>
      <w:r w:rsidR="00C04455">
        <w:rPr>
          <w:rStyle w:val="style11"/>
          <w:rFonts w:cs="B Lotus"/>
          <w:szCs w:val="28"/>
          <w:rtl/>
        </w:rPr>
        <w:t xml:space="preserve"> وسلم </w:t>
      </w:r>
      <w:r w:rsidRPr="009E31EC">
        <w:rPr>
          <w:rStyle w:val="style11"/>
          <w:rFonts w:cs="B Lotus"/>
          <w:szCs w:val="28"/>
          <w:rtl/>
        </w:rPr>
        <w:t xml:space="preserve">نشأت مي‌گيرد. </w:t>
      </w:r>
    </w:p>
    <w:p w:rsidR="00CF0904" w:rsidRPr="009B31FB" w:rsidRDefault="00CF0904" w:rsidP="009B31FB">
      <w:pPr>
        <w:pStyle w:val="NormalWeb"/>
        <w:bidi/>
        <w:spacing w:before="0" w:beforeAutospacing="0" w:after="0" w:afterAutospacing="0"/>
        <w:ind w:firstLine="284"/>
        <w:jc w:val="both"/>
        <w:rPr>
          <w:rFonts w:ascii="KFGQPC Uthmanic Script HAFS" w:hAnsi="KFGQPC Uthmanic Script HAFS" w:cs="KFGQPC Uthmanic Script HAFS"/>
          <w:szCs w:val="28"/>
          <w:rtl/>
        </w:rPr>
      </w:pPr>
      <w:r w:rsidRPr="009E31EC">
        <w:rPr>
          <w:rStyle w:val="style11"/>
          <w:rFonts w:cs="B Lotus"/>
          <w:szCs w:val="28"/>
          <w:rtl/>
        </w:rPr>
        <w:t>پيامبر مكرم اسلام صلي الله عليه</w:t>
      </w:r>
      <w:r w:rsidR="00C04455">
        <w:rPr>
          <w:rStyle w:val="style11"/>
          <w:rFonts w:cs="B Lotus"/>
          <w:szCs w:val="28"/>
          <w:rtl/>
        </w:rPr>
        <w:t xml:space="preserve"> وسلم </w:t>
      </w:r>
      <w:r w:rsidRPr="009E31EC">
        <w:rPr>
          <w:rStyle w:val="style11"/>
          <w:rFonts w:cs="B Lotus"/>
          <w:szCs w:val="28"/>
          <w:rtl/>
        </w:rPr>
        <w:t>داراي بهترين اخلاق بودند. حق تعالي در قرآن عزيز مي‌فرمايند:</w:t>
      </w:r>
      <w:r w:rsidR="009B31FB">
        <w:rPr>
          <w:rStyle w:val="style11"/>
          <w:rFonts w:cs="B Lotus" w:hint="cs"/>
          <w:szCs w:val="28"/>
          <w:rtl/>
        </w:rPr>
        <w:t xml:space="preserve"> </w:t>
      </w:r>
      <w:r w:rsidR="009B31FB">
        <w:rPr>
          <w:rStyle w:val="style11"/>
          <w:rFonts w:ascii="Traditional Arabic" w:hAnsi="Traditional Arabic" w:cs="Traditional Arabic"/>
          <w:szCs w:val="28"/>
          <w:rtl/>
        </w:rPr>
        <w:t>﴿</w:t>
      </w:r>
      <w:r w:rsidR="009B31FB">
        <w:rPr>
          <w:rStyle w:val="style11"/>
          <w:rFonts w:ascii="KFGQPC Uthmanic Script HAFS" w:hAnsi="KFGQPC Uthmanic Script HAFS" w:cs="KFGQPC Uthmanic Script HAFS"/>
          <w:szCs w:val="28"/>
          <w:rtl/>
        </w:rPr>
        <w:t>وَإِنَّكَ لَعَلَىٰ خُلُقٍ عَظِيمٖ ٤</w:t>
      </w:r>
      <w:r w:rsidR="009B31FB">
        <w:rPr>
          <w:rStyle w:val="style11"/>
          <w:rFonts w:ascii="Traditional Arabic" w:hAnsi="Traditional Arabic" w:cs="Traditional Arabic"/>
          <w:szCs w:val="28"/>
          <w:rtl/>
        </w:rPr>
        <w:t>﴾</w:t>
      </w:r>
      <w:r w:rsidRPr="009E31EC">
        <w:rPr>
          <w:rStyle w:val="style11"/>
          <w:rFonts w:cs="B Lotus"/>
          <w:szCs w:val="28"/>
          <w:rtl/>
        </w:rPr>
        <w:t xml:space="preserve"> </w:t>
      </w:r>
      <w:r w:rsidR="009B31FB">
        <w:rPr>
          <w:rStyle w:val="style11"/>
          <w:rFonts w:ascii="Traditional Arabic" w:hAnsi="Traditional Arabic" w:cs="Traditional Arabic"/>
          <w:szCs w:val="28"/>
          <w:rtl/>
        </w:rPr>
        <w:t>«</w:t>
      </w:r>
      <w:r w:rsidR="00817AD9">
        <w:rPr>
          <w:rStyle w:val="style11"/>
          <w:rFonts w:cs="B Lotus"/>
          <w:szCs w:val="28"/>
          <w:rtl/>
        </w:rPr>
        <w:t xml:space="preserve"> (</w:t>
      </w:r>
      <w:r w:rsidRPr="009E31EC">
        <w:rPr>
          <w:rStyle w:val="style11"/>
          <w:rFonts w:cs="B Lotus"/>
          <w:szCs w:val="28"/>
          <w:rtl/>
        </w:rPr>
        <w:t>اي محمد!) به درستي كه تو بر خلق عظيم آفريده شده‌اي</w:t>
      </w:r>
      <w:r w:rsidR="009B31FB">
        <w:rPr>
          <w:rStyle w:val="style11"/>
          <w:rFonts w:ascii="Traditional Arabic" w:hAnsi="Traditional Arabic" w:cs="Traditional Arabic"/>
          <w:szCs w:val="28"/>
          <w:rtl/>
        </w:rPr>
        <w:t>»</w:t>
      </w:r>
    </w:p>
    <w:p w:rsidR="00CF0904" w:rsidRPr="00A83FC8" w:rsidRDefault="00CF0904" w:rsidP="009B31FB">
      <w:pPr>
        <w:pStyle w:val="NormalWeb"/>
        <w:bidi/>
        <w:spacing w:before="0" w:beforeAutospacing="0" w:after="0" w:afterAutospacing="0"/>
        <w:ind w:firstLine="284"/>
        <w:jc w:val="lowKashida"/>
        <w:rPr>
          <w:rFonts w:cs="B Lotus"/>
          <w:szCs w:val="28"/>
          <w:rtl/>
        </w:rPr>
      </w:pPr>
      <w:r w:rsidRPr="009E31EC">
        <w:rPr>
          <w:rStyle w:val="style11"/>
          <w:rFonts w:cs="B Lotus"/>
          <w:szCs w:val="28"/>
          <w:rtl/>
        </w:rPr>
        <w:t>مصطفي را هزار معجزه بود كه به مردم همي نمود مقيم</w:t>
      </w:r>
    </w:p>
    <w:p w:rsidR="00CF0904" w:rsidRPr="00A83FC8" w:rsidRDefault="00CF0904" w:rsidP="009B31FB">
      <w:pPr>
        <w:pStyle w:val="NormalWeb"/>
        <w:bidi/>
        <w:spacing w:before="0" w:beforeAutospacing="0" w:after="0" w:afterAutospacing="0"/>
        <w:ind w:firstLine="284"/>
        <w:jc w:val="right"/>
        <w:rPr>
          <w:rFonts w:cs="B Lotus"/>
          <w:szCs w:val="28"/>
          <w:rtl/>
        </w:rPr>
      </w:pPr>
      <w:r w:rsidRPr="009E31EC">
        <w:rPr>
          <w:rStyle w:val="style11"/>
          <w:rFonts w:cs="B Lotus"/>
          <w:szCs w:val="28"/>
          <w:rtl/>
        </w:rPr>
        <w:t>بهترين هزار معجزه‌اش ادب نيك بود و خلق عظيم</w:t>
      </w:r>
    </w:p>
    <w:p w:rsidR="00CF0904" w:rsidRPr="00A83FC8" w:rsidRDefault="00CF0904" w:rsidP="009B31FB">
      <w:pPr>
        <w:pStyle w:val="NormalWeb"/>
        <w:bidi/>
        <w:spacing w:before="0" w:beforeAutospacing="0" w:after="0" w:afterAutospacing="0"/>
        <w:ind w:firstLine="284"/>
        <w:jc w:val="lowKashida"/>
        <w:rPr>
          <w:rFonts w:cs="B Lotus"/>
          <w:szCs w:val="28"/>
          <w:rtl/>
        </w:rPr>
      </w:pPr>
      <w:r w:rsidRPr="009E31EC">
        <w:rPr>
          <w:rStyle w:val="style11"/>
          <w:rFonts w:cs="B Lotus"/>
          <w:szCs w:val="28"/>
          <w:rtl/>
        </w:rPr>
        <w:t>رسول الله صلي الله عليه و سلم، جامع صفات نيك بود و هر كس كه خواهان سعادت ابدي است بايد كه در رفتار خود به وي اقتدا كند، صلوات الله و سلامه عليه.</w:t>
      </w:r>
    </w:p>
    <w:p w:rsidR="00CF0904" w:rsidRPr="009B31FB" w:rsidRDefault="00CF0904" w:rsidP="009B31FB">
      <w:pPr>
        <w:pStyle w:val="NormalWeb"/>
        <w:bidi/>
        <w:spacing w:before="0" w:beforeAutospacing="0" w:after="0" w:afterAutospacing="0"/>
        <w:ind w:firstLine="284"/>
        <w:jc w:val="both"/>
        <w:rPr>
          <w:rFonts w:ascii="KFGQPC Uthmanic Script HAFS" w:hAnsi="KFGQPC Uthmanic Script HAFS" w:cs="KFGQPC Uthmanic Script HAFS"/>
          <w:szCs w:val="28"/>
          <w:rtl/>
        </w:rPr>
      </w:pPr>
      <w:r w:rsidRPr="009E31EC">
        <w:rPr>
          <w:rStyle w:val="style11"/>
          <w:rFonts w:cs="B Lotus"/>
          <w:szCs w:val="28"/>
          <w:rtl/>
        </w:rPr>
        <w:t>الله تعالي در قرآن كريم درباره رسول الله صلي الله عليه</w:t>
      </w:r>
      <w:r w:rsidR="00C04455">
        <w:rPr>
          <w:rStyle w:val="style11"/>
          <w:rFonts w:cs="B Lotus"/>
          <w:szCs w:val="28"/>
          <w:rtl/>
        </w:rPr>
        <w:t xml:space="preserve"> وسلم </w:t>
      </w:r>
      <w:r w:rsidRPr="009E31EC">
        <w:rPr>
          <w:rStyle w:val="style11"/>
          <w:rFonts w:cs="B Lotus"/>
          <w:szCs w:val="28"/>
          <w:rtl/>
        </w:rPr>
        <w:t>مي‌فرمايند:</w:t>
      </w:r>
      <w:r w:rsidR="009B31FB">
        <w:rPr>
          <w:rStyle w:val="style11"/>
          <w:rFonts w:cs="B Lotus" w:hint="cs"/>
          <w:szCs w:val="28"/>
          <w:rtl/>
        </w:rPr>
        <w:t xml:space="preserve"> </w:t>
      </w:r>
      <w:r w:rsidR="009B31FB">
        <w:rPr>
          <w:rStyle w:val="style11"/>
          <w:rFonts w:ascii="Traditional Arabic" w:hAnsi="Traditional Arabic" w:cs="Traditional Arabic"/>
          <w:szCs w:val="28"/>
          <w:rtl/>
        </w:rPr>
        <w:t>﴿</w:t>
      </w:r>
      <w:r w:rsidR="009B31FB">
        <w:rPr>
          <w:rStyle w:val="style11"/>
          <w:rFonts w:ascii="KFGQPC Uthmanic Script HAFS" w:hAnsi="KFGQPC Uthmanic Script HAFS" w:cs="KFGQPC Uthmanic Script HAFS"/>
          <w:szCs w:val="28"/>
          <w:rtl/>
        </w:rPr>
        <w:t>وَمَآ أَرۡسَلۡنَٰكَ إِلَّا رَحۡمَةٗ لِّلۡعَٰلَمِينَ ١٠٧</w:t>
      </w:r>
      <w:r w:rsidR="009B31FB">
        <w:rPr>
          <w:rStyle w:val="style11"/>
          <w:rFonts w:ascii="Traditional Arabic" w:hAnsi="Traditional Arabic" w:cs="Traditional Arabic"/>
          <w:szCs w:val="28"/>
          <w:rtl/>
        </w:rPr>
        <w:t>﴾</w:t>
      </w:r>
      <w:r w:rsidRPr="009E31EC">
        <w:rPr>
          <w:rStyle w:val="style11"/>
          <w:rFonts w:cs="B Lotus"/>
          <w:szCs w:val="28"/>
          <w:rtl/>
        </w:rPr>
        <w:t>.</w:t>
      </w:r>
    </w:p>
    <w:p w:rsidR="00CF0904" w:rsidRPr="00A83FC8" w:rsidRDefault="00CF0904" w:rsidP="009B31FB">
      <w:pPr>
        <w:pStyle w:val="NormalWeb"/>
        <w:bidi/>
        <w:spacing w:before="0" w:beforeAutospacing="0" w:after="0" w:afterAutospacing="0"/>
        <w:ind w:firstLine="284"/>
        <w:jc w:val="lowKashida"/>
        <w:rPr>
          <w:rFonts w:cs="B Lotus"/>
          <w:szCs w:val="28"/>
          <w:rtl/>
        </w:rPr>
      </w:pPr>
      <w:r w:rsidRPr="009E31EC">
        <w:rPr>
          <w:rStyle w:val="style11"/>
          <w:rFonts w:cs="B Lotus"/>
          <w:szCs w:val="28"/>
          <w:rtl/>
        </w:rPr>
        <w:t>پس بايد كه در اخلاق نيكو به حضرت مصطفي صلي الله عليه</w:t>
      </w:r>
      <w:r w:rsidR="00C04455">
        <w:rPr>
          <w:rStyle w:val="style11"/>
          <w:rFonts w:cs="B Lotus"/>
          <w:szCs w:val="28"/>
          <w:rtl/>
        </w:rPr>
        <w:t xml:space="preserve"> وسلم </w:t>
      </w:r>
      <w:r w:rsidRPr="009E31EC">
        <w:rPr>
          <w:rStyle w:val="style11"/>
          <w:rFonts w:cs="B Lotus"/>
          <w:szCs w:val="28"/>
          <w:rtl/>
        </w:rPr>
        <w:t xml:space="preserve">اقتدا كنيم، زيرا در اخلاق حميده به جايى رسيده بود كه عايشه صديقه رضي الله عنها در شأنش گفت: </w:t>
      </w:r>
      <w:r w:rsidR="009B31FB" w:rsidRPr="00C04455">
        <w:rPr>
          <w:rStyle w:val="Char1"/>
          <w:rtl/>
        </w:rPr>
        <w:t>«</w:t>
      </w:r>
      <w:r w:rsidRPr="00C04455">
        <w:rPr>
          <w:rStyle w:val="Char1"/>
          <w:rtl/>
        </w:rPr>
        <w:t>كان خلقه القرآن</w:t>
      </w:r>
      <w:r w:rsidR="009B31FB" w:rsidRPr="00C04455">
        <w:rPr>
          <w:rStyle w:val="Char1"/>
          <w:rtl/>
        </w:rPr>
        <w:t>»</w:t>
      </w:r>
      <w:r w:rsidR="00817AD9">
        <w:rPr>
          <w:rStyle w:val="style11"/>
          <w:rFonts w:cs="B Lotus"/>
          <w:szCs w:val="28"/>
          <w:rtl/>
        </w:rPr>
        <w:t xml:space="preserve"> (</w:t>
      </w:r>
      <w:r w:rsidRPr="009E31EC">
        <w:rPr>
          <w:rStyle w:val="style11"/>
          <w:rFonts w:cs="B Lotus"/>
          <w:szCs w:val="28"/>
          <w:rtl/>
        </w:rPr>
        <w:t>اخلاق پيامبر قرآن بود).</w:t>
      </w:r>
    </w:p>
    <w:p w:rsidR="00CF0904" w:rsidRPr="00A83FC8" w:rsidRDefault="00CF0904" w:rsidP="00C04455">
      <w:pPr>
        <w:pStyle w:val="NormalWeb"/>
        <w:bidi/>
        <w:spacing w:before="0" w:beforeAutospacing="0" w:after="0" w:afterAutospacing="0"/>
        <w:ind w:firstLine="284"/>
        <w:jc w:val="lowKashida"/>
        <w:rPr>
          <w:rFonts w:cs="B Lotus"/>
          <w:szCs w:val="28"/>
          <w:rtl/>
        </w:rPr>
      </w:pPr>
      <w:r w:rsidRPr="009E31EC">
        <w:rPr>
          <w:rStyle w:val="style11"/>
          <w:rFonts w:cs="B Lotus"/>
          <w:szCs w:val="28"/>
          <w:rtl/>
        </w:rPr>
        <w:t>ادب پايه‌ي تمام محاسن اخلاقي و سبب نيل به سعادت ابدي است.</w:t>
      </w:r>
    </w:p>
    <w:p w:rsidR="00CF0904" w:rsidRPr="00A83FC8" w:rsidRDefault="00CF0904" w:rsidP="009B31FB">
      <w:pPr>
        <w:pStyle w:val="NormalWeb"/>
        <w:bidi/>
        <w:spacing w:before="0" w:beforeAutospacing="0" w:after="0" w:afterAutospacing="0"/>
        <w:ind w:firstLine="284"/>
        <w:jc w:val="lowKashida"/>
        <w:rPr>
          <w:rFonts w:cs="B Lotus"/>
          <w:szCs w:val="28"/>
          <w:rtl/>
        </w:rPr>
      </w:pPr>
      <w:r w:rsidRPr="009E31EC">
        <w:rPr>
          <w:rStyle w:val="style11"/>
          <w:rFonts w:cs="B Lotus"/>
          <w:szCs w:val="28"/>
          <w:rtl/>
        </w:rPr>
        <w:t>ادب دانستن چيزهايي است كه به وسيله آن از انواع خطاها احتراز به عمل مي‌آيد.</w:t>
      </w:r>
    </w:p>
    <w:p w:rsidR="00CF0904" w:rsidRPr="00A83FC8" w:rsidRDefault="00CF0904" w:rsidP="009B31FB">
      <w:pPr>
        <w:pStyle w:val="NormalWeb"/>
        <w:bidi/>
        <w:spacing w:before="0" w:beforeAutospacing="0" w:after="0" w:afterAutospacing="0"/>
        <w:ind w:firstLine="284"/>
        <w:jc w:val="lowKashida"/>
        <w:rPr>
          <w:rFonts w:cs="B Lotus"/>
          <w:szCs w:val="28"/>
          <w:rtl/>
        </w:rPr>
      </w:pPr>
      <w:r w:rsidRPr="009E31EC">
        <w:rPr>
          <w:rStyle w:val="style11"/>
          <w:rFonts w:cs="B Lotus"/>
          <w:szCs w:val="28"/>
          <w:rtl/>
        </w:rPr>
        <w:t>ابو حفص رحمه الله مي‌گويد: حسن ادب در ظاهر، ملاك حسن ادب در باطن است.</w:t>
      </w:r>
    </w:p>
    <w:p w:rsidR="00CF0904" w:rsidRPr="00A83FC8" w:rsidRDefault="00CF0904" w:rsidP="009B31FB">
      <w:pPr>
        <w:pStyle w:val="NormalWeb"/>
        <w:bidi/>
        <w:spacing w:before="0" w:beforeAutospacing="0" w:after="0" w:afterAutospacing="0"/>
        <w:ind w:firstLine="284"/>
        <w:jc w:val="lowKashida"/>
        <w:rPr>
          <w:rFonts w:cs="B Lotus"/>
          <w:szCs w:val="28"/>
          <w:rtl/>
        </w:rPr>
      </w:pPr>
      <w:r w:rsidRPr="009E31EC">
        <w:rPr>
          <w:rStyle w:val="style11"/>
          <w:rFonts w:cs="B Lotus"/>
          <w:szCs w:val="28"/>
          <w:rtl/>
        </w:rPr>
        <w:t>شيخ الاسلام گويد: ادب تهذيب ظاهر و باطن است.</w:t>
      </w:r>
    </w:p>
    <w:p w:rsidR="00CF0904" w:rsidRPr="00A83FC8" w:rsidRDefault="00CF0904" w:rsidP="009B31FB">
      <w:pPr>
        <w:pStyle w:val="NormalWeb"/>
        <w:bidi/>
        <w:spacing w:before="0" w:beforeAutospacing="0" w:after="0" w:afterAutospacing="0"/>
        <w:ind w:firstLine="284"/>
        <w:jc w:val="lowKashida"/>
        <w:rPr>
          <w:rFonts w:cs="B Lotus"/>
          <w:szCs w:val="28"/>
          <w:rtl/>
        </w:rPr>
      </w:pPr>
      <w:r w:rsidRPr="009E31EC">
        <w:rPr>
          <w:rStyle w:val="style11"/>
          <w:rFonts w:cs="B Lotus"/>
          <w:szCs w:val="28"/>
          <w:rtl/>
        </w:rPr>
        <w:t>و گفته شده است كه ادب محصول صفاي دل و حضور قلب است.</w:t>
      </w:r>
    </w:p>
    <w:p w:rsidR="00CF0904" w:rsidRPr="00A83FC8" w:rsidRDefault="00C04455" w:rsidP="00C04455">
      <w:pPr>
        <w:pStyle w:val="NormalWeb"/>
        <w:bidi/>
        <w:spacing w:before="0" w:beforeAutospacing="0" w:after="0" w:afterAutospacing="0"/>
        <w:jc w:val="center"/>
        <w:rPr>
          <w:rFonts w:cs="B Lotus"/>
          <w:szCs w:val="28"/>
          <w:rtl/>
        </w:rPr>
      </w:pPr>
      <w:r>
        <w:rPr>
          <w:rStyle w:val="style11"/>
          <w:rFonts w:cs="B Lotus" w:hint="cs"/>
          <w:szCs w:val="28"/>
          <w:rtl/>
        </w:rPr>
        <w:t>**</w:t>
      </w:r>
      <w:r w:rsidR="00CF0904" w:rsidRPr="009E31EC">
        <w:rPr>
          <w:rStyle w:val="style11"/>
          <w:rFonts w:cs="B Lotus"/>
          <w:szCs w:val="28"/>
          <w:rtl/>
        </w:rPr>
        <w:t>*</w:t>
      </w:r>
    </w:p>
    <w:p w:rsidR="00CF0904" w:rsidRPr="00A83FC8" w:rsidRDefault="00CF0904" w:rsidP="009B31FB">
      <w:pPr>
        <w:pStyle w:val="NormalWeb"/>
        <w:bidi/>
        <w:spacing w:before="0" w:beforeAutospacing="0" w:after="0" w:afterAutospacing="0"/>
        <w:ind w:firstLine="284"/>
        <w:jc w:val="lowKashida"/>
        <w:rPr>
          <w:rFonts w:cs="B Lotus"/>
          <w:szCs w:val="28"/>
          <w:rtl/>
        </w:rPr>
      </w:pPr>
      <w:r w:rsidRPr="009E31EC">
        <w:rPr>
          <w:rStyle w:val="style11"/>
          <w:rFonts w:cs="B Lotus"/>
          <w:szCs w:val="28"/>
          <w:rtl/>
        </w:rPr>
        <w:t>مجموعه آداب اسلامي، مأخوذ از قرآن، سنت و سيره نبوي صلي الله عليه</w:t>
      </w:r>
      <w:r w:rsidR="00C04455">
        <w:rPr>
          <w:rStyle w:val="style11"/>
          <w:rFonts w:cs="B Lotus"/>
          <w:szCs w:val="28"/>
          <w:rtl/>
        </w:rPr>
        <w:t xml:space="preserve"> وسلم </w:t>
      </w:r>
      <w:r w:rsidRPr="009E31EC">
        <w:rPr>
          <w:rStyle w:val="style11"/>
          <w:rFonts w:cs="B Lotus"/>
          <w:szCs w:val="28"/>
          <w:rtl/>
        </w:rPr>
        <w:t xml:space="preserve">است. </w:t>
      </w:r>
    </w:p>
    <w:p w:rsidR="00CF0904" w:rsidRPr="00A83FC8" w:rsidRDefault="00CF0904" w:rsidP="009B31FB">
      <w:pPr>
        <w:pStyle w:val="NormalWeb"/>
        <w:bidi/>
        <w:spacing w:before="0" w:beforeAutospacing="0" w:after="0" w:afterAutospacing="0"/>
        <w:ind w:firstLine="284"/>
        <w:jc w:val="lowKashida"/>
        <w:rPr>
          <w:rFonts w:cs="B Lotus"/>
          <w:szCs w:val="28"/>
          <w:rtl/>
        </w:rPr>
      </w:pPr>
      <w:r w:rsidRPr="009E31EC">
        <w:rPr>
          <w:rStyle w:val="style11"/>
          <w:rFonts w:cs="B Lotus"/>
          <w:szCs w:val="28"/>
          <w:rtl/>
        </w:rPr>
        <w:t>مسلمان موظف به رعايت آداب است چرا كه ظاهر از باطن و باطن را از ظاهر خبر مي‌دهد.</w:t>
      </w:r>
    </w:p>
    <w:p w:rsidR="00CF0904" w:rsidRPr="00A83FC8" w:rsidRDefault="00C04455" w:rsidP="00C04455">
      <w:pPr>
        <w:pStyle w:val="NormalWeb"/>
        <w:bidi/>
        <w:spacing w:before="0" w:beforeAutospacing="0" w:after="0" w:afterAutospacing="0"/>
        <w:jc w:val="center"/>
        <w:rPr>
          <w:rFonts w:cs="B Lotus"/>
          <w:szCs w:val="28"/>
          <w:rtl/>
        </w:rPr>
      </w:pPr>
      <w:r>
        <w:rPr>
          <w:rStyle w:val="style11"/>
          <w:rFonts w:cs="B Lotus" w:hint="cs"/>
          <w:szCs w:val="28"/>
          <w:rtl/>
        </w:rPr>
        <w:t>***</w:t>
      </w:r>
    </w:p>
    <w:p w:rsidR="00CF0904" w:rsidRPr="00A83FC8" w:rsidRDefault="00CF0904" w:rsidP="009B31FB">
      <w:pPr>
        <w:pStyle w:val="NormalWeb"/>
        <w:bidi/>
        <w:spacing w:before="0" w:beforeAutospacing="0" w:after="0" w:afterAutospacing="0"/>
        <w:ind w:firstLine="284"/>
        <w:jc w:val="lowKashida"/>
        <w:rPr>
          <w:rFonts w:cs="B Lotus"/>
          <w:szCs w:val="28"/>
          <w:rtl/>
        </w:rPr>
      </w:pPr>
      <w:r w:rsidRPr="009E31EC">
        <w:rPr>
          <w:rStyle w:val="style11"/>
          <w:rFonts w:cs="B Lotus"/>
          <w:szCs w:val="28"/>
          <w:rtl/>
        </w:rPr>
        <w:t>با توجه به اينكه سعادت ابدي مسلمانان در رعايت اين آداب است، گروه ترجمه و تأليف «سايت نوار اسلام» مجموعه‌ي آداب اسلامي را گردآوري و به طرزي شيوا و عامه فهم به فارسي ترجمه كرده‌اند، كه مطالب آن عبارتند از:</w:t>
      </w:r>
    </w:p>
    <w:p w:rsidR="00CF0904" w:rsidRPr="00C04455" w:rsidRDefault="00FE26D1" w:rsidP="009B31FB">
      <w:pPr>
        <w:pStyle w:val="NormalWeb"/>
        <w:bidi/>
        <w:spacing w:before="0" w:beforeAutospacing="0" w:after="0" w:afterAutospacing="0"/>
        <w:ind w:firstLine="284"/>
        <w:jc w:val="lowKashida"/>
        <w:rPr>
          <w:rFonts w:cs="B Lotus"/>
          <w:sz w:val="28"/>
          <w:szCs w:val="28"/>
          <w:rtl/>
        </w:rPr>
      </w:pPr>
      <w:hyperlink r:id="rId16" w:tgtFrame="_self" w:history="1">
        <w:r w:rsidR="00CF0904" w:rsidRPr="00C04455">
          <w:rPr>
            <w:rStyle w:val="Hyperlink"/>
            <w:rFonts w:ascii="Tahoma" w:hAnsi="Tahoma" w:cs="B Lotus"/>
            <w:sz w:val="28"/>
            <w:szCs w:val="28"/>
            <w:rtl/>
          </w:rPr>
          <w:t>آداب راه</w:t>
        </w:r>
      </w:hyperlink>
    </w:p>
    <w:p w:rsidR="00CF0904" w:rsidRPr="00C04455" w:rsidRDefault="00FE26D1" w:rsidP="009B31FB">
      <w:pPr>
        <w:pStyle w:val="NormalWeb"/>
        <w:bidi/>
        <w:spacing w:before="0" w:beforeAutospacing="0" w:after="0" w:afterAutospacing="0"/>
        <w:ind w:firstLine="284"/>
        <w:jc w:val="lowKashida"/>
        <w:rPr>
          <w:rFonts w:cs="B Lotus"/>
          <w:sz w:val="28"/>
          <w:szCs w:val="28"/>
          <w:rtl/>
        </w:rPr>
      </w:pPr>
      <w:hyperlink r:id="rId17" w:tgtFrame="_self" w:history="1">
        <w:r w:rsidR="00CF0904" w:rsidRPr="00C04455">
          <w:rPr>
            <w:rStyle w:val="Hyperlink"/>
            <w:rFonts w:ascii="Tahoma" w:hAnsi="Tahoma" w:cs="B Lotus"/>
            <w:sz w:val="28"/>
            <w:szCs w:val="28"/>
            <w:rtl/>
          </w:rPr>
          <w:t>آداب خورد و نوش</w:t>
        </w:r>
      </w:hyperlink>
    </w:p>
    <w:p w:rsidR="00CF0904" w:rsidRPr="00C04455" w:rsidRDefault="00FE26D1" w:rsidP="009B31FB">
      <w:pPr>
        <w:pStyle w:val="NormalWeb"/>
        <w:bidi/>
        <w:spacing w:before="0" w:beforeAutospacing="0" w:after="0" w:afterAutospacing="0"/>
        <w:ind w:firstLine="284"/>
        <w:jc w:val="lowKashida"/>
        <w:rPr>
          <w:rFonts w:cs="B Lotus"/>
          <w:sz w:val="28"/>
          <w:szCs w:val="28"/>
          <w:rtl/>
        </w:rPr>
      </w:pPr>
      <w:hyperlink r:id="rId18" w:tgtFrame="_self" w:history="1">
        <w:r w:rsidR="00CF0904" w:rsidRPr="00C04455">
          <w:rPr>
            <w:rStyle w:val="Hyperlink"/>
            <w:rFonts w:ascii="Tahoma" w:hAnsi="Tahoma" w:cs="B Lotus"/>
            <w:sz w:val="28"/>
            <w:szCs w:val="28"/>
            <w:rtl/>
          </w:rPr>
          <w:t>آداب علم</w:t>
        </w:r>
      </w:hyperlink>
    </w:p>
    <w:p w:rsidR="00CF0904" w:rsidRPr="00C04455" w:rsidRDefault="00FE26D1" w:rsidP="009B31FB">
      <w:pPr>
        <w:pStyle w:val="NormalWeb"/>
        <w:bidi/>
        <w:spacing w:before="0" w:beforeAutospacing="0" w:after="0" w:afterAutospacing="0"/>
        <w:ind w:firstLine="284"/>
        <w:jc w:val="lowKashida"/>
        <w:rPr>
          <w:rFonts w:cs="B Lotus"/>
          <w:sz w:val="28"/>
          <w:szCs w:val="28"/>
          <w:rtl/>
        </w:rPr>
      </w:pPr>
      <w:hyperlink r:id="rId19" w:tgtFrame="_self" w:history="1">
        <w:r w:rsidR="00CF0904" w:rsidRPr="00C04455">
          <w:rPr>
            <w:rStyle w:val="Hyperlink"/>
            <w:rFonts w:ascii="Tahoma" w:hAnsi="Tahoma" w:cs="B Lotus"/>
            <w:sz w:val="28"/>
            <w:szCs w:val="28"/>
            <w:rtl/>
          </w:rPr>
          <w:t>ادب در رابطه با خداوند</w:t>
        </w:r>
      </w:hyperlink>
    </w:p>
    <w:p w:rsidR="00CF0904" w:rsidRPr="00C04455" w:rsidRDefault="00FE26D1" w:rsidP="009B31FB">
      <w:pPr>
        <w:pStyle w:val="NormalWeb"/>
        <w:bidi/>
        <w:spacing w:before="0" w:beforeAutospacing="0" w:after="0" w:afterAutospacing="0"/>
        <w:ind w:firstLine="284"/>
        <w:jc w:val="lowKashida"/>
        <w:rPr>
          <w:rFonts w:cs="B Lotus"/>
          <w:sz w:val="28"/>
          <w:szCs w:val="28"/>
          <w:rtl/>
        </w:rPr>
      </w:pPr>
      <w:hyperlink r:id="rId20" w:tgtFrame="_self" w:history="1">
        <w:r w:rsidR="00CF0904" w:rsidRPr="00C04455">
          <w:rPr>
            <w:rStyle w:val="Hyperlink"/>
            <w:rFonts w:ascii="Tahoma" w:hAnsi="Tahoma" w:cs="B Lotus"/>
            <w:sz w:val="28"/>
            <w:szCs w:val="28"/>
            <w:rtl/>
          </w:rPr>
          <w:t>آداب اعياد</w:t>
        </w:r>
      </w:hyperlink>
    </w:p>
    <w:p w:rsidR="00CF0904" w:rsidRPr="00C04455" w:rsidRDefault="00FE26D1" w:rsidP="009B31FB">
      <w:pPr>
        <w:pStyle w:val="NormalWeb"/>
        <w:bidi/>
        <w:spacing w:before="0" w:beforeAutospacing="0" w:after="0" w:afterAutospacing="0"/>
        <w:ind w:firstLine="284"/>
        <w:jc w:val="lowKashida"/>
        <w:rPr>
          <w:rFonts w:cs="B Lotus"/>
          <w:sz w:val="28"/>
          <w:szCs w:val="28"/>
          <w:rtl/>
        </w:rPr>
      </w:pPr>
      <w:hyperlink r:id="rId21" w:tgtFrame="_self" w:history="1">
        <w:r w:rsidR="00CF0904" w:rsidRPr="00C04455">
          <w:rPr>
            <w:rStyle w:val="Hyperlink"/>
            <w:rFonts w:ascii="Tahoma" w:hAnsi="Tahoma" w:cs="B Lotus"/>
            <w:sz w:val="28"/>
            <w:szCs w:val="28"/>
            <w:rtl/>
          </w:rPr>
          <w:t>آداب سلام و احوالپرسی</w:t>
        </w:r>
      </w:hyperlink>
    </w:p>
    <w:p w:rsidR="00CF0904" w:rsidRPr="00C04455" w:rsidRDefault="00FE26D1" w:rsidP="009B31FB">
      <w:pPr>
        <w:pStyle w:val="NormalWeb"/>
        <w:bidi/>
        <w:spacing w:before="0" w:beforeAutospacing="0" w:after="0" w:afterAutospacing="0"/>
        <w:ind w:firstLine="284"/>
        <w:jc w:val="lowKashida"/>
        <w:rPr>
          <w:rFonts w:cs="B Lotus"/>
          <w:sz w:val="28"/>
          <w:szCs w:val="28"/>
          <w:rtl/>
        </w:rPr>
      </w:pPr>
      <w:hyperlink r:id="rId22" w:tgtFrame="_self" w:history="1">
        <w:r w:rsidR="00CF0904" w:rsidRPr="00C04455">
          <w:rPr>
            <w:rStyle w:val="Hyperlink"/>
            <w:rFonts w:ascii="Tahoma" w:hAnsi="Tahoma" w:cs="B Lotus"/>
            <w:sz w:val="28"/>
            <w:szCs w:val="28"/>
            <w:rtl/>
          </w:rPr>
          <w:t>آداب جنازه</w:t>
        </w:r>
      </w:hyperlink>
    </w:p>
    <w:p w:rsidR="00CF0904" w:rsidRPr="00C04455" w:rsidRDefault="00FE26D1" w:rsidP="009B31FB">
      <w:pPr>
        <w:pStyle w:val="NormalWeb"/>
        <w:bidi/>
        <w:spacing w:before="0" w:beforeAutospacing="0" w:after="0" w:afterAutospacing="0"/>
        <w:ind w:firstLine="284"/>
        <w:jc w:val="lowKashida"/>
        <w:rPr>
          <w:rFonts w:cs="B Lotus"/>
          <w:sz w:val="28"/>
          <w:szCs w:val="28"/>
          <w:rtl/>
        </w:rPr>
      </w:pPr>
      <w:hyperlink r:id="rId23" w:tgtFrame="_self" w:history="1">
        <w:r w:rsidR="00CF0904" w:rsidRPr="00C04455">
          <w:rPr>
            <w:rStyle w:val="Hyperlink"/>
            <w:rFonts w:ascii="Tahoma" w:hAnsi="Tahoma" w:cs="B Lotus"/>
            <w:sz w:val="28"/>
            <w:szCs w:val="28"/>
            <w:rtl/>
          </w:rPr>
          <w:t>آداب دعوت</w:t>
        </w:r>
      </w:hyperlink>
    </w:p>
    <w:p w:rsidR="00CF0904" w:rsidRPr="00C04455" w:rsidRDefault="00FE26D1" w:rsidP="009B31FB">
      <w:pPr>
        <w:pStyle w:val="NormalWeb"/>
        <w:bidi/>
        <w:spacing w:before="0" w:beforeAutospacing="0" w:after="0" w:afterAutospacing="0"/>
        <w:ind w:firstLine="284"/>
        <w:jc w:val="lowKashida"/>
        <w:rPr>
          <w:rFonts w:cs="B Lotus"/>
          <w:sz w:val="28"/>
          <w:szCs w:val="28"/>
          <w:rtl/>
        </w:rPr>
      </w:pPr>
      <w:hyperlink r:id="rId24" w:tgtFrame="_self" w:history="1">
        <w:r w:rsidR="00CF0904" w:rsidRPr="00C04455">
          <w:rPr>
            <w:rStyle w:val="Hyperlink"/>
            <w:rFonts w:ascii="Tahoma" w:hAnsi="Tahoma" w:cs="B Lotus"/>
            <w:sz w:val="28"/>
            <w:szCs w:val="28"/>
            <w:rtl/>
          </w:rPr>
          <w:t>آداب دعاء</w:t>
        </w:r>
      </w:hyperlink>
    </w:p>
    <w:p w:rsidR="00CF0904" w:rsidRPr="00C04455" w:rsidRDefault="00FE26D1" w:rsidP="009B31FB">
      <w:pPr>
        <w:pStyle w:val="NormalWeb"/>
        <w:bidi/>
        <w:spacing w:before="0" w:beforeAutospacing="0" w:after="0" w:afterAutospacing="0"/>
        <w:ind w:firstLine="284"/>
        <w:jc w:val="lowKashida"/>
        <w:rPr>
          <w:rFonts w:cs="B Lotus"/>
          <w:sz w:val="28"/>
          <w:szCs w:val="28"/>
          <w:rtl/>
        </w:rPr>
      </w:pPr>
      <w:hyperlink r:id="rId25" w:tgtFrame="_self" w:history="1">
        <w:r w:rsidR="00CF0904" w:rsidRPr="00C04455">
          <w:rPr>
            <w:rStyle w:val="Hyperlink"/>
            <w:rFonts w:ascii="Tahoma" w:hAnsi="Tahoma" w:cs="B Lotus"/>
            <w:sz w:val="28"/>
            <w:szCs w:val="28"/>
            <w:rtl/>
          </w:rPr>
          <w:t>آداب ذكر</w:t>
        </w:r>
      </w:hyperlink>
    </w:p>
    <w:p w:rsidR="00CF0904" w:rsidRPr="00C04455" w:rsidRDefault="00FE26D1" w:rsidP="009B31FB">
      <w:pPr>
        <w:pStyle w:val="NormalWeb"/>
        <w:bidi/>
        <w:spacing w:before="0" w:beforeAutospacing="0" w:after="0" w:afterAutospacing="0"/>
        <w:ind w:firstLine="284"/>
        <w:jc w:val="lowKashida"/>
        <w:rPr>
          <w:rFonts w:cs="B Lotus"/>
          <w:sz w:val="28"/>
          <w:szCs w:val="28"/>
          <w:rtl/>
        </w:rPr>
      </w:pPr>
      <w:hyperlink r:id="rId26" w:tgtFrame="_self" w:history="1">
        <w:r w:rsidR="00CF0904" w:rsidRPr="00C04455">
          <w:rPr>
            <w:rStyle w:val="Hyperlink"/>
            <w:rFonts w:ascii="Tahoma" w:hAnsi="Tahoma" w:cs="B Lotus"/>
            <w:sz w:val="28"/>
            <w:szCs w:val="28"/>
            <w:rtl/>
          </w:rPr>
          <w:t>آداب ورزش</w:t>
        </w:r>
      </w:hyperlink>
    </w:p>
    <w:p w:rsidR="00CF0904" w:rsidRPr="00C04455" w:rsidRDefault="00FE26D1" w:rsidP="009B31FB">
      <w:pPr>
        <w:pStyle w:val="NormalWeb"/>
        <w:bidi/>
        <w:spacing w:before="0" w:beforeAutospacing="0" w:after="0" w:afterAutospacing="0"/>
        <w:ind w:firstLine="284"/>
        <w:jc w:val="lowKashida"/>
        <w:rPr>
          <w:rFonts w:cs="B Lotus"/>
          <w:sz w:val="28"/>
          <w:szCs w:val="28"/>
          <w:rtl/>
        </w:rPr>
      </w:pPr>
      <w:hyperlink r:id="rId27" w:tgtFrame="_self" w:history="1">
        <w:r w:rsidR="00CF0904" w:rsidRPr="00C04455">
          <w:rPr>
            <w:rStyle w:val="Hyperlink"/>
            <w:rFonts w:ascii="Tahoma" w:hAnsi="Tahoma" w:cs="B Lotus"/>
            <w:sz w:val="28"/>
            <w:szCs w:val="28"/>
            <w:rtl/>
          </w:rPr>
          <w:t>آداب ديد و بازديد</w:t>
        </w:r>
      </w:hyperlink>
    </w:p>
    <w:p w:rsidR="00CF0904" w:rsidRPr="00C04455" w:rsidRDefault="00FE26D1" w:rsidP="009B31FB">
      <w:pPr>
        <w:pStyle w:val="NormalWeb"/>
        <w:bidi/>
        <w:spacing w:before="0" w:beforeAutospacing="0" w:after="0" w:afterAutospacing="0"/>
        <w:ind w:firstLine="284"/>
        <w:jc w:val="lowKashida"/>
        <w:rPr>
          <w:rFonts w:cs="B Lotus"/>
          <w:sz w:val="28"/>
          <w:szCs w:val="28"/>
          <w:rtl/>
        </w:rPr>
      </w:pPr>
      <w:hyperlink r:id="rId28" w:tgtFrame="_self" w:history="1">
        <w:r w:rsidR="00CF0904" w:rsidRPr="00C04455">
          <w:rPr>
            <w:rStyle w:val="Hyperlink"/>
            <w:rFonts w:ascii="Tahoma" w:hAnsi="Tahoma" w:cs="B Lotus"/>
            <w:sz w:val="28"/>
            <w:szCs w:val="28"/>
            <w:rtl/>
          </w:rPr>
          <w:t>آداب سفر</w:t>
        </w:r>
      </w:hyperlink>
    </w:p>
    <w:p w:rsidR="00CF0904" w:rsidRPr="00C04455" w:rsidRDefault="00FE26D1" w:rsidP="009B31FB">
      <w:pPr>
        <w:pStyle w:val="NormalWeb"/>
        <w:bidi/>
        <w:spacing w:before="0" w:beforeAutospacing="0" w:after="0" w:afterAutospacing="0"/>
        <w:ind w:firstLine="284"/>
        <w:jc w:val="lowKashida"/>
        <w:rPr>
          <w:rFonts w:cs="B Lotus"/>
          <w:sz w:val="28"/>
          <w:szCs w:val="28"/>
          <w:rtl/>
        </w:rPr>
      </w:pPr>
      <w:hyperlink r:id="rId29" w:tgtFrame="_self" w:history="1">
        <w:r w:rsidR="00CF0904" w:rsidRPr="00C04455">
          <w:rPr>
            <w:rStyle w:val="Hyperlink"/>
            <w:rFonts w:ascii="Tahoma" w:hAnsi="Tahoma" w:cs="B Lotus"/>
            <w:sz w:val="28"/>
            <w:szCs w:val="28"/>
            <w:rtl/>
          </w:rPr>
          <w:t>آداب کار و عمل</w:t>
        </w:r>
      </w:hyperlink>
    </w:p>
    <w:p w:rsidR="00CF0904" w:rsidRPr="00C04455" w:rsidRDefault="00FE26D1" w:rsidP="009B31FB">
      <w:pPr>
        <w:pStyle w:val="NormalWeb"/>
        <w:bidi/>
        <w:spacing w:before="0" w:beforeAutospacing="0" w:after="0" w:afterAutospacing="0"/>
        <w:ind w:firstLine="284"/>
        <w:jc w:val="lowKashida"/>
        <w:rPr>
          <w:rFonts w:cs="B Lotus"/>
          <w:sz w:val="28"/>
          <w:szCs w:val="28"/>
          <w:rtl/>
        </w:rPr>
      </w:pPr>
      <w:hyperlink r:id="rId30" w:tgtFrame="_self" w:history="1">
        <w:r w:rsidR="00CF0904" w:rsidRPr="00C04455">
          <w:rPr>
            <w:rStyle w:val="Hyperlink"/>
            <w:rFonts w:ascii="Tahoma" w:hAnsi="Tahoma" w:cs="B Lotus"/>
            <w:sz w:val="28"/>
            <w:szCs w:val="28"/>
            <w:rtl/>
          </w:rPr>
          <w:t>آداب لباس</w:t>
        </w:r>
      </w:hyperlink>
    </w:p>
    <w:p w:rsidR="00CF0904" w:rsidRPr="00C04455" w:rsidRDefault="00FE26D1" w:rsidP="009B31FB">
      <w:pPr>
        <w:pStyle w:val="NormalWeb"/>
        <w:bidi/>
        <w:spacing w:before="0" w:beforeAutospacing="0" w:after="0" w:afterAutospacing="0"/>
        <w:ind w:firstLine="284"/>
        <w:jc w:val="lowKashida"/>
        <w:rPr>
          <w:rFonts w:cs="B Lotus"/>
          <w:sz w:val="28"/>
          <w:szCs w:val="28"/>
          <w:rtl/>
        </w:rPr>
      </w:pPr>
      <w:hyperlink r:id="rId31" w:tgtFrame="_self" w:history="1">
        <w:r w:rsidR="00CF0904" w:rsidRPr="00C04455">
          <w:rPr>
            <w:rStyle w:val="Hyperlink"/>
            <w:rFonts w:ascii="Tahoma" w:hAnsi="Tahoma" w:cs="B Lotus"/>
            <w:sz w:val="28"/>
            <w:szCs w:val="28"/>
            <w:rtl/>
          </w:rPr>
          <w:t>آداب شوخي و مزاح</w:t>
        </w:r>
      </w:hyperlink>
    </w:p>
    <w:p w:rsidR="00CF0904" w:rsidRPr="00C04455" w:rsidRDefault="00FE26D1" w:rsidP="009B31FB">
      <w:pPr>
        <w:pStyle w:val="NormalWeb"/>
        <w:bidi/>
        <w:spacing w:before="0" w:beforeAutospacing="0" w:after="0" w:afterAutospacing="0"/>
        <w:ind w:firstLine="284"/>
        <w:jc w:val="lowKashida"/>
        <w:rPr>
          <w:rFonts w:cs="B Lotus"/>
          <w:sz w:val="28"/>
          <w:szCs w:val="28"/>
          <w:rtl/>
        </w:rPr>
      </w:pPr>
      <w:hyperlink r:id="rId32" w:tgtFrame="_self" w:history="1">
        <w:r w:rsidR="00CF0904" w:rsidRPr="00C04455">
          <w:rPr>
            <w:rStyle w:val="Hyperlink"/>
            <w:rFonts w:ascii="Tahoma" w:hAnsi="Tahoma" w:cs="B Lotus"/>
            <w:sz w:val="28"/>
            <w:szCs w:val="28"/>
            <w:rtl/>
          </w:rPr>
          <w:t>آداب مساجد</w:t>
        </w:r>
      </w:hyperlink>
    </w:p>
    <w:p w:rsidR="00CF0904" w:rsidRPr="00C04455" w:rsidRDefault="00FE26D1" w:rsidP="009B31FB">
      <w:pPr>
        <w:pStyle w:val="NormalWeb"/>
        <w:bidi/>
        <w:spacing w:before="0" w:beforeAutospacing="0" w:after="0" w:afterAutospacing="0"/>
        <w:ind w:firstLine="284"/>
        <w:jc w:val="lowKashida"/>
        <w:rPr>
          <w:rFonts w:cs="B Lotus"/>
          <w:sz w:val="28"/>
          <w:szCs w:val="28"/>
          <w:rtl/>
        </w:rPr>
      </w:pPr>
      <w:hyperlink r:id="rId33" w:tgtFrame="_self" w:history="1">
        <w:r w:rsidR="00CF0904" w:rsidRPr="00C04455">
          <w:rPr>
            <w:rStyle w:val="Hyperlink"/>
            <w:rFonts w:ascii="Tahoma" w:hAnsi="Tahoma" w:cs="B Lotus"/>
            <w:sz w:val="28"/>
            <w:szCs w:val="28"/>
            <w:rtl/>
          </w:rPr>
          <w:t>آداب نصيحت</w:t>
        </w:r>
      </w:hyperlink>
    </w:p>
    <w:p w:rsidR="00CF0904" w:rsidRPr="00C04455" w:rsidRDefault="00FE26D1" w:rsidP="009B31FB">
      <w:pPr>
        <w:pStyle w:val="NormalWeb"/>
        <w:bidi/>
        <w:spacing w:before="0" w:beforeAutospacing="0" w:after="0" w:afterAutospacing="0"/>
        <w:ind w:firstLine="284"/>
        <w:jc w:val="lowKashida"/>
        <w:rPr>
          <w:rFonts w:cs="B Lotus"/>
          <w:sz w:val="28"/>
          <w:szCs w:val="28"/>
          <w:rtl/>
        </w:rPr>
      </w:pPr>
      <w:hyperlink r:id="rId34" w:tgtFrame="_self" w:history="1">
        <w:r w:rsidR="00CF0904" w:rsidRPr="00C04455">
          <w:rPr>
            <w:rStyle w:val="Hyperlink"/>
            <w:rFonts w:ascii="Tahoma" w:hAnsi="Tahoma" w:cs="B Lotus"/>
            <w:sz w:val="28"/>
            <w:szCs w:val="28"/>
            <w:rtl/>
          </w:rPr>
          <w:t>آداب خواب</w:t>
        </w:r>
      </w:hyperlink>
    </w:p>
    <w:p w:rsidR="00CF0904" w:rsidRPr="00C04455" w:rsidRDefault="00FE26D1" w:rsidP="009B31FB">
      <w:pPr>
        <w:pStyle w:val="NormalWeb"/>
        <w:bidi/>
        <w:spacing w:before="0" w:beforeAutospacing="0" w:after="0" w:afterAutospacing="0"/>
        <w:ind w:firstLine="284"/>
        <w:jc w:val="lowKashida"/>
        <w:rPr>
          <w:rFonts w:cs="B Lotus"/>
          <w:sz w:val="28"/>
          <w:szCs w:val="28"/>
          <w:rtl/>
        </w:rPr>
      </w:pPr>
      <w:hyperlink r:id="rId35" w:tgtFrame="_self" w:history="1">
        <w:r w:rsidR="00CF0904" w:rsidRPr="00C04455">
          <w:rPr>
            <w:rStyle w:val="Hyperlink"/>
            <w:rFonts w:ascii="Tahoma" w:hAnsi="Tahoma" w:cs="B Lotus"/>
            <w:sz w:val="28"/>
            <w:szCs w:val="28"/>
            <w:rtl/>
          </w:rPr>
          <w:t>آداب زيارت قبور</w:t>
        </w:r>
      </w:hyperlink>
    </w:p>
    <w:p w:rsidR="00CF0904" w:rsidRPr="00C04455" w:rsidRDefault="00FE26D1" w:rsidP="009B31FB">
      <w:pPr>
        <w:pStyle w:val="NormalWeb"/>
        <w:bidi/>
        <w:spacing w:before="0" w:beforeAutospacing="0" w:after="0" w:afterAutospacing="0"/>
        <w:ind w:firstLine="284"/>
        <w:jc w:val="lowKashida"/>
        <w:rPr>
          <w:rFonts w:cs="B Lotus"/>
          <w:sz w:val="28"/>
          <w:szCs w:val="28"/>
          <w:rtl/>
        </w:rPr>
      </w:pPr>
      <w:hyperlink r:id="rId36" w:tgtFrame="_self" w:history="1">
        <w:r w:rsidR="00CF0904" w:rsidRPr="00C04455">
          <w:rPr>
            <w:rStyle w:val="Hyperlink"/>
            <w:rFonts w:ascii="Tahoma" w:hAnsi="Tahoma" w:cs="B Lotus"/>
            <w:sz w:val="28"/>
            <w:szCs w:val="28"/>
            <w:rtl/>
          </w:rPr>
          <w:t>آداب قضاء حاجت</w:t>
        </w:r>
      </w:hyperlink>
    </w:p>
    <w:p w:rsidR="00CF0904" w:rsidRPr="00C04455" w:rsidRDefault="00FE26D1" w:rsidP="009B31FB">
      <w:pPr>
        <w:pStyle w:val="NormalWeb"/>
        <w:bidi/>
        <w:spacing w:before="0" w:beforeAutospacing="0" w:after="0" w:afterAutospacing="0"/>
        <w:ind w:firstLine="284"/>
        <w:jc w:val="lowKashida"/>
        <w:rPr>
          <w:rFonts w:cs="B Lotus"/>
          <w:sz w:val="28"/>
          <w:szCs w:val="28"/>
          <w:rtl/>
        </w:rPr>
      </w:pPr>
      <w:hyperlink r:id="rId37" w:tgtFrame="_self" w:history="1">
        <w:r w:rsidR="00CF0904" w:rsidRPr="00C04455">
          <w:rPr>
            <w:rStyle w:val="Hyperlink"/>
            <w:rFonts w:ascii="Tahoma" w:hAnsi="Tahoma" w:cs="B Lotus"/>
            <w:sz w:val="28"/>
            <w:szCs w:val="28"/>
            <w:rtl/>
          </w:rPr>
          <w:t>آداب رفتار با حيوانات</w:t>
        </w:r>
      </w:hyperlink>
    </w:p>
    <w:p w:rsidR="00CF0904" w:rsidRPr="00C04455" w:rsidRDefault="00FE26D1" w:rsidP="009B31FB">
      <w:pPr>
        <w:pStyle w:val="NormalWeb"/>
        <w:bidi/>
        <w:spacing w:before="0" w:beforeAutospacing="0" w:after="0" w:afterAutospacing="0"/>
        <w:ind w:firstLine="284"/>
        <w:jc w:val="lowKashida"/>
        <w:rPr>
          <w:rFonts w:cs="B Lotus"/>
          <w:sz w:val="28"/>
          <w:szCs w:val="28"/>
          <w:rtl/>
        </w:rPr>
      </w:pPr>
      <w:hyperlink r:id="rId38" w:tgtFrame="_self" w:history="1">
        <w:r w:rsidR="00CF0904" w:rsidRPr="00C04455">
          <w:rPr>
            <w:rStyle w:val="Hyperlink"/>
            <w:rFonts w:ascii="Tahoma" w:hAnsi="Tahoma" w:cs="B Lotus"/>
            <w:sz w:val="28"/>
            <w:szCs w:val="28"/>
            <w:rtl/>
          </w:rPr>
          <w:t>ادب در رابطه با والدين</w:t>
        </w:r>
      </w:hyperlink>
    </w:p>
    <w:p w:rsidR="00CF0904" w:rsidRPr="00C04455" w:rsidRDefault="00FE26D1" w:rsidP="009B31FB">
      <w:pPr>
        <w:pStyle w:val="NormalWeb"/>
        <w:bidi/>
        <w:spacing w:before="0" w:beforeAutospacing="0" w:after="0" w:afterAutospacing="0"/>
        <w:ind w:firstLine="284"/>
        <w:jc w:val="lowKashida"/>
        <w:rPr>
          <w:rFonts w:cs="B Lotus"/>
          <w:sz w:val="28"/>
          <w:szCs w:val="28"/>
          <w:rtl/>
        </w:rPr>
      </w:pPr>
      <w:hyperlink r:id="rId39" w:tgtFrame="_self" w:history="1">
        <w:r w:rsidR="00CF0904" w:rsidRPr="00C04455">
          <w:rPr>
            <w:rStyle w:val="Hyperlink"/>
            <w:rFonts w:ascii="Tahoma" w:hAnsi="Tahoma" w:cs="B Lotus"/>
            <w:sz w:val="28"/>
            <w:szCs w:val="28"/>
            <w:rtl/>
          </w:rPr>
          <w:t>آداب مجالس</w:t>
        </w:r>
      </w:hyperlink>
    </w:p>
    <w:p w:rsidR="00CF0904" w:rsidRPr="00A83FC8" w:rsidRDefault="00FE26D1" w:rsidP="009B31FB">
      <w:pPr>
        <w:pStyle w:val="NormalWeb"/>
        <w:bidi/>
        <w:spacing w:before="0" w:beforeAutospacing="0" w:after="0" w:afterAutospacing="0"/>
        <w:ind w:firstLine="284"/>
        <w:jc w:val="lowKashida"/>
        <w:rPr>
          <w:rFonts w:cs="B Lotus"/>
          <w:szCs w:val="28"/>
          <w:rtl/>
        </w:rPr>
      </w:pPr>
      <w:hyperlink r:id="rId40" w:tgtFrame="_self" w:history="1">
        <w:r w:rsidR="00CF0904" w:rsidRPr="00C04455">
          <w:rPr>
            <w:rStyle w:val="Hyperlink"/>
            <w:rFonts w:ascii="Tahoma" w:hAnsi="Tahoma" w:cs="B Lotus" w:hint="cs"/>
            <w:sz w:val="28"/>
            <w:szCs w:val="28"/>
            <w:rtl/>
          </w:rPr>
          <w:t>آداب مهماني</w:t>
        </w:r>
      </w:hyperlink>
    </w:p>
    <w:p w:rsidR="00CF0904" w:rsidRPr="00A83FC8" w:rsidRDefault="00CF0904" w:rsidP="009B31FB">
      <w:pPr>
        <w:pStyle w:val="NormalWeb"/>
        <w:bidi/>
        <w:spacing w:before="0" w:beforeAutospacing="0" w:after="0" w:afterAutospacing="0"/>
        <w:ind w:firstLine="284"/>
        <w:jc w:val="lowKashida"/>
        <w:rPr>
          <w:rFonts w:cs="B Lotus"/>
          <w:szCs w:val="28"/>
          <w:rtl/>
        </w:rPr>
      </w:pPr>
      <w:r w:rsidRPr="009E31EC">
        <w:rPr>
          <w:rStyle w:val="style11"/>
          <w:rFonts w:cs="B Lotus"/>
          <w:szCs w:val="28"/>
          <w:rtl/>
        </w:rPr>
        <w:t>از خداوند متعال مسئلت داريم كه همه را توفيق عمل به اين آداب را عطا فرمايد.</w:t>
      </w:r>
    </w:p>
    <w:p w:rsidR="00CF0904" w:rsidRPr="00C04455" w:rsidRDefault="00CF0904" w:rsidP="00C04455">
      <w:pPr>
        <w:pStyle w:val="a2"/>
        <w:rPr>
          <w:rtl/>
        </w:rPr>
      </w:pPr>
      <w:r w:rsidRPr="00C04455">
        <w:rPr>
          <w:rStyle w:val="style11"/>
          <w:rFonts w:ascii="mylotus" w:hAnsi="mylotus" w:cs="mylotus"/>
          <w:rtl/>
        </w:rPr>
        <w:t>وصلى الله على خير خلقه محمد، وعلى آله وصحبه، وبارک وسلم.</w:t>
      </w:r>
    </w:p>
    <w:p w:rsidR="00CF0904" w:rsidRPr="00A83FC8" w:rsidRDefault="00CF0904" w:rsidP="00C04455">
      <w:pPr>
        <w:pStyle w:val="NormalWeb"/>
        <w:bidi/>
        <w:spacing w:before="0" w:beforeAutospacing="0" w:after="0" w:afterAutospacing="0"/>
        <w:jc w:val="center"/>
        <w:rPr>
          <w:rFonts w:cs="B Lotus"/>
          <w:szCs w:val="28"/>
          <w:rtl/>
        </w:rPr>
      </w:pPr>
      <w:r w:rsidRPr="009E31EC">
        <w:rPr>
          <w:rStyle w:val="style11"/>
          <w:rFonts w:cs="B Lotus"/>
          <w:szCs w:val="28"/>
          <w:rtl/>
        </w:rPr>
        <w:t>سايت نوار اسلام</w:t>
      </w:r>
    </w:p>
    <w:p w:rsidR="00CF0904" w:rsidRDefault="00CF0904" w:rsidP="00C04455">
      <w:pPr>
        <w:pStyle w:val="NormalWeb"/>
        <w:bidi/>
        <w:spacing w:before="0" w:beforeAutospacing="0" w:after="0" w:afterAutospacing="0"/>
        <w:jc w:val="center"/>
        <w:rPr>
          <w:rStyle w:val="style11"/>
          <w:rFonts w:ascii="Times New Roman" w:hAnsi="Times New Roman" w:cs="Times New Roman"/>
          <w:sz w:val="28"/>
          <w:szCs w:val="32"/>
          <w:rtl/>
        </w:rPr>
      </w:pPr>
      <w:r w:rsidRPr="00C04455">
        <w:rPr>
          <w:rStyle w:val="style11"/>
          <w:rFonts w:ascii="Times New Roman" w:hAnsi="Times New Roman" w:cs="Times New Roman"/>
          <w:sz w:val="28"/>
          <w:szCs w:val="32"/>
        </w:rPr>
        <w:t>IslamTape.Com</w:t>
      </w:r>
    </w:p>
    <w:p w:rsidR="00C04455" w:rsidRPr="00A83FC8" w:rsidRDefault="00C04455" w:rsidP="00C04455">
      <w:pPr>
        <w:pStyle w:val="NormalWeb"/>
        <w:bidi/>
        <w:spacing w:before="0" w:beforeAutospacing="0" w:after="0" w:afterAutospacing="0"/>
        <w:jc w:val="center"/>
        <w:rPr>
          <w:rFonts w:cs="B Lotus"/>
          <w:szCs w:val="28"/>
          <w:rtl/>
        </w:rPr>
        <w:sectPr w:rsidR="00C04455" w:rsidRPr="00A83FC8" w:rsidSect="0013094B">
          <w:headerReference w:type="default" r:id="rId41"/>
          <w:footnotePr>
            <w:numRestart w:val="eachPage"/>
          </w:footnotePr>
          <w:type w:val="oddPage"/>
          <w:pgSz w:w="9639" w:h="13608" w:code="9"/>
          <w:pgMar w:top="851" w:right="1077" w:bottom="936" w:left="1077" w:header="851" w:footer="936" w:gutter="0"/>
          <w:cols w:space="708"/>
          <w:titlePg/>
          <w:bidi/>
          <w:rtlGutter/>
          <w:docGrid w:linePitch="360"/>
        </w:sectPr>
      </w:pPr>
    </w:p>
    <w:p w:rsidR="00CF0904" w:rsidRPr="00CF0904" w:rsidRDefault="00CF0904" w:rsidP="00C04455">
      <w:pPr>
        <w:pStyle w:val="a"/>
      </w:pPr>
      <w:bookmarkStart w:id="2" w:name="_Toc349480851"/>
      <w:r w:rsidRPr="009E31EC">
        <w:rPr>
          <w:rtl/>
        </w:rPr>
        <w:t>آداب راه</w:t>
      </w:r>
      <w:bookmarkEnd w:id="2"/>
    </w:p>
    <w:p w:rsidR="00CF0904" w:rsidRPr="00A83FC8" w:rsidRDefault="00CF0904" w:rsidP="00C04455">
      <w:pPr>
        <w:jc w:val="both"/>
        <w:rPr>
          <w:rFonts w:eastAsia="Times New Roman"/>
          <w:sz w:val="24"/>
          <w:rtl/>
        </w:rPr>
      </w:pPr>
      <w:r w:rsidRPr="009E31EC">
        <w:rPr>
          <w:rFonts w:ascii="Tahoma" w:eastAsia="Times New Roman" w:hAnsi="Tahoma"/>
          <w:sz w:val="24"/>
          <w:rtl/>
        </w:rPr>
        <w:t>يک روز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به اصحابش فرمود:</w:t>
      </w:r>
      <w:r w:rsidR="00817AD9">
        <w:rPr>
          <w:rFonts w:ascii="Tahoma" w:eastAsia="Times New Roman" w:hAnsi="Tahoma"/>
          <w:sz w:val="24"/>
          <w:rtl/>
        </w:rPr>
        <w:t xml:space="preserve"> (</w:t>
      </w:r>
      <w:r w:rsidRPr="00C04455">
        <w:rPr>
          <w:rStyle w:val="Char1"/>
          <w:rFonts w:eastAsia="Calibri"/>
          <w:rtl/>
        </w:rPr>
        <w:t>إياكم والجلوسَ على الطرقات) فقالوا: ما لنا بد، إنما هي مجالسنا نتحدث فيها. قال صلى الله عليه وسلم:</w:t>
      </w:r>
      <w:r w:rsidR="00817AD9">
        <w:rPr>
          <w:rStyle w:val="Char1"/>
          <w:rFonts w:eastAsia="Calibri"/>
          <w:rtl/>
        </w:rPr>
        <w:t xml:space="preserve"> (</w:t>
      </w:r>
      <w:r w:rsidRPr="00C04455">
        <w:rPr>
          <w:rStyle w:val="Char1"/>
          <w:rFonts w:eastAsia="Calibri"/>
          <w:rtl/>
        </w:rPr>
        <w:t>فإذا أبيتم إلا المجالس؛ فأعطوا الطريق حقها). قالوا: وما حق الطريق؟</w:t>
      </w:r>
      <w:r w:rsidR="00C04455" w:rsidRPr="00C04455">
        <w:rPr>
          <w:rStyle w:val="Char1"/>
          <w:rFonts w:eastAsia="Calibri" w:hint="cs"/>
          <w:rtl/>
        </w:rPr>
        <w:t xml:space="preserve"> </w:t>
      </w:r>
      <w:r w:rsidRPr="00C04455">
        <w:rPr>
          <w:rStyle w:val="Char1"/>
          <w:rFonts w:eastAsia="Calibri"/>
          <w:rtl/>
        </w:rPr>
        <w:t>قال صلى الله عليه وسلم:</w:t>
      </w:r>
      <w:r w:rsidR="00817AD9">
        <w:rPr>
          <w:rStyle w:val="Char1"/>
          <w:rFonts w:eastAsia="Calibri"/>
          <w:rtl/>
        </w:rPr>
        <w:t xml:space="preserve"> (</w:t>
      </w:r>
      <w:r w:rsidRPr="00C04455">
        <w:rPr>
          <w:rStyle w:val="Char1"/>
          <w:rFonts w:eastAsia="Calibri"/>
          <w:rtl/>
        </w:rPr>
        <w:t>غض البصر، وكف الأذى، ورد السلام، وأمر بالمعروف، ونهى عن المنكر)</w:t>
      </w:r>
      <w:r w:rsidRPr="009E31EC">
        <w:rPr>
          <w:rFonts w:ascii="Tahoma" w:eastAsia="Times New Roman" w:hAnsi="Tahoma"/>
          <w:sz w:val="24"/>
          <w:rtl/>
        </w:rPr>
        <w:t xml:space="preserve"> [متفق عليه] يعني: «از نشستن در راهها بپرهيزيد.</w:t>
      </w:r>
    </w:p>
    <w:p w:rsidR="00CF0904" w:rsidRPr="00A83FC8" w:rsidRDefault="00CF0904" w:rsidP="009B31FB">
      <w:pPr>
        <w:rPr>
          <w:rFonts w:eastAsia="Times New Roman"/>
          <w:sz w:val="24"/>
          <w:rtl/>
        </w:rPr>
      </w:pPr>
      <w:r w:rsidRPr="009E31EC">
        <w:rPr>
          <w:rFonts w:ascii="Tahoma" w:eastAsia="Times New Roman" w:hAnsi="Tahoma"/>
          <w:sz w:val="24"/>
          <w:rtl/>
        </w:rPr>
        <w:t>گفتند: يا رسول الله صلي الله عليه</w:t>
      </w:r>
      <w:r w:rsidR="00C04455">
        <w:rPr>
          <w:rFonts w:ascii="Tahoma" w:eastAsia="Times New Roman" w:hAnsi="Tahoma"/>
          <w:sz w:val="24"/>
          <w:rtl/>
        </w:rPr>
        <w:t xml:space="preserve"> وسلم </w:t>
      </w:r>
      <w:r w:rsidRPr="009E31EC">
        <w:rPr>
          <w:rFonts w:ascii="Tahoma" w:eastAsia="Times New Roman" w:hAnsi="Tahoma"/>
          <w:sz w:val="24"/>
          <w:rtl/>
        </w:rPr>
        <w:t>ما چاره</w:t>
      </w:r>
      <w:r w:rsidR="00BF6284">
        <w:rPr>
          <w:rFonts w:ascii="Tahoma" w:eastAsia="Times New Roman" w:hAnsi="Tahoma"/>
          <w:sz w:val="24"/>
          <w:rtl/>
        </w:rPr>
        <w:t xml:space="preserve">‌ي </w:t>
      </w:r>
      <w:r w:rsidRPr="009E31EC">
        <w:rPr>
          <w:rFonts w:ascii="Tahoma" w:eastAsia="Times New Roman" w:hAnsi="Tahoma"/>
          <w:sz w:val="24"/>
          <w:rtl/>
        </w:rPr>
        <w:t>از اين نشستن</w:t>
      </w:r>
      <w:r w:rsidR="00BF6284">
        <w:rPr>
          <w:rFonts w:ascii="Tahoma" w:eastAsia="Times New Roman" w:hAnsi="Tahoma"/>
          <w:sz w:val="24"/>
          <w:rtl/>
        </w:rPr>
        <w:t xml:space="preserve">‌هاي </w:t>
      </w:r>
      <w:r w:rsidRPr="009E31EC">
        <w:rPr>
          <w:rFonts w:ascii="Tahoma" w:eastAsia="Times New Roman" w:hAnsi="Tahoma"/>
          <w:sz w:val="24"/>
          <w:rtl/>
        </w:rPr>
        <w:t>مان نداريم که در آن صحبت</w:t>
      </w:r>
      <w:r w:rsidR="00BF6284">
        <w:rPr>
          <w:rFonts w:ascii="Tahoma" w:eastAsia="Times New Roman" w:hAnsi="Tahoma"/>
          <w:sz w:val="24"/>
          <w:rtl/>
        </w:rPr>
        <w:t xml:space="preserve"> مي‌</w:t>
      </w:r>
      <w:r w:rsidRPr="009E31EC">
        <w:rPr>
          <w:rFonts w:ascii="Tahoma" w:eastAsia="Times New Roman" w:hAnsi="Tahoma"/>
          <w:sz w:val="24"/>
          <w:rtl/>
        </w:rPr>
        <w:t>کنيم.</w:t>
      </w:r>
    </w:p>
    <w:p w:rsidR="00CF0904" w:rsidRPr="00A83FC8" w:rsidRDefault="00CF0904" w:rsidP="009B31FB">
      <w:pPr>
        <w:rPr>
          <w:rFonts w:eastAsia="Times New Roman"/>
          <w:sz w:val="24"/>
          <w:rtl/>
        </w:rPr>
      </w:pPr>
      <w:r w:rsidRPr="009E31EC">
        <w:rPr>
          <w:rFonts w:ascii="Tahoma" w:eastAsia="Times New Roman" w:hAnsi="Tahoma"/>
          <w:sz w:val="24"/>
          <w:rtl/>
        </w:rPr>
        <w:t>رسول الله صلي الله عليه</w:t>
      </w:r>
      <w:r w:rsidR="00C04455">
        <w:rPr>
          <w:rFonts w:ascii="Tahoma" w:eastAsia="Times New Roman" w:hAnsi="Tahoma"/>
          <w:sz w:val="24"/>
          <w:rtl/>
        </w:rPr>
        <w:t xml:space="preserve"> وسلم </w:t>
      </w:r>
      <w:r w:rsidRPr="009E31EC">
        <w:rPr>
          <w:rFonts w:ascii="Tahoma" w:eastAsia="Times New Roman" w:hAnsi="Tahoma"/>
          <w:sz w:val="24"/>
          <w:rtl/>
        </w:rPr>
        <w:t>فرمود: پس هرگاه ناگزير از نشستن شده</w:t>
      </w:r>
      <w:r w:rsidR="00BF6284">
        <w:rPr>
          <w:rFonts w:ascii="Tahoma" w:eastAsia="Times New Roman" w:hAnsi="Tahoma"/>
          <w:sz w:val="24"/>
          <w:rtl/>
        </w:rPr>
        <w:t>‌ايد،</w:t>
      </w:r>
      <w:r w:rsidRPr="009E31EC">
        <w:rPr>
          <w:rFonts w:ascii="Tahoma" w:eastAsia="Times New Roman" w:hAnsi="Tahoma"/>
          <w:sz w:val="24"/>
          <w:rtl/>
        </w:rPr>
        <w:t xml:space="preserve"> حق راه را بدهيد.</w:t>
      </w:r>
    </w:p>
    <w:p w:rsidR="00CF0904" w:rsidRPr="00A83FC8" w:rsidRDefault="00CF0904" w:rsidP="009B31FB">
      <w:pPr>
        <w:rPr>
          <w:rFonts w:eastAsia="Times New Roman"/>
          <w:sz w:val="24"/>
          <w:rtl/>
        </w:rPr>
      </w:pPr>
      <w:r w:rsidRPr="009E31EC">
        <w:rPr>
          <w:rFonts w:ascii="Tahoma" w:eastAsia="Times New Roman" w:hAnsi="Tahoma"/>
          <w:sz w:val="24"/>
          <w:rtl/>
        </w:rPr>
        <w:t>گفتند: حق راه چيست، يا رسول الله صلي الله عليه و سلم؟</w:t>
      </w:r>
    </w:p>
    <w:p w:rsidR="00CF0904" w:rsidRPr="00A83FC8" w:rsidRDefault="00CF0904" w:rsidP="009B31FB">
      <w:pPr>
        <w:rPr>
          <w:rFonts w:eastAsia="Times New Roman"/>
          <w:sz w:val="24"/>
          <w:rtl/>
        </w:rPr>
      </w:pPr>
      <w:r w:rsidRPr="009E31EC">
        <w:rPr>
          <w:rFonts w:ascii="Tahoma" w:eastAsia="Times New Roman" w:hAnsi="Tahoma"/>
          <w:sz w:val="24"/>
          <w:rtl/>
        </w:rPr>
        <w:t>فرمود: پوشيدن چشم، خود داري از اذيت و آزار و جواب دادن سلام و امر به کارهاي پسنديده و نهي از کارهاي بد.»</w:t>
      </w:r>
    </w:p>
    <w:p w:rsidR="00CF0904" w:rsidRPr="00A83FC8" w:rsidRDefault="00CF0904" w:rsidP="00C04455">
      <w:pPr>
        <w:ind w:firstLine="0"/>
        <w:jc w:val="center"/>
        <w:rPr>
          <w:rFonts w:eastAsia="Times New Roman"/>
          <w:sz w:val="24"/>
          <w:rtl/>
        </w:rPr>
      </w:pPr>
      <w:r w:rsidRPr="009E31EC">
        <w:rPr>
          <w:rFonts w:ascii="Tahoma" w:eastAsia="Times New Roman" w:hAnsi="Tahoma"/>
          <w:sz w:val="24"/>
          <w:rtl/>
        </w:rPr>
        <w:t>***</w:t>
      </w:r>
    </w:p>
    <w:p w:rsidR="00CF0904" w:rsidRPr="00A83FC8" w:rsidRDefault="00CF0904" w:rsidP="009B31FB">
      <w:pPr>
        <w:rPr>
          <w:rFonts w:eastAsia="Times New Roman"/>
          <w:sz w:val="24"/>
          <w:rtl/>
        </w:rPr>
      </w:pPr>
      <w:r w:rsidRPr="009E31EC">
        <w:rPr>
          <w:rFonts w:ascii="Tahoma" w:eastAsia="Times New Roman" w:hAnsi="Tahoma"/>
          <w:sz w:val="24"/>
          <w:rtl/>
        </w:rPr>
        <w:t>راه</w:t>
      </w:r>
      <w:r w:rsidR="00BF6284">
        <w:rPr>
          <w:rFonts w:ascii="Tahoma" w:eastAsia="Times New Roman" w:hAnsi="Tahoma"/>
          <w:sz w:val="24"/>
          <w:rtl/>
        </w:rPr>
        <w:t xml:space="preserve">‌ها </w:t>
      </w:r>
      <w:r w:rsidRPr="009E31EC">
        <w:rPr>
          <w:rFonts w:ascii="Tahoma" w:eastAsia="Times New Roman" w:hAnsi="Tahoma"/>
          <w:sz w:val="24"/>
          <w:rtl/>
        </w:rPr>
        <w:t>براي راحتي همگان بوده و ملک عمومي است. چنانچه هرکس راه را جزوي از خانه</w:t>
      </w:r>
      <w:r w:rsidR="00BF6284">
        <w:rPr>
          <w:rFonts w:ascii="Tahoma" w:eastAsia="Times New Roman" w:hAnsi="Tahoma"/>
          <w:sz w:val="24"/>
          <w:rtl/>
        </w:rPr>
        <w:t>‌اش مي‌</w:t>
      </w:r>
      <w:r w:rsidRPr="009E31EC">
        <w:rPr>
          <w:rFonts w:ascii="Tahoma" w:eastAsia="Times New Roman" w:hAnsi="Tahoma"/>
          <w:sz w:val="24"/>
          <w:rtl/>
        </w:rPr>
        <w:t>دانست، از آن بيشتر محافظت</w:t>
      </w:r>
      <w:r w:rsidR="00BF6284">
        <w:rPr>
          <w:rFonts w:ascii="Tahoma" w:eastAsia="Times New Roman" w:hAnsi="Tahoma"/>
          <w:sz w:val="24"/>
          <w:rtl/>
        </w:rPr>
        <w:t xml:space="preserve"> مي‌</w:t>
      </w:r>
      <w:r w:rsidRPr="009E31EC">
        <w:rPr>
          <w:rFonts w:ascii="Tahoma" w:eastAsia="Times New Roman" w:hAnsi="Tahoma"/>
          <w:sz w:val="24"/>
          <w:rtl/>
        </w:rPr>
        <w:t xml:space="preserve">نمود. </w:t>
      </w:r>
    </w:p>
    <w:p w:rsidR="00CF0904" w:rsidRPr="00A83FC8" w:rsidRDefault="00CF0904" w:rsidP="009B31FB">
      <w:pPr>
        <w:rPr>
          <w:rFonts w:eastAsia="Times New Roman"/>
          <w:sz w:val="24"/>
          <w:rtl/>
        </w:rPr>
      </w:pPr>
      <w:r w:rsidRPr="009E31EC">
        <w:rPr>
          <w:rFonts w:ascii="Tahoma" w:eastAsia="Times New Roman" w:hAnsi="Tahoma"/>
          <w:sz w:val="24"/>
          <w:rtl/>
        </w:rPr>
        <w:t>درباره</w:t>
      </w:r>
      <w:r w:rsidR="00BF6284">
        <w:rPr>
          <w:rFonts w:ascii="Tahoma" w:eastAsia="Times New Roman" w:hAnsi="Tahoma"/>
          <w:sz w:val="24"/>
          <w:rtl/>
        </w:rPr>
        <w:t xml:space="preserve">‌ي </w:t>
      </w:r>
      <w:r w:rsidRPr="009E31EC">
        <w:rPr>
          <w:rFonts w:ascii="Tahoma" w:eastAsia="Times New Roman" w:hAnsi="Tahoma"/>
          <w:sz w:val="24"/>
          <w:rtl/>
        </w:rPr>
        <w:t>راه</w:t>
      </w:r>
      <w:r w:rsidR="00BF6284">
        <w:rPr>
          <w:rFonts w:ascii="Tahoma" w:eastAsia="Times New Roman" w:hAnsi="Tahoma" w:hint="cs"/>
          <w:sz w:val="24"/>
          <w:rtl/>
        </w:rPr>
        <w:t>‌</w:t>
      </w:r>
      <w:r w:rsidRPr="009E31EC">
        <w:rPr>
          <w:rFonts w:ascii="Tahoma" w:eastAsia="Times New Roman" w:hAnsi="Tahoma"/>
          <w:sz w:val="24"/>
          <w:rtl/>
        </w:rPr>
        <w:t>ها</w:t>
      </w:r>
      <w:r w:rsidR="00817AD9">
        <w:rPr>
          <w:rFonts w:ascii="Tahoma" w:eastAsia="Times New Roman" w:hAnsi="Tahoma" w:hint="cs"/>
          <w:sz w:val="24"/>
          <w:rtl/>
        </w:rPr>
        <w:t xml:space="preserve"> (</w:t>
      </w:r>
      <w:r w:rsidRPr="009E31EC">
        <w:rPr>
          <w:rFonts w:ascii="Tahoma" w:eastAsia="Times New Roman" w:hAnsi="Tahoma"/>
          <w:sz w:val="24"/>
          <w:rtl/>
        </w:rPr>
        <w:t>معابر) نيز آدابي وجود دارند که لازم است توسط مسلمانان مراعات گردند، از جمله:</w:t>
      </w:r>
    </w:p>
    <w:p w:rsidR="00CF0904" w:rsidRPr="00CF0904" w:rsidRDefault="00CF0904" w:rsidP="00C04455">
      <w:pPr>
        <w:pStyle w:val="a0"/>
        <w:rPr>
          <w:rFonts w:cs="Times New Roman"/>
          <w:szCs w:val="24"/>
          <w:rtl/>
        </w:rPr>
      </w:pPr>
      <w:bookmarkStart w:id="3" w:name="_Toc349480852"/>
      <w:r w:rsidRPr="009E31EC">
        <w:rPr>
          <w:rtl/>
        </w:rPr>
        <w:t>فروهشتن چشم</w:t>
      </w:r>
      <w:r w:rsidR="00BF6284">
        <w:rPr>
          <w:rtl/>
        </w:rPr>
        <w:t>‌ها:</w:t>
      </w:r>
      <w:bookmarkEnd w:id="3"/>
      <w:r w:rsidRPr="009E31EC">
        <w:rPr>
          <w:rtl/>
        </w:rPr>
        <w:t xml:space="preserve"> </w:t>
      </w:r>
    </w:p>
    <w:p w:rsidR="006A01E9" w:rsidRDefault="00CF0904" w:rsidP="009B31FB">
      <w:pPr>
        <w:rPr>
          <w:rFonts w:ascii="Tahoma" w:eastAsia="Times New Roman" w:hAnsi="Tahoma"/>
          <w:sz w:val="24"/>
          <w:rtl/>
        </w:rPr>
      </w:pPr>
      <w:r w:rsidRPr="009E31EC">
        <w:rPr>
          <w:rFonts w:ascii="Tahoma" w:eastAsia="Times New Roman" w:hAnsi="Tahoma"/>
          <w:sz w:val="24"/>
          <w:rtl/>
        </w:rPr>
        <w:t>فرد مسلمان براي بجاي آوردن امر و فرمان باري تعالي چشم از حرام فرو</w:t>
      </w:r>
      <w:r w:rsidR="00BF6284">
        <w:rPr>
          <w:rFonts w:ascii="Tahoma" w:eastAsia="Times New Roman" w:hAnsi="Tahoma"/>
          <w:sz w:val="24"/>
          <w:rtl/>
        </w:rPr>
        <w:t xml:space="preserve"> مي‌</w:t>
      </w:r>
      <w:r w:rsidRPr="009E31EC">
        <w:rPr>
          <w:rFonts w:ascii="Tahoma" w:eastAsia="Times New Roman" w:hAnsi="Tahoma"/>
          <w:sz w:val="24"/>
          <w:rtl/>
        </w:rPr>
        <w:t>گيرد.</w:t>
      </w:r>
    </w:p>
    <w:p w:rsidR="00CF0904" w:rsidRPr="00555F82" w:rsidRDefault="00CF0904" w:rsidP="00555F82">
      <w:pPr>
        <w:jc w:val="both"/>
        <w:rPr>
          <w:rFonts w:ascii="KFGQPC Uthmanic Script HAFS" w:eastAsia="Times New Roman" w:hAnsi="KFGQPC Uthmanic Script HAFS" w:cs="KFGQPC Uthmanic Script HAFS"/>
          <w:sz w:val="24"/>
          <w:rtl/>
        </w:rPr>
      </w:pPr>
      <w:r w:rsidRPr="009E31EC">
        <w:rPr>
          <w:rFonts w:ascii="Tahoma" w:eastAsia="Times New Roman" w:hAnsi="Tahoma"/>
          <w:sz w:val="24"/>
          <w:rtl/>
        </w:rPr>
        <w:t>خداوند</w:t>
      </w:r>
      <w:r w:rsidR="00BF6284">
        <w:rPr>
          <w:rFonts w:ascii="Tahoma" w:eastAsia="Times New Roman" w:hAnsi="Tahoma"/>
          <w:sz w:val="24"/>
          <w:rtl/>
        </w:rPr>
        <w:t xml:space="preserve"> مي‌</w:t>
      </w:r>
      <w:r w:rsidRPr="009E31EC">
        <w:rPr>
          <w:rFonts w:ascii="Tahoma" w:eastAsia="Times New Roman" w:hAnsi="Tahoma"/>
          <w:sz w:val="24"/>
          <w:rtl/>
        </w:rPr>
        <w:t>فرمايد:</w:t>
      </w:r>
      <w:r w:rsidR="006A01E9">
        <w:rPr>
          <w:rFonts w:ascii="Tahoma" w:eastAsia="Times New Roman" w:hAnsi="Tahoma" w:hint="cs"/>
          <w:sz w:val="24"/>
          <w:rtl/>
        </w:rPr>
        <w:t xml:space="preserve"> </w:t>
      </w:r>
      <w:r w:rsidR="006A01E9">
        <w:rPr>
          <w:rFonts w:ascii="Traditional Arabic" w:eastAsia="Times New Roman" w:hAnsi="Traditional Arabic" w:cs="Traditional Arabic"/>
          <w:sz w:val="24"/>
          <w:rtl/>
        </w:rPr>
        <w:t>﴿</w:t>
      </w:r>
      <w:r w:rsidR="00555F82">
        <w:rPr>
          <w:rFonts w:ascii="KFGQPC Uthmanic Script HAFS" w:eastAsia="Times New Roman" w:hAnsi="KFGQPC Uthmanic Script HAFS" w:cs="KFGQPC Uthmanic Script HAFS"/>
          <w:sz w:val="24"/>
          <w:rtl/>
        </w:rPr>
        <w:t xml:space="preserve">قُل لِّلۡمُؤۡمِنِينَ يَغُضُّواْ مِنۡ أَبۡصَٰرِهِمۡ وَيَحۡفَظُواْ فُرُوجَهُمۡۚ ذَٰلِكَ أَزۡكَىٰ لَهُمۡۚ إِنَّ </w:t>
      </w:r>
      <w:r w:rsidR="00555F82">
        <w:rPr>
          <w:rFonts w:ascii="KFGQPC Uthmanic Script HAFS" w:eastAsia="Times New Roman" w:hAnsi="KFGQPC Uthmanic Script HAFS" w:cs="KFGQPC Uthmanic Script HAFS" w:hint="cs"/>
          <w:sz w:val="24"/>
          <w:rtl/>
        </w:rPr>
        <w:t>ٱ</w:t>
      </w:r>
      <w:r w:rsidR="00555F82">
        <w:rPr>
          <w:rFonts w:ascii="KFGQPC Uthmanic Script HAFS" w:eastAsia="Times New Roman" w:hAnsi="KFGQPC Uthmanic Script HAFS" w:cs="KFGQPC Uthmanic Script HAFS" w:hint="eastAsia"/>
          <w:sz w:val="24"/>
          <w:rtl/>
        </w:rPr>
        <w:t>للَّهَ</w:t>
      </w:r>
      <w:r w:rsidR="00555F82">
        <w:rPr>
          <w:rFonts w:ascii="KFGQPC Uthmanic Script HAFS" w:eastAsia="Times New Roman" w:hAnsi="KFGQPC Uthmanic Script HAFS" w:cs="KFGQPC Uthmanic Script HAFS"/>
          <w:sz w:val="24"/>
          <w:rtl/>
        </w:rPr>
        <w:t xml:space="preserve"> خَبِيرُۢ بِمَا يَصۡنَعُونَ ٣٠ وَقُل لِّلۡمُؤۡمِنَٰتِ يَغۡضُضۡنَ مِنۡ أَبۡصَٰرِهِنَّ وَيَحۡفَظۡنَ فُرُوجَهُنَّ</w:t>
      </w:r>
      <w:r w:rsidR="006A01E9">
        <w:rPr>
          <w:rFonts w:ascii="Traditional Arabic" w:eastAsia="Times New Roman" w:hAnsi="Traditional Arabic" w:cs="Traditional Arabic"/>
          <w:sz w:val="24"/>
          <w:rtl/>
        </w:rPr>
        <w:t>﴾</w:t>
      </w:r>
      <w:r w:rsidR="006A01E9">
        <w:rPr>
          <w:rFonts w:ascii="Tahoma" w:eastAsia="Times New Roman" w:hAnsi="Tahoma" w:hint="cs"/>
          <w:sz w:val="24"/>
          <w:rtl/>
        </w:rPr>
        <w:t xml:space="preserve"> </w:t>
      </w:r>
      <w:r w:rsidR="006A01E9" w:rsidRPr="006A01E9">
        <w:rPr>
          <w:rFonts w:ascii="mylotus" w:eastAsia="Times New Roman" w:hAnsi="mylotus" w:cs="mylotus"/>
          <w:sz w:val="20"/>
          <w:szCs w:val="24"/>
          <w:rtl/>
        </w:rPr>
        <w:t>[النور: 30-31]</w:t>
      </w:r>
      <w:r w:rsidRPr="009E31EC">
        <w:rPr>
          <w:rFonts w:ascii="Tahoma" w:eastAsia="Times New Roman" w:hAnsi="Tahoma"/>
          <w:sz w:val="24"/>
          <w:rtl/>
        </w:rPr>
        <w:t xml:space="preserve"> يعني: «به مردان با ايمان بگو ديده فرو نهند و پاكدامنى ورزند كه اين براى آنان پاكيزه‏تر است زيرا خدا به آنچه مى‏كنند آگاه است. و به زنان با ايمان بگو ديدگان خود را [از هر نامحرمى] فرو بندند و پاكدامنى ورزند.»</w:t>
      </w:r>
    </w:p>
    <w:p w:rsidR="00CF0904" w:rsidRPr="00CF0904" w:rsidRDefault="00CF0904" w:rsidP="00C04455">
      <w:pPr>
        <w:pStyle w:val="a0"/>
        <w:rPr>
          <w:rFonts w:cs="Times New Roman"/>
          <w:szCs w:val="24"/>
          <w:rtl/>
        </w:rPr>
      </w:pPr>
      <w:bookmarkStart w:id="4" w:name="_Toc349480853"/>
      <w:r w:rsidRPr="009E31EC">
        <w:rPr>
          <w:rtl/>
        </w:rPr>
        <w:t>دور کردن موانع از سر راه:</w:t>
      </w:r>
      <w:bookmarkEnd w:id="4"/>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فرد مسلم موانعي مانند سنگ يا ريسمان و شيشه يا ديگر چيزها را از سر راه کنار</w:t>
      </w:r>
      <w:r w:rsidR="00BF6284">
        <w:rPr>
          <w:rFonts w:ascii="Tahoma" w:eastAsia="Times New Roman" w:hAnsi="Tahoma"/>
          <w:sz w:val="24"/>
          <w:rtl/>
        </w:rPr>
        <w:t xml:space="preserve"> مي‌</w:t>
      </w:r>
      <w:r w:rsidRPr="009E31EC">
        <w:rPr>
          <w:rFonts w:ascii="Tahoma" w:eastAsia="Times New Roman" w:hAnsi="Tahoma"/>
          <w:sz w:val="24"/>
          <w:rtl/>
        </w:rPr>
        <w:t>برد. رسول خدا صلى الله عليه</w:t>
      </w:r>
      <w:r w:rsidR="00C04455">
        <w:rPr>
          <w:rFonts w:ascii="Tahoma" w:eastAsia="Times New Roman" w:hAnsi="Tahoma"/>
          <w:sz w:val="24"/>
          <w:rtl/>
        </w:rPr>
        <w:t xml:space="preserve"> وسلم </w:t>
      </w:r>
      <w:r w:rsidRPr="009E31EC">
        <w:rPr>
          <w:rFonts w:ascii="Tahoma" w:eastAsia="Times New Roman" w:hAnsi="Tahoma"/>
          <w:sz w:val="24"/>
          <w:rtl/>
        </w:rPr>
        <w:t>در اين مورد</w:t>
      </w:r>
      <w:r w:rsidR="00BF6284">
        <w:rPr>
          <w:rFonts w:ascii="Tahoma" w:eastAsia="Times New Roman" w:hAnsi="Tahoma"/>
          <w:sz w:val="24"/>
          <w:rtl/>
        </w:rPr>
        <w:t xml:space="preserve"> مي‌</w:t>
      </w:r>
      <w:r w:rsidRPr="009E31EC">
        <w:rPr>
          <w:rFonts w:ascii="Tahoma" w:eastAsia="Times New Roman" w:hAnsi="Tahoma"/>
          <w:sz w:val="24"/>
          <w:rtl/>
        </w:rPr>
        <w:t>فرمايد:</w:t>
      </w:r>
      <w:r w:rsidR="00817AD9">
        <w:rPr>
          <w:rFonts w:ascii="Tahoma" w:eastAsia="Times New Roman" w:hAnsi="Tahoma"/>
          <w:sz w:val="24"/>
          <w:rtl/>
        </w:rPr>
        <w:t xml:space="preserve"> (</w:t>
      </w:r>
      <w:r w:rsidRPr="00491019">
        <w:rPr>
          <w:rStyle w:val="Char1"/>
          <w:rFonts w:eastAsia="Calibri"/>
          <w:rtl/>
        </w:rPr>
        <w:t>... وتميط الأذى عن الطريق صدقة)</w:t>
      </w:r>
      <w:r w:rsidRPr="009E31EC">
        <w:rPr>
          <w:rFonts w:ascii="Tahoma" w:eastAsia="Times New Roman" w:hAnsi="Tahoma"/>
          <w:sz w:val="24"/>
          <w:rtl/>
        </w:rPr>
        <w:t xml:space="preserve"> [متفق عليه] يعني: «... و دور کردن اشياء موذي</w:t>
      </w:r>
      <w:r w:rsidR="00817AD9">
        <w:rPr>
          <w:rFonts w:ascii="Tahoma" w:eastAsia="Times New Roman" w:hAnsi="Tahoma"/>
          <w:sz w:val="24"/>
          <w:rtl/>
        </w:rPr>
        <w:t xml:space="preserve"> (</w:t>
      </w:r>
      <w:r w:rsidRPr="009E31EC">
        <w:rPr>
          <w:rFonts w:ascii="Tahoma" w:eastAsia="Times New Roman" w:hAnsi="Tahoma"/>
          <w:sz w:val="24"/>
          <w:rtl/>
        </w:rPr>
        <w:t xml:space="preserve">سنگ و خار و خاشاک و غيره) از راه صدقه است.» </w:t>
      </w:r>
    </w:p>
    <w:p w:rsidR="00CF0904" w:rsidRPr="00A83FC8" w:rsidRDefault="00CF0904" w:rsidP="009B31FB">
      <w:pPr>
        <w:rPr>
          <w:rFonts w:eastAsia="Times New Roman"/>
          <w:sz w:val="24"/>
          <w:rtl/>
        </w:rPr>
      </w:pPr>
      <w:r w:rsidRPr="009E31EC">
        <w:rPr>
          <w:rFonts w:ascii="Tahoma" w:eastAsia="Times New Roman" w:hAnsi="Tahoma"/>
          <w:sz w:val="24"/>
          <w:rtl/>
        </w:rPr>
        <w:t>از قضاء حاجت بر سر راه خودداري</w:t>
      </w:r>
      <w:r w:rsidR="00BF6284">
        <w:rPr>
          <w:rFonts w:ascii="Tahoma" w:eastAsia="Times New Roman" w:hAnsi="Tahoma"/>
          <w:sz w:val="24"/>
          <w:rtl/>
        </w:rPr>
        <w:t xml:space="preserve"> مي‌</w:t>
      </w:r>
      <w:r w:rsidRPr="009E31EC">
        <w:rPr>
          <w:rFonts w:ascii="Tahoma" w:eastAsia="Times New Roman" w:hAnsi="Tahoma"/>
          <w:sz w:val="24"/>
          <w:rtl/>
        </w:rPr>
        <w:t>کند تا باعث ناراحتي کسي نگردد. از بازي و شوخي ناپسند و مسخره کردن ديگران در کوچه و خيابان</w:t>
      </w:r>
      <w:r w:rsidR="00BF6284">
        <w:rPr>
          <w:rFonts w:ascii="Tahoma" w:eastAsia="Times New Roman" w:hAnsi="Tahoma"/>
          <w:sz w:val="24"/>
          <w:rtl/>
        </w:rPr>
        <w:t xml:space="preserve">‌ها </w:t>
      </w:r>
      <w:r w:rsidRPr="009E31EC">
        <w:rPr>
          <w:rFonts w:ascii="Tahoma" w:eastAsia="Times New Roman" w:hAnsi="Tahoma"/>
          <w:sz w:val="24"/>
          <w:rtl/>
        </w:rPr>
        <w:t>پرهيز</w:t>
      </w:r>
      <w:r w:rsidR="00BF6284">
        <w:rPr>
          <w:rFonts w:ascii="Tahoma" w:eastAsia="Times New Roman" w:hAnsi="Tahoma"/>
          <w:sz w:val="24"/>
          <w:rtl/>
        </w:rPr>
        <w:t xml:space="preserve"> مي‌</w:t>
      </w:r>
      <w:r w:rsidRPr="009E31EC">
        <w:rPr>
          <w:rFonts w:ascii="Tahoma" w:eastAsia="Times New Roman" w:hAnsi="Tahoma"/>
          <w:sz w:val="24"/>
          <w:rtl/>
        </w:rPr>
        <w:t>نمايد.</w:t>
      </w:r>
    </w:p>
    <w:p w:rsidR="00CF0904" w:rsidRPr="00A83FC8" w:rsidRDefault="00CF0904" w:rsidP="009B31FB">
      <w:pPr>
        <w:rPr>
          <w:rFonts w:eastAsia="Times New Roman"/>
          <w:sz w:val="24"/>
          <w:rtl/>
        </w:rPr>
      </w:pPr>
      <w:r w:rsidRPr="009E31EC">
        <w:rPr>
          <w:rFonts w:ascii="Tahoma" w:eastAsia="Times New Roman" w:hAnsi="Tahoma"/>
          <w:sz w:val="24"/>
          <w:rtl/>
        </w:rPr>
        <w:t>راه را بر رهگذران تنگ ننموده و بلکه سعي در گشاد کردن گذرگاه براي عابران دارد. چنانچه عصا يا چتر يا هرچيز ديگري را که ممکن است به ديگران آسيب برساند با خود حمل کند، بايد که مراقب آن بوده و نگذارد به کسي صدمه بزند. دستانش را در راه به تندي و با شدت در مکان</w:t>
      </w:r>
      <w:r w:rsidR="00BF6284">
        <w:rPr>
          <w:rFonts w:ascii="Tahoma" w:eastAsia="Times New Roman" w:hAnsi="Tahoma"/>
          <w:sz w:val="24"/>
          <w:rtl/>
        </w:rPr>
        <w:t xml:space="preserve">‌هاي </w:t>
      </w:r>
      <w:r w:rsidRPr="009E31EC">
        <w:rPr>
          <w:rFonts w:ascii="Tahoma" w:eastAsia="Times New Roman" w:hAnsi="Tahoma"/>
          <w:sz w:val="24"/>
          <w:rtl/>
        </w:rPr>
        <w:t>شلوغ تکان ندهد. در مسير پل يا راه</w:t>
      </w:r>
      <w:r w:rsidR="00BF6284">
        <w:rPr>
          <w:rFonts w:ascii="Tahoma" w:eastAsia="Times New Roman" w:hAnsi="Tahoma"/>
          <w:sz w:val="24"/>
          <w:rtl/>
        </w:rPr>
        <w:t xml:space="preserve">‌هاي </w:t>
      </w:r>
      <w:r w:rsidRPr="009E31EC">
        <w:rPr>
          <w:rFonts w:ascii="Tahoma" w:eastAsia="Times New Roman" w:hAnsi="Tahoma"/>
          <w:sz w:val="24"/>
          <w:rtl/>
        </w:rPr>
        <w:t>باريک، به عنوان مثال، به ديگران فشار وارد نياورد.</w:t>
      </w:r>
    </w:p>
    <w:p w:rsidR="00CF0904" w:rsidRPr="00CF0904" w:rsidRDefault="00CF0904" w:rsidP="00C04455">
      <w:pPr>
        <w:pStyle w:val="a0"/>
        <w:rPr>
          <w:rFonts w:cs="Times New Roman"/>
          <w:szCs w:val="24"/>
          <w:rtl/>
        </w:rPr>
      </w:pPr>
      <w:bookmarkStart w:id="5" w:name="_Toc349480854"/>
      <w:r w:rsidRPr="009E31EC">
        <w:rPr>
          <w:rtl/>
        </w:rPr>
        <w:t>رعايت قوانين راهنمايي و رانندگي و حق تقدم ماشين</w:t>
      </w:r>
      <w:r w:rsidR="00BF6284">
        <w:rPr>
          <w:rtl/>
        </w:rPr>
        <w:t>‌ها:</w:t>
      </w:r>
      <w:bookmarkEnd w:id="5"/>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رانندگان ماشين بايد قوانين عبور و مرور را مراعات نموده و پليس راهنمايي رانندگي را مورد احترام قرار دهند و به علايم راهنمايي دقت نموده و</w:t>
      </w:r>
      <w:r w:rsidR="00BF6284">
        <w:rPr>
          <w:rFonts w:ascii="Tahoma" w:eastAsia="Times New Roman" w:hAnsi="Tahoma"/>
          <w:sz w:val="24"/>
          <w:rtl/>
        </w:rPr>
        <w:t xml:space="preserve"> آن‌ها </w:t>
      </w:r>
      <w:r w:rsidRPr="009E31EC">
        <w:rPr>
          <w:rFonts w:ascii="Tahoma" w:eastAsia="Times New Roman" w:hAnsi="Tahoma"/>
          <w:sz w:val="24"/>
          <w:rtl/>
        </w:rPr>
        <w:t>را رعايت کنند. از بوق ماشين زياد استفاده ننمايند تا باعث اذيت بيماران نگردند. سرعت مجاز را در راه</w:t>
      </w:r>
      <w:r w:rsidR="00BF6284">
        <w:rPr>
          <w:rFonts w:ascii="Tahoma" w:eastAsia="Times New Roman" w:hAnsi="Tahoma"/>
          <w:sz w:val="24"/>
          <w:rtl/>
        </w:rPr>
        <w:t xml:space="preserve">‌ها </w:t>
      </w:r>
      <w:r w:rsidRPr="009E31EC">
        <w:rPr>
          <w:rFonts w:ascii="Tahoma" w:eastAsia="Times New Roman" w:hAnsi="Tahoma"/>
          <w:sz w:val="24"/>
          <w:rtl/>
        </w:rPr>
        <w:t>مراعات نمايند.</w:t>
      </w:r>
    </w:p>
    <w:p w:rsidR="00CF0904" w:rsidRPr="00CF0904" w:rsidRDefault="00CF0904" w:rsidP="00C04455">
      <w:pPr>
        <w:pStyle w:val="a0"/>
        <w:rPr>
          <w:rFonts w:cs="Times New Roman"/>
          <w:szCs w:val="24"/>
          <w:rtl/>
        </w:rPr>
      </w:pPr>
      <w:bookmarkStart w:id="6" w:name="_Toc349480855"/>
      <w:r w:rsidRPr="009E31EC">
        <w:rPr>
          <w:rtl/>
        </w:rPr>
        <w:t>جواب سلام:</w:t>
      </w:r>
      <w:bookmarkEnd w:id="6"/>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فرد مسلمان در مسير خويش به طرف مقابل خود سلام</w:t>
      </w:r>
      <w:r w:rsidR="00BF6284">
        <w:rPr>
          <w:rFonts w:ascii="Tahoma" w:eastAsia="Times New Roman" w:hAnsi="Tahoma"/>
          <w:sz w:val="24"/>
          <w:rtl/>
        </w:rPr>
        <w:t xml:space="preserve"> مي‌</w:t>
      </w:r>
      <w:r w:rsidRPr="009E31EC">
        <w:rPr>
          <w:rFonts w:ascii="Tahoma" w:eastAsia="Times New Roman" w:hAnsi="Tahoma"/>
          <w:sz w:val="24"/>
          <w:rtl/>
        </w:rPr>
        <w:t>کند و سلام ديگران را نيز به شيوه اي بهتر پاسخ</w:t>
      </w:r>
      <w:r w:rsidR="00BF6284">
        <w:rPr>
          <w:rFonts w:ascii="Tahoma" w:eastAsia="Times New Roman" w:hAnsi="Tahoma"/>
          <w:sz w:val="24"/>
          <w:rtl/>
        </w:rPr>
        <w:t xml:space="preserve"> مي‌</w:t>
      </w:r>
      <w:r w:rsidRPr="009E31EC">
        <w:rPr>
          <w:rFonts w:ascii="Tahoma" w:eastAsia="Times New Roman" w:hAnsi="Tahoma"/>
          <w:sz w:val="24"/>
          <w:rtl/>
        </w:rPr>
        <w:t>دهد.</w:t>
      </w:r>
    </w:p>
    <w:p w:rsidR="00CF0904" w:rsidRPr="00CF0904" w:rsidRDefault="00CF0904" w:rsidP="00C04455">
      <w:pPr>
        <w:pStyle w:val="a0"/>
        <w:rPr>
          <w:rFonts w:cs="Times New Roman"/>
          <w:szCs w:val="24"/>
          <w:rtl/>
        </w:rPr>
      </w:pPr>
      <w:bookmarkStart w:id="7" w:name="_Toc349480856"/>
      <w:r w:rsidRPr="009E31EC">
        <w:rPr>
          <w:rtl/>
        </w:rPr>
        <w:t>امر به معروف و نهي از منكر:</w:t>
      </w:r>
      <w:bookmarkEnd w:id="7"/>
    </w:p>
    <w:p w:rsidR="00CF0904" w:rsidRPr="00A83FC8" w:rsidRDefault="00CF0904" w:rsidP="009B31FB">
      <w:pPr>
        <w:rPr>
          <w:rFonts w:eastAsia="Times New Roman"/>
          <w:sz w:val="24"/>
          <w:rtl/>
        </w:rPr>
      </w:pPr>
      <w:r w:rsidRPr="009E31EC">
        <w:rPr>
          <w:rFonts w:ascii="Tahoma" w:eastAsia="Times New Roman" w:hAnsi="Tahoma"/>
          <w:sz w:val="24"/>
          <w:rtl/>
        </w:rPr>
        <w:t>پيامبر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667C25">
        <w:rPr>
          <w:rStyle w:val="Char1"/>
          <w:rFonts w:eastAsia="Calibri"/>
          <w:rtl/>
        </w:rPr>
        <w:t>من رأى منكم منكرًا فليغيره بيده، فإن لم يستطع فبلسانه، فإن لم يستطع فبقلبه، وذلك أضعف الإيمان)</w:t>
      </w:r>
      <w:r w:rsidRPr="009E31EC">
        <w:rPr>
          <w:rFonts w:ascii="Tahoma" w:eastAsia="Times New Roman" w:hAnsi="Tahoma"/>
          <w:sz w:val="24"/>
          <w:rtl/>
        </w:rPr>
        <w:t xml:space="preserve"> [متفق عليه] يعني: </w:t>
      </w:r>
      <w:r w:rsidR="00185545">
        <w:rPr>
          <w:rFonts w:ascii="Tahoma" w:eastAsia="Times New Roman" w:hAnsi="Tahoma"/>
          <w:sz w:val="24"/>
          <w:rtl/>
        </w:rPr>
        <w:t>«</w:t>
      </w:r>
      <w:r w:rsidRPr="009E31EC">
        <w:rPr>
          <w:rFonts w:ascii="Tahoma" w:eastAsia="Times New Roman" w:hAnsi="Tahoma"/>
          <w:sz w:val="24"/>
          <w:rtl/>
        </w:rPr>
        <w:t>هرگاه کسي از شما کار بدي را ديد بايد</w:t>
      </w:r>
      <w:r w:rsidR="00BF6284">
        <w:rPr>
          <w:rFonts w:ascii="Tahoma" w:eastAsia="Times New Roman" w:hAnsi="Tahoma"/>
          <w:sz w:val="24"/>
          <w:rtl/>
        </w:rPr>
        <w:t xml:space="preserve"> آن را </w:t>
      </w:r>
      <w:r w:rsidRPr="009E31EC">
        <w:rPr>
          <w:rFonts w:ascii="Tahoma" w:eastAsia="Times New Roman" w:hAnsi="Tahoma"/>
          <w:sz w:val="24"/>
          <w:rtl/>
        </w:rPr>
        <w:t>بدست خويش تغيير دهد، اگر نتوانست بزبان خود</w:t>
      </w:r>
      <w:r w:rsidR="00BF6284">
        <w:rPr>
          <w:rFonts w:ascii="Tahoma" w:eastAsia="Times New Roman" w:hAnsi="Tahoma"/>
          <w:sz w:val="24"/>
          <w:rtl/>
        </w:rPr>
        <w:t xml:space="preserve"> آن را </w:t>
      </w:r>
      <w:r w:rsidRPr="009E31EC">
        <w:rPr>
          <w:rFonts w:ascii="Tahoma" w:eastAsia="Times New Roman" w:hAnsi="Tahoma"/>
          <w:sz w:val="24"/>
          <w:rtl/>
        </w:rPr>
        <w:t>منع کند و اگر نتوانست بدل خود از آن بد ببرد و اين ضعيف ترين مرحله</w:t>
      </w:r>
      <w:r w:rsidR="00BF6284">
        <w:rPr>
          <w:rFonts w:ascii="Tahoma" w:eastAsia="Times New Roman" w:hAnsi="Tahoma"/>
          <w:sz w:val="24"/>
          <w:rtl/>
        </w:rPr>
        <w:t xml:space="preserve">‌ي </w:t>
      </w:r>
      <w:r w:rsidRPr="009E31EC">
        <w:rPr>
          <w:rFonts w:ascii="Tahoma" w:eastAsia="Times New Roman" w:hAnsi="Tahoma"/>
          <w:sz w:val="24"/>
          <w:rtl/>
        </w:rPr>
        <w:t xml:space="preserve">ايمان است.» </w:t>
      </w:r>
    </w:p>
    <w:p w:rsidR="00CF0904" w:rsidRPr="00A83FC8" w:rsidRDefault="00CF0904" w:rsidP="009B31FB">
      <w:pPr>
        <w:rPr>
          <w:rFonts w:eastAsia="Times New Roman"/>
          <w:sz w:val="24"/>
          <w:rtl/>
        </w:rPr>
      </w:pPr>
      <w:r w:rsidRPr="009E31EC">
        <w:rPr>
          <w:rFonts w:ascii="Tahoma" w:eastAsia="Times New Roman" w:hAnsi="Tahoma"/>
          <w:sz w:val="24"/>
          <w:rtl/>
        </w:rPr>
        <w:t>انسان مسلمان به کمک کساني که</w:t>
      </w:r>
      <w:r w:rsidR="00BF6284">
        <w:rPr>
          <w:rFonts w:ascii="Tahoma" w:eastAsia="Times New Roman" w:hAnsi="Tahoma"/>
          <w:sz w:val="24"/>
          <w:rtl/>
        </w:rPr>
        <w:t xml:space="preserve"> نمي‌</w:t>
      </w:r>
      <w:r w:rsidRPr="009E31EC">
        <w:rPr>
          <w:rFonts w:ascii="Tahoma" w:eastAsia="Times New Roman" w:hAnsi="Tahoma"/>
          <w:sz w:val="24"/>
          <w:rtl/>
        </w:rPr>
        <w:t>توانند راه را طي نموده و توان حرکت ندارند</w:t>
      </w:r>
      <w:r w:rsidR="00BF6284">
        <w:rPr>
          <w:rFonts w:ascii="Tahoma" w:eastAsia="Times New Roman" w:hAnsi="Tahoma"/>
          <w:sz w:val="24"/>
          <w:rtl/>
        </w:rPr>
        <w:t xml:space="preserve"> مي‌</w:t>
      </w:r>
      <w:r w:rsidRPr="009E31EC">
        <w:rPr>
          <w:rFonts w:ascii="Tahoma" w:eastAsia="Times New Roman" w:hAnsi="Tahoma"/>
          <w:sz w:val="24"/>
          <w:rtl/>
        </w:rPr>
        <w:t>شتابد و دستش را</w:t>
      </w:r>
      <w:r w:rsidR="00BF6284">
        <w:rPr>
          <w:rFonts w:ascii="Tahoma" w:eastAsia="Times New Roman" w:hAnsi="Tahoma"/>
          <w:sz w:val="24"/>
          <w:rtl/>
        </w:rPr>
        <w:t xml:space="preserve"> مي‌</w:t>
      </w:r>
      <w:r w:rsidRPr="009E31EC">
        <w:rPr>
          <w:rFonts w:ascii="Tahoma" w:eastAsia="Times New Roman" w:hAnsi="Tahoma"/>
          <w:sz w:val="24"/>
          <w:rtl/>
        </w:rPr>
        <w:t>گيرد. چنانچه اتومبيل يا هر وسيله</w:t>
      </w:r>
      <w:r w:rsidR="00667C25">
        <w:rPr>
          <w:rFonts w:ascii="Tahoma" w:eastAsia="Times New Roman" w:hAnsi="Tahoma"/>
          <w:sz w:val="24"/>
          <w:rtl/>
        </w:rPr>
        <w:t xml:space="preserve"> نقليه‌اي </w:t>
      </w:r>
      <w:r w:rsidRPr="009E31EC">
        <w:rPr>
          <w:rFonts w:ascii="Tahoma" w:eastAsia="Times New Roman" w:hAnsi="Tahoma"/>
          <w:sz w:val="24"/>
          <w:rtl/>
        </w:rPr>
        <w:t>در اختيار داشته باشد، ديگران را نيز سوار</w:t>
      </w:r>
      <w:r w:rsidR="00BF6284">
        <w:rPr>
          <w:rFonts w:ascii="Tahoma" w:eastAsia="Times New Roman" w:hAnsi="Tahoma"/>
          <w:sz w:val="24"/>
          <w:rtl/>
        </w:rPr>
        <w:t xml:space="preserve"> مي‌</w:t>
      </w:r>
      <w:r w:rsidRPr="009E31EC">
        <w:rPr>
          <w:rFonts w:ascii="Tahoma" w:eastAsia="Times New Roman" w:hAnsi="Tahoma"/>
          <w:sz w:val="24"/>
          <w:rtl/>
        </w:rPr>
        <w:t>نمايد. کساني را که راه گم کرده</w:t>
      </w:r>
      <w:r w:rsidR="00BF6284">
        <w:rPr>
          <w:rFonts w:ascii="Tahoma" w:eastAsia="Times New Roman" w:hAnsi="Tahoma"/>
          <w:sz w:val="24"/>
          <w:rtl/>
        </w:rPr>
        <w:t xml:space="preserve">‌اند </w:t>
      </w:r>
      <w:r w:rsidRPr="009E31EC">
        <w:rPr>
          <w:rFonts w:ascii="Tahoma" w:eastAsia="Times New Roman" w:hAnsi="Tahoma"/>
          <w:sz w:val="24"/>
          <w:rtl/>
        </w:rPr>
        <w:t>راهنمايي</w:t>
      </w:r>
      <w:r w:rsidR="00BF6284">
        <w:rPr>
          <w:rFonts w:ascii="Tahoma" w:eastAsia="Times New Roman" w:hAnsi="Tahoma"/>
          <w:sz w:val="24"/>
          <w:rtl/>
        </w:rPr>
        <w:t xml:space="preserve"> مي‌</w:t>
      </w:r>
      <w:r w:rsidRPr="009E31EC">
        <w:rPr>
          <w:rFonts w:ascii="Tahoma" w:eastAsia="Times New Roman" w:hAnsi="Tahoma"/>
          <w:sz w:val="24"/>
          <w:rtl/>
        </w:rPr>
        <w:t>کند و در صدد رفع مشاجره و دعواهايي که توان رفع</w:t>
      </w:r>
      <w:r w:rsidR="00BF6284">
        <w:rPr>
          <w:rFonts w:ascii="Tahoma" w:eastAsia="Times New Roman" w:hAnsi="Tahoma"/>
          <w:sz w:val="24"/>
          <w:rtl/>
        </w:rPr>
        <w:t xml:space="preserve"> آن‌ها </w:t>
      </w:r>
      <w:r w:rsidRPr="009E31EC">
        <w:rPr>
          <w:rFonts w:ascii="Tahoma" w:eastAsia="Times New Roman" w:hAnsi="Tahoma"/>
          <w:sz w:val="24"/>
          <w:rtl/>
        </w:rPr>
        <w:t>را دارد</w:t>
      </w:r>
      <w:r w:rsidR="00BF6284">
        <w:rPr>
          <w:rFonts w:ascii="Tahoma" w:eastAsia="Times New Roman" w:hAnsi="Tahoma"/>
          <w:sz w:val="24"/>
          <w:rtl/>
        </w:rPr>
        <w:t xml:space="preserve"> برمي‌</w:t>
      </w:r>
      <w:r w:rsidRPr="009E31EC">
        <w:rPr>
          <w:rFonts w:ascii="Tahoma" w:eastAsia="Times New Roman" w:hAnsi="Tahoma"/>
          <w:sz w:val="24"/>
          <w:rtl/>
        </w:rPr>
        <w:t>آيد و ميان شان آشتي برقرار</w:t>
      </w:r>
      <w:r w:rsidR="00BF6284">
        <w:rPr>
          <w:rFonts w:ascii="Tahoma" w:eastAsia="Times New Roman" w:hAnsi="Tahoma"/>
          <w:sz w:val="24"/>
          <w:rtl/>
        </w:rPr>
        <w:t xml:space="preserve"> مي‌</w:t>
      </w:r>
      <w:r w:rsidRPr="009E31EC">
        <w:rPr>
          <w:rFonts w:ascii="Tahoma" w:eastAsia="Times New Roman" w:hAnsi="Tahoma"/>
          <w:sz w:val="24"/>
          <w:rtl/>
        </w:rPr>
        <w:t>سازد.</w:t>
      </w:r>
    </w:p>
    <w:p w:rsidR="00CF0904" w:rsidRPr="00CF0904" w:rsidRDefault="00CF0904" w:rsidP="00C04455">
      <w:pPr>
        <w:pStyle w:val="a0"/>
        <w:rPr>
          <w:rFonts w:cs="Times New Roman"/>
          <w:szCs w:val="24"/>
          <w:rtl/>
        </w:rPr>
      </w:pPr>
      <w:bookmarkStart w:id="8" w:name="_Toc349480857"/>
      <w:r w:rsidRPr="009E31EC">
        <w:rPr>
          <w:rtl/>
        </w:rPr>
        <w:t>ميانه روي و فروتني در راه رفتن:</w:t>
      </w:r>
      <w:bookmarkEnd w:id="8"/>
    </w:p>
    <w:p w:rsidR="00CF0904" w:rsidRPr="00555F82" w:rsidRDefault="00CF0904" w:rsidP="00555F82">
      <w:pPr>
        <w:jc w:val="both"/>
        <w:rPr>
          <w:rFonts w:ascii="KFGQPC Uthmanic Script HAFS" w:eastAsia="Times New Roman" w:hAnsi="KFGQPC Uthmanic Script HAFS" w:cs="KFGQPC Uthmanic Script HAFS"/>
          <w:sz w:val="24"/>
          <w:rtl/>
        </w:rPr>
      </w:pPr>
      <w:r w:rsidRPr="009E31EC">
        <w:rPr>
          <w:rFonts w:ascii="Tahoma" w:eastAsia="Times New Roman" w:hAnsi="Tahoma"/>
          <w:sz w:val="24"/>
          <w:rtl/>
        </w:rPr>
        <w:t>فرد مسلم در راه رفتن ميانه روي اختيار نموده و نه</w:t>
      </w:r>
      <w:r w:rsidR="00BF6284">
        <w:rPr>
          <w:rFonts w:ascii="Tahoma" w:eastAsia="Times New Roman" w:hAnsi="Tahoma"/>
          <w:sz w:val="24"/>
          <w:rtl/>
        </w:rPr>
        <w:t xml:space="preserve"> مي‌</w:t>
      </w:r>
      <w:r w:rsidRPr="009E31EC">
        <w:rPr>
          <w:rFonts w:ascii="Tahoma" w:eastAsia="Times New Roman" w:hAnsi="Tahoma"/>
          <w:sz w:val="24"/>
          <w:rtl/>
        </w:rPr>
        <w:t>شتابد و نه کند</w:t>
      </w:r>
      <w:r w:rsidR="00BF6284">
        <w:rPr>
          <w:rFonts w:ascii="Tahoma" w:eastAsia="Times New Roman" w:hAnsi="Tahoma"/>
          <w:sz w:val="24"/>
          <w:rtl/>
        </w:rPr>
        <w:t xml:space="preserve"> مي‌</w:t>
      </w:r>
      <w:r w:rsidRPr="009E31EC">
        <w:rPr>
          <w:rFonts w:ascii="Tahoma" w:eastAsia="Times New Roman" w:hAnsi="Tahoma"/>
          <w:sz w:val="24"/>
          <w:rtl/>
        </w:rPr>
        <w:t>رود، نه با کبر و نه با فخرفروشي راه</w:t>
      </w:r>
      <w:r w:rsidR="00BF6284">
        <w:rPr>
          <w:rFonts w:ascii="Tahoma" w:eastAsia="Times New Roman" w:hAnsi="Tahoma"/>
          <w:sz w:val="24"/>
          <w:rtl/>
        </w:rPr>
        <w:t xml:space="preserve"> مي‌</w:t>
      </w:r>
      <w:r w:rsidRPr="009E31EC">
        <w:rPr>
          <w:rFonts w:ascii="Tahoma" w:eastAsia="Times New Roman" w:hAnsi="Tahoma"/>
          <w:sz w:val="24"/>
          <w:rtl/>
        </w:rPr>
        <w:t>رود. خداوند متعال</w:t>
      </w:r>
      <w:r w:rsidR="00BF6284">
        <w:rPr>
          <w:rFonts w:ascii="Tahoma" w:eastAsia="Times New Roman" w:hAnsi="Tahoma"/>
          <w:sz w:val="24"/>
          <w:rtl/>
        </w:rPr>
        <w:t xml:space="preserve"> مي‌</w:t>
      </w:r>
      <w:r w:rsidRPr="009E31EC">
        <w:rPr>
          <w:rFonts w:ascii="Tahoma" w:eastAsia="Times New Roman" w:hAnsi="Tahoma"/>
          <w:sz w:val="24"/>
          <w:rtl/>
        </w:rPr>
        <w:t>فرمايد:</w:t>
      </w:r>
      <w:r w:rsidR="006A01E9">
        <w:rPr>
          <w:rFonts w:ascii="Tahoma" w:eastAsia="Times New Roman" w:hAnsi="Tahoma" w:hint="cs"/>
          <w:sz w:val="24"/>
          <w:rtl/>
        </w:rPr>
        <w:t xml:space="preserve"> </w:t>
      </w:r>
      <w:r w:rsidR="006A01E9">
        <w:rPr>
          <w:rFonts w:ascii="Traditional Arabic" w:eastAsia="Times New Roman" w:hAnsi="Traditional Arabic" w:cs="Traditional Arabic"/>
          <w:sz w:val="24"/>
          <w:rtl/>
        </w:rPr>
        <w:t>﴿</w:t>
      </w:r>
      <w:r w:rsidR="00555F82">
        <w:rPr>
          <w:rFonts w:ascii="KFGQPC Uthmanic Script HAFS" w:eastAsia="Times New Roman" w:hAnsi="KFGQPC Uthmanic Script HAFS" w:cs="KFGQPC Uthmanic Script HAFS"/>
          <w:sz w:val="24"/>
          <w:rtl/>
        </w:rPr>
        <w:t>وَ</w:t>
      </w:r>
      <w:r w:rsidR="00555F82">
        <w:rPr>
          <w:rFonts w:ascii="KFGQPC Uthmanic Script HAFS" w:eastAsia="Times New Roman" w:hAnsi="KFGQPC Uthmanic Script HAFS" w:cs="KFGQPC Uthmanic Script HAFS" w:hint="cs"/>
          <w:sz w:val="24"/>
          <w:rtl/>
        </w:rPr>
        <w:t>ٱ</w:t>
      </w:r>
      <w:r w:rsidR="00555F82">
        <w:rPr>
          <w:rFonts w:ascii="KFGQPC Uthmanic Script HAFS" w:eastAsia="Times New Roman" w:hAnsi="KFGQPC Uthmanic Script HAFS" w:cs="KFGQPC Uthmanic Script HAFS" w:hint="eastAsia"/>
          <w:sz w:val="24"/>
          <w:rtl/>
        </w:rPr>
        <w:t>قۡصِدۡ</w:t>
      </w:r>
      <w:r w:rsidR="00555F82">
        <w:rPr>
          <w:rFonts w:ascii="KFGQPC Uthmanic Script HAFS" w:eastAsia="Times New Roman" w:hAnsi="KFGQPC Uthmanic Script HAFS" w:cs="KFGQPC Uthmanic Script HAFS"/>
          <w:sz w:val="24"/>
          <w:rtl/>
        </w:rPr>
        <w:t xml:space="preserve"> فِي مَشۡيِكَ</w:t>
      </w:r>
      <w:r w:rsidR="006A01E9">
        <w:rPr>
          <w:rFonts w:ascii="Traditional Arabic" w:eastAsia="Times New Roman" w:hAnsi="Traditional Arabic" w:cs="Traditional Arabic"/>
          <w:sz w:val="24"/>
          <w:rtl/>
        </w:rPr>
        <w:t>﴾</w:t>
      </w:r>
      <w:r w:rsidR="006A01E9">
        <w:rPr>
          <w:rFonts w:ascii="Tahoma" w:eastAsia="Times New Roman" w:hAnsi="Tahoma" w:hint="cs"/>
          <w:sz w:val="24"/>
          <w:rtl/>
        </w:rPr>
        <w:t xml:space="preserve"> </w:t>
      </w:r>
      <w:r w:rsidR="006A01E9" w:rsidRPr="006A01E9">
        <w:rPr>
          <w:rFonts w:ascii="mylotus" w:eastAsia="Times New Roman" w:hAnsi="mylotus" w:cs="mylotus"/>
          <w:sz w:val="20"/>
          <w:szCs w:val="24"/>
          <w:rtl/>
        </w:rPr>
        <w:t>[</w:t>
      </w:r>
      <w:r w:rsidR="006A01E9">
        <w:rPr>
          <w:rFonts w:ascii="mylotus" w:eastAsia="Times New Roman" w:hAnsi="mylotus" w:cs="mylotus" w:hint="cs"/>
          <w:sz w:val="20"/>
          <w:szCs w:val="24"/>
          <w:rtl/>
        </w:rPr>
        <w:t>لقمان: 19</w:t>
      </w:r>
      <w:r w:rsidR="006A01E9" w:rsidRPr="006A01E9">
        <w:rPr>
          <w:rFonts w:ascii="mylotus" w:eastAsia="Times New Roman" w:hAnsi="mylotus" w:cs="mylotus"/>
          <w:sz w:val="20"/>
          <w:szCs w:val="24"/>
          <w:rtl/>
        </w:rPr>
        <w:t>]</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و در راه‏رفتن خود ميانه‏رو باش!» وقال تعالى:</w:t>
      </w:r>
      <w:r w:rsidR="006A01E9">
        <w:rPr>
          <w:rFonts w:ascii="Tahoma" w:eastAsia="Times New Roman" w:hAnsi="Tahoma" w:hint="cs"/>
          <w:sz w:val="24"/>
          <w:rtl/>
        </w:rPr>
        <w:t xml:space="preserve"> </w:t>
      </w:r>
      <w:r w:rsidR="006A01E9">
        <w:rPr>
          <w:rFonts w:ascii="Traditional Arabic" w:eastAsia="Times New Roman" w:hAnsi="Traditional Arabic" w:cs="Traditional Arabic"/>
          <w:sz w:val="24"/>
          <w:rtl/>
        </w:rPr>
        <w:t>﴿</w:t>
      </w:r>
      <w:r w:rsidR="00555F82">
        <w:rPr>
          <w:rFonts w:ascii="KFGQPC Uthmanic Script HAFS" w:eastAsia="Times New Roman" w:hAnsi="KFGQPC Uthmanic Script HAFS" w:cs="KFGQPC Uthmanic Script HAFS"/>
          <w:sz w:val="24"/>
          <w:rtl/>
        </w:rPr>
        <w:t xml:space="preserve">وَلَا تَمۡشِ فِي </w:t>
      </w:r>
      <w:r w:rsidR="00555F82">
        <w:rPr>
          <w:rFonts w:ascii="KFGQPC Uthmanic Script HAFS" w:eastAsia="Times New Roman" w:hAnsi="KFGQPC Uthmanic Script HAFS" w:cs="KFGQPC Uthmanic Script HAFS" w:hint="cs"/>
          <w:sz w:val="24"/>
          <w:rtl/>
        </w:rPr>
        <w:t>ٱ</w:t>
      </w:r>
      <w:r w:rsidR="00555F82">
        <w:rPr>
          <w:rFonts w:ascii="KFGQPC Uthmanic Script HAFS" w:eastAsia="Times New Roman" w:hAnsi="KFGQPC Uthmanic Script HAFS" w:cs="KFGQPC Uthmanic Script HAFS" w:hint="eastAsia"/>
          <w:sz w:val="24"/>
          <w:rtl/>
        </w:rPr>
        <w:t>لۡأَرۡضِ</w:t>
      </w:r>
      <w:r w:rsidR="00555F82">
        <w:rPr>
          <w:rFonts w:ascii="KFGQPC Uthmanic Script HAFS" w:eastAsia="Times New Roman" w:hAnsi="KFGQPC Uthmanic Script HAFS" w:cs="KFGQPC Uthmanic Script HAFS"/>
          <w:sz w:val="24"/>
          <w:rtl/>
        </w:rPr>
        <w:t xml:space="preserve"> مَرَحًاۖ إِنَّكَ لَن تَخۡرِقَ </w:t>
      </w:r>
      <w:r w:rsidR="00555F82">
        <w:rPr>
          <w:rFonts w:ascii="KFGQPC Uthmanic Script HAFS" w:eastAsia="Times New Roman" w:hAnsi="KFGQPC Uthmanic Script HAFS" w:cs="KFGQPC Uthmanic Script HAFS" w:hint="cs"/>
          <w:sz w:val="24"/>
          <w:rtl/>
        </w:rPr>
        <w:t>ٱ</w:t>
      </w:r>
      <w:r w:rsidR="00555F82">
        <w:rPr>
          <w:rFonts w:ascii="KFGQPC Uthmanic Script HAFS" w:eastAsia="Times New Roman" w:hAnsi="KFGQPC Uthmanic Script HAFS" w:cs="KFGQPC Uthmanic Script HAFS" w:hint="eastAsia"/>
          <w:sz w:val="24"/>
          <w:rtl/>
        </w:rPr>
        <w:t>لۡأَرۡضَ</w:t>
      </w:r>
      <w:r w:rsidR="00555F82">
        <w:rPr>
          <w:rFonts w:ascii="KFGQPC Uthmanic Script HAFS" w:eastAsia="Times New Roman" w:hAnsi="KFGQPC Uthmanic Script HAFS" w:cs="KFGQPC Uthmanic Script HAFS"/>
          <w:sz w:val="24"/>
          <w:rtl/>
        </w:rPr>
        <w:t xml:space="preserve"> وَلَن تَبۡلُغَ </w:t>
      </w:r>
      <w:r w:rsidR="00555F82">
        <w:rPr>
          <w:rFonts w:ascii="KFGQPC Uthmanic Script HAFS" w:eastAsia="Times New Roman" w:hAnsi="KFGQPC Uthmanic Script HAFS" w:cs="KFGQPC Uthmanic Script HAFS" w:hint="cs"/>
          <w:sz w:val="24"/>
          <w:rtl/>
        </w:rPr>
        <w:t>ٱ</w:t>
      </w:r>
      <w:r w:rsidR="00555F82">
        <w:rPr>
          <w:rFonts w:ascii="KFGQPC Uthmanic Script HAFS" w:eastAsia="Times New Roman" w:hAnsi="KFGQPC Uthmanic Script HAFS" w:cs="KFGQPC Uthmanic Script HAFS" w:hint="eastAsia"/>
          <w:sz w:val="24"/>
          <w:rtl/>
        </w:rPr>
        <w:t>لۡجِبَالَ</w:t>
      </w:r>
      <w:r w:rsidR="00555F82">
        <w:rPr>
          <w:rFonts w:ascii="KFGQPC Uthmanic Script HAFS" w:eastAsia="Times New Roman" w:hAnsi="KFGQPC Uthmanic Script HAFS" w:cs="KFGQPC Uthmanic Script HAFS"/>
          <w:sz w:val="24"/>
          <w:rtl/>
        </w:rPr>
        <w:t xml:space="preserve"> طُولٗا ٣٧</w:t>
      </w:r>
      <w:r w:rsidR="006A01E9">
        <w:rPr>
          <w:rFonts w:ascii="Traditional Arabic" w:eastAsia="Times New Roman" w:hAnsi="Traditional Arabic" w:cs="Traditional Arabic"/>
          <w:sz w:val="24"/>
          <w:rtl/>
        </w:rPr>
        <w:t>﴾</w:t>
      </w:r>
      <w:r w:rsidR="006A01E9">
        <w:rPr>
          <w:rFonts w:ascii="Tahoma" w:eastAsia="Times New Roman" w:hAnsi="Tahoma" w:hint="cs"/>
          <w:sz w:val="24"/>
          <w:rtl/>
        </w:rPr>
        <w:t xml:space="preserve"> </w:t>
      </w:r>
      <w:r w:rsidR="006A01E9" w:rsidRPr="006A01E9">
        <w:rPr>
          <w:rFonts w:ascii="mylotus" w:eastAsia="Times New Roman" w:hAnsi="mylotus" w:cs="mylotus"/>
          <w:sz w:val="20"/>
          <w:szCs w:val="24"/>
          <w:rtl/>
        </w:rPr>
        <w:t>[</w:t>
      </w:r>
      <w:r w:rsidR="006A01E9">
        <w:rPr>
          <w:rFonts w:ascii="mylotus" w:eastAsia="Times New Roman" w:hAnsi="mylotus" w:cs="mylotus" w:hint="cs"/>
          <w:sz w:val="20"/>
          <w:szCs w:val="24"/>
          <w:rtl/>
        </w:rPr>
        <w:t>الإسراء: 37</w:t>
      </w:r>
      <w:r w:rsidR="006A01E9" w:rsidRPr="006A01E9">
        <w:rPr>
          <w:rFonts w:ascii="mylotus" w:eastAsia="Times New Roman" w:hAnsi="mylotus" w:cs="mylotus"/>
          <w:sz w:val="20"/>
          <w:szCs w:val="24"/>
          <w:rtl/>
        </w:rPr>
        <w:t>]</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و در [روى] زمين به نخوت گام برمدار چرا كه هرگز زمين را نمى‏توانى شكافت و در بلندى به كوه</w:t>
      </w:r>
      <w:r w:rsidR="006A01E9">
        <w:rPr>
          <w:rFonts w:ascii="Tahoma" w:eastAsia="Times New Roman" w:hAnsi="Tahoma" w:hint="cs"/>
          <w:sz w:val="24"/>
          <w:rtl/>
        </w:rPr>
        <w:t>‌</w:t>
      </w:r>
      <w:r w:rsidRPr="009E31EC">
        <w:rPr>
          <w:rFonts w:ascii="Tahoma" w:eastAsia="Times New Roman" w:hAnsi="Tahoma"/>
          <w:sz w:val="24"/>
          <w:rtl/>
        </w:rPr>
        <w:t>ها نمى‏توانى رسيد.»</w:t>
      </w:r>
    </w:p>
    <w:p w:rsidR="00CF0904" w:rsidRPr="00CF0904" w:rsidRDefault="00CF0904" w:rsidP="006A01E9">
      <w:pPr>
        <w:pStyle w:val="a0"/>
        <w:rPr>
          <w:rFonts w:cs="Times New Roman"/>
          <w:szCs w:val="24"/>
          <w:rtl/>
        </w:rPr>
      </w:pPr>
      <w:bookmarkStart w:id="9" w:name="_Toc349480858"/>
      <w:r w:rsidRPr="009E31EC">
        <w:rPr>
          <w:rtl/>
        </w:rPr>
        <w:t>حرکت در پياده</w:t>
      </w:r>
      <w:r w:rsidR="006A01E9">
        <w:rPr>
          <w:rFonts w:hint="cs"/>
          <w:rtl/>
        </w:rPr>
        <w:t>‌</w:t>
      </w:r>
      <w:r w:rsidRPr="009E31EC">
        <w:rPr>
          <w:rtl/>
        </w:rPr>
        <w:t>رو:</w:t>
      </w:r>
      <w:bookmarkEnd w:id="9"/>
    </w:p>
    <w:p w:rsidR="00CF0904" w:rsidRPr="00A83FC8" w:rsidRDefault="00CF0904" w:rsidP="00667C25">
      <w:pPr>
        <w:rPr>
          <w:rFonts w:eastAsia="Times New Roman"/>
          <w:sz w:val="24"/>
          <w:rtl/>
        </w:rPr>
      </w:pPr>
      <w:r w:rsidRPr="009E31EC">
        <w:rPr>
          <w:rFonts w:ascii="Tahoma" w:eastAsia="Times New Roman" w:hAnsi="Tahoma"/>
          <w:sz w:val="24"/>
          <w:rtl/>
        </w:rPr>
        <w:t>فرد مسلمان از موقعي که پياده</w:t>
      </w:r>
      <w:r w:rsidR="00BF6284">
        <w:rPr>
          <w:rFonts w:ascii="Tahoma" w:eastAsia="Times New Roman" w:hAnsi="Tahoma"/>
          <w:sz w:val="24"/>
          <w:rtl/>
        </w:rPr>
        <w:t xml:space="preserve"> مي‌</w:t>
      </w:r>
      <w:r w:rsidRPr="009E31EC">
        <w:rPr>
          <w:rFonts w:ascii="Tahoma" w:eastAsia="Times New Roman" w:hAnsi="Tahoma"/>
          <w:sz w:val="24"/>
          <w:rtl/>
        </w:rPr>
        <w:t>باشد از پياده رو عبور نموده و خود را در معرض خطر تصادف با ماشين و موتور</w:t>
      </w:r>
      <w:r w:rsidR="00BF6284">
        <w:rPr>
          <w:rFonts w:ascii="Tahoma" w:eastAsia="Times New Roman" w:hAnsi="Tahoma"/>
          <w:sz w:val="24"/>
          <w:rtl/>
        </w:rPr>
        <w:t xml:space="preserve">‌ها </w:t>
      </w:r>
      <w:r w:rsidRPr="009E31EC">
        <w:rPr>
          <w:rFonts w:ascii="Tahoma" w:eastAsia="Times New Roman" w:hAnsi="Tahoma"/>
          <w:sz w:val="24"/>
          <w:rtl/>
        </w:rPr>
        <w:t>در خيابان قرار نمي</w:t>
      </w:r>
      <w:r w:rsidR="00667C25">
        <w:rPr>
          <w:rFonts w:ascii="Tahoma" w:eastAsia="Times New Roman" w:hAnsi="Tahoma" w:hint="cs"/>
          <w:sz w:val="24"/>
          <w:rtl/>
        </w:rPr>
        <w:t>‌</w:t>
      </w:r>
      <w:r w:rsidRPr="009E31EC">
        <w:rPr>
          <w:rFonts w:ascii="Tahoma" w:eastAsia="Times New Roman" w:hAnsi="Tahoma"/>
          <w:sz w:val="24"/>
          <w:rtl/>
        </w:rPr>
        <w:t>دهد. در هنگام عبور از عرض خيابان با دقت و آهستگي عمل نموده و از امن بودن خيابان براي عبور مطمئن</w:t>
      </w:r>
      <w:r w:rsidR="00BF6284">
        <w:rPr>
          <w:rFonts w:ascii="Tahoma" w:eastAsia="Times New Roman" w:hAnsi="Tahoma"/>
          <w:sz w:val="24"/>
          <w:rtl/>
        </w:rPr>
        <w:t xml:space="preserve"> مي‌</w:t>
      </w:r>
      <w:r w:rsidRPr="009E31EC">
        <w:rPr>
          <w:rFonts w:ascii="Tahoma" w:eastAsia="Times New Roman" w:hAnsi="Tahoma"/>
          <w:sz w:val="24"/>
          <w:rtl/>
        </w:rPr>
        <w:t>شود.</w:t>
      </w:r>
    </w:p>
    <w:p w:rsidR="00CF0904" w:rsidRPr="00CF0904" w:rsidRDefault="00CF0904" w:rsidP="00C04455">
      <w:pPr>
        <w:pStyle w:val="a0"/>
        <w:rPr>
          <w:rFonts w:cs="Times New Roman"/>
          <w:szCs w:val="24"/>
          <w:rtl/>
        </w:rPr>
      </w:pPr>
      <w:bookmarkStart w:id="10" w:name="_Toc349480859"/>
      <w:r w:rsidRPr="009E31EC">
        <w:rPr>
          <w:rtl/>
        </w:rPr>
        <w:t>تلاش در پاکيزه نگاه داشتن راه</w:t>
      </w:r>
      <w:r w:rsidR="00BF6284">
        <w:rPr>
          <w:rtl/>
        </w:rPr>
        <w:t>‌ها:</w:t>
      </w:r>
      <w:bookmarkEnd w:id="10"/>
    </w:p>
    <w:p w:rsidR="00CF0904" w:rsidRPr="00A83FC8" w:rsidRDefault="00CF0904" w:rsidP="009B31FB">
      <w:pPr>
        <w:rPr>
          <w:rFonts w:eastAsia="Times New Roman"/>
          <w:sz w:val="24"/>
          <w:rtl/>
        </w:rPr>
      </w:pPr>
      <w:r w:rsidRPr="009E31EC">
        <w:rPr>
          <w:rFonts w:ascii="Tahoma" w:eastAsia="Times New Roman" w:hAnsi="Tahoma"/>
          <w:sz w:val="24"/>
          <w:rtl/>
        </w:rPr>
        <w:t>بايد از انداختن زباله در راه</w:t>
      </w:r>
      <w:r w:rsidR="00BF6284">
        <w:rPr>
          <w:rFonts w:ascii="Tahoma" w:eastAsia="Times New Roman" w:hAnsi="Tahoma"/>
          <w:sz w:val="24"/>
          <w:rtl/>
        </w:rPr>
        <w:t xml:space="preserve">‌ها </w:t>
      </w:r>
      <w:r w:rsidRPr="009E31EC">
        <w:rPr>
          <w:rFonts w:ascii="Tahoma" w:eastAsia="Times New Roman" w:hAnsi="Tahoma"/>
          <w:sz w:val="24"/>
          <w:rtl/>
        </w:rPr>
        <w:t>خودداري نموده و چه زيباست اگر همه با هم در پاک کردن کوچه و خيابان</w:t>
      </w:r>
      <w:r w:rsidR="00BF6284">
        <w:rPr>
          <w:rFonts w:ascii="Tahoma" w:eastAsia="Times New Roman" w:hAnsi="Tahoma"/>
          <w:sz w:val="24"/>
          <w:rtl/>
        </w:rPr>
        <w:t xml:space="preserve">‌ها </w:t>
      </w:r>
      <w:r w:rsidRPr="009E31EC">
        <w:rPr>
          <w:rFonts w:ascii="Tahoma" w:eastAsia="Times New Roman" w:hAnsi="Tahoma"/>
          <w:sz w:val="24"/>
          <w:rtl/>
        </w:rPr>
        <w:t xml:space="preserve">همياري نماييم. </w:t>
      </w:r>
    </w:p>
    <w:p w:rsidR="00CF0904" w:rsidRPr="00CF0904" w:rsidRDefault="00CF0904" w:rsidP="00C04455">
      <w:pPr>
        <w:pStyle w:val="a0"/>
        <w:rPr>
          <w:rFonts w:cs="Times New Roman"/>
          <w:szCs w:val="24"/>
          <w:rtl/>
        </w:rPr>
      </w:pPr>
      <w:bookmarkStart w:id="11" w:name="_Toc349480860"/>
      <w:r w:rsidRPr="009E31EC">
        <w:rPr>
          <w:rtl/>
        </w:rPr>
        <w:t>رعايت ادب در حين راه رفتن بهمراه بزرگتر:</w:t>
      </w:r>
      <w:bookmarkEnd w:id="11"/>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نبايد از آنان پيش افتاده و هنگام صحبت کردن بايد به</w:t>
      </w:r>
      <w:r w:rsidR="00BF6284">
        <w:rPr>
          <w:rFonts w:ascii="Tahoma" w:eastAsia="Times New Roman" w:hAnsi="Tahoma"/>
          <w:sz w:val="24"/>
          <w:rtl/>
        </w:rPr>
        <w:t xml:space="preserve"> آن‌ها </w:t>
      </w:r>
      <w:r w:rsidRPr="009E31EC">
        <w:rPr>
          <w:rFonts w:ascii="Tahoma" w:eastAsia="Times New Roman" w:hAnsi="Tahoma"/>
          <w:sz w:val="24"/>
          <w:rtl/>
        </w:rPr>
        <w:t>به خوبي گوش دهيد. سعي کند هميشه در سمت چپ او قرار گيرد تا همواره در خروج و ورود به هر جا اولويت با</w:t>
      </w:r>
      <w:r w:rsidR="00BF6284">
        <w:rPr>
          <w:rFonts w:ascii="Tahoma" w:eastAsia="Times New Roman" w:hAnsi="Tahoma"/>
          <w:sz w:val="24"/>
          <w:rtl/>
        </w:rPr>
        <w:t xml:space="preserve"> آن‌ها </w:t>
      </w:r>
      <w:r w:rsidRPr="009E31EC">
        <w:rPr>
          <w:rFonts w:ascii="Tahoma" w:eastAsia="Times New Roman" w:hAnsi="Tahoma"/>
          <w:sz w:val="24"/>
          <w:rtl/>
        </w:rPr>
        <w:t xml:space="preserve">باشد. </w:t>
      </w:r>
    </w:p>
    <w:p w:rsidR="00CF0904" w:rsidRPr="00CF0904" w:rsidRDefault="00CF0904" w:rsidP="00C04455">
      <w:pPr>
        <w:pStyle w:val="a0"/>
        <w:rPr>
          <w:rFonts w:cs="Times New Roman"/>
          <w:szCs w:val="24"/>
          <w:rtl/>
        </w:rPr>
      </w:pPr>
      <w:bookmarkStart w:id="12" w:name="_Toc349480861"/>
      <w:r w:rsidRPr="009E31EC">
        <w:rPr>
          <w:rtl/>
        </w:rPr>
        <w:t>در حين راه رفتن چيزي</w:t>
      </w:r>
      <w:r w:rsidR="00BF6284">
        <w:rPr>
          <w:rtl/>
        </w:rPr>
        <w:t xml:space="preserve"> نمي‌</w:t>
      </w:r>
      <w:r w:rsidRPr="009E31EC">
        <w:rPr>
          <w:rtl/>
        </w:rPr>
        <w:t>خورد:</w:t>
      </w:r>
      <w:bookmarkEnd w:id="12"/>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خوردن خوراکي در راه خلاف جوانمردي است.</w:t>
      </w:r>
    </w:p>
    <w:p w:rsidR="00CF0904" w:rsidRPr="00CF0904" w:rsidRDefault="00CF0904" w:rsidP="00C04455">
      <w:pPr>
        <w:pStyle w:val="a0"/>
        <w:rPr>
          <w:rFonts w:cs="Times New Roman"/>
          <w:szCs w:val="24"/>
          <w:rtl/>
        </w:rPr>
      </w:pPr>
      <w:bookmarkStart w:id="13" w:name="_Toc349480862"/>
      <w:r w:rsidRPr="009E31EC">
        <w:rPr>
          <w:rtl/>
        </w:rPr>
        <w:t>بلند ننمودن صدا در گذرگاه</w:t>
      </w:r>
      <w:r w:rsidR="00C04455">
        <w:rPr>
          <w:rFonts w:hint="cs"/>
          <w:rtl/>
        </w:rPr>
        <w:t>‌</w:t>
      </w:r>
      <w:r w:rsidRPr="009E31EC">
        <w:rPr>
          <w:rtl/>
        </w:rPr>
        <w:t>ها:</w:t>
      </w:r>
      <w:bookmarkEnd w:id="13"/>
    </w:p>
    <w:p w:rsidR="00CF0904" w:rsidRPr="00A83FC8" w:rsidRDefault="00CF0904" w:rsidP="009B31FB">
      <w:pPr>
        <w:rPr>
          <w:rFonts w:eastAsia="Times New Roman"/>
          <w:sz w:val="24"/>
          <w:rtl/>
        </w:rPr>
      </w:pPr>
      <w:r w:rsidRPr="009E31EC">
        <w:rPr>
          <w:rFonts w:ascii="Tahoma" w:eastAsia="Times New Roman" w:hAnsi="Tahoma"/>
          <w:sz w:val="24"/>
          <w:rtl/>
        </w:rPr>
        <w:t>براي جلوگيري از آزار و اذيت ديگران و نيز درز ننمودن اسرار بهتر است از صحبت کردن با صداي بلند در معابر خودداري شود. بايد از شوخي نابجا با دوستان در معابر نيز پرهيز نمود.</w:t>
      </w:r>
    </w:p>
    <w:p w:rsidR="00CF0904" w:rsidRPr="00A83FC8" w:rsidRDefault="00CF0904" w:rsidP="00C04455">
      <w:pPr>
        <w:ind w:firstLine="0"/>
        <w:jc w:val="center"/>
        <w:rPr>
          <w:rFonts w:eastAsia="Times New Roman"/>
          <w:sz w:val="24"/>
          <w:rtl/>
        </w:rPr>
      </w:pPr>
      <w:r w:rsidRPr="009E31EC">
        <w:rPr>
          <w:rFonts w:ascii="Tahoma" w:eastAsia="Times New Roman" w:hAnsi="Tahoma"/>
          <w:sz w:val="24"/>
          <w:rtl/>
        </w:rPr>
        <w:t>مترجم: مسعود</w:t>
      </w:r>
    </w:p>
    <w:p w:rsidR="00CF0904" w:rsidRPr="00A83FC8" w:rsidRDefault="00CF0904" w:rsidP="00C04455">
      <w:pPr>
        <w:ind w:firstLine="0"/>
        <w:jc w:val="center"/>
        <w:rPr>
          <w:rFonts w:eastAsia="Times New Roman"/>
          <w:sz w:val="24"/>
          <w:rtl/>
        </w:rPr>
      </w:pPr>
      <w:r w:rsidRPr="009E31EC">
        <w:rPr>
          <w:rFonts w:ascii="Tahoma" w:eastAsia="Times New Roman" w:hAnsi="Tahoma"/>
          <w:sz w:val="24"/>
          <w:rtl/>
        </w:rPr>
        <w:t>مصدر: سايت نوار اسلام</w:t>
      </w:r>
    </w:p>
    <w:p w:rsidR="00CF0904" w:rsidRDefault="00CF0904" w:rsidP="00C04455">
      <w:pPr>
        <w:ind w:firstLine="0"/>
        <w:jc w:val="center"/>
        <w:rPr>
          <w:rFonts w:eastAsia="Times New Roman" w:cs="Times New Roman"/>
          <w:szCs w:val="32"/>
          <w:rtl/>
        </w:rPr>
      </w:pPr>
      <w:r w:rsidRPr="00C04455">
        <w:rPr>
          <w:rFonts w:eastAsia="Times New Roman" w:cs="Times New Roman"/>
          <w:szCs w:val="32"/>
        </w:rPr>
        <w:t>IslamTape.Com</w:t>
      </w:r>
    </w:p>
    <w:p w:rsidR="00C04455" w:rsidRPr="00A83FC8" w:rsidRDefault="00C04455" w:rsidP="00C04455">
      <w:pPr>
        <w:ind w:firstLine="0"/>
        <w:jc w:val="center"/>
        <w:rPr>
          <w:rFonts w:eastAsia="Times New Roman"/>
          <w:sz w:val="24"/>
          <w:rtl/>
        </w:rPr>
        <w:sectPr w:rsidR="00C04455" w:rsidRPr="00A83FC8" w:rsidSect="0013094B">
          <w:headerReference w:type="default" r:id="rId42"/>
          <w:footnotePr>
            <w:numRestart w:val="eachPage"/>
          </w:footnotePr>
          <w:type w:val="oddPage"/>
          <w:pgSz w:w="9639" w:h="13608" w:code="9"/>
          <w:pgMar w:top="851" w:right="1077" w:bottom="936" w:left="1077" w:header="851" w:footer="936" w:gutter="0"/>
          <w:cols w:space="708"/>
          <w:titlePg/>
          <w:bidi/>
          <w:rtlGutter/>
          <w:docGrid w:linePitch="360"/>
        </w:sectPr>
      </w:pPr>
    </w:p>
    <w:p w:rsidR="00C04455" w:rsidRPr="00C04455" w:rsidRDefault="00CF0904" w:rsidP="00C04455">
      <w:pPr>
        <w:pStyle w:val="a"/>
        <w:rPr>
          <w:rStyle w:val="style21"/>
          <w:color w:val="auto"/>
          <w:rtl/>
        </w:rPr>
      </w:pPr>
      <w:bookmarkStart w:id="14" w:name="_Toc349480863"/>
      <w:r w:rsidRPr="00C04455">
        <w:rPr>
          <w:rStyle w:val="style21"/>
          <w:color w:val="auto"/>
          <w:rtl/>
        </w:rPr>
        <w:t>آداب خورد و نوش</w:t>
      </w:r>
      <w:bookmarkEnd w:id="14"/>
    </w:p>
    <w:p w:rsidR="00C04455" w:rsidRDefault="00CF0904" w:rsidP="006A01E9">
      <w:pPr>
        <w:rPr>
          <w:rtl/>
        </w:rPr>
      </w:pPr>
      <w:r>
        <w:rPr>
          <w:rtl/>
        </w:rPr>
        <w:t>عمر بن ابي سلمه -رضي الله عنه- پسربچه</w:t>
      </w:r>
      <w:r w:rsidR="006A01E9">
        <w:rPr>
          <w:rFonts w:hint="cs"/>
          <w:rtl/>
        </w:rPr>
        <w:t>‌</w:t>
      </w:r>
      <w:r>
        <w:rPr>
          <w:rtl/>
        </w:rPr>
        <w:t>اي بود و نزد پيامبر صلى الله عليه</w:t>
      </w:r>
      <w:r w:rsidR="00C04455">
        <w:rPr>
          <w:rtl/>
        </w:rPr>
        <w:t xml:space="preserve"> وسلم </w:t>
      </w:r>
      <w:r>
        <w:rPr>
          <w:rtl/>
        </w:rPr>
        <w:t>پرورده</w:t>
      </w:r>
      <w:r w:rsidR="00BF6284">
        <w:rPr>
          <w:rtl/>
        </w:rPr>
        <w:t xml:space="preserve"> مي‌</w:t>
      </w:r>
      <w:r>
        <w:rPr>
          <w:rtl/>
        </w:rPr>
        <w:t>شد. يک روز نشسته و با پيامبر صلى الله عليه</w:t>
      </w:r>
      <w:r w:rsidR="00C04455">
        <w:rPr>
          <w:rtl/>
        </w:rPr>
        <w:t xml:space="preserve"> وسلم </w:t>
      </w:r>
      <w:r>
        <w:rPr>
          <w:rtl/>
        </w:rPr>
        <w:t>غذا</w:t>
      </w:r>
      <w:r w:rsidR="00BF6284">
        <w:rPr>
          <w:rtl/>
        </w:rPr>
        <w:t xml:space="preserve"> مي‌</w:t>
      </w:r>
      <w:r>
        <w:rPr>
          <w:rtl/>
        </w:rPr>
        <w:t>خورد، او از مقابل خودش</w:t>
      </w:r>
      <w:r w:rsidR="00BF6284">
        <w:rPr>
          <w:rtl/>
        </w:rPr>
        <w:t xml:space="preserve"> نمي‌</w:t>
      </w:r>
      <w:r>
        <w:rPr>
          <w:rtl/>
        </w:rPr>
        <w:t>خورد و آداب غذا خوردن را رعايت</w:t>
      </w:r>
      <w:r w:rsidR="00BF6284">
        <w:rPr>
          <w:rtl/>
        </w:rPr>
        <w:t xml:space="preserve"> نمي‌</w:t>
      </w:r>
      <w:r>
        <w:rPr>
          <w:rtl/>
        </w:rPr>
        <w:t>کرد. پيامبر صلى الله عليه</w:t>
      </w:r>
      <w:r w:rsidR="00C04455">
        <w:rPr>
          <w:rtl/>
        </w:rPr>
        <w:t xml:space="preserve"> وسلم </w:t>
      </w:r>
      <w:r>
        <w:rPr>
          <w:rtl/>
        </w:rPr>
        <w:t>فرمود:</w:t>
      </w:r>
      <w:r w:rsidR="00817AD9">
        <w:rPr>
          <w:rtl/>
        </w:rPr>
        <w:t xml:space="preserve"> (</w:t>
      </w:r>
      <w:r w:rsidRPr="00667C25">
        <w:rPr>
          <w:rStyle w:val="Char1"/>
          <w:rFonts w:eastAsia="Calibri"/>
          <w:rtl/>
        </w:rPr>
        <w:t>يا غلام سَمِّ الله، وكُلْ بيمينك، وكُلْ مما يليك)</w:t>
      </w:r>
      <w:r>
        <w:rPr>
          <w:rtl/>
        </w:rPr>
        <w:t xml:space="preserve"> يعني: «اي پسر! اسم خدا را ياد کن و بدست راست خود بخور و از نزديک خود بخور.» [متفق عليه]</w:t>
      </w:r>
    </w:p>
    <w:p w:rsidR="00C04455" w:rsidRDefault="00CF0904" w:rsidP="00C04455">
      <w:pPr>
        <w:ind w:firstLine="0"/>
        <w:jc w:val="center"/>
        <w:rPr>
          <w:rtl/>
        </w:rPr>
      </w:pPr>
      <w:r>
        <w:rPr>
          <w:rtl/>
        </w:rPr>
        <w:t>***</w:t>
      </w:r>
    </w:p>
    <w:p w:rsidR="00C04455" w:rsidRDefault="00CF0904" w:rsidP="00C04455">
      <w:pPr>
        <w:jc w:val="both"/>
        <w:rPr>
          <w:rtl/>
        </w:rPr>
      </w:pPr>
      <w:r>
        <w:rPr>
          <w:rtl/>
        </w:rPr>
        <w:t>مردي نزد پيامبر صلى الله عليه</w:t>
      </w:r>
      <w:r w:rsidR="00C04455">
        <w:rPr>
          <w:rtl/>
        </w:rPr>
        <w:t xml:space="preserve"> وسلم </w:t>
      </w:r>
      <w:r>
        <w:rPr>
          <w:rtl/>
        </w:rPr>
        <w:t>بر سفره</w:t>
      </w:r>
      <w:r w:rsidR="00BF6284">
        <w:rPr>
          <w:rtl/>
        </w:rPr>
        <w:t xml:space="preserve">‌ي </w:t>
      </w:r>
      <w:r>
        <w:rPr>
          <w:rtl/>
        </w:rPr>
        <w:t>غذا نشسته بود و با دست چپ غذا</w:t>
      </w:r>
      <w:r w:rsidR="00BF6284">
        <w:rPr>
          <w:rtl/>
        </w:rPr>
        <w:t xml:space="preserve"> مي‌</w:t>
      </w:r>
      <w:r>
        <w:rPr>
          <w:rtl/>
        </w:rPr>
        <w:t>خورد. پيامبر صلي الله عليه</w:t>
      </w:r>
      <w:r w:rsidR="00C04455">
        <w:rPr>
          <w:rtl/>
        </w:rPr>
        <w:t xml:space="preserve"> وسلم </w:t>
      </w:r>
      <w:r>
        <w:rPr>
          <w:rtl/>
        </w:rPr>
        <w:t>او را از اين کار نهي نموده و فرمود:</w:t>
      </w:r>
      <w:r w:rsidR="00817AD9">
        <w:rPr>
          <w:rtl/>
        </w:rPr>
        <w:t xml:space="preserve"> (</w:t>
      </w:r>
      <w:r w:rsidRPr="00667C25">
        <w:rPr>
          <w:rStyle w:val="Char1"/>
          <w:rFonts w:eastAsia="Calibri"/>
          <w:rtl/>
        </w:rPr>
        <w:t>كل بيمينك)</w:t>
      </w:r>
      <w:r>
        <w:rPr>
          <w:rtl/>
        </w:rPr>
        <w:t xml:space="preserve"> يعني: «با دست راست بخور.» آن مرد کبر ورزيد و گفت:</w:t>
      </w:r>
      <w:r w:rsidR="00BF6284">
        <w:rPr>
          <w:rtl/>
        </w:rPr>
        <w:t xml:space="preserve"> نمي‌</w:t>
      </w:r>
      <w:r>
        <w:rPr>
          <w:rtl/>
        </w:rPr>
        <w:t>توانم. گرچه</w:t>
      </w:r>
      <w:r w:rsidR="00BF6284">
        <w:rPr>
          <w:rtl/>
        </w:rPr>
        <w:t xml:space="preserve"> مي‌</w:t>
      </w:r>
      <w:r>
        <w:rPr>
          <w:rtl/>
        </w:rPr>
        <w:t>توانست با دست راست بخورد و جز کبر او را چيزي به گفتن اين سخن وادار نکرد. پيامبر صلى الله عليه</w:t>
      </w:r>
      <w:r w:rsidR="00C04455">
        <w:rPr>
          <w:rtl/>
        </w:rPr>
        <w:t xml:space="preserve"> وسلم </w:t>
      </w:r>
      <w:r>
        <w:rPr>
          <w:rtl/>
        </w:rPr>
        <w:t>فرمود:</w:t>
      </w:r>
      <w:r w:rsidR="00817AD9">
        <w:rPr>
          <w:rtl/>
        </w:rPr>
        <w:t xml:space="preserve"> (</w:t>
      </w:r>
      <w:r w:rsidRPr="00667C25">
        <w:rPr>
          <w:rStyle w:val="Char1"/>
          <w:rFonts w:eastAsia="Calibri"/>
          <w:rtl/>
        </w:rPr>
        <w:t>لا استطعت)</w:t>
      </w:r>
      <w:r>
        <w:rPr>
          <w:rtl/>
        </w:rPr>
        <w:t xml:space="preserve"> يعني: «نتواني.» و دستش خشک گرديد و آن مرد به خاطر مخالفت با امر رسول خدا صلي الله عليه</w:t>
      </w:r>
      <w:r w:rsidR="00C04455">
        <w:rPr>
          <w:rtl/>
        </w:rPr>
        <w:t xml:space="preserve"> وسلم </w:t>
      </w:r>
      <w:r>
        <w:rPr>
          <w:rtl/>
        </w:rPr>
        <w:t>ديگر نتوانست دست راست خود را به دهان خويش بالا کند. [مسلم]</w:t>
      </w:r>
    </w:p>
    <w:p w:rsidR="00C04455" w:rsidRDefault="00CF0904" w:rsidP="00C04455">
      <w:pPr>
        <w:ind w:firstLine="0"/>
        <w:jc w:val="center"/>
        <w:rPr>
          <w:rtl/>
        </w:rPr>
      </w:pPr>
      <w:r>
        <w:rPr>
          <w:rtl/>
        </w:rPr>
        <w:t>***</w:t>
      </w:r>
    </w:p>
    <w:p w:rsidR="00C04455" w:rsidRDefault="00CF0904" w:rsidP="00C04455">
      <w:pPr>
        <w:jc w:val="both"/>
        <w:rPr>
          <w:rtl/>
        </w:rPr>
      </w:pPr>
      <w:r>
        <w:rPr>
          <w:rtl/>
        </w:rPr>
        <w:t>انسان مسلمان در زندگي خويش را</w:t>
      </w:r>
      <w:r w:rsidR="00BF6284">
        <w:rPr>
          <w:rtl/>
        </w:rPr>
        <w:t xml:space="preserve"> بي‌</w:t>
      </w:r>
      <w:r>
        <w:rPr>
          <w:rtl/>
        </w:rPr>
        <w:t>نياز از خورد و نوش</w:t>
      </w:r>
      <w:r w:rsidR="00BF6284">
        <w:rPr>
          <w:rtl/>
        </w:rPr>
        <w:t xml:space="preserve"> نمي‌</w:t>
      </w:r>
      <w:r>
        <w:rPr>
          <w:rtl/>
        </w:rPr>
        <w:t>داند، ولي به آن به عنوان هدف و منظور اصلي کوشش و تلاش زندگي</w:t>
      </w:r>
      <w:r w:rsidR="00BF6284">
        <w:rPr>
          <w:rtl/>
        </w:rPr>
        <w:t>‌اش نمي‌</w:t>
      </w:r>
      <w:r>
        <w:rPr>
          <w:rtl/>
        </w:rPr>
        <w:t>نگرد، بلکه آن را وسيله اي براي حفظ حيات خويش و خوشنودي پروردگارش</w:t>
      </w:r>
      <w:r w:rsidR="00BF6284">
        <w:rPr>
          <w:rtl/>
        </w:rPr>
        <w:t xml:space="preserve"> مي‌</w:t>
      </w:r>
      <w:r>
        <w:rPr>
          <w:rtl/>
        </w:rPr>
        <w:t>داند.</w:t>
      </w:r>
    </w:p>
    <w:p w:rsidR="00C04455" w:rsidRDefault="00CF0904" w:rsidP="00C04455">
      <w:pPr>
        <w:jc w:val="both"/>
        <w:rPr>
          <w:rtl/>
        </w:rPr>
      </w:pPr>
      <w:r>
        <w:rPr>
          <w:rtl/>
        </w:rPr>
        <w:t>برخي آداب که شايسته است هر مسلماني در هنگام خورد و نوش بدان</w:t>
      </w:r>
      <w:r w:rsidR="00BF6284">
        <w:rPr>
          <w:rtl/>
        </w:rPr>
        <w:t xml:space="preserve">‌ها </w:t>
      </w:r>
      <w:r>
        <w:rPr>
          <w:rtl/>
        </w:rPr>
        <w:t>آراسته گردد را در زير</w:t>
      </w:r>
      <w:r w:rsidR="00BF6284">
        <w:rPr>
          <w:rtl/>
        </w:rPr>
        <w:t xml:space="preserve"> مي‌</w:t>
      </w:r>
      <w:r>
        <w:rPr>
          <w:rtl/>
        </w:rPr>
        <w:t>آوريم:</w:t>
      </w:r>
    </w:p>
    <w:p w:rsidR="00C04455" w:rsidRPr="00C04455" w:rsidRDefault="00CF0904" w:rsidP="00C04455">
      <w:pPr>
        <w:pStyle w:val="a0"/>
        <w:rPr>
          <w:rStyle w:val="style21"/>
          <w:color w:val="auto"/>
          <w:rtl/>
        </w:rPr>
      </w:pPr>
      <w:bookmarkStart w:id="15" w:name="_Toc349480864"/>
      <w:r w:rsidRPr="00C04455">
        <w:rPr>
          <w:rStyle w:val="style21"/>
          <w:color w:val="auto"/>
          <w:rtl/>
        </w:rPr>
        <w:t>خوردن حلال:</w:t>
      </w:r>
      <w:bookmarkEnd w:id="15"/>
    </w:p>
    <w:p w:rsidR="00C04455" w:rsidRPr="006A4E45" w:rsidRDefault="00CF0904" w:rsidP="006A4E45">
      <w:pPr>
        <w:jc w:val="both"/>
        <w:rPr>
          <w:rFonts w:ascii="KFGQPC Uthmanic Script HAFS" w:eastAsia="Times New Roman" w:hAnsi="KFGQPC Uthmanic Script HAFS" w:cs="KFGQPC Uthmanic Script HAFS"/>
          <w:sz w:val="24"/>
          <w:rtl/>
        </w:rPr>
      </w:pPr>
      <w:r>
        <w:rPr>
          <w:rtl/>
        </w:rPr>
        <w:t>هر مسلماني بايد تلاش کند تا از حرام بپرهيزد و تنهاچيزي را که حلال است بخورد. خداوند متعال</w:t>
      </w:r>
      <w:r w:rsidR="00BF6284">
        <w:rPr>
          <w:rtl/>
        </w:rPr>
        <w:t xml:space="preserve"> مي‌</w:t>
      </w:r>
      <w:r>
        <w:rPr>
          <w:rtl/>
        </w:rPr>
        <w:t>فرمايد:</w:t>
      </w:r>
      <w:r w:rsidR="006A01E9">
        <w:rPr>
          <w:rFonts w:hint="cs"/>
          <w:rtl/>
        </w:rPr>
        <w:t xml:space="preserve"> </w:t>
      </w:r>
      <w:r w:rsidR="006A01E9">
        <w:rPr>
          <w:rFonts w:ascii="Traditional Arabic" w:eastAsia="Times New Roman" w:hAnsi="Traditional Arabic" w:cs="Traditional Arabic"/>
          <w:sz w:val="24"/>
          <w:rtl/>
        </w:rPr>
        <w:t>﴿</w:t>
      </w:r>
      <w:r w:rsidR="006A4E45">
        <w:rPr>
          <w:rFonts w:ascii="KFGQPC Uthmanic Script HAFS" w:eastAsia="Times New Roman" w:hAnsi="KFGQPC Uthmanic Script HAFS" w:cs="KFGQPC Uthmanic Script HAFS"/>
          <w:sz w:val="24"/>
          <w:rtl/>
        </w:rPr>
        <w:t xml:space="preserve">يَٰٓأَيُّهَا </w:t>
      </w:r>
      <w:r w:rsidR="006A4E45">
        <w:rPr>
          <w:rFonts w:ascii="KFGQPC Uthmanic Script HAFS" w:eastAsia="Times New Roman" w:hAnsi="KFGQPC Uthmanic Script HAFS" w:cs="KFGQPC Uthmanic Script HAFS" w:hint="cs"/>
          <w:sz w:val="24"/>
          <w:rtl/>
        </w:rPr>
        <w:t>ٱ</w:t>
      </w:r>
      <w:r w:rsidR="006A4E45">
        <w:rPr>
          <w:rFonts w:ascii="KFGQPC Uthmanic Script HAFS" w:eastAsia="Times New Roman" w:hAnsi="KFGQPC Uthmanic Script HAFS" w:cs="KFGQPC Uthmanic Script HAFS" w:hint="eastAsia"/>
          <w:sz w:val="24"/>
          <w:rtl/>
        </w:rPr>
        <w:t>لَّذِينَ</w:t>
      </w:r>
      <w:r w:rsidR="006A4E45">
        <w:rPr>
          <w:rFonts w:ascii="KFGQPC Uthmanic Script HAFS" w:eastAsia="Times New Roman" w:hAnsi="KFGQPC Uthmanic Script HAFS" w:cs="KFGQPC Uthmanic Script HAFS"/>
          <w:sz w:val="24"/>
          <w:rtl/>
        </w:rPr>
        <w:t xml:space="preserve"> ءَامَنُواْ كُلُواْ مِن طَيِّبَٰتِ مَا رَزَقۡنَٰكُمۡ وَ</w:t>
      </w:r>
      <w:r w:rsidR="006A4E45">
        <w:rPr>
          <w:rFonts w:ascii="KFGQPC Uthmanic Script HAFS" w:eastAsia="Times New Roman" w:hAnsi="KFGQPC Uthmanic Script HAFS" w:cs="KFGQPC Uthmanic Script HAFS" w:hint="cs"/>
          <w:sz w:val="24"/>
          <w:rtl/>
        </w:rPr>
        <w:t>ٱ</w:t>
      </w:r>
      <w:r w:rsidR="006A4E45">
        <w:rPr>
          <w:rFonts w:ascii="KFGQPC Uthmanic Script HAFS" w:eastAsia="Times New Roman" w:hAnsi="KFGQPC Uthmanic Script HAFS" w:cs="KFGQPC Uthmanic Script HAFS" w:hint="eastAsia"/>
          <w:sz w:val="24"/>
          <w:rtl/>
        </w:rPr>
        <w:t>شۡكُرُواْ</w:t>
      </w:r>
      <w:r w:rsidR="006A4E45">
        <w:rPr>
          <w:rFonts w:ascii="KFGQPC Uthmanic Script HAFS" w:eastAsia="Times New Roman" w:hAnsi="KFGQPC Uthmanic Script HAFS" w:cs="KFGQPC Uthmanic Script HAFS"/>
          <w:sz w:val="24"/>
          <w:rtl/>
        </w:rPr>
        <w:t xml:space="preserve"> لِلَّهِ إِن كُنتُمۡ إِيَّاهُ تَعۡبُدُونَ ١٧٢</w:t>
      </w:r>
      <w:r w:rsidR="006A01E9">
        <w:rPr>
          <w:rFonts w:ascii="Traditional Arabic" w:eastAsia="Times New Roman" w:hAnsi="Traditional Arabic" w:cs="Traditional Arabic"/>
          <w:sz w:val="24"/>
          <w:rtl/>
        </w:rPr>
        <w:t>﴾</w:t>
      </w:r>
      <w:r w:rsidR="006A01E9">
        <w:rPr>
          <w:rFonts w:ascii="Tahoma" w:eastAsia="Times New Roman" w:hAnsi="Tahoma" w:hint="cs"/>
          <w:sz w:val="24"/>
          <w:rtl/>
        </w:rPr>
        <w:t xml:space="preserve"> </w:t>
      </w:r>
      <w:r w:rsidR="006A01E9" w:rsidRPr="006A01E9">
        <w:rPr>
          <w:rFonts w:ascii="mylotus" w:eastAsia="Times New Roman" w:hAnsi="mylotus" w:cs="mylotus"/>
          <w:sz w:val="20"/>
          <w:szCs w:val="24"/>
          <w:rtl/>
        </w:rPr>
        <w:t>[</w:t>
      </w:r>
      <w:r w:rsidR="006A01E9">
        <w:rPr>
          <w:rFonts w:ascii="mylotus" w:eastAsia="Times New Roman" w:hAnsi="mylotus" w:cs="mylotus" w:hint="cs"/>
          <w:sz w:val="20"/>
          <w:szCs w:val="24"/>
          <w:rtl/>
        </w:rPr>
        <w:t>البقرة: 172</w:t>
      </w:r>
      <w:r w:rsidR="006A01E9" w:rsidRPr="006A01E9">
        <w:rPr>
          <w:rFonts w:ascii="mylotus" w:eastAsia="Times New Roman" w:hAnsi="mylotus" w:cs="mylotus"/>
          <w:sz w:val="20"/>
          <w:szCs w:val="24"/>
          <w:rtl/>
        </w:rPr>
        <w:t>]</w:t>
      </w:r>
      <w:r w:rsidR="006A01E9">
        <w:rPr>
          <w:rFonts w:hint="cs"/>
          <w:rtl/>
        </w:rPr>
        <w:t xml:space="preserve"> </w:t>
      </w:r>
      <w:r>
        <w:rPr>
          <w:rtl/>
        </w:rPr>
        <w:t>يعني: «اى كسانى كه ايمان آورده‏ايد از نعمتهاى پاكيزه‏اى كه روزى شما كرده‏ايم بخوريد و اگر تنها او را مى‏پرستيد خدا را شكر كنيد.» و از پيامبر صلى الله عليه</w:t>
      </w:r>
      <w:r w:rsidR="00C04455">
        <w:rPr>
          <w:rtl/>
        </w:rPr>
        <w:t xml:space="preserve"> وسلم </w:t>
      </w:r>
      <w:r>
        <w:rPr>
          <w:rtl/>
        </w:rPr>
        <w:t>روايت شده که فرموده</w:t>
      </w:r>
      <w:r w:rsidR="00E660DA">
        <w:rPr>
          <w:rtl/>
        </w:rPr>
        <w:t>‌اند:</w:t>
      </w:r>
      <w:r w:rsidR="00817AD9">
        <w:rPr>
          <w:rtl/>
        </w:rPr>
        <w:t xml:space="preserve"> (</w:t>
      </w:r>
      <w:r w:rsidRPr="00667C25">
        <w:rPr>
          <w:rStyle w:val="Char1"/>
          <w:rFonts w:eastAsia="Calibri"/>
          <w:rtl/>
        </w:rPr>
        <w:t>طلب الحلال واجب على كل مسلم.)</w:t>
      </w:r>
      <w:r>
        <w:rPr>
          <w:rtl/>
        </w:rPr>
        <w:t xml:space="preserve"> يعني: «بر هر مسلماني واجب است که در طلب رزق حلال باشد.» [طبراني] فلذا انسان مسلمان از غذا و آشاميدني حرام مانند گوشت خوک، خون، گوشت مردار، شراب و</w:t>
      </w:r>
      <w:r w:rsidR="000F7A62">
        <w:rPr>
          <w:rtl/>
        </w:rPr>
        <w:t>.</w:t>
      </w:r>
      <w:r>
        <w:rPr>
          <w:rtl/>
        </w:rPr>
        <w:t>.. دوري کرده و از خوردني</w:t>
      </w:r>
      <w:r w:rsidR="00BF6284">
        <w:rPr>
          <w:rtl/>
        </w:rPr>
        <w:t>‌هاي</w:t>
      </w:r>
      <w:r w:rsidR="002733DF">
        <w:rPr>
          <w:rtl/>
        </w:rPr>
        <w:t xml:space="preserve"> پاکيزه‌اي </w:t>
      </w:r>
      <w:r>
        <w:rPr>
          <w:rtl/>
        </w:rPr>
        <w:t>که خداوند آفريده است بهره</w:t>
      </w:r>
      <w:r w:rsidR="00BF6284">
        <w:rPr>
          <w:rtl/>
        </w:rPr>
        <w:t xml:space="preserve"> مي‌</w:t>
      </w:r>
      <w:r>
        <w:rPr>
          <w:rtl/>
        </w:rPr>
        <w:t>گيرد.</w:t>
      </w:r>
    </w:p>
    <w:p w:rsidR="00C04455" w:rsidRDefault="00CF0904" w:rsidP="00C04455">
      <w:pPr>
        <w:pStyle w:val="a0"/>
        <w:rPr>
          <w:rStyle w:val="style21"/>
          <w:rtl/>
        </w:rPr>
      </w:pPr>
      <w:bookmarkStart w:id="16" w:name="_Toc349480865"/>
      <w:r>
        <w:rPr>
          <w:rStyle w:val="style21"/>
          <w:rtl/>
        </w:rPr>
        <w:t>اعتدال و ميانه روي:</w:t>
      </w:r>
      <w:bookmarkEnd w:id="16"/>
      <w:r>
        <w:rPr>
          <w:rStyle w:val="style21"/>
          <w:rtl/>
        </w:rPr>
        <w:t xml:space="preserve"> </w:t>
      </w:r>
    </w:p>
    <w:p w:rsidR="00C04455" w:rsidRPr="000F7A62" w:rsidRDefault="00CF0904" w:rsidP="000F7A62">
      <w:pPr>
        <w:jc w:val="both"/>
        <w:rPr>
          <w:rFonts w:ascii="KFGQPC Uthmanic Script HAFS" w:eastAsia="Times New Roman" w:hAnsi="KFGQPC Uthmanic Script HAFS" w:cs="KFGQPC Uthmanic Script HAFS"/>
          <w:sz w:val="24"/>
          <w:rtl/>
        </w:rPr>
      </w:pPr>
      <w:r>
        <w:rPr>
          <w:rtl/>
        </w:rPr>
        <w:t>در بهره گيري از وسايل و اسباب دنيايي و لذت</w:t>
      </w:r>
      <w:r w:rsidR="00BF6284">
        <w:rPr>
          <w:rtl/>
        </w:rPr>
        <w:t xml:space="preserve">‌هاي </w:t>
      </w:r>
      <w:r>
        <w:rPr>
          <w:rtl/>
        </w:rPr>
        <w:t>آن بايد ميانه روي پيش گرفت. خداوند متعال در قرآن کريم به اعتدال و ميانه روي امر نموده و</w:t>
      </w:r>
      <w:r w:rsidR="00BF6284">
        <w:rPr>
          <w:rtl/>
        </w:rPr>
        <w:t xml:space="preserve"> مي‌</w:t>
      </w:r>
      <w:r>
        <w:rPr>
          <w:rtl/>
        </w:rPr>
        <w:t>فرمايد:</w:t>
      </w:r>
      <w:r w:rsidR="0074478B">
        <w:rPr>
          <w:rFonts w:hint="cs"/>
          <w:rtl/>
        </w:rPr>
        <w:t xml:space="preserve"> </w:t>
      </w:r>
      <w:r w:rsidR="0074478B">
        <w:rPr>
          <w:rFonts w:ascii="Traditional Arabic" w:eastAsia="Times New Roman" w:hAnsi="Traditional Arabic" w:cs="Traditional Arabic"/>
          <w:sz w:val="24"/>
          <w:rtl/>
        </w:rPr>
        <w:t>﴿</w:t>
      </w:r>
      <w:r w:rsidR="000F7A62">
        <w:rPr>
          <w:rFonts w:ascii="KFGQPC Uthmanic Script HAFS" w:eastAsia="Times New Roman" w:hAnsi="KFGQPC Uthmanic Script HAFS" w:cs="KFGQPC Uthmanic Script HAFS"/>
          <w:sz w:val="24"/>
          <w:rtl/>
        </w:rPr>
        <w:t>وَكُلُواْ وَ</w:t>
      </w:r>
      <w:r w:rsidR="000F7A62">
        <w:rPr>
          <w:rFonts w:ascii="KFGQPC Uthmanic Script HAFS" w:eastAsia="Times New Roman" w:hAnsi="KFGQPC Uthmanic Script HAFS" w:cs="KFGQPC Uthmanic Script HAFS" w:hint="cs"/>
          <w:sz w:val="24"/>
          <w:rtl/>
        </w:rPr>
        <w:t>ٱ</w:t>
      </w:r>
      <w:r w:rsidR="000F7A62">
        <w:rPr>
          <w:rFonts w:ascii="KFGQPC Uthmanic Script HAFS" w:eastAsia="Times New Roman" w:hAnsi="KFGQPC Uthmanic Script HAFS" w:cs="KFGQPC Uthmanic Script HAFS" w:hint="eastAsia"/>
          <w:sz w:val="24"/>
          <w:rtl/>
        </w:rPr>
        <w:t>شۡرَبُواْ</w:t>
      </w:r>
      <w:r w:rsidR="000F7A62">
        <w:rPr>
          <w:rFonts w:ascii="KFGQPC Uthmanic Script HAFS" w:eastAsia="Times New Roman" w:hAnsi="KFGQPC Uthmanic Script HAFS" w:cs="KFGQPC Uthmanic Script HAFS"/>
          <w:sz w:val="24"/>
          <w:rtl/>
        </w:rPr>
        <w:t xml:space="preserve"> وَلَا تُسۡرِفُوٓاْۚ إِنَّهُ</w:t>
      </w:r>
      <w:r w:rsidR="000F7A62">
        <w:rPr>
          <w:rFonts w:ascii="KFGQPC Uthmanic Script HAFS" w:eastAsia="Times New Roman" w:hAnsi="KFGQPC Uthmanic Script HAFS" w:cs="KFGQPC Uthmanic Script HAFS" w:hint="cs"/>
          <w:sz w:val="24"/>
          <w:rtl/>
        </w:rPr>
        <w:t>ۥ</w:t>
      </w:r>
      <w:r w:rsidR="000F7A62">
        <w:rPr>
          <w:rFonts w:ascii="KFGQPC Uthmanic Script HAFS" w:eastAsia="Times New Roman" w:hAnsi="KFGQPC Uthmanic Script HAFS" w:cs="KFGQPC Uthmanic Script HAFS"/>
          <w:sz w:val="24"/>
          <w:rtl/>
        </w:rPr>
        <w:t xml:space="preserve"> لَا يُحِبُّ </w:t>
      </w:r>
      <w:r w:rsidR="000F7A62">
        <w:rPr>
          <w:rFonts w:ascii="KFGQPC Uthmanic Script HAFS" w:eastAsia="Times New Roman" w:hAnsi="KFGQPC Uthmanic Script HAFS" w:cs="KFGQPC Uthmanic Script HAFS" w:hint="cs"/>
          <w:sz w:val="24"/>
          <w:rtl/>
        </w:rPr>
        <w:t>ٱ</w:t>
      </w:r>
      <w:r w:rsidR="000F7A62">
        <w:rPr>
          <w:rFonts w:ascii="KFGQPC Uthmanic Script HAFS" w:eastAsia="Times New Roman" w:hAnsi="KFGQPC Uthmanic Script HAFS" w:cs="KFGQPC Uthmanic Script HAFS" w:hint="eastAsia"/>
          <w:sz w:val="24"/>
          <w:rtl/>
        </w:rPr>
        <w:t>لۡمُسۡرِفِينَ</w:t>
      </w:r>
      <w:r w:rsidR="000F7A62">
        <w:rPr>
          <w:rFonts w:ascii="KFGQPC Uthmanic Script HAFS" w:eastAsia="Times New Roman" w:hAnsi="KFGQPC Uthmanic Script HAFS" w:cs="KFGQPC Uthmanic Script HAFS"/>
          <w:sz w:val="24"/>
          <w:rtl/>
        </w:rPr>
        <w:t xml:space="preserve"> ٣١</w:t>
      </w:r>
      <w:r w:rsidR="0074478B">
        <w:rPr>
          <w:rFonts w:ascii="Traditional Arabic" w:eastAsia="Times New Roman" w:hAnsi="Traditional Arabic" w:cs="Traditional Arabic"/>
          <w:sz w:val="24"/>
          <w:rtl/>
        </w:rPr>
        <w:t>﴾</w:t>
      </w:r>
      <w:r w:rsidR="0074478B">
        <w:rPr>
          <w:rFonts w:ascii="Tahoma" w:eastAsia="Times New Roman" w:hAnsi="Tahoma" w:hint="cs"/>
          <w:sz w:val="24"/>
          <w:rtl/>
        </w:rPr>
        <w:t xml:space="preserve"> </w:t>
      </w:r>
      <w:r w:rsidR="0074478B" w:rsidRPr="006A01E9">
        <w:rPr>
          <w:rFonts w:ascii="mylotus" w:eastAsia="Times New Roman" w:hAnsi="mylotus" w:cs="mylotus"/>
          <w:sz w:val="20"/>
          <w:szCs w:val="24"/>
          <w:rtl/>
        </w:rPr>
        <w:t>[</w:t>
      </w:r>
      <w:r w:rsidR="0074478B">
        <w:rPr>
          <w:rFonts w:ascii="mylotus" w:eastAsia="Times New Roman" w:hAnsi="mylotus" w:cs="mylotus" w:hint="cs"/>
          <w:sz w:val="20"/>
          <w:szCs w:val="24"/>
          <w:rtl/>
        </w:rPr>
        <w:t>الأعراف: 31</w:t>
      </w:r>
      <w:r w:rsidR="0074478B" w:rsidRPr="006A01E9">
        <w:rPr>
          <w:rFonts w:ascii="mylotus" w:eastAsia="Times New Roman" w:hAnsi="mylotus" w:cs="mylotus"/>
          <w:sz w:val="20"/>
          <w:szCs w:val="24"/>
          <w:rtl/>
        </w:rPr>
        <w:t>]</w:t>
      </w:r>
      <w:r>
        <w:rPr>
          <w:rtl/>
        </w:rPr>
        <w:t xml:space="preserve"> يعني: «بخوريد و بياشاميد و[لى] زياده‏روى مكنيد كه او اسرافكاران را دوست نمى‏دارد.» و پيامبر صلى الله عليه</w:t>
      </w:r>
      <w:r w:rsidR="00C04455">
        <w:rPr>
          <w:rtl/>
        </w:rPr>
        <w:t xml:space="preserve"> وسلم </w:t>
      </w:r>
      <w:r w:rsidR="00BF6284">
        <w:rPr>
          <w:rtl/>
        </w:rPr>
        <w:t>مي‌</w:t>
      </w:r>
      <w:r>
        <w:rPr>
          <w:rtl/>
        </w:rPr>
        <w:t>فرمايد:</w:t>
      </w:r>
      <w:r w:rsidR="00817AD9">
        <w:rPr>
          <w:rtl/>
        </w:rPr>
        <w:t xml:space="preserve"> (</w:t>
      </w:r>
      <w:r w:rsidRPr="00667C25">
        <w:rPr>
          <w:rStyle w:val="Char1"/>
          <w:rFonts w:eastAsia="Calibri"/>
          <w:rtl/>
        </w:rPr>
        <w:t>ما ملأ آدمي وعاءً شرَّا من بطنه، بحسب ابن آدم أكلات يقِمْنَ صلبه، فإن كان لا محالة فثلث لطعامه وثلث لشرابه وثلث لنَفَسِه)</w:t>
      </w:r>
      <w:r>
        <w:rPr>
          <w:rtl/>
        </w:rPr>
        <w:t xml:space="preserve"> يعني: «هيچ آدمي ظرفي پر نکرد که بد تر از شکم باشد، براي آدمي بسنده است چند</w:t>
      </w:r>
      <w:r w:rsidR="00667C25">
        <w:rPr>
          <w:rtl/>
        </w:rPr>
        <w:t xml:space="preserve"> لقمه‌اي </w:t>
      </w:r>
      <w:r>
        <w:rPr>
          <w:rtl/>
        </w:rPr>
        <w:t>که قامت او را استوار نگه دارد. چنانچه</w:t>
      </w:r>
      <w:r w:rsidR="000F7A62">
        <w:rPr>
          <w:rtl/>
        </w:rPr>
        <w:t xml:space="preserve"> چاره‌اي </w:t>
      </w:r>
      <w:r>
        <w:rPr>
          <w:rtl/>
        </w:rPr>
        <w:t>نباشد، بايد يک سوم آن را براي غذا يک سوم آن براي آب و يک سوم هم براي نفسش باشد.» [ترمذي]</w:t>
      </w:r>
    </w:p>
    <w:p w:rsidR="00C04455" w:rsidRDefault="00CF0904" w:rsidP="00C04455">
      <w:pPr>
        <w:pStyle w:val="a0"/>
        <w:rPr>
          <w:rStyle w:val="style21"/>
          <w:rtl/>
        </w:rPr>
      </w:pPr>
      <w:bookmarkStart w:id="17" w:name="_Toc349480866"/>
      <w:r>
        <w:rPr>
          <w:rStyle w:val="style21"/>
          <w:rtl/>
        </w:rPr>
        <w:t>شستن دست</w:t>
      </w:r>
      <w:r w:rsidR="00BF6284">
        <w:rPr>
          <w:rStyle w:val="style21"/>
          <w:rtl/>
        </w:rPr>
        <w:t xml:space="preserve">‌ها </w:t>
      </w:r>
      <w:r>
        <w:rPr>
          <w:rStyle w:val="style21"/>
          <w:rtl/>
        </w:rPr>
        <w:t>قبل از غذا:</w:t>
      </w:r>
      <w:bookmarkEnd w:id="17"/>
    </w:p>
    <w:p w:rsidR="00C04455" w:rsidRDefault="00CF0904" w:rsidP="00C04455">
      <w:pPr>
        <w:jc w:val="both"/>
        <w:rPr>
          <w:rtl/>
        </w:rPr>
      </w:pPr>
      <w:r>
        <w:rPr>
          <w:rtl/>
        </w:rPr>
        <w:t>انسان مسلمان به پاکيزگي اهميت بسزائي داده و قبل از خوردن غذا و پس از آن دستانش را</w:t>
      </w:r>
      <w:r w:rsidR="00BF6284">
        <w:rPr>
          <w:rtl/>
        </w:rPr>
        <w:t xml:space="preserve"> مي‌</w:t>
      </w:r>
      <w:r>
        <w:rPr>
          <w:rtl/>
        </w:rPr>
        <w:t>شويد؛ چرا که دين او دين نظافت و پاکيزگي است.</w:t>
      </w:r>
    </w:p>
    <w:p w:rsidR="00C04455" w:rsidRDefault="00CF0904" w:rsidP="00C04455">
      <w:pPr>
        <w:pStyle w:val="a0"/>
        <w:rPr>
          <w:rStyle w:val="style21"/>
          <w:rtl/>
        </w:rPr>
      </w:pPr>
      <w:bookmarkStart w:id="18" w:name="_Toc349480867"/>
      <w:r>
        <w:rPr>
          <w:rStyle w:val="style21"/>
          <w:rtl/>
        </w:rPr>
        <w:t>بردن نام خداوند در ابتداي غذا خوردن:</w:t>
      </w:r>
      <w:bookmarkEnd w:id="18"/>
    </w:p>
    <w:p w:rsidR="00C04455" w:rsidRDefault="00CF0904" w:rsidP="00667C25">
      <w:pPr>
        <w:jc w:val="both"/>
        <w:rPr>
          <w:rtl/>
        </w:rPr>
      </w:pPr>
      <w:r>
        <w:rPr>
          <w:rtl/>
        </w:rPr>
        <w:t>رسول خدا صلى الله عليه</w:t>
      </w:r>
      <w:r w:rsidR="00C04455">
        <w:rPr>
          <w:rtl/>
        </w:rPr>
        <w:t xml:space="preserve"> وسلم </w:t>
      </w:r>
      <w:r>
        <w:rPr>
          <w:rtl/>
        </w:rPr>
        <w:t>فرموده است:</w:t>
      </w:r>
      <w:r w:rsidR="00817AD9">
        <w:rPr>
          <w:rtl/>
        </w:rPr>
        <w:t xml:space="preserve"> (</w:t>
      </w:r>
      <w:r w:rsidRPr="00667C25">
        <w:rPr>
          <w:rStyle w:val="Char1"/>
          <w:rFonts w:eastAsia="Calibri"/>
          <w:rtl/>
        </w:rPr>
        <w:t>إذا أكل أحدكم فليذكر اسم الله -تعالى- فإن نسي أن يذكر اسم الله تعالى في أوله، فليقل: بسم الله أوله وآخره)</w:t>
      </w:r>
      <w:r>
        <w:rPr>
          <w:rtl/>
        </w:rPr>
        <w:t xml:space="preserve"> يعني: «هرگاه يکي از شما نان</w:t>
      </w:r>
      <w:r w:rsidR="00BF6284">
        <w:rPr>
          <w:rtl/>
        </w:rPr>
        <w:t xml:space="preserve"> مي‌</w:t>
      </w:r>
      <w:r>
        <w:rPr>
          <w:rtl/>
        </w:rPr>
        <w:t>خورد بايد نام خدا را ياد کند و اگر فراموش کرد که نام خدا را در اول آن ياد کند، بايد بگويد: بنام خدا در آغاز و پايانش.» [ابوداود و ترمذي] و روايت شده که آن حضرت صلى الله عليه</w:t>
      </w:r>
      <w:r w:rsidR="00C04455">
        <w:rPr>
          <w:rtl/>
        </w:rPr>
        <w:t xml:space="preserve"> وسلم </w:t>
      </w:r>
      <w:r>
        <w:rPr>
          <w:rtl/>
        </w:rPr>
        <w:t>مردي را در حال خوردن غذا ديدند که نام خدا را، تا وقتي يک لقمه بيشتر از غذا نمانده بود، نبرد، وقتي که آخرين لقمه را به سمت دهانش</w:t>
      </w:r>
      <w:r w:rsidR="00BF6284">
        <w:rPr>
          <w:rtl/>
        </w:rPr>
        <w:t xml:space="preserve"> مي‌</w:t>
      </w:r>
      <w:r>
        <w:rPr>
          <w:rtl/>
        </w:rPr>
        <w:t xml:space="preserve">برد، گفت: </w:t>
      </w:r>
      <w:r w:rsidR="00667C25">
        <w:rPr>
          <w:rFonts w:ascii="Traditional Arabic" w:hAnsi="Traditional Arabic" w:cs="Traditional Arabic"/>
          <w:rtl/>
        </w:rPr>
        <w:t>«</w:t>
      </w:r>
      <w:r>
        <w:rPr>
          <w:rtl/>
        </w:rPr>
        <w:t>به نام خدا در آغاز و در پايان</w:t>
      </w:r>
      <w:r w:rsidR="00667C25">
        <w:rPr>
          <w:rFonts w:ascii="Traditional Arabic" w:hAnsi="Traditional Arabic" w:cs="Traditional Arabic"/>
          <w:rtl/>
        </w:rPr>
        <w:t>»</w:t>
      </w:r>
      <w:r>
        <w:rPr>
          <w:rtl/>
        </w:rPr>
        <w:t>. پيامبر صلى الله عليه</w:t>
      </w:r>
      <w:r w:rsidR="00C04455">
        <w:rPr>
          <w:rtl/>
        </w:rPr>
        <w:t xml:space="preserve"> وسلم </w:t>
      </w:r>
      <w:r>
        <w:rPr>
          <w:rtl/>
        </w:rPr>
        <w:t>خنديده و فرمود:</w:t>
      </w:r>
      <w:r w:rsidR="00817AD9">
        <w:rPr>
          <w:rtl/>
        </w:rPr>
        <w:t xml:space="preserve"> (</w:t>
      </w:r>
      <w:r w:rsidRPr="00667C25">
        <w:rPr>
          <w:rStyle w:val="Char1"/>
          <w:rFonts w:eastAsia="Calibri"/>
          <w:rtl/>
        </w:rPr>
        <w:t>ما زال الشيطان يأكل معه، فلما ذكر اسم الله استقاء ما في بطنه.)</w:t>
      </w:r>
      <w:r>
        <w:rPr>
          <w:rtl/>
        </w:rPr>
        <w:t xml:space="preserve"> يعني: «شيطان پي در پي با او</w:t>
      </w:r>
      <w:r w:rsidR="00BF6284">
        <w:rPr>
          <w:rtl/>
        </w:rPr>
        <w:t xml:space="preserve"> مي‌</w:t>
      </w:r>
      <w:r>
        <w:rPr>
          <w:rtl/>
        </w:rPr>
        <w:t>خورد و چون بسم الله گفت، او آنچه را خورده بود، از دهانش بيرون انداخت.» [ابوداود و نسائي].</w:t>
      </w:r>
    </w:p>
    <w:p w:rsidR="00C04455" w:rsidRPr="00C04455" w:rsidRDefault="00CF0904" w:rsidP="00C04455">
      <w:pPr>
        <w:pStyle w:val="a0"/>
        <w:rPr>
          <w:rtl/>
        </w:rPr>
      </w:pPr>
      <w:bookmarkStart w:id="19" w:name="_Toc349480868"/>
      <w:r w:rsidRPr="00C04455">
        <w:rPr>
          <w:rtl/>
        </w:rPr>
        <w:t>ا</w:t>
      </w:r>
      <w:r w:rsidRPr="00C04455">
        <w:rPr>
          <w:rStyle w:val="style21"/>
          <w:color w:val="auto"/>
          <w:rtl/>
        </w:rPr>
        <w:t>ز غذا ايراد نگيريد:</w:t>
      </w:r>
      <w:bookmarkEnd w:id="19"/>
      <w:r w:rsidRPr="00C04455">
        <w:rPr>
          <w:rtl/>
        </w:rPr>
        <w:t xml:space="preserve"> </w:t>
      </w:r>
    </w:p>
    <w:p w:rsidR="00C04455" w:rsidRDefault="00CF0904" w:rsidP="00C04455">
      <w:pPr>
        <w:jc w:val="both"/>
        <w:rPr>
          <w:rtl/>
        </w:rPr>
      </w:pPr>
      <w:r>
        <w:rPr>
          <w:rtl/>
        </w:rPr>
        <w:t>فرد مسلمان از غذا ايراد</w:t>
      </w:r>
      <w:r w:rsidR="00BF6284">
        <w:rPr>
          <w:rtl/>
        </w:rPr>
        <w:t xml:space="preserve"> نمي‌</w:t>
      </w:r>
      <w:r>
        <w:rPr>
          <w:rtl/>
        </w:rPr>
        <w:t>گيرد و به تبعيت از پيامبر خدا صلي الله عليه</w:t>
      </w:r>
      <w:r w:rsidR="00C04455">
        <w:rPr>
          <w:rtl/>
        </w:rPr>
        <w:t xml:space="preserve"> وسلم </w:t>
      </w:r>
      <w:r>
        <w:rPr>
          <w:rtl/>
        </w:rPr>
        <w:t>عمل</w:t>
      </w:r>
      <w:r w:rsidR="00BF6284">
        <w:rPr>
          <w:rtl/>
        </w:rPr>
        <w:t xml:space="preserve"> مي‌</w:t>
      </w:r>
      <w:r>
        <w:rPr>
          <w:rtl/>
        </w:rPr>
        <w:t>نمايد که هرگز از غذا عيب</w:t>
      </w:r>
      <w:r w:rsidR="00BF6284">
        <w:rPr>
          <w:rtl/>
        </w:rPr>
        <w:t xml:space="preserve"> نمي‌</w:t>
      </w:r>
      <w:r>
        <w:rPr>
          <w:rtl/>
        </w:rPr>
        <w:t>گرفت و اگر غذايي را دوست داشت</w:t>
      </w:r>
      <w:r w:rsidR="00BF6284">
        <w:rPr>
          <w:rtl/>
        </w:rPr>
        <w:t xml:space="preserve"> مي‌</w:t>
      </w:r>
      <w:r>
        <w:rPr>
          <w:rtl/>
        </w:rPr>
        <w:t>خورد وگرنه از خوردنش صرف نظر</w:t>
      </w:r>
      <w:r w:rsidR="00BF6284">
        <w:rPr>
          <w:rtl/>
        </w:rPr>
        <w:t xml:space="preserve"> مي‌</w:t>
      </w:r>
      <w:r>
        <w:rPr>
          <w:rtl/>
        </w:rPr>
        <w:t>نمود.</w:t>
      </w:r>
    </w:p>
    <w:p w:rsidR="00C04455" w:rsidRDefault="00CF0904" w:rsidP="00C04455">
      <w:pPr>
        <w:pStyle w:val="a0"/>
        <w:rPr>
          <w:rStyle w:val="style21"/>
          <w:rtl/>
        </w:rPr>
      </w:pPr>
      <w:bookmarkStart w:id="20" w:name="_Toc349480869"/>
      <w:r>
        <w:rPr>
          <w:rStyle w:val="style21"/>
          <w:rtl/>
        </w:rPr>
        <w:t>نيت در غذا خوردن:</w:t>
      </w:r>
      <w:bookmarkEnd w:id="20"/>
      <w:r>
        <w:rPr>
          <w:rStyle w:val="style21"/>
          <w:rtl/>
        </w:rPr>
        <w:t xml:space="preserve"> </w:t>
      </w:r>
    </w:p>
    <w:p w:rsidR="00C04455" w:rsidRDefault="00CF0904" w:rsidP="00C04455">
      <w:pPr>
        <w:jc w:val="both"/>
        <w:rPr>
          <w:rtl/>
        </w:rPr>
      </w:pPr>
      <w:r>
        <w:rPr>
          <w:rtl/>
        </w:rPr>
        <w:t>تمام اعمال انسان مسلمان حول محور طاعت و بندگي خداوند متعال و با نيت نيک و صحيح</w:t>
      </w:r>
      <w:r w:rsidR="00BF6284">
        <w:rPr>
          <w:rtl/>
        </w:rPr>
        <w:t xml:space="preserve"> مي‌</w:t>
      </w:r>
      <w:r>
        <w:rPr>
          <w:rtl/>
        </w:rPr>
        <w:t>گردد. وقتي غذا</w:t>
      </w:r>
      <w:r w:rsidR="00BF6284">
        <w:rPr>
          <w:rtl/>
        </w:rPr>
        <w:t xml:space="preserve"> مي‌</w:t>
      </w:r>
      <w:r>
        <w:rPr>
          <w:rtl/>
        </w:rPr>
        <w:t>خورد براي به جاي آوردن امر خداوند سبحان و نيرومند ساختن بدن خويش و ادامه</w:t>
      </w:r>
      <w:r w:rsidR="00BF6284">
        <w:rPr>
          <w:rtl/>
        </w:rPr>
        <w:t xml:space="preserve">‌ي </w:t>
      </w:r>
      <w:r>
        <w:rPr>
          <w:rtl/>
        </w:rPr>
        <w:t>حياتش غذا</w:t>
      </w:r>
      <w:r w:rsidR="00BF6284">
        <w:rPr>
          <w:rtl/>
        </w:rPr>
        <w:t xml:space="preserve"> مي‌</w:t>
      </w:r>
      <w:r>
        <w:rPr>
          <w:rtl/>
        </w:rPr>
        <w:t>خورد تا بتواند نقش خود را در زندگي به خوبي ايفا نموده و به عبادت و بندگي خداوند بپردازد.</w:t>
      </w:r>
    </w:p>
    <w:p w:rsidR="00C04455" w:rsidRDefault="00CF0904" w:rsidP="00C04455">
      <w:pPr>
        <w:pStyle w:val="a0"/>
        <w:rPr>
          <w:rStyle w:val="style21"/>
          <w:rtl/>
        </w:rPr>
      </w:pPr>
      <w:bookmarkStart w:id="21" w:name="_Toc349480870"/>
      <w:r>
        <w:rPr>
          <w:rStyle w:val="style21"/>
          <w:rtl/>
        </w:rPr>
        <w:t>انديشيدن در نعمات پروردگار منعم و رزاق:</w:t>
      </w:r>
      <w:bookmarkEnd w:id="21"/>
      <w:r>
        <w:rPr>
          <w:rStyle w:val="style21"/>
          <w:rtl/>
        </w:rPr>
        <w:t xml:space="preserve"> </w:t>
      </w:r>
    </w:p>
    <w:p w:rsidR="00C04455" w:rsidRDefault="00CF0904" w:rsidP="00C04455">
      <w:pPr>
        <w:jc w:val="both"/>
        <w:rPr>
          <w:rtl/>
        </w:rPr>
      </w:pPr>
      <w:r>
        <w:rPr>
          <w:rtl/>
        </w:rPr>
        <w:t>بايد به خوبي رنگ و بوي و طعم</w:t>
      </w:r>
      <w:r w:rsidR="00BF6284">
        <w:rPr>
          <w:rtl/>
        </w:rPr>
        <w:t xml:space="preserve">‌هاي </w:t>
      </w:r>
      <w:r>
        <w:rPr>
          <w:rtl/>
        </w:rPr>
        <w:t>متفاوت و انواع جورواجور غذا</w:t>
      </w:r>
      <w:r w:rsidR="00BF6284">
        <w:rPr>
          <w:rtl/>
        </w:rPr>
        <w:t xml:space="preserve">‌ها </w:t>
      </w:r>
      <w:r>
        <w:rPr>
          <w:rtl/>
        </w:rPr>
        <w:t>دقت نمود که از دل زمين</w:t>
      </w:r>
      <w:r w:rsidR="00BF6284">
        <w:rPr>
          <w:rtl/>
        </w:rPr>
        <w:t xml:space="preserve"> برمي‌</w:t>
      </w:r>
      <w:r>
        <w:rPr>
          <w:rtl/>
        </w:rPr>
        <w:t>آيند و دانست و اقرار نمود که پروردگار ما چه پاک و منزه است، خدايي که اين نعمات را رويانيده و براي ما انسان</w:t>
      </w:r>
      <w:r w:rsidR="00BF6284">
        <w:rPr>
          <w:rtl/>
        </w:rPr>
        <w:t xml:space="preserve">‌ها </w:t>
      </w:r>
      <w:r>
        <w:rPr>
          <w:rtl/>
        </w:rPr>
        <w:t>آماده ساخته است.</w:t>
      </w:r>
    </w:p>
    <w:p w:rsidR="00C04455" w:rsidRDefault="00CF0904" w:rsidP="00C04455">
      <w:pPr>
        <w:pStyle w:val="a0"/>
        <w:rPr>
          <w:rStyle w:val="style21"/>
          <w:rtl/>
        </w:rPr>
      </w:pPr>
      <w:bookmarkStart w:id="22" w:name="_Toc349480871"/>
      <w:r>
        <w:rPr>
          <w:rStyle w:val="style21"/>
          <w:rtl/>
        </w:rPr>
        <w:t>خوردن از مقابل خود:</w:t>
      </w:r>
      <w:bookmarkEnd w:id="22"/>
    </w:p>
    <w:p w:rsidR="00C04455" w:rsidRDefault="00CF0904" w:rsidP="00C04455">
      <w:pPr>
        <w:jc w:val="both"/>
        <w:rPr>
          <w:rtl/>
        </w:rPr>
      </w:pPr>
      <w:r>
        <w:rPr>
          <w:rtl/>
        </w:rPr>
        <w:t>شايسته است که فرد از غذاي مقابل خود بخورد و نه از وسط ظرف. پيامبر صلى الله عليه</w:t>
      </w:r>
      <w:r w:rsidR="00C04455">
        <w:rPr>
          <w:rtl/>
        </w:rPr>
        <w:t xml:space="preserve"> وسلم </w:t>
      </w:r>
      <w:r>
        <w:rPr>
          <w:rtl/>
        </w:rPr>
        <w:t>به عمر بن ابي سلمه سفارش کرد تا از مقابل خود بخورد و فرمود:</w:t>
      </w:r>
      <w:r w:rsidR="00817AD9">
        <w:rPr>
          <w:rtl/>
        </w:rPr>
        <w:t xml:space="preserve"> (</w:t>
      </w:r>
      <w:r w:rsidRPr="00667C25">
        <w:rPr>
          <w:rStyle w:val="Char1"/>
          <w:rFonts w:eastAsia="Calibri"/>
          <w:rtl/>
        </w:rPr>
        <w:t>إذا أكل أحدكم طعامًا فلا يأكل من أعلى الصحفة، ولكن ليأكل من أسفلها، فإن البركة تنزل من أعلاها)</w:t>
      </w:r>
      <w:r>
        <w:rPr>
          <w:rtl/>
        </w:rPr>
        <w:t xml:space="preserve"> يعني: «وقتي غذا</w:t>
      </w:r>
      <w:r w:rsidR="00BF6284">
        <w:rPr>
          <w:rtl/>
        </w:rPr>
        <w:t xml:space="preserve"> مي‌</w:t>
      </w:r>
      <w:r>
        <w:rPr>
          <w:rtl/>
        </w:rPr>
        <w:t>خوريد از بالاي بشقاب نخوريد بلکه از پايين آن بخوريد. چون برکت از بالاي آن نازل</w:t>
      </w:r>
      <w:r w:rsidR="00BF6284">
        <w:rPr>
          <w:rtl/>
        </w:rPr>
        <w:t xml:space="preserve"> مي‌</w:t>
      </w:r>
      <w:r>
        <w:rPr>
          <w:rtl/>
        </w:rPr>
        <w:t>شود.» [ابوداود و ترمذي].</w:t>
      </w:r>
    </w:p>
    <w:p w:rsidR="00C04455" w:rsidRDefault="00CF0904" w:rsidP="00C04455">
      <w:pPr>
        <w:pStyle w:val="a0"/>
        <w:rPr>
          <w:rStyle w:val="style21"/>
          <w:rtl/>
        </w:rPr>
      </w:pPr>
      <w:bookmarkStart w:id="23" w:name="_Toc349480872"/>
      <w:r>
        <w:rPr>
          <w:rStyle w:val="style21"/>
          <w:rtl/>
        </w:rPr>
        <w:t>گردآمدن موقع صرف غذا:</w:t>
      </w:r>
      <w:bookmarkEnd w:id="23"/>
    </w:p>
    <w:p w:rsidR="00C04455" w:rsidRDefault="00CF0904" w:rsidP="00C04455">
      <w:pPr>
        <w:jc w:val="both"/>
        <w:rPr>
          <w:rtl/>
        </w:rPr>
      </w:pPr>
      <w:r>
        <w:rPr>
          <w:rtl/>
        </w:rPr>
        <w:t>مستحب است که موقع صرف غذا جمع شوند، چون برکت بر حاضران سفره نازل</w:t>
      </w:r>
      <w:r w:rsidR="00BF6284">
        <w:rPr>
          <w:rtl/>
        </w:rPr>
        <w:t xml:space="preserve"> مي‌</w:t>
      </w:r>
      <w:r>
        <w:rPr>
          <w:rtl/>
        </w:rPr>
        <w:t>شود. پيامبر صلى الله عليه</w:t>
      </w:r>
      <w:r w:rsidR="00C04455">
        <w:rPr>
          <w:rtl/>
        </w:rPr>
        <w:t xml:space="preserve"> وسلم </w:t>
      </w:r>
      <w:r w:rsidR="00BF6284">
        <w:rPr>
          <w:rtl/>
        </w:rPr>
        <w:t>مي‌</w:t>
      </w:r>
      <w:r>
        <w:rPr>
          <w:rtl/>
        </w:rPr>
        <w:t>فرمايد:</w:t>
      </w:r>
      <w:r w:rsidR="00817AD9">
        <w:rPr>
          <w:rtl/>
        </w:rPr>
        <w:t xml:space="preserve"> (</w:t>
      </w:r>
      <w:r w:rsidRPr="00667C25">
        <w:rPr>
          <w:rStyle w:val="Char1"/>
          <w:rFonts w:eastAsia="Calibri"/>
          <w:rtl/>
        </w:rPr>
        <w:t>طعام الواحد يكفي الاثنين، وطعام الاثنين يكفي الأربعة، وطعام الأربعة يكفي الثمانية)</w:t>
      </w:r>
      <w:r>
        <w:rPr>
          <w:rtl/>
        </w:rPr>
        <w:t xml:space="preserve"> يعني: «طعام يک نفر براي دو نفر و طعام دو نفر براي چهار نفر و طعام چهار نفر براي هشت نفر کفايت</w:t>
      </w:r>
      <w:r w:rsidR="00BF6284">
        <w:rPr>
          <w:rtl/>
        </w:rPr>
        <w:t xml:space="preserve"> مي‌</w:t>
      </w:r>
      <w:r>
        <w:rPr>
          <w:rtl/>
        </w:rPr>
        <w:t>کند.» [مسلم]</w:t>
      </w:r>
    </w:p>
    <w:p w:rsidR="00C04455" w:rsidRDefault="00CF0904" w:rsidP="00667C25">
      <w:pPr>
        <w:jc w:val="both"/>
        <w:rPr>
          <w:rtl/>
        </w:rPr>
      </w:pPr>
      <w:r>
        <w:rPr>
          <w:rtl/>
        </w:rPr>
        <w:t>عده</w:t>
      </w:r>
      <w:r w:rsidR="00667C25">
        <w:rPr>
          <w:rFonts w:hint="cs"/>
          <w:rtl/>
        </w:rPr>
        <w:t>‌</w:t>
      </w:r>
      <w:r>
        <w:rPr>
          <w:rtl/>
        </w:rPr>
        <w:t>اي از اصحاب نزد پيامبر خدا صلى الله عليه</w:t>
      </w:r>
      <w:r w:rsidR="00C04455">
        <w:rPr>
          <w:rtl/>
        </w:rPr>
        <w:t xml:space="preserve"> وسلم </w:t>
      </w:r>
      <w:r>
        <w:rPr>
          <w:rtl/>
        </w:rPr>
        <w:t>آمده و از آن شکايت داشتند که</w:t>
      </w:r>
      <w:r w:rsidR="00BF6284">
        <w:rPr>
          <w:rtl/>
        </w:rPr>
        <w:t xml:space="preserve"> مي‌</w:t>
      </w:r>
      <w:r>
        <w:rPr>
          <w:rtl/>
        </w:rPr>
        <w:t>خورند ولي سير</w:t>
      </w:r>
      <w:r w:rsidR="00BF6284">
        <w:rPr>
          <w:rtl/>
        </w:rPr>
        <w:t xml:space="preserve"> نمي‌</w:t>
      </w:r>
      <w:r>
        <w:rPr>
          <w:rtl/>
        </w:rPr>
        <w:t>شوند. آن حضرت صلى الله عليه</w:t>
      </w:r>
      <w:r w:rsidR="00C04455">
        <w:rPr>
          <w:rtl/>
        </w:rPr>
        <w:t xml:space="preserve"> وسلم </w:t>
      </w:r>
      <w:r>
        <w:rPr>
          <w:rtl/>
        </w:rPr>
        <w:t>فرمود:</w:t>
      </w:r>
      <w:r w:rsidR="00817AD9">
        <w:rPr>
          <w:rtl/>
        </w:rPr>
        <w:t xml:space="preserve"> (</w:t>
      </w:r>
      <w:r w:rsidRPr="00667C25">
        <w:rPr>
          <w:rStyle w:val="Char1"/>
          <w:rFonts w:eastAsia="Calibri"/>
          <w:rtl/>
        </w:rPr>
        <w:t>فاجتمعوا على طعامكم، واذكروا اسم الله يبارك لكم فيه)</w:t>
      </w:r>
      <w:r>
        <w:rPr>
          <w:rtl/>
        </w:rPr>
        <w:t xml:space="preserve"> يعني: «پس براي نان خوردن تان يکجا شويد و بسم الله بگوئيد، براي شما در طعام تان برکت گذاشته</w:t>
      </w:r>
      <w:r w:rsidR="00BF6284">
        <w:rPr>
          <w:rtl/>
        </w:rPr>
        <w:t xml:space="preserve"> مي‌</w:t>
      </w:r>
      <w:r>
        <w:rPr>
          <w:rtl/>
        </w:rPr>
        <w:t>شود.» [ابوداود]</w:t>
      </w:r>
    </w:p>
    <w:p w:rsidR="00C04455" w:rsidRDefault="00CF0904" w:rsidP="00C04455">
      <w:pPr>
        <w:pStyle w:val="a0"/>
        <w:rPr>
          <w:rStyle w:val="style21"/>
          <w:rtl/>
        </w:rPr>
      </w:pPr>
      <w:bookmarkStart w:id="24" w:name="_Toc349480873"/>
      <w:r>
        <w:rPr>
          <w:rStyle w:val="style21"/>
          <w:rtl/>
        </w:rPr>
        <w:t>خودداري از استعمال ظروف طلا و جواهر:</w:t>
      </w:r>
      <w:bookmarkEnd w:id="24"/>
      <w:r>
        <w:rPr>
          <w:rStyle w:val="style21"/>
          <w:rtl/>
        </w:rPr>
        <w:t xml:space="preserve"> </w:t>
      </w:r>
    </w:p>
    <w:p w:rsidR="00C04455" w:rsidRDefault="00CF0904" w:rsidP="00C04455">
      <w:pPr>
        <w:jc w:val="both"/>
        <w:rPr>
          <w:rtl/>
        </w:rPr>
      </w:pPr>
      <w:r>
        <w:rPr>
          <w:rtl/>
        </w:rPr>
        <w:t>براي مسلمانان جايز نيست که از ظروف و وسايل غذاخوري جنس طلا و جواهر استفاده کنند. پيامبر صلى الله عليه</w:t>
      </w:r>
      <w:r w:rsidR="00C04455">
        <w:rPr>
          <w:rtl/>
        </w:rPr>
        <w:t xml:space="preserve"> وسلم </w:t>
      </w:r>
      <w:r w:rsidR="00BF6284">
        <w:rPr>
          <w:rtl/>
        </w:rPr>
        <w:t>مي‌</w:t>
      </w:r>
      <w:r>
        <w:rPr>
          <w:rtl/>
        </w:rPr>
        <w:t>فرمايد:</w:t>
      </w:r>
      <w:r w:rsidR="00817AD9">
        <w:rPr>
          <w:rtl/>
        </w:rPr>
        <w:t xml:space="preserve"> (</w:t>
      </w:r>
      <w:r w:rsidRPr="00667C25">
        <w:rPr>
          <w:rStyle w:val="Char1"/>
          <w:rFonts w:eastAsia="Calibri"/>
          <w:rtl/>
        </w:rPr>
        <w:t>إن الذي يأكل أو يشرب في آنية الذهب والفضة إنما يجَرْجِرُ في بطنه نار جهنم.)</w:t>
      </w:r>
      <w:r>
        <w:rPr>
          <w:rtl/>
        </w:rPr>
        <w:t xml:space="preserve"> يعني: </w:t>
      </w:r>
      <w:r w:rsidR="00185545">
        <w:rPr>
          <w:rtl/>
        </w:rPr>
        <w:t>«</w:t>
      </w:r>
      <w:r>
        <w:rPr>
          <w:rtl/>
        </w:rPr>
        <w:t>کسي که در ظرف طلا يا نقره بخورد يا بنوشد، همانا در شکم خويش آتش جهنم را فرو</w:t>
      </w:r>
      <w:r w:rsidR="00BF6284">
        <w:rPr>
          <w:rtl/>
        </w:rPr>
        <w:t xml:space="preserve"> مي‌</w:t>
      </w:r>
      <w:r>
        <w:rPr>
          <w:rtl/>
        </w:rPr>
        <w:t xml:space="preserve">کشد.» [مسلم] </w:t>
      </w:r>
    </w:p>
    <w:p w:rsidR="00C04455" w:rsidRDefault="00CF0904" w:rsidP="00C04455">
      <w:pPr>
        <w:jc w:val="both"/>
        <w:rPr>
          <w:rtl/>
        </w:rPr>
      </w:pPr>
      <w:r>
        <w:rPr>
          <w:rtl/>
        </w:rPr>
        <w:t>فرد مسلمان براي غذا خوردن بيشتر از دست يا ديگر وسايل سر سفره استفاده</w:t>
      </w:r>
      <w:r w:rsidR="00BF6284">
        <w:rPr>
          <w:rtl/>
        </w:rPr>
        <w:t xml:space="preserve"> مي‌</w:t>
      </w:r>
      <w:r>
        <w:rPr>
          <w:rtl/>
        </w:rPr>
        <w:t>نمايد.</w:t>
      </w:r>
    </w:p>
    <w:p w:rsidR="00C04455" w:rsidRDefault="00CF0904" w:rsidP="00C04455">
      <w:pPr>
        <w:pStyle w:val="a0"/>
        <w:rPr>
          <w:rStyle w:val="style21"/>
          <w:rtl/>
        </w:rPr>
      </w:pPr>
      <w:bookmarkStart w:id="25" w:name="_Toc349480874"/>
      <w:r>
        <w:rPr>
          <w:rStyle w:val="style21"/>
          <w:rtl/>
        </w:rPr>
        <w:t>طرز نشستن موقع خوردن غذا:</w:t>
      </w:r>
      <w:bookmarkEnd w:id="25"/>
      <w:r>
        <w:rPr>
          <w:rStyle w:val="style21"/>
          <w:rtl/>
        </w:rPr>
        <w:t xml:space="preserve"> </w:t>
      </w:r>
    </w:p>
    <w:p w:rsidR="00C04455" w:rsidRDefault="00CF0904" w:rsidP="00C04455">
      <w:pPr>
        <w:jc w:val="both"/>
        <w:rPr>
          <w:rtl/>
        </w:rPr>
      </w:pPr>
      <w:r>
        <w:rPr>
          <w:rtl/>
        </w:rPr>
        <w:t>مستحب است که مسلمانان هنگام غذا خوردن، اگر روي زمين غذا</w:t>
      </w:r>
      <w:r w:rsidR="00BF6284">
        <w:rPr>
          <w:rtl/>
        </w:rPr>
        <w:t xml:space="preserve"> مي‌</w:t>
      </w:r>
      <w:r>
        <w:rPr>
          <w:rtl/>
        </w:rPr>
        <w:t>خورند، يکي از پاها را پهن نموده و ديگري را قائم دارد. اشکالي ندارد که بر روي ميز غذا خورده شود. ولي صرف غذا در حال تکيه دادن مکروه است. پيامبر صلى الله عليه</w:t>
      </w:r>
      <w:r w:rsidR="00C04455">
        <w:rPr>
          <w:rtl/>
        </w:rPr>
        <w:t xml:space="preserve"> وسلم </w:t>
      </w:r>
      <w:r w:rsidR="00BF6284">
        <w:rPr>
          <w:rtl/>
        </w:rPr>
        <w:t>مي‌</w:t>
      </w:r>
      <w:r>
        <w:rPr>
          <w:rtl/>
        </w:rPr>
        <w:t>فرمايد:</w:t>
      </w:r>
      <w:r w:rsidR="00817AD9">
        <w:rPr>
          <w:rtl/>
        </w:rPr>
        <w:t xml:space="preserve"> (</w:t>
      </w:r>
      <w:r w:rsidRPr="00667C25">
        <w:rPr>
          <w:rStyle w:val="Char1"/>
          <w:rFonts w:eastAsia="Calibri"/>
          <w:rtl/>
        </w:rPr>
        <w:t>لا آكل متكئًا)</w:t>
      </w:r>
      <w:r>
        <w:rPr>
          <w:rtl/>
        </w:rPr>
        <w:t xml:space="preserve"> يعني: «در حال تکيه چيزي</w:t>
      </w:r>
      <w:r w:rsidR="00BF6284">
        <w:rPr>
          <w:rtl/>
        </w:rPr>
        <w:t xml:space="preserve"> نمي‌</w:t>
      </w:r>
      <w:r>
        <w:rPr>
          <w:rtl/>
        </w:rPr>
        <w:t>خورم.» [بخاري]</w:t>
      </w:r>
    </w:p>
    <w:p w:rsidR="00C04455" w:rsidRDefault="00CF0904" w:rsidP="00C04455">
      <w:pPr>
        <w:pStyle w:val="a0"/>
        <w:rPr>
          <w:rStyle w:val="style21"/>
          <w:rtl/>
        </w:rPr>
      </w:pPr>
      <w:bookmarkStart w:id="26" w:name="_Toc349480875"/>
      <w:r>
        <w:rPr>
          <w:rStyle w:val="style21"/>
          <w:rtl/>
        </w:rPr>
        <w:t>خوردن غذا در کوچه و خيابان:</w:t>
      </w:r>
      <w:bookmarkEnd w:id="26"/>
      <w:r>
        <w:rPr>
          <w:rStyle w:val="style21"/>
          <w:rtl/>
        </w:rPr>
        <w:t xml:space="preserve"> </w:t>
      </w:r>
    </w:p>
    <w:p w:rsidR="00C04455" w:rsidRDefault="00CF0904" w:rsidP="00C04455">
      <w:pPr>
        <w:jc w:val="both"/>
        <w:rPr>
          <w:rtl/>
        </w:rPr>
      </w:pPr>
      <w:r>
        <w:rPr>
          <w:rtl/>
        </w:rPr>
        <w:t>فرد مسلمان، در حالي که از کوچه و خيابان عبور</w:t>
      </w:r>
      <w:r w:rsidR="00BF6284">
        <w:rPr>
          <w:rtl/>
        </w:rPr>
        <w:t xml:space="preserve"> مي‌</w:t>
      </w:r>
      <w:r>
        <w:rPr>
          <w:rtl/>
        </w:rPr>
        <w:t>کند، از خوردن و نوشيدن خودداري</w:t>
      </w:r>
      <w:r w:rsidR="00BF6284">
        <w:rPr>
          <w:rtl/>
        </w:rPr>
        <w:t xml:space="preserve"> مي‌</w:t>
      </w:r>
      <w:r>
        <w:rPr>
          <w:rtl/>
        </w:rPr>
        <w:t>نمايد چون اينکار مخالف آداب غذا و آداب راه</w:t>
      </w:r>
      <w:r w:rsidR="00BF6284">
        <w:rPr>
          <w:rtl/>
        </w:rPr>
        <w:t xml:space="preserve"> مي‌</w:t>
      </w:r>
      <w:r>
        <w:rPr>
          <w:rtl/>
        </w:rPr>
        <w:t>باشد.</w:t>
      </w:r>
    </w:p>
    <w:p w:rsidR="00C04455" w:rsidRDefault="00CF0904" w:rsidP="00C04455">
      <w:pPr>
        <w:pStyle w:val="a0"/>
        <w:rPr>
          <w:rStyle w:val="style21"/>
          <w:rtl/>
        </w:rPr>
      </w:pPr>
      <w:bookmarkStart w:id="27" w:name="_Toc349480876"/>
      <w:r>
        <w:rPr>
          <w:rStyle w:val="style21"/>
          <w:rtl/>
        </w:rPr>
        <w:t>چگونه بنوشيم:</w:t>
      </w:r>
      <w:bookmarkEnd w:id="27"/>
      <w:r>
        <w:rPr>
          <w:rStyle w:val="style21"/>
          <w:rtl/>
        </w:rPr>
        <w:t xml:space="preserve"> </w:t>
      </w:r>
    </w:p>
    <w:p w:rsidR="00C04455" w:rsidRDefault="00CF0904" w:rsidP="00C04455">
      <w:pPr>
        <w:jc w:val="both"/>
        <w:rPr>
          <w:rtl/>
        </w:rPr>
      </w:pPr>
      <w:r>
        <w:rPr>
          <w:rtl/>
        </w:rPr>
        <w:t xml:space="preserve">وقتي که فرد مسلمان بخواهد آب يا چيز ديگري </w:t>
      </w:r>
      <w:r>
        <w:rPr>
          <w:rFonts w:cs="Times New Roman" w:hint="cs"/>
          <w:rtl/>
        </w:rPr>
        <w:t>–</w:t>
      </w:r>
      <w:r>
        <w:rPr>
          <w:rtl/>
        </w:rPr>
        <w:t xml:space="preserve"> </w:t>
      </w:r>
      <w:r>
        <w:rPr>
          <w:rFonts w:hint="cs"/>
          <w:rtl/>
        </w:rPr>
        <w:t>از</w:t>
      </w:r>
      <w:r>
        <w:rPr>
          <w:rtl/>
        </w:rPr>
        <w:t xml:space="preserve"> </w:t>
      </w:r>
      <w:r>
        <w:rPr>
          <w:rFonts w:hint="cs"/>
          <w:rtl/>
        </w:rPr>
        <w:t>نوشيدني</w:t>
      </w:r>
      <w:r w:rsidR="00BF6284">
        <w:rPr>
          <w:rtl/>
        </w:rPr>
        <w:t xml:space="preserve">‌هاي </w:t>
      </w:r>
      <w:r>
        <w:rPr>
          <w:rFonts w:hint="cs"/>
          <w:rtl/>
        </w:rPr>
        <w:t>حلال</w:t>
      </w:r>
      <w:r>
        <w:rPr>
          <w:rtl/>
        </w:rPr>
        <w:t xml:space="preserve">- </w:t>
      </w:r>
      <w:r>
        <w:rPr>
          <w:rFonts w:hint="cs"/>
          <w:rtl/>
        </w:rPr>
        <w:t>بنوشد،</w:t>
      </w:r>
      <w:r>
        <w:rPr>
          <w:rtl/>
        </w:rPr>
        <w:t xml:space="preserve"> </w:t>
      </w:r>
      <w:r>
        <w:rPr>
          <w:rFonts w:hint="cs"/>
          <w:rtl/>
        </w:rPr>
        <w:t>بايد</w:t>
      </w:r>
      <w:r>
        <w:rPr>
          <w:rtl/>
        </w:rPr>
        <w:t xml:space="preserve"> </w:t>
      </w:r>
      <w:r>
        <w:rPr>
          <w:rFonts w:hint="cs"/>
          <w:rtl/>
        </w:rPr>
        <w:t>آن</w:t>
      </w:r>
      <w:r>
        <w:rPr>
          <w:rtl/>
        </w:rPr>
        <w:t xml:space="preserve"> </w:t>
      </w:r>
      <w:r>
        <w:rPr>
          <w:rFonts w:hint="cs"/>
          <w:rtl/>
        </w:rPr>
        <w:t>را</w:t>
      </w:r>
      <w:r>
        <w:rPr>
          <w:rtl/>
        </w:rPr>
        <w:t xml:space="preserve"> </w:t>
      </w:r>
      <w:r>
        <w:rPr>
          <w:rFonts w:hint="cs"/>
          <w:rtl/>
        </w:rPr>
        <w:t>در</w:t>
      </w:r>
      <w:r>
        <w:rPr>
          <w:rtl/>
        </w:rPr>
        <w:t xml:space="preserve"> </w:t>
      </w:r>
      <w:r>
        <w:rPr>
          <w:rFonts w:hint="cs"/>
          <w:rtl/>
        </w:rPr>
        <w:t>سه</w:t>
      </w:r>
      <w:r>
        <w:rPr>
          <w:rtl/>
        </w:rPr>
        <w:t xml:space="preserve"> </w:t>
      </w:r>
      <w:r>
        <w:rPr>
          <w:rFonts w:hint="cs"/>
          <w:rtl/>
        </w:rPr>
        <w:t>مرتبه</w:t>
      </w:r>
      <w:r>
        <w:rPr>
          <w:rtl/>
        </w:rPr>
        <w:t xml:space="preserve"> </w:t>
      </w:r>
      <w:r>
        <w:rPr>
          <w:rFonts w:hint="cs"/>
          <w:rtl/>
        </w:rPr>
        <w:t>بنوشد</w:t>
      </w:r>
      <w:r>
        <w:rPr>
          <w:rtl/>
        </w:rPr>
        <w:t xml:space="preserve"> </w:t>
      </w:r>
      <w:r>
        <w:rPr>
          <w:rFonts w:hint="cs"/>
          <w:rtl/>
        </w:rPr>
        <w:t>و</w:t>
      </w:r>
      <w:r>
        <w:rPr>
          <w:rtl/>
        </w:rPr>
        <w:t xml:space="preserve"> </w:t>
      </w:r>
      <w:r>
        <w:rPr>
          <w:rFonts w:hint="cs"/>
          <w:rtl/>
        </w:rPr>
        <w:t>بيرون</w:t>
      </w:r>
      <w:r>
        <w:rPr>
          <w:rtl/>
        </w:rPr>
        <w:t xml:space="preserve"> </w:t>
      </w:r>
      <w:r>
        <w:rPr>
          <w:rFonts w:hint="cs"/>
          <w:rtl/>
        </w:rPr>
        <w:t>از</w:t>
      </w:r>
      <w:r>
        <w:rPr>
          <w:rtl/>
        </w:rPr>
        <w:t xml:space="preserve"> </w:t>
      </w:r>
      <w:r>
        <w:rPr>
          <w:rFonts w:hint="cs"/>
          <w:rtl/>
        </w:rPr>
        <w:t>ظرف</w:t>
      </w:r>
      <w:r>
        <w:rPr>
          <w:rtl/>
        </w:rPr>
        <w:t xml:space="preserve"> </w:t>
      </w:r>
      <w:r>
        <w:rPr>
          <w:rFonts w:hint="cs"/>
          <w:rtl/>
        </w:rPr>
        <w:t>نفس</w:t>
      </w:r>
      <w:r>
        <w:rPr>
          <w:rtl/>
        </w:rPr>
        <w:t xml:space="preserve"> </w:t>
      </w:r>
      <w:r>
        <w:rPr>
          <w:rFonts w:hint="cs"/>
          <w:rtl/>
        </w:rPr>
        <w:t>خود</w:t>
      </w:r>
      <w:r>
        <w:rPr>
          <w:rtl/>
        </w:rPr>
        <w:t xml:space="preserve"> </w:t>
      </w:r>
      <w:r>
        <w:rPr>
          <w:rFonts w:hint="cs"/>
          <w:rtl/>
        </w:rPr>
        <w:t>را</w:t>
      </w:r>
      <w:r>
        <w:rPr>
          <w:rtl/>
        </w:rPr>
        <w:t xml:space="preserve"> </w:t>
      </w:r>
      <w:r>
        <w:rPr>
          <w:rFonts w:hint="cs"/>
          <w:rtl/>
        </w:rPr>
        <w:t>بيرون</w:t>
      </w:r>
      <w:r>
        <w:rPr>
          <w:rtl/>
        </w:rPr>
        <w:t xml:space="preserve"> </w:t>
      </w:r>
      <w:r>
        <w:rPr>
          <w:rFonts w:hint="cs"/>
          <w:rtl/>
        </w:rPr>
        <w:t>دهد</w:t>
      </w:r>
      <w:r>
        <w:rPr>
          <w:rtl/>
        </w:rPr>
        <w:t xml:space="preserve"> </w:t>
      </w:r>
      <w:r>
        <w:rPr>
          <w:rFonts w:hint="cs"/>
          <w:rtl/>
        </w:rPr>
        <w:t>و</w:t>
      </w:r>
      <w:r>
        <w:rPr>
          <w:rtl/>
        </w:rPr>
        <w:t xml:space="preserve"> </w:t>
      </w:r>
      <w:r>
        <w:rPr>
          <w:rFonts w:hint="cs"/>
          <w:rtl/>
        </w:rPr>
        <w:t>نوشيدن</w:t>
      </w:r>
      <w:r>
        <w:rPr>
          <w:rtl/>
        </w:rPr>
        <w:t xml:space="preserve"> </w:t>
      </w:r>
      <w:r>
        <w:rPr>
          <w:rFonts w:hint="cs"/>
          <w:rtl/>
        </w:rPr>
        <w:t>آن</w:t>
      </w:r>
      <w:r>
        <w:rPr>
          <w:rtl/>
        </w:rPr>
        <w:t xml:space="preserve"> </w:t>
      </w:r>
      <w:r>
        <w:rPr>
          <w:rFonts w:hint="cs"/>
          <w:rtl/>
        </w:rPr>
        <w:t>را</w:t>
      </w:r>
      <w:r>
        <w:rPr>
          <w:rtl/>
        </w:rPr>
        <w:t xml:space="preserve"> </w:t>
      </w:r>
      <w:r>
        <w:rPr>
          <w:rFonts w:hint="cs"/>
          <w:rtl/>
        </w:rPr>
        <w:t>با</w:t>
      </w:r>
      <w:r>
        <w:rPr>
          <w:rtl/>
        </w:rPr>
        <w:t xml:space="preserve"> </w:t>
      </w:r>
      <w:r>
        <w:rPr>
          <w:rFonts w:hint="cs"/>
          <w:rtl/>
        </w:rPr>
        <w:t>نام</w:t>
      </w:r>
      <w:r>
        <w:rPr>
          <w:rtl/>
        </w:rPr>
        <w:t xml:space="preserve"> </w:t>
      </w:r>
      <w:r>
        <w:rPr>
          <w:rFonts w:hint="cs"/>
          <w:rtl/>
        </w:rPr>
        <w:t>خدا</w:t>
      </w:r>
      <w:r>
        <w:rPr>
          <w:rtl/>
        </w:rPr>
        <w:t xml:space="preserve"> </w:t>
      </w:r>
      <w:r>
        <w:rPr>
          <w:rFonts w:hint="cs"/>
          <w:rtl/>
        </w:rPr>
        <w:t>آغاز</w:t>
      </w:r>
      <w:r>
        <w:rPr>
          <w:rtl/>
        </w:rPr>
        <w:t xml:space="preserve"> </w:t>
      </w:r>
      <w:r>
        <w:rPr>
          <w:rFonts w:hint="cs"/>
          <w:rtl/>
        </w:rPr>
        <w:t>نموده</w:t>
      </w:r>
      <w:r>
        <w:rPr>
          <w:rtl/>
        </w:rPr>
        <w:t xml:space="preserve"> </w:t>
      </w:r>
      <w:r>
        <w:rPr>
          <w:rFonts w:hint="cs"/>
          <w:rtl/>
        </w:rPr>
        <w:t>و</w:t>
      </w:r>
      <w:r>
        <w:rPr>
          <w:rtl/>
        </w:rPr>
        <w:t xml:space="preserve"> </w:t>
      </w:r>
      <w:r>
        <w:rPr>
          <w:rFonts w:hint="cs"/>
          <w:rtl/>
        </w:rPr>
        <w:t>با</w:t>
      </w:r>
      <w:r>
        <w:rPr>
          <w:rtl/>
        </w:rPr>
        <w:t xml:space="preserve"> </w:t>
      </w:r>
      <w:r>
        <w:rPr>
          <w:rFonts w:hint="cs"/>
          <w:rtl/>
        </w:rPr>
        <w:t>حمد</w:t>
      </w:r>
      <w:r>
        <w:rPr>
          <w:rtl/>
        </w:rPr>
        <w:t xml:space="preserve"> </w:t>
      </w:r>
      <w:r>
        <w:rPr>
          <w:rFonts w:hint="cs"/>
          <w:rtl/>
        </w:rPr>
        <w:t>و</w:t>
      </w:r>
      <w:r>
        <w:rPr>
          <w:rtl/>
        </w:rPr>
        <w:t xml:space="preserve"> </w:t>
      </w:r>
      <w:r>
        <w:rPr>
          <w:rFonts w:hint="cs"/>
          <w:rtl/>
        </w:rPr>
        <w:t>سپاس</w:t>
      </w:r>
      <w:r>
        <w:rPr>
          <w:rtl/>
        </w:rPr>
        <w:t xml:space="preserve"> </w:t>
      </w:r>
      <w:r>
        <w:rPr>
          <w:rFonts w:hint="cs"/>
          <w:rtl/>
        </w:rPr>
        <w:t>از</w:t>
      </w:r>
      <w:r>
        <w:rPr>
          <w:rtl/>
        </w:rPr>
        <w:t xml:space="preserve"> </w:t>
      </w:r>
      <w:r>
        <w:rPr>
          <w:rFonts w:hint="cs"/>
          <w:rtl/>
        </w:rPr>
        <w:t>او</w:t>
      </w:r>
      <w:r>
        <w:rPr>
          <w:rtl/>
        </w:rPr>
        <w:t xml:space="preserve"> </w:t>
      </w:r>
      <w:r>
        <w:rPr>
          <w:rFonts w:hint="cs"/>
          <w:rtl/>
        </w:rPr>
        <w:t>به</w:t>
      </w:r>
      <w:r>
        <w:rPr>
          <w:rtl/>
        </w:rPr>
        <w:t xml:space="preserve"> </w:t>
      </w:r>
      <w:r>
        <w:rPr>
          <w:rFonts w:hint="cs"/>
          <w:rtl/>
        </w:rPr>
        <w:t>پايان</w:t>
      </w:r>
      <w:r>
        <w:rPr>
          <w:rtl/>
        </w:rPr>
        <w:t xml:space="preserve"> </w:t>
      </w:r>
      <w:r>
        <w:rPr>
          <w:rFonts w:hint="cs"/>
          <w:rtl/>
        </w:rPr>
        <w:t>ببرد</w:t>
      </w:r>
      <w:r>
        <w:rPr>
          <w:rtl/>
        </w:rPr>
        <w:t xml:space="preserve"> </w:t>
      </w:r>
      <w:r>
        <w:rPr>
          <w:rFonts w:hint="cs"/>
          <w:rtl/>
        </w:rPr>
        <w:t>و</w:t>
      </w:r>
      <w:r>
        <w:rPr>
          <w:rtl/>
        </w:rPr>
        <w:t xml:space="preserve"> </w:t>
      </w:r>
      <w:r>
        <w:rPr>
          <w:rFonts w:hint="cs"/>
          <w:rtl/>
        </w:rPr>
        <w:t>در</w:t>
      </w:r>
      <w:r>
        <w:rPr>
          <w:rtl/>
        </w:rPr>
        <w:t xml:space="preserve"> </w:t>
      </w:r>
      <w:r>
        <w:rPr>
          <w:rFonts w:hint="cs"/>
          <w:rtl/>
        </w:rPr>
        <w:t>نوشيدني</w:t>
      </w:r>
      <w:r w:rsidR="00BF6284">
        <w:rPr>
          <w:rtl/>
        </w:rPr>
        <w:t xml:space="preserve">‌اش </w:t>
      </w:r>
      <w:r>
        <w:rPr>
          <w:rFonts w:hint="cs"/>
          <w:rtl/>
        </w:rPr>
        <w:t>ندمد</w:t>
      </w:r>
      <w:r>
        <w:rPr>
          <w:rtl/>
        </w:rPr>
        <w:t xml:space="preserve">. </w:t>
      </w:r>
      <w:r>
        <w:rPr>
          <w:rFonts w:hint="cs"/>
          <w:rtl/>
        </w:rPr>
        <w:t>روايت</w:t>
      </w:r>
      <w:r>
        <w:rPr>
          <w:rtl/>
        </w:rPr>
        <w:t xml:space="preserve"> </w:t>
      </w:r>
      <w:r>
        <w:rPr>
          <w:rFonts w:hint="cs"/>
          <w:rtl/>
        </w:rPr>
        <w:t>شده</w:t>
      </w:r>
      <w:r>
        <w:rPr>
          <w:rtl/>
        </w:rPr>
        <w:t xml:space="preserve"> </w:t>
      </w:r>
      <w:r>
        <w:rPr>
          <w:rFonts w:hint="cs"/>
          <w:rtl/>
        </w:rPr>
        <w:t>که</w:t>
      </w:r>
      <w:r>
        <w:rPr>
          <w:rtl/>
        </w:rPr>
        <w:t xml:space="preserve"> </w:t>
      </w:r>
      <w:r>
        <w:rPr>
          <w:rFonts w:hint="cs"/>
          <w:rtl/>
        </w:rPr>
        <w:t>پيامبر</w:t>
      </w:r>
      <w:r>
        <w:rPr>
          <w:rtl/>
        </w:rPr>
        <w:t xml:space="preserve"> </w:t>
      </w:r>
      <w:r>
        <w:rPr>
          <w:rFonts w:hint="cs"/>
          <w:rtl/>
        </w:rPr>
        <w:t>صلى</w:t>
      </w:r>
      <w:r>
        <w:rPr>
          <w:rtl/>
        </w:rPr>
        <w:t xml:space="preserve"> </w:t>
      </w:r>
      <w:r>
        <w:rPr>
          <w:rFonts w:hint="cs"/>
          <w:rtl/>
        </w:rPr>
        <w:t>الله</w:t>
      </w:r>
      <w:r>
        <w:rPr>
          <w:rtl/>
        </w:rPr>
        <w:t xml:space="preserve"> </w:t>
      </w:r>
      <w:r>
        <w:rPr>
          <w:rFonts w:hint="cs"/>
          <w:rtl/>
        </w:rPr>
        <w:t>علي</w:t>
      </w:r>
      <w:r>
        <w:rPr>
          <w:rtl/>
        </w:rPr>
        <w:t>ه</w:t>
      </w:r>
      <w:r w:rsidR="00C04455">
        <w:rPr>
          <w:rtl/>
        </w:rPr>
        <w:t xml:space="preserve"> وسلم </w:t>
      </w:r>
      <w:r>
        <w:rPr>
          <w:rtl/>
        </w:rPr>
        <w:t>هرگز در نوشيدني</w:t>
      </w:r>
      <w:r w:rsidR="00BF6284">
        <w:rPr>
          <w:rtl/>
        </w:rPr>
        <w:t>‌اش نمي‌</w:t>
      </w:r>
      <w:r>
        <w:rPr>
          <w:rtl/>
        </w:rPr>
        <w:t>دميد. [ابن ماجه] همچنين روايت شده که آن حضرت صلى الله عليه</w:t>
      </w:r>
      <w:r w:rsidR="00C04455">
        <w:rPr>
          <w:rtl/>
        </w:rPr>
        <w:t xml:space="preserve"> وسلم </w:t>
      </w:r>
      <w:r>
        <w:rPr>
          <w:rtl/>
        </w:rPr>
        <w:t>فرموده</w:t>
      </w:r>
      <w:r w:rsidR="00E660DA">
        <w:rPr>
          <w:rtl/>
        </w:rPr>
        <w:t>‌اند:</w:t>
      </w:r>
      <w:r w:rsidR="00817AD9">
        <w:rPr>
          <w:rtl/>
        </w:rPr>
        <w:t xml:space="preserve"> (</w:t>
      </w:r>
      <w:r w:rsidRPr="00667C25">
        <w:rPr>
          <w:rStyle w:val="Char1"/>
          <w:rFonts w:eastAsia="Calibri"/>
          <w:rtl/>
        </w:rPr>
        <w:t>لا تشربوا واحدًا كشرب البعير، ولكن اشربوا مثنى وثلاث، وسمُّوا إذا شربتم، واحمدوا إذا أنتم رفعتم)</w:t>
      </w:r>
      <w:r>
        <w:rPr>
          <w:rtl/>
        </w:rPr>
        <w:t xml:space="preserve"> يعني: «مانند آشاميدن شتر يکباره نياشاميد و ليکن در دو و سه مرحله بياشاميد و چون بياشاميد، بسم الله گوئيد و چون آن را آشاميديد، الحمد لله بگوييد.» [ترمذي]</w:t>
      </w:r>
    </w:p>
    <w:p w:rsidR="00C04455" w:rsidRDefault="00CF0904" w:rsidP="00C04455">
      <w:pPr>
        <w:pStyle w:val="a0"/>
        <w:rPr>
          <w:rStyle w:val="style21"/>
          <w:rtl/>
        </w:rPr>
      </w:pPr>
      <w:bookmarkStart w:id="28" w:name="_Toc349480877"/>
      <w:r>
        <w:rPr>
          <w:rStyle w:val="style21"/>
          <w:rtl/>
        </w:rPr>
        <w:t>شکر و حمد خداوند در پايان غذا:</w:t>
      </w:r>
      <w:bookmarkEnd w:id="28"/>
      <w:r>
        <w:rPr>
          <w:rStyle w:val="style21"/>
          <w:rtl/>
        </w:rPr>
        <w:t xml:space="preserve"> </w:t>
      </w:r>
    </w:p>
    <w:p w:rsidR="00C04455" w:rsidRDefault="00CF0904" w:rsidP="00667C25">
      <w:pPr>
        <w:jc w:val="both"/>
        <w:rPr>
          <w:rtl/>
        </w:rPr>
      </w:pPr>
      <w:r>
        <w:rPr>
          <w:rtl/>
        </w:rPr>
        <w:t>وقتي خوردن غذا به اتمام</w:t>
      </w:r>
      <w:r w:rsidR="00BF6284">
        <w:rPr>
          <w:rtl/>
        </w:rPr>
        <w:t xml:space="preserve"> مي‌</w:t>
      </w:r>
      <w:r>
        <w:rPr>
          <w:rtl/>
        </w:rPr>
        <w:t>رسد، مسلمان خداوند سبحان را حمد و سپاس</w:t>
      </w:r>
      <w:r w:rsidR="00BF6284">
        <w:rPr>
          <w:rtl/>
        </w:rPr>
        <w:t xml:space="preserve"> مي‌</w:t>
      </w:r>
      <w:r>
        <w:rPr>
          <w:rtl/>
        </w:rPr>
        <w:t>گويد. رسول خدا صلى الله عليه</w:t>
      </w:r>
      <w:r w:rsidR="00C04455">
        <w:rPr>
          <w:rtl/>
        </w:rPr>
        <w:t xml:space="preserve"> وسلم </w:t>
      </w:r>
      <w:r w:rsidR="00BF6284">
        <w:rPr>
          <w:rtl/>
        </w:rPr>
        <w:t>مي‌</w:t>
      </w:r>
      <w:r>
        <w:rPr>
          <w:rtl/>
        </w:rPr>
        <w:t>فرمايد:</w:t>
      </w:r>
      <w:r w:rsidR="00817AD9">
        <w:rPr>
          <w:rtl/>
        </w:rPr>
        <w:t xml:space="preserve"> (</w:t>
      </w:r>
      <w:r w:rsidRPr="00667C25">
        <w:rPr>
          <w:rStyle w:val="Char1"/>
          <w:rFonts w:eastAsia="Calibri"/>
          <w:rtl/>
        </w:rPr>
        <w:t>من أكل طعامًا فقال: الحمد لله الذي أطعمني هذا ورزقنيه من غير حول مني ولا قوة. غفر له ما تقدم من ذنبه)</w:t>
      </w:r>
      <w:r>
        <w:rPr>
          <w:rtl/>
        </w:rPr>
        <w:t xml:space="preserve"> يعني: «کسي که غذا بخورد و بگويد: </w:t>
      </w:r>
      <w:r w:rsidR="00667C25" w:rsidRPr="00667C25">
        <w:rPr>
          <w:rStyle w:val="Char2"/>
          <w:rFonts w:eastAsia="Calibri"/>
          <w:rtl/>
        </w:rPr>
        <w:t>«</w:t>
      </w:r>
      <w:r w:rsidRPr="00667C25">
        <w:rPr>
          <w:rStyle w:val="Char2"/>
          <w:rFonts w:eastAsia="Calibri"/>
          <w:rtl/>
        </w:rPr>
        <w:t>الحَمْدُ للَّهِ الذي أَطْعَمَني هذا...</w:t>
      </w:r>
      <w:r w:rsidR="00667C25" w:rsidRPr="00667C25">
        <w:rPr>
          <w:rStyle w:val="Char2"/>
          <w:rFonts w:eastAsia="Calibri"/>
          <w:rtl/>
        </w:rPr>
        <w:t>»</w:t>
      </w:r>
      <w:r>
        <w:rPr>
          <w:rtl/>
        </w:rPr>
        <w:t xml:space="preserve"> ثنا باد خدايي را که اين طعام را بدون قوت و توانائي ام به من خورانده و روزي داده است، گناه گذشته</w:t>
      </w:r>
      <w:r w:rsidR="00BF6284">
        <w:rPr>
          <w:rtl/>
        </w:rPr>
        <w:t xml:space="preserve">‌اش </w:t>
      </w:r>
      <w:r>
        <w:rPr>
          <w:rtl/>
        </w:rPr>
        <w:t>آمرزيده</w:t>
      </w:r>
      <w:r w:rsidR="00BF6284">
        <w:rPr>
          <w:rtl/>
        </w:rPr>
        <w:t xml:space="preserve"> مي‌</w:t>
      </w:r>
      <w:r>
        <w:rPr>
          <w:rtl/>
        </w:rPr>
        <w:t>شود.» [ابوداود و ترمذي و نسائي و احمد]</w:t>
      </w:r>
    </w:p>
    <w:p w:rsidR="00C04455" w:rsidRDefault="00CF0904" w:rsidP="00C04455">
      <w:pPr>
        <w:jc w:val="both"/>
        <w:rPr>
          <w:rtl/>
        </w:rPr>
      </w:pPr>
      <w:r>
        <w:rPr>
          <w:rtl/>
        </w:rPr>
        <w:t>پيامبر صلى الله عليه</w:t>
      </w:r>
      <w:r w:rsidR="00C04455">
        <w:rPr>
          <w:rtl/>
        </w:rPr>
        <w:t xml:space="preserve"> وسلم </w:t>
      </w:r>
      <w:r>
        <w:rPr>
          <w:rtl/>
        </w:rPr>
        <w:t>وقتي سفره را</w:t>
      </w:r>
      <w:r w:rsidR="00BF6284">
        <w:rPr>
          <w:rtl/>
        </w:rPr>
        <w:t xml:space="preserve"> برمي‌</w:t>
      </w:r>
      <w:r>
        <w:rPr>
          <w:rtl/>
        </w:rPr>
        <w:t>داشتند</w:t>
      </w:r>
      <w:r w:rsidR="00BF6284">
        <w:rPr>
          <w:rtl/>
        </w:rPr>
        <w:t xml:space="preserve"> مي‌</w:t>
      </w:r>
      <w:r>
        <w:rPr>
          <w:rtl/>
        </w:rPr>
        <w:t>فرمود:</w:t>
      </w:r>
      <w:r w:rsidR="00817AD9">
        <w:rPr>
          <w:rtl/>
        </w:rPr>
        <w:t xml:space="preserve"> (</w:t>
      </w:r>
      <w:r w:rsidRPr="00667C25">
        <w:rPr>
          <w:rStyle w:val="Char1"/>
          <w:rFonts w:eastAsia="Calibri"/>
          <w:rtl/>
        </w:rPr>
        <w:t>الحمد لله حمدًا كثيرًا طيبًا مباركًا فيه غير مَكْفِي ولا مُستغني عنه ربنا.)</w:t>
      </w:r>
      <w:r>
        <w:rPr>
          <w:rtl/>
        </w:rPr>
        <w:t xml:space="preserve"> يعني: «ستايش براي خداوند است، ستايش بسيار زياد، و پاکيزه و با برکت. پروردگارا برخاستن ما از روي اين سفره به اين دليل نيست که آن را کافي تصور کرديم يا نسبت به</w:t>
      </w:r>
      <w:r w:rsidR="00BF6284">
        <w:rPr>
          <w:rtl/>
        </w:rPr>
        <w:t xml:space="preserve"> آن‌ها بي‌</w:t>
      </w:r>
      <w:r>
        <w:rPr>
          <w:rtl/>
        </w:rPr>
        <w:t>اعتنا و</w:t>
      </w:r>
      <w:r w:rsidR="00BF6284">
        <w:rPr>
          <w:rtl/>
        </w:rPr>
        <w:t xml:space="preserve"> بي‌</w:t>
      </w:r>
      <w:r>
        <w:rPr>
          <w:rtl/>
        </w:rPr>
        <w:t>نياز هستيم.» [بخاري]</w:t>
      </w:r>
    </w:p>
    <w:p w:rsidR="00C04455" w:rsidRDefault="00CF0904" w:rsidP="00C04455">
      <w:pPr>
        <w:jc w:val="both"/>
        <w:rPr>
          <w:rtl/>
        </w:rPr>
      </w:pPr>
      <w:r>
        <w:rPr>
          <w:rtl/>
        </w:rPr>
        <w:t>همچنين آن حضرت صلى الله عليه</w:t>
      </w:r>
      <w:r w:rsidR="00C04455">
        <w:rPr>
          <w:rtl/>
        </w:rPr>
        <w:t xml:space="preserve"> وسلم </w:t>
      </w:r>
      <w:r>
        <w:rPr>
          <w:rtl/>
        </w:rPr>
        <w:t>فرموده</w:t>
      </w:r>
      <w:r w:rsidR="00E660DA">
        <w:rPr>
          <w:rtl/>
        </w:rPr>
        <w:t>‌اند:</w:t>
      </w:r>
      <w:r w:rsidR="00817AD9">
        <w:rPr>
          <w:rtl/>
        </w:rPr>
        <w:t xml:space="preserve"> (</w:t>
      </w:r>
      <w:r w:rsidRPr="00667C25">
        <w:rPr>
          <w:rStyle w:val="Char1"/>
          <w:rFonts w:eastAsia="Calibri"/>
          <w:rtl/>
        </w:rPr>
        <w:t>إن الله ليرضى عن العبد أن يأكل الأكلة فيحمده عليها ويشرب الشربة فيحمده عليها)</w:t>
      </w:r>
      <w:r>
        <w:rPr>
          <w:rtl/>
        </w:rPr>
        <w:t xml:space="preserve"> يعني: </w:t>
      </w:r>
      <w:r w:rsidR="00185545">
        <w:rPr>
          <w:rtl/>
        </w:rPr>
        <w:t>«</w:t>
      </w:r>
      <w:r>
        <w:rPr>
          <w:rtl/>
        </w:rPr>
        <w:t>خداوند از بنده اي راضي</w:t>
      </w:r>
      <w:r w:rsidR="00BF6284">
        <w:rPr>
          <w:rtl/>
        </w:rPr>
        <w:t xml:space="preserve"> مي‌</w:t>
      </w:r>
      <w:r>
        <w:rPr>
          <w:rtl/>
        </w:rPr>
        <w:t>شود که چون</w:t>
      </w:r>
      <w:r w:rsidR="00667C25">
        <w:rPr>
          <w:rtl/>
        </w:rPr>
        <w:t xml:space="preserve"> لقمه‌اي </w:t>
      </w:r>
      <w:r>
        <w:rPr>
          <w:rtl/>
        </w:rPr>
        <w:t>بخورد وحق تعالي را بر آن ثنا گويد و چون آب بياشامد، حق تعالي را بر آن ثنا گويد.» [مسلم و نسائي و ترمذي]</w:t>
      </w:r>
    </w:p>
    <w:p w:rsidR="00C04455" w:rsidRDefault="00CF0904" w:rsidP="00C04455">
      <w:pPr>
        <w:pStyle w:val="a0"/>
        <w:rPr>
          <w:rStyle w:val="style21"/>
          <w:rtl/>
        </w:rPr>
      </w:pPr>
      <w:bookmarkStart w:id="29" w:name="_Toc349480878"/>
      <w:r>
        <w:rPr>
          <w:rStyle w:val="style21"/>
          <w:rtl/>
        </w:rPr>
        <w:t>صرفه جويي در غذا:</w:t>
      </w:r>
      <w:bookmarkEnd w:id="29"/>
    </w:p>
    <w:p w:rsidR="00C04455" w:rsidRDefault="00CF0904" w:rsidP="00C04455">
      <w:pPr>
        <w:jc w:val="both"/>
        <w:rPr>
          <w:rtl/>
        </w:rPr>
      </w:pPr>
      <w:r>
        <w:rPr>
          <w:rtl/>
        </w:rPr>
        <w:t>مسلمان در خورد و نوش صرفه جويي نموده و آن اندازه</w:t>
      </w:r>
      <w:r w:rsidR="00BF6284">
        <w:rPr>
          <w:rtl/>
        </w:rPr>
        <w:t xml:space="preserve"> مي‌</w:t>
      </w:r>
      <w:r>
        <w:rPr>
          <w:rtl/>
        </w:rPr>
        <w:t>خرد که کفاف او را بنمايد تا مجبور نباشد مقدار زيادي از باقيمانده</w:t>
      </w:r>
      <w:r w:rsidR="00BF6284">
        <w:rPr>
          <w:rtl/>
        </w:rPr>
        <w:t xml:space="preserve">‌ي </w:t>
      </w:r>
      <w:r>
        <w:rPr>
          <w:rtl/>
        </w:rPr>
        <w:t>غذايش را در سطل زباله بريزد. حال آنکه</w:t>
      </w:r>
      <w:r w:rsidR="00BF6284">
        <w:rPr>
          <w:rtl/>
        </w:rPr>
        <w:t xml:space="preserve"> مي‌</w:t>
      </w:r>
      <w:r>
        <w:rPr>
          <w:rtl/>
        </w:rPr>
        <w:t>داند مسلمانان بسياري در سراسر جهان زندگي</w:t>
      </w:r>
      <w:r w:rsidR="00BF6284">
        <w:rPr>
          <w:rtl/>
        </w:rPr>
        <w:t xml:space="preserve"> مي‌</w:t>
      </w:r>
      <w:r>
        <w:rPr>
          <w:rtl/>
        </w:rPr>
        <w:t>کنند که از داشتن يک لقمه نان و جرعه اي آب محروم</w:t>
      </w:r>
      <w:r w:rsidR="00BF6284">
        <w:rPr>
          <w:rtl/>
        </w:rPr>
        <w:t xml:space="preserve"> مي‌</w:t>
      </w:r>
      <w:r>
        <w:rPr>
          <w:rtl/>
        </w:rPr>
        <w:t>باشند.</w:t>
      </w:r>
    </w:p>
    <w:p w:rsidR="00C04455" w:rsidRDefault="00CF0904" w:rsidP="00C04455">
      <w:pPr>
        <w:pStyle w:val="a0"/>
        <w:rPr>
          <w:rStyle w:val="style21"/>
          <w:rtl/>
        </w:rPr>
      </w:pPr>
      <w:bookmarkStart w:id="30" w:name="_Toc349480879"/>
      <w:r>
        <w:rPr>
          <w:rStyle w:val="style21"/>
          <w:rtl/>
        </w:rPr>
        <w:t>پس مانده</w:t>
      </w:r>
      <w:r w:rsidR="00BF6284">
        <w:rPr>
          <w:rStyle w:val="style21"/>
          <w:rtl/>
        </w:rPr>
        <w:t xml:space="preserve">‌ي </w:t>
      </w:r>
      <w:r>
        <w:rPr>
          <w:rStyle w:val="style21"/>
          <w:rtl/>
        </w:rPr>
        <w:t>غذا:</w:t>
      </w:r>
      <w:bookmarkEnd w:id="30"/>
    </w:p>
    <w:p w:rsidR="00C04455" w:rsidRDefault="00CF0904" w:rsidP="00C04455">
      <w:pPr>
        <w:jc w:val="both"/>
        <w:rPr>
          <w:rtl/>
        </w:rPr>
      </w:pPr>
      <w:r>
        <w:rPr>
          <w:rtl/>
        </w:rPr>
        <w:t>اسلام دين نظافت و پاکيزگي است. مسلمان انساني پاکيزه است و زباله</w:t>
      </w:r>
      <w:r w:rsidR="005155A5">
        <w:rPr>
          <w:rtl/>
        </w:rPr>
        <w:t>‌هايش</w:t>
      </w:r>
      <w:r>
        <w:rPr>
          <w:rtl/>
        </w:rPr>
        <w:t xml:space="preserve"> را در خيابان</w:t>
      </w:r>
      <w:r w:rsidR="00BF6284">
        <w:rPr>
          <w:rtl/>
        </w:rPr>
        <w:t xml:space="preserve"> نمي‌</w:t>
      </w:r>
      <w:r>
        <w:rPr>
          <w:rtl/>
        </w:rPr>
        <w:t>ريزد و درعوض برايش مهم است که آن را در سطل مخصوص زباله بريزد. ريختن زباله در کوچه و خيابان به افزايش حشرات</w:t>
      </w:r>
      <w:r w:rsidR="00BF6284">
        <w:rPr>
          <w:rtl/>
        </w:rPr>
        <w:t xml:space="preserve"> مي‌</w:t>
      </w:r>
      <w:r>
        <w:rPr>
          <w:rtl/>
        </w:rPr>
        <w:t>انجامد و در نتيجه</w:t>
      </w:r>
      <w:r w:rsidR="00BF6284">
        <w:rPr>
          <w:rtl/>
        </w:rPr>
        <w:t xml:space="preserve">‌ي </w:t>
      </w:r>
      <w:r>
        <w:rPr>
          <w:rtl/>
        </w:rPr>
        <w:t>آن</w:t>
      </w:r>
      <w:r w:rsidR="008F072D">
        <w:rPr>
          <w:rtl/>
        </w:rPr>
        <w:t xml:space="preserve"> بيماري‌ها</w:t>
      </w:r>
      <w:r w:rsidR="00BF6284">
        <w:rPr>
          <w:rtl/>
        </w:rPr>
        <w:t xml:space="preserve">ي </w:t>
      </w:r>
      <w:r>
        <w:rPr>
          <w:rtl/>
        </w:rPr>
        <w:t>همه گير شايع</w:t>
      </w:r>
      <w:r w:rsidR="00BF6284">
        <w:rPr>
          <w:rtl/>
        </w:rPr>
        <w:t xml:space="preserve"> مي‌</w:t>
      </w:r>
      <w:r>
        <w:rPr>
          <w:rtl/>
        </w:rPr>
        <w:t>گردد. نيکوتر آنست که به قدر کفايت غذا تهيه نموده و در صورتيکه بداند مقدار غذا بيشتر از نياز</w:t>
      </w:r>
      <w:r w:rsidR="00BF6284">
        <w:rPr>
          <w:rtl/>
        </w:rPr>
        <w:t xml:space="preserve"> مي‌</w:t>
      </w:r>
      <w:r>
        <w:rPr>
          <w:rtl/>
        </w:rPr>
        <w:t>باشد آن را به همسايگانش بدهد.</w:t>
      </w:r>
    </w:p>
    <w:p w:rsidR="00C04455" w:rsidRDefault="00CF0904" w:rsidP="00C04455">
      <w:pPr>
        <w:pStyle w:val="a0"/>
        <w:rPr>
          <w:rStyle w:val="style21"/>
          <w:rtl/>
        </w:rPr>
      </w:pPr>
      <w:bookmarkStart w:id="31" w:name="_Toc349480880"/>
      <w:r>
        <w:rPr>
          <w:rStyle w:val="style21"/>
          <w:rtl/>
        </w:rPr>
        <w:t>خوردن غذاي غير مسلمانان:</w:t>
      </w:r>
      <w:bookmarkEnd w:id="31"/>
      <w:r>
        <w:rPr>
          <w:rStyle w:val="style21"/>
          <w:rtl/>
        </w:rPr>
        <w:t xml:space="preserve"> </w:t>
      </w:r>
    </w:p>
    <w:p w:rsidR="00C04455" w:rsidRPr="000F7A62" w:rsidRDefault="00CF0904" w:rsidP="000F7A62">
      <w:pPr>
        <w:jc w:val="both"/>
        <w:rPr>
          <w:rFonts w:ascii="KFGQPC Uthmanic Script HAFS" w:eastAsia="Times New Roman" w:hAnsi="KFGQPC Uthmanic Script HAFS" w:cs="KFGQPC Uthmanic Script HAFS"/>
          <w:sz w:val="24"/>
          <w:rtl/>
        </w:rPr>
      </w:pPr>
      <w:r>
        <w:rPr>
          <w:rtl/>
        </w:rPr>
        <w:t>خداوند متعال خوردن غذاي اهل کتاب</w:t>
      </w:r>
      <w:r w:rsidR="00817AD9">
        <w:rPr>
          <w:rtl/>
        </w:rPr>
        <w:t xml:space="preserve"> (</w:t>
      </w:r>
      <w:r>
        <w:rPr>
          <w:rtl/>
        </w:rPr>
        <w:t>يهوديان و مسيحيان) را روا داشته و</w:t>
      </w:r>
      <w:r w:rsidR="00BF6284">
        <w:rPr>
          <w:rtl/>
        </w:rPr>
        <w:t xml:space="preserve"> مي‌</w:t>
      </w:r>
      <w:r>
        <w:rPr>
          <w:rtl/>
        </w:rPr>
        <w:t>فرمايد:</w:t>
      </w:r>
      <w:r w:rsidR="000C2FCA">
        <w:rPr>
          <w:rFonts w:hint="cs"/>
          <w:rtl/>
        </w:rPr>
        <w:t xml:space="preserve"> </w:t>
      </w:r>
      <w:r w:rsidR="000C2FCA">
        <w:rPr>
          <w:rFonts w:ascii="Traditional Arabic" w:eastAsia="Times New Roman" w:hAnsi="Traditional Arabic" w:cs="Traditional Arabic"/>
          <w:sz w:val="24"/>
          <w:rtl/>
        </w:rPr>
        <w:t>﴿</w:t>
      </w:r>
      <w:r w:rsidR="000F7A62">
        <w:rPr>
          <w:rFonts w:ascii="KFGQPC Uthmanic Script HAFS" w:eastAsia="Times New Roman" w:hAnsi="KFGQPC Uthmanic Script HAFS" w:cs="KFGQPC Uthmanic Script HAFS" w:hint="cs"/>
          <w:sz w:val="24"/>
          <w:rtl/>
        </w:rPr>
        <w:t>ٱ</w:t>
      </w:r>
      <w:r w:rsidR="000F7A62">
        <w:rPr>
          <w:rFonts w:ascii="KFGQPC Uthmanic Script HAFS" w:eastAsia="Times New Roman" w:hAnsi="KFGQPC Uthmanic Script HAFS" w:cs="KFGQPC Uthmanic Script HAFS" w:hint="eastAsia"/>
          <w:sz w:val="24"/>
          <w:rtl/>
        </w:rPr>
        <w:t>لۡيَوۡمَ</w:t>
      </w:r>
      <w:r w:rsidR="000F7A62">
        <w:rPr>
          <w:rFonts w:ascii="KFGQPC Uthmanic Script HAFS" w:eastAsia="Times New Roman" w:hAnsi="KFGQPC Uthmanic Script HAFS" w:cs="KFGQPC Uthmanic Script HAFS"/>
          <w:sz w:val="24"/>
          <w:rtl/>
        </w:rPr>
        <w:t xml:space="preserve"> أُحِلَّ لَكُمُ </w:t>
      </w:r>
      <w:r w:rsidR="000F7A62">
        <w:rPr>
          <w:rFonts w:ascii="KFGQPC Uthmanic Script HAFS" w:eastAsia="Times New Roman" w:hAnsi="KFGQPC Uthmanic Script HAFS" w:cs="KFGQPC Uthmanic Script HAFS" w:hint="cs"/>
          <w:sz w:val="24"/>
          <w:rtl/>
        </w:rPr>
        <w:t>ٱ</w:t>
      </w:r>
      <w:r w:rsidR="000F7A62">
        <w:rPr>
          <w:rFonts w:ascii="KFGQPC Uthmanic Script HAFS" w:eastAsia="Times New Roman" w:hAnsi="KFGQPC Uthmanic Script HAFS" w:cs="KFGQPC Uthmanic Script HAFS" w:hint="eastAsia"/>
          <w:sz w:val="24"/>
          <w:rtl/>
        </w:rPr>
        <w:t>لطَّيِّبَٰتُۖ</w:t>
      </w:r>
      <w:r w:rsidR="000F7A62">
        <w:rPr>
          <w:rFonts w:ascii="KFGQPC Uthmanic Script HAFS" w:eastAsia="Times New Roman" w:hAnsi="KFGQPC Uthmanic Script HAFS" w:cs="KFGQPC Uthmanic Script HAFS"/>
          <w:sz w:val="24"/>
          <w:rtl/>
        </w:rPr>
        <w:t xml:space="preserve"> وَطَعَامُ </w:t>
      </w:r>
      <w:r w:rsidR="000F7A62">
        <w:rPr>
          <w:rFonts w:ascii="KFGQPC Uthmanic Script HAFS" w:eastAsia="Times New Roman" w:hAnsi="KFGQPC Uthmanic Script HAFS" w:cs="KFGQPC Uthmanic Script HAFS" w:hint="cs"/>
          <w:sz w:val="24"/>
          <w:rtl/>
        </w:rPr>
        <w:t>ٱ</w:t>
      </w:r>
      <w:r w:rsidR="000F7A62">
        <w:rPr>
          <w:rFonts w:ascii="KFGQPC Uthmanic Script HAFS" w:eastAsia="Times New Roman" w:hAnsi="KFGQPC Uthmanic Script HAFS" w:cs="KFGQPC Uthmanic Script HAFS" w:hint="eastAsia"/>
          <w:sz w:val="24"/>
          <w:rtl/>
        </w:rPr>
        <w:t>لَّذِينَ</w:t>
      </w:r>
      <w:r w:rsidR="000F7A62">
        <w:rPr>
          <w:rFonts w:ascii="KFGQPC Uthmanic Script HAFS" w:eastAsia="Times New Roman" w:hAnsi="KFGQPC Uthmanic Script HAFS" w:cs="KFGQPC Uthmanic Script HAFS"/>
          <w:sz w:val="24"/>
          <w:rtl/>
        </w:rPr>
        <w:t xml:space="preserve"> أُوتُواْ </w:t>
      </w:r>
      <w:r w:rsidR="000F7A62">
        <w:rPr>
          <w:rFonts w:ascii="KFGQPC Uthmanic Script HAFS" w:eastAsia="Times New Roman" w:hAnsi="KFGQPC Uthmanic Script HAFS" w:cs="KFGQPC Uthmanic Script HAFS" w:hint="cs"/>
          <w:sz w:val="24"/>
          <w:rtl/>
        </w:rPr>
        <w:t>ٱ</w:t>
      </w:r>
      <w:r w:rsidR="000F7A62">
        <w:rPr>
          <w:rFonts w:ascii="KFGQPC Uthmanic Script HAFS" w:eastAsia="Times New Roman" w:hAnsi="KFGQPC Uthmanic Script HAFS" w:cs="KFGQPC Uthmanic Script HAFS" w:hint="eastAsia"/>
          <w:sz w:val="24"/>
          <w:rtl/>
        </w:rPr>
        <w:t>لۡكِتَٰبَ</w:t>
      </w:r>
      <w:r w:rsidR="000F7A62">
        <w:rPr>
          <w:rFonts w:ascii="KFGQPC Uthmanic Script HAFS" w:eastAsia="Times New Roman" w:hAnsi="KFGQPC Uthmanic Script HAFS" w:cs="KFGQPC Uthmanic Script HAFS"/>
          <w:sz w:val="24"/>
          <w:rtl/>
        </w:rPr>
        <w:t xml:space="preserve"> حِلّٞ لَّكُمۡ وَطَعَامُكُمۡ حِلّٞ لَّهُمۡۖ</w:t>
      </w:r>
      <w:r w:rsidR="000C2FCA">
        <w:rPr>
          <w:rFonts w:ascii="Traditional Arabic" w:eastAsia="Times New Roman" w:hAnsi="Traditional Arabic" w:cs="Traditional Arabic"/>
          <w:sz w:val="24"/>
          <w:rtl/>
        </w:rPr>
        <w:t>﴾</w:t>
      </w:r>
      <w:r w:rsidR="000C2FCA">
        <w:rPr>
          <w:rFonts w:ascii="Tahoma" w:eastAsia="Times New Roman" w:hAnsi="Tahoma" w:hint="cs"/>
          <w:sz w:val="24"/>
          <w:rtl/>
        </w:rPr>
        <w:t xml:space="preserve"> </w:t>
      </w:r>
      <w:r w:rsidR="000C2FCA" w:rsidRPr="006A01E9">
        <w:rPr>
          <w:rFonts w:ascii="mylotus" w:eastAsia="Times New Roman" w:hAnsi="mylotus" w:cs="mylotus"/>
          <w:sz w:val="20"/>
          <w:szCs w:val="24"/>
          <w:rtl/>
        </w:rPr>
        <w:t>[</w:t>
      </w:r>
      <w:r w:rsidR="000C2FCA">
        <w:rPr>
          <w:rFonts w:ascii="mylotus" w:eastAsia="Times New Roman" w:hAnsi="mylotus" w:cs="mylotus" w:hint="cs"/>
          <w:sz w:val="20"/>
          <w:szCs w:val="24"/>
          <w:rtl/>
        </w:rPr>
        <w:t>المائدة: 5</w:t>
      </w:r>
      <w:r w:rsidR="000C2FCA" w:rsidRPr="006A01E9">
        <w:rPr>
          <w:rFonts w:ascii="mylotus" w:eastAsia="Times New Roman" w:hAnsi="mylotus" w:cs="mylotus"/>
          <w:sz w:val="20"/>
          <w:szCs w:val="24"/>
          <w:rtl/>
        </w:rPr>
        <w:t>]</w:t>
      </w:r>
      <w:r>
        <w:rPr>
          <w:rtl/>
        </w:rPr>
        <w:t xml:space="preserve"> يعني: «امروز چيزهاى پاكيزه براى شما حلال شده و طعام كسانى كه اهل كتابند براى شما حلال و طعام شما براى آنان حلال است.» مشروط به آنکه در آن چيز حرامي، مانند گوشت خوک يا شراب، وجود نداشته باشد، که در آن صورت ديگر خوردن آن خوراکي جايز</w:t>
      </w:r>
      <w:r w:rsidR="00BF6284">
        <w:rPr>
          <w:rtl/>
        </w:rPr>
        <w:t xml:space="preserve"> نمي‌</w:t>
      </w:r>
      <w:r>
        <w:rPr>
          <w:rtl/>
        </w:rPr>
        <w:t>باشد.</w:t>
      </w:r>
    </w:p>
    <w:p w:rsidR="00C04455" w:rsidRDefault="00CF0904" w:rsidP="00C04455">
      <w:pPr>
        <w:ind w:firstLine="0"/>
        <w:jc w:val="center"/>
        <w:rPr>
          <w:rtl/>
        </w:rPr>
      </w:pPr>
      <w:r>
        <w:rPr>
          <w:rtl/>
        </w:rPr>
        <w:t>مترجم: مسعود</w:t>
      </w:r>
    </w:p>
    <w:p w:rsidR="00C04455" w:rsidRDefault="00CF0904" w:rsidP="00C04455">
      <w:pPr>
        <w:ind w:firstLine="0"/>
        <w:jc w:val="center"/>
        <w:rPr>
          <w:rtl/>
        </w:rPr>
      </w:pPr>
      <w:r>
        <w:rPr>
          <w:rtl/>
        </w:rPr>
        <w:t>مصدر: سايت نوار اسلام</w:t>
      </w:r>
    </w:p>
    <w:p w:rsidR="00CF0904" w:rsidRDefault="00CF0904" w:rsidP="00C04455">
      <w:pPr>
        <w:ind w:firstLine="0"/>
        <w:jc w:val="center"/>
        <w:rPr>
          <w:rtl/>
        </w:rPr>
      </w:pPr>
      <w:r>
        <w:t>IslamTape.Com</w:t>
      </w:r>
    </w:p>
    <w:p w:rsidR="00C04455" w:rsidRDefault="00C04455" w:rsidP="00C04455">
      <w:pPr>
        <w:jc w:val="both"/>
        <w:rPr>
          <w:rtl/>
        </w:rPr>
        <w:sectPr w:rsidR="00C04455" w:rsidSect="0013094B">
          <w:headerReference w:type="default" r:id="rId43"/>
          <w:footnotePr>
            <w:numRestart w:val="eachPage"/>
          </w:footnotePr>
          <w:type w:val="oddPage"/>
          <w:pgSz w:w="9639" w:h="13608" w:code="9"/>
          <w:pgMar w:top="851" w:right="1077" w:bottom="936" w:left="1077" w:header="851" w:footer="936" w:gutter="0"/>
          <w:cols w:space="708"/>
          <w:titlePg/>
          <w:bidi/>
          <w:rtlGutter/>
          <w:docGrid w:linePitch="360"/>
        </w:sectPr>
      </w:pPr>
    </w:p>
    <w:p w:rsidR="00C04455" w:rsidRPr="00C04455" w:rsidRDefault="00CF0904" w:rsidP="00C04455">
      <w:pPr>
        <w:pStyle w:val="a"/>
        <w:rPr>
          <w:rtl/>
        </w:rPr>
      </w:pPr>
      <w:bookmarkStart w:id="32" w:name="_Toc349480881"/>
      <w:r w:rsidRPr="00C04455">
        <w:rPr>
          <w:rStyle w:val="style21"/>
          <w:color w:val="auto"/>
          <w:rtl/>
        </w:rPr>
        <w:t>آداب علم</w:t>
      </w:r>
      <w:bookmarkEnd w:id="32"/>
    </w:p>
    <w:p w:rsidR="00C04455" w:rsidRDefault="00CF0904" w:rsidP="009B31FB">
      <w:pPr>
        <w:pStyle w:val="style1"/>
        <w:spacing w:line="240" w:lineRule="auto"/>
        <w:ind w:firstLine="284"/>
        <w:jc w:val="lowKashida"/>
        <w:rPr>
          <w:rFonts w:cs="B Lotus"/>
          <w:szCs w:val="28"/>
          <w:rtl/>
        </w:rPr>
      </w:pPr>
      <w:r w:rsidRPr="009E31EC">
        <w:rPr>
          <w:rFonts w:cs="B Lotus"/>
          <w:szCs w:val="28"/>
          <w:rtl/>
        </w:rPr>
        <w:t xml:space="preserve">ابورفاعه - رضي الله عنه </w:t>
      </w:r>
      <w:r w:rsidRPr="009E31EC">
        <w:rPr>
          <w:rFonts w:ascii="Times New Roman" w:hAnsi="Times New Roman" w:cs="Times New Roman" w:hint="cs"/>
          <w:szCs w:val="28"/>
          <w:rtl/>
        </w:rPr>
        <w:t>–</w:t>
      </w:r>
      <w:r w:rsidRPr="009E31EC">
        <w:rPr>
          <w:rFonts w:cs="B Lotus"/>
          <w:szCs w:val="28"/>
          <w:rtl/>
        </w:rPr>
        <w:t xml:space="preserve"> </w:t>
      </w:r>
      <w:r w:rsidRPr="009E31EC">
        <w:rPr>
          <w:rFonts w:cs="B Lotus" w:hint="cs"/>
          <w:szCs w:val="28"/>
          <w:rtl/>
        </w:rPr>
        <w:t>نزد</w:t>
      </w:r>
      <w:r w:rsidRPr="009E31EC">
        <w:rPr>
          <w:rFonts w:cs="B Lotus"/>
          <w:szCs w:val="28"/>
          <w:rtl/>
        </w:rPr>
        <w:t xml:space="preserve"> </w:t>
      </w:r>
      <w:r w:rsidRPr="009E31EC">
        <w:rPr>
          <w:rFonts w:cs="B Lotus" w:hint="cs"/>
          <w:szCs w:val="28"/>
          <w:rtl/>
        </w:rPr>
        <w:t>پيامبر</w:t>
      </w:r>
      <w:r w:rsidRPr="009E31EC">
        <w:rPr>
          <w:rFonts w:cs="B Lotus"/>
          <w:szCs w:val="28"/>
          <w:rtl/>
        </w:rPr>
        <w:t xml:space="preserve"> </w:t>
      </w:r>
      <w:r w:rsidRPr="009E31EC">
        <w:rPr>
          <w:rFonts w:cs="B Lotus" w:hint="cs"/>
          <w:szCs w:val="28"/>
          <w:rtl/>
        </w:rPr>
        <w:t>صلى</w:t>
      </w:r>
      <w:r w:rsidRPr="009E31EC">
        <w:rPr>
          <w:rFonts w:cs="B Lotus"/>
          <w:szCs w:val="28"/>
          <w:rtl/>
        </w:rPr>
        <w:t xml:space="preserve"> </w:t>
      </w:r>
      <w:r w:rsidRPr="009E31EC">
        <w:rPr>
          <w:rFonts w:cs="B Lotus" w:hint="cs"/>
          <w:szCs w:val="28"/>
          <w:rtl/>
        </w:rPr>
        <w:t>الله</w:t>
      </w:r>
      <w:r w:rsidRPr="009E31EC">
        <w:rPr>
          <w:rFonts w:cs="B Lotus"/>
          <w:szCs w:val="28"/>
          <w:rtl/>
        </w:rPr>
        <w:t xml:space="preserve"> </w:t>
      </w:r>
      <w:r w:rsidRPr="009E31EC">
        <w:rPr>
          <w:rFonts w:cs="B Lotus" w:hint="cs"/>
          <w:szCs w:val="28"/>
          <w:rtl/>
        </w:rPr>
        <w:t>عليه</w:t>
      </w:r>
      <w:r w:rsidR="00C04455">
        <w:rPr>
          <w:rFonts w:cs="B Lotus"/>
          <w:szCs w:val="28"/>
          <w:rtl/>
        </w:rPr>
        <w:t xml:space="preserve"> وسلم </w:t>
      </w:r>
      <w:r w:rsidRPr="009E31EC">
        <w:rPr>
          <w:rFonts w:cs="B Lotus" w:hint="cs"/>
          <w:szCs w:val="28"/>
          <w:rtl/>
        </w:rPr>
        <w:t>آمد</w:t>
      </w:r>
      <w:r w:rsidRPr="009E31EC">
        <w:rPr>
          <w:rFonts w:cs="B Lotus"/>
          <w:szCs w:val="28"/>
          <w:rtl/>
        </w:rPr>
        <w:t xml:space="preserve"> </w:t>
      </w:r>
      <w:r w:rsidRPr="009E31EC">
        <w:rPr>
          <w:rFonts w:cs="B Lotus" w:hint="cs"/>
          <w:szCs w:val="28"/>
          <w:rtl/>
        </w:rPr>
        <w:t>و</w:t>
      </w:r>
      <w:r w:rsidRPr="009E31EC">
        <w:rPr>
          <w:rFonts w:cs="B Lotus"/>
          <w:szCs w:val="28"/>
          <w:rtl/>
        </w:rPr>
        <w:t xml:space="preserve"> </w:t>
      </w:r>
      <w:r w:rsidRPr="009E31EC">
        <w:rPr>
          <w:rFonts w:cs="B Lotus" w:hint="cs"/>
          <w:szCs w:val="28"/>
          <w:rtl/>
        </w:rPr>
        <w:t>آن</w:t>
      </w:r>
      <w:r w:rsidRPr="009E31EC">
        <w:rPr>
          <w:rFonts w:cs="B Lotus"/>
          <w:szCs w:val="28"/>
          <w:rtl/>
        </w:rPr>
        <w:t xml:space="preserve"> </w:t>
      </w:r>
      <w:r w:rsidRPr="009E31EC">
        <w:rPr>
          <w:rFonts w:cs="B Lotus" w:hint="cs"/>
          <w:szCs w:val="28"/>
          <w:rtl/>
        </w:rPr>
        <w:t>حضرت</w:t>
      </w:r>
      <w:r w:rsidRPr="009E31EC">
        <w:rPr>
          <w:rFonts w:cs="B Lotus"/>
          <w:szCs w:val="28"/>
          <w:rtl/>
        </w:rPr>
        <w:t xml:space="preserve"> </w:t>
      </w:r>
      <w:r w:rsidRPr="009E31EC">
        <w:rPr>
          <w:rFonts w:cs="B Lotus" w:hint="cs"/>
          <w:szCs w:val="28"/>
          <w:rtl/>
        </w:rPr>
        <w:t>صلي</w:t>
      </w:r>
      <w:r w:rsidRPr="009E31EC">
        <w:rPr>
          <w:rFonts w:cs="B Lotus"/>
          <w:szCs w:val="28"/>
          <w:rtl/>
        </w:rPr>
        <w:t xml:space="preserve"> </w:t>
      </w:r>
      <w:r w:rsidRPr="009E31EC">
        <w:rPr>
          <w:rFonts w:cs="B Lotus" w:hint="cs"/>
          <w:szCs w:val="28"/>
          <w:rtl/>
        </w:rPr>
        <w:t>الله</w:t>
      </w:r>
      <w:r w:rsidRPr="009E31EC">
        <w:rPr>
          <w:rFonts w:cs="B Lotus"/>
          <w:szCs w:val="28"/>
          <w:rtl/>
        </w:rPr>
        <w:t xml:space="preserve"> </w:t>
      </w:r>
      <w:r w:rsidRPr="009E31EC">
        <w:rPr>
          <w:rFonts w:cs="B Lotus" w:hint="cs"/>
          <w:szCs w:val="28"/>
          <w:rtl/>
        </w:rPr>
        <w:t>عليه</w:t>
      </w:r>
      <w:r w:rsidR="00C04455">
        <w:rPr>
          <w:rFonts w:cs="B Lotus"/>
          <w:szCs w:val="28"/>
          <w:rtl/>
        </w:rPr>
        <w:t xml:space="preserve"> وسلم </w:t>
      </w:r>
      <w:r w:rsidRPr="009E31EC">
        <w:rPr>
          <w:rFonts w:cs="B Lotus" w:hint="cs"/>
          <w:szCs w:val="28"/>
          <w:rtl/>
        </w:rPr>
        <w:t>در</w:t>
      </w:r>
      <w:r w:rsidRPr="009E31EC">
        <w:rPr>
          <w:rFonts w:cs="B Lotus"/>
          <w:szCs w:val="28"/>
          <w:rtl/>
        </w:rPr>
        <w:t xml:space="preserve"> </w:t>
      </w:r>
      <w:r w:rsidRPr="009E31EC">
        <w:rPr>
          <w:rFonts w:cs="B Lotus" w:hint="cs"/>
          <w:szCs w:val="28"/>
          <w:rtl/>
        </w:rPr>
        <w:t>حال</w:t>
      </w:r>
      <w:r w:rsidRPr="009E31EC">
        <w:rPr>
          <w:rFonts w:cs="B Lotus"/>
          <w:szCs w:val="28"/>
          <w:rtl/>
        </w:rPr>
        <w:t xml:space="preserve"> </w:t>
      </w:r>
      <w:r w:rsidRPr="009E31EC">
        <w:rPr>
          <w:rFonts w:cs="B Lotus" w:hint="cs"/>
          <w:szCs w:val="28"/>
          <w:rtl/>
        </w:rPr>
        <w:t>ايراد</w:t>
      </w:r>
      <w:r w:rsidRPr="009E31EC">
        <w:rPr>
          <w:rFonts w:cs="B Lotus"/>
          <w:szCs w:val="28"/>
          <w:rtl/>
        </w:rPr>
        <w:t xml:space="preserve"> </w:t>
      </w:r>
      <w:r w:rsidRPr="009E31EC">
        <w:rPr>
          <w:rFonts w:cs="B Lotus" w:hint="cs"/>
          <w:szCs w:val="28"/>
          <w:rtl/>
        </w:rPr>
        <w:t>خطبه</w:t>
      </w:r>
      <w:r w:rsidRPr="009E31EC">
        <w:rPr>
          <w:rFonts w:cs="B Lotus"/>
          <w:szCs w:val="28"/>
          <w:rtl/>
        </w:rPr>
        <w:t xml:space="preserve"> </w:t>
      </w:r>
      <w:r w:rsidRPr="009E31EC">
        <w:rPr>
          <w:rFonts w:cs="B Lotus" w:hint="cs"/>
          <w:szCs w:val="28"/>
          <w:rtl/>
        </w:rPr>
        <w:t>بود،</w:t>
      </w:r>
      <w:r w:rsidRPr="009E31EC">
        <w:rPr>
          <w:rFonts w:cs="B Lotus"/>
          <w:szCs w:val="28"/>
          <w:rtl/>
        </w:rPr>
        <w:t xml:space="preserve"> </w:t>
      </w:r>
      <w:r w:rsidRPr="009E31EC">
        <w:rPr>
          <w:rFonts w:cs="B Lotus" w:hint="cs"/>
          <w:szCs w:val="28"/>
          <w:rtl/>
        </w:rPr>
        <w:t>گفت</w:t>
      </w:r>
      <w:r w:rsidRPr="009E31EC">
        <w:rPr>
          <w:rFonts w:cs="B Lotus"/>
          <w:szCs w:val="28"/>
          <w:rtl/>
        </w:rPr>
        <w:t xml:space="preserve">: </w:t>
      </w:r>
      <w:r w:rsidRPr="009E31EC">
        <w:rPr>
          <w:rFonts w:cs="B Lotus" w:hint="cs"/>
          <w:szCs w:val="28"/>
          <w:rtl/>
        </w:rPr>
        <w:t>يا</w:t>
      </w:r>
      <w:r w:rsidRPr="009E31EC">
        <w:rPr>
          <w:rFonts w:cs="B Lotus"/>
          <w:szCs w:val="28"/>
          <w:rtl/>
        </w:rPr>
        <w:t xml:space="preserve"> </w:t>
      </w:r>
      <w:r w:rsidRPr="009E31EC">
        <w:rPr>
          <w:rFonts w:cs="B Lotus" w:hint="cs"/>
          <w:szCs w:val="28"/>
          <w:rtl/>
        </w:rPr>
        <w:t>رسول</w:t>
      </w:r>
      <w:r w:rsidRPr="009E31EC">
        <w:rPr>
          <w:rFonts w:cs="B Lotus"/>
          <w:szCs w:val="28"/>
          <w:rtl/>
        </w:rPr>
        <w:t xml:space="preserve"> </w:t>
      </w:r>
      <w:r w:rsidRPr="009E31EC">
        <w:rPr>
          <w:rFonts w:cs="B Lotus" w:hint="cs"/>
          <w:szCs w:val="28"/>
          <w:rtl/>
        </w:rPr>
        <w:t>الله،</w:t>
      </w:r>
      <w:r w:rsidRPr="009E31EC">
        <w:rPr>
          <w:rFonts w:cs="B Lotus"/>
          <w:szCs w:val="28"/>
          <w:rtl/>
        </w:rPr>
        <w:t xml:space="preserve"> </w:t>
      </w:r>
      <w:r w:rsidRPr="009E31EC">
        <w:rPr>
          <w:rFonts w:cs="B Lotus" w:hint="cs"/>
          <w:szCs w:val="28"/>
          <w:rtl/>
        </w:rPr>
        <w:t>غريبه</w:t>
      </w:r>
      <w:r w:rsidRPr="009E31EC">
        <w:rPr>
          <w:rFonts w:cs="B Lotus"/>
          <w:szCs w:val="28"/>
          <w:rtl/>
        </w:rPr>
        <w:t xml:space="preserve"> </w:t>
      </w:r>
      <w:r w:rsidRPr="009E31EC">
        <w:rPr>
          <w:rFonts w:cs="B Lotus" w:hint="cs"/>
          <w:szCs w:val="28"/>
          <w:rtl/>
        </w:rPr>
        <w:t>اي</w:t>
      </w:r>
      <w:r w:rsidRPr="009E31EC">
        <w:rPr>
          <w:rFonts w:cs="B Lotus"/>
          <w:szCs w:val="28"/>
          <w:rtl/>
        </w:rPr>
        <w:t xml:space="preserve"> </w:t>
      </w:r>
      <w:r w:rsidRPr="009E31EC">
        <w:rPr>
          <w:rFonts w:cs="B Lotus" w:hint="cs"/>
          <w:szCs w:val="28"/>
          <w:rtl/>
        </w:rPr>
        <w:t>آمده</w:t>
      </w:r>
      <w:r w:rsidRPr="009E31EC">
        <w:rPr>
          <w:rFonts w:cs="B Lotus"/>
          <w:szCs w:val="28"/>
          <w:rtl/>
        </w:rPr>
        <w:t xml:space="preserve"> </w:t>
      </w:r>
      <w:r w:rsidRPr="009E31EC">
        <w:rPr>
          <w:rFonts w:cs="B Lotus" w:hint="cs"/>
          <w:szCs w:val="28"/>
          <w:rtl/>
        </w:rPr>
        <w:t>و</w:t>
      </w:r>
      <w:r w:rsidRPr="009E31EC">
        <w:rPr>
          <w:rFonts w:cs="B Lotus"/>
          <w:szCs w:val="28"/>
          <w:rtl/>
        </w:rPr>
        <w:t xml:space="preserve"> </w:t>
      </w:r>
      <w:r w:rsidRPr="009E31EC">
        <w:rPr>
          <w:rFonts w:cs="B Lotus" w:hint="cs"/>
          <w:szCs w:val="28"/>
          <w:rtl/>
        </w:rPr>
        <w:t>از</w:t>
      </w:r>
      <w:r w:rsidRPr="009E31EC">
        <w:rPr>
          <w:rFonts w:cs="B Lotus"/>
          <w:szCs w:val="28"/>
          <w:rtl/>
        </w:rPr>
        <w:t xml:space="preserve"> </w:t>
      </w:r>
      <w:r w:rsidRPr="009E31EC">
        <w:rPr>
          <w:rFonts w:cs="B Lotus" w:hint="cs"/>
          <w:szCs w:val="28"/>
          <w:rtl/>
        </w:rPr>
        <w:t>دين</w:t>
      </w:r>
      <w:r w:rsidRPr="009E31EC">
        <w:rPr>
          <w:rFonts w:cs="B Lotus"/>
          <w:szCs w:val="28"/>
          <w:rtl/>
        </w:rPr>
        <w:t xml:space="preserve"> </w:t>
      </w:r>
      <w:r w:rsidRPr="009E31EC">
        <w:rPr>
          <w:rFonts w:cs="B Lotus" w:hint="cs"/>
          <w:szCs w:val="28"/>
          <w:rtl/>
        </w:rPr>
        <w:t>اسلام</w:t>
      </w:r>
      <w:r w:rsidR="00BF6284">
        <w:rPr>
          <w:rFonts w:cs="B Lotus"/>
          <w:szCs w:val="28"/>
          <w:rtl/>
        </w:rPr>
        <w:t xml:space="preserve"> مي‌</w:t>
      </w:r>
      <w:r w:rsidRPr="009E31EC">
        <w:rPr>
          <w:rFonts w:cs="B Lotus" w:hint="cs"/>
          <w:szCs w:val="28"/>
          <w:rtl/>
        </w:rPr>
        <w:t>پرسد</w:t>
      </w:r>
      <w:r w:rsidRPr="009E31EC">
        <w:rPr>
          <w:rFonts w:cs="B Lotus"/>
          <w:szCs w:val="28"/>
          <w:rtl/>
        </w:rPr>
        <w:t xml:space="preserve"> </w:t>
      </w:r>
      <w:r w:rsidRPr="009E31EC">
        <w:rPr>
          <w:rFonts w:cs="B Lotus" w:hint="cs"/>
          <w:szCs w:val="28"/>
          <w:rtl/>
        </w:rPr>
        <w:t>و</w:t>
      </w:r>
      <w:r w:rsidRPr="009E31EC">
        <w:rPr>
          <w:rFonts w:cs="B Lotus"/>
          <w:szCs w:val="28"/>
          <w:rtl/>
        </w:rPr>
        <w:t xml:space="preserve"> </w:t>
      </w:r>
      <w:r w:rsidRPr="009E31EC">
        <w:rPr>
          <w:rFonts w:cs="B Lotus" w:hint="cs"/>
          <w:szCs w:val="28"/>
          <w:rtl/>
        </w:rPr>
        <w:t>چيزي</w:t>
      </w:r>
      <w:r w:rsidRPr="009E31EC">
        <w:rPr>
          <w:rFonts w:cs="B Lotus"/>
          <w:szCs w:val="28"/>
          <w:rtl/>
        </w:rPr>
        <w:t xml:space="preserve"> </w:t>
      </w:r>
      <w:r w:rsidRPr="009E31EC">
        <w:rPr>
          <w:rFonts w:cs="B Lotus" w:hint="cs"/>
          <w:szCs w:val="28"/>
          <w:rtl/>
        </w:rPr>
        <w:t>از</w:t>
      </w:r>
      <w:r w:rsidRPr="009E31EC">
        <w:rPr>
          <w:rFonts w:cs="B Lotus"/>
          <w:szCs w:val="28"/>
          <w:rtl/>
        </w:rPr>
        <w:t xml:space="preserve"> </w:t>
      </w:r>
      <w:r w:rsidRPr="009E31EC">
        <w:rPr>
          <w:rFonts w:cs="B Lotus" w:hint="cs"/>
          <w:szCs w:val="28"/>
          <w:rtl/>
        </w:rPr>
        <w:t>آن</w:t>
      </w:r>
      <w:r w:rsidR="00BF6284">
        <w:rPr>
          <w:rFonts w:cs="B Lotus"/>
          <w:szCs w:val="28"/>
          <w:rtl/>
        </w:rPr>
        <w:t xml:space="preserve"> نمي‌</w:t>
      </w:r>
      <w:r w:rsidRPr="009E31EC">
        <w:rPr>
          <w:rFonts w:cs="B Lotus" w:hint="cs"/>
          <w:szCs w:val="28"/>
          <w:rtl/>
        </w:rPr>
        <w:t>داند</w:t>
      </w:r>
      <w:r w:rsidRPr="009E31EC">
        <w:rPr>
          <w:rFonts w:cs="B Lotus"/>
          <w:szCs w:val="28"/>
          <w:rtl/>
        </w:rPr>
        <w:t xml:space="preserve">. </w:t>
      </w:r>
      <w:r w:rsidRPr="009E31EC">
        <w:rPr>
          <w:rFonts w:cs="B Lotus" w:hint="cs"/>
          <w:szCs w:val="28"/>
          <w:rtl/>
        </w:rPr>
        <w:t>رسول</w:t>
      </w:r>
      <w:r w:rsidRPr="009E31EC">
        <w:rPr>
          <w:rFonts w:cs="B Lotus"/>
          <w:szCs w:val="28"/>
          <w:rtl/>
        </w:rPr>
        <w:t xml:space="preserve"> </w:t>
      </w:r>
      <w:r w:rsidRPr="009E31EC">
        <w:rPr>
          <w:rFonts w:cs="B Lotus" w:hint="cs"/>
          <w:szCs w:val="28"/>
          <w:rtl/>
        </w:rPr>
        <w:t>خدا</w:t>
      </w:r>
      <w:r w:rsidRPr="009E31EC">
        <w:rPr>
          <w:rFonts w:cs="B Lotus"/>
          <w:szCs w:val="28"/>
          <w:rtl/>
        </w:rPr>
        <w:t xml:space="preserve"> </w:t>
      </w:r>
      <w:r w:rsidRPr="009E31EC">
        <w:rPr>
          <w:rFonts w:cs="B Lotus" w:hint="cs"/>
          <w:szCs w:val="28"/>
          <w:rtl/>
        </w:rPr>
        <w:t>صلى</w:t>
      </w:r>
      <w:r w:rsidRPr="009E31EC">
        <w:rPr>
          <w:rFonts w:cs="B Lotus"/>
          <w:szCs w:val="28"/>
          <w:rtl/>
        </w:rPr>
        <w:t xml:space="preserve"> </w:t>
      </w:r>
      <w:r w:rsidRPr="009E31EC">
        <w:rPr>
          <w:rFonts w:cs="B Lotus" w:hint="cs"/>
          <w:szCs w:val="28"/>
          <w:rtl/>
        </w:rPr>
        <w:t>الله</w:t>
      </w:r>
      <w:r w:rsidRPr="009E31EC">
        <w:rPr>
          <w:rFonts w:cs="B Lotus"/>
          <w:szCs w:val="28"/>
          <w:rtl/>
        </w:rPr>
        <w:t xml:space="preserve"> </w:t>
      </w:r>
      <w:r w:rsidRPr="009E31EC">
        <w:rPr>
          <w:rFonts w:cs="B Lotus" w:hint="cs"/>
          <w:szCs w:val="28"/>
          <w:rtl/>
        </w:rPr>
        <w:t>ع</w:t>
      </w:r>
      <w:r w:rsidRPr="009E31EC">
        <w:rPr>
          <w:rFonts w:cs="B Lotus"/>
          <w:szCs w:val="28"/>
          <w:rtl/>
        </w:rPr>
        <w:t>ليه</w:t>
      </w:r>
      <w:r w:rsidR="00C04455">
        <w:rPr>
          <w:rFonts w:cs="B Lotus"/>
          <w:szCs w:val="28"/>
          <w:rtl/>
        </w:rPr>
        <w:t xml:space="preserve"> وسلم </w:t>
      </w:r>
      <w:r w:rsidRPr="009E31EC">
        <w:rPr>
          <w:rFonts w:cs="B Lotus"/>
          <w:szCs w:val="28"/>
          <w:rtl/>
        </w:rPr>
        <w:t>نگاهي به او انداخت، و آنگاه از خطبه باز ايستاد و روي به ابورفاعه نموده و مسائل دينش را به او آموخت، تا آنکه آن مرد مطلب را خوب فراگرفته و آن را فهميد. سپس پيامبر صلى الله عليه</w:t>
      </w:r>
      <w:r w:rsidR="00C04455">
        <w:rPr>
          <w:rFonts w:cs="B Lotus"/>
          <w:szCs w:val="28"/>
          <w:rtl/>
        </w:rPr>
        <w:t xml:space="preserve"> وسلم </w:t>
      </w:r>
      <w:r w:rsidRPr="009E31EC">
        <w:rPr>
          <w:rFonts w:cs="B Lotus"/>
          <w:szCs w:val="28"/>
          <w:rtl/>
        </w:rPr>
        <w:t>به خطبه</w:t>
      </w:r>
      <w:r w:rsidR="00BF6284">
        <w:rPr>
          <w:rFonts w:cs="B Lotus"/>
          <w:szCs w:val="28"/>
          <w:rtl/>
        </w:rPr>
        <w:t xml:space="preserve">‌اش </w:t>
      </w:r>
      <w:r w:rsidRPr="009E31EC">
        <w:rPr>
          <w:rFonts w:cs="B Lotus"/>
          <w:szCs w:val="28"/>
          <w:rtl/>
        </w:rPr>
        <w:t>بازگشت.</w:t>
      </w:r>
    </w:p>
    <w:p w:rsidR="00C04455" w:rsidRDefault="00CF0904" w:rsidP="00C04455">
      <w:pPr>
        <w:pStyle w:val="style1"/>
        <w:spacing w:line="240" w:lineRule="auto"/>
        <w:jc w:val="center"/>
        <w:rPr>
          <w:rFonts w:cs="B Lotus"/>
          <w:szCs w:val="28"/>
          <w:rtl/>
        </w:rPr>
      </w:pPr>
      <w:r w:rsidRPr="009E31EC">
        <w:rPr>
          <w:rFonts w:cs="B Lotus"/>
          <w:szCs w:val="28"/>
          <w:rtl/>
        </w:rPr>
        <w:t>***</w:t>
      </w:r>
    </w:p>
    <w:p w:rsidR="00C04455" w:rsidRDefault="00CF0904" w:rsidP="009B31FB">
      <w:pPr>
        <w:pStyle w:val="style1"/>
        <w:spacing w:line="240" w:lineRule="auto"/>
        <w:ind w:firstLine="284"/>
        <w:jc w:val="lowKashida"/>
        <w:rPr>
          <w:rFonts w:cs="B Lotus"/>
          <w:szCs w:val="28"/>
          <w:rtl/>
        </w:rPr>
      </w:pPr>
      <w:r w:rsidRPr="009E31EC">
        <w:rPr>
          <w:rFonts w:cs="B Lotus"/>
          <w:szCs w:val="28"/>
          <w:rtl/>
        </w:rPr>
        <w:t>بعد از وفات رسول الله صلى الله عليه و سلم، ابن عباس -رضي الله عنه- شروع کرد به سؤال نمودن از صحابه رضي الله عنهم در مورد اقوال پيامبر صلى الله عليه و سلم. هرکس حديثي از پيامبر صلى الله عليه</w:t>
      </w:r>
      <w:r w:rsidR="00C04455">
        <w:rPr>
          <w:rFonts w:cs="B Lotus"/>
          <w:szCs w:val="28"/>
          <w:rtl/>
        </w:rPr>
        <w:t xml:space="preserve"> وسلم </w:t>
      </w:r>
      <w:r w:rsidRPr="009E31EC">
        <w:rPr>
          <w:rFonts w:cs="B Lotus"/>
          <w:szCs w:val="28"/>
          <w:rtl/>
        </w:rPr>
        <w:t>را</w:t>
      </w:r>
      <w:r w:rsidR="00BF6284">
        <w:rPr>
          <w:rFonts w:cs="B Lotus"/>
          <w:szCs w:val="28"/>
          <w:rtl/>
        </w:rPr>
        <w:t xml:space="preserve"> مي‌</w:t>
      </w:r>
      <w:r w:rsidRPr="009E31EC">
        <w:rPr>
          <w:rFonts w:cs="B Lotus"/>
          <w:szCs w:val="28"/>
          <w:rtl/>
        </w:rPr>
        <w:t>دانست، سراغش</w:t>
      </w:r>
      <w:r w:rsidR="00BF6284">
        <w:rPr>
          <w:rFonts w:cs="B Lotus"/>
          <w:szCs w:val="28"/>
          <w:rtl/>
        </w:rPr>
        <w:t xml:space="preserve"> مي‌</w:t>
      </w:r>
      <w:r w:rsidRPr="009E31EC">
        <w:rPr>
          <w:rFonts w:cs="B Lotus"/>
          <w:szCs w:val="28"/>
          <w:rtl/>
        </w:rPr>
        <w:t>رفت. اگر آن فرد، موقع نيم روز، درحال خواب</w:t>
      </w:r>
      <w:r w:rsidR="00BF6284">
        <w:rPr>
          <w:rFonts w:cs="B Lotus"/>
          <w:szCs w:val="28"/>
          <w:rtl/>
        </w:rPr>
        <w:t xml:space="preserve"> مي‌</w:t>
      </w:r>
      <w:r w:rsidRPr="009E31EC">
        <w:rPr>
          <w:rFonts w:cs="B Lotus"/>
          <w:szCs w:val="28"/>
          <w:rtl/>
        </w:rPr>
        <w:t>بود، بر در وي</w:t>
      </w:r>
      <w:r w:rsidR="00BF6284">
        <w:rPr>
          <w:rFonts w:cs="B Lotus"/>
          <w:szCs w:val="28"/>
          <w:rtl/>
        </w:rPr>
        <w:t xml:space="preserve"> مي‌</w:t>
      </w:r>
      <w:r w:rsidRPr="009E31EC">
        <w:rPr>
          <w:rFonts w:cs="B Lotus"/>
          <w:szCs w:val="28"/>
          <w:rtl/>
        </w:rPr>
        <w:t>نشست و منتظر</w:t>
      </w:r>
      <w:r w:rsidR="00BF6284">
        <w:rPr>
          <w:rFonts w:cs="B Lotus"/>
          <w:szCs w:val="28"/>
          <w:rtl/>
        </w:rPr>
        <w:t xml:space="preserve"> مي‌</w:t>
      </w:r>
      <w:r w:rsidRPr="009E31EC">
        <w:rPr>
          <w:rFonts w:cs="B Lotus"/>
          <w:szCs w:val="28"/>
          <w:rtl/>
        </w:rPr>
        <w:t>مي ماند تا از خواب برخيزد. در اين بين باد بيابان او را غبارآلود</w:t>
      </w:r>
      <w:r w:rsidR="00BF6284">
        <w:rPr>
          <w:rFonts w:cs="B Lotus"/>
          <w:szCs w:val="28"/>
          <w:rtl/>
        </w:rPr>
        <w:t xml:space="preserve"> مي‌</w:t>
      </w:r>
      <w:r w:rsidRPr="009E31EC">
        <w:rPr>
          <w:rFonts w:cs="B Lotus"/>
          <w:szCs w:val="28"/>
          <w:rtl/>
        </w:rPr>
        <w:t>نمود.ه صحابي مذکور به خاطر ابن عباس رضي الله عنه بيرون</w:t>
      </w:r>
      <w:r w:rsidR="00BF6284">
        <w:rPr>
          <w:rFonts w:cs="B Lotus"/>
          <w:szCs w:val="28"/>
          <w:rtl/>
        </w:rPr>
        <w:t xml:space="preserve"> مي‌</w:t>
      </w:r>
      <w:r w:rsidRPr="009E31EC">
        <w:rPr>
          <w:rFonts w:cs="B Lotus"/>
          <w:szCs w:val="28"/>
          <w:rtl/>
        </w:rPr>
        <w:t>آمد، به او</w:t>
      </w:r>
      <w:r w:rsidR="00BF6284">
        <w:rPr>
          <w:rFonts w:cs="B Lotus"/>
          <w:szCs w:val="28"/>
          <w:rtl/>
        </w:rPr>
        <w:t xml:space="preserve"> مي‌</w:t>
      </w:r>
      <w:r w:rsidRPr="009E31EC">
        <w:rPr>
          <w:rFonts w:cs="B Lotus"/>
          <w:szCs w:val="28"/>
          <w:rtl/>
        </w:rPr>
        <w:t>گفت: يا پسر عموي رسول الله صلى الله عليه و سلم، چه چيزي باعث شده که به اين جا بيايي؟ دنبال من</w:t>
      </w:r>
      <w:r w:rsidR="00BF6284">
        <w:rPr>
          <w:rFonts w:cs="B Lotus"/>
          <w:szCs w:val="28"/>
          <w:rtl/>
        </w:rPr>
        <w:t xml:space="preserve"> مي‌</w:t>
      </w:r>
      <w:r w:rsidRPr="009E31EC">
        <w:rPr>
          <w:rFonts w:cs="B Lotus"/>
          <w:szCs w:val="28"/>
          <w:rtl/>
        </w:rPr>
        <w:t>فرستادي من خود</w:t>
      </w:r>
      <w:r w:rsidR="00BF6284">
        <w:rPr>
          <w:rFonts w:cs="B Lotus"/>
          <w:szCs w:val="28"/>
          <w:rtl/>
        </w:rPr>
        <w:t xml:space="preserve"> مي‌</w:t>
      </w:r>
      <w:r w:rsidRPr="009E31EC">
        <w:rPr>
          <w:rFonts w:cs="B Lotus"/>
          <w:szCs w:val="28"/>
          <w:rtl/>
        </w:rPr>
        <w:t>آمدم. و او پاسخ</w:t>
      </w:r>
      <w:r w:rsidR="00BF6284">
        <w:rPr>
          <w:rFonts w:cs="B Lotus"/>
          <w:szCs w:val="28"/>
          <w:rtl/>
        </w:rPr>
        <w:t xml:space="preserve"> مي‌</w:t>
      </w:r>
      <w:r w:rsidRPr="009E31EC">
        <w:rPr>
          <w:rFonts w:cs="B Lotus"/>
          <w:szCs w:val="28"/>
          <w:rtl/>
        </w:rPr>
        <w:t>داد: نه، من سزاوارترم که پيش تو بيايم تا حديث را از تو بپرسم. [حاكم]</w:t>
      </w:r>
    </w:p>
    <w:p w:rsidR="00C04455" w:rsidRDefault="00CF0904" w:rsidP="00C04455">
      <w:pPr>
        <w:pStyle w:val="style1"/>
        <w:spacing w:line="240" w:lineRule="auto"/>
        <w:ind w:firstLine="284"/>
        <w:jc w:val="center"/>
        <w:rPr>
          <w:rFonts w:cs="B Lotus"/>
          <w:szCs w:val="28"/>
          <w:rtl/>
        </w:rPr>
      </w:pPr>
      <w:r w:rsidRPr="009E31EC">
        <w:rPr>
          <w:rFonts w:cs="B Lotus"/>
          <w:szCs w:val="28"/>
          <w:rtl/>
        </w:rPr>
        <w:t>***</w:t>
      </w:r>
    </w:p>
    <w:p w:rsidR="00C04455" w:rsidRPr="000F7A62" w:rsidRDefault="00CF0904" w:rsidP="000F7A62">
      <w:pPr>
        <w:pStyle w:val="style1"/>
        <w:spacing w:line="240" w:lineRule="auto"/>
        <w:ind w:firstLine="284"/>
        <w:jc w:val="both"/>
        <w:rPr>
          <w:rFonts w:ascii="KFGQPC Uthmanic Script HAFS" w:hAnsi="KFGQPC Uthmanic Script HAFS" w:cs="KFGQPC Uthmanic Script HAFS"/>
          <w:sz w:val="28"/>
          <w:szCs w:val="28"/>
          <w:rtl/>
        </w:rPr>
      </w:pPr>
      <w:r w:rsidRPr="009E31EC">
        <w:rPr>
          <w:rFonts w:cs="B Lotus"/>
          <w:szCs w:val="28"/>
          <w:rtl/>
        </w:rPr>
        <w:t>علم در اسلام داراي منزلتي بسيار بزرگ</w:t>
      </w:r>
      <w:r w:rsidR="00BF6284">
        <w:rPr>
          <w:rFonts w:cs="B Lotus"/>
          <w:szCs w:val="28"/>
          <w:rtl/>
        </w:rPr>
        <w:t xml:space="preserve"> مي‌</w:t>
      </w:r>
      <w:r w:rsidRPr="009E31EC">
        <w:rPr>
          <w:rFonts w:cs="B Lotus"/>
          <w:szCs w:val="28"/>
          <w:rtl/>
        </w:rPr>
        <w:t>باشد. نخستين آيه</w:t>
      </w:r>
      <w:r w:rsidR="00BF6284">
        <w:rPr>
          <w:rFonts w:cs="B Lotus"/>
          <w:szCs w:val="28"/>
          <w:rtl/>
        </w:rPr>
        <w:t xml:space="preserve">‌ي </w:t>
      </w:r>
      <w:r w:rsidRPr="009E31EC">
        <w:rPr>
          <w:rFonts w:cs="B Lotus"/>
          <w:szCs w:val="28"/>
          <w:rtl/>
        </w:rPr>
        <w:t xml:space="preserve">قرآن كريم که نازل گشت دعوت به فراگرفتن و تعلم بود: </w:t>
      </w:r>
      <w:r w:rsidR="000C2FCA" w:rsidRPr="000F7A62">
        <w:rPr>
          <w:rFonts w:ascii="Traditional Arabic" w:hAnsi="Traditional Arabic" w:cs="Traditional Arabic"/>
          <w:sz w:val="28"/>
          <w:szCs w:val="28"/>
          <w:rtl/>
        </w:rPr>
        <w:t>﴿</w:t>
      </w:r>
      <w:r w:rsidR="000F7A62">
        <w:rPr>
          <w:rFonts w:ascii="KFGQPC Uthmanic Script HAFS" w:hAnsi="KFGQPC Uthmanic Script HAFS" w:cs="KFGQPC Uthmanic Script HAFS" w:hint="cs"/>
          <w:sz w:val="28"/>
          <w:szCs w:val="28"/>
          <w:rtl/>
        </w:rPr>
        <w:t>ٱ</w:t>
      </w:r>
      <w:r w:rsidR="000F7A62">
        <w:rPr>
          <w:rFonts w:ascii="KFGQPC Uthmanic Script HAFS" w:hAnsi="KFGQPC Uthmanic Script HAFS" w:cs="KFGQPC Uthmanic Script HAFS" w:hint="eastAsia"/>
          <w:sz w:val="28"/>
          <w:szCs w:val="28"/>
          <w:rtl/>
        </w:rPr>
        <w:t>قۡرَأۡ</w:t>
      </w:r>
      <w:r w:rsidR="000F7A62">
        <w:rPr>
          <w:rFonts w:ascii="KFGQPC Uthmanic Script HAFS" w:hAnsi="KFGQPC Uthmanic Script HAFS" w:cs="KFGQPC Uthmanic Script HAFS"/>
          <w:sz w:val="28"/>
          <w:szCs w:val="28"/>
          <w:rtl/>
        </w:rPr>
        <w:t xml:space="preserve"> بِ</w:t>
      </w:r>
      <w:r w:rsidR="000F7A62">
        <w:rPr>
          <w:rFonts w:ascii="KFGQPC Uthmanic Script HAFS" w:hAnsi="KFGQPC Uthmanic Script HAFS" w:cs="KFGQPC Uthmanic Script HAFS" w:hint="cs"/>
          <w:sz w:val="28"/>
          <w:szCs w:val="28"/>
          <w:rtl/>
        </w:rPr>
        <w:t>ٱ</w:t>
      </w:r>
      <w:r w:rsidR="000F7A62">
        <w:rPr>
          <w:rFonts w:ascii="KFGQPC Uthmanic Script HAFS" w:hAnsi="KFGQPC Uthmanic Script HAFS" w:cs="KFGQPC Uthmanic Script HAFS" w:hint="eastAsia"/>
          <w:sz w:val="28"/>
          <w:szCs w:val="28"/>
          <w:rtl/>
        </w:rPr>
        <w:t>سۡمِ</w:t>
      </w:r>
      <w:r w:rsidR="000F7A62">
        <w:rPr>
          <w:rFonts w:ascii="KFGQPC Uthmanic Script HAFS" w:hAnsi="KFGQPC Uthmanic Script HAFS" w:cs="KFGQPC Uthmanic Script HAFS"/>
          <w:sz w:val="28"/>
          <w:szCs w:val="28"/>
          <w:rtl/>
        </w:rPr>
        <w:t xml:space="preserve"> رَبِّكَ </w:t>
      </w:r>
      <w:r w:rsidR="000F7A62">
        <w:rPr>
          <w:rFonts w:ascii="KFGQPC Uthmanic Script HAFS" w:hAnsi="KFGQPC Uthmanic Script HAFS" w:cs="KFGQPC Uthmanic Script HAFS" w:hint="cs"/>
          <w:sz w:val="28"/>
          <w:szCs w:val="28"/>
          <w:rtl/>
        </w:rPr>
        <w:t>ٱ</w:t>
      </w:r>
      <w:r w:rsidR="000F7A62">
        <w:rPr>
          <w:rFonts w:ascii="KFGQPC Uthmanic Script HAFS" w:hAnsi="KFGQPC Uthmanic Script HAFS" w:cs="KFGQPC Uthmanic Script HAFS" w:hint="eastAsia"/>
          <w:sz w:val="28"/>
          <w:szCs w:val="28"/>
          <w:rtl/>
        </w:rPr>
        <w:t>لَّذِي</w:t>
      </w:r>
      <w:r w:rsidR="000F7A62">
        <w:rPr>
          <w:rFonts w:ascii="KFGQPC Uthmanic Script HAFS" w:hAnsi="KFGQPC Uthmanic Script HAFS" w:cs="KFGQPC Uthmanic Script HAFS"/>
          <w:sz w:val="28"/>
          <w:szCs w:val="28"/>
          <w:rtl/>
        </w:rPr>
        <w:t xml:space="preserve"> خَلَقَ ١</w:t>
      </w:r>
      <w:r w:rsidR="000C2FCA" w:rsidRPr="000F7A62">
        <w:rPr>
          <w:rFonts w:ascii="Traditional Arabic" w:hAnsi="Traditional Arabic" w:cs="Traditional Arabic"/>
          <w:sz w:val="28"/>
          <w:szCs w:val="28"/>
          <w:rtl/>
        </w:rPr>
        <w:t>﴾</w:t>
      </w:r>
      <w:r w:rsidR="000C2FCA">
        <w:rPr>
          <w:rFonts w:hint="cs"/>
          <w:rtl/>
        </w:rPr>
        <w:t xml:space="preserve"> </w:t>
      </w:r>
      <w:r w:rsidR="000C2FCA" w:rsidRPr="006A01E9">
        <w:rPr>
          <w:rFonts w:ascii="mylotus" w:hAnsi="mylotus" w:cs="mylotus"/>
          <w:sz w:val="20"/>
          <w:rtl/>
        </w:rPr>
        <w:t>[</w:t>
      </w:r>
      <w:r w:rsidR="000C2FCA">
        <w:rPr>
          <w:rFonts w:ascii="mylotus" w:hAnsi="mylotus" w:cs="mylotus" w:hint="cs"/>
          <w:sz w:val="20"/>
          <w:rtl/>
        </w:rPr>
        <w:t>العلق: 1</w:t>
      </w:r>
      <w:r w:rsidR="000C2FCA" w:rsidRPr="006A01E9">
        <w:rPr>
          <w:rFonts w:ascii="mylotus" w:hAnsi="mylotus" w:cs="mylotus"/>
          <w:sz w:val="20"/>
          <w:rtl/>
        </w:rPr>
        <w:t>]</w:t>
      </w:r>
      <w:r w:rsidRPr="009E31EC">
        <w:rPr>
          <w:rFonts w:cs="B Lotus"/>
          <w:szCs w:val="28"/>
          <w:rtl/>
        </w:rPr>
        <w:t xml:space="preserve"> يعني: </w:t>
      </w:r>
      <w:r w:rsidR="00185545">
        <w:rPr>
          <w:rFonts w:cs="B Lotus"/>
          <w:szCs w:val="28"/>
          <w:rtl/>
        </w:rPr>
        <w:t>«</w:t>
      </w:r>
      <w:r w:rsidRPr="009E31EC">
        <w:rPr>
          <w:rFonts w:cs="B Lotus"/>
          <w:szCs w:val="28"/>
          <w:rtl/>
        </w:rPr>
        <w:t>بخوان به نام پروردگارت كه آفريد.» همچنين خداوند متعال به ابزار نوشتن که همان قلم است قسم ياد نموده و</w:t>
      </w:r>
      <w:r w:rsidR="00BF6284">
        <w:rPr>
          <w:rFonts w:cs="B Lotus"/>
          <w:szCs w:val="28"/>
          <w:rtl/>
        </w:rPr>
        <w:t xml:space="preserve"> مي‌</w:t>
      </w:r>
      <w:r w:rsidRPr="009E31EC">
        <w:rPr>
          <w:rFonts w:cs="B Lotus"/>
          <w:szCs w:val="28"/>
          <w:rtl/>
        </w:rPr>
        <w:t>فرمايد:</w:t>
      </w:r>
      <w:r w:rsidR="000C2FCA">
        <w:rPr>
          <w:rFonts w:cs="B Lotus" w:hint="cs"/>
          <w:szCs w:val="28"/>
          <w:rtl/>
        </w:rPr>
        <w:t xml:space="preserve"> </w:t>
      </w:r>
      <w:r w:rsidR="000C2FCA" w:rsidRPr="000F7A62">
        <w:rPr>
          <w:rFonts w:ascii="Traditional Arabic" w:hAnsi="Traditional Arabic" w:cs="Traditional Arabic"/>
          <w:sz w:val="28"/>
          <w:szCs w:val="28"/>
          <w:rtl/>
        </w:rPr>
        <w:t>﴿</w:t>
      </w:r>
      <w:r w:rsidR="000F7A62">
        <w:rPr>
          <w:rFonts w:ascii="KFGQPC Uthmanic Script HAFS" w:hAnsi="KFGQPC Uthmanic Script HAFS" w:cs="KFGQPC Uthmanic Script HAFS"/>
          <w:sz w:val="28"/>
          <w:szCs w:val="28"/>
          <w:rtl/>
        </w:rPr>
        <w:t>نٓۚ وَ</w:t>
      </w:r>
      <w:r w:rsidR="000F7A62">
        <w:rPr>
          <w:rFonts w:ascii="KFGQPC Uthmanic Script HAFS" w:hAnsi="KFGQPC Uthmanic Script HAFS" w:cs="KFGQPC Uthmanic Script HAFS" w:hint="cs"/>
          <w:sz w:val="28"/>
          <w:szCs w:val="28"/>
          <w:rtl/>
        </w:rPr>
        <w:t>ٱ</w:t>
      </w:r>
      <w:r w:rsidR="000F7A62">
        <w:rPr>
          <w:rFonts w:ascii="KFGQPC Uthmanic Script HAFS" w:hAnsi="KFGQPC Uthmanic Script HAFS" w:cs="KFGQPC Uthmanic Script HAFS" w:hint="eastAsia"/>
          <w:sz w:val="28"/>
          <w:szCs w:val="28"/>
          <w:rtl/>
        </w:rPr>
        <w:t>لۡقَلَمِ</w:t>
      </w:r>
      <w:r w:rsidR="000F7A62">
        <w:rPr>
          <w:rFonts w:ascii="KFGQPC Uthmanic Script HAFS" w:hAnsi="KFGQPC Uthmanic Script HAFS" w:cs="KFGQPC Uthmanic Script HAFS"/>
          <w:sz w:val="28"/>
          <w:szCs w:val="28"/>
          <w:rtl/>
        </w:rPr>
        <w:t xml:space="preserve"> وَمَا يَسۡطُرُونَ ١</w:t>
      </w:r>
      <w:r w:rsidR="000C2FCA" w:rsidRPr="000F7A62">
        <w:rPr>
          <w:rFonts w:ascii="Traditional Arabic" w:hAnsi="Traditional Arabic" w:cs="Traditional Arabic"/>
          <w:sz w:val="28"/>
          <w:szCs w:val="28"/>
          <w:rtl/>
        </w:rPr>
        <w:t>﴾</w:t>
      </w:r>
      <w:r w:rsidR="000C2FCA">
        <w:rPr>
          <w:rFonts w:hint="cs"/>
          <w:rtl/>
        </w:rPr>
        <w:t xml:space="preserve"> </w:t>
      </w:r>
      <w:r w:rsidR="000C2FCA" w:rsidRPr="006A01E9">
        <w:rPr>
          <w:rFonts w:ascii="mylotus" w:hAnsi="mylotus" w:cs="mylotus"/>
          <w:sz w:val="20"/>
          <w:rtl/>
        </w:rPr>
        <w:t>[</w:t>
      </w:r>
      <w:r w:rsidR="000C2FCA">
        <w:rPr>
          <w:rFonts w:ascii="mylotus" w:hAnsi="mylotus" w:cs="mylotus" w:hint="cs"/>
          <w:sz w:val="20"/>
          <w:rtl/>
        </w:rPr>
        <w:t>القلم: 1</w:t>
      </w:r>
      <w:r w:rsidR="000C2FCA" w:rsidRPr="006A01E9">
        <w:rPr>
          <w:rFonts w:ascii="mylotus" w:hAnsi="mylotus" w:cs="mylotus"/>
          <w:sz w:val="20"/>
          <w:rtl/>
        </w:rPr>
        <w:t>]</w:t>
      </w:r>
      <w:r w:rsidRPr="009E31EC">
        <w:rPr>
          <w:rFonts w:cs="B Lotus"/>
          <w:szCs w:val="28"/>
          <w:rtl/>
        </w:rPr>
        <w:t xml:space="preserve"> يعني: «نون. سوگند به قلم و آنچه مى‌‏نويسند.»</w:t>
      </w:r>
    </w:p>
    <w:p w:rsidR="00C04455" w:rsidRDefault="00CF0904" w:rsidP="009B31FB">
      <w:pPr>
        <w:pStyle w:val="style1"/>
        <w:spacing w:line="240" w:lineRule="auto"/>
        <w:ind w:firstLine="284"/>
        <w:jc w:val="lowKashida"/>
        <w:rPr>
          <w:rFonts w:cs="B Lotus"/>
          <w:szCs w:val="28"/>
          <w:rtl/>
        </w:rPr>
      </w:pPr>
      <w:r w:rsidRPr="009E31EC">
        <w:rPr>
          <w:rFonts w:cs="B Lotus"/>
          <w:szCs w:val="28"/>
          <w:rtl/>
        </w:rPr>
        <w:t>سنت نبوي گهربار نيز بر جايگاه والاي علم و دانش صحه</w:t>
      </w:r>
      <w:r w:rsidR="00BF6284">
        <w:rPr>
          <w:rFonts w:cs="B Lotus"/>
          <w:szCs w:val="28"/>
          <w:rtl/>
        </w:rPr>
        <w:t xml:space="preserve"> مي‌</w:t>
      </w:r>
      <w:r w:rsidRPr="009E31EC">
        <w:rPr>
          <w:rFonts w:cs="B Lotus"/>
          <w:szCs w:val="28"/>
          <w:rtl/>
        </w:rPr>
        <w:t>گذارد. کما آنکه تلاش براي کسب دانش را به بهشت برين متصل دانسته و رسول اکرم صلى الله عليه</w:t>
      </w:r>
      <w:r w:rsidR="00C04455">
        <w:rPr>
          <w:rFonts w:cs="B Lotus"/>
          <w:szCs w:val="28"/>
          <w:rtl/>
        </w:rPr>
        <w:t xml:space="preserve"> وسلم </w:t>
      </w:r>
      <w:r w:rsidR="00BF6284">
        <w:rPr>
          <w:rFonts w:cs="B Lotus"/>
          <w:szCs w:val="28"/>
          <w:rtl/>
        </w:rPr>
        <w:t>مي‌</w:t>
      </w:r>
      <w:r w:rsidRPr="009E31EC">
        <w:rPr>
          <w:rFonts w:cs="B Lotus"/>
          <w:szCs w:val="28"/>
          <w:rtl/>
        </w:rPr>
        <w:t>فرمايد:</w:t>
      </w:r>
      <w:r w:rsidR="00817AD9">
        <w:rPr>
          <w:rFonts w:cs="B Lotus"/>
          <w:szCs w:val="28"/>
          <w:rtl/>
        </w:rPr>
        <w:t xml:space="preserve"> (</w:t>
      </w:r>
      <w:r w:rsidRPr="000F7A62">
        <w:rPr>
          <w:rStyle w:val="Char1"/>
          <w:rtl/>
        </w:rPr>
        <w:t>من سلك طريقًا يلتمس فيه علمًا سهل الله له به طريقًا إلى الجنة)</w:t>
      </w:r>
      <w:r w:rsidRPr="009E31EC">
        <w:rPr>
          <w:rFonts w:cs="B Lotus"/>
          <w:szCs w:val="28"/>
          <w:rtl/>
        </w:rPr>
        <w:t xml:space="preserve"> يعني: «» [بخاري و ابوداود وترمذي]</w:t>
      </w:r>
    </w:p>
    <w:p w:rsidR="00371B98" w:rsidRDefault="00CF0904" w:rsidP="009B31FB">
      <w:pPr>
        <w:pStyle w:val="style1"/>
        <w:spacing w:line="240" w:lineRule="auto"/>
        <w:ind w:firstLine="284"/>
        <w:jc w:val="lowKashida"/>
        <w:rPr>
          <w:rFonts w:cs="B Lotus"/>
          <w:szCs w:val="28"/>
          <w:rtl/>
        </w:rPr>
      </w:pPr>
      <w:r w:rsidRPr="000F7A62">
        <w:rPr>
          <w:rStyle w:val="Char1"/>
          <w:rtl/>
        </w:rPr>
        <w:t>وما يزال ثواب العلم يصل إلى صاحبه حتى بعد وفاته من غير انقطاع، قال صلى الله عليه وسلم:</w:t>
      </w:r>
      <w:r w:rsidR="00817AD9">
        <w:rPr>
          <w:rStyle w:val="Char1"/>
          <w:rtl/>
        </w:rPr>
        <w:t xml:space="preserve"> (</w:t>
      </w:r>
      <w:r w:rsidRPr="000F7A62">
        <w:rPr>
          <w:rStyle w:val="Char1"/>
          <w:rtl/>
        </w:rPr>
        <w:t>إذا مات الإنسان انقطع عمله إلا من ثلاثة. إلا من صدقة جارية، أو علمٍ ينتفع به، أو ولدٍ صالح يدعو له)</w:t>
      </w:r>
      <w:r w:rsidRPr="009E31EC">
        <w:rPr>
          <w:rFonts w:cs="B Lotus"/>
          <w:szCs w:val="28"/>
          <w:rtl/>
        </w:rPr>
        <w:t xml:space="preserve"> يعني: </w:t>
      </w:r>
      <w:r w:rsidR="00185545">
        <w:rPr>
          <w:rFonts w:cs="B Lotus"/>
          <w:szCs w:val="28"/>
          <w:rtl/>
        </w:rPr>
        <w:t>«</w:t>
      </w:r>
      <w:r w:rsidRPr="009E31EC">
        <w:rPr>
          <w:rFonts w:cs="B Lotus"/>
          <w:szCs w:val="28"/>
          <w:rtl/>
        </w:rPr>
        <w:t>چون انسان بميرد، عمل او قطع</w:t>
      </w:r>
      <w:r w:rsidR="00BF6284">
        <w:rPr>
          <w:rFonts w:cs="B Lotus"/>
          <w:szCs w:val="28"/>
          <w:rtl/>
        </w:rPr>
        <w:t xml:space="preserve"> مي‌</w:t>
      </w:r>
      <w:r w:rsidRPr="009E31EC">
        <w:rPr>
          <w:rFonts w:cs="B Lotus"/>
          <w:szCs w:val="28"/>
          <w:rtl/>
        </w:rPr>
        <w:t>شود، جز در سه چيز:</w:t>
      </w:r>
    </w:p>
    <w:p w:rsidR="00371B98" w:rsidRDefault="00CF0904" w:rsidP="000C2FCA">
      <w:pPr>
        <w:pStyle w:val="style1"/>
        <w:spacing w:line="240" w:lineRule="auto"/>
        <w:ind w:firstLine="284"/>
        <w:jc w:val="lowKashida"/>
        <w:rPr>
          <w:rFonts w:cs="B Lotus"/>
          <w:szCs w:val="28"/>
          <w:rtl/>
        </w:rPr>
      </w:pPr>
      <w:r w:rsidRPr="009E31EC">
        <w:rPr>
          <w:rFonts w:cs="B Lotus"/>
          <w:szCs w:val="28"/>
          <w:rtl/>
        </w:rPr>
        <w:t>صدقه</w:t>
      </w:r>
      <w:r w:rsidR="000C2FCA">
        <w:rPr>
          <w:rFonts w:cs="B Lotus" w:hint="cs"/>
          <w:szCs w:val="28"/>
          <w:rtl/>
        </w:rPr>
        <w:t>‌</w:t>
      </w:r>
      <w:r w:rsidRPr="009E31EC">
        <w:rPr>
          <w:rFonts w:cs="B Lotus"/>
          <w:szCs w:val="28"/>
          <w:rtl/>
        </w:rPr>
        <w:t>اي که جاري و ادامه دار باشد.</w:t>
      </w:r>
    </w:p>
    <w:p w:rsidR="00371B98" w:rsidRDefault="00CF0904" w:rsidP="009B31FB">
      <w:pPr>
        <w:pStyle w:val="style1"/>
        <w:spacing w:line="240" w:lineRule="auto"/>
        <w:ind w:firstLine="284"/>
        <w:jc w:val="lowKashida"/>
        <w:rPr>
          <w:rFonts w:cs="B Lotus"/>
          <w:szCs w:val="28"/>
          <w:rtl/>
        </w:rPr>
      </w:pPr>
      <w:r w:rsidRPr="009E31EC">
        <w:rPr>
          <w:rFonts w:cs="B Lotus"/>
          <w:szCs w:val="28"/>
          <w:rtl/>
        </w:rPr>
        <w:t>يا عملي که از آن سود برند.</w:t>
      </w:r>
    </w:p>
    <w:p w:rsidR="00371B98" w:rsidRDefault="00CF0904" w:rsidP="009B31FB">
      <w:pPr>
        <w:pStyle w:val="style1"/>
        <w:spacing w:line="240" w:lineRule="auto"/>
        <w:ind w:firstLine="284"/>
        <w:jc w:val="lowKashida"/>
        <w:rPr>
          <w:rFonts w:cs="B Lotus"/>
          <w:szCs w:val="28"/>
          <w:rtl/>
        </w:rPr>
      </w:pPr>
      <w:r w:rsidRPr="009E31EC">
        <w:rPr>
          <w:rFonts w:cs="B Lotus"/>
          <w:szCs w:val="28"/>
          <w:rtl/>
        </w:rPr>
        <w:t>يا فرزند صالحي که براي او دعا کند.» [مسلم]</w:t>
      </w:r>
    </w:p>
    <w:p w:rsidR="00371B98" w:rsidRDefault="00CF0904" w:rsidP="009B31FB">
      <w:pPr>
        <w:pStyle w:val="style1"/>
        <w:spacing w:line="240" w:lineRule="auto"/>
        <w:ind w:firstLine="284"/>
        <w:jc w:val="lowKashida"/>
        <w:rPr>
          <w:rFonts w:cs="B Lotus"/>
          <w:szCs w:val="28"/>
          <w:rtl/>
        </w:rPr>
      </w:pPr>
      <w:r w:rsidRPr="009E31EC">
        <w:rPr>
          <w:rFonts w:cs="B Lotus"/>
          <w:szCs w:val="28"/>
          <w:rtl/>
        </w:rPr>
        <w:t>فرشتگان با بال</w:t>
      </w:r>
      <w:r w:rsidR="005155A5">
        <w:rPr>
          <w:rFonts w:cs="B Lotus"/>
          <w:szCs w:val="28"/>
          <w:rtl/>
        </w:rPr>
        <w:t>‌هايش</w:t>
      </w:r>
      <w:r w:rsidRPr="009E31EC">
        <w:rPr>
          <w:rFonts w:cs="B Lotus"/>
          <w:szCs w:val="28"/>
          <w:rtl/>
        </w:rPr>
        <w:t>ان طالب علم را احاطه</w:t>
      </w:r>
      <w:r w:rsidR="00BF6284">
        <w:rPr>
          <w:rFonts w:cs="B Lotus"/>
          <w:szCs w:val="28"/>
          <w:rtl/>
        </w:rPr>
        <w:t xml:space="preserve"> مي‌</w:t>
      </w:r>
      <w:r w:rsidRPr="009E31EC">
        <w:rPr>
          <w:rFonts w:cs="B Lotus"/>
          <w:szCs w:val="28"/>
          <w:rtl/>
        </w:rPr>
        <w:t>کنند. صفوان بن عسال مرادي -رضي الله عنه-</w:t>
      </w:r>
      <w:r w:rsidR="00BF6284">
        <w:rPr>
          <w:rFonts w:cs="B Lotus"/>
          <w:szCs w:val="28"/>
          <w:rtl/>
        </w:rPr>
        <w:t xml:space="preserve"> مي‌</w:t>
      </w:r>
      <w:r w:rsidRPr="009E31EC">
        <w:rPr>
          <w:rFonts w:cs="B Lotus"/>
          <w:szCs w:val="28"/>
          <w:rtl/>
        </w:rPr>
        <w:t>گويد: نزد پيامبر صلى الله عليه</w:t>
      </w:r>
      <w:r w:rsidR="00C04455">
        <w:rPr>
          <w:rFonts w:cs="B Lotus"/>
          <w:szCs w:val="28"/>
          <w:rtl/>
        </w:rPr>
        <w:t xml:space="preserve"> وسلم </w:t>
      </w:r>
      <w:r w:rsidRPr="009E31EC">
        <w:rPr>
          <w:rFonts w:cs="B Lotus"/>
          <w:szCs w:val="28"/>
          <w:rtl/>
        </w:rPr>
        <w:t>آمده و ايشان در مسجد بر گليم قرمز رنگش تکيه زده بود. به او عرض کردم: آمده ام تا علم فراگيرم. آن حضرت صلى الله عليه</w:t>
      </w:r>
      <w:r w:rsidR="00C04455">
        <w:rPr>
          <w:rFonts w:cs="B Lotus"/>
          <w:szCs w:val="28"/>
          <w:rtl/>
        </w:rPr>
        <w:t xml:space="preserve"> وسلم </w:t>
      </w:r>
      <w:r w:rsidRPr="009E31EC">
        <w:rPr>
          <w:rFonts w:cs="B Lotus"/>
          <w:szCs w:val="28"/>
          <w:rtl/>
        </w:rPr>
        <w:t>فرمود:</w:t>
      </w:r>
      <w:r w:rsidR="00817AD9">
        <w:rPr>
          <w:rFonts w:cs="B Lotus"/>
          <w:szCs w:val="28"/>
          <w:rtl/>
        </w:rPr>
        <w:t xml:space="preserve"> (</w:t>
      </w:r>
      <w:r w:rsidRPr="000F7A62">
        <w:rPr>
          <w:rStyle w:val="Char1"/>
          <w:rtl/>
        </w:rPr>
        <w:t>مرحبًا بطالب العلم، إن طالب العلم تحفه الملائكة بأجنحتها)</w:t>
      </w:r>
      <w:r w:rsidRPr="009E31EC">
        <w:rPr>
          <w:rFonts w:cs="B Lotus"/>
          <w:szCs w:val="28"/>
          <w:rtl/>
        </w:rPr>
        <w:t xml:space="preserve"> يعني: «مرحبا و خوش آمد به طالب علم، طالب علم را فرشتگان با بال</w:t>
      </w:r>
      <w:r w:rsidR="005155A5">
        <w:rPr>
          <w:rFonts w:cs="B Lotus"/>
          <w:szCs w:val="28"/>
          <w:rtl/>
        </w:rPr>
        <w:t>‌هايش</w:t>
      </w:r>
      <w:r w:rsidRPr="009E31EC">
        <w:rPr>
          <w:rFonts w:cs="B Lotus"/>
          <w:szCs w:val="28"/>
          <w:rtl/>
        </w:rPr>
        <w:t>ام احاطه</w:t>
      </w:r>
      <w:r w:rsidR="00BF6284">
        <w:rPr>
          <w:rFonts w:cs="B Lotus"/>
          <w:szCs w:val="28"/>
          <w:rtl/>
        </w:rPr>
        <w:t xml:space="preserve"> مي‌</w:t>
      </w:r>
      <w:r w:rsidRPr="009E31EC">
        <w:rPr>
          <w:rFonts w:cs="B Lotus"/>
          <w:szCs w:val="28"/>
          <w:rtl/>
        </w:rPr>
        <w:t>کنند.» [احمد و طبراني]</w:t>
      </w:r>
    </w:p>
    <w:p w:rsidR="00371B98" w:rsidRDefault="00CF0904" w:rsidP="00371B98">
      <w:pPr>
        <w:pStyle w:val="style1"/>
        <w:spacing w:line="240" w:lineRule="auto"/>
        <w:ind w:firstLine="284"/>
        <w:jc w:val="lowKashida"/>
        <w:rPr>
          <w:rFonts w:cs="B Lotus"/>
          <w:szCs w:val="28"/>
          <w:rtl/>
        </w:rPr>
      </w:pPr>
      <w:r w:rsidRPr="009E31EC">
        <w:rPr>
          <w:rFonts w:cs="B Lotus"/>
          <w:szCs w:val="28"/>
          <w:rtl/>
        </w:rPr>
        <w:t>علم به دو نوع فرض عين و فرض كفايه تقسيم</w:t>
      </w:r>
      <w:r w:rsidR="00BF6284">
        <w:rPr>
          <w:rFonts w:cs="B Lotus"/>
          <w:szCs w:val="28"/>
          <w:rtl/>
        </w:rPr>
        <w:t xml:space="preserve"> مي‌</w:t>
      </w:r>
      <w:r w:rsidRPr="009E31EC">
        <w:rPr>
          <w:rFonts w:cs="B Lotus"/>
          <w:szCs w:val="28"/>
          <w:rtl/>
        </w:rPr>
        <w:t>شود. مسائلي هست که درست نيست يک مسلمان از آن</w:t>
      </w:r>
      <w:r w:rsidR="00BF6284">
        <w:rPr>
          <w:rFonts w:cs="B Lotus"/>
          <w:szCs w:val="28"/>
          <w:rtl/>
        </w:rPr>
        <w:t xml:space="preserve"> بي‌</w:t>
      </w:r>
      <w:r w:rsidRPr="009E31EC">
        <w:rPr>
          <w:rFonts w:cs="B Lotus"/>
          <w:szCs w:val="28"/>
          <w:rtl/>
        </w:rPr>
        <w:t>خبر باشد و واجب است که هر مسلماني اين مسائل را درباره</w:t>
      </w:r>
      <w:r w:rsidR="00BF6284">
        <w:rPr>
          <w:rFonts w:cs="B Lotus"/>
          <w:szCs w:val="28"/>
          <w:rtl/>
        </w:rPr>
        <w:t xml:space="preserve">‌ي </w:t>
      </w:r>
      <w:r w:rsidRPr="009E31EC">
        <w:rPr>
          <w:rFonts w:cs="B Lotus"/>
          <w:szCs w:val="28"/>
          <w:rtl/>
        </w:rPr>
        <w:t>پروردگار، دين و پيامبرش صلى الله عليه</w:t>
      </w:r>
      <w:r w:rsidR="00C04455">
        <w:rPr>
          <w:rFonts w:cs="B Lotus"/>
          <w:szCs w:val="28"/>
          <w:rtl/>
        </w:rPr>
        <w:t xml:space="preserve"> وسلم </w:t>
      </w:r>
      <w:r w:rsidRPr="009E31EC">
        <w:rPr>
          <w:rFonts w:cs="B Lotus"/>
          <w:szCs w:val="28"/>
          <w:rtl/>
        </w:rPr>
        <w:t>بداند. همچنين بر هر مسلماني فرض كفايه است که به تخصص در دانش</w:t>
      </w:r>
      <w:r w:rsidR="005155A5">
        <w:rPr>
          <w:rFonts w:cs="B Lotus"/>
          <w:szCs w:val="28"/>
          <w:rtl/>
        </w:rPr>
        <w:t xml:space="preserve">‌هايي </w:t>
      </w:r>
      <w:r w:rsidRPr="009E31EC">
        <w:rPr>
          <w:rFonts w:cs="B Lotus"/>
          <w:szCs w:val="28"/>
          <w:rtl/>
        </w:rPr>
        <w:t>مانند صنعت، کشاورزي و پزشکي و</w:t>
      </w:r>
      <w:r w:rsidR="000F7A62">
        <w:rPr>
          <w:rFonts w:cs="B Lotus"/>
          <w:szCs w:val="28"/>
          <w:rtl/>
        </w:rPr>
        <w:t>.</w:t>
      </w:r>
      <w:r w:rsidRPr="009E31EC">
        <w:rPr>
          <w:rFonts w:cs="B Lotus"/>
          <w:szCs w:val="28"/>
          <w:rtl/>
        </w:rPr>
        <w:t>.. از ديگر شاخه</w:t>
      </w:r>
      <w:r w:rsidR="00BF6284">
        <w:rPr>
          <w:rFonts w:cs="B Lotus"/>
          <w:szCs w:val="28"/>
          <w:rtl/>
        </w:rPr>
        <w:t xml:space="preserve">‌هاي </w:t>
      </w:r>
      <w:r w:rsidRPr="009E31EC">
        <w:rPr>
          <w:rFonts w:cs="B Lotus"/>
          <w:szCs w:val="28"/>
          <w:rtl/>
        </w:rPr>
        <w:t xml:space="preserve">زندگي دست يابد. </w:t>
      </w:r>
    </w:p>
    <w:p w:rsidR="00371B98" w:rsidRPr="000F7A62" w:rsidRDefault="00CF0904" w:rsidP="000F7A62">
      <w:pPr>
        <w:pStyle w:val="style1"/>
        <w:spacing w:line="240" w:lineRule="auto"/>
        <w:ind w:firstLine="284"/>
        <w:jc w:val="both"/>
        <w:rPr>
          <w:rFonts w:ascii="KFGQPC Uthmanic Script HAFS" w:hAnsi="KFGQPC Uthmanic Script HAFS" w:cs="KFGQPC Uthmanic Script HAFS"/>
          <w:sz w:val="28"/>
          <w:szCs w:val="28"/>
          <w:rtl/>
        </w:rPr>
      </w:pPr>
      <w:r w:rsidRPr="009E31EC">
        <w:rPr>
          <w:rFonts w:cs="B Lotus"/>
          <w:szCs w:val="28"/>
          <w:rtl/>
        </w:rPr>
        <w:t>دانش طريق انسان مسلمان به سوي معرفت شايسته</w:t>
      </w:r>
      <w:r w:rsidR="00BF6284">
        <w:rPr>
          <w:rFonts w:cs="B Lotus"/>
          <w:szCs w:val="28"/>
          <w:rtl/>
        </w:rPr>
        <w:t xml:space="preserve">‌ي </w:t>
      </w:r>
      <w:r w:rsidRPr="009E31EC">
        <w:rPr>
          <w:rFonts w:cs="B Lotus"/>
          <w:szCs w:val="28"/>
          <w:rtl/>
        </w:rPr>
        <w:t>خداوند است. درنتيجه دانشمندان بيش از هرکس ديگري خشيت و ترس از خداوند متعال را دارند. خداوند متعال</w:t>
      </w:r>
      <w:r w:rsidR="00BF6284">
        <w:rPr>
          <w:rFonts w:cs="B Lotus"/>
          <w:szCs w:val="28"/>
          <w:rtl/>
        </w:rPr>
        <w:t xml:space="preserve"> مي‌</w:t>
      </w:r>
      <w:r w:rsidRPr="009E31EC">
        <w:rPr>
          <w:rFonts w:cs="B Lotus"/>
          <w:szCs w:val="28"/>
          <w:rtl/>
        </w:rPr>
        <w:t>فرمايد:</w:t>
      </w:r>
      <w:r w:rsidR="000C2FCA">
        <w:rPr>
          <w:rFonts w:cs="B Lotus" w:hint="cs"/>
          <w:szCs w:val="28"/>
          <w:rtl/>
        </w:rPr>
        <w:t xml:space="preserve"> </w:t>
      </w:r>
      <w:r w:rsidR="000C2FCA" w:rsidRPr="000F7A62">
        <w:rPr>
          <w:rFonts w:ascii="Traditional Arabic" w:hAnsi="Traditional Arabic" w:cs="Traditional Arabic"/>
          <w:sz w:val="28"/>
          <w:szCs w:val="28"/>
          <w:rtl/>
        </w:rPr>
        <w:t>﴿</w:t>
      </w:r>
      <w:r w:rsidR="000F7A62">
        <w:rPr>
          <w:rFonts w:ascii="KFGQPC Uthmanic Script HAFS" w:hAnsi="KFGQPC Uthmanic Script HAFS" w:cs="KFGQPC Uthmanic Script HAFS"/>
          <w:sz w:val="28"/>
          <w:szCs w:val="28"/>
          <w:rtl/>
        </w:rPr>
        <w:t xml:space="preserve">إِنَّمَا يَخۡشَى </w:t>
      </w:r>
      <w:r w:rsidR="000F7A62">
        <w:rPr>
          <w:rFonts w:ascii="KFGQPC Uthmanic Script HAFS" w:hAnsi="KFGQPC Uthmanic Script HAFS" w:cs="KFGQPC Uthmanic Script HAFS" w:hint="cs"/>
          <w:sz w:val="28"/>
          <w:szCs w:val="28"/>
          <w:rtl/>
        </w:rPr>
        <w:t>ٱ</w:t>
      </w:r>
      <w:r w:rsidR="000F7A62">
        <w:rPr>
          <w:rFonts w:ascii="KFGQPC Uthmanic Script HAFS" w:hAnsi="KFGQPC Uthmanic Script HAFS" w:cs="KFGQPC Uthmanic Script HAFS" w:hint="eastAsia"/>
          <w:sz w:val="28"/>
          <w:szCs w:val="28"/>
          <w:rtl/>
        </w:rPr>
        <w:t>للَّهَ</w:t>
      </w:r>
      <w:r w:rsidR="000F7A62">
        <w:rPr>
          <w:rFonts w:ascii="KFGQPC Uthmanic Script HAFS" w:hAnsi="KFGQPC Uthmanic Script HAFS" w:cs="KFGQPC Uthmanic Script HAFS"/>
          <w:sz w:val="28"/>
          <w:szCs w:val="28"/>
          <w:rtl/>
        </w:rPr>
        <w:t xml:space="preserve"> مِنۡ عِبَادِهِ </w:t>
      </w:r>
      <w:r w:rsidR="000F7A62">
        <w:rPr>
          <w:rFonts w:ascii="KFGQPC Uthmanic Script HAFS" w:hAnsi="KFGQPC Uthmanic Script HAFS" w:cs="KFGQPC Uthmanic Script HAFS" w:hint="cs"/>
          <w:sz w:val="28"/>
          <w:szCs w:val="28"/>
          <w:rtl/>
        </w:rPr>
        <w:t>ٱ</w:t>
      </w:r>
      <w:r w:rsidR="000F7A62">
        <w:rPr>
          <w:rFonts w:ascii="KFGQPC Uthmanic Script HAFS" w:hAnsi="KFGQPC Uthmanic Script HAFS" w:cs="KFGQPC Uthmanic Script HAFS" w:hint="eastAsia"/>
          <w:sz w:val="28"/>
          <w:szCs w:val="28"/>
          <w:rtl/>
        </w:rPr>
        <w:t>لۡعُلَمَٰٓؤُاْۗ</w:t>
      </w:r>
      <w:r w:rsidR="000C2FCA" w:rsidRPr="000F7A62">
        <w:rPr>
          <w:rFonts w:ascii="Traditional Arabic" w:hAnsi="Traditional Arabic" w:cs="Traditional Arabic"/>
          <w:sz w:val="28"/>
          <w:szCs w:val="28"/>
          <w:rtl/>
        </w:rPr>
        <w:t>﴾</w:t>
      </w:r>
      <w:r w:rsidR="000C2FCA">
        <w:rPr>
          <w:rFonts w:hint="cs"/>
          <w:rtl/>
        </w:rPr>
        <w:t xml:space="preserve"> </w:t>
      </w:r>
      <w:r w:rsidR="000C2FCA" w:rsidRPr="006A01E9">
        <w:rPr>
          <w:rFonts w:ascii="mylotus" w:hAnsi="mylotus" w:cs="mylotus"/>
          <w:sz w:val="20"/>
          <w:rtl/>
        </w:rPr>
        <w:t>[</w:t>
      </w:r>
      <w:r w:rsidR="000C2FCA">
        <w:rPr>
          <w:rFonts w:ascii="mylotus" w:hAnsi="mylotus" w:cs="mylotus" w:hint="cs"/>
          <w:sz w:val="20"/>
          <w:rtl/>
        </w:rPr>
        <w:t>فاطر: 28</w:t>
      </w:r>
      <w:r w:rsidR="000C2FCA" w:rsidRPr="006A01E9">
        <w:rPr>
          <w:rFonts w:ascii="mylotus" w:hAnsi="mylotus" w:cs="mylotus"/>
          <w:sz w:val="20"/>
          <w:rtl/>
        </w:rPr>
        <w:t>]</w:t>
      </w:r>
      <w:r w:rsidRPr="009E31EC">
        <w:rPr>
          <w:rFonts w:cs="B Lotus"/>
          <w:szCs w:val="28"/>
          <w:rtl/>
        </w:rPr>
        <w:t xml:space="preserve"> يعني: «...از بندگان خدا تنها دانايانند كه از او مى‌‏ترسند...</w:t>
      </w:r>
      <w:r w:rsidR="00E660DA">
        <w:rPr>
          <w:rFonts w:cs="B Lotus"/>
          <w:szCs w:val="28"/>
          <w:rtl/>
        </w:rPr>
        <w:t>»</w:t>
      </w:r>
    </w:p>
    <w:p w:rsidR="00371B98" w:rsidRDefault="00CF0904" w:rsidP="00371B98">
      <w:pPr>
        <w:pStyle w:val="style1"/>
        <w:spacing w:line="240" w:lineRule="auto"/>
        <w:ind w:firstLine="284"/>
        <w:jc w:val="lowKashida"/>
        <w:rPr>
          <w:rFonts w:cs="B Lotus"/>
          <w:szCs w:val="28"/>
          <w:rtl/>
        </w:rPr>
      </w:pPr>
      <w:r w:rsidRPr="009E31EC">
        <w:rPr>
          <w:rFonts w:cs="B Lotus"/>
          <w:szCs w:val="28"/>
          <w:rtl/>
        </w:rPr>
        <w:t>جستجوي علم و دانش داراي آدابي است که بر هر طالب علمي لازم است که بدان پايبند باشد، از جمله:</w:t>
      </w:r>
    </w:p>
    <w:p w:rsidR="00371B98" w:rsidRPr="00371B98" w:rsidRDefault="00CF0904" w:rsidP="00371B98">
      <w:pPr>
        <w:pStyle w:val="a0"/>
        <w:rPr>
          <w:rStyle w:val="style21"/>
          <w:color w:val="auto"/>
          <w:rtl/>
        </w:rPr>
      </w:pPr>
      <w:bookmarkStart w:id="33" w:name="_Toc349480882"/>
      <w:r w:rsidRPr="00371B98">
        <w:rPr>
          <w:rtl/>
        </w:rPr>
        <w:t>ا</w:t>
      </w:r>
      <w:r w:rsidRPr="00371B98">
        <w:rPr>
          <w:rStyle w:val="style21"/>
          <w:color w:val="auto"/>
          <w:rtl/>
        </w:rPr>
        <w:t>خلاص:</w:t>
      </w:r>
      <w:bookmarkEnd w:id="33"/>
      <w:r w:rsidRPr="00371B98">
        <w:rPr>
          <w:rStyle w:val="style21"/>
          <w:color w:val="auto"/>
          <w:rtl/>
        </w:rPr>
        <w:t xml:space="preserve"> </w:t>
      </w:r>
    </w:p>
    <w:p w:rsidR="00371B98" w:rsidRDefault="00CF0904" w:rsidP="00371B98">
      <w:pPr>
        <w:pStyle w:val="style1"/>
        <w:spacing w:line="240" w:lineRule="auto"/>
        <w:ind w:firstLine="284"/>
        <w:jc w:val="lowKashida"/>
        <w:rPr>
          <w:rFonts w:cs="B Lotus"/>
          <w:szCs w:val="28"/>
          <w:rtl/>
        </w:rPr>
      </w:pPr>
      <w:r w:rsidRPr="009E31EC">
        <w:rPr>
          <w:rFonts w:cs="B Lotus"/>
          <w:szCs w:val="28"/>
          <w:rtl/>
        </w:rPr>
        <w:t>جوينده</w:t>
      </w:r>
      <w:r w:rsidR="00BF6284">
        <w:rPr>
          <w:rFonts w:cs="B Lotus"/>
          <w:szCs w:val="28"/>
          <w:rtl/>
        </w:rPr>
        <w:t xml:space="preserve">‌ي </w:t>
      </w:r>
      <w:r w:rsidRPr="009E31EC">
        <w:rPr>
          <w:rFonts w:cs="B Lotus"/>
          <w:szCs w:val="28"/>
          <w:rtl/>
        </w:rPr>
        <w:t>دانش بايد که نيت خويش را براي خداوند متعال پاک و خالص گرداند. انسان نبايد به قصد خودنمايي و نفوذ يا مجادله با ابلهان بدنبال کسب علم برود. پيامبر صلى الله عليه</w:t>
      </w:r>
      <w:r w:rsidR="00C04455">
        <w:rPr>
          <w:rFonts w:cs="B Lotus"/>
          <w:szCs w:val="28"/>
          <w:rtl/>
        </w:rPr>
        <w:t xml:space="preserve"> وسلم </w:t>
      </w:r>
      <w:r w:rsidR="00BF6284">
        <w:rPr>
          <w:rFonts w:cs="B Lotus"/>
          <w:szCs w:val="28"/>
          <w:rtl/>
        </w:rPr>
        <w:t>مي‌</w:t>
      </w:r>
      <w:r w:rsidRPr="009E31EC">
        <w:rPr>
          <w:rFonts w:cs="B Lotus"/>
          <w:szCs w:val="28"/>
          <w:rtl/>
        </w:rPr>
        <w:t>فرمايد:</w:t>
      </w:r>
      <w:r w:rsidR="00817AD9">
        <w:rPr>
          <w:rFonts w:cs="B Lotus"/>
          <w:szCs w:val="28"/>
          <w:rtl/>
        </w:rPr>
        <w:t xml:space="preserve"> (</w:t>
      </w:r>
      <w:r w:rsidRPr="000F7A62">
        <w:rPr>
          <w:rStyle w:val="Char1"/>
          <w:rtl/>
        </w:rPr>
        <w:t>إنما الأعمال بالنيات، وإنما لكل امرئ ما نوى)</w:t>
      </w:r>
      <w:r w:rsidRPr="009E31EC">
        <w:rPr>
          <w:rFonts w:cs="B Lotus"/>
          <w:szCs w:val="28"/>
          <w:rtl/>
        </w:rPr>
        <w:t xml:space="preserve"> يعني: «همانا ثواب اعمال به نيت بستگي دارد و هر کس نتيجه</w:t>
      </w:r>
      <w:r w:rsidR="00BF6284">
        <w:rPr>
          <w:rFonts w:cs="B Lotus"/>
          <w:szCs w:val="28"/>
          <w:rtl/>
        </w:rPr>
        <w:t xml:space="preserve">‌ي </w:t>
      </w:r>
      <w:r w:rsidRPr="009E31EC">
        <w:rPr>
          <w:rFonts w:cs="B Lotus"/>
          <w:szCs w:val="28"/>
          <w:rtl/>
        </w:rPr>
        <w:t>نيت خود را درميابد.» [متفق عليه]</w:t>
      </w:r>
    </w:p>
    <w:p w:rsidR="00371B98" w:rsidRDefault="00CF0904" w:rsidP="000F7A62">
      <w:pPr>
        <w:pStyle w:val="style1"/>
        <w:spacing w:line="240" w:lineRule="auto"/>
        <w:ind w:firstLine="284"/>
        <w:jc w:val="both"/>
        <w:rPr>
          <w:rFonts w:cs="B Lotus"/>
          <w:szCs w:val="28"/>
          <w:rtl/>
        </w:rPr>
      </w:pPr>
      <w:r w:rsidRPr="009E31EC">
        <w:rPr>
          <w:rFonts w:cs="B Lotus"/>
          <w:szCs w:val="28"/>
          <w:rtl/>
        </w:rPr>
        <w:t>پيامبر صلى الله عليه</w:t>
      </w:r>
      <w:r w:rsidR="00C04455">
        <w:rPr>
          <w:rFonts w:cs="B Lotus"/>
          <w:szCs w:val="28"/>
          <w:rtl/>
        </w:rPr>
        <w:t xml:space="preserve"> وسلم </w:t>
      </w:r>
      <w:r w:rsidRPr="009E31EC">
        <w:rPr>
          <w:rFonts w:cs="B Lotus"/>
          <w:szCs w:val="28"/>
          <w:rtl/>
        </w:rPr>
        <w:t>از نخستين کساني که روز قيامت در آتش دوزخ افکنده</w:t>
      </w:r>
      <w:r w:rsidR="00BF6284">
        <w:rPr>
          <w:rFonts w:cs="B Lotus"/>
          <w:szCs w:val="28"/>
          <w:rtl/>
        </w:rPr>
        <w:t xml:space="preserve"> مي‌</w:t>
      </w:r>
      <w:r w:rsidRPr="009E31EC">
        <w:rPr>
          <w:rFonts w:cs="B Lotus"/>
          <w:szCs w:val="28"/>
          <w:rtl/>
        </w:rPr>
        <w:t>شوند چنين خبر</w:t>
      </w:r>
      <w:r w:rsidR="00BF6284">
        <w:rPr>
          <w:rFonts w:cs="B Lotus"/>
          <w:szCs w:val="28"/>
          <w:rtl/>
        </w:rPr>
        <w:t xml:space="preserve"> مي‌</w:t>
      </w:r>
      <w:r w:rsidRPr="009E31EC">
        <w:rPr>
          <w:rFonts w:cs="B Lotus"/>
          <w:szCs w:val="28"/>
          <w:rtl/>
        </w:rPr>
        <w:t>دهد:</w:t>
      </w:r>
      <w:r w:rsidR="00817AD9">
        <w:rPr>
          <w:rFonts w:cs="B Lotus"/>
          <w:szCs w:val="28"/>
          <w:rtl/>
        </w:rPr>
        <w:t xml:space="preserve"> (</w:t>
      </w:r>
      <w:r w:rsidRPr="000F7A62">
        <w:rPr>
          <w:rStyle w:val="Char1"/>
          <w:rtl/>
        </w:rPr>
        <w:t>رجل تعلَّم العلم وعلَّمه وقرأ القرآن، فأُتي به فعرَّفه</w:t>
      </w:r>
      <w:r w:rsidR="00817AD9">
        <w:rPr>
          <w:rStyle w:val="Char1"/>
          <w:rtl/>
        </w:rPr>
        <w:t xml:space="preserve"> (</w:t>
      </w:r>
      <w:r w:rsidRPr="000F7A62">
        <w:rPr>
          <w:rStyle w:val="Char1"/>
          <w:rtl/>
        </w:rPr>
        <w:t>الله) نعمه فعرفها، قال: فما عملتَ فيها؟ قال: تعلمتُ العلم وعلمته، وقرأتُ فيك القرآن. قال الله له: كذبت، ولكنك تعلَّمتَ ليقال: عالم. وقرأت القرآن ليقال: هو قارئ. فقد قيل. ثم أمر به فسُحِبَ على وجهه حتى أُلْقي في النار)</w:t>
      </w:r>
      <w:r w:rsidRPr="009E31EC">
        <w:rPr>
          <w:rFonts w:cs="B Lotus"/>
          <w:szCs w:val="28"/>
          <w:rtl/>
        </w:rPr>
        <w:t xml:space="preserve"> يعني: </w:t>
      </w:r>
      <w:r w:rsidR="00185545">
        <w:rPr>
          <w:rFonts w:cs="B Lotus"/>
          <w:szCs w:val="28"/>
          <w:rtl/>
        </w:rPr>
        <w:t>«</w:t>
      </w:r>
      <w:r w:rsidRPr="009E31EC">
        <w:rPr>
          <w:rFonts w:cs="B Lotus"/>
          <w:szCs w:val="28"/>
          <w:rtl/>
        </w:rPr>
        <w:t>و مرديست که علم آموخته و تعليمش داده و قرآن خوانده و او آورده</w:t>
      </w:r>
      <w:r w:rsidR="00BF6284">
        <w:rPr>
          <w:rFonts w:cs="B Lotus"/>
          <w:szCs w:val="28"/>
          <w:rtl/>
        </w:rPr>
        <w:t xml:space="preserve"> مي‌</w:t>
      </w:r>
      <w:r w:rsidRPr="009E31EC">
        <w:rPr>
          <w:rFonts w:cs="B Lotus"/>
          <w:szCs w:val="28"/>
          <w:rtl/>
        </w:rPr>
        <w:t>شود و نعمت</w:t>
      </w:r>
      <w:r w:rsidR="005155A5">
        <w:rPr>
          <w:rFonts w:cs="B Lotus"/>
          <w:szCs w:val="28"/>
          <w:rtl/>
        </w:rPr>
        <w:t>‌هايش</w:t>
      </w:r>
      <w:r w:rsidRPr="009E31EC">
        <w:rPr>
          <w:rFonts w:cs="B Lotus"/>
          <w:szCs w:val="28"/>
          <w:rtl/>
        </w:rPr>
        <w:t xml:space="preserve"> را به او</w:t>
      </w:r>
      <w:r w:rsidR="00BF6284">
        <w:rPr>
          <w:rFonts w:cs="B Lotus"/>
          <w:szCs w:val="28"/>
          <w:rtl/>
        </w:rPr>
        <w:t xml:space="preserve"> مي‌</w:t>
      </w:r>
      <w:r w:rsidRPr="009E31EC">
        <w:rPr>
          <w:rFonts w:cs="B Lotus"/>
          <w:szCs w:val="28"/>
          <w:rtl/>
        </w:rPr>
        <w:t>شناساند و او هم</w:t>
      </w:r>
      <w:r w:rsidR="00BF6284">
        <w:rPr>
          <w:rFonts w:cs="B Lotus"/>
          <w:szCs w:val="28"/>
          <w:rtl/>
        </w:rPr>
        <w:t xml:space="preserve"> مي‌</w:t>
      </w:r>
      <w:r w:rsidRPr="009E31EC">
        <w:rPr>
          <w:rFonts w:cs="B Lotus"/>
          <w:szCs w:val="28"/>
          <w:rtl/>
        </w:rPr>
        <w:t>شناسد و</w:t>
      </w:r>
      <w:r w:rsidR="00BF6284">
        <w:rPr>
          <w:rFonts w:cs="B Lotus"/>
          <w:szCs w:val="28"/>
          <w:rtl/>
        </w:rPr>
        <w:t xml:space="preserve"> مي‌</w:t>
      </w:r>
      <w:r w:rsidRPr="009E31EC">
        <w:rPr>
          <w:rFonts w:cs="B Lotus"/>
          <w:szCs w:val="28"/>
          <w:rtl/>
        </w:rPr>
        <w:t xml:space="preserve">فرمايد: در برابر آن چه کردي؟ </w:t>
      </w:r>
    </w:p>
    <w:p w:rsidR="00371B98" w:rsidRDefault="00CF0904" w:rsidP="00371B98">
      <w:pPr>
        <w:pStyle w:val="style1"/>
        <w:spacing w:line="240" w:lineRule="auto"/>
        <w:ind w:firstLine="284"/>
        <w:jc w:val="lowKashida"/>
        <w:rPr>
          <w:rFonts w:cs="B Lotus"/>
          <w:szCs w:val="28"/>
          <w:rtl/>
        </w:rPr>
      </w:pPr>
      <w:r w:rsidRPr="009E31EC">
        <w:rPr>
          <w:rFonts w:cs="B Lotus"/>
          <w:szCs w:val="28"/>
          <w:rtl/>
        </w:rPr>
        <w:t>مي گويد: علم آموختم و آن را تعليم دادم و براي رضايت تو قرآن خواندم.</w:t>
      </w:r>
      <w:r w:rsidRPr="009E31EC">
        <w:rPr>
          <w:rFonts w:cs="B Lotus"/>
          <w:szCs w:val="28"/>
          <w:rtl/>
        </w:rPr>
        <w:br/>
        <w:t>خداوند</w:t>
      </w:r>
      <w:r w:rsidR="00BF6284">
        <w:rPr>
          <w:rFonts w:cs="B Lotus"/>
          <w:szCs w:val="28"/>
          <w:rtl/>
        </w:rPr>
        <w:t xml:space="preserve"> مي‌</w:t>
      </w:r>
      <w:r w:rsidRPr="009E31EC">
        <w:rPr>
          <w:rFonts w:cs="B Lotus"/>
          <w:szCs w:val="28"/>
          <w:rtl/>
        </w:rPr>
        <w:t>فرمايد: دروغ گفتي، ليکن علم آموختي تا گفته شود که عالمي و قرآن خواندي تا گفته شود، قاري هستي،</w:t>
      </w:r>
      <w:r w:rsidR="00817AD9">
        <w:rPr>
          <w:rFonts w:cs="B Lotus"/>
          <w:szCs w:val="28"/>
          <w:rtl/>
        </w:rPr>
        <w:t xml:space="preserve"> (</w:t>
      </w:r>
      <w:r w:rsidRPr="009E31EC">
        <w:rPr>
          <w:rFonts w:cs="B Lotus"/>
          <w:szCs w:val="28"/>
          <w:rtl/>
        </w:rPr>
        <w:t>و چنان هم) گفته شد. سپس در مورد وي دستور داده</w:t>
      </w:r>
      <w:r w:rsidR="00BF6284">
        <w:rPr>
          <w:rFonts w:cs="B Lotus"/>
          <w:szCs w:val="28"/>
          <w:rtl/>
        </w:rPr>
        <w:t xml:space="preserve"> مي‌</w:t>
      </w:r>
      <w:r w:rsidRPr="009E31EC">
        <w:rPr>
          <w:rFonts w:cs="B Lotus"/>
          <w:szCs w:val="28"/>
          <w:rtl/>
        </w:rPr>
        <w:t>شود و او برويش کشانده شده و به دوزخ انداخته</w:t>
      </w:r>
      <w:r w:rsidR="00BF6284">
        <w:rPr>
          <w:rFonts w:cs="B Lotus"/>
          <w:szCs w:val="28"/>
          <w:rtl/>
        </w:rPr>
        <w:t xml:space="preserve"> مي‌</w:t>
      </w:r>
      <w:r w:rsidRPr="009E31EC">
        <w:rPr>
          <w:rFonts w:cs="B Lotus"/>
          <w:szCs w:val="28"/>
          <w:rtl/>
        </w:rPr>
        <w:t>شود.» [مسلم]</w:t>
      </w:r>
    </w:p>
    <w:p w:rsidR="00371B98" w:rsidRPr="00371B98" w:rsidRDefault="00CF0904" w:rsidP="00371B98">
      <w:pPr>
        <w:pStyle w:val="a0"/>
        <w:rPr>
          <w:rStyle w:val="style21"/>
          <w:color w:val="auto"/>
          <w:rtl/>
        </w:rPr>
      </w:pPr>
      <w:bookmarkStart w:id="34" w:name="_Toc349480883"/>
      <w:r w:rsidRPr="00371B98">
        <w:rPr>
          <w:rStyle w:val="style21"/>
          <w:color w:val="auto"/>
          <w:rtl/>
        </w:rPr>
        <w:t>فراگرفتن علم مفيد:</w:t>
      </w:r>
      <w:bookmarkEnd w:id="34"/>
    </w:p>
    <w:p w:rsidR="00371B98" w:rsidRDefault="00CF0904" w:rsidP="000F7A62">
      <w:pPr>
        <w:pStyle w:val="style1"/>
        <w:spacing w:line="240" w:lineRule="auto"/>
        <w:ind w:firstLine="284"/>
        <w:jc w:val="lowKashida"/>
        <w:rPr>
          <w:rFonts w:cs="B Lotus"/>
          <w:szCs w:val="28"/>
          <w:rtl/>
        </w:rPr>
      </w:pPr>
      <w:r w:rsidRPr="009E31EC">
        <w:rPr>
          <w:rFonts w:cs="B Lotus"/>
          <w:szCs w:val="28"/>
          <w:rtl/>
        </w:rPr>
        <w:t>رسول الله صلى الله عليه</w:t>
      </w:r>
      <w:r w:rsidR="00C04455">
        <w:rPr>
          <w:rFonts w:cs="B Lotus"/>
          <w:szCs w:val="28"/>
          <w:rtl/>
        </w:rPr>
        <w:t xml:space="preserve"> وسلم </w:t>
      </w:r>
      <w:r w:rsidRPr="009E31EC">
        <w:rPr>
          <w:rFonts w:cs="B Lotus"/>
          <w:szCs w:val="28"/>
          <w:rtl/>
        </w:rPr>
        <w:t>در دعاهايش</w:t>
      </w:r>
      <w:r w:rsidR="00BF6284">
        <w:rPr>
          <w:rFonts w:cs="B Lotus"/>
          <w:szCs w:val="28"/>
          <w:rtl/>
        </w:rPr>
        <w:t xml:space="preserve"> مي‌</w:t>
      </w:r>
      <w:r w:rsidRPr="009E31EC">
        <w:rPr>
          <w:rFonts w:cs="B Lotus"/>
          <w:szCs w:val="28"/>
          <w:rtl/>
        </w:rPr>
        <w:t>فرمايد:</w:t>
      </w:r>
      <w:r w:rsidR="00817AD9">
        <w:rPr>
          <w:rFonts w:cs="B Lotus"/>
          <w:szCs w:val="28"/>
          <w:rtl/>
        </w:rPr>
        <w:t xml:space="preserve"> (</w:t>
      </w:r>
      <w:r w:rsidRPr="000F7A62">
        <w:rPr>
          <w:rStyle w:val="Char1"/>
          <w:rtl/>
        </w:rPr>
        <w:t>اللهم إني أعوذ بك من علم لا ينفع، وعمل لا يرفع، ودعاء لا يسمع)</w:t>
      </w:r>
      <w:r w:rsidRPr="009E31EC">
        <w:rPr>
          <w:rFonts w:cs="B Lotus"/>
          <w:szCs w:val="28"/>
          <w:rtl/>
        </w:rPr>
        <w:t xml:space="preserve"> يعني: </w:t>
      </w:r>
      <w:r w:rsidR="00185545">
        <w:rPr>
          <w:rFonts w:cs="B Lotus"/>
          <w:szCs w:val="28"/>
          <w:rtl/>
        </w:rPr>
        <w:t>«</w:t>
      </w:r>
      <w:r w:rsidRPr="009E31EC">
        <w:rPr>
          <w:rFonts w:cs="B Lotus"/>
          <w:szCs w:val="28"/>
          <w:rtl/>
        </w:rPr>
        <w:t>پروردگارا! من از علمي که نفع</w:t>
      </w:r>
      <w:r w:rsidR="00BF6284">
        <w:rPr>
          <w:rFonts w:cs="B Lotus"/>
          <w:szCs w:val="28"/>
          <w:rtl/>
        </w:rPr>
        <w:t xml:space="preserve"> نمي‌</w:t>
      </w:r>
      <w:r w:rsidRPr="009E31EC">
        <w:rPr>
          <w:rFonts w:cs="B Lotus"/>
          <w:szCs w:val="28"/>
          <w:rtl/>
        </w:rPr>
        <w:t>رساند، و عملي که مقبول واقع</w:t>
      </w:r>
      <w:r w:rsidR="00BF6284">
        <w:rPr>
          <w:rFonts w:cs="B Lotus"/>
          <w:szCs w:val="28"/>
          <w:rtl/>
        </w:rPr>
        <w:t xml:space="preserve"> نمي‌</w:t>
      </w:r>
      <w:r w:rsidRPr="009E31EC">
        <w:rPr>
          <w:rFonts w:cs="B Lotus"/>
          <w:szCs w:val="28"/>
          <w:rtl/>
        </w:rPr>
        <w:t>شود، و دعائي که قبول</w:t>
      </w:r>
      <w:r w:rsidR="00BF6284">
        <w:rPr>
          <w:rFonts w:cs="B Lotus"/>
          <w:szCs w:val="28"/>
          <w:rtl/>
        </w:rPr>
        <w:t xml:space="preserve"> نمي‌</w:t>
      </w:r>
      <w:r w:rsidRPr="009E31EC">
        <w:rPr>
          <w:rFonts w:cs="B Lotus"/>
          <w:szCs w:val="28"/>
          <w:rtl/>
        </w:rPr>
        <w:t>گردد، به تو پناه</w:t>
      </w:r>
      <w:r w:rsidR="00BF6284">
        <w:rPr>
          <w:rFonts w:cs="B Lotus"/>
          <w:szCs w:val="28"/>
          <w:rtl/>
        </w:rPr>
        <w:t xml:space="preserve"> مي‌</w:t>
      </w:r>
      <w:r w:rsidRPr="009E31EC">
        <w:rPr>
          <w:rFonts w:cs="B Lotus"/>
          <w:szCs w:val="28"/>
          <w:rtl/>
        </w:rPr>
        <w:t>جويم.»</w:t>
      </w:r>
      <w:r w:rsidR="000F7A62">
        <w:rPr>
          <w:rFonts w:cs="B Lotus" w:hint="cs"/>
          <w:szCs w:val="28"/>
          <w:rtl/>
        </w:rPr>
        <w:t xml:space="preserve"> </w:t>
      </w:r>
      <w:r w:rsidRPr="009E31EC">
        <w:rPr>
          <w:rFonts w:cs="B Lotus"/>
          <w:szCs w:val="28"/>
          <w:rtl/>
        </w:rPr>
        <w:t>[احمد و ابن حبان و حاكم]</w:t>
      </w:r>
    </w:p>
    <w:p w:rsidR="00371B98" w:rsidRDefault="00CF0904" w:rsidP="00371B98">
      <w:pPr>
        <w:pStyle w:val="style1"/>
        <w:spacing w:line="240" w:lineRule="auto"/>
        <w:ind w:firstLine="284"/>
        <w:jc w:val="lowKashida"/>
        <w:rPr>
          <w:rFonts w:cs="B Lotus"/>
          <w:szCs w:val="28"/>
          <w:rtl/>
        </w:rPr>
      </w:pPr>
      <w:r w:rsidRPr="009E31EC">
        <w:rPr>
          <w:rFonts w:cs="B Lotus"/>
          <w:szCs w:val="28"/>
          <w:rtl/>
        </w:rPr>
        <w:t>به گفته</w:t>
      </w:r>
      <w:r w:rsidR="00BF6284">
        <w:rPr>
          <w:rFonts w:cs="B Lotus"/>
          <w:szCs w:val="28"/>
          <w:rtl/>
        </w:rPr>
        <w:t xml:space="preserve">‌ي </w:t>
      </w:r>
      <w:r w:rsidRPr="009E31EC">
        <w:rPr>
          <w:rFonts w:cs="B Lotus"/>
          <w:szCs w:val="28"/>
          <w:rtl/>
        </w:rPr>
        <w:t>شاعر:</w:t>
      </w:r>
    </w:p>
    <w:tbl>
      <w:tblPr>
        <w:bidiVisual/>
        <w:tblW w:w="0" w:type="auto"/>
        <w:tblLook w:val="04A0" w:firstRow="1" w:lastRow="0" w:firstColumn="1" w:lastColumn="0" w:noHBand="0" w:noVBand="1"/>
      </w:tblPr>
      <w:tblGrid>
        <w:gridCol w:w="3623"/>
        <w:gridCol w:w="425"/>
        <w:gridCol w:w="3652"/>
      </w:tblGrid>
      <w:tr w:rsidR="00371B98" w:rsidTr="000D4BDE">
        <w:tc>
          <w:tcPr>
            <w:tcW w:w="3623" w:type="dxa"/>
            <w:shd w:val="clear" w:color="auto" w:fill="auto"/>
          </w:tcPr>
          <w:p w:rsidR="00371B98" w:rsidRPr="000D4BDE" w:rsidRDefault="00371B98" w:rsidP="000D4BDE">
            <w:pPr>
              <w:pStyle w:val="a2"/>
              <w:ind w:firstLine="0"/>
              <w:jc w:val="lowKashida"/>
              <w:rPr>
                <w:sz w:val="2"/>
                <w:szCs w:val="2"/>
                <w:rtl/>
              </w:rPr>
            </w:pPr>
            <w:r w:rsidRPr="009E31EC">
              <w:rPr>
                <w:rtl/>
              </w:rPr>
              <w:t>ما أكثـر العلـم ومــا أوسعــه</w:t>
            </w:r>
            <w:r>
              <w:rPr>
                <w:rFonts w:hint="cs"/>
                <w:rtl/>
              </w:rPr>
              <w:br/>
            </w:r>
          </w:p>
        </w:tc>
        <w:tc>
          <w:tcPr>
            <w:tcW w:w="425" w:type="dxa"/>
            <w:shd w:val="clear" w:color="auto" w:fill="auto"/>
          </w:tcPr>
          <w:p w:rsidR="00371B98" w:rsidRDefault="00371B98" w:rsidP="000D4BDE">
            <w:pPr>
              <w:pStyle w:val="a2"/>
              <w:ind w:firstLine="0"/>
              <w:jc w:val="lowKashida"/>
              <w:rPr>
                <w:rtl/>
              </w:rPr>
            </w:pPr>
          </w:p>
        </w:tc>
        <w:tc>
          <w:tcPr>
            <w:tcW w:w="3652" w:type="dxa"/>
            <w:shd w:val="clear" w:color="auto" w:fill="auto"/>
          </w:tcPr>
          <w:p w:rsidR="00371B98" w:rsidRPr="000D4BDE" w:rsidRDefault="00371B98" w:rsidP="000D4BDE">
            <w:pPr>
              <w:pStyle w:val="a2"/>
              <w:ind w:firstLine="0"/>
              <w:jc w:val="lowKashida"/>
              <w:rPr>
                <w:sz w:val="2"/>
                <w:szCs w:val="2"/>
                <w:rtl/>
              </w:rPr>
            </w:pPr>
            <w:r w:rsidRPr="009E31EC">
              <w:rPr>
                <w:rtl/>
              </w:rPr>
              <w:t>من ذا الـذي يقــدر أن يجمعـه</w:t>
            </w:r>
            <w:r>
              <w:rPr>
                <w:rFonts w:hint="cs"/>
                <w:rtl/>
              </w:rPr>
              <w:br/>
            </w:r>
          </w:p>
        </w:tc>
      </w:tr>
      <w:tr w:rsidR="00371B98" w:rsidTr="000D4BDE">
        <w:tc>
          <w:tcPr>
            <w:tcW w:w="3623" w:type="dxa"/>
            <w:shd w:val="clear" w:color="auto" w:fill="auto"/>
          </w:tcPr>
          <w:p w:rsidR="00371B98" w:rsidRPr="000D4BDE" w:rsidRDefault="00371B98" w:rsidP="000D4BDE">
            <w:pPr>
              <w:pStyle w:val="a2"/>
              <w:ind w:firstLine="0"/>
              <w:jc w:val="lowKashida"/>
              <w:rPr>
                <w:sz w:val="2"/>
                <w:szCs w:val="2"/>
                <w:rtl/>
              </w:rPr>
            </w:pPr>
            <w:r w:rsidRPr="009E31EC">
              <w:rPr>
                <w:rtl/>
              </w:rPr>
              <w:t>إن كنـتَ لا بـد لـه طـالــبًا</w:t>
            </w:r>
            <w:r>
              <w:rPr>
                <w:rFonts w:hint="cs"/>
                <w:rtl/>
              </w:rPr>
              <w:br/>
            </w:r>
          </w:p>
        </w:tc>
        <w:tc>
          <w:tcPr>
            <w:tcW w:w="425" w:type="dxa"/>
            <w:shd w:val="clear" w:color="auto" w:fill="auto"/>
          </w:tcPr>
          <w:p w:rsidR="00371B98" w:rsidRDefault="00371B98" w:rsidP="000D4BDE">
            <w:pPr>
              <w:pStyle w:val="a2"/>
              <w:ind w:firstLine="0"/>
              <w:jc w:val="lowKashida"/>
              <w:rPr>
                <w:rtl/>
              </w:rPr>
            </w:pPr>
          </w:p>
        </w:tc>
        <w:tc>
          <w:tcPr>
            <w:tcW w:w="3652" w:type="dxa"/>
            <w:shd w:val="clear" w:color="auto" w:fill="auto"/>
          </w:tcPr>
          <w:p w:rsidR="00371B98" w:rsidRPr="000D4BDE" w:rsidRDefault="00371B98" w:rsidP="000D4BDE">
            <w:pPr>
              <w:pStyle w:val="a2"/>
              <w:ind w:firstLine="0"/>
              <w:jc w:val="lowKashida"/>
              <w:rPr>
                <w:sz w:val="2"/>
                <w:szCs w:val="2"/>
                <w:rtl/>
              </w:rPr>
            </w:pPr>
            <w:r w:rsidRPr="009E31EC">
              <w:rPr>
                <w:rtl/>
              </w:rPr>
              <w:t>محاولا، فالتمــسْ أَنْفَعَــــــــه</w:t>
            </w:r>
            <w:r>
              <w:rPr>
                <w:rFonts w:hint="cs"/>
                <w:rtl/>
              </w:rPr>
              <w:br/>
            </w:r>
          </w:p>
        </w:tc>
      </w:tr>
    </w:tbl>
    <w:p w:rsidR="00371B98" w:rsidRDefault="00CF0904" w:rsidP="00371B98">
      <w:pPr>
        <w:pStyle w:val="style1"/>
        <w:spacing w:line="240" w:lineRule="auto"/>
        <w:ind w:firstLine="284"/>
        <w:jc w:val="lowKashida"/>
        <w:rPr>
          <w:rFonts w:cs="B Lotus"/>
          <w:szCs w:val="28"/>
          <w:rtl/>
        </w:rPr>
      </w:pPr>
      <w:r w:rsidRPr="009E31EC">
        <w:rPr>
          <w:rFonts w:cs="B Lotus"/>
          <w:szCs w:val="28"/>
          <w:rtl/>
        </w:rPr>
        <w:t>معني شعر:</w:t>
      </w:r>
    </w:p>
    <w:p w:rsidR="00371B98" w:rsidRDefault="00CF0904" w:rsidP="00371B98">
      <w:pPr>
        <w:pStyle w:val="style1"/>
        <w:spacing w:line="240" w:lineRule="auto"/>
        <w:ind w:firstLine="284"/>
        <w:jc w:val="lowKashida"/>
        <w:rPr>
          <w:rFonts w:cs="B Lotus"/>
          <w:szCs w:val="28"/>
          <w:rtl/>
        </w:rPr>
      </w:pPr>
      <w:r w:rsidRPr="009E31EC">
        <w:rPr>
          <w:rFonts w:cs="B Lotus"/>
          <w:szCs w:val="28"/>
          <w:rtl/>
        </w:rPr>
        <w:t>«چه بيکران درياي دانش است و چه ژرف بحر علم</w:t>
      </w:r>
      <w:r w:rsidR="00371B98">
        <w:rPr>
          <w:rFonts w:cs="B Lotus" w:hint="cs"/>
          <w:szCs w:val="28"/>
          <w:rtl/>
        </w:rPr>
        <w:t xml:space="preserve"> </w:t>
      </w:r>
      <w:r w:rsidRPr="009E31EC">
        <w:rPr>
          <w:rFonts w:cs="B Lotus"/>
          <w:szCs w:val="28"/>
          <w:rtl/>
        </w:rPr>
        <w:t>کسي هست که تواند اين</w:t>
      </w:r>
      <w:r w:rsidR="00BF6284">
        <w:rPr>
          <w:rFonts w:cs="B Lotus"/>
          <w:szCs w:val="28"/>
          <w:rtl/>
        </w:rPr>
        <w:t xml:space="preserve"> بي‌</w:t>
      </w:r>
      <w:r w:rsidRPr="009E31EC">
        <w:rPr>
          <w:rFonts w:cs="B Lotus"/>
          <w:szCs w:val="28"/>
          <w:rtl/>
        </w:rPr>
        <w:t>کرانه را همه گردآورد؟</w:t>
      </w:r>
      <w:r w:rsidR="00371B98">
        <w:rPr>
          <w:rFonts w:cs="B Lotus" w:hint="cs"/>
          <w:szCs w:val="28"/>
          <w:rtl/>
        </w:rPr>
        <w:t xml:space="preserve"> </w:t>
      </w:r>
      <w:r w:rsidRPr="009E31EC">
        <w:rPr>
          <w:rFonts w:cs="B Lotus"/>
          <w:szCs w:val="28"/>
          <w:rtl/>
        </w:rPr>
        <w:t>چون طالبي و نيست</w:t>
      </w:r>
      <w:r w:rsidR="000F7A62">
        <w:rPr>
          <w:rFonts w:cs="B Lotus"/>
          <w:szCs w:val="28"/>
          <w:rtl/>
        </w:rPr>
        <w:t xml:space="preserve"> چاره‌اي </w:t>
      </w:r>
      <w:r w:rsidRPr="009E31EC">
        <w:rPr>
          <w:rFonts w:cs="B Lotus"/>
          <w:szCs w:val="28"/>
          <w:rtl/>
        </w:rPr>
        <w:t>جز کسب علم اي عزيز،</w:t>
      </w:r>
      <w:r w:rsidR="00371B98">
        <w:rPr>
          <w:rFonts w:cs="B Lotus" w:hint="cs"/>
          <w:szCs w:val="28"/>
          <w:rtl/>
        </w:rPr>
        <w:t xml:space="preserve"> </w:t>
      </w:r>
      <w:r w:rsidRPr="009E31EC">
        <w:rPr>
          <w:rFonts w:cs="B Lotus"/>
          <w:szCs w:val="28"/>
          <w:rtl/>
        </w:rPr>
        <w:t>پس در جستجوي دانشي ره گير و رو کو بهترين سودت دهد.»</w:t>
      </w:r>
    </w:p>
    <w:p w:rsidR="00371B98" w:rsidRPr="00371B98" w:rsidRDefault="00CF0904" w:rsidP="00371B98">
      <w:pPr>
        <w:pStyle w:val="a0"/>
        <w:rPr>
          <w:rStyle w:val="style21"/>
          <w:color w:val="auto"/>
          <w:rtl/>
        </w:rPr>
      </w:pPr>
      <w:bookmarkStart w:id="35" w:name="_Toc349480884"/>
      <w:r w:rsidRPr="00371B98">
        <w:rPr>
          <w:rStyle w:val="style21"/>
          <w:color w:val="auto"/>
          <w:rtl/>
        </w:rPr>
        <w:t>وقت گذاشتن و پايبندي بر فراگرفتن علم:</w:t>
      </w:r>
      <w:bookmarkEnd w:id="35"/>
    </w:p>
    <w:p w:rsidR="00371B98" w:rsidRDefault="00CF0904" w:rsidP="000F7A62">
      <w:pPr>
        <w:pStyle w:val="style1"/>
        <w:spacing w:line="240" w:lineRule="auto"/>
        <w:ind w:firstLine="284"/>
        <w:jc w:val="lowKashida"/>
        <w:rPr>
          <w:rFonts w:cs="B Lotus"/>
          <w:szCs w:val="28"/>
          <w:rtl/>
        </w:rPr>
      </w:pPr>
      <w:r w:rsidRPr="009E31EC">
        <w:rPr>
          <w:rFonts w:cs="B Lotus"/>
          <w:szCs w:val="28"/>
          <w:rtl/>
        </w:rPr>
        <w:t>پيشينيان گفته</w:t>
      </w:r>
      <w:r w:rsidR="00E660DA">
        <w:rPr>
          <w:rFonts w:cs="B Lotus"/>
          <w:szCs w:val="28"/>
          <w:rtl/>
        </w:rPr>
        <w:t>‌اند:</w:t>
      </w:r>
      <w:r w:rsidRPr="009E31EC">
        <w:rPr>
          <w:rFonts w:cs="B Lotus"/>
          <w:szCs w:val="28"/>
          <w:rtl/>
        </w:rPr>
        <w:t xml:space="preserve"> </w:t>
      </w:r>
      <w:r w:rsidR="000F7A62" w:rsidRPr="000F7A62">
        <w:rPr>
          <w:rStyle w:val="Char1"/>
          <w:rtl/>
        </w:rPr>
        <w:t>«</w:t>
      </w:r>
      <w:r w:rsidRPr="000F7A62">
        <w:rPr>
          <w:rStyle w:val="Char1"/>
          <w:rtl/>
        </w:rPr>
        <w:t>العلم لا يعطيك بعضه حتى تعطيه كُلَّك</w:t>
      </w:r>
      <w:r w:rsidR="000F7A62" w:rsidRPr="000F7A62">
        <w:rPr>
          <w:rStyle w:val="Char1"/>
          <w:rtl/>
        </w:rPr>
        <w:t>»</w:t>
      </w:r>
      <w:r w:rsidRPr="009E31EC">
        <w:rPr>
          <w:rFonts w:cs="B Lotus"/>
          <w:szCs w:val="28"/>
          <w:rtl/>
        </w:rPr>
        <w:t>. يعني: «بخشي از دانش را</w:t>
      </w:r>
      <w:r w:rsidR="00BF6284">
        <w:rPr>
          <w:rFonts w:cs="B Lotus"/>
          <w:szCs w:val="28"/>
          <w:rtl/>
        </w:rPr>
        <w:t xml:space="preserve"> نمي‌</w:t>
      </w:r>
      <w:r w:rsidRPr="009E31EC">
        <w:rPr>
          <w:rFonts w:cs="B Lotus"/>
          <w:szCs w:val="28"/>
          <w:rtl/>
        </w:rPr>
        <w:t>توان گرفت تا کل خويش را ندهي.» سلف صالح براي دانش وقت گذاشته و خود را براي آن وقف</w:t>
      </w:r>
      <w:r w:rsidR="00BF6284">
        <w:rPr>
          <w:rFonts w:cs="B Lotus"/>
          <w:szCs w:val="28"/>
          <w:rtl/>
        </w:rPr>
        <w:t xml:space="preserve"> مي‌</w:t>
      </w:r>
      <w:r w:rsidRPr="009E31EC">
        <w:rPr>
          <w:rFonts w:cs="B Lotus"/>
          <w:szCs w:val="28"/>
          <w:rtl/>
        </w:rPr>
        <w:t>نمودند. طالب علم پيوسته بدنبال کسب علم است چون دانش بسيار و عمر کوتاه است.</w:t>
      </w:r>
    </w:p>
    <w:p w:rsidR="00371B98" w:rsidRDefault="00CF0904" w:rsidP="000F7A62">
      <w:pPr>
        <w:pStyle w:val="style1"/>
        <w:spacing w:line="240" w:lineRule="auto"/>
        <w:ind w:firstLine="284"/>
        <w:jc w:val="lowKashida"/>
        <w:rPr>
          <w:rFonts w:cs="B Lotus"/>
          <w:szCs w:val="28"/>
          <w:rtl/>
        </w:rPr>
      </w:pPr>
      <w:r w:rsidRPr="009E31EC">
        <w:rPr>
          <w:rFonts w:cs="B Lotus"/>
          <w:szCs w:val="28"/>
          <w:rtl/>
        </w:rPr>
        <w:t xml:space="preserve">گويند: </w:t>
      </w:r>
      <w:r w:rsidR="000F7A62" w:rsidRPr="000F7A62">
        <w:rPr>
          <w:rStyle w:val="Char1"/>
          <w:rtl/>
        </w:rPr>
        <w:t>«</w:t>
      </w:r>
      <w:r w:rsidRPr="000F7A62">
        <w:rPr>
          <w:rStyle w:val="Char1"/>
          <w:rtl/>
        </w:rPr>
        <w:t>اطلبوا العلم من المهد إلى اللحد</w:t>
      </w:r>
      <w:r w:rsidR="00817AD9">
        <w:rPr>
          <w:rStyle w:val="Char1"/>
          <w:rtl/>
        </w:rPr>
        <w:t xml:space="preserve"> (</w:t>
      </w:r>
      <w:r w:rsidRPr="000F7A62">
        <w:rPr>
          <w:rStyle w:val="Char1"/>
          <w:rtl/>
        </w:rPr>
        <w:t>الموت)</w:t>
      </w:r>
      <w:r w:rsidR="000F7A62" w:rsidRPr="000F7A62">
        <w:rPr>
          <w:rStyle w:val="Char1"/>
          <w:rtl/>
        </w:rPr>
        <w:t>»</w:t>
      </w:r>
      <w:r w:rsidRPr="009E31EC">
        <w:rPr>
          <w:rFonts w:cs="B Lotus"/>
          <w:szCs w:val="28"/>
          <w:rtl/>
        </w:rPr>
        <w:t>. يعني: «ز گهواره تا گور دانش بجوي!»</w:t>
      </w:r>
    </w:p>
    <w:p w:rsidR="00371B98" w:rsidRDefault="00CF0904" w:rsidP="00371B98">
      <w:pPr>
        <w:pStyle w:val="style1"/>
        <w:spacing w:line="240" w:lineRule="auto"/>
        <w:ind w:firstLine="284"/>
        <w:jc w:val="lowKashida"/>
        <w:rPr>
          <w:rFonts w:cs="B Lotus"/>
          <w:szCs w:val="28"/>
          <w:rtl/>
        </w:rPr>
      </w:pPr>
      <w:r w:rsidRPr="009E31EC">
        <w:rPr>
          <w:rFonts w:cs="B Lotus"/>
          <w:szCs w:val="28"/>
          <w:rtl/>
        </w:rPr>
        <w:t>به قول شاعر:</w:t>
      </w:r>
    </w:p>
    <w:tbl>
      <w:tblPr>
        <w:bidiVisual/>
        <w:tblW w:w="0" w:type="auto"/>
        <w:tblLook w:val="04A0" w:firstRow="1" w:lastRow="0" w:firstColumn="1" w:lastColumn="0" w:noHBand="0" w:noVBand="1"/>
      </w:tblPr>
      <w:tblGrid>
        <w:gridCol w:w="3623"/>
        <w:gridCol w:w="425"/>
        <w:gridCol w:w="3652"/>
      </w:tblGrid>
      <w:tr w:rsidR="000F7A62" w:rsidTr="007E2F24">
        <w:tc>
          <w:tcPr>
            <w:tcW w:w="3623" w:type="dxa"/>
            <w:shd w:val="clear" w:color="auto" w:fill="auto"/>
          </w:tcPr>
          <w:p w:rsidR="000F7A62" w:rsidRPr="007E2F24" w:rsidRDefault="000F7A62" w:rsidP="007E2F24">
            <w:pPr>
              <w:pStyle w:val="a2"/>
              <w:ind w:firstLine="0"/>
              <w:jc w:val="lowKashida"/>
              <w:rPr>
                <w:sz w:val="2"/>
                <w:szCs w:val="2"/>
                <w:rtl/>
              </w:rPr>
            </w:pPr>
            <w:r w:rsidRPr="009E31EC">
              <w:rPr>
                <w:rtl/>
              </w:rPr>
              <w:t>كُلَّمَا أدَّبَني الدَّهْرُ أَرَاني نَقْصَ عَقْلي</w:t>
            </w:r>
            <w:r>
              <w:rPr>
                <w:rtl/>
              </w:rPr>
              <w:br/>
            </w:r>
          </w:p>
        </w:tc>
        <w:tc>
          <w:tcPr>
            <w:tcW w:w="425" w:type="dxa"/>
            <w:shd w:val="clear" w:color="auto" w:fill="auto"/>
          </w:tcPr>
          <w:p w:rsidR="000F7A62" w:rsidRDefault="000F7A62" w:rsidP="007E2F24">
            <w:pPr>
              <w:pStyle w:val="a2"/>
              <w:ind w:firstLine="0"/>
              <w:jc w:val="lowKashida"/>
              <w:rPr>
                <w:rtl/>
              </w:rPr>
            </w:pPr>
          </w:p>
        </w:tc>
        <w:tc>
          <w:tcPr>
            <w:tcW w:w="3652" w:type="dxa"/>
            <w:shd w:val="clear" w:color="auto" w:fill="auto"/>
          </w:tcPr>
          <w:p w:rsidR="000F7A62" w:rsidRPr="007E2F24" w:rsidRDefault="000F7A62" w:rsidP="007E2F24">
            <w:pPr>
              <w:pStyle w:val="a2"/>
              <w:ind w:firstLine="0"/>
              <w:jc w:val="lowKashida"/>
              <w:rPr>
                <w:sz w:val="2"/>
                <w:szCs w:val="2"/>
                <w:rtl/>
              </w:rPr>
            </w:pPr>
            <w:r w:rsidRPr="009E31EC">
              <w:rPr>
                <w:rtl/>
              </w:rPr>
              <w:t>وَكَلَّمَا ازددتُ عِلْمًا زَادَنِي عِلمًا بجَهْلي</w:t>
            </w:r>
            <w:r>
              <w:rPr>
                <w:rtl/>
              </w:rPr>
              <w:br/>
            </w:r>
          </w:p>
        </w:tc>
      </w:tr>
    </w:tbl>
    <w:p w:rsidR="00371B98" w:rsidRDefault="00CF0904" w:rsidP="00371B98">
      <w:pPr>
        <w:pStyle w:val="style1"/>
        <w:spacing w:line="240" w:lineRule="auto"/>
        <w:ind w:firstLine="284"/>
        <w:jc w:val="lowKashida"/>
        <w:rPr>
          <w:rFonts w:cs="B Lotus"/>
          <w:szCs w:val="28"/>
          <w:rtl/>
        </w:rPr>
      </w:pPr>
      <w:r w:rsidRPr="009E31EC">
        <w:rPr>
          <w:rFonts w:cs="B Lotus"/>
          <w:szCs w:val="28"/>
          <w:rtl/>
        </w:rPr>
        <w:t>معني شعر:</w:t>
      </w:r>
    </w:p>
    <w:p w:rsidR="00371B98" w:rsidRDefault="00CF0904" w:rsidP="00371B98">
      <w:pPr>
        <w:pStyle w:val="style1"/>
        <w:spacing w:line="240" w:lineRule="auto"/>
        <w:ind w:firstLine="284"/>
        <w:jc w:val="lowKashida"/>
        <w:rPr>
          <w:rFonts w:cs="B Lotus"/>
          <w:szCs w:val="28"/>
          <w:rtl/>
        </w:rPr>
      </w:pPr>
      <w:r w:rsidRPr="009E31EC">
        <w:rPr>
          <w:rFonts w:cs="B Lotus"/>
          <w:szCs w:val="28"/>
          <w:rtl/>
        </w:rPr>
        <w:t>«هر بار که اين زمانه مرا چيزي آموخت، نقصان عقلم را به من نشان داد</w:t>
      </w:r>
      <w:r w:rsidRPr="009E31EC">
        <w:rPr>
          <w:rFonts w:cs="B Lotus"/>
          <w:szCs w:val="28"/>
          <w:rtl/>
        </w:rPr>
        <w:br/>
        <w:t>و هربار که دانشم افزوده گشت، افزود آگاهيم را بر جهل خويشتن.»</w:t>
      </w:r>
    </w:p>
    <w:p w:rsidR="00371B98" w:rsidRPr="00371B98" w:rsidRDefault="00CF0904" w:rsidP="00371B98">
      <w:pPr>
        <w:pStyle w:val="a0"/>
        <w:rPr>
          <w:rStyle w:val="style21"/>
          <w:color w:val="auto"/>
          <w:rtl/>
        </w:rPr>
      </w:pPr>
      <w:bookmarkStart w:id="36" w:name="_Toc349480885"/>
      <w:r w:rsidRPr="00371B98">
        <w:rPr>
          <w:rtl/>
        </w:rPr>
        <w:t>پ</w:t>
      </w:r>
      <w:r w:rsidRPr="00371B98">
        <w:rPr>
          <w:rStyle w:val="style21"/>
          <w:color w:val="auto"/>
          <w:rtl/>
        </w:rPr>
        <w:t>اک ساختن درون خويش از اخلاق ناپسند:</w:t>
      </w:r>
      <w:bookmarkEnd w:id="36"/>
    </w:p>
    <w:p w:rsidR="00371B98" w:rsidRDefault="00CF0904" w:rsidP="00371B98">
      <w:pPr>
        <w:pStyle w:val="style1"/>
        <w:spacing w:line="240" w:lineRule="auto"/>
        <w:ind w:firstLine="284"/>
        <w:jc w:val="lowKashida"/>
        <w:rPr>
          <w:rFonts w:cs="B Lotus"/>
          <w:szCs w:val="28"/>
          <w:rtl/>
        </w:rPr>
      </w:pPr>
      <w:r w:rsidRPr="009E31EC">
        <w:rPr>
          <w:rFonts w:cs="B Lotus"/>
          <w:szCs w:val="28"/>
          <w:rtl/>
        </w:rPr>
        <w:t>علم نافع و سودمند نوري است از جانب خداوند که آن را در قلب بندگان پارساي خويش</w:t>
      </w:r>
      <w:r w:rsidR="00BF6284">
        <w:rPr>
          <w:rFonts w:cs="B Lotus"/>
          <w:szCs w:val="28"/>
          <w:rtl/>
        </w:rPr>
        <w:t xml:space="preserve"> مي‌</w:t>
      </w:r>
      <w:r w:rsidRPr="009E31EC">
        <w:rPr>
          <w:rFonts w:cs="B Lotus"/>
          <w:szCs w:val="28"/>
          <w:rtl/>
        </w:rPr>
        <w:t>افکند نه در قلب</w:t>
      </w:r>
      <w:r w:rsidR="00BF6284">
        <w:rPr>
          <w:rFonts w:cs="B Lotus"/>
          <w:szCs w:val="28"/>
          <w:rtl/>
        </w:rPr>
        <w:t xml:space="preserve">‌هاي </w:t>
      </w:r>
      <w:r w:rsidRPr="009E31EC">
        <w:rPr>
          <w:rFonts w:cs="B Lotus"/>
          <w:szCs w:val="28"/>
          <w:rtl/>
        </w:rPr>
        <w:t>بدسرشتان و زشت کرداران. بنابراين بر انسان مسلماني طالب علم و دانش واجب است که از حسادت، رياکاري، خودبيني و ديگر اخلاق ناپسند دور باشد.</w:t>
      </w:r>
    </w:p>
    <w:p w:rsidR="00371B98" w:rsidRPr="00371B98" w:rsidRDefault="00CF0904" w:rsidP="00371B98">
      <w:pPr>
        <w:pStyle w:val="a0"/>
        <w:rPr>
          <w:rStyle w:val="style21"/>
          <w:color w:val="auto"/>
          <w:rtl/>
        </w:rPr>
      </w:pPr>
      <w:bookmarkStart w:id="37" w:name="_Toc349480886"/>
      <w:r w:rsidRPr="00371B98">
        <w:rPr>
          <w:rStyle w:val="style21"/>
          <w:color w:val="auto"/>
          <w:rtl/>
        </w:rPr>
        <w:t>تحصيل علم در خردسالي:</w:t>
      </w:r>
      <w:bookmarkEnd w:id="37"/>
    </w:p>
    <w:p w:rsidR="00371B98" w:rsidRDefault="00CF0904" w:rsidP="00371B98">
      <w:pPr>
        <w:pStyle w:val="style1"/>
        <w:spacing w:line="240" w:lineRule="auto"/>
        <w:ind w:firstLine="284"/>
        <w:jc w:val="lowKashida"/>
        <w:rPr>
          <w:rFonts w:cs="B Lotus"/>
          <w:szCs w:val="28"/>
          <w:rtl/>
        </w:rPr>
      </w:pPr>
      <w:r w:rsidRPr="009E31EC">
        <w:rPr>
          <w:rFonts w:cs="B Lotus"/>
          <w:szCs w:val="28"/>
          <w:rtl/>
        </w:rPr>
        <w:t>از پيامبر صلى الله عليه</w:t>
      </w:r>
      <w:r w:rsidR="00C04455">
        <w:rPr>
          <w:rFonts w:cs="B Lotus"/>
          <w:szCs w:val="28"/>
          <w:rtl/>
        </w:rPr>
        <w:t xml:space="preserve"> وسلم </w:t>
      </w:r>
      <w:r w:rsidRPr="009E31EC">
        <w:rPr>
          <w:rFonts w:cs="B Lotus"/>
          <w:szCs w:val="28"/>
          <w:rtl/>
        </w:rPr>
        <w:t>روايت شده که فرموده است:</w:t>
      </w:r>
      <w:r w:rsidR="00817AD9">
        <w:rPr>
          <w:rFonts w:cs="B Lotus"/>
          <w:szCs w:val="28"/>
          <w:rtl/>
        </w:rPr>
        <w:t xml:space="preserve"> (</w:t>
      </w:r>
      <w:r w:rsidRPr="000F7A62">
        <w:rPr>
          <w:rStyle w:val="Char1"/>
          <w:rtl/>
        </w:rPr>
        <w:t>أيما ناشئ نشأ في طلب العلم والعبادة حتى يكبر أعطاه الله تعالى يوم القيامة ثواب اثنين وسبعين صدِّيقًا)</w:t>
      </w:r>
      <w:r w:rsidRPr="009E31EC">
        <w:rPr>
          <w:rFonts w:cs="B Lotus"/>
          <w:szCs w:val="28"/>
          <w:rtl/>
        </w:rPr>
        <w:t xml:space="preserve"> يعني: «هر کودکي که در طلب علم و عبادت رشد کرده و بزرگ شود، خداوند به او ثواب هفتاد و دو صديق را</w:t>
      </w:r>
      <w:r w:rsidR="00BF6284">
        <w:rPr>
          <w:rFonts w:cs="B Lotus"/>
          <w:szCs w:val="28"/>
          <w:rtl/>
        </w:rPr>
        <w:t xml:space="preserve"> مي‌</w:t>
      </w:r>
      <w:r w:rsidRPr="009E31EC">
        <w:rPr>
          <w:rFonts w:cs="B Lotus"/>
          <w:szCs w:val="28"/>
          <w:rtl/>
        </w:rPr>
        <w:t>دهد.» [طبراني]</w:t>
      </w:r>
    </w:p>
    <w:p w:rsidR="00371B98" w:rsidRDefault="00CF0904" w:rsidP="000F7A62">
      <w:pPr>
        <w:pStyle w:val="style1"/>
        <w:spacing w:line="240" w:lineRule="auto"/>
        <w:ind w:firstLine="284"/>
        <w:jc w:val="both"/>
        <w:rPr>
          <w:rFonts w:cs="B Lotus"/>
          <w:szCs w:val="28"/>
          <w:rtl/>
        </w:rPr>
      </w:pPr>
      <w:r w:rsidRPr="009E31EC">
        <w:rPr>
          <w:rFonts w:cs="B Lotus"/>
          <w:szCs w:val="28"/>
          <w:rtl/>
        </w:rPr>
        <w:t>گفنه</w:t>
      </w:r>
      <w:r w:rsidR="00BF6284">
        <w:rPr>
          <w:rFonts w:cs="B Lotus"/>
          <w:szCs w:val="28"/>
          <w:rtl/>
        </w:rPr>
        <w:t xml:space="preserve">‌اند </w:t>
      </w:r>
      <w:r w:rsidRPr="009E31EC">
        <w:rPr>
          <w:rFonts w:cs="B Lotus"/>
          <w:szCs w:val="28"/>
          <w:rtl/>
        </w:rPr>
        <w:t xml:space="preserve">که: </w:t>
      </w:r>
      <w:r w:rsidR="000F7A62" w:rsidRPr="000F7A62">
        <w:rPr>
          <w:rStyle w:val="Char1"/>
          <w:rtl/>
        </w:rPr>
        <w:t>«</w:t>
      </w:r>
      <w:r w:rsidRPr="000F7A62">
        <w:rPr>
          <w:rStyle w:val="Char1"/>
          <w:rtl/>
        </w:rPr>
        <w:t>طلب العلم في الصغر كالنقش على الحجر</w:t>
      </w:r>
      <w:r w:rsidR="000F7A62" w:rsidRPr="000F7A62">
        <w:rPr>
          <w:rStyle w:val="Char1"/>
          <w:rtl/>
        </w:rPr>
        <w:t>»</w:t>
      </w:r>
      <w:r w:rsidRPr="009E31EC">
        <w:rPr>
          <w:rFonts w:cs="B Lotus"/>
          <w:szCs w:val="28"/>
          <w:rtl/>
        </w:rPr>
        <w:t>. يعني: «فراگرفتن دانش در کودکي همچون نقشي است که بر سنگ حک شود.» اشخاص مسن نبايد از فراکيري دانش خجالت بکشند. نقل</w:t>
      </w:r>
      <w:r w:rsidR="00BF6284">
        <w:rPr>
          <w:rFonts w:cs="B Lotus"/>
          <w:szCs w:val="28"/>
          <w:rtl/>
        </w:rPr>
        <w:t xml:space="preserve"> مي‌</w:t>
      </w:r>
      <w:r w:rsidRPr="009E31EC">
        <w:rPr>
          <w:rFonts w:cs="B Lotus"/>
          <w:szCs w:val="28"/>
          <w:rtl/>
        </w:rPr>
        <w:t>کنند که قبيصه بن مخارق -رضي الله عنه- نزد پيامبر صلى الله عليه</w:t>
      </w:r>
      <w:r w:rsidR="00C04455">
        <w:rPr>
          <w:rFonts w:cs="B Lotus"/>
          <w:szCs w:val="28"/>
          <w:rtl/>
        </w:rPr>
        <w:t xml:space="preserve"> وسلم </w:t>
      </w:r>
      <w:r w:rsidRPr="009E31EC">
        <w:rPr>
          <w:rFonts w:cs="B Lotus"/>
          <w:szCs w:val="28"/>
          <w:rtl/>
        </w:rPr>
        <w:t>آمد. پيامبر صلى الله عليه</w:t>
      </w:r>
      <w:r w:rsidR="00C04455">
        <w:rPr>
          <w:rFonts w:cs="B Lotus"/>
          <w:szCs w:val="28"/>
          <w:rtl/>
        </w:rPr>
        <w:t xml:space="preserve"> وسلم </w:t>
      </w:r>
      <w:r w:rsidRPr="009E31EC">
        <w:rPr>
          <w:rFonts w:cs="B Lotus"/>
          <w:szCs w:val="28"/>
          <w:rtl/>
        </w:rPr>
        <w:t>از او پرسيد:</w:t>
      </w:r>
      <w:r w:rsidR="00817AD9">
        <w:rPr>
          <w:rFonts w:cs="B Lotus"/>
          <w:szCs w:val="28"/>
          <w:rtl/>
        </w:rPr>
        <w:t xml:space="preserve"> (</w:t>
      </w:r>
      <w:r w:rsidRPr="009E31EC">
        <w:rPr>
          <w:rFonts w:cs="B Lotus"/>
          <w:szCs w:val="28"/>
          <w:rtl/>
        </w:rPr>
        <w:t xml:space="preserve">ما جاء بك؟) يعني: «چه باعث شده که بيايي؟» گفت: </w:t>
      </w:r>
      <w:r w:rsidR="000F7A62">
        <w:rPr>
          <w:rFonts w:ascii="Traditional Arabic" w:hAnsi="Traditional Arabic" w:cs="Traditional Arabic"/>
          <w:szCs w:val="28"/>
          <w:rtl/>
        </w:rPr>
        <w:t>«</w:t>
      </w:r>
      <w:r w:rsidRPr="009E31EC">
        <w:rPr>
          <w:rFonts w:cs="B Lotus"/>
          <w:szCs w:val="28"/>
          <w:rtl/>
        </w:rPr>
        <w:t>سن من بالا رفته و استخوان</w:t>
      </w:r>
      <w:r w:rsidR="000F7A62">
        <w:rPr>
          <w:rFonts w:cs="B Lotus"/>
          <w:szCs w:val="28"/>
          <w:rtl/>
        </w:rPr>
        <w:t xml:space="preserve">‌هايم </w:t>
      </w:r>
      <w:r w:rsidRPr="009E31EC">
        <w:rPr>
          <w:rFonts w:cs="B Lotus"/>
          <w:szCs w:val="28"/>
          <w:rtl/>
        </w:rPr>
        <w:t>نرم شده</w:t>
      </w:r>
      <w:r w:rsidR="00BF6284">
        <w:rPr>
          <w:rFonts w:cs="B Lotus"/>
          <w:szCs w:val="28"/>
          <w:rtl/>
        </w:rPr>
        <w:t xml:space="preserve">‌اند </w:t>
      </w:r>
      <w:r w:rsidRPr="009E31EC">
        <w:rPr>
          <w:rFonts w:cs="B Lotus"/>
          <w:szCs w:val="28"/>
          <w:rtl/>
        </w:rPr>
        <w:t>و آمده</w:t>
      </w:r>
      <w:r w:rsidR="000F7A62">
        <w:rPr>
          <w:rFonts w:cs="B Lotus" w:hint="cs"/>
          <w:szCs w:val="28"/>
          <w:rtl/>
        </w:rPr>
        <w:t>‌</w:t>
      </w:r>
      <w:r w:rsidRPr="009E31EC">
        <w:rPr>
          <w:rFonts w:cs="B Lotus"/>
          <w:szCs w:val="28"/>
          <w:rtl/>
        </w:rPr>
        <w:t>ام تا چيزي را به من بياموزي که خداوند بدان مرا منفعت دهد</w:t>
      </w:r>
      <w:r w:rsidR="000F7A62">
        <w:rPr>
          <w:rFonts w:ascii="Traditional Arabic" w:hAnsi="Traditional Arabic" w:cs="Traditional Arabic"/>
          <w:szCs w:val="28"/>
          <w:rtl/>
        </w:rPr>
        <w:t>»</w:t>
      </w:r>
      <w:r w:rsidRPr="009E31EC">
        <w:rPr>
          <w:rFonts w:cs="B Lotus"/>
          <w:szCs w:val="28"/>
          <w:rtl/>
        </w:rPr>
        <w:t>. پيامبر صلي الله عليه</w:t>
      </w:r>
      <w:r w:rsidR="00C04455">
        <w:rPr>
          <w:rFonts w:cs="B Lotus"/>
          <w:szCs w:val="28"/>
          <w:rtl/>
        </w:rPr>
        <w:t xml:space="preserve"> وسلم </w:t>
      </w:r>
      <w:r w:rsidRPr="009E31EC">
        <w:rPr>
          <w:rFonts w:cs="B Lotus"/>
          <w:szCs w:val="28"/>
          <w:rtl/>
        </w:rPr>
        <w:t>فرمود:</w:t>
      </w:r>
      <w:r w:rsidR="00817AD9">
        <w:rPr>
          <w:rFonts w:cs="B Lotus"/>
          <w:szCs w:val="28"/>
          <w:rtl/>
        </w:rPr>
        <w:t xml:space="preserve"> (</w:t>
      </w:r>
      <w:r w:rsidRPr="000F7A62">
        <w:rPr>
          <w:rStyle w:val="Char1"/>
          <w:rtl/>
        </w:rPr>
        <w:t>ما مررتَ بحجر ولا شجر ولا مَدَرٍ إلا استغفرَ لك يا قبيصة، إذا صليت الصبح، فقل ثلاثًا: سبحان الله العظيم وبحمده، تُعَافَي من العمي والجذام والفالج</w:t>
      </w:r>
      <w:r w:rsidR="00817AD9">
        <w:rPr>
          <w:rStyle w:val="Char1"/>
          <w:rtl/>
        </w:rPr>
        <w:t xml:space="preserve"> (</w:t>
      </w:r>
      <w:r w:rsidRPr="000F7A62">
        <w:rPr>
          <w:rStyle w:val="Char1"/>
          <w:rtl/>
        </w:rPr>
        <w:t>نوع من الشلل). يا قبيصة، قل: اللهم إني أسالك مما عندك، وأَفِضْ على من فضلك، وانشر على من رحمتك، وأَنْزلْ على من بركتك)</w:t>
      </w:r>
      <w:r w:rsidRPr="009E31EC">
        <w:rPr>
          <w:rFonts w:cs="B Lotus"/>
          <w:szCs w:val="28"/>
          <w:rtl/>
        </w:rPr>
        <w:t xml:space="preserve"> يعني: «بر هيچ سنگ و درخت و کلوخي نگذشتي مگر آنکه براي تو اي قبيصه طلب آمرزش نمايند. وقتي نماز صبح را خواندي سه بار بگو: </w:t>
      </w:r>
      <w:r w:rsidR="000F7A62" w:rsidRPr="000F7A62">
        <w:rPr>
          <w:rStyle w:val="Char2"/>
          <w:rtl/>
        </w:rPr>
        <w:t>«</w:t>
      </w:r>
      <w:r w:rsidRPr="000F7A62">
        <w:rPr>
          <w:rStyle w:val="Char2"/>
          <w:rtl/>
        </w:rPr>
        <w:t>سبحان الله العظيم وبحمده</w:t>
      </w:r>
      <w:r w:rsidR="000F7A62" w:rsidRPr="000F7A62">
        <w:rPr>
          <w:rStyle w:val="Char2"/>
          <w:rtl/>
        </w:rPr>
        <w:t>»</w:t>
      </w:r>
      <w:r w:rsidRPr="009E31EC">
        <w:rPr>
          <w:rFonts w:cs="B Lotus"/>
          <w:szCs w:val="28"/>
          <w:rtl/>
        </w:rPr>
        <w:t xml:space="preserve"> از گزند نابينايي و جذام و فلج شدن بدور باشي</w:t>
      </w:r>
      <w:r w:rsidR="000F7A62">
        <w:rPr>
          <w:rFonts w:cs="B Lotus"/>
          <w:szCs w:val="28"/>
          <w:rtl/>
        </w:rPr>
        <w:t>.</w:t>
      </w:r>
      <w:r w:rsidRPr="009E31EC">
        <w:rPr>
          <w:rFonts w:cs="B Lotus"/>
          <w:szCs w:val="28"/>
          <w:rtl/>
        </w:rPr>
        <w:t xml:space="preserve"> و اي قبيصه بگو: </w:t>
      </w:r>
      <w:r w:rsidR="000F7A62" w:rsidRPr="000F7A62">
        <w:rPr>
          <w:rStyle w:val="Char2"/>
          <w:rtl/>
        </w:rPr>
        <w:t>«</w:t>
      </w:r>
      <w:r w:rsidRPr="000F7A62">
        <w:rPr>
          <w:rStyle w:val="Char2"/>
          <w:rtl/>
        </w:rPr>
        <w:t>اللهم إني</w:t>
      </w:r>
      <w:r w:rsidR="000F7A62" w:rsidRPr="000F7A62">
        <w:rPr>
          <w:rStyle w:val="Char2"/>
          <w:rtl/>
        </w:rPr>
        <w:t>.</w:t>
      </w:r>
      <w:r w:rsidRPr="000F7A62">
        <w:rPr>
          <w:rStyle w:val="Char2"/>
          <w:rtl/>
        </w:rPr>
        <w:t>..</w:t>
      </w:r>
      <w:r w:rsidR="000F7A62" w:rsidRPr="000F7A62">
        <w:rPr>
          <w:rStyle w:val="Char2"/>
          <w:rtl/>
        </w:rPr>
        <w:t>»</w:t>
      </w:r>
      <w:r w:rsidRPr="009E31EC">
        <w:rPr>
          <w:rFonts w:cs="B Lotus"/>
          <w:szCs w:val="28"/>
          <w:rtl/>
        </w:rPr>
        <w:t xml:space="preserve"> يعني: </w:t>
      </w:r>
      <w:r w:rsidR="000F7A62">
        <w:rPr>
          <w:rFonts w:ascii="Traditional Arabic" w:hAnsi="Traditional Arabic" w:cs="Traditional Arabic"/>
          <w:szCs w:val="28"/>
          <w:rtl/>
        </w:rPr>
        <w:t>«</w:t>
      </w:r>
      <w:r w:rsidRPr="009E31EC">
        <w:rPr>
          <w:rFonts w:cs="B Lotus"/>
          <w:szCs w:val="28"/>
          <w:rtl/>
        </w:rPr>
        <w:t>بارالها! من از آنچه نزد تو است</w:t>
      </w:r>
      <w:r w:rsidR="00BF6284">
        <w:rPr>
          <w:rFonts w:cs="B Lotus"/>
          <w:szCs w:val="28"/>
          <w:rtl/>
        </w:rPr>
        <w:t xml:space="preserve"> مي‌</w:t>
      </w:r>
      <w:r w:rsidRPr="009E31EC">
        <w:rPr>
          <w:rFonts w:cs="B Lotus"/>
          <w:szCs w:val="28"/>
          <w:rtl/>
        </w:rPr>
        <w:t>خواهم، بر من از لطف خود ببخشاي و از رحمت خود بر من بگستر و برکتت را بر من فرو فرست</w:t>
      </w:r>
      <w:r w:rsidR="000F7A62">
        <w:rPr>
          <w:rFonts w:ascii="Traditional Arabic" w:hAnsi="Traditional Arabic" w:cs="Traditional Arabic"/>
          <w:szCs w:val="28"/>
          <w:rtl/>
        </w:rPr>
        <w:t>»</w:t>
      </w:r>
      <w:r w:rsidRPr="009E31EC">
        <w:rPr>
          <w:rFonts w:cs="B Lotus"/>
          <w:szCs w:val="28"/>
          <w:rtl/>
        </w:rPr>
        <w:t>. [احمد]</w:t>
      </w:r>
    </w:p>
    <w:p w:rsidR="00371B98" w:rsidRPr="00371B98" w:rsidRDefault="00CF0904" w:rsidP="00371B98">
      <w:pPr>
        <w:pStyle w:val="a0"/>
        <w:rPr>
          <w:rStyle w:val="style21"/>
          <w:color w:val="auto"/>
          <w:rtl/>
        </w:rPr>
      </w:pPr>
      <w:bookmarkStart w:id="38" w:name="_Toc349480887"/>
      <w:r w:rsidRPr="00371B98">
        <w:rPr>
          <w:rStyle w:val="style21"/>
          <w:color w:val="auto"/>
          <w:rtl/>
        </w:rPr>
        <w:t>کار و کسب مانع تحصيل علم نيست:</w:t>
      </w:r>
      <w:bookmarkEnd w:id="38"/>
    </w:p>
    <w:p w:rsidR="00371B98" w:rsidRDefault="00CF0904" w:rsidP="00371B98">
      <w:pPr>
        <w:pStyle w:val="style1"/>
        <w:spacing w:line="240" w:lineRule="auto"/>
        <w:ind w:firstLine="284"/>
        <w:jc w:val="lowKashida"/>
        <w:rPr>
          <w:rFonts w:cs="B Lotus"/>
          <w:szCs w:val="28"/>
          <w:rtl/>
        </w:rPr>
      </w:pPr>
      <w:r w:rsidRPr="009E31EC">
        <w:rPr>
          <w:rFonts w:cs="B Lotus"/>
          <w:szCs w:val="28"/>
          <w:rtl/>
        </w:rPr>
        <w:t>بسياري از صحابه رضوان الله عليهم کار</w:t>
      </w:r>
      <w:r w:rsidR="00BF6284">
        <w:rPr>
          <w:rFonts w:cs="B Lotus"/>
          <w:szCs w:val="28"/>
          <w:rtl/>
        </w:rPr>
        <w:t xml:space="preserve"> مي‌</w:t>
      </w:r>
      <w:r w:rsidRPr="009E31EC">
        <w:rPr>
          <w:rFonts w:cs="B Lotus"/>
          <w:szCs w:val="28"/>
          <w:rtl/>
        </w:rPr>
        <w:t>کردند و وقتي از سر کار بازمي گشتند بقيه</w:t>
      </w:r>
      <w:r w:rsidR="00BF6284">
        <w:rPr>
          <w:rFonts w:cs="B Lotus"/>
          <w:szCs w:val="28"/>
          <w:rtl/>
        </w:rPr>
        <w:t xml:space="preserve">‌ي </w:t>
      </w:r>
      <w:r w:rsidRPr="009E31EC">
        <w:rPr>
          <w:rFonts w:cs="B Lotus"/>
          <w:szCs w:val="28"/>
          <w:rtl/>
        </w:rPr>
        <w:t>روزشان را به کوشش در فراگيري علم</w:t>
      </w:r>
      <w:r w:rsidR="00BF6284">
        <w:rPr>
          <w:rFonts w:cs="B Lotus"/>
          <w:szCs w:val="28"/>
          <w:rtl/>
        </w:rPr>
        <w:t xml:space="preserve"> مي‌</w:t>
      </w:r>
      <w:r w:rsidRPr="009E31EC">
        <w:rPr>
          <w:rFonts w:cs="B Lotus"/>
          <w:szCs w:val="28"/>
          <w:rtl/>
        </w:rPr>
        <w:t>گذراندند و شب</w:t>
      </w:r>
      <w:r w:rsidR="00BF6284">
        <w:rPr>
          <w:rFonts w:cs="B Lotus"/>
          <w:szCs w:val="28"/>
          <w:rtl/>
        </w:rPr>
        <w:t xml:space="preserve">‌ها </w:t>
      </w:r>
      <w:r w:rsidRPr="009E31EC">
        <w:rPr>
          <w:rFonts w:cs="B Lotus"/>
          <w:szCs w:val="28"/>
          <w:rtl/>
        </w:rPr>
        <w:t>را براي فراگرفتن علوم قرآن و حديث بيدار</w:t>
      </w:r>
      <w:r w:rsidR="00BF6284">
        <w:rPr>
          <w:rFonts w:cs="B Lotus"/>
          <w:szCs w:val="28"/>
          <w:rtl/>
        </w:rPr>
        <w:t xml:space="preserve"> مي‌</w:t>
      </w:r>
      <w:r w:rsidRPr="009E31EC">
        <w:rPr>
          <w:rFonts w:cs="B Lotus"/>
          <w:szCs w:val="28"/>
          <w:rtl/>
        </w:rPr>
        <w:t>ماندند.</w:t>
      </w:r>
    </w:p>
    <w:p w:rsidR="00371B98" w:rsidRDefault="00CF0904" w:rsidP="000F7A62">
      <w:pPr>
        <w:pStyle w:val="style1"/>
        <w:spacing w:line="240" w:lineRule="auto"/>
        <w:ind w:firstLine="284"/>
        <w:jc w:val="lowKashida"/>
        <w:rPr>
          <w:rFonts w:cs="B Lotus"/>
          <w:szCs w:val="28"/>
          <w:rtl/>
        </w:rPr>
      </w:pPr>
      <w:r w:rsidRPr="009E31EC">
        <w:rPr>
          <w:rFonts w:cs="B Lotus"/>
          <w:szCs w:val="28"/>
          <w:rtl/>
        </w:rPr>
        <w:t>از ابوسعيد -رضي الله عنه- روايت شده که تعريف</w:t>
      </w:r>
      <w:r w:rsidR="00BF6284">
        <w:rPr>
          <w:rFonts w:cs="B Lotus"/>
          <w:szCs w:val="28"/>
          <w:rtl/>
        </w:rPr>
        <w:t xml:space="preserve"> مي‌</w:t>
      </w:r>
      <w:r w:rsidRPr="009E31EC">
        <w:rPr>
          <w:rFonts w:cs="B Lotus"/>
          <w:szCs w:val="28"/>
          <w:rtl/>
        </w:rPr>
        <w:t xml:space="preserve">کند: </w:t>
      </w:r>
      <w:r w:rsidR="000F7A62">
        <w:rPr>
          <w:rFonts w:ascii="Traditional Arabic" w:hAnsi="Traditional Arabic" w:cs="Traditional Arabic"/>
          <w:szCs w:val="28"/>
          <w:rtl/>
        </w:rPr>
        <w:t>«</w:t>
      </w:r>
      <w:r w:rsidRPr="009E31EC">
        <w:rPr>
          <w:rFonts w:cs="B Lotus"/>
          <w:szCs w:val="28"/>
          <w:rtl/>
        </w:rPr>
        <w:t>به نبرد</w:t>
      </w:r>
      <w:r w:rsidR="00BF6284">
        <w:rPr>
          <w:rFonts w:cs="B Lotus"/>
          <w:szCs w:val="28"/>
          <w:rtl/>
        </w:rPr>
        <w:t xml:space="preserve"> مي‌</w:t>
      </w:r>
      <w:r w:rsidRPr="009E31EC">
        <w:rPr>
          <w:rFonts w:cs="B Lotus"/>
          <w:szCs w:val="28"/>
          <w:rtl/>
        </w:rPr>
        <w:t>پرداختيم و يکي دو نفر را براي حديث و فرمايش پيامبر صلى الله عليه</w:t>
      </w:r>
      <w:r w:rsidR="00C04455">
        <w:rPr>
          <w:rFonts w:cs="B Lotus"/>
          <w:szCs w:val="28"/>
          <w:rtl/>
        </w:rPr>
        <w:t xml:space="preserve"> وسلم </w:t>
      </w:r>
      <w:r w:rsidRPr="009E31EC">
        <w:rPr>
          <w:rFonts w:cs="B Lotus"/>
          <w:szCs w:val="28"/>
          <w:rtl/>
        </w:rPr>
        <w:t>بجا</w:t>
      </w:r>
      <w:r w:rsidR="00BF6284">
        <w:rPr>
          <w:rFonts w:cs="B Lotus"/>
          <w:szCs w:val="28"/>
          <w:rtl/>
        </w:rPr>
        <w:t xml:space="preserve"> مي‌</w:t>
      </w:r>
      <w:r w:rsidRPr="009E31EC">
        <w:rPr>
          <w:rFonts w:cs="B Lotus"/>
          <w:szCs w:val="28"/>
          <w:rtl/>
        </w:rPr>
        <w:t>نهاديم. وقتي از جنگ بازمي گشتيم احاديث رسول الله صلي الله عليه</w:t>
      </w:r>
      <w:r w:rsidR="00C04455">
        <w:rPr>
          <w:rFonts w:cs="B Lotus"/>
          <w:szCs w:val="28"/>
          <w:rtl/>
        </w:rPr>
        <w:t xml:space="preserve"> وسلم </w:t>
      </w:r>
      <w:r w:rsidRPr="009E31EC">
        <w:rPr>
          <w:rFonts w:cs="B Lotus"/>
          <w:szCs w:val="28"/>
          <w:rtl/>
        </w:rPr>
        <w:t>را براي ما بازگو</w:t>
      </w:r>
      <w:r w:rsidR="00BF6284">
        <w:rPr>
          <w:rFonts w:cs="B Lotus"/>
          <w:szCs w:val="28"/>
          <w:rtl/>
        </w:rPr>
        <w:t xml:space="preserve"> مي‌</w:t>
      </w:r>
      <w:r w:rsidRPr="009E31EC">
        <w:rPr>
          <w:rFonts w:cs="B Lotus"/>
          <w:szCs w:val="28"/>
          <w:rtl/>
        </w:rPr>
        <w:t>نمودند و ما نيز</w:t>
      </w:r>
      <w:r w:rsidR="00BF6284">
        <w:rPr>
          <w:rFonts w:cs="B Lotus"/>
          <w:szCs w:val="28"/>
          <w:rtl/>
        </w:rPr>
        <w:t xml:space="preserve"> آن‌ها </w:t>
      </w:r>
      <w:r w:rsidRPr="009E31EC">
        <w:rPr>
          <w:rFonts w:cs="B Lotus"/>
          <w:szCs w:val="28"/>
          <w:rtl/>
        </w:rPr>
        <w:t>را بازگو نموده و</w:t>
      </w:r>
      <w:r w:rsidR="00BF6284">
        <w:rPr>
          <w:rFonts w:cs="B Lotus"/>
          <w:szCs w:val="28"/>
          <w:rtl/>
        </w:rPr>
        <w:t xml:space="preserve"> مي‌</w:t>
      </w:r>
      <w:r w:rsidRPr="009E31EC">
        <w:rPr>
          <w:rFonts w:cs="B Lotus"/>
          <w:szCs w:val="28"/>
          <w:rtl/>
        </w:rPr>
        <w:t>گفتيم: صلى الله عليه</w:t>
      </w:r>
      <w:r w:rsidR="00C04455">
        <w:rPr>
          <w:rFonts w:cs="B Lotus"/>
          <w:szCs w:val="28"/>
          <w:rtl/>
        </w:rPr>
        <w:t xml:space="preserve"> وسلم </w:t>
      </w:r>
      <w:r w:rsidRPr="009E31EC">
        <w:rPr>
          <w:rFonts w:cs="B Lotus"/>
          <w:szCs w:val="28"/>
          <w:rtl/>
        </w:rPr>
        <w:t>فرمود. [ابن عساكر] بنابراين</w:t>
      </w:r>
      <w:r w:rsidR="00BF6284">
        <w:rPr>
          <w:rFonts w:cs="B Lotus"/>
          <w:szCs w:val="28"/>
          <w:rtl/>
        </w:rPr>
        <w:t xml:space="preserve"> مي‌</w:t>
      </w:r>
      <w:r w:rsidRPr="009E31EC">
        <w:rPr>
          <w:rFonts w:cs="B Lotus"/>
          <w:szCs w:val="28"/>
          <w:rtl/>
        </w:rPr>
        <w:t>توان طلب علم و کار و کسب و بهره گرفتن از داده</w:t>
      </w:r>
      <w:r w:rsidR="00BF6284">
        <w:rPr>
          <w:rFonts w:cs="B Lotus"/>
          <w:szCs w:val="28"/>
          <w:rtl/>
        </w:rPr>
        <w:t xml:space="preserve">‌هاي </w:t>
      </w:r>
      <w:r w:rsidRPr="009E31EC">
        <w:rPr>
          <w:rFonts w:cs="B Lotus"/>
          <w:szCs w:val="28"/>
          <w:rtl/>
        </w:rPr>
        <w:t>خداوند را با هم يکجا گردآورد.</w:t>
      </w:r>
    </w:p>
    <w:p w:rsidR="00371B98" w:rsidRPr="00371B98" w:rsidRDefault="00CF0904" w:rsidP="00371B98">
      <w:pPr>
        <w:pStyle w:val="a0"/>
        <w:rPr>
          <w:rStyle w:val="style21"/>
          <w:color w:val="auto"/>
          <w:rtl/>
        </w:rPr>
      </w:pPr>
      <w:bookmarkStart w:id="39" w:name="_Toc349480888"/>
      <w:r w:rsidRPr="00371B98">
        <w:rPr>
          <w:rStyle w:val="style21"/>
          <w:color w:val="auto"/>
          <w:rtl/>
        </w:rPr>
        <w:t>صبر و تحمل:</w:t>
      </w:r>
      <w:bookmarkEnd w:id="39"/>
    </w:p>
    <w:p w:rsidR="00371B98" w:rsidRDefault="00CF0904" w:rsidP="000F7A62">
      <w:pPr>
        <w:pStyle w:val="style1"/>
        <w:spacing w:line="240" w:lineRule="auto"/>
        <w:ind w:firstLine="284"/>
        <w:jc w:val="lowKashida"/>
        <w:rPr>
          <w:rFonts w:cs="B Lotus"/>
          <w:szCs w:val="28"/>
          <w:rtl/>
        </w:rPr>
      </w:pPr>
      <w:r w:rsidRPr="009E31EC">
        <w:rPr>
          <w:rFonts w:cs="B Lotus"/>
          <w:szCs w:val="28"/>
          <w:rtl/>
        </w:rPr>
        <w:t>انسان مسلمان خود را به صفت صبر و شکيبايي بر دشواري فراگيري علم آراسته</w:t>
      </w:r>
      <w:r w:rsidR="00BF6284">
        <w:rPr>
          <w:rFonts w:cs="B Lotus"/>
          <w:szCs w:val="28"/>
          <w:rtl/>
        </w:rPr>
        <w:t xml:space="preserve"> مي‌</w:t>
      </w:r>
      <w:r w:rsidRPr="009E31EC">
        <w:rPr>
          <w:rFonts w:cs="B Lotus"/>
          <w:szCs w:val="28"/>
          <w:rtl/>
        </w:rPr>
        <w:t>نمايد. صبر توشه</w:t>
      </w:r>
      <w:r w:rsidR="00BF6284">
        <w:rPr>
          <w:rFonts w:cs="B Lotus"/>
          <w:szCs w:val="28"/>
          <w:rtl/>
        </w:rPr>
        <w:t xml:space="preserve">‌ي </w:t>
      </w:r>
      <w:r w:rsidRPr="009E31EC">
        <w:rPr>
          <w:rFonts w:cs="B Lotus"/>
          <w:szCs w:val="28"/>
          <w:rtl/>
        </w:rPr>
        <w:t>مؤمنان است که آنان را در برخورد با تمام رنج و دردهاي زندگي ياري</w:t>
      </w:r>
      <w:r w:rsidR="00BF6284">
        <w:rPr>
          <w:rFonts w:cs="B Lotus"/>
          <w:szCs w:val="28"/>
          <w:rtl/>
        </w:rPr>
        <w:t xml:space="preserve"> مي‌</w:t>
      </w:r>
      <w:r w:rsidRPr="009E31EC">
        <w:rPr>
          <w:rFonts w:cs="B Lotus"/>
          <w:szCs w:val="28"/>
          <w:rtl/>
        </w:rPr>
        <w:t>دهد. گفته</w:t>
      </w:r>
      <w:r w:rsidR="00BF6284">
        <w:rPr>
          <w:rFonts w:cs="B Lotus"/>
          <w:szCs w:val="28"/>
          <w:rtl/>
        </w:rPr>
        <w:t xml:space="preserve">‌اند </w:t>
      </w:r>
      <w:r w:rsidRPr="009E31EC">
        <w:rPr>
          <w:rFonts w:cs="B Lotus"/>
          <w:szCs w:val="28"/>
          <w:rtl/>
        </w:rPr>
        <w:t xml:space="preserve">که: </w:t>
      </w:r>
      <w:r w:rsidR="000F7A62" w:rsidRPr="000F7A62">
        <w:rPr>
          <w:rStyle w:val="Char1"/>
          <w:rtl/>
        </w:rPr>
        <w:t>«</w:t>
      </w:r>
      <w:r w:rsidRPr="000F7A62">
        <w:rPr>
          <w:rStyle w:val="Char1"/>
          <w:rtl/>
        </w:rPr>
        <w:t>من لم يتحمَّل ذُلَّ التعلم ساعة بقي في ذل الجهل إلى قيام الساعة</w:t>
      </w:r>
      <w:r w:rsidR="000F7A62" w:rsidRPr="000F7A62">
        <w:rPr>
          <w:rStyle w:val="Char1"/>
          <w:rtl/>
        </w:rPr>
        <w:t>»</w:t>
      </w:r>
      <w:r w:rsidRPr="009E31EC">
        <w:rPr>
          <w:rFonts w:cs="B Lotus"/>
          <w:szCs w:val="28"/>
          <w:rtl/>
        </w:rPr>
        <w:t>. يعني: «آنکه ساعتي ذلت تحصيل علم را تاب نياورد تا قيامت باقي عمرش را در خواري ناداني خواهد ماند.»</w:t>
      </w:r>
    </w:p>
    <w:p w:rsidR="00371B98" w:rsidRPr="00371B98" w:rsidRDefault="00CF0904" w:rsidP="00371B98">
      <w:pPr>
        <w:pStyle w:val="a0"/>
        <w:rPr>
          <w:rStyle w:val="style21"/>
          <w:color w:val="auto"/>
          <w:rtl/>
        </w:rPr>
      </w:pPr>
      <w:bookmarkStart w:id="40" w:name="_Toc349480889"/>
      <w:r w:rsidRPr="00371B98">
        <w:rPr>
          <w:rStyle w:val="style21"/>
          <w:color w:val="auto"/>
          <w:rtl/>
        </w:rPr>
        <w:t>پله به پله رفتن براي فراگيري علم:</w:t>
      </w:r>
      <w:bookmarkEnd w:id="40"/>
    </w:p>
    <w:p w:rsidR="00371B98" w:rsidRDefault="00CF0904" w:rsidP="00371B98">
      <w:pPr>
        <w:pStyle w:val="style1"/>
        <w:spacing w:line="240" w:lineRule="auto"/>
        <w:ind w:firstLine="284"/>
        <w:jc w:val="lowKashida"/>
        <w:rPr>
          <w:rFonts w:cs="B Lotus"/>
          <w:szCs w:val="28"/>
          <w:rtl/>
        </w:rPr>
      </w:pPr>
      <w:r w:rsidRPr="009E31EC">
        <w:rPr>
          <w:rFonts w:cs="B Lotus"/>
          <w:szCs w:val="28"/>
          <w:rtl/>
        </w:rPr>
        <w:t>فرد طالب علم بايد قبل از تعمق در علوم آموزش را از اولويت</w:t>
      </w:r>
      <w:r w:rsidR="00BF6284">
        <w:rPr>
          <w:rFonts w:cs="B Lotus"/>
          <w:szCs w:val="28"/>
          <w:rtl/>
        </w:rPr>
        <w:t xml:space="preserve">‌ها </w:t>
      </w:r>
      <w:r w:rsidRPr="009E31EC">
        <w:rPr>
          <w:rFonts w:cs="B Lotus"/>
          <w:szCs w:val="28"/>
          <w:rtl/>
        </w:rPr>
        <w:t>و مقدمات آن علوم شروع نمايد که دانستن آن اولويت</w:t>
      </w:r>
      <w:r w:rsidR="00BF6284">
        <w:rPr>
          <w:rFonts w:cs="B Lotus"/>
          <w:szCs w:val="28"/>
          <w:rtl/>
        </w:rPr>
        <w:t xml:space="preserve">‌ها </w:t>
      </w:r>
      <w:r w:rsidRPr="009E31EC">
        <w:rPr>
          <w:rFonts w:cs="B Lotus"/>
          <w:szCs w:val="28"/>
          <w:rtl/>
        </w:rPr>
        <w:t>و مقدمات به راهنمايي</w:t>
      </w:r>
      <w:r w:rsidR="00BF6284">
        <w:rPr>
          <w:rFonts w:cs="B Lotus"/>
          <w:szCs w:val="28"/>
          <w:rtl/>
        </w:rPr>
        <w:t xml:space="preserve">‌هاي </w:t>
      </w:r>
      <w:r w:rsidRPr="009E31EC">
        <w:rPr>
          <w:rFonts w:cs="B Lotus"/>
          <w:szCs w:val="28"/>
          <w:rtl/>
        </w:rPr>
        <w:t>معلمان بازمي گردد. به اين ترتيب انسان مسلمان سعي در يادگيري ديگر علوم داشته و</w:t>
      </w:r>
      <w:r w:rsidR="00BF6284">
        <w:rPr>
          <w:rFonts w:cs="B Lotus"/>
          <w:szCs w:val="28"/>
          <w:rtl/>
        </w:rPr>
        <w:t xml:space="preserve"> مي‌</w:t>
      </w:r>
      <w:r w:rsidRPr="009E31EC">
        <w:rPr>
          <w:rFonts w:cs="B Lotus"/>
          <w:szCs w:val="28"/>
          <w:rtl/>
        </w:rPr>
        <w:t>کوشد که هيچکدام را وانگذارد.</w:t>
      </w:r>
    </w:p>
    <w:p w:rsidR="00371B98" w:rsidRDefault="00CF0904" w:rsidP="00371B98">
      <w:pPr>
        <w:pStyle w:val="style1"/>
        <w:spacing w:line="240" w:lineRule="auto"/>
        <w:ind w:firstLine="284"/>
        <w:jc w:val="lowKashida"/>
        <w:rPr>
          <w:rFonts w:cs="B Lotus"/>
          <w:szCs w:val="28"/>
          <w:rtl/>
        </w:rPr>
      </w:pPr>
      <w:r w:rsidRPr="009E31EC">
        <w:rPr>
          <w:rFonts w:cs="B Lotus"/>
          <w:szCs w:val="28"/>
          <w:rtl/>
        </w:rPr>
        <w:t>يحيي بن خالد به پسرش چنين</w:t>
      </w:r>
      <w:r w:rsidR="00BF6284">
        <w:rPr>
          <w:rFonts w:cs="B Lotus"/>
          <w:szCs w:val="28"/>
          <w:rtl/>
        </w:rPr>
        <w:t xml:space="preserve"> مي‌</w:t>
      </w:r>
      <w:r w:rsidRPr="009E31EC">
        <w:rPr>
          <w:rFonts w:cs="B Lotus"/>
          <w:szCs w:val="28"/>
          <w:rtl/>
        </w:rPr>
        <w:t>گويد: سعي کن به هر نوع دانشي پرداخته و از ان چيزي بياموزي. چون انسان با چيزي که</w:t>
      </w:r>
      <w:r w:rsidR="00BF6284">
        <w:rPr>
          <w:rFonts w:cs="B Lotus"/>
          <w:szCs w:val="28"/>
          <w:rtl/>
        </w:rPr>
        <w:t xml:space="preserve"> نمي‌</w:t>
      </w:r>
      <w:r w:rsidRPr="009E31EC">
        <w:rPr>
          <w:rFonts w:cs="B Lotus"/>
          <w:szCs w:val="28"/>
          <w:rtl/>
        </w:rPr>
        <w:t>داند دشمن است و من دوست ندارم که با بخشي از علم دشمن باشم.</w:t>
      </w:r>
    </w:p>
    <w:p w:rsidR="00371B98" w:rsidRPr="00371B98" w:rsidRDefault="00CF0904" w:rsidP="00371B98">
      <w:pPr>
        <w:pStyle w:val="a0"/>
        <w:rPr>
          <w:rStyle w:val="style21"/>
          <w:color w:val="auto"/>
          <w:rtl/>
        </w:rPr>
      </w:pPr>
      <w:bookmarkStart w:id="41" w:name="_Toc349480890"/>
      <w:r w:rsidRPr="00371B98">
        <w:rPr>
          <w:rtl/>
        </w:rPr>
        <w:t>ت</w:t>
      </w:r>
      <w:r w:rsidRPr="00371B98">
        <w:rPr>
          <w:rStyle w:val="style21"/>
          <w:color w:val="auto"/>
          <w:rtl/>
        </w:rPr>
        <w:t>خصص:</w:t>
      </w:r>
      <w:bookmarkEnd w:id="41"/>
    </w:p>
    <w:p w:rsidR="00371B98" w:rsidRDefault="00CF0904" w:rsidP="00371B98">
      <w:pPr>
        <w:pStyle w:val="style1"/>
        <w:spacing w:line="240" w:lineRule="auto"/>
        <w:ind w:firstLine="284"/>
        <w:jc w:val="lowKashida"/>
        <w:rPr>
          <w:rFonts w:cs="B Lotus"/>
          <w:szCs w:val="28"/>
          <w:rtl/>
        </w:rPr>
      </w:pPr>
      <w:r w:rsidRPr="009E31EC">
        <w:rPr>
          <w:rFonts w:cs="B Lotus"/>
          <w:szCs w:val="28"/>
          <w:rtl/>
        </w:rPr>
        <w:t>هرگاه که فرد خواست تا در علم خاصي تخصص پيدا کند، بايد از ميان علوم والاترين، سودمندترين</w:t>
      </w:r>
      <w:r w:rsidR="00BF6284">
        <w:rPr>
          <w:rFonts w:cs="B Lotus"/>
          <w:szCs w:val="28"/>
          <w:rtl/>
        </w:rPr>
        <w:t xml:space="preserve"> آن‌ها </w:t>
      </w:r>
      <w:r w:rsidRPr="009E31EC">
        <w:rPr>
          <w:rFonts w:cs="B Lotus"/>
          <w:szCs w:val="28"/>
          <w:rtl/>
        </w:rPr>
        <w:t>و چيزي را که بيشتر از بقيه با علاقه و استعدادش سازگار</w:t>
      </w:r>
      <w:r w:rsidR="00BF6284">
        <w:rPr>
          <w:rFonts w:cs="B Lotus"/>
          <w:szCs w:val="28"/>
          <w:rtl/>
        </w:rPr>
        <w:t xml:space="preserve"> مي‌</w:t>
      </w:r>
      <w:r w:rsidRPr="009E31EC">
        <w:rPr>
          <w:rFonts w:cs="B Lotus"/>
          <w:szCs w:val="28"/>
          <w:rtl/>
        </w:rPr>
        <w:t>باشد را برگزيند.</w:t>
      </w:r>
    </w:p>
    <w:p w:rsidR="00371B98" w:rsidRDefault="00CF0904" w:rsidP="000F7A62">
      <w:pPr>
        <w:pStyle w:val="style1"/>
        <w:spacing w:line="240" w:lineRule="auto"/>
        <w:ind w:firstLine="284"/>
        <w:jc w:val="lowKashida"/>
        <w:rPr>
          <w:rFonts w:cs="B Lotus"/>
          <w:szCs w:val="28"/>
          <w:rtl/>
        </w:rPr>
      </w:pPr>
      <w:r w:rsidRPr="009E31EC">
        <w:rPr>
          <w:rFonts w:cs="B Lotus"/>
          <w:szCs w:val="28"/>
          <w:rtl/>
        </w:rPr>
        <w:t xml:space="preserve">گويند: </w:t>
      </w:r>
      <w:r w:rsidR="000F7A62">
        <w:rPr>
          <w:rFonts w:ascii="Traditional Arabic" w:hAnsi="Traditional Arabic" w:cs="Traditional Arabic"/>
          <w:szCs w:val="28"/>
          <w:rtl/>
        </w:rPr>
        <w:t>«</w:t>
      </w:r>
      <w:r w:rsidRPr="009E31EC">
        <w:rPr>
          <w:rFonts w:cs="B Lotus"/>
          <w:szCs w:val="28"/>
          <w:rtl/>
        </w:rPr>
        <w:t>اگر خواهي که دانشمند گردي از يک چيز هرچه هست بدان و چنانچه خواستي فرهيخته شوي از هرچيز چيزي را بياموز</w:t>
      </w:r>
      <w:r w:rsidR="000F7A62">
        <w:rPr>
          <w:rFonts w:ascii="Traditional Arabic" w:hAnsi="Traditional Arabic" w:cs="Traditional Arabic"/>
          <w:szCs w:val="28"/>
          <w:rtl/>
        </w:rPr>
        <w:t>»</w:t>
      </w:r>
      <w:r w:rsidRPr="009E31EC">
        <w:rPr>
          <w:rFonts w:cs="B Lotus"/>
          <w:szCs w:val="28"/>
          <w:rtl/>
        </w:rPr>
        <w:t>.</w:t>
      </w:r>
    </w:p>
    <w:p w:rsidR="00371B98" w:rsidRPr="00371B98" w:rsidRDefault="00CF0904" w:rsidP="00371B98">
      <w:pPr>
        <w:pStyle w:val="a0"/>
        <w:rPr>
          <w:rStyle w:val="style21"/>
          <w:color w:val="auto"/>
          <w:rtl/>
        </w:rPr>
      </w:pPr>
      <w:bookmarkStart w:id="42" w:name="_Toc349480891"/>
      <w:r w:rsidRPr="00371B98">
        <w:rPr>
          <w:rStyle w:val="style21"/>
          <w:color w:val="auto"/>
          <w:rtl/>
        </w:rPr>
        <w:t>حفظ همراه با فهم و تدبر:</w:t>
      </w:r>
      <w:bookmarkEnd w:id="42"/>
    </w:p>
    <w:p w:rsidR="00371B98" w:rsidRDefault="00CF0904" w:rsidP="00371B98">
      <w:pPr>
        <w:pStyle w:val="style1"/>
        <w:spacing w:line="240" w:lineRule="auto"/>
        <w:ind w:firstLine="284"/>
        <w:jc w:val="lowKashida"/>
        <w:rPr>
          <w:rFonts w:cs="B Lotus"/>
          <w:szCs w:val="28"/>
          <w:rtl/>
        </w:rPr>
      </w:pPr>
      <w:r w:rsidRPr="009E31EC">
        <w:rPr>
          <w:rFonts w:cs="B Lotus"/>
          <w:szCs w:val="28"/>
          <w:rtl/>
        </w:rPr>
        <w:t>پيامبر صلى الله عليه</w:t>
      </w:r>
      <w:r w:rsidR="00C04455">
        <w:rPr>
          <w:rFonts w:cs="B Lotus"/>
          <w:szCs w:val="28"/>
          <w:rtl/>
        </w:rPr>
        <w:t xml:space="preserve"> وسلم </w:t>
      </w:r>
      <w:r w:rsidR="00BF6284">
        <w:rPr>
          <w:rFonts w:cs="B Lotus"/>
          <w:szCs w:val="28"/>
          <w:rtl/>
        </w:rPr>
        <w:t>مي‌</w:t>
      </w:r>
      <w:r w:rsidRPr="009E31EC">
        <w:rPr>
          <w:rFonts w:cs="B Lotus"/>
          <w:szCs w:val="28"/>
          <w:rtl/>
        </w:rPr>
        <w:t>فرمايد:</w:t>
      </w:r>
      <w:r w:rsidR="00817AD9">
        <w:rPr>
          <w:rFonts w:cs="B Lotus"/>
          <w:szCs w:val="28"/>
          <w:rtl/>
        </w:rPr>
        <w:t xml:space="preserve"> (</w:t>
      </w:r>
      <w:r w:rsidRPr="000F7A62">
        <w:rPr>
          <w:rStyle w:val="Char1"/>
          <w:rtl/>
        </w:rPr>
        <w:t>نضَّر الله امرءًا سمع منَّا حديثًا فحفظه حتى يبلِّغه غيره، فربَّ حاملِ فقهٍ إلى من هو أفقه منه، ورُبَّ حاملِ فقهٍ ليس بفقيه)</w:t>
      </w:r>
      <w:r w:rsidRPr="009E31EC">
        <w:rPr>
          <w:rFonts w:cs="B Lotus"/>
          <w:szCs w:val="28"/>
          <w:rtl/>
        </w:rPr>
        <w:t xml:space="preserve"> يعني: </w:t>
      </w:r>
      <w:r w:rsidR="00185545">
        <w:rPr>
          <w:rFonts w:cs="B Lotus"/>
          <w:szCs w:val="28"/>
          <w:rtl/>
        </w:rPr>
        <w:t>«</w:t>
      </w:r>
      <w:r w:rsidRPr="009E31EC">
        <w:rPr>
          <w:rFonts w:cs="B Lotus"/>
          <w:szCs w:val="28"/>
          <w:rtl/>
        </w:rPr>
        <w:t>شاد دارد خداوند شخصي را که از ما چيزي را شنيده و آن را چنانچه شنيده تبليغ کند. چه بسا دانش را براي کسي ببرد که از وي داناتر باشد و چه بسا که حاملان فقه که خودشان آن را درنمي يابند.» [ترمذي]</w:t>
      </w:r>
    </w:p>
    <w:p w:rsidR="00371B98" w:rsidRDefault="00CF0904" w:rsidP="00371B98">
      <w:pPr>
        <w:pStyle w:val="style1"/>
        <w:spacing w:line="240" w:lineRule="auto"/>
        <w:ind w:firstLine="284"/>
        <w:jc w:val="lowKashida"/>
        <w:rPr>
          <w:rFonts w:cs="B Lotus"/>
          <w:szCs w:val="28"/>
          <w:rtl/>
        </w:rPr>
      </w:pPr>
      <w:r w:rsidRPr="009E31EC">
        <w:rPr>
          <w:rFonts w:cs="B Lotus"/>
          <w:szCs w:val="28"/>
          <w:rtl/>
        </w:rPr>
        <w:t>در اين حديث به اهميت حفظ نمودن علم اشاره شده است. همچنين امام شافعي</w:t>
      </w:r>
      <w:r w:rsidR="00BF6284">
        <w:rPr>
          <w:rFonts w:cs="B Lotus"/>
          <w:szCs w:val="28"/>
          <w:rtl/>
        </w:rPr>
        <w:t xml:space="preserve"> مي‌</w:t>
      </w:r>
      <w:r w:rsidRPr="009E31EC">
        <w:rPr>
          <w:rFonts w:cs="B Lotus"/>
          <w:szCs w:val="28"/>
          <w:rtl/>
        </w:rPr>
        <w:t>فرمايد:</w:t>
      </w:r>
    </w:p>
    <w:tbl>
      <w:tblPr>
        <w:bidiVisual/>
        <w:tblW w:w="0" w:type="auto"/>
        <w:tblLook w:val="04A0" w:firstRow="1" w:lastRow="0" w:firstColumn="1" w:lastColumn="0" w:noHBand="0" w:noVBand="1"/>
      </w:tblPr>
      <w:tblGrid>
        <w:gridCol w:w="3623"/>
        <w:gridCol w:w="425"/>
        <w:gridCol w:w="3652"/>
      </w:tblGrid>
      <w:tr w:rsidR="000F7A62" w:rsidTr="007E2F24">
        <w:tc>
          <w:tcPr>
            <w:tcW w:w="3623" w:type="dxa"/>
            <w:shd w:val="clear" w:color="auto" w:fill="auto"/>
          </w:tcPr>
          <w:p w:rsidR="000F7A62" w:rsidRPr="007E2F24" w:rsidRDefault="000F7A62" w:rsidP="007E2F24">
            <w:pPr>
              <w:pStyle w:val="a2"/>
              <w:ind w:firstLine="0"/>
              <w:jc w:val="lowKashida"/>
              <w:rPr>
                <w:sz w:val="2"/>
                <w:szCs w:val="2"/>
                <w:rtl/>
              </w:rPr>
            </w:pPr>
            <w:r w:rsidRPr="009E31EC">
              <w:rPr>
                <w:rtl/>
              </w:rPr>
              <w:t>عِلْمِـي مَـِعـي حَيثُمَا يمَّمْتُ يَتْبَعُنـــي</w:t>
            </w:r>
            <w:r>
              <w:rPr>
                <w:rFonts w:hint="cs"/>
                <w:rtl/>
              </w:rPr>
              <w:br/>
            </w:r>
          </w:p>
        </w:tc>
        <w:tc>
          <w:tcPr>
            <w:tcW w:w="425" w:type="dxa"/>
            <w:shd w:val="clear" w:color="auto" w:fill="auto"/>
          </w:tcPr>
          <w:p w:rsidR="000F7A62" w:rsidRDefault="000F7A62" w:rsidP="007E2F24">
            <w:pPr>
              <w:pStyle w:val="a2"/>
              <w:ind w:firstLine="0"/>
              <w:jc w:val="lowKashida"/>
              <w:rPr>
                <w:rtl/>
              </w:rPr>
            </w:pPr>
          </w:p>
        </w:tc>
        <w:tc>
          <w:tcPr>
            <w:tcW w:w="3652" w:type="dxa"/>
            <w:shd w:val="clear" w:color="auto" w:fill="auto"/>
          </w:tcPr>
          <w:p w:rsidR="000F7A62" w:rsidRPr="007E2F24" w:rsidRDefault="000F7A62" w:rsidP="007E2F24">
            <w:pPr>
              <w:pStyle w:val="a2"/>
              <w:ind w:firstLine="0"/>
              <w:jc w:val="lowKashida"/>
              <w:rPr>
                <w:sz w:val="2"/>
                <w:szCs w:val="2"/>
                <w:rtl/>
              </w:rPr>
            </w:pPr>
            <w:r w:rsidRPr="009E31EC">
              <w:rPr>
                <w:rtl/>
              </w:rPr>
              <w:t>قَلْبِـي وِعَـاءٌ لَـه لا بَطْــنَ صُنْدُوقِ</w:t>
            </w:r>
            <w:r>
              <w:rPr>
                <w:rFonts w:hint="cs"/>
                <w:rtl/>
              </w:rPr>
              <w:br/>
            </w:r>
          </w:p>
        </w:tc>
      </w:tr>
      <w:tr w:rsidR="000F7A62" w:rsidTr="007E2F24">
        <w:tc>
          <w:tcPr>
            <w:tcW w:w="3623" w:type="dxa"/>
            <w:shd w:val="clear" w:color="auto" w:fill="auto"/>
          </w:tcPr>
          <w:p w:rsidR="000F7A62" w:rsidRPr="007E2F24" w:rsidRDefault="000F7A62" w:rsidP="007E2F24">
            <w:pPr>
              <w:pStyle w:val="a2"/>
              <w:ind w:firstLine="0"/>
              <w:jc w:val="lowKashida"/>
              <w:rPr>
                <w:sz w:val="2"/>
                <w:szCs w:val="2"/>
                <w:rtl/>
              </w:rPr>
            </w:pPr>
            <w:r w:rsidRPr="009E31EC">
              <w:rPr>
                <w:rtl/>
              </w:rPr>
              <w:t>إِنْ كُنْتُ فِي البَيتِ كَان العِلمُ فِيهِ مَعِـــي</w:t>
            </w:r>
            <w:r>
              <w:rPr>
                <w:rFonts w:hint="cs"/>
                <w:rtl/>
              </w:rPr>
              <w:br/>
            </w:r>
          </w:p>
        </w:tc>
        <w:tc>
          <w:tcPr>
            <w:tcW w:w="425" w:type="dxa"/>
            <w:shd w:val="clear" w:color="auto" w:fill="auto"/>
          </w:tcPr>
          <w:p w:rsidR="000F7A62" w:rsidRDefault="000F7A62" w:rsidP="007E2F24">
            <w:pPr>
              <w:pStyle w:val="a2"/>
              <w:ind w:firstLine="0"/>
              <w:jc w:val="lowKashida"/>
              <w:rPr>
                <w:rtl/>
              </w:rPr>
            </w:pPr>
          </w:p>
        </w:tc>
        <w:tc>
          <w:tcPr>
            <w:tcW w:w="3652" w:type="dxa"/>
            <w:shd w:val="clear" w:color="auto" w:fill="auto"/>
          </w:tcPr>
          <w:p w:rsidR="000F7A62" w:rsidRPr="007E2F24" w:rsidRDefault="000F7A62" w:rsidP="007E2F24">
            <w:pPr>
              <w:pStyle w:val="a2"/>
              <w:ind w:firstLine="0"/>
              <w:jc w:val="lowKashida"/>
              <w:rPr>
                <w:sz w:val="2"/>
                <w:szCs w:val="2"/>
                <w:rtl/>
              </w:rPr>
            </w:pPr>
            <w:r w:rsidRPr="009E31EC">
              <w:rPr>
                <w:rtl/>
              </w:rPr>
              <w:t>أو كنتُ في السُّوق كَان العِلْمُ في السُّوقِ</w:t>
            </w:r>
            <w:r>
              <w:rPr>
                <w:rFonts w:hint="cs"/>
                <w:rtl/>
              </w:rPr>
              <w:br/>
            </w:r>
          </w:p>
        </w:tc>
      </w:tr>
    </w:tbl>
    <w:p w:rsidR="00371B98" w:rsidRDefault="00CF0904" w:rsidP="00371B98">
      <w:pPr>
        <w:pStyle w:val="style1"/>
        <w:spacing w:line="240" w:lineRule="auto"/>
        <w:ind w:firstLine="284"/>
        <w:jc w:val="lowKashida"/>
        <w:rPr>
          <w:rFonts w:cs="B Lotus"/>
          <w:szCs w:val="28"/>
          <w:rtl/>
        </w:rPr>
      </w:pPr>
      <w:r w:rsidRPr="009E31EC">
        <w:rPr>
          <w:rFonts w:cs="B Lotus"/>
          <w:szCs w:val="28"/>
          <w:rtl/>
        </w:rPr>
        <w:t>معني شعر:</w:t>
      </w:r>
    </w:p>
    <w:p w:rsidR="00371B98" w:rsidRDefault="00CF0904" w:rsidP="00371B98">
      <w:pPr>
        <w:pStyle w:val="style1"/>
        <w:spacing w:line="240" w:lineRule="auto"/>
        <w:ind w:firstLine="284"/>
        <w:jc w:val="lowKashida"/>
        <w:rPr>
          <w:rFonts w:cs="B Lotus"/>
          <w:szCs w:val="28"/>
          <w:rtl/>
        </w:rPr>
      </w:pPr>
      <w:r w:rsidRPr="009E31EC">
        <w:rPr>
          <w:rFonts w:cs="B Lotus"/>
          <w:szCs w:val="28"/>
          <w:rtl/>
        </w:rPr>
        <w:t>«دانشم همراه من است قصد هرکجا که کنم</w:t>
      </w:r>
      <w:r w:rsidR="00371B98">
        <w:rPr>
          <w:rFonts w:cs="B Lotus" w:hint="cs"/>
          <w:szCs w:val="28"/>
          <w:rtl/>
        </w:rPr>
        <w:t xml:space="preserve">، </w:t>
      </w:r>
      <w:r w:rsidRPr="009E31EC">
        <w:rPr>
          <w:rFonts w:cs="B Lotus"/>
          <w:szCs w:val="28"/>
          <w:rtl/>
        </w:rPr>
        <w:t>قلب من ظرفي است برايش و شکم خاليست</w:t>
      </w:r>
      <w:r w:rsidR="00371B98">
        <w:rPr>
          <w:rFonts w:cs="B Lotus" w:hint="cs"/>
          <w:szCs w:val="28"/>
          <w:rtl/>
        </w:rPr>
        <w:t xml:space="preserve">، </w:t>
      </w:r>
      <w:r w:rsidRPr="009E31EC">
        <w:rPr>
          <w:rFonts w:cs="B Lotus"/>
          <w:szCs w:val="28"/>
          <w:rtl/>
        </w:rPr>
        <w:t>چون در خانه ام دانشم با من همانجاست</w:t>
      </w:r>
      <w:r w:rsidR="00371B98">
        <w:rPr>
          <w:rFonts w:cs="B Lotus" w:hint="cs"/>
          <w:szCs w:val="28"/>
          <w:rtl/>
        </w:rPr>
        <w:t xml:space="preserve">، </w:t>
      </w:r>
      <w:r w:rsidRPr="009E31EC">
        <w:rPr>
          <w:rFonts w:cs="B Lotus"/>
          <w:szCs w:val="28"/>
          <w:rtl/>
        </w:rPr>
        <w:t>يا چون به بازارم دانش من نيز در آنجاست»</w:t>
      </w:r>
    </w:p>
    <w:p w:rsidR="00371B98" w:rsidRPr="00371B98" w:rsidRDefault="00CF0904" w:rsidP="00371B98">
      <w:pPr>
        <w:pStyle w:val="a0"/>
        <w:rPr>
          <w:rStyle w:val="style21"/>
          <w:color w:val="auto"/>
          <w:rtl/>
        </w:rPr>
      </w:pPr>
      <w:bookmarkStart w:id="43" w:name="_Toc349480892"/>
      <w:r w:rsidRPr="00371B98">
        <w:rPr>
          <w:rStyle w:val="style21"/>
          <w:color w:val="auto"/>
          <w:rtl/>
        </w:rPr>
        <w:t>يادداشت برداري:</w:t>
      </w:r>
      <w:bookmarkEnd w:id="43"/>
    </w:p>
    <w:p w:rsidR="00371B98" w:rsidRDefault="00CF0904" w:rsidP="000F7A62">
      <w:pPr>
        <w:pStyle w:val="style1"/>
        <w:spacing w:line="240" w:lineRule="auto"/>
        <w:ind w:firstLine="284"/>
        <w:jc w:val="lowKashida"/>
        <w:rPr>
          <w:rFonts w:cs="B Lotus"/>
          <w:szCs w:val="28"/>
          <w:rtl/>
        </w:rPr>
      </w:pPr>
      <w:r w:rsidRPr="009E31EC">
        <w:rPr>
          <w:rFonts w:cs="B Lotus"/>
          <w:szCs w:val="28"/>
          <w:rtl/>
        </w:rPr>
        <w:t>گفته</w:t>
      </w:r>
      <w:r w:rsidR="00E660DA">
        <w:rPr>
          <w:rFonts w:cs="B Lotus"/>
          <w:szCs w:val="28"/>
          <w:rtl/>
        </w:rPr>
        <w:t>‌اند:</w:t>
      </w:r>
      <w:r w:rsidRPr="009E31EC">
        <w:rPr>
          <w:rFonts w:cs="B Lotus"/>
          <w:szCs w:val="28"/>
          <w:rtl/>
        </w:rPr>
        <w:t xml:space="preserve"> </w:t>
      </w:r>
      <w:r w:rsidR="000F7A62">
        <w:rPr>
          <w:rFonts w:ascii="Traditional Arabic" w:hAnsi="Traditional Arabic" w:cs="Traditional Arabic"/>
          <w:szCs w:val="28"/>
          <w:rtl/>
        </w:rPr>
        <w:t>«</w:t>
      </w:r>
      <w:r w:rsidRPr="009E31EC">
        <w:rPr>
          <w:rFonts w:cs="B Lotus"/>
          <w:szCs w:val="28"/>
          <w:rtl/>
        </w:rPr>
        <w:t>دانش منوط به نوشتن است</w:t>
      </w:r>
      <w:r w:rsidR="000F7A62">
        <w:rPr>
          <w:rFonts w:ascii="Traditional Arabic" w:hAnsi="Traditional Arabic" w:cs="Traditional Arabic"/>
          <w:szCs w:val="28"/>
          <w:rtl/>
        </w:rPr>
        <w:t>»</w:t>
      </w:r>
      <w:r w:rsidRPr="009E31EC">
        <w:rPr>
          <w:rFonts w:cs="B Lotus"/>
          <w:szCs w:val="28"/>
          <w:rtl/>
        </w:rPr>
        <w:t xml:space="preserve">. و گويند: </w:t>
      </w:r>
      <w:r w:rsidR="000F7A62">
        <w:rPr>
          <w:rFonts w:ascii="Traditional Arabic" w:hAnsi="Traditional Arabic" w:cs="Traditional Arabic"/>
          <w:szCs w:val="28"/>
          <w:rtl/>
        </w:rPr>
        <w:t>«</w:t>
      </w:r>
      <w:r w:rsidRPr="009E31EC">
        <w:rPr>
          <w:rFonts w:cs="B Lotus"/>
          <w:szCs w:val="28"/>
          <w:rtl/>
        </w:rPr>
        <w:t>علم چون شکاري است و نوشتن بند آن است</w:t>
      </w:r>
      <w:r w:rsidR="000F7A62">
        <w:rPr>
          <w:rFonts w:ascii="Traditional Arabic" w:hAnsi="Traditional Arabic" w:cs="Traditional Arabic"/>
          <w:szCs w:val="28"/>
          <w:rtl/>
        </w:rPr>
        <w:t>»</w:t>
      </w:r>
      <w:r w:rsidRPr="009E31EC">
        <w:rPr>
          <w:rFonts w:cs="B Lotus"/>
          <w:szCs w:val="28"/>
          <w:rtl/>
        </w:rPr>
        <w:t>. بنابراين بايد دانش را با بند نگاه داريم تا فراموشمان نشود و آنچه را</w:t>
      </w:r>
      <w:r w:rsidR="00BF6284">
        <w:rPr>
          <w:rFonts w:cs="B Lotus"/>
          <w:szCs w:val="28"/>
          <w:rtl/>
        </w:rPr>
        <w:t xml:space="preserve"> مي‌</w:t>
      </w:r>
      <w:r w:rsidRPr="009E31EC">
        <w:rPr>
          <w:rFonts w:cs="B Lotus"/>
          <w:szCs w:val="28"/>
          <w:rtl/>
        </w:rPr>
        <w:t xml:space="preserve">نويسيم را برگزينيم. همچنين گفته شده که: </w:t>
      </w:r>
      <w:r w:rsidR="000F7A62">
        <w:rPr>
          <w:rFonts w:ascii="Traditional Arabic" w:hAnsi="Traditional Arabic" w:cs="Traditional Arabic"/>
          <w:szCs w:val="28"/>
          <w:rtl/>
        </w:rPr>
        <w:t>«</w:t>
      </w:r>
      <w:r w:rsidRPr="009E31EC">
        <w:rPr>
          <w:rFonts w:cs="B Lotus"/>
          <w:szCs w:val="28"/>
          <w:rtl/>
        </w:rPr>
        <w:t>نزد عالم سه کس</w:t>
      </w:r>
      <w:r w:rsidR="00BF6284">
        <w:rPr>
          <w:rFonts w:cs="B Lotus"/>
          <w:szCs w:val="28"/>
          <w:rtl/>
        </w:rPr>
        <w:t xml:space="preserve"> مي‌</w:t>
      </w:r>
      <w:r w:rsidRPr="009E31EC">
        <w:rPr>
          <w:rFonts w:cs="B Lotus"/>
          <w:szCs w:val="28"/>
          <w:rtl/>
        </w:rPr>
        <w:t>نشيند: کسي که هر چه</w:t>
      </w:r>
      <w:r w:rsidR="00BF6284">
        <w:rPr>
          <w:rFonts w:cs="B Lotus"/>
          <w:szCs w:val="28"/>
          <w:rtl/>
        </w:rPr>
        <w:t xml:space="preserve"> مي‌</w:t>
      </w:r>
      <w:r w:rsidRPr="009E31EC">
        <w:rPr>
          <w:rFonts w:cs="B Lotus"/>
          <w:szCs w:val="28"/>
          <w:rtl/>
        </w:rPr>
        <w:t>شنود فرامي گيرد، شخصي که</w:t>
      </w:r>
      <w:r w:rsidR="00BF6284">
        <w:rPr>
          <w:rFonts w:cs="B Lotus"/>
          <w:szCs w:val="28"/>
          <w:rtl/>
        </w:rPr>
        <w:t xml:space="preserve"> نمي‌</w:t>
      </w:r>
      <w:r w:rsidRPr="009E31EC">
        <w:rPr>
          <w:rFonts w:cs="B Lotus"/>
          <w:szCs w:val="28"/>
          <w:rtl/>
        </w:rPr>
        <w:t>نويسد و تنها گوش</w:t>
      </w:r>
      <w:r w:rsidR="00BF6284">
        <w:rPr>
          <w:rFonts w:cs="B Lotus"/>
          <w:szCs w:val="28"/>
          <w:rtl/>
        </w:rPr>
        <w:t xml:space="preserve"> مي‌</w:t>
      </w:r>
      <w:r w:rsidRPr="009E31EC">
        <w:rPr>
          <w:rFonts w:cs="B Lotus"/>
          <w:szCs w:val="28"/>
          <w:rtl/>
        </w:rPr>
        <w:t>سپارد و آنکه</w:t>
      </w:r>
      <w:r w:rsidR="00BF6284">
        <w:rPr>
          <w:rFonts w:cs="B Lotus"/>
          <w:szCs w:val="28"/>
          <w:rtl/>
        </w:rPr>
        <w:t xml:space="preserve"> برمي‌</w:t>
      </w:r>
      <w:r w:rsidRPr="009E31EC">
        <w:rPr>
          <w:rFonts w:cs="B Lotus"/>
          <w:szCs w:val="28"/>
          <w:rtl/>
        </w:rPr>
        <w:t>گزيند و او بهتر از بقيه است.</w:t>
      </w:r>
    </w:p>
    <w:p w:rsidR="00371B98" w:rsidRPr="00371B98" w:rsidRDefault="00CF0904" w:rsidP="00371B98">
      <w:pPr>
        <w:pStyle w:val="a0"/>
        <w:rPr>
          <w:rStyle w:val="style21"/>
          <w:color w:val="auto"/>
          <w:rtl/>
        </w:rPr>
      </w:pPr>
      <w:bookmarkStart w:id="44" w:name="_Toc349480893"/>
      <w:r w:rsidRPr="00371B98">
        <w:rPr>
          <w:rStyle w:val="style21"/>
          <w:color w:val="auto"/>
          <w:rtl/>
        </w:rPr>
        <w:t>مطالعه و تکرار و تمرين:</w:t>
      </w:r>
      <w:bookmarkEnd w:id="44"/>
    </w:p>
    <w:p w:rsidR="00371B98" w:rsidRDefault="00CF0904" w:rsidP="00371B98">
      <w:pPr>
        <w:pStyle w:val="style1"/>
        <w:spacing w:line="240" w:lineRule="auto"/>
        <w:ind w:firstLine="284"/>
        <w:jc w:val="lowKashida"/>
        <w:rPr>
          <w:rFonts w:cs="B Lotus"/>
          <w:szCs w:val="28"/>
          <w:rtl/>
        </w:rPr>
      </w:pPr>
      <w:r w:rsidRPr="009E31EC">
        <w:rPr>
          <w:rFonts w:cs="B Lotus"/>
          <w:szCs w:val="28"/>
          <w:rtl/>
        </w:rPr>
        <w:t>معاذ بن جبل -رضي الله عنه-</w:t>
      </w:r>
      <w:r w:rsidR="00BF6284">
        <w:rPr>
          <w:rFonts w:cs="B Lotus"/>
          <w:szCs w:val="28"/>
          <w:rtl/>
        </w:rPr>
        <w:t xml:space="preserve"> مي‌</w:t>
      </w:r>
      <w:r w:rsidRPr="009E31EC">
        <w:rPr>
          <w:rFonts w:cs="B Lotus"/>
          <w:szCs w:val="28"/>
          <w:rtl/>
        </w:rPr>
        <w:t>گويد: دانش بياموزيد که فراگيري آن خشيت خداوند، طلب آن عبادت، مطالعه</w:t>
      </w:r>
      <w:r w:rsidR="00BF6284">
        <w:rPr>
          <w:rFonts w:cs="B Lotus"/>
          <w:szCs w:val="28"/>
          <w:rtl/>
        </w:rPr>
        <w:t xml:space="preserve">‌ي </w:t>
      </w:r>
      <w:r w:rsidRPr="009E31EC">
        <w:rPr>
          <w:rFonts w:cs="B Lotus"/>
          <w:szCs w:val="28"/>
          <w:rtl/>
        </w:rPr>
        <w:t>آن تسبيح، جستجوي آن جهاد، آموزش آن به کساني که</w:t>
      </w:r>
      <w:r w:rsidR="00BF6284">
        <w:rPr>
          <w:rFonts w:cs="B Lotus"/>
          <w:szCs w:val="28"/>
          <w:rtl/>
        </w:rPr>
        <w:t xml:space="preserve"> نمي‌</w:t>
      </w:r>
      <w:r w:rsidRPr="009E31EC">
        <w:rPr>
          <w:rFonts w:cs="B Lotus"/>
          <w:szCs w:val="28"/>
          <w:rtl/>
        </w:rPr>
        <w:t>دانند صدقه و بخشش آن به اهلش باعث نزديکي است.</w:t>
      </w:r>
    </w:p>
    <w:p w:rsidR="00371B98" w:rsidRPr="00371B98" w:rsidRDefault="00CF0904" w:rsidP="00371B98">
      <w:pPr>
        <w:pStyle w:val="a0"/>
        <w:rPr>
          <w:rStyle w:val="style21"/>
          <w:color w:val="auto"/>
          <w:rtl/>
        </w:rPr>
      </w:pPr>
      <w:bookmarkStart w:id="45" w:name="_Toc349480894"/>
      <w:r w:rsidRPr="00371B98">
        <w:rPr>
          <w:rStyle w:val="style21"/>
          <w:color w:val="auto"/>
          <w:rtl/>
        </w:rPr>
        <w:t>زمانبندي براي يادگيري:</w:t>
      </w:r>
      <w:bookmarkEnd w:id="45"/>
    </w:p>
    <w:p w:rsidR="00371B98" w:rsidRDefault="00CF0904" w:rsidP="00371B98">
      <w:pPr>
        <w:pStyle w:val="style1"/>
        <w:spacing w:line="240" w:lineRule="auto"/>
        <w:ind w:firstLine="284"/>
        <w:jc w:val="lowKashida"/>
        <w:rPr>
          <w:rFonts w:cs="B Lotus"/>
          <w:szCs w:val="28"/>
          <w:rtl/>
        </w:rPr>
      </w:pPr>
      <w:r w:rsidRPr="009E31EC">
        <w:rPr>
          <w:rFonts w:cs="B Lotus"/>
          <w:szCs w:val="28"/>
          <w:rtl/>
        </w:rPr>
        <w:t>مسلمان در تمام امور زندگيش با نظم و زمانبندي وارد عمل</w:t>
      </w:r>
      <w:r w:rsidR="00BF6284">
        <w:rPr>
          <w:rFonts w:cs="B Lotus"/>
          <w:szCs w:val="28"/>
          <w:rtl/>
        </w:rPr>
        <w:t xml:space="preserve"> مي‌</w:t>
      </w:r>
      <w:r w:rsidRPr="009E31EC">
        <w:rPr>
          <w:rFonts w:cs="B Lotus"/>
          <w:szCs w:val="28"/>
          <w:rtl/>
        </w:rPr>
        <w:t>شود، به زمانبندي و اختصاص دادن وقت و انرژي مناسب براي کسب علم و آگاهي اهميت</w:t>
      </w:r>
      <w:r w:rsidR="00D50D10">
        <w:rPr>
          <w:rFonts w:cs="B Lotus"/>
          <w:szCs w:val="28"/>
          <w:rtl/>
        </w:rPr>
        <w:t xml:space="preserve"> ويژه‌اي </w:t>
      </w:r>
      <w:r w:rsidRPr="009E31EC">
        <w:rPr>
          <w:rFonts w:cs="B Lotus"/>
          <w:szCs w:val="28"/>
          <w:rtl/>
        </w:rPr>
        <w:t>قائل</w:t>
      </w:r>
      <w:r w:rsidR="00BF6284">
        <w:rPr>
          <w:rFonts w:cs="B Lotus"/>
          <w:szCs w:val="28"/>
          <w:rtl/>
        </w:rPr>
        <w:t xml:space="preserve"> مي‌</w:t>
      </w:r>
      <w:r w:rsidRPr="009E31EC">
        <w:rPr>
          <w:rFonts w:cs="B Lotus"/>
          <w:szCs w:val="28"/>
          <w:rtl/>
        </w:rPr>
        <w:t>باشد.</w:t>
      </w:r>
    </w:p>
    <w:p w:rsidR="00371B98" w:rsidRPr="00371B98" w:rsidRDefault="00CF0904" w:rsidP="00371B98">
      <w:pPr>
        <w:pStyle w:val="a0"/>
        <w:rPr>
          <w:rStyle w:val="style21"/>
          <w:color w:val="auto"/>
          <w:rtl/>
        </w:rPr>
      </w:pPr>
      <w:bookmarkStart w:id="46" w:name="_Toc349480895"/>
      <w:r w:rsidRPr="00371B98">
        <w:rPr>
          <w:rStyle w:val="style21"/>
          <w:color w:val="auto"/>
          <w:rtl/>
        </w:rPr>
        <w:t>نبودن حيا در علم:</w:t>
      </w:r>
      <w:bookmarkEnd w:id="46"/>
    </w:p>
    <w:p w:rsidR="00371B98" w:rsidRPr="000F7A62" w:rsidRDefault="00CF0904" w:rsidP="000F7A62">
      <w:pPr>
        <w:pStyle w:val="style1"/>
        <w:spacing w:line="240" w:lineRule="auto"/>
        <w:ind w:firstLine="284"/>
        <w:jc w:val="both"/>
        <w:rPr>
          <w:rFonts w:ascii="KFGQPC Uthmanic Script HAFS" w:hAnsi="KFGQPC Uthmanic Script HAFS" w:cs="KFGQPC Uthmanic Script HAFS"/>
          <w:sz w:val="28"/>
          <w:szCs w:val="28"/>
          <w:rtl/>
        </w:rPr>
      </w:pPr>
      <w:r w:rsidRPr="009E31EC">
        <w:rPr>
          <w:rFonts w:cs="B Lotus"/>
          <w:szCs w:val="28"/>
          <w:rtl/>
        </w:rPr>
        <w:t>خداوند متعال</w:t>
      </w:r>
      <w:r w:rsidR="00BF6284">
        <w:rPr>
          <w:rFonts w:cs="B Lotus"/>
          <w:szCs w:val="28"/>
          <w:rtl/>
        </w:rPr>
        <w:t xml:space="preserve"> مي‌</w:t>
      </w:r>
      <w:r w:rsidRPr="009E31EC">
        <w:rPr>
          <w:rFonts w:cs="B Lotus"/>
          <w:szCs w:val="28"/>
          <w:rtl/>
        </w:rPr>
        <w:t>فرمايد:</w:t>
      </w:r>
      <w:r w:rsidR="000C2FCA">
        <w:rPr>
          <w:rFonts w:cs="B Lotus" w:hint="cs"/>
          <w:szCs w:val="28"/>
          <w:rtl/>
        </w:rPr>
        <w:t xml:space="preserve"> </w:t>
      </w:r>
      <w:r w:rsidR="000C2FCA" w:rsidRPr="000C2FCA">
        <w:rPr>
          <w:rFonts w:ascii="Traditional Arabic" w:hAnsi="Traditional Arabic" w:cs="Traditional Arabic"/>
          <w:sz w:val="28"/>
          <w:szCs w:val="28"/>
          <w:rtl/>
        </w:rPr>
        <w:t>﴿</w:t>
      </w:r>
      <w:r w:rsidR="000F7A62">
        <w:rPr>
          <w:rFonts w:ascii="KFGQPC Uthmanic Script HAFS" w:hAnsi="KFGQPC Uthmanic Script HAFS" w:cs="KFGQPC Uthmanic Script HAFS"/>
          <w:sz w:val="28"/>
          <w:szCs w:val="28"/>
          <w:rtl/>
        </w:rPr>
        <w:t xml:space="preserve">فَسۡ‍َٔلُوٓاْ أَهۡلَ </w:t>
      </w:r>
      <w:r w:rsidR="000F7A62">
        <w:rPr>
          <w:rFonts w:ascii="KFGQPC Uthmanic Script HAFS" w:hAnsi="KFGQPC Uthmanic Script HAFS" w:cs="KFGQPC Uthmanic Script HAFS" w:hint="cs"/>
          <w:sz w:val="28"/>
          <w:szCs w:val="28"/>
          <w:rtl/>
        </w:rPr>
        <w:t>ٱ</w:t>
      </w:r>
      <w:r w:rsidR="000F7A62">
        <w:rPr>
          <w:rFonts w:ascii="KFGQPC Uthmanic Script HAFS" w:hAnsi="KFGQPC Uthmanic Script HAFS" w:cs="KFGQPC Uthmanic Script HAFS" w:hint="eastAsia"/>
          <w:sz w:val="28"/>
          <w:szCs w:val="28"/>
          <w:rtl/>
        </w:rPr>
        <w:t>لذِّكۡرِ</w:t>
      </w:r>
      <w:r w:rsidR="000F7A62">
        <w:rPr>
          <w:rFonts w:ascii="KFGQPC Uthmanic Script HAFS" w:hAnsi="KFGQPC Uthmanic Script HAFS" w:cs="KFGQPC Uthmanic Script HAFS"/>
          <w:sz w:val="28"/>
          <w:szCs w:val="28"/>
          <w:rtl/>
        </w:rPr>
        <w:t xml:space="preserve"> إِن كُنتُمۡ لَا تَعۡلَمُونَ ٤٣</w:t>
      </w:r>
      <w:r w:rsidR="000C2FCA" w:rsidRPr="000C2FCA">
        <w:rPr>
          <w:rFonts w:ascii="Traditional Arabic" w:hAnsi="Traditional Arabic" w:cs="Traditional Arabic"/>
          <w:sz w:val="28"/>
          <w:szCs w:val="28"/>
          <w:rtl/>
        </w:rPr>
        <w:t>﴾</w:t>
      </w:r>
      <w:r w:rsidR="000C2FCA">
        <w:rPr>
          <w:rFonts w:hint="cs"/>
          <w:rtl/>
        </w:rPr>
        <w:t xml:space="preserve"> </w:t>
      </w:r>
      <w:r w:rsidR="000C2FCA" w:rsidRPr="006A01E9">
        <w:rPr>
          <w:rFonts w:ascii="mylotus" w:hAnsi="mylotus" w:cs="mylotus"/>
          <w:sz w:val="20"/>
          <w:rtl/>
        </w:rPr>
        <w:t>[</w:t>
      </w:r>
      <w:r w:rsidR="000C2FCA">
        <w:rPr>
          <w:rFonts w:ascii="mylotus" w:hAnsi="mylotus" w:cs="mylotus" w:hint="cs"/>
          <w:sz w:val="20"/>
          <w:rtl/>
        </w:rPr>
        <w:t>النحل: 43</w:t>
      </w:r>
      <w:r w:rsidR="000C2FCA" w:rsidRPr="006A01E9">
        <w:rPr>
          <w:rFonts w:ascii="mylotus" w:hAnsi="mylotus" w:cs="mylotus"/>
          <w:sz w:val="20"/>
          <w:rtl/>
        </w:rPr>
        <w:t>]</w:t>
      </w:r>
      <w:r w:rsidRPr="009E31EC">
        <w:rPr>
          <w:rFonts w:cs="B Lotus"/>
          <w:szCs w:val="28"/>
          <w:rtl/>
        </w:rPr>
        <w:t xml:space="preserve"> يعني: </w:t>
      </w:r>
      <w:r w:rsidR="00185545">
        <w:rPr>
          <w:rFonts w:cs="B Lotus"/>
          <w:szCs w:val="28"/>
          <w:rtl/>
        </w:rPr>
        <w:t>«</w:t>
      </w:r>
      <w:r w:rsidRPr="009E31EC">
        <w:rPr>
          <w:rFonts w:cs="B Lotus"/>
          <w:szCs w:val="28"/>
          <w:rtl/>
        </w:rPr>
        <w:t>پس اگر نمى‏دانيد از پژوهندگان</w:t>
      </w:r>
      <w:r w:rsidR="000F7A62">
        <w:rPr>
          <w:rFonts w:cs="B Lotus"/>
          <w:szCs w:val="28"/>
          <w:rtl/>
        </w:rPr>
        <w:t xml:space="preserve"> كتاب‌هاى</w:t>
      </w:r>
      <w:r w:rsidR="00817AD9">
        <w:rPr>
          <w:rFonts w:cs="B Lotus"/>
          <w:szCs w:val="28"/>
          <w:rtl/>
        </w:rPr>
        <w:t xml:space="preserve"> (</w:t>
      </w:r>
      <w:r w:rsidRPr="009E31EC">
        <w:rPr>
          <w:rFonts w:cs="B Lotus"/>
          <w:szCs w:val="28"/>
          <w:rtl/>
        </w:rPr>
        <w:t>آسمانى) جويا شويد.»</w:t>
      </w:r>
    </w:p>
    <w:p w:rsidR="00371B98" w:rsidRDefault="00CF0904" w:rsidP="00371B98">
      <w:pPr>
        <w:pStyle w:val="style1"/>
        <w:spacing w:line="240" w:lineRule="auto"/>
        <w:ind w:firstLine="284"/>
        <w:jc w:val="lowKashida"/>
        <w:rPr>
          <w:rFonts w:cs="B Lotus"/>
          <w:szCs w:val="28"/>
          <w:rtl/>
        </w:rPr>
      </w:pPr>
      <w:r w:rsidRPr="009E31EC">
        <w:rPr>
          <w:rFonts w:cs="B Lotus"/>
          <w:szCs w:val="28"/>
          <w:rtl/>
        </w:rPr>
        <w:t>حضرت عايشه -رضي الله عنها- فرموده است: بهترين زنان، زنان انصار هستند که شرم و حيا آنان را از آموختن دين بازنمي دارد. انسان مسلمان آنچه را</w:t>
      </w:r>
      <w:r w:rsidR="00BF6284">
        <w:rPr>
          <w:rFonts w:cs="B Lotus"/>
          <w:szCs w:val="28"/>
          <w:rtl/>
        </w:rPr>
        <w:t xml:space="preserve"> مي‌</w:t>
      </w:r>
      <w:r w:rsidRPr="009E31EC">
        <w:rPr>
          <w:rFonts w:cs="B Lotus"/>
          <w:szCs w:val="28"/>
          <w:rtl/>
        </w:rPr>
        <w:t>خواهد بداند</w:t>
      </w:r>
      <w:r w:rsidR="00BF6284">
        <w:rPr>
          <w:rFonts w:cs="B Lotus"/>
          <w:szCs w:val="28"/>
          <w:rtl/>
        </w:rPr>
        <w:t xml:space="preserve"> مي‌</w:t>
      </w:r>
      <w:r w:rsidRPr="009E31EC">
        <w:rPr>
          <w:rFonts w:cs="B Lotus"/>
          <w:szCs w:val="28"/>
          <w:rtl/>
        </w:rPr>
        <w:t>پرسد و شرم و حيا او را از پرسش کردن بازنمي دارد. دانش گنجينه ايست که کليدش پرسيد است.</w:t>
      </w:r>
    </w:p>
    <w:p w:rsidR="00371B98" w:rsidRPr="00371B98" w:rsidRDefault="00CF0904" w:rsidP="00371B98">
      <w:pPr>
        <w:pStyle w:val="a0"/>
        <w:rPr>
          <w:rStyle w:val="style21"/>
          <w:color w:val="auto"/>
          <w:rtl/>
        </w:rPr>
      </w:pPr>
      <w:bookmarkStart w:id="47" w:name="_Toc349480896"/>
      <w:r w:rsidRPr="00371B98">
        <w:rPr>
          <w:rtl/>
        </w:rPr>
        <w:t>ت</w:t>
      </w:r>
      <w:r w:rsidRPr="00371B98">
        <w:rPr>
          <w:rStyle w:val="style21"/>
          <w:color w:val="auto"/>
          <w:rtl/>
        </w:rPr>
        <w:t>لاش براي کسب علم:</w:t>
      </w:r>
      <w:bookmarkEnd w:id="47"/>
    </w:p>
    <w:p w:rsidR="00371B98" w:rsidRDefault="00CF0904" w:rsidP="00371B98">
      <w:pPr>
        <w:pStyle w:val="style1"/>
        <w:spacing w:line="240" w:lineRule="auto"/>
        <w:ind w:firstLine="284"/>
        <w:jc w:val="lowKashida"/>
        <w:rPr>
          <w:rFonts w:cs="B Lotus"/>
          <w:szCs w:val="28"/>
          <w:rtl/>
        </w:rPr>
      </w:pPr>
      <w:r w:rsidRPr="009E31EC">
        <w:rPr>
          <w:rFonts w:cs="B Lotus"/>
          <w:szCs w:val="28"/>
          <w:rtl/>
        </w:rPr>
        <w:t>جابر بن عبد الله -رضي الله عنهما-</w:t>
      </w:r>
      <w:r w:rsidR="00BF6284">
        <w:rPr>
          <w:rFonts w:cs="B Lotus"/>
          <w:szCs w:val="28"/>
          <w:rtl/>
        </w:rPr>
        <w:t xml:space="preserve"> مي‌</w:t>
      </w:r>
      <w:r w:rsidRPr="009E31EC">
        <w:rPr>
          <w:rFonts w:cs="B Lotus"/>
          <w:szCs w:val="28"/>
          <w:rtl/>
        </w:rPr>
        <w:t>گويد: حديثي را که مردي از رسول الله صلى الله عليه</w:t>
      </w:r>
      <w:r w:rsidR="00C04455">
        <w:rPr>
          <w:rFonts w:cs="B Lotus"/>
          <w:szCs w:val="28"/>
          <w:rtl/>
        </w:rPr>
        <w:t xml:space="preserve"> وسلم </w:t>
      </w:r>
      <w:r w:rsidRPr="009E31EC">
        <w:rPr>
          <w:rFonts w:cs="B Lotus"/>
          <w:szCs w:val="28"/>
          <w:rtl/>
        </w:rPr>
        <w:t>شنيده بود به من رساندند. شتري خريدم تا به قصد ديدنش مسافرت کنم. يک ماه در راه بودم تا به شام رسيدم و توانستم او، يعني عبد الله بن أنيس -رضي الله عنه-، را پيدا کنم. به دربان گفتم: به او بگو که جابر بر در است. گفت: ابن عبد الله؟</w:t>
      </w:r>
      <w:r w:rsidR="00371B98">
        <w:rPr>
          <w:rFonts w:cs="B Lotus" w:hint="cs"/>
          <w:szCs w:val="28"/>
          <w:rtl/>
        </w:rPr>
        <w:t xml:space="preserve"> </w:t>
      </w:r>
      <w:r w:rsidRPr="009E31EC">
        <w:rPr>
          <w:rFonts w:cs="B Lotus"/>
          <w:szCs w:val="28"/>
          <w:rtl/>
        </w:rPr>
        <w:t>گفتم: آري. آنگاه او بيرون آمد در حالي که با شتاب جامه</w:t>
      </w:r>
      <w:r w:rsidR="00BF6284">
        <w:rPr>
          <w:rFonts w:cs="B Lotus"/>
          <w:szCs w:val="28"/>
          <w:rtl/>
        </w:rPr>
        <w:t xml:space="preserve">‌اش </w:t>
      </w:r>
      <w:r w:rsidRPr="009E31EC">
        <w:rPr>
          <w:rFonts w:cs="B Lotus"/>
          <w:szCs w:val="28"/>
          <w:rtl/>
        </w:rPr>
        <w:t>را به خود</w:t>
      </w:r>
      <w:r w:rsidR="00BF6284">
        <w:rPr>
          <w:rFonts w:cs="B Lotus"/>
          <w:szCs w:val="28"/>
          <w:rtl/>
        </w:rPr>
        <w:t xml:space="preserve"> مي‌</w:t>
      </w:r>
      <w:r w:rsidRPr="009E31EC">
        <w:rPr>
          <w:rFonts w:cs="B Lotus"/>
          <w:szCs w:val="28"/>
          <w:rtl/>
        </w:rPr>
        <w:t>پيچيد و مرا در آغوش گرفت و من نيز او را در آغوش گرفتم. سپس گفتم: حديثي در مورد قصاص از تو به من رسيده که از رسول الله صلى الله عليه</w:t>
      </w:r>
      <w:r w:rsidR="00C04455">
        <w:rPr>
          <w:rFonts w:cs="B Lotus"/>
          <w:szCs w:val="28"/>
          <w:rtl/>
        </w:rPr>
        <w:t xml:space="preserve"> وسلم </w:t>
      </w:r>
      <w:r w:rsidRPr="009E31EC">
        <w:rPr>
          <w:rFonts w:cs="B Lotus"/>
          <w:szCs w:val="28"/>
          <w:rtl/>
        </w:rPr>
        <w:t>شنيده</w:t>
      </w:r>
      <w:r w:rsidR="00BF6284">
        <w:rPr>
          <w:rFonts w:cs="B Lotus" w:hint="cs"/>
          <w:szCs w:val="28"/>
          <w:rtl/>
        </w:rPr>
        <w:t>‌</w:t>
      </w:r>
      <w:r w:rsidRPr="009E31EC">
        <w:rPr>
          <w:rFonts w:cs="B Lotus"/>
          <w:szCs w:val="28"/>
          <w:rtl/>
        </w:rPr>
        <w:t>اي، ترسيدم قبل از آنکه آن را از تو بشنوم تو بميري يا من بميرم. آنگاه عبد الله بن أنيس حديث را برايش بازگفت. [احمد و طبراني]</w:t>
      </w:r>
    </w:p>
    <w:p w:rsidR="00371B98" w:rsidRDefault="00CF0904" w:rsidP="00371B98">
      <w:pPr>
        <w:pStyle w:val="style1"/>
        <w:spacing w:line="240" w:lineRule="auto"/>
        <w:ind w:firstLine="284"/>
        <w:jc w:val="lowKashida"/>
        <w:rPr>
          <w:rFonts w:cs="B Lotus"/>
          <w:szCs w:val="28"/>
          <w:rtl/>
        </w:rPr>
      </w:pPr>
      <w:r w:rsidRPr="009E31EC">
        <w:rPr>
          <w:rFonts w:cs="B Lotus"/>
          <w:szCs w:val="28"/>
          <w:rtl/>
        </w:rPr>
        <w:t>از عبيد الله بن عدي روايت شده که</w:t>
      </w:r>
      <w:r w:rsidR="00BF6284">
        <w:rPr>
          <w:rFonts w:cs="B Lotus"/>
          <w:szCs w:val="28"/>
          <w:rtl/>
        </w:rPr>
        <w:t xml:space="preserve"> مي‌</w:t>
      </w:r>
      <w:r w:rsidRPr="009E31EC">
        <w:rPr>
          <w:rFonts w:cs="B Lotus"/>
          <w:szCs w:val="28"/>
          <w:rtl/>
        </w:rPr>
        <w:t>گويد: حديثي که نزد علي بود به من رسيد و ترسيدم که اگر او فوت کند نتوانم از کس ديگري آن را بشنوم. راه افتاده و در عراق به نزد او رفتم. [خطيب]</w:t>
      </w:r>
    </w:p>
    <w:p w:rsidR="00371B98" w:rsidRDefault="00CF0904" w:rsidP="00371B98">
      <w:pPr>
        <w:pStyle w:val="style1"/>
        <w:spacing w:line="240" w:lineRule="auto"/>
        <w:ind w:firstLine="284"/>
        <w:jc w:val="lowKashida"/>
        <w:rPr>
          <w:rFonts w:cs="B Lotus"/>
          <w:szCs w:val="28"/>
          <w:rtl/>
        </w:rPr>
      </w:pPr>
      <w:r w:rsidRPr="009E31EC">
        <w:rPr>
          <w:rFonts w:cs="B Lotus"/>
          <w:szCs w:val="28"/>
          <w:rtl/>
        </w:rPr>
        <w:t>ابن مسعود</w:t>
      </w:r>
      <w:r w:rsidR="00BF6284">
        <w:rPr>
          <w:rFonts w:cs="B Lotus"/>
          <w:szCs w:val="28"/>
          <w:rtl/>
        </w:rPr>
        <w:t xml:space="preserve"> مي‌</w:t>
      </w:r>
      <w:r w:rsidRPr="009E31EC">
        <w:rPr>
          <w:rFonts w:cs="B Lotus"/>
          <w:szCs w:val="28"/>
          <w:rtl/>
        </w:rPr>
        <w:t>گويد: چنانچه بدانم کسي که با شتر</w:t>
      </w:r>
      <w:r w:rsidR="00BF6284">
        <w:rPr>
          <w:rFonts w:cs="B Lotus"/>
          <w:szCs w:val="28"/>
          <w:rtl/>
        </w:rPr>
        <w:t xml:space="preserve"> مي‌</w:t>
      </w:r>
      <w:r w:rsidRPr="009E31EC">
        <w:rPr>
          <w:rFonts w:cs="B Lotus"/>
          <w:szCs w:val="28"/>
          <w:rtl/>
        </w:rPr>
        <w:t>توانم به او برسم از آنچه بر محمد صلى الله عليه</w:t>
      </w:r>
      <w:r w:rsidR="00C04455">
        <w:rPr>
          <w:rFonts w:cs="B Lotus"/>
          <w:szCs w:val="28"/>
          <w:rtl/>
        </w:rPr>
        <w:t xml:space="preserve"> وسلم </w:t>
      </w:r>
      <w:r w:rsidRPr="009E31EC">
        <w:rPr>
          <w:rFonts w:cs="B Lotus"/>
          <w:szCs w:val="28"/>
          <w:rtl/>
        </w:rPr>
        <w:t>فروفرستاده شده داناتر است، بسويش</w:t>
      </w:r>
      <w:r w:rsidR="00BF6284">
        <w:rPr>
          <w:rFonts w:cs="B Lotus"/>
          <w:szCs w:val="28"/>
          <w:rtl/>
        </w:rPr>
        <w:t xml:space="preserve"> مي‌</w:t>
      </w:r>
      <w:r w:rsidRPr="009E31EC">
        <w:rPr>
          <w:rFonts w:cs="B Lotus"/>
          <w:szCs w:val="28"/>
          <w:rtl/>
        </w:rPr>
        <w:t>شتافتم تا علمي به علم خويش بيافزايم. [ابن عساكر]</w:t>
      </w:r>
    </w:p>
    <w:p w:rsidR="00371B98" w:rsidRDefault="00CF0904" w:rsidP="00371B98">
      <w:pPr>
        <w:pStyle w:val="style1"/>
        <w:spacing w:line="240" w:lineRule="auto"/>
        <w:ind w:firstLine="284"/>
        <w:jc w:val="lowKashida"/>
        <w:rPr>
          <w:rFonts w:cs="B Lotus"/>
          <w:szCs w:val="28"/>
          <w:rtl/>
        </w:rPr>
      </w:pPr>
      <w:r w:rsidRPr="009E31EC">
        <w:rPr>
          <w:rFonts w:cs="B Lotus"/>
          <w:szCs w:val="28"/>
          <w:rtl/>
        </w:rPr>
        <w:t>شعبي</w:t>
      </w:r>
      <w:r w:rsidR="00BF6284">
        <w:rPr>
          <w:rFonts w:cs="B Lotus"/>
          <w:szCs w:val="28"/>
          <w:rtl/>
        </w:rPr>
        <w:t xml:space="preserve"> مي‌</w:t>
      </w:r>
      <w:r w:rsidRPr="009E31EC">
        <w:rPr>
          <w:rFonts w:cs="B Lotus"/>
          <w:szCs w:val="28"/>
          <w:rtl/>
        </w:rPr>
        <w:t>گويد: چنانچه مردي از دورترين نقطه</w:t>
      </w:r>
      <w:r w:rsidR="00BF6284">
        <w:rPr>
          <w:rFonts w:cs="B Lotus"/>
          <w:szCs w:val="28"/>
          <w:rtl/>
        </w:rPr>
        <w:t xml:space="preserve">‌ي </w:t>
      </w:r>
      <w:r w:rsidRPr="009E31EC">
        <w:rPr>
          <w:rFonts w:cs="B Lotus"/>
          <w:szCs w:val="28"/>
          <w:rtl/>
        </w:rPr>
        <w:t>شام به دورترين نقطه</w:t>
      </w:r>
      <w:r w:rsidR="00BF6284">
        <w:rPr>
          <w:rFonts w:cs="B Lotus"/>
          <w:szCs w:val="28"/>
          <w:rtl/>
        </w:rPr>
        <w:t xml:space="preserve">‌ي </w:t>
      </w:r>
      <w:r w:rsidRPr="009E31EC">
        <w:rPr>
          <w:rFonts w:cs="B Lotus"/>
          <w:szCs w:val="28"/>
          <w:rtl/>
        </w:rPr>
        <w:t>يمن سفر نمايد تا يک کلمه حکمت را بشنود، گمان ندارم که سفرش</w:t>
      </w:r>
      <w:r w:rsidR="00BF6284">
        <w:rPr>
          <w:rFonts w:cs="B Lotus"/>
          <w:szCs w:val="28"/>
          <w:rtl/>
        </w:rPr>
        <w:t xml:space="preserve"> بي‌</w:t>
      </w:r>
      <w:r w:rsidRPr="009E31EC">
        <w:rPr>
          <w:rFonts w:cs="B Lotus"/>
          <w:szCs w:val="28"/>
          <w:rtl/>
        </w:rPr>
        <w:t>بهره بوده است.</w:t>
      </w:r>
    </w:p>
    <w:p w:rsidR="00371B98" w:rsidRPr="00371B98" w:rsidRDefault="00CF0904" w:rsidP="00371B98">
      <w:pPr>
        <w:pStyle w:val="a0"/>
        <w:rPr>
          <w:rStyle w:val="style21"/>
          <w:color w:val="auto"/>
          <w:rtl/>
        </w:rPr>
      </w:pPr>
      <w:bookmarkStart w:id="48" w:name="_Toc349480897"/>
      <w:r w:rsidRPr="00371B98">
        <w:rPr>
          <w:rStyle w:val="style21"/>
          <w:color w:val="auto"/>
          <w:rtl/>
        </w:rPr>
        <w:t>عمل به علم:</w:t>
      </w:r>
      <w:bookmarkEnd w:id="48"/>
    </w:p>
    <w:p w:rsidR="00371B98" w:rsidRPr="000F7A62" w:rsidRDefault="00CF0904" w:rsidP="000F7A62">
      <w:pPr>
        <w:pStyle w:val="style1"/>
        <w:spacing w:line="240" w:lineRule="auto"/>
        <w:ind w:firstLine="284"/>
        <w:jc w:val="both"/>
        <w:rPr>
          <w:rFonts w:ascii="KFGQPC Uthmanic Script HAFS" w:hAnsi="KFGQPC Uthmanic Script HAFS" w:cs="KFGQPC Uthmanic Script HAFS"/>
          <w:sz w:val="28"/>
          <w:szCs w:val="28"/>
          <w:rtl/>
        </w:rPr>
      </w:pPr>
      <w:r w:rsidRPr="009E31EC">
        <w:rPr>
          <w:rFonts w:cs="B Lotus"/>
          <w:szCs w:val="28"/>
          <w:rtl/>
        </w:rPr>
        <w:t>خداوند سبحان کساني را که به علم خويش عمل</w:t>
      </w:r>
      <w:r w:rsidR="00BF6284">
        <w:rPr>
          <w:rFonts w:cs="B Lotus"/>
          <w:szCs w:val="28"/>
          <w:rtl/>
        </w:rPr>
        <w:t xml:space="preserve"> نمي‌</w:t>
      </w:r>
      <w:r w:rsidRPr="009E31EC">
        <w:rPr>
          <w:rFonts w:cs="B Lotus"/>
          <w:szCs w:val="28"/>
          <w:rtl/>
        </w:rPr>
        <w:t>کنند را نکوهش کرده و آنان را به درازگوشاني که بارکتاب بر پشت دارند تشبيه</w:t>
      </w:r>
      <w:r w:rsidR="00BF6284">
        <w:rPr>
          <w:rFonts w:cs="B Lotus"/>
          <w:szCs w:val="28"/>
          <w:rtl/>
        </w:rPr>
        <w:t xml:space="preserve"> مي‌</w:t>
      </w:r>
      <w:r w:rsidRPr="009E31EC">
        <w:rPr>
          <w:rFonts w:cs="B Lotus"/>
          <w:szCs w:val="28"/>
          <w:rtl/>
        </w:rPr>
        <w:t>نمايد و چيزي از</w:t>
      </w:r>
      <w:r w:rsidR="00BF6284">
        <w:rPr>
          <w:rFonts w:cs="B Lotus"/>
          <w:szCs w:val="28"/>
          <w:rtl/>
        </w:rPr>
        <w:t xml:space="preserve"> آن‌ها </w:t>
      </w:r>
      <w:r w:rsidRPr="009E31EC">
        <w:rPr>
          <w:rFonts w:cs="B Lotus"/>
          <w:szCs w:val="28"/>
          <w:rtl/>
        </w:rPr>
        <w:t>سر در</w:t>
      </w:r>
      <w:r w:rsidR="00BF6284">
        <w:rPr>
          <w:rFonts w:cs="B Lotus"/>
          <w:szCs w:val="28"/>
          <w:rtl/>
        </w:rPr>
        <w:t xml:space="preserve"> نمي‌</w:t>
      </w:r>
      <w:r w:rsidRPr="009E31EC">
        <w:rPr>
          <w:rFonts w:cs="B Lotus"/>
          <w:szCs w:val="28"/>
          <w:rtl/>
        </w:rPr>
        <w:t>آورد. خداوند باري تعالي</w:t>
      </w:r>
      <w:r w:rsidR="00BF6284">
        <w:rPr>
          <w:rFonts w:cs="B Lotus"/>
          <w:szCs w:val="28"/>
          <w:rtl/>
        </w:rPr>
        <w:t xml:space="preserve"> مي‌</w:t>
      </w:r>
      <w:r w:rsidRPr="009E31EC">
        <w:rPr>
          <w:rFonts w:cs="B Lotus"/>
          <w:szCs w:val="28"/>
          <w:rtl/>
        </w:rPr>
        <w:t>فرمايد:</w:t>
      </w:r>
      <w:r w:rsidR="000C2FCA">
        <w:rPr>
          <w:rFonts w:cs="B Lotus" w:hint="cs"/>
          <w:szCs w:val="28"/>
          <w:rtl/>
        </w:rPr>
        <w:t xml:space="preserve"> </w:t>
      </w:r>
      <w:r w:rsidR="000C2FCA" w:rsidRPr="000C2FCA">
        <w:rPr>
          <w:rFonts w:ascii="Traditional Arabic" w:hAnsi="Traditional Arabic" w:cs="Traditional Arabic"/>
          <w:sz w:val="28"/>
          <w:szCs w:val="28"/>
          <w:rtl/>
        </w:rPr>
        <w:t>﴿</w:t>
      </w:r>
      <w:r w:rsidR="000F7A62">
        <w:rPr>
          <w:rFonts w:ascii="KFGQPC Uthmanic Script HAFS" w:hAnsi="KFGQPC Uthmanic Script HAFS" w:cs="KFGQPC Uthmanic Script HAFS"/>
          <w:sz w:val="28"/>
          <w:szCs w:val="28"/>
          <w:rtl/>
        </w:rPr>
        <w:t xml:space="preserve">مَثَلُ </w:t>
      </w:r>
      <w:r w:rsidR="000F7A62">
        <w:rPr>
          <w:rFonts w:ascii="KFGQPC Uthmanic Script HAFS" w:hAnsi="KFGQPC Uthmanic Script HAFS" w:cs="KFGQPC Uthmanic Script HAFS" w:hint="cs"/>
          <w:sz w:val="28"/>
          <w:szCs w:val="28"/>
          <w:rtl/>
        </w:rPr>
        <w:t>ٱ</w:t>
      </w:r>
      <w:r w:rsidR="000F7A62">
        <w:rPr>
          <w:rFonts w:ascii="KFGQPC Uthmanic Script HAFS" w:hAnsi="KFGQPC Uthmanic Script HAFS" w:cs="KFGQPC Uthmanic Script HAFS" w:hint="eastAsia"/>
          <w:sz w:val="28"/>
          <w:szCs w:val="28"/>
          <w:rtl/>
        </w:rPr>
        <w:t>لَّذِينَ</w:t>
      </w:r>
      <w:r w:rsidR="000F7A62">
        <w:rPr>
          <w:rFonts w:ascii="KFGQPC Uthmanic Script HAFS" w:hAnsi="KFGQPC Uthmanic Script HAFS" w:cs="KFGQPC Uthmanic Script HAFS"/>
          <w:sz w:val="28"/>
          <w:szCs w:val="28"/>
          <w:rtl/>
        </w:rPr>
        <w:t xml:space="preserve"> حُمِّلُواْ </w:t>
      </w:r>
      <w:r w:rsidR="000F7A62">
        <w:rPr>
          <w:rFonts w:ascii="KFGQPC Uthmanic Script HAFS" w:hAnsi="KFGQPC Uthmanic Script HAFS" w:cs="KFGQPC Uthmanic Script HAFS" w:hint="cs"/>
          <w:sz w:val="28"/>
          <w:szCs w:val="28"/>
          <w:rtl/>
        </w:rPr>
        <w:t>ٱ</w:t>
      </w:r>
      <w:r w:rsidR="000F7A62">
        <w:rPr>
          <w:rFonts w:ascii="KFGQPC Uthmanic Script HAFS" w:hAnsi="KFGQPC Uthmanic Script HAFS" w:cs="KFGQPC Uthmanic Script HAFS" w:hint="eastAsia"/>
          <w:sz w:val="28"/>
          <w:szCs w:val="28"/>
          <w:rtl/>
        </w:rPr>
        <w:t>لتَّوۡرَىٰةَ</w:t>
      </w:r>
      <w:r w:rsidR="000F7A62">
        <w:rPr>
          <w:rFonts w:ascii="KFGQPC Uthmanic Script HAFS" w:hAnsi="KFGQPC Uthmanic Script HAFS" w:cs="KFGQPC Uthmanic Script HAFS"/>
          <w:sz w:val="28"/>
          <w:szCs w:val="28"/>
          <w:rtl/>
        </w:rPr>
        <w:t xml:space="preserve"> ثُمَّ لَمۡ يَحۡمِلُوهَا كَمَثَلِ </w:t>
      </w:r>
      <w:r w:rsidR="000F7A62">
        <w:rPr>
          <w:rFonts w:ascii="KFGQPC Uthmanic Script HAFS" w:hAnsi="KFGQPC Uthmanic Script HAFS" w:cs="KFGQPC Uthmanic Script HAFS" w:hint="cs"/>
          <w:sz w:val="28"/>
          <w:szCs w:val="28"/>
          <w:rtl/>
        </w:rPr>
        <w:t>ٱ</w:t>
      </w:r>
      <w:r w:rsidR="000F7A62">
        <w:rPr>
          <w:rFonts w:ascii="KFGQPC Uthmanic Script HAFS" w:hAnsi="KFGQPC Uthmanic Script HAFS" w:cs="KFGQPC Uthmanic Script HAFS" w:hint="eastAsia"/>
          <w:sz w:val="28"/>
          <w:szCs w:val="28"/>
          <w:rtl/>
        </w:rPr>
        <w:t>لۡحِمَارِ</w:t>
      </w:r>
      <w:r w:rsidR="000F7A62">
        <w:rPr>
          <w:rFonts w:ascii="KFGQPC Uthmanic Script HAFS" w:hAnsi="KFGQPC Uthmanic Script HAFS" w:cs="KFGQPC Uthmanic Script HAFS"/>
          <w:sz w:val="28"/>
          <w:szCs w:val="28"/>
          <w:rtl/>
        </w:rPr>
        <w:t xml:space="preserve"> يَحۡمِلُ أَسۡفَارَۢاۚ</w:t>
      </w:r>
      <w:r w:rsidR="000C2FCA" w:rsidRPr="000C2FCA">
        <w:rPr>
          <w:rFonts w:ascii="Traditional Arabic" w:hAnsi="Traditional Arabic" w:cs="Traditional Arabic"/>
          <w:sz w:val="28"/>
          <w:szCs w:val="28"/>
          <w:rtl/>
        </w:rPr>
        <w:t>﴾</w:t>
      </w:r>
      <w:r w:rsidR="000C2FCA">
        <w:rPr>
          <w:rFonts w:hint="cs"/>
          <w:rtl/>
        </w:rPr>
        <w:t xml:space="preserve"> </w:t>
      </w:r>
      <w:r w:rsidR="000C2FCA" w:rsidRPr="006A01E9">
        <w:rPr>
          <w:rFonts w:ascii="mylotus" w:hAnsi="mylotus" w:cs="mylotus"/>
          <w:sz w:val="20"/>
          <w:rtl/>
        </w:rPr>
        <w:t>[</w:t>
      </w:r>
      <w:r w:rsidR="000C2FCA">
        <w:rPr>
          <w:rFonts w:ascii="mylotus" w:hAnsi="mylotus" w:cs="mylotus" w:hint="cs"/>
          <w:sz w:val="20"/>
          <w:rtl/>
        </w:rPr>
        <w:t>الجمعة: 5</w:t>
      </w:r>
      <w:r w:rsidR="000C2FCA" w:rsidRPr="006A01E9">
        <w:rPr>
          <w:rFonts w:ascii="mylotus" w:hAnsi="mylotus" w:cs="mylotus"/>
          <w:sz w:val="20"/>
          <w:rtl/>
        </w:rPr>
        <w:t>]</w:t>
      </w:r>
      <w:r w:rsidRPr="009E31EC">
        <w:rPr>
          <w:rFonts w:cs="B Lotus"/>
          <w:szCs w:val="28"/>
          <w:rtl/>
        </w:rPr>
        <w:t xml:space="preserve"> يعني: </w:t>
      </w:r>
      <w:r w:rsidR="00185545">
        <w:rPr>
          <w:rFonts w:cs="B Lotus"/>
          <w:szCs w:val="28"/>
          <w:rtl/>
        </w:rPr>
        <w:t>«</w:t>
      </w:r>
      <w:r w:rsidRPr="009E31EC">
        <w:rPr>
          <w:rFonts w:cs="B Lotus"/>
          <w:szCs w:val="28"/>
          <w:rtl/>
        </w:rPr>
        <w:t>مثل كسانى كه [عمل به] تورات بر آنان بار شد [و بدان مكلف گرديدند] آنگاه آن را به كار نبستند همچون مثل خرى است كه كتابهايى را برپشت مى‏كشد.»</w:t>
      </w:r>
    </w:p>
    <w:p w:rsidR="00371B98" w:rsidRPr="000F7A62" w:rsidRDefault="00CF0904" w:rsidP="000F7A62">
      <w:pPr>
        <w:pStyle w:val="style1"/>
        <w:spacing w:line="240" w:lineRule="auto"/>
        <w:ind w:firstLine="284"/>
        <w:jc w:val="both"/>
        <w:rPr>
          <w:rFonts w:ascii="KFGQPC Uthmanic Script HAFS" w:hAnsi="KFGQPC Uthmanic Script HAFS" w:cs="KFGQPC Uthmanic Script HAFS"/>
          <w:sz w:val="28"/>
          <w:szCs w:val="28"/>
          <w:rtl/>
        </w:rPr>
      </w:pPr>
      <w:r w:rsidRPr="009E31EC">
        <w:rPr>
          <w:rFonts w:cs="B Lotus"/>
          <w:szCs w:val="28"/>
          <w:rtl/>
        </w:rPr>
        <w:t>باز خداوند متعال</w:t>
      </w:r>
      <w:r w:rsidR="00BF6284">
        <w:rPr>
          <w:rFonts w:cs="B Lotus"/>
          <w:szCs w:val="28"/>
          <w:rtl/>
        </w:rPr>
        <w:t xml:space="preserve"> مي‌</w:t>
      </w:r>
      <w:r w:rsidRPr="009E31EC">
        <w:rPr>
          <w:rFonts w:cs="B Lotus"/>
          <w:szCs w:val="28"/>
          <w:rtl/>
        </w:rPr>
        <w:t>فرمايد:</w:t>
      </w:r>
      <w:r w:rsidR="000C2FCA">
        <w:rPr>
          <w:rFonts w:cs="B Lotus" w:hint="cs"/>
          <w:szCs w:val="28"/>
          <w:rtl/>
        </w:rPr>
        <w:t xml:space="preserve"> </w:t>
      </w:r>
      <w:r w:rsidR="000C2FCA" w:rsidRPr="000C2FCA">
        <w:rPr>
          <w:rFonts w:ascii="Traditional Arabic" w:hAnsi="Traditional Arabic" w:cs="Traditional Arabic"/>
          <w:sz w:val="28"/>
          <w:szCs w:val="28"/>
          <w:rtl/>
        </w:rPr>
        <w:t>﴿</w:t>
      </w:r>
      <w:r w:rsidR="000F7A62">
        <w:rPr>
          <w:rFonts w:ascii="KFGQPC Uthmanic Script HAFS" w:hAnsi="KFGQPC Uthmanic Script HAFS" w:cs="KFGQPC Uthmanic Script HAFS"/>
          <w:sz w:val="28"/>
          <w:szCs w:val="28"/>
          <w:rtl/>
        </w:rPr>
        <w:t xml:space="preserve">۞أَتَأۡمُرُونَ </w:t>
      </w:r>
      <w:r w:rsidR="000F7A62">
        <w:rPr>
          <w:rFonts w:ascii="KFGQPC Uthmanic Script HAFS" w:hAnsi="KFGQPC Uthmanic Script HAFS" w:cs="KFGQPC Uthmanic Script HAFS" w:hint="cs"/>
          <w:sz w:val="28"/>
          <w:szCs w:val="28"/>
          <w:rtl/>
        </w:rPr>
        <w:t>ٱ</w:t>
      </w:r>
      <w:r w:rsidR="000F7A62">
        <w:rPr>
          <w:rFonts w:ascii="KFGQPC Uthmanic Script HAFS" w:hAnsi="KFGQPC Uthmanic Script HAFS" w:cs="KFGQPC Uthmanic Script HAFS" w:hint="eastAsia"/>
          <w:sz w:val="28"/>
          <w:szCs w:val="28"/>
          <w:rtl/>
        </w:rPr>
        <w:t>لنَّاسَ</w:t>
      </w:r>
      <w:r w:rsidR="000F7A62">
        <w:rPr>
          <w:rFonts w:ascii="KFGQPC Uthmanic Script HAFS" w:hAnsi="KFGQPC Uthmanic Script HAFS" w:cs="KFGQPC Uthmanic Script HAFS"/>
          <w:sz w:val="28"/>
          <w:szCs w:val="28"/>
          <w:rtl/>
        </w:rPr>
        <w:t xml:space="preserve"> بِ</w:t>
      </w:r>
      <w:r w:rsidR="000F7A62">
        <w:rPr>
          <w:rFonts w:ascii="KFGQPC Uthmanic Script HAFS" w:hAnsi="KFGQPC Uthmanic Script HAFS" w:cs="KFGQPC Uthmanic Script HAFS" w:hint="cs"/>
          <w:sz w:val="28"/>
          <w:szCs w:val="28"/>
          <w:rtl/>
        </w:rPr>
        <w:t>ٱ</w:t>
      </w:r>
      <w:r w:rsidR="000F7A62">
        <w:rPr>
          <w:rFonts w:ascii="KFGQPC Uthmanic Script HAFS" w:hAnsi="KFGQPC Uthmanic Script HAFS" w:cs="KFGQPC Uthmanic Script HAFS" w:hint="eastAsia"/>
          <w:sz w:val="28"/>
          <w:szCs w:val="28"/>
          <w:rtl/>
        </w:rPr>
        <w:t>لۡبِرِّ</w:t>
      </w:r>
      <w:r w:rsidR="000F7A62">
        <w:rPr>
          <w:rFonts w:ascii="KFGQPC Uthmanic Script HAFS" w:hAnsi="KFGQPC Uthmanic Script HAFS" w:cs="KFGQPC Uthmanic Script HAFS"/>
          <w:sz w:val="28"/>
          <w:szCs w:val="28"/>
          <w:rtl/>
        </w:rPr>
        <w:t xml:space="preserve"> وَتَنسَوۡنَ أَنفُسَكُمۡ وَأَنتُمۡ تَتۡلُونَ </w:t>
      </w:r>
      <w:r w:rsidR="000F7A62">
        <w:rPr>
          <w:rFonts w:ascii="KFGQPC Uthmanic Script HAFS" w:hAnsi="KFGQPC Uthmanic Script HAFS" w:cs="KFGQPC Uthmanic Script HAFS" w:hint="cs"/>
          <w:sz w:val="28"/>
          <w:szCs w:val="28"/>
          <w:rtl/>
        </w:rPr>
        <w:t>ٱ</w:t>
      </w:r>
      <w:r w:rsidR="000F7A62">
        <w:rPr>
          <w:rFonts w:ascii="KFGQPC Uthmanic Script HAFS" w:hAnsi="KFGQPC Uthmanic Script HAFS" w:cs="KFGQPC Uthmanic Script HAFS" w:hint="eastAsia"/>
          <w:sz w:val="28"/>
          <w:szCs w:val="28"/>
          <w:rtl/>
        </w:rPr>
        <w:t>لۡكِتَٰبَۚ</w:t>
      </w:r>
      <w:r w:rsidR="000F7A62">
        <w:rPr>
          <w:rFonts w:ascii="KFGQPC Uthmanic Script HAFS" w:hAnsi="KFGQPC Uthmanic Script HAFS" w:cs="KFGQPC Uthmanic Script HAFS"/>
          <w:sz w:val="28"/>
          <w:szCs w:val="28"/>
          <w:rtl/>
        </w:rPr>
        <w:t xml:space="preserve"> أَفَلَا تَعۡقِلُونَ ٤٤</w:t>
      </w:r>
      <w:r w:rsidR="000C2FCA" w:rsidRPr="000C2FCA">
        <w:rPr>
          <w:rFonts w:ascii="Traditional Arabic" w:hAnsi="Traditional Arabic" w:cs="Traditional Arabic"/>
          <w:sz w:val="28"/>
          <w:szCs w:val="28"/>
          <w:rtl/>
        </w:rPr>
        <w:t>﴾</w:t>
      </w:r>
      <w:r w:rsidR="000C2FCA">
        <w:rPr>
          <w:rFonts w:hint="cs"/>
          <w:rtl/>
        </w:rPr>
        <w:t xml:space="preserve"> </w:t>
      </w:r>
      <w:r w:rsidR="000C2FCA" w:rsidRPr="006A01E9">
        <w:rPr>
          <w:rFonts w:ascii="mylotus" w:hAnsi="mylotus" w:cs="mylotus"/>
          <w:sz w:val="20"/>
          <w:rtl/>
        </w:rPr>
        <w:t>[</w:t>
      </w:r>
      <w:r w:rsidR="000C2FCA">
        <w:rPr>
          <w:rFonts w:ascii="mylotus" w:hAnsi="mylotus" w:cs="mylotus" w:hint="cs"/>
          <w:sz w:val="20"/>
          <w:rtl/>
        </w:rPr>
        <w:t>البقرة: 44</w:t>
      </w:r>
      <w:r w:rsidR="000C2FCA" w:rsidRPr="006A01E9">
        <w:rPr>
          <w:rFonts w:ascii="mylotus" w:hAnsi="mylotus" w:cs="mylotus"/>
          <w:sz w:val="20"/>
          <w:rtl/>
        </w:rPr>
        <w:t>]</w:t>
      </w:r>
      <w:r w:rsidRPr="009E31EC">
        <w:rPr>
          <w:rFonts w:cs="B Lotus"/>
          <w:szCs w:val="28"/>
          <w:rtl/>
        </w:rPr>
        <w:t xml:space="preserve"> يعني: </w:t>
      </w:r>
      <w:r w:rsidR="00185545">
        <w:rPr>
          <w:rFonts w:cs="B Lotus"/>
          <w:szCs w:val="28"/>
          <w:rtl/>
        </w:rPr>
        <w:t>«</w:t>
      </w:r>
      <w:r w:rsidRPr="009E31EC">
        <w:rPr>
          <w:rFonts w:cs="B Lotus"/>
          <w:szCs w:val="28"/>
          <w:rtl/>
        </w:rPr>
        <w:t>آيا مردم را به نيكى فرمان مى‏دهيد و خود را فراموش مى‏كنيد با اينكه شما كتاب [خدا] را مى‏خوانيد آيا [هيچ] نمى‏انديشيد.» مسلمان به يقين</w:t>
      </w:r>
      <w:r w:rsidR="00BF6284">
        <w:rPr>
          <w:rFonts w:cs="B Lotus"/>
          <w:szCs w:val="28"/>
          <w:rtl/>
        </w:rPr>
        <w:t xml:space="preserve"> مي‌</w:t>
      </w:r>
      <w:r w:rsidRPr="009E31EC">
        <w:rPr>
          <w:rFonts w:cs="B Lotus"/>
          <w:szCs w:val="28"/>
          <w:rtl/>
        </w:rPr>
        <w:t>داند که او خود مسئول چيزهايي است که در زندگي پيش</w:t>
      </w:r>
      <w:r w:rsidR="00BF6284">
        <w:rPr>
          <w:rFonts w:cs="B Lotus"/>
          <w:szCs w:val="28"/>
          <w:rtl/>
        </w:rPr>
        <w:t xml:space="preserve"> مي‌</w:t>
      </w:r>
      <w:r w:rsidRPr="009E31EC">
        <w:rPr>
          <w:rFonts w:cs="B Lotus"/>
          <w:szCs w:val="28"/>
          <w:rtl/>
        </w:rPr>
        <w:t>فرستد. پيامبر صلى الله عليه</w:t>
      </w:r>
      <w:r w:rsidR="00C04455">
        <w:rPr>
          <w:rFonts w:cs="B Lotus"/>
          <w:szCs w:val="28"/>
          <w:rtl/>
        </w:rPr>
        <w:t xml:space="preserve"> وسلم </w:t>
      </w:r>
      <w:r w:rsidR="00BF6284">
        <w:rPr>
          <w:rFonts w:cs="B Lotus"/>
          <w:szCs w:val="28"/>
          <w:rtl/>
        </w:rPr>
        <w:t>مي‌</w:t>
      </w:r>
      <w:r w:rsidRPr="009E31EC">
        <w:rPr>
          <w:rFonts w:cs="B Lotus"/>
          <w:szCs w:val="28"/>
          <w:rtl/>
        </w:rPr>
        <w:t>فرمايد:</w:t>
      </w:r>
      <w:r w:rsidR="00817AD9">
        <w:rPr>
          <w:rFonts w:cs="B Lotus"/>
          <w:szCs w:val="28"/>
          <w:rtl/>
        </w:rPr>
        <w:t xml:space="preserve"> (</w:t>
      </w:r>
      <w:r w:rsidRPr="000F7A62">
        <w:rPr>
          <w:rStyle w:val="Char1"/>
          <w:rtl/>
        </w:rPr>
        <w:t>لا تزولُ قدما عبد يوم القيامة حى يسأل عن عمره فيم أفناه، وعن علمه فيم فعل، وعن ماله من أين اكتسبه وفيم أنفقه، وعن جسمه فيم أبلاه)</w:t>
      </w:r>
      <w:r w:rsidRPr="009E31EC">
        <w:rPr>
          <w:rFonts w:cs="B Lotus"/>
          <w:szCs w:val="28"/>
          <w:rtl/>
        </w:rPr>
        <w:t xml:space="preserve"> يعني: </w:t>
      </w:r>
      <w:r w:rsidR="00185545">
        <w:rPr>
          <w:rFonts w:cs="B Lotus"/>
          <w:szCs w:val="28"/>
          <w:rtl/>
        </w:rPr>
        <w:t>«</w:t>
      </w:r>
      <w:r w:rsidRPr="009E31EC">
        <w:rPr>
          <w:rFonts w:cs="B Lotus"/>
          <w:szCs w:val="28"/>
          <w:rtl/>
        </w:rPr>
        <w:t>در روز قيامت تا</w:t>
      </w:r>
      <w:r w:rsidR="000F7A62">
        <w:rPr>
          <w:rFonts w:cs="B Lotus"/>
          <w:szCs w:val="28"/>
          <w:rtl/>
        </w:rPr>
        <w:t xml:space="preserve"> لحظه‌اي گام‌ها</w:t>
      </w:r>
      <w:r w:rsidRPr="009E31EC">
        <w:rPr>
          <w:rFonts w:cs="B Lotus"/>
          <w:szCs w:val="28"/>
          <w:rtl/>
        </w:rPr>
        <w:t>ي بنده ميخکوب است که از عمرش پرسيده شود آن را در کدام راه فنا نموده و از علمش که در آن چه کرده و از مالش که از کدام راه آن را بدست آورده و به کدام راه صرفش نموده و از جسمش که آن را در کدام راه پير کرده است.» [ترمذي]</w:t>
      </w:r>
    </w:p>
    <w:p w:rsidR="00371B98" w:rsidRPr="00371B98" w:rsidRDefault="00CF0904" w:rsidP="00371B98">
      <w:pPr>
        <w:pStyle w:val="a0"/>
        <w:rPr>
          <w:rStyle w:val="style21"/>
          <w:color w:val="auto"/>
          <w:rtl/>
        </w:rPr>
      </w:pPr>
      <w:bookmarkStart w:id="49" w:name="_Toc349480898"/>
      <w:r w:rsidRPr="00371B98">
        <w:rPr>
          <w:rStyle w:val="style21"/>
          <w:color w:val="auto"/>
          <w:rtl/>
        </w:rPr>
        <w:t>احترام گذاشتن به معلم:</w:t>
      </w:r>
      <w:bookmarkEnd w:id="49"/>
    </w:p>
    <w:p w:rsidR="00371B98" w:rsidRDefault="00CF0904" w:rsidP="00371B98">
      <w:pPr>
        <w:pStyle w:val="style1"/>
        <w:spacing w:line="240" w:lineRule="auto"/>
        <w:ind w:firstLine="284"/>
        <w:jc w:val="lowKashida"/>
        <w:rPr>
          <w:rFonts w:cs="B Lotus"/>
          <w:szCs w:val="28"/>
          <w:rtl/>
        </w:rPr>
      </w:pPr>
      <w:r w:rsidRPr="009E31EC">
        <w:rPr>
          <w:rFonts w:cs="B Lotus"/>
          <w:szCs w:val="28"/>
          <w:rtl/>
        </w:rPr>
        <w:t>معلم بر دانش آموزانش احترام</w:t>
      </w:r>
      <w:r w:rsidR="00D50D10">
        <w:rPr>
          <w:rFonts w:cs="B Lotus"/>
          <w:szCs w:val="28"/>
          <w:rtl/>
        </w:rPr>
        <w:t xml:space="preserve"> ويژه‌اي </w:t>
      </w:r>
      <w:r w:rsidRPr="009E31EC">
        <w:rPr>
          <w:rFonts w:cs="B Lotus"/>
          <w:szCs w:val="28"/>
          <w:rtl/>
        </w:rPr>
        <w:t>دارد.</w:t>
      </w:r>
    </w:p>
    <w:p w:rsidR="00371B98" w:rsidRDefault="00CF0904" w:rsidP="00371B98">
      <w:pPr>
        <w:pStyle w:val="style1"/>
        <w:spacing w:line="240" w:lineRule="auto"/>
        <w:ind w:firstLine="284"/>
        <w:jc w:val="lowKashida"/>
        <w:rPr>
          <w:rFonts w:cs="B Lotus"/>
          <w:szCs w:val="28"/>
          <w:rtl/>
        </w:rPr>
      </w:pPr>
      <w:r w:rsidRPr="009E31EC">
        <w:rPr>
          <w:rFonts w:cs="B Lotus"/>
          <w:szCs w:val="28"/>
          <w:rtl/>
        </w:rPr>
        <w:t>احمد شوقي، شاعر عرب، چنين سروده است:</w:t>
      </w:r>
    </w:p>
    <w:tbl>
      <w:tblPr>
        <w:bidiVisual/>
        <w:tblW w:w="0" w:type="auto"/>
        <w:tblLook w:val="04A0" w:firstRow="1" w:lastRow="0" w:firstColumn="1" w:lastColumn="0" w:noHBand="0" w:noVBand="1"/>
      </w:tblPr>
      <w:tblGrid>
        <w:gridCol w:w="3623"/>
        <w:gridCol w:w="425"/>
        <w:gridCol w:w="3652"/>
      </w:tblGrid>
      <w:tr w:rsidR="00D50D10" w:rsidTr="007E2F24">
        <w:tc>
          <w:tcPr>
            <w:tcW w:w="3623" w:type="dxa"/>
            <w:shd w:val="clear" w:color="auto" w:fill="auto"/>
          </w:tcPr>
          <w:p w:rsidR="00D50D10" w:rsidRPr="007E2F24" w:rsidRDefault="00D50D10" w:rsidP="007E2F24">
            <w:pPr>
              <w:pStyle w:val="a2"/>
              <w:ind w:firstLine="0"/>
              <w:jc w:val="lowKashida"/>
              <w:rPr>
                <w:sz w:val="2"/>
                <w:szCs w:val="2"/>
                <w:rtl/>
              </w:rPr>
            </w:pPr>
            <w:r w:rsidRPr="009E31EC">
              <w:rPr>
                <w:rtl/>
              </w:rPr>
              <w:t>قُـمْ للمُعَلـِّـم وَفِّــه التَّبْجِيـــــلا</w:t>
            </w:r>
            <w:r>
              <w:rPr>
                <w:rFonts w:hint="cs"/>
                <w:rtl/>
              </w:rPr>
              <w:br/>
            </w:r>
          </w:p>
        </w:tc>
        <w:tc>
          <w:tcPr>
            <w:tcW w:w="425" w:type="dxa"/>
            <w:shd w:val="clear" w:color="auto" w:fill="auto"/>
          </w:tcPr>
          <w:p w:rsidR="00D50D10" w:rsidRDefault="00D50D10" w:rsidP="007E2F24">
            <w:pPr>
              <w:pStyle w:val="a2"/>
              <w:ind w:firstLine="0"/>
              <w:jc w:val="lowKashida"/>
              <w:rPr>
                <w:rtl/>
              </w:rPr>
            </w:pPr>
          </w:p>
        </w:tc>
        <w:tc>
          <w:tcPr>
            <w:tcW w:w="3652" w:type="dxa"/>
            <w:shd w:val="clear" w:color="auto" w:fill="auto"/>
          </w:tcPr>
          <w:p w:rsidR="00D50D10" w:rsidRPr="007E2F24" w:rsidRDefault="00D50D10" w:rsidP="007E2F24">
            <w:pPr>
              <w:pStyle w:val="a2"/>
              <w:ind w:firstLine="0"/>
              <w:jc w:val="lowKashida"/>
              <w:rPr>
                <w:sz w:val="2"/>
                <w:szCs w:val="2"/>
                <w:rtl/>
              </w:rPr>
            </w:pPr>
            <w:r w:rsidRPr="009E31EC">
              <w:rPr>
                <w:rtl/>
              </w:rPr>
              <w:t>كَــادَ المعَلـِّــمُ أَنْ يكُــونَ رَسُــولا</w:t>
            </w:r>
            <w:r>
              <w:rPr>
                <w:rFonts w:hint="cs"/>
                <w:rtl/>
              </w:rPr>
              <w:br/>
            </w:r>
          </w:p>
        </w:tc>
      </w:tr>
      <w:tr w:rsidR="00D50D10" w:rsidTr="007E2F24">
        <w:tc>
          <w:tcPr>
            <w:tcW w:w="3623" w:type="dxa"/>
            <w:shd w:val="clear" w:color="auto" w:fill="auto"/>
          </w:tcPr>
          <w:p w:rsidR="00D50D10" w:rsidRPr="007E2F24" w:rsidRDefault="00D50D10" w:rsidP="007E2F24">
            <w:pPr>
              <w:pStyle w:val="a2"/>
              <w:ind w:firstLine="0"/>
              <w:jc w:val="lowKashida"/>
              <w:rPr>
                <w:sz w:val="2"/>
                <w:szCs w:val="2"/>
                <w:rtl/>
              </w:rPr>
            </w:pPr>
            <w:r w:rsidRPr="009E31EC">
              <w:rPr>
                <w:rtl/>
              </w:rPr>
              <w:t>أَرَأَيـتَ أَفضَــلَ أَوْ أَجَلَّ مـِـنَ الـذَّي</w:t>
            </w:r>
            <w:r>
              <w:rPr>
                <w:rtl/>
              </w:rPr>
              <w:br/>
            </w:r>
          </w:p>
        </w:tc>
        <w:tc>
          <w:tcPr>
            <w:tcW w:w="425" w:type="dxa"/>
            <w:shd w:val="clear" w:color="auto" w:fill="auto"/>
          </w:tcPr>
          <w:p w:rsidR="00D50D10" w:rsidRDefault="00D50D10" w:rsidP="007E2F24">
            <w:pPr>
              <w:pStyle w:val="a2"/>
              <w:ind w:firstLine="0"/>
              <w:jc w:val="lowKashida"/>
              <w:rPr>
                <w:rtl/>
              </w:rPr>
            </w:pPr>
          </w:p>
        </w:tc>
        <w:tc>
          <w:tcPr>
            <w:tcW w:w="3652" w:type="dxa"/>
            <w:shd w:val="clear" w:color="auto" w:fill="auto"/>
          </w:tcPr>
          <w:p w:rsidR="00D50D10" w:rsidRPr="007E2F24" w:rsidRDefault="00D50D10" w:rsidP="007E2F24">
            <w:pPr>
              <w:pStyle w:val="a2"/>
              <w:ind w:firstLine="0"/>
              <w:jc w:val="lowKashida"/>
              <w:rPr>
                <w:sz w:val="2"/>
                <w:szCs w:val="2"/>
                <w:rtl/>
              </w:rPr>
            </w:pPr>
            <w:r w:rsidRPr="009E31EC">
              <w:rPr>
                <w:rtl/>
              </w:rPr>
              <w:t>يبنـي وينْشِـئُ أنفُسًــا وعُقـُــــولا</w:t>
            </w:r>
            <w:r>
              <w:rPr>
                <w:rtl/>
              </w:rPr>
              <w:br/>
            </w:r>
          </w:p>
        </w:tc>
      </w:tr>
    </w:tbl>
    <w:p w:rsidR="00371B98" w:rsidRDefault="00CF0904" w:rsidP="00371B98">
      <w:pPr>
        <w:pStyle w:val="style1"/>
        <w:spacing w:line="240" w:lineRule="auto"/>
        <w:ind w:firstLine="284"/>
        <w:jc w:val="lowKashida"/>
        <w:rPr>
          <w:rFonts w:cs="B Lotus"/>
          <w:szCs w:val="28"/>
          <w:rtl/>
        </w:rPr>
      </w:pPr>
      <w:r w:rsidRPr="009E31EC">
        <w:rPr>
          <w:rFonts w:cs="B Lotus"/>
          <w:szCs w:val="28"/>
          <w:rtl/>
        </w:rPr>
        <w:t>معني شعر:</w:t>
      </w:r>
    </w:p>
    <w:p w:rsidR="00371B98" w:rsidRDefault="00185545" w:rsidP="00371B98">
      <w:pPr>
        <w:pStyle w:val="style1"/>
        <w:spacing w:line="240" w:lineRule="auto"/>
        <w:ind w:firstLine="284"/>
        <w:jc w:val="lowKashida"/>
        <w:rPr>
          <w:rFonts w:cs="B Lotus"/>
          <w:szCs w:val="28"/>
          <w:rtl/>
        </w:rPr>
      </w:pPr>
      <w:r>
        <w:rPr>
          <w:rFonts w:cs="B Lotus"/>
          <w:szCs w:val="28"/>
          <w:rtl/>
        </w:rPr>
        <w:t>«</w:t>
      </w:r>
      <w:r w:rsidR="00CF0904" w:rsidRPr="009E31EC">
        <w:rPr>
          <w:rFonts w:cs="B Lotus"/>
          <w:szCs w:val="28"/>
          <w:rtl/>
        </w:rPr>
        <w:t>برخيز ازبراي معلم و تا تواني گراميش دار</w:t>
      </w:r>
      <w:r w:rsidR="00371B98">
        <w:rPr>
          <w:rFonts w:cs="B Lotus" w:hint="cs"/>
          <w:szCs w:val="28"/>
          <w:rtl/>
        </w:rPr>
        <w:t xml:space="preserve">، </w:t>
      </w:r>
      <w:r w:rsidR="00CF0904" w:rsidRPr="009E31EC">
        <w:rPr>
          <w:rFonts w:cs="B Lotus"/>
          <w:szCs w:val="28"/>
          <w:rtl/>
        </w:rPr>
        <w:t>که کم مانده معلمي را بدانند همسنگ پيامبري</w:t>
      </w:r>
      <w:r w:rsidR="00371B98">
        <w:rPr>
          <w:rFonts w:cs="B Lotus" w:hint="cs"/>
          <w:szCs w:val="28"/>
          <w:rtl/>
        </w:rPr>
        <w:t xml:space="preserve">، </w:t>
      </w:r>
      <w:r w:rsidR="00CF0904" w:rsidRPr="009E31EC">
        <w:rPr>
          <w:rFonts w:cs="B Lotus"/>
          <w:szCs w:val="28"/>
          <w:rtl/>
        </w:rPr>
        <w:t>سراغ داري کسي را برتر و گرامي تر از آنکس</w:t>
      </w:r>
      <w:r w:rsidR="00371B98">
        <w:rPr>
          <w:rFonts w:cs="B Lotus" w:hint="cs"/>
          <w:szCs w:val="28"/>
          <w:rtl/>
        </w:rPr>
        <w:t xml:space="preserve">، </w:t>
      </w:r>
      <w:r w:rsidR="00CF0904" w:rsidRPr="009E31EC">
        <w:rPr>
          <w:rFonts w:cs="B Lotus"/>
          <w:szCs w:val="28"/>
          <w:rtl/>
        </w:rPr>
        <w:t>که</w:t>
      </w:r>
      <w:r w:rsidR="00BF6284">
        <w:rPr>
          <w:rFonts w:cs="B Lotus"/>
          <w:szCs w:val="28"/>
          <w:rtl/>
        </w:rPr>
        <w:t xml:space="preserve"> مي‌</w:t>
      </w:r>
      <w:r w:rsidR="00CF0904" w:rsidRPr="009E31EC">
        <w:rPr>
          <w:rFonts w:cs="B Lotus"/>
          <w:szCs w:val="28"/>
          <w:rtl/>
        </w:rPr>
        <w:t>سازد و</w:t>
      </w:r>
      <w:r w:rsidR="00BF6284">
        <w:rPr>
          <w:rFonts w:cs="B Lotus"/>
          <w:szCs w:val="28"/>
          <w:rtl/>
        </w:rPr>
        <w:t xml:space="preserve"> مي‌</w:t>
      </w:r>
      <w:r w:rsidR="00CF0904" w:rsidRPr="009E31EC">
        <w:rPr>
          <w:rFonts w:cs="B Lotus"/>
          <w:szCs w:val="28"/>
          <w:rtl/>
        </w:rPr>
        <w:t>پروراند انديشه و جان را؟»</w:t>
      </w:r>
    </w:p>
    <w:p w:rsidR="00371B98" w:rsidRPr="00371B98" w:rsidRDefault="00CF0904" w:rsidP="00371B98">
      <w:pPr>
        <w:pStyle w:val="a0"/>
        <w:rPr>
          <w:rStyle w:val="style21"/>
          <w:color w:val="auto"/>
          <w:rtl/>
        </w:rPr>
      </w:pPr>
      <w:bookmarkStart w:id="50" w:name="_Toc349480899"/>
      <w:r w:rsidRPr="00371B98">
        <w:rPr>
          <w:rStyle w:val="style21"/>
          <w:color w:val="auto"/>
          <w:rtl/>
        </w:rPr>
        <w:t>سکوت و گوش دادن:</w:t>
      </w:r>
      <w:bookmarkEnd w:id="50"/>
    </w:p>
    <w:p w:rsidR="00371B98" w:rsidRDefault="00CF0904" w:rsidP="00371B98">
      <w:pPr>
        <w:pStyle w:val="style1"/>
        <w:spacing w:line="240" w:lineRule="auto"/>
        <w:ind w:firstLine="284"/>
        <w:jc w:val="lowKashida"/>
        <w:rPr>
          <w:rFonts w:cs="B Lotus"/>
          <w:szCs w:val="28"/>
          <w:rtl/>
        </w:rPr>
      </w:pPr>
      <w:r w:rsidRPr="009E31EC">
        <w:rPr>
          <w:rFonts w:cs="B Lotus"/>
          <w:szCs w:val="28"/>
          <w:rtl/>
        </w:rPr>
        <w:t>حسن بن علي به پسرش چنين</w:t>
      </w:r>
      <w:r w:rsidR="00BF6284">
        <w:rPr>
          <w:rFonts w:cs="B Lotus"/>
          <w:szCs w:val="28"/>
          <w:rtl/>
        </w:rPr>
        <w:t xml:space="preserve"> مي‌</w:t>
      </w:r>
      <w:r w:rsidRPr="009E31EC">
        <w:rPr>
          <w:rFonts w:cs="B Lotus"/>
          <w:szCs w:val="28"/>
          <w:rtl/>
        </w:rPr>
        <w:t>گويد: اي پسرکم! هرگاه در مجلس علما حاضر گشتي، بکوش تا در گوش سپردن علاقه بيشتري نشان دهي تا سخن گفتن و همانطور که نيکويي خاموشي را</w:t>
      </w:r>
      <w:r w:rsidR="00BF6284">
        <w:rPr>
          <w:rFonts w:cs="B Lotus"/>
          <w:szCs w:val="28"/>
          <w:rtl/>
        </w:rPr>
        <w:t xml:space="preserve"> مي‌</w:t>
      </w:r>
      <w:r w:rsidRPr="009E31EC">
        <w:rPr>
          <w:rFonts w:cs="B Lotus"/>
          <w:szCs w:val="28"/>
          <w:rtl/>
        </w:rPr>
        <w:t>آموزي نيک گوش دادن را نيز بياموز. بايد که پرسشت براي فهميدن و دريافتن باشد و نه براي جدل و ناتوان ساختن طرف.</w:t>
      </w:r>
    </w:p>
    <w:p w:rsidR="00371B98" w:rsidRPr="00371B98" w:rsidRDefault="00CF0904" w:rsidP="00371B98">
      <w:pPr>
        <w:pStyle w:val="a0"/>
        <w:rPr>
          <w:rStyle w:val="style21"/>
          <w:color w:val="auto"/>
          <w:rtl/>
        </w:rPr>
      </w:pPr>
      <w:bookmarkStart w:id="51" w:name="_Toc349480900"/>
      <w:r w:rsidRPr="00371B98">
        <w:rPr>
          <w:rStyle w:val="style21"/>
          <w:color w:val="auto"/>
          <w:rtl/>
        </w:rPr>
        <w:t>نگاه داشتن ادب در مجلس علم:</w:t>
      </w:r>
      <w:bookmarkEnd w:id="51"/>
    </w:p>
    <w:p w:rsidR="00371B98" w:rsidRDefault="00CF0904" w:rsidP="00371B98">
      <w:pPr>
        <w:pStyle w:val="style1"/>
        <w:spacing w:line="240" w:lineRule="auto"/>
        <w:ind w:firstLine="284"/>
        <w:jc w:val="lowKashida"/>
        <w:rPr>
          <w:rFonts w:cs="B Lotus"/>
          <w:szCs w:val="28"/>
          <w:rtl/>
        </w:rPr>
      </w:pPr>
      <w:r w:rsidRPr="009E31EC">
        <w:rPr>
          <w:rFonts w:cs="B Lotus"/>
          <w:szCs w:val="28"/>
          <w:rtl/>
        </w:rPr>
        <w:t>مسلمان با ادب و وقار در حضور معلمش</w:t>
      </w:r>
      <w:r w:rsidR="00BF6284">
        <w:rPr>
          <w:rFonts w:cs="B Lotus"/>
          <w:szCs w:val="28"/>
          <w:rtl/>
        </w:rPr>
        <w:t xml:space="preserve"> مي‌</w:t>
      </w:r>
      <w:r w:rsidRPr="009E31EC">
        <w:rPr>
          <w:rFonts w:cs="B Lotus"/>
          <w:szCs w:val="28"/>
          <w:rtl/>
        </w:rPr>
        <w:t>نشيند و از حواس پرتي و اشاره و خنده</w:t>
      </w:r>
      <w:r w:rsidR="00BF6284">
        <w:rPr>
          <w:rFonts w:cs="B Lotus"/>
          <w:szCs w:val="28"/>
          <w:rtl/>
        </w:rPr>
        <w:t xml:space="preserve">‌ي </w:t>
      </w:r>
      <w:r w:rsidRPr="009E31EC">
        <w:rPr>
          <w:rFonts w:cs="B Lotus"/>
          <w:szCs w:val="28"/>
          <w:rtl/>
        </w:rPr>
        <w:t>بيجا</w:t>
      </w:r>
      <w:r w:rsidR="00BF6284">
        <w:rPr>
          <w:rFonts w:cs="B Lotus"/>
          <w:szCs w:val="28"/>
          <w:rtl/>
        </w:rPr>
        <w:t xml:space="preserve"> مي‌</w:t>
      </w:r>
      <w:r w:rsidRPr="009E31EC">
        <w:rPr>
          <w:rFonts w:cs="B Lotus"/>
          <w:szCs w:val="28"/>
          <w:rtl/>
        </w:rPr>
        <w:t>پرهيزد و</w:t>
      </w:r>
      <w:r w:rsidR="00BF6284">
        <w:rPr>
          <w:rFonts w:cs="B Lotus"/>
          <w:szCs w:val="28"/>
          <w:rtl/>
        </w:rPr>
        <w:t xml:space="preserve"> مي‌</w:t>
      </w:r>
      <w:r w:rsidRPr="009E31EC">
        <w:rPr>
          <w:rFonts w:cs="B Lotus"/>
          <w:szCs w:val="28"/>
          <w:rtl/>
        </w:rPr>
        <w:t>کوشد تا با ظاهري نيکو و رعايت نظافت در جلسه شرکت جويد. از صحبت يا سؤال بدون کسب اجازه خودداري کرده و همکلاسي</w:t>
      </w:r>
      <w:r w:rsidR="005155A5">
        <w:rPr>
          <w:rFonts w:cs="B Lotus"/>
          <w:szCs w:val="28"/>
          <w:rtl/>
        </w:rPr>
        <w:t>‌هايش</w:t>
      </w:r>
      <w:r w:rsidRPr="009E31EC">
        <w:rPr>
          <w:rFonts w:cs="B Lotus"/>
          <w:szCs w:val="28"/>
          <w:rtl/>
        </w:rPr>
        <w:t xml:space="preserve"> را مسخره و تحقير نکرده،</w:t>
      </w:r>
      <w:r w:rsidR="00BF6284">
        <w:rPr>
          <w:rFonts w:cs="B Lotus"/>
          <w:szCs w:val="28"/>
          <w:rtl/>
        </w:rPr>
        <w:t xml:space="preserve"> مي‌</w:t>
      </w:r>
      <w:r w:rsidRPr="009E31EC">
        <w:rPr>
          <w:rFonts w:cs="B Lotus"/>
          <w:szCs w:val="28"/>
          <w:rtl/>
        </w:rPr>
        <w:t>داند</w:t>
      </w:r>
      <w:r w:rsidR="00BF6284">
        <w:rPr>
          <w:rFonts w:cs="B Lotus"/>
          <w:szCs w:val="28"/>
          <w:rtl/>
        </w:rPr>
        <w:t xml:space="preserve"> آن‌ها </w:t>
      </w:r>
      <w:r w:rsidRPr="009E31EC">
        <w:rPr>
          <w:rFonts w:cs="B Lotus"/>
          <w:szCs w:val="28"/>
          <w:rtl/>
        </w:rPr>
        <w:t>برادران وي در فراگيري درس بوده و با آنان با مهرباني و احترام برخورد</w:t>
      </w:r>
      <w:r w:rsidR="00BF6284">
        <w:rPr>
          <w:rFonts w:cs="B Lotus"/>
          <w:szCs w:val="28"/>
          <w:rtl/>
        </w:rPr>
        <w:t xml:space="preserve"> مي‌</w:t>
      </w:r>
      <w:r w:rsidRPr="009E31EC">
        <w:rPr>
          <w:rFonts w:cs="B Lotus"/>
          <w:szCs w:val="28"/>
          <w:rtl/>
        </w:rPr>
        <w:t>کند.</w:t>
      </w:r>
    </w:p>
    <w:p w:rsidR="00371B98" w:rsidRPr="00371B98" w:rsidRDefault="00CF0904" w:rsidP="00371B98">
      <w:pPr>
        <w:pStyle w:val="a0"/>
        <w:rPr>
          <w:rStyle w:val="style21"/>
          <w:color w:val="auto"/>
          <w:rtl/>
        </w:rPr>
      </w:pPr>
      <w:bookmarkStart w:id="52" w:name="_Toc349480901"/>
      <w:r w:rsidRPr="00371B98">
        <w:rPr>
          <w:rStyle w:val="style21"/>
          <w:color w:val="auto"/>
          <w:rtl/>
        </w:rPr>
        <w:t>مواردي که براي تحصيل علم و مطالعه سودمند هستند:</w:t>
      </w:r>
      <w:bookmarkEnd w:id="52"/>
    </w:p>
    <w:p w:rsidR="00371B98" w:rsidRDefault="00CF0904" w:rsidP="00371B98">
      <w:pPr>
        <w:pStyle w:val="style1"/>
        <w:spacing w:line="240" w:lineRule="auto"/>
        <w:ind w:firstLine="284"/>
        <w:jc w:val="lowKashida"/>
        <w:rPr>
          <w:rFonts w:cs="B Lotus"/>
          <w:szCs w:val="28"/>
          <w:rtl/>
        </w:rPr>
      </w:pPr>
      <w:r w:rsidRPr="009E31EC">
        <w:rPr>
          <w:rFonts w:cs="B Lotus"/>
          <w:szCs w:val="28"/>
          <w:rtl/>
        </w:rPr>
        <w:t>مكان فراگيري و مطالعه نور مناسب داشته و از سروصدا خالي باشد. بايد از مطالعه بر بستر خواب اجتناب نمايد چون باعث چرت زدن وي خواهد شد. کتاب و ديگر وسايلش را مرتب و منظم نمايد. وقت استراحت کافي به خود بدهد و زمان مناسبي را براي مطالعه انتخاب کند و سعي کند براي همه</w:t>
      </w:r>
      <w:r w:rsidR="00BF6284">
        <w:rPr>
          <w:rFonts w:cs="B Lotus"/>
          <w:szCs w:val="28"/>
          <w:rtl/>
        </w:rPr>
        <w:t xml:space="preserve">‌ي </w:t>
      </w:r>
      <w:r w:rsidRPr="009E31EC">
        <w:rPr>
          <w:rFonts w:cs="B Lotus"/>
          <w:szCs w:val="28"/>
          <w:rtl/>
        </w:rPr>
        <w:t>درس</w:t>
      </w:r>
      <w:r w:rsidR="00BF6284">
        <w:rPr>
          <w:rFonts w:cs="B Lotus"/>
          <w:szCs w:val="28"/>
          <w:rtl/>
        </w:rPr>
        <w:t xml:space="preserve">‌ها </w:t>
      </w:r>
      <w:r w:rsidRPr="009E31EC">
        <w:rPr>
          <w:rFonts w:cs="B Lotus"/>
          <w:szCs w:val="28"/>
          <w:rtl/>
        </w:rPr>
        <w:t>زمان مطالعه</w:t>
      </w:r>
      <w:r w:rsidR="00BF6284">
        <w:rPr>
          <w:rFonts w:cs="B Lotus"/>
          <w:szCs w:val="28"/>
          <w:rtl/>
        </w:rPr>
        <w:t xml:space="preserve">‌ي </w:t>
      </w:r>
      <w:r w:rsidRPr="009E31EC">
        <w:rPr>
          <w:rFonts w:cs="B Lotus"/>
          <w:szCs w:val="28"/>
          <w:rtl/>
        </w:rPr>
        <w:t>کافي درنظر بگيرد.</w:t>
      </w:r>
    </w:p>
    <w:p w:rsidR="00371B98" w:rsidRDefault="00CF0904" w:rsidP="00371B98">
      <w:pPr>
        <w:pStyle w:val="style1"/>
        <w:spacing w:line="240" w:lineRule="auto"/>
        <w:jc w:val="center"/>
        <w:rPr>
          <w:rFonts w:cs="B Lotus"/>
          <w:szCs w:val="28"/>
          <w:rtl/>
        </w:rPr>
      </w:pPr>
      <w:r w:rsidRPr="009E31EC">
        <w:rPr>
          <w:rFonts w:cs="B Lotus"/>
          <w:szCs w:val="28"/>
          <w:rtl/>
        </w:rPr>
        <w:t>مترجم: مسعود</w:t>
      </w:r>
    </w:p>
    <w:p w:rsidR="00371B98" w:rsidRDefault="00CF0904" w:rsidP="00371B98">
      <w:pPr>
        <w:pStyle w:val="style1"/>
        <w:spacing w:line="240" w:lineRule="auto"/>
        <w:jc w:val="center"/>
        <w:rPr>
          <w:rFonts w:cs="B Lotus"/>
          <w:szCs w:val="28"/>
          <w:rtl/>
        </w:rPr>
      </w:pPr>
      <w:r w:rsidRPr="009E31EC">
        <w:rPr>
          <w:rFonts w:cs="B Lotus"/>
          <w:szCs w:val="28"/>
          <w:rtl/>
        </w:rPr>
        <w:t>مصدر: سايت نوار اسلام</w:t>
      </w:r>
    </w:p>
    <w:p w:rsidR="00CF0904" w:rsidRDefault="00CF0904" w:rsidP="00371B98">
      <w:pPr>
        <w:pStyle w:val="style1"/>
        <w:spacing w:line="240" w:lineRule="auto"/>
        <w:jc w:val="center"/>
        <w:rPr>
          <w:rFonts w:ascii="Times New Roman" w:hAnsi="Times New Roman" w:cs="Times New Roman"/>
          <w:sz w:val="28"/>
          <w:szCs w:val="32"/>
          <w:rtl/>
        </w:rPr>
      </w:pPr>
      <w:r w:rsidRPr="00371B98">
        <w:rPr>
          <w:rFonts w:ascii="Times New Roman" w:hAnsi="Times New Roman" w:cs="Times New Roman"/>
          <w:sz w:val="28"/>
          <w:szCs w:val="32"/>
        </w:rPr>
        <w:t>IslamTape.Com</w:t>
      </w:r>
    </w:p>
    <w:p w:rsidR="00371B98" w:rsidRDefault="00371B98" w:rsidP="00371B98">
      <w:pPr>
        <w:pStyle w:val="style1"/>
        <w:spacing w:line="240" w:lineRule="auto"/>
        <w:jc w:val="center"/>
        <w:rPr>
          <w:rFonts w:ascii="Times New Roman" w:hAnsi="Times New Roman" w:cs="Times New Roman"/>
          <w:szCs w:val="28"/>
          <w:rtl/>
        </w:rPr>
        <w:sectPr w:rsidR="00371B98" w:rsidSect="0013094B">
          <w:headerReference w:type="default" r:id="rId44"/>
          <w:footnotePr>
            <w:numRestart w:val="eachPage"/>
          </w:footnotePr>
          <w:type w:val="oddPage"/>
          <w:pgSz w:w="9639" w:h="13608" w:code="9"/>
          <w:pgMar w:top="851" w:right="1077" w:bottom="936" w:left="1077" w:header="851" w:footer="936" w:gutter="0"/>
          <w:cols w:space="708"/>
          <w:titlePg/>
          <w:bidi/>
          <w:rtlGutter/>
          <w:docGrid w:linePitch="360"/>
        </w:sectPr>
      </w:pPr>
    </w:p>
    <w:p w:rsidR="00CF0904" w:rsidRDefault="00CF0904" w:rsidP="00371B98">
      <w:pPr>
        <w:pStyle w:val="a"/>
        <w:rPr>
          <w:rtl/>
        </w:rPr>
      </w:pPr>
      <w:bookmarkStart w:id="53" w:name="_Toc349480902"/>
      <w:r w:rsidRPr="009E31EC">
        <w:rPr>
          <w:rtl/>
        </w:rPr>
        <w:t>ادب در رابطه با خداوند</w:t>
      </w:r>
      <w:bookmarkEnd w:id="53"/>
    </w:p>
    <w:p w:rsidR="00CF0904" w:rsidRPr="00A83FC8" w:rsidRDefault="00CF0904" w:rsidP="009B31FB">
      <w:pPr>
        <w:rPr>
          <w:rFonts w:eastAsia="Times New Roman"/>
          <w:sz w:val="24"/>
          <w:rtl/>
        </w:rPr>
      </w:pPr>
      <w:r w:rsidRPr="009E31EC">
        <w:rPr>
          <w:rFonts w:ascii="Tahoma" w:eastAsia="Times New Roman" w:hAnsi="Tahoma"/>
          <w:sz w:val="24"/>
          <w:rtl/>
        </w:rPr>
        <w:t>يك روز عبدالله بن عمر رضي الله عنهما به همراه تعدادي از يارانش در بياباني نزديك مدينه راه</w:t>
      </w:r>
      <w:r w:rsidR="00BF6284">
        <w:rPr>
          <w:rFonts w:ascii="Tahoma" w:eastAsia="Times New Roman" w:hAnsi="Tahoma"/>
          <w:sz w:val="24"/>
          <w:rtl/>
        </w:rPr>
        <w:t xml:space="preserve"> مي‌</w:t>
      </w:r>
      <w:r w:rsidRPr="009E31EC">
        <w:rPr>
          <w:rFonts w:ascii="Tahoma" w:eastAsia="Times New Roman" w:hAnsi="Tahoma"/>
          <w:sz w:val="24"/>
          <w:rtl/>
        </w:rPr>
        <w:t>پيمودند. در يك جايي نشسته و مشغول خوردن غذا شدند. نوجواني كه گله اي گوسفند را شياني</w:t>
      </w:r>
      <w:r w:rsidR="00BF6284">
        <w:rPr>
          <w:rFonts w:ascii="Tahoma" w:eastAsia="Times New Roman" w:hAnsi="Tahoma"/>
          <w:sz w:val="24"/>
          <w:rtl/>
        </w:rPr>
        <w:t xml:space="preserve"> مي‌</w:t>
      </w:r>
      <w:r w:rsidRPr="009E31EC">
        <w:rPr>
          <w:rFonts w:ascii="Tahoma" w:eastAsia="Times New Roman" w:hAnsi="Tahoma"/>
          <w:sz w:val="24"/>
          <w:rtl/>
        </w:rPr>
        <w:t>نمود به آنان نزديك شده و سلام كرد. ابن عمر رضي الله عنه او را به خوردن غذا دعوت نموده و گفت: بيا اي جوپان! بيا و چيزي از اين سفره برگير.</w:t>
      </w:r>
    </w:p>
    <w:p w:rsidR="00CF0904" w:rsidRPr="00A83FC8" w:rsidRDefault="00CF0904" w:rsidP="009B31FB">
      <w:pPr>
        <w:rPr>
          <w:rFonts w:eastAsia="Times New Roman"/>
          <w:sz w:val="24"/>
          <w:rtl/>
        </w:rPr>
      </w:pPr>
      <w:r w:rsidRPr="009E31EC">
        <w:rPr>
          <w:rFonts w:ascii="Tahoma" w:eastAsia="Times New Roman" w:hAnsi="Tahoma"/>
          <w:sz w:val="24"/>
          <w:rtl/>
        </w:rPr>
        <w:t>چوپان گفت: من روزه</w:t>
      </w:r>
      <w:r w:rsidR="00BF6284">
        <w:rPr>
          <w:rFonts w:ascii="Tahoma" w:eastAsia="Times New Roman" w:hAnsi="Tahoma"/>
          <w:sz w:val="24"/>
          <w:rtl/>
        </w:rPr>
        <w:t>‌ام.</w:t>
      </w:r>
    </w:p>
    <w:p w:rsidR="00CF0904" w:rsidRPr="00A83FC8" w:rsidRDefault="00CF0904" w:rsidP="009B31FB">
      <w:pPr>
        <w:rPr>
          <w:rFonts w:eastAsia="Times New Roman"/>
          <w:sz w:val="24"/>
          <w:rtl/>
        </w:rPr>
      </w:pPr>
      <w:r w:rsidRPr="009E31EC">
        <w:rPr>
          <w:rFonts w:ascii="Tahoma" w:eastAsia="Times New Roman" w:hAnsi="Tahoma"/>
          <w:sz w:val="24"/>
          <w:rtl/>
        </w:rPr>
        <w:t>ابن عمر رضي الله عنه با تعجب پرسيد: در روزي اينچنين بسيار گرم روزه هستي و در اين كوه</w:t>
      </w:r>
      <w:r w:rsidR="00BF6284">
        <w:rPr>
          <w:rFonts w:ascii="Tahoma" w:eastAsia="Times New Roman" w:hAnsi="Tahoma"/>
          <w:sz w:val="24"/>
          <w:rtl/>
        </w:rPr>
        <w:t xml:space="preserve">‌ها </w:t>
      </w:r>
      <w:r w:rsidRPr="009E31EC">
        <w:rPr>
          <w:rFonts w:ascii="Tahoma" w:eastAsia="Times New Roman" w:hAnsi="Tahoma"/>
          <w:sz w:val="24"/>
          <w:rtl/>
        </w:rPr>
        <w:t>گوسفندان را</w:t>
      </w:r>
      <w:r w:rsidR="00BF6284">
        <w:rPr>
          <w:rFonts w:ascii="Tahoma" w:eastAsia="Times New Roman" w:hAnsi="Tahoma"/>
          <w:sz w:val="24"/>
          <w:rtl/>
        </w:rPr>
        <w:t xml:space="preserve"> مي‌</w:t>
      </w:r>
      <w:r w:rsidRPr="009E31EC">
        <w:rPr>
          <w:rFonts w:ascii="Tahoma" w:eastAsia="Times New Roman" w:hAnsi="Tahoma"/>
          <w:sz w:val="24"/>
          <w:rtl/>
        </w:rPr>
        <w:t>چراني؟ آنگاه براي آنكه ميزان تقوا و راستي او را بيازمايد پرسيد: حال كه چنين است يكي از گوسفندانت را به ما</w:t>
      </w:r>
      <w:r w:rsidR="00BF6284">
        <w:rPr>
          <w:rFonts w:ascii="Tahoma" w:eastAsia="Times New Roman" w:hAnsi="Tahoma"/>
          <w:sz w:val="24"/>
          <w:rtl/>
        </w:rPr>
        <w:t xml:space="preserve"> مي‌</w:t>
      </w:r>
      <w:r w:rsidRPr="009E31EC">
        <w:rPr>
          <w:rFonts w:ascii="Tahoma" w:eastAsia="Times New Roman" w:hAnsi="Tahoma"/>
          <w:sz w:val="24"/>
          <w:rtl/>
        </w:rPr>
        <w:t>فروشي. قيمتش را به تو</w:t>
      </w:r>
      <w:r w:rsidR="00BF6284">
        <w:rPr>
          <w:rFonts w:ascii="Tahoma" w:eastAsia="Times New Roman" w:hAnsi="Tahoma"/>
          <w:sz w:val="24"/>
          <w:rtl/>
        </w:rPr>
        <w:t xml:space="preserve"> مي‌</w:t>
      </w:r>
      <w:r w:rsidRPr="009E31EC">
        <w:rPr>
          <w:rFonts w:ascii="Tahoma" w:eastAsia="Times New Roman" w:hAnsi="Tahoma"/>
          <w:sz w:val="24"/>
          <w:rtl/>
        </w:rPr>
        <w:t>پردازيم و از گوشتش هم به تو</w:t>
      </w:r>
      <w:r w:rsidR="00BF6284">
        <w:rPr>
          <w:rFonts w:ascii="Tahoma" w:eastAsia="Times New Roman" w:hAnsi="Tahoma"/>
          <w:sz w:val="24"/>
          <w:rtl/>
        </w:rPr>
        <w:t xml:space="preserve"> مي‌</w:t>
      </w:r>
      <w:r w:rsidRPr="009E31EC">
        <w:rPr>
          <w:rFonts w:ascii="Tahoma" w:eastAsia="Times New Roman" w:hAnsi="Tahoma"/>
          <w:sz w:val="24"/>
          <w:rtl/>
        </w:rPr>
        <w:t>دهيم تا آن را براي افطار بخوري؟</w:t>
      </w:r>
    </w:p>
    <w:p w:rsidR="00CF0904" w:rsidRPr="00A83FC8" w:rsidRDefault="00CF0904" w:rsidP="009B31FB">
      <w:pPr>
        <w:rPr>
          <w:rFonts w:eastAsia="Times New Roman"/>
          <w:sz w:val="24"/>
          <w:rtl/>
        </w:rPr>
      </w:pPr>
      <w:r w:rsidRPr="009E31EC">
        <w:rPr>
          <w:rFonts w:ascii="Tahoma" w:eastAsia="Times New Roman" w:hAnsi="Tahoma"/>
          <w:sz w:val="24"/>
          <w:rtl/>
        </w:rPr>
        <w:t>پسرك گفت: گله مال من نيست. گوسفندان اربابم هستند.</w:t>
      </w:r>
    </w:p>
    <w:p w:rsidR="00CF0904" w:rsidRPr="00A83FC8" w:rsidRDefault="00CF0904" w:rsidP="009B31FB">
      <w:pPr>
        <w:rPr>
          <w:rFonts w:eastAsia="Times New Roman"/>
          <w:sz w:val="24"/>
          <w:rtl/>
        </w:rPr>
      </w:pPr>
      <w:r w:rsidRPr="009E31EC">
        <w:rPr>
          <w:rFonts w:ascii="Tahoma" w:eastAsia="Times New Roman" w:hAnsi="Tahoma"/>
          <w:sz w:val="24"/>
          <w:rtl/>
        </w:rPr>
        <w:t>ابن عمر گفت: به او بگو كه گرگ آن را دريد.</w:t>
      </w:r>
    </w:p>
    <w:p w:rsidR="00CF0904" w:rsidRPr="00A83FC8" w:rsidRDefault="00CF0904" w:rsidP="009B31FB">
      <w:pPr>
        <w:rPr>
          <w:rFonts w:eastAsia="Times New Roman"/>
          <w:sz w:val="24"/>
          <w:rtl/>
        </w:rPr>
      </w:pPr>
      <w:r w:rsidRPr="009E31EC">
        <w:rPr>
          <w:rFonts w:ascii="Tahoma" w:eastAsia="Times New Roman" w:hAnsi="Tahoma"/>
          <w:sz w:val="24"/>
          <w:rtl/>
        </w:rPr>
        <w:t>چوپان خشمگين شد و از او دور گرديد و انگشتش را به آسمان بلند كرده و</w:t>
      </w:r>
      <w:r w:rsidR="00BF6284">
        <w:rPr>
          <w:rFonts w:ascii="Tahoma" w:eastAsia="Times New Roman" w:hAnsi="Tahoma"/>
          <w:sz w:val="24"/>
          <w:rtl/>
        </w:rPr>
        <w:t xml:space="preserve"> مي‌</w:t>
      </w:r>
      <w:r w:rsidRPr="009E31EC">
        <w:rPr>
          <w:rFonts w:ascii="Tahoma" w:eastAsia="Times New Roman" w:hAnsi="Tahoma"/>
          <w:sz w:val="24"/>
          <w:rtl/>
        </w:rPr>
        <w:t>گفت: پس خدا كجاست؟!</w:t>
      </w:r>
    </w:p>
    <w:p w:rsidR="00CF0904" w:rsidRPr="00A83FC8" w:rsidRDefault="00CF0904" w:rsidP="009B31FB">
      <w:pPr>
        <w:rPr>
          <w:rFonts w:eastAsia="Times New Roman"/>
          <w:sz w:val="24"/>
          <w:rtl/>
        </w:rPr>
      </w:pPr>
      <w:r w:rsidRPr="009E31EC">
        <w:rPr>
          <w:rFonts w:ascii="Tahoma" w:eastAsia="Times New Roman" w:hAnsi="Tahoma"/>
          <w:sz w:val="24"/>
          <w:rtl/>
        </w:rPr>
        <w:t>ابن عمر همينطور حرف آن چوپان را تكرار</w:t>
      </w:r>
      <w:r w:rsidR="00BF6284">
        <w:rPr>
          <w:rFonts w:ascii="Tahoma" w:eastAsia="Times New Roman" w:hAnsi="Tahoma"/>
          <w:sz w:val="24"/>
          <w:rtl/>
        </w:rPr>
        <w:t xml:space="preserve"> مي‌</w:t>
      </w:r>
      <w:r w:rsidRPr="009E31EC">
        <w:rPr>
          <w:rFonts w:ascii="Tahoma" w:eastAsia="Times New Roman" w:hAnsi="Tahoma"/>
          <w:sz w:val="24"/>
          <w:rtl/>
        </w:rPr>
        <w:t>كرد:</w:t>
      </w:r>
      <w:r w:rsidR="00817AD9">
        <w:rPr>
          <w:rFonts w:ascii="Tahoma" w:eastAsia="Times New Roman" w:hAnsi="Tahoma"/>
          <w:sz w:val="24"/>
          <w:rtl/>
        </w:rPr>
        <w:t xml:space="preserve"> (</w:t>
      </w:r>
      <w:r w:rsidRPr="009E31EC">
        <w:rPr>
          <w:rFonts w:ascii="Tahoma" w:eastAsia="Times New Roman" w:hAnsi="Tahoma"/>
          <w:sz w:val="24"/>
          <w:rtl/>
        </w:rPr>
        <w:t>پس خدا كجاست؟!) و</w:t>
      </w:r>
      <w:r w:rsidR="00BF6284">
        <w:rPr>
          <w:rFonts w:ascii="Tahoma" w:eastAsia="Times New Roman" w:hAnsi="Tahoma"/>
          <w:sz w:val="24"/>
          <w:rtl/>
        </w:rPr>
        <w:t xml:space="preserve"> مي‌</w:t>
      </w:r>
      <w:r w:rsidRPr="009E31EC">
        <w:rPr>
          <w:rFonts w:ascii="Tahoma" w:eastAsia="Times New Roman" w:hAnsi="Tahoma"/>
          <w:sz w:val="24"/>
          <w:rtl/>
        </w:rPr>
        <w:t>گريست. وقتي به مدينه رسيدند، كسي را به سوي صاحب آن چوپان فرستاد و گوسفندان و چوپان را از او خريد و او را آزاد كرد.</w:t>
      </w:r>
    </w:p>
    <w:p w:rsidR="00CF0904" w:rsidRPr="00A83FC8" w:rsidRDefault="00CF0904" w:rsidP="009B31FB">
      <w:pPr>
        <w:rPr>
          <w:rFonts w:eastAsia="Times New Roman"/>
          <w:sz w:val="24"/>
          <w:rtl/>
        </w:rPr>
      </w:pPr>
      <w:r w:rsidRPr="009E31EC">
        <w:rPr>
          <w:rFonts w:ascii="Tahoma" w:eastAsia="Times New Roman" w:hAnsi="Tahoma"/>
          <w:sz w:val="24"/>
          <w:rtl/>
        </w:rPr>
        <w:t>بدينگونه انسان مؤمن پيوسته چشم به سوي خداوند داشته و سوي نافرماني</w:t>
      </w:r>
      <w:r w:rsidR="00BF6284">
        <w:rPr>
          <w:rFonts w:ascii="Tahoma" w:eastAsia="Times New Roman" w:hAnsi="Tahoma"/>
          <w:sz w:val="24"/>
          <w:rtl/>
        </w:rPr>
        <w:t xml:space="preserve"> نمي‌</w:t>
      </w:r>
      <w:r w:rsidRPr="009E31EC">
        <w:rPr>
          <w:rFonts w:ascii="Tahoma" w:eastAsia="Times New Roman" w:hAnsi="Tahoma"/>
          <w:sz w:val="24"/>
          <w:rtl/>
        </w:rPr>
        <w:t>رود، مرتكب گناه</w:t>
      </w:r>
      <w:r w:rsidR="00BF6284">
        <w:rPr>
          <w:rFonts w:ascii="Tahoma" w:eastAsia="Times New Roman" w:hAnsi="Tahoma"/>
          <w:sz w:val="24"/>
          <w:rtl/>
        </w:rPr>
        <w:t xml:space="preserve"> نمي‌</w:t>
      </w:r>
      <w:r w:rsidRPr="009E31EC">
        <w:rPr>
          <w:rFonts w:ascii="Tahoma" w:eastAsia="Times New Roman" w:hAnsi="Tahoma"/>
          <w:sz w:val="24"/>
          <w:rtl/>
        </w:rPr>
        <w:t>گردد؛ چراكه</w:t>
      </w:r>
      <w:r w:rsidR="00BF6284">
        <w:rPr>
          <w:rFonts w:ascii="Tahoma" w:eastAsia="Times New Roman" w:hAnsi="Tahoma"/>
          <w:sz w:val="24"/>
          <w:rtl/>
        </w:rPr>
        <w:t xml:space="preserve"> مي‌</w:t>
      </w:r>
      <w:r w:rsidRPr="009E31EC">
        <w:rPr>
          <w:rFonts w:ascii="Tahoma" w:eastAsia="Times New Roman" w:hAnsi="Tahoma"/>
          <w:sz w:val="24"/>
          <w:rtl/>
        </w:rPr>
        <w:t>داند خداوند با اوست، او را</w:t>
      </w:r>
      <w:r w:rsidR="00BF6284">
        <w:rPr>
          <w:rFonts w:ascii="Tahoma" w:eastAsia="Times New Roman" w:hAnsi="Tahoma"/>
          <w:sz w:val="24"/>
          <w:rtl/>
        </w:rPr>
        <w:t xml:space="preserve"> مي‌</w:t>
      </w:r>
      <w:r w:rsidRPr="009E31EC">
        <w:rPr>
          <w:rFonts w:ascii="Tahoma" w:eastAsia="Times New Roman" w:hAnsi="Tahoma"/>
          <w:sz w:val="24"/>
          <w:rtl/>
        </w:rPr>
        <w:t>شنود و</w:t>
      </w:r>
      <w:r w:rsidR="00BF6284">
        <w:rPr>
          <w:rFonts w:ascii="Tahoma" w:eastAsia="Times New Roman" w:hAnsi="Tahoma"/>
          <w:sz w:val="24"/>
          <w:rtl/>
        </w:rPr>
        <w:t xml:space="preserve"> مي‌</w:t>
      </w:r>
      <w:r w:rsidRPr="009E31EC">
        <w:rPr>
          <w:rFonts w:ascii="Tahoma" w:eastAsia="Times New Roman" w:hAnsi="Tahoma"/>
          <w:sz w:val="24"/>
          <w:rtl/>
        </w:rPr>
        <w:t>بيند.</w:t>
      </w:r>
    </w:p>
    <w:p w:rsidR="00CF0904" w:rsidRPr="00A83FC8" w:rsidRDefault="00CF0904" w:rsidP="002F1D9B">
      <w:pPr>
        <w:ind w:firstLine="0"/>
        <w:jc w:val="center"/>
        <w:rPr>
          <w:rFonts w:eastAsia="Times New Roman"/>
          <w:sz w:val="24"/>
          <w:rtl/>
        </w:rPr>
      </w:pPr>
      <w:r w:rsidRPr="009E31EC">
        <w:rPr>
          <w:rFonts w:ascii="Tahoma" w:eastAsia="Times New Roman" w:hAnsi="Tahoma"/>
          <w:sz w:val="24"/>
          <w:rtl/>
        </w:rPr>
        <w:t>***</w:t>
      </w:r>
    </w:p>
    <w:p w:rsidR="00CF0904" w:rsidRPr="00A83FC8" w:rsidRDefault="00CF0904" w:rsidP="009B31FB">
      <w:pPr>
        <w:rPr>
          <w:rFonts w:eastAsia="Times New Roman"/>
          <w:sz w:val="24"/>
          <w:rtl/>
        </w:rPr>
      </w:pPr>
      <w:r w:rsidRPr="009E31EC">
        <w:rPr>
          <w:rFonts w:ascii="Tahoma" w:eastAsia="Times New Roman" w:hAnsi="Tahoma"/>
          <w:sz w:val="24"/>
          <w:rtl/>
        </w:rPr>
        <w:t>در اينجا برخي آداب كه فرد مسلمان بايد در ارتباط با خداوند سبحانه و تعالي مراعات نمايد، بيان</w:t>
      </w:r>
      <w:r w:rsidR="00BF6284">
        <w:rPr>
          <w:rFonts w:ascii="Tahoma" w:eastAsia="Times New Roman" w:hAnsi="Tahoma"/>
          <w:sz w:val="24"/>
          <w:rtl/>
        </w:rPr>
        <w:t xml:space="preserve"> مي‌</w:t>
      </w:r>
      <w:r w:rsidRPr="009E31EC">
        <w:rPr>
          <w:rFonts w:ascii="Tahoma" w:eastAsia="Times New Roman" w:hAnsi="Tahoma"/>
          <w:sz w:val="24"/>
          <w:rtl/>
        </w:rPr>
        <w:t>شود:</w:t>
      </w:r>
    </w:p>
    <w:p w:rsidR="00CF0904" w:rsidRPr="00407089" w:rsidRDefault="00CF0904" w:rsidP="00407089">
      <w:pPr>
        <w:jc w:val="both"/>
        <w:rPr>
          <w:rFonts w:ascii="KFGQPC Uthmanic Script HAFS" w:eastAsia="Times New Roman" w:hAnsi="KFGQPC Uthmanic Script HAFS" w:cs="KFGQPC Uthmanic Script HAFS"/>
          <w:rtl/>
        </w:rPr>
      </w:pPr>
      <w:r w:rsidRPr="009E31EC">
        <w:rPr>
          <w:rFonts w:ascii="Tahoma" w:eastAsia="Times New Roman" w:hAnsi="Tahoma"/>
          <w:sz w:val="24"/>
          <w:rtl/>
        </w:rPr>
        <w:t>به او شرك نورزد: انسان مسلمان خداوند سبحانه و تعالي را</w:t>
      </w:r>
      <w:r w:rsidR="00BF6284">
        <w:rPr>
          <w:rFonts w:ascii="Tahoma" w:eastAsia="Times New Roman" w:hAnsi="Tahoma"/>
          <w:sz w:val="24"/>
          <w:rtl/>
        </w:rPr>
        <w:t xml:space="preserve"> مي‌</w:t>
      </w:r>
      <w:r w:rsidRPr="009E31EC">
        <w:rPr>
          <w:rFonts w:ascii="Tahoma" w:eastAsia="Times New Roman" w:hAnsi="Tahoma"/>
          <w:sz w:val="24"/>
          <w:rtl/>
        </w:rPr>
        <w:t>پرستد و كسي را با او شريك</w:t>
      </w:r>
      <w:r w:rsidR="00BF6284">
        <w:rPr>
          <w:rFonts w:ascii="Tahoma" w:eastAsia="Times New Roman" w:hAnsi="Tahoma"/>
          <w:sz w:val="24"/>
          <w:rtl/>
        </w:rPr>
        <w:t xml:space="preserve"> نمي‌</w:t>
      </w:r>
      <w:r w:rsidRPr="009E31EC">
        <w:rPr>
          <w:rFonts w:ascii="Tahoma" w:eastAsia="Times New Roman" w:hAnsi="Tahoma"/>
          <w:sz w:val="24"/>
          <w:rtl/>
        </w:rPr>
        <w:t>داند. خداوند سبحان خود آفريدگار سزاوار پرستش است</w:t>
      </w:r>
      <w:r w:rsidR="00BF6284">
        <w:rPr>
          <w:rFonts w:ascii="Tahoma" w:eastAsia="Times New Roman" w:hAnsi="Tahoma"/>
          <w:sz w:val="24"/>
          <w:rtl/>
        </w:rPr>
        <w:t xml:space="preserve"> بي‌</w:t>
      </w:r>
      <w:r w:rsidRPr="009E31EC">
        <w:rPr>
          <w:rFonts w:ascii="Tahoma" w:eastAsia="Times New Roman" w:hAnsi="Tahoma"/>
          <w:sz w:val="24"/>
          <w:rtl/>
        </w:rPr>
        <w:t>آنكه شريكي و انبازي داشته باشد. خداوند سبحان</w:t>
      </w:r>
      <w:r w:rsidR="00BF6284">
        <w:rPr>
          <w:rFonts w:ascii="Tahoma" w:eastAsia="Times New Roman" w:hAnsi="Tahoma"/>
          <w:sz w:val="24"/>
          <w:rtl/>
        </w:rPr>
        <w:t xml:space="preserve"> مي‌</w:t>
      </w:r>
      <w:r w:rsidRPr="009E31EC">
        <w:rPr>
          <w:rFonts w:ascii="Tahoma" w:eastAsia="Times New Roman" w:hAnsi="Tahoma"/>
          <w:sz w:val="24"/>
          <w:rtl/>
        </w:rPr>
        <w:t>فرمايد:</w:t>
      </w:r>
      <w:r w:rsidR="000C2FCA">
        <w:rPr>
          <w:rFonts w:ascii="Tahoma" w:eastAsia="Times New Roman" w:hAnsi="Tahoma" w:hint="cs"/>
          <w:sz w:val="24"/>
          <w:rtl/>
        </w:rPr>
        <w:t xml:space="preserve"> </w:t>
      </w:r>
      <w:r w:rsidR="000C2FCA" w:rsidRPr="000C2FCA">
        <w:rPr>
          <w:rFonts w:ascii="Traditional Arabic" w:eastAsia="Times New Roman" w:hAnsi="Traditional Arabic" w:cs="Traditional Arabic"/>
          <w:rtl/>
        </w:rPr>
        <w:t>﴿</w:t>
      </w:r>
      <w:r w:rsidR="00407089">
        <w:rPr>
          <w:rFonts w:ascii="KFGQPC Uthmanic Script HAFS" w:eastAsia="Times New Roman" w:hAnsi="KFGQPC Uthmanic Script HAFS" w:cs="KFGQPC Uthmanic Script HAFS"/>
          <w:rtl/>
        </w:rPr>
        <w:t xml:space="preserve"> ۞وَ</w:t>
      </w:r>
      <w:r w:rsidR="00407089">
        <w:rPr>
          <w:rFonts w:ascii="KFGQPC Uthmanic Script HAFS" w:eastAsia="Times New Roman" w:hAnsi="KFGQPC Uthmanic Script HAFS" w:cs="KFGQPC Uthmanic Script HAFS" w:hint="cs"/>
          <w:rtl/>
        </w:rPr>
        <w:t>ٱ</w:t>
      </w:r>
      <w:r w:rsidR="00407089">
        <w:rPr>
          <w:rFonts w:ascii="KFGQPC Uthmanic Script HAFS" w:eastAsia="Times New Roman" w:hAnsi="KFGQPC Uthmanic Script HAFS" w:cs="KFGQPC Uthmanic Script HAFS" w:hint="eastAsia"/>
          <w:rtl/>
        </w:rPr>
        <w:t>عۡبُدُواْ</w:t>
      </w:r>
      <w:r w:rsidR="00407089">
        <w:rPr>
          <w:rFonts w:ascii="KFGQPC Uthmanic Script HAFS" w:eastAsia="Times New Roman" w:hAnsi="KFGQPC Uthmanic Script HAFS" w:cs="KFGQPC Uthmanic Script HAFS"/>
          <w:rtl/>
        </w:rPr>
        <w:t xml:space="preserve"> </w:t>
      </w:r>
      <w:r w:rsidR="00407089">
        <w:rPr>
          <w:rFonts w:ascii="KFGQPC Uthmanic Script HAFS" w:eastAsia="Times New Roman" w:hAnsi="KFGQPC Uthmanic Script HAFS" w:cs="KFGQPC Uthmanic Script HAFS" w:hint="cs"/>
          <w:rtl/>
        </w:rPr>
        <w:t>ٱ</w:t>
      </w:r>
      <w:r w:rsidR="00407089">
        <w:rPr>
          <w:rFonts w:ascii="KFGQPC Uthmanic Script HAFS" w:eastAsia="Times New Roman" w:hAnsi="KFGQPC Uthmanic Script HAFS" w:cs="KFGQPC Uthmanic Script HAFS" w:hint="eastAsia"/>
          <w:rtl/>
        </w:rPr>
        <w:t>للَّهَ</w:t>
      </w:r>
      <w:r w:rsidR="00407089">
        <w:rPr>
          <w:rFonts w:ascii="KFGQPC Uthmanic Script HAFS" w:eastAsia="Times New Roman" w:hAnsi="KFGQPC Uthmanic Script HAFS" w:cs="KFGQPC Uthmanic Script HAFS"/>
          <w:rtl/>
        </w:rPr>
        <w:t xml:space="preserve"> وَلَا تُشۡرِكُواْ بِهِ</w:t>
      </w:r>
      <w:r w:rsidR="00407089">
        <w:rPr>
          <w:rFonts w:ascii="KFGQPC Uthmanic Script HAFS" w:eastAsia="Times New Roman" w:hAnsi="KFGQPC Uthmanic Script HAFS" w:cs="KFGQPC Uthmanic Script HAFS" w:hint="cs"/>
          <w:rtl/>
        </w:rPr>
        <w:t>ۦ</w:t>
      </w:r>
      <w:r w:rsidR="00407089">
        <w:rPr>
          <w:rFonts w:ascii="KFGQPC Uthmanic Script HAFS" w:eastAsia="Times New Roman" w:hAnsi="KFGQPC Uthmanic Script HAFS" w:cs="KFGQPC Uthmanic Script HAFS"/>
          <w:rtl/>
        </w:rPr>
        <w:t xml:space="preserve"> شَيۡ‍ٔٗاۖ</w:t>
      </w:r>
      <w:r w:rsidR="000C2FCA" w:rsidRPr="000C2FCA">
        <w:rPr>
          <w:rFonts w:ascii="Traditional Arabic" w:eastAsia="Times New Roman" w:hAnsi="Traditional Arabic" w:cs="Traditional Arabic"/>
          <w:rtl/>
        </w:rPr>
        <w:t>﴾</w:t>
      </w:r>
      <w:r w:rsidR="000C2FCA">
        <w:rPr>
          <w:rFonts w:ascii="Tahoma" w:eastAsia="Times New Roman" w:hAnsi="Tahoma" w:hint="cs"/>
          <w:sz w:val="24"/>
          <w:rtl/>
        </w:rPr>
        <w:t xml:space="preserve"> </w:t>
      </w:r>
      <w:r w:rsidR="000C2FCA" w:rsidRPr="00407089">
        <w:rPr>
          <w:rFonts w:ascii="mylotus" w:eastAsia="Times New Roman" w:hAnsi="mylotus" w:cs="mylotus"/>
          <w:sz w:val="24"/>
          <w:szCs w:val="24"/>
          <w:rtl/>
        </w:rPr>
        <w:t>[</w:t>
      </w:r>
      <w:r w:rsidR="000C2FCA" w:rsidRPr="00407089">
        <w:rPr>
          <w:rFonts w:ascii="mylotus" w:hAnsi="mylotus" w:cs="mylotus"/>
          <w:sz w:val="24"/>
          <w:szCs w:val="24"/>
          <w:rtl/>
        </w:rPr>
        <w:t>النساء: 36</w:t>
      </w:r>
      <w:r w:rsidR="000C2FCA" w:rsidRPr="00407089">
        <w:rPr>
          <w:rFonts w:ascii="mylotus" w:eastAsia="Times New Roman" w:hAnsi="mylotus" w:cs="mylotus"/>
          <w:sz w:val="24"/>
          <w:szCs w:val="24"/>
          <w:rtl/>
        </w:rPr>
        <w:t>]</w:t>
      </w:r>
      <w:r w:rsidRPr="009E31EC">
        <w:rPr>
          <w:rFonts w:ascii="Tahoma" w:eastAsia="Times New Roman" w:hAnsi="Tahoma"/>
          <w:sz w:val="24"/>
          <w:rtl/>
        </w:rPr>
        <w:t xml:space="preserve"> يعني: </w:t>
      </w:r>
      <w:r w:rsidR="00407089">
        <w:rPr>
          <w:rFonts w:ascii="Traditional Arabic" w:eastAsia="Times New Roman" w:hAnsi="Traditional Arabic" w:cs="Traditional Arabic"/>
          <w:sz w:val="24"/>
          <w:rtl/>
        </w:rPr>
        <w:t>«</w:t>
      </w:r>
      <w:r w:rsidRPr="009E31EC">
        <w:rPr>
          <w:rFonts w:ascii="Tahoma" w:eastAsia="Times New Roman" w:hAnsi="Tahoma"/>
          <w:sz w:val="24"/>
          <w:rtl/>
        </w:rPr>
        <w:t>خدا را بپرستيد و چيزى را با او شريك مگردانيد</w:t>
      </w:r>
      <w:r w:rsidR="000F7A62">
        <w:rPr>
          <w:rFonts w:ascii="Tahoma" w:eastAsia="Times New Roman" w:hAnsi="Tahoma"/>
          <w:sz w:val="24"/>
          <w:rtl/>
        </w:rPr>
        <w:t>.</w:t>
      </w:r>
      <w:r w:rsidRPr="009E31EC">
        <w:rPr>
          <w:rFonts w:ascii="Tahoma" w:eastAsia="Times New Roman" w:hAnsi="Tahoma"/>
          <w:sz w:val="24"/>
          <w:rtl/>
        </w:rPr>
        <w:t>..</w:t>
      </w:r>
      <w:r w:rsidR="00407089">
        <w:rPr>
          <w:rFonts w:ascii="Traditional Arabic" w:eastAsia="Times New Roman" w:hAnsi="Traditional Arabic" w:cs="Traditional Arabic"/>
          <w:sz w:val="24"/>
          <w:rtl/>
        </w:rPr>
        <w:t>»</w:t>
      </w:r>
      <w:r w:rsidRPr="009E31EC">
        <w:rPr>
          <w:rFonts w:ascii="Tahoma" w:eastAsia="Times New Roman" w:hAnsi="Tahoma"/>
          <w:sz w:val="24"/>
          <w:rtl/>
        </w:rPr>
        <w:t>.</w:t>
      </w:r>
    </w:p>
    <w:p w:rsidR="00CF0904" w:rsidRPr="00CF0904" w:rsidRDefault="00CF0904" w:rsidP="002F1D9B">
      <w:pPr>
        <w:pStyle w:val="a0"/>
        <w:rPr>
          <w:rFonts w:cs="Times New Roman"/>
          <w:szCs w:val="24"/>
          <w:rtl/>
        </w:rPr>
      </w:pPr>
      <w:bookmarkStart w:id="54" w:name="_Toc349480903"/>
      <w:r w:rsidRPr="009E31EC">
        <w:rPr>
          <w:rtl/>
        </w:rPr>
        <w:t>بندگي پاك و</w:t>
      </w:r>
      <w:r w:rsidR="00BF6284">
        <w:rPr>
          <w:rtl/>
        </w:rPr>
        <w:t xml:space="preserve"> بي‌</w:t>
      </w:r>
      <w:r w:rsidRPr="009E31EC">
        <w:rPr>
          <w:rtl/>
        </w:rPr>
        <w:t>رياي خداوند:</w:t>
      </w:r>
      <w:bookmarkEnd w:id="54"/>
      <w:r w:rsidRPr="009E31EC">
        <w:rPr>
          <w:rtl/>
        </w:rPr>
        <w:t xml:space="preserve"> </w:t>
      </w:r>
    </w:p>
    <w:p w:rsidR="00CF0904" w:rsidRPr="00407089" w:rsidRDefault="00CF0904" w:rsidP="00407089">
      <w:pPr>
        <w:jc w:val="both"/>
        <w:rPr>
          <w:rFonts w:ascii="KFGQPC Uthmanic Script HAFS" w:eastAsia="Times New Roman" w:hAnsi="KFGQPC Uthmanic Script HAFS" w:cs="KFGQPC Uthmanic Script HAFS"/>
          <w:rtl/>
        </w:rPr>
      </w:pPr>
      <w:r w:rsidRPr="009E31EC">
        <w:rPr>
          <w:rFonts w:ascii="Tahoma" w:eastAsia="Times New Roman" w:hAnsi="Tahoma"/>
          <w:sz w:val="24"/>
          <w:rtl/>
        </w:rPr>
        <w:t>اخلاص و پاكي نيت شرط اساسي پذيرفته شدن اعمال</w:t>
      </w:r>
      <w:r w:rsidR="00BF6284">
        <w:rPr>
          <w:rFonts w:ascii="Tahoma" w:eastAsia="Times New Roman" w:hAnsi="Tahoma"/>
          <w:sz w:val="24"/>
          <w:rtl/>
        </w:rPr>
        <w:t xml:space="preserve"> مي‌</w:t>
      </w:r>
      <w:r w:rsidRPr="009E31EC">
        <w:rPr>
          <w:rFonts w:ascii="Tahoma" w:eastAsia="Times New Roman" w:hAnsi="Tahoma"/>
          <w:sz w:val="24"/>
          <w:rtl/>
        </w:rPr>
        <w:t>باشد. خدادند سبحانه و تعالي عملي رانمي پذيرد مگر آنچه پاك و</w:t>
      </w:r>
      <w:r w:rsidR="00BF6284">
        <w:rPr>
          <w:rFonts w:ascii="Tahoma" w:eastAsia="Times New Roman" w:hAnsi="Tahoma"/>
          <w:sz w:val="24"/>
          <w:rtl/>
        </w:rPr>
        <w:t xml:space="preserve"> بي‌</w:t>
      </w:r>
      <w:r w:rsidRPr="009E31EC">
        <w:rPr>
          <w:rFonts w:ascii="Tahoma" w:eastAsia="Times New Roman" w:hAnsi="Tahoma"/>
          <w:sz w:val="24"/>
          <w:rtl/>
        </w:rPr>
        <w:t>آلايش بخاطر او و بدور از جلوه گري و ريا باشد. آنجا كه</w:t>
      </w:r>
      <w:r w:rsidR="00BF6284">
        <w:rPr>
          <w:rFonts w:ascii="Tahoma" w:eastAsia="Times New Roman" w:hAnsi="Tahoma"/>
          <w:sz w:val="24"/>
          <w:rtl/>
        </w:rPr>
        <w:t xml:space="preserve"> مي‌</w:t>
      </w:r>
      <w:r w:rsidRPr="009E31EC">
        <w:rPr>
          <w:rFonts w:ascii="Tahoma" w:eastAsia="Times New Roman" w:hAnsi="Tahoma"/>
          <w:sz w:val="24"/>
          <w:rtl/>
        </w:rPr>
        <w:t>فرمايد:</w:t>
      </w:r>
      <w:r w:rsidR="000C2FCA">
        <w:rPr>
          <w:rFonts w:ascii="Tahoma" w:eastAsia="Times New Roman" w:hAnsi="Tahoma" w:hint="cs"/>
          <w:sz w:val="24"/>
          <w:rtl/>
        </w:rPr>
        <w:t xml:space="preserve"> </w:t>
      </w:r>
      <w:r w:rsidR="000C2FCA" w:rsidRPr="000C2FCA">
        <w:rPr>
          <w:rFonts w:ascii="Traditional Arabic" w:eastAsia="Times New Roman" w:hAnsi="Traditional Arabic" w:cs="Traditional Arabic"/>
          <w:rtl/>
        </w:rPr>
        <w:t>﴿</w:t>
      </w:r>
      <w:r w:rsidR="00407089">
        <w:rPr>
          <w:rFonts w:ascii="KFGQPC Uthmanic Script HAFS" w:eastAsia="Times New Roman" w:hAnsi="KFGQPC Uthmanic Script HAFS" w:cs="KFGQPC Uthmanic Script HAFS"/>
          <w:rtl/>
        </w:rPr>
        <w:t>فَمَن كَانَ يَرۡجُواْ لِقَآءَ رَبِّهِ</w:t>
      </w:r>
      <w:r w:rsidR="00407089">
        <w:rPr>
          <w:rFonts w:ascii="KFGQPC Uthmanic Script HAFS" w:eastAsia="Times New Roman" w:hAnsi="KFGQPC Uthmanic Script HAFS" w:cs="KFGQPC Uthmanic Script HAFS" w:hint="cs"/>
          <w:rtl/>
        </w:rPr>
        <w:t>ۦ</w:t>
      </w:r>
      <w:r w:rsidR="00407089">
        <w:rPr>
          <w:rFonts w:ascii="KFGQPC Uthmanic Script HAFS" w:eastAsia="Times New Roman" w:hAnsi="KFGQPC Uthmanic Script HAFS" w:cs="KFGQPC Uthmanic Script HAFS"/>
          <w:rtl/>
        </w:rPr>
        <w:t xml:space="preserve"> فَلۡيَعۡمَلۡ عَمَلٗا صَٰلِحٗا وَلَا يُشۡرِكۡ بِعِبَادَةِ رَبِّهِ</w:t>
      </w:r>
      <w:r w:rsidR="00407089">
        <w:rPr>
          <w:rFonts w:ascii="KFGQPC Uthmanic Script HAFS" w:eastAsia="Times New Roman" w:hAnsi="KFGQPC Uthmanic Script HAFS" w:cs="KFGQPC Uthmanic Script HAFS" w:hint="cs"/>
          <w:rtl/>
        </w:rPr>
        <w:t>ۦٓ</w:t>
      </w:r>
      <w:r w:rsidR="00407089">
        <w:rPr>
          <w:rFonts w:ascii="KFGQPC Uthmanic Script HAFS" w:eastAsia="Times New Roman" w:hAnsi="KFGQPC Uthmanic Script HAFS" w:cs="KFGQPC Uthmanic Script HAFS"/>
          <w:rtl/>
        </w:rPr>
        <w:t xml:space="preserve"> أَحَدَۢا ١١٠</w:t>
      </w:r>
      <w:r w:rsidR="000C2FCA" w:rsidRPr="000C2FCA">
        <w:rPr>
          <w:rFonts w:ascii="Traditional Arabic" w:eastAsia="Times New Roman" w:hAnsi="Traditional Arabic" w:cs="Traditional Arabic"/>
          <w:rtl/>
        </w:rPr>
        <w:t>﴾</w:t>
      </w:r>
      <w:r w:rsidR="000C2FCA">
        <w:rPr>
          <w:rFonts w:ascii="Tahoma" w:eastAsia="Times New Roman" w:hAnsi="Tahoma" w:hint="cs"/>
          <w:sz w:val="24"/>
          <w:rtl/>
        </w:rPr>
        <w:t xml:space="preserve"> </w:t>
      </w:r>
      <w:r w:rsidR="000C2FCA" w:rsidRPr="00407089">
        <w:rPr>
          <w:rFonts w:ascii="mylotus" w:eastAsia="Times New Roman" w:hAnsi="mylotus" w:cs="mylotus"/>
          <w:sz w:val="20"/>
          <w:szCs w:val="24"/>
          <w:rtl/>
        </w:rPr>
        <w:t>[</w:t>
      </w:r>
      <w:r w:rsidR="000C2FCA" w:rsidRPr="00407089">
        <w:rPr>
          <w:rFonts w:ascii="mylotus" w:hAnsi="mylotus" w:cs="mylotus" w:hint="cs"/>
          <w:sz w:val="16"/>
          <w:szCs w:val="24"/>
          <w:rtl/>
        </w:rPr>
        <w:t>الكهف: 110</w:t>
      </w:r>
      <w:r w:rsidR="000C2FCA" w:rsidRPr="00407089">
        <w:rPr>
          <w:rFonts w:ascii="mylotus" w:eastAsia="Times New Roman" w:hAnsi="mylotus" w:cs="mylotus"/>
          <w:sz w:val="20"/>
          <w:szCs w:val="24"/>
          <w:rtl/>
        </w:rPr>
        <w:t>]</w:t>
      </w:r>
      <w:r w:rsidRPr="009E31EC">
        <w:rPr>
          <w:rFonts w:ascii="Tahoma" w:eastAsia="Times New Roman" w:hAnsi="Tahoma"/>
          <w:sz w:val="24"/>
          <w:rtl/>
        </w:rPr>
        <w:t xml:space="preserve"> به اين معني كه: </w:t>
      </w:r>
      <w:r w:rsidR="00407089">
        <w:rPr>
          <w:rFonts w:ascii="Traditional Arabic" w:eastAsia="Times New Roman" w:hAnsi="Traditional Arabic" w:cs="Traditional Arabic"/>
          <w:sz w:val="24"/>
          <w:rtl/>
        </w:rPr>
        <w:t>«</w:t>
      </w:r>
      <w:r w:rsidR="000F7A62">
        <w:rPr>
          <w:rFonts w:ascii="Tahoma" w:eastAsia="Times New Roman" w:hAnsi="Tahoma"/>
          <w:sz w:val="24"/>
          <w:rtl/>
        </w:rPr>
        <w:t>.</w:t>
      </w:r>
      <w:r w:rsidRPr="009E31EC">
        <w:rPr>
          <w:rFonts w:ascii="Tahoma" w:eastAsia="Times New Roman" w:hAnsi="Tahoma"/>
          <w:sz w:val="24"/>
          <w:rtl/>
        </w:rPr>
        <w:t>.. پس هر كس به لقاى پروردگار خود اميد دارد بايد به كار شايسته بپردازد و هيچ كس را در پرستش پروردگارش شريك نسازد</w:t>
      </w:r>
      <w:r w:rsidR="00407089">
        <w:rPr>
          <w:rFonts w:ascii="Traditional Arabic" w:eastAsia="Times New Roman" w:hAnsi="Traditional Arabic" w:cs="Traditional Arabic"/>
          <w:sz w:val="24"/>
          <w:rtl/>
        </w:rPr>
        <w:t>»</w:t>
      </w:r>
      <w:r w:rsidR="00407089">
        <w:rPr>
          <w:rFonts w:ascii="Tahoma" w:eastAsia="Times New Roman" w:hAnsi="Tahoma" w:hint="cs"/>
          <w:sz w:val="24"/>
          <w:rtl/>
        </w:rPr>
        <w:t>.</w:t>
      </w:r>
    </w:p>
    <w:p w:rsidR="00CF0904" w:rsidRPr="00CF0904" w:rsidRDefault="00CF0904" w:rsidP="002F1D9B">
      <w:pPr>
        <w:pStyle w:val="a0"/>
        <w:rPr>
          <w:rFonts w:cs="Times New Roman"/>
          <w:szCs w:val="24"/>
          <w:rtl/>
        </w:rPr>
      </w:pPr>
      <w:bookmarkStart w:id="55" w:name="_Toc349480904"/>
      <w:r w:rsidRPr="009E31EC">
        <w:rPr>
          <w:rtl/>
        </w:rPr>
        <w:t>چشم داشتن به خداوند:</w:t>
      </w:r>
      <w:bookmarkEnd w:id="55"/>
    </w:p>
    <w:p w:rsidR="00CF0904" w:rsidRPr="00A83FC8" w:rsidRDefault="00CF0904" w:rsidP="00407089">
      <w:pPr>
        <w:rPr>
          <w:rFonts w:eastAsia="Times New Roman"/>
          <w:sz w:val="24"/>
          <w:rtl/>
        </w:rPr>
      </w:pPr>
      <w:r w:rsidRPr="009E31EC">
        <w:rPr>
          <w:rFonts w:ascii="Tahoma" w:eastAsia="Times New Roman" w:hAnsi="Tahoma"/>
          <w:sz w:val="24"/>
          <w:rtl/>
        </w:rPr>
        <w:t>چنانچه خداوند سبحان بر تمام آفريدگانش آگاه است. ما را</w:t>
      </w:r>
      <w:r w:rsidR="00BF6284">
        <w:rPr>
          <w:rFonts w:ascii="Tahoma" w:eastAsia="Times New Roman" w:hAnsi="Tahoma"/>
          <w:sz w:val="24"/>
          <w:rtl/>
        </w:rPr>
        <w:t xml:space="preserve"> مي‌</w:t>
      </w:r>
      <w:r w:rsidRPr="009E31EC">
        <w:rPr>
          <w:rFonts w:ascii="Tahoma" w:eastAsia="Times New Roman" w:hAnsi="Tahoma"/>
          <w:sz w:val="24"/>
          <w:rtl/>
        </w:rPr>
        <w:t>بيند و</w:t>
      </w:r>
      <w:r w:rsidR="00BF6284">
        <w:rPr>
          <w:rFonts w:ascii="Tahoma" w:eastAsia="Times New Roman" w:hAnsi="Tahoma"/>
          <w:sz w:val="24"/>
          <w:rtl/>
        </w:rPr>
        <w:t xml:space="preserve"> مي‌</w:t>
      </w:r>
      <w:r w:rsidRPr="009E31EC">
        <w:rPr>
          <w:rFonts w:ascii="Tahoma" w:eastAsia="Times New Roman" w:hAnsi="Tahoma"/>
          <w:sz w:val="24"/>
          <w:rtl/>
        </w:rPr>
        <w:t>شنود و از آنچه در درونمان</w:t>
      </w:r>
      <w:r w:rsidR="00BF6284">
        <w:rPr>
          <w:rFonts w:ascii="Tahoma" w:eastAsia="Times New Roman" w:hAnsi="Tahoma"/>
          <w:sz w:val="24"/>
          <w:rtl/>
        </w:rPr>
        <w:t xml:space="preserve"> مي‌</w:t>
      </w:r>
      <w:r w:rsidRPr="009E31EC">
        <w:rPr>
          <w:rFonts w:ascii="Tahoma" w:eastAsia="Times New Roman" w:hAnsi="Tahoma"/>
          <w:sz w:val="24"/>
          <w:rtl/>
        </w:rPr>
        <w:t>گذرد داناست. درنتيجه انسان مسلمان به پرستش پروردگاش در آشكار و نهان علاقمند است و از عرچه نهي نموده باشد دوري</w:t>
      </w:r>
      <w:r w:rsidR="00BF6284">
        <w:rPr>
          <w:rFonts w:ascii="Tahoma" w:eastAsia="Times New Roman" w:hAnsi="Tahoma"/>
          <w:sz w:val="24"/>
          <w:rtl/>
        </w:rPr>
        <w:t xml:space="preserve"> مي‌</w:t>
      </w:r>
      <w:r w:rsidRPr="009E31EC">
        <w:rPr>
          <w:rFonts w:ascii="Tahoma" w:eastAsia="Times New Roman" w:hAnsi="Tahoma"/>
          <w:sz w:val="24"/>
          <w:rtl/>
        </w:rPr>
        <w:t>گزيند. از پيامبر صلي الله عليه</w:t>
      </w:r>
      <w:r w:rsidR="00C04455">
        <w:rPr>
          <w:rFonts w:ascii="Tahoma" w:eastAsia="Times New Roman" w:hAnsi="Tahoma"/>
          <w:sz w:val="24"/>
          <w:rtl/>
        </w:rPr>
        <w:t xml:space="preserve"> وسلم </w:t>
      </w:r>
      <w:r w:rsidRPr="009E31EC">
        <w:rPr>
          <w:rFonts w:ascii="Tahoma" w:eastAsia="Times New Roman" w:hAnsi="Tahoma"/>
          <w:sz w:val="24"/>
          <w:rtl/>
        </w:rPr>
        <w:t>در مورد احسان پرسيدند، فرمود:</w:t>
      </w:r>
      <w:r w:rsidR="00817AD9">
        <w:rPr>
          <w:rFonts w:ascii="Tahoma" w:eastAsia="Times New Roman" w:hAnsi="Tahoma"/>
          <w:sz w:val="24"/>
          <w:rtl/>
        </w:rPr>
        <w:t xml:space="preserve"> (</w:t>
      </w:r>
      <w:r w:rsidRPr="00407089">
        <w:rPr>
          <w:rStyle w:val="Char1"/>
          <w:rFonts w:eastAsia="Calibri"/>
          <w:rtl/>
        </w:rPr>
        <w:t>أن تعبد الله كأنك تراه، فإن لم تكن تراه فإنه يراك)</w:t>
      </w:r>
      <w:r w:rsidRPr="009E31EC">
        <w:rPr>
          <w:rFonts w:ascii="Tahoma" w:eastAsia="Times New Roman" w:hAnsi="Tahoma"/>
          <w:sz w:val="24"/>
          <w:rtl/>
        </w:rPr>
        <w:t xml:space="preserve"> </w:t>
      </w:r>
      <w:r w:rsidR="00407089">
        <w:rPr>
          <w:rFonts w:ascii="Tahoma" w:eastAsia="Times New Roman" w:hAnsi="Tahoma" w:hint="cs"/>
          <w:sz w:val="24"/>
          <w:rtl/>
        </w:rPr>
        <w:t xml:space="preserve">- </w:t>
      </w:r>
      <w:r w:rsidRPr="009E31EC">
        <w:rPr>
          <w:rFonts w:ascii="Tahoma" w:eastAsia="Times New Roman" w:hAnsi="Tahoma"/>
          <w:sz w:val="24"/>
          <w:rtl/>
        </w:rPr>
        <w:t xml:space="preserve">[متفق عليه] - معني حديث شريف: </w:t>
      </w:r>
      <w:r w:rsidR="00407089">
        <w:rPr>
          <w:rFonts w:ascii="Traditional Arabic" w:eastAsia="Times New Roman" w:hAnsi="Traditional Arabic" w:cs="Traditional Arabic"/>
          <w:sz w:val="24"/>
          <w:rtl/>
        </w:rPr>
        <w:t>«</w:t>
      </w:r>
      <w:r w:rsidRPr="009E31EC">
        <w:rPr>
          <w:rFonts w:ascii="Tahoma" w:eastAsia="Times New Roman" w:hAnsi="Tahoma"/>
          <w:sz w:val="24"/>
          <w:rtl/>
        </w:rPr>
        <w:t>كه خداوند را چنان پرستش كني كه او را</w:t>
      </w:r>
      <w:r w:rsidR="00BF6284">
        <w:rPr>
          <w:rFonts w:ascii="Tahoma" w:eastAsia="Times New Roman" w:hAnsi="Tahoma"/>
          <w:sz w:val="24"/>
          <w:rtl/>
        </w:rPr>
        <w:t xml:space="preserve"> مي‌</w:t>
      </w:r>
      <w:r w:rsidRPr="009E31EC">
        <w:rPr>
          <w:rFonts w:ascii="Tahoma" w:eastAsia="Times New Roman" w:hAnsi="Tahoma"/>
          <w:sz w:val="24"/>
          <w:rtl/>
        </w:rPr>
        <w:t>بيني، چه اگر تو او را</w:t>
      </w:r>
      <w:r w:rsidR="00BF6284">
        <w:rPr>
          <w:rFonts w:ascii="Tahoma" w:eastAsia="Times New Roman" w:hAnsi="Tahoma"/>
          <w:sz w:val="24"/>
          <w:rtl/>
        </w:rPr>
        <w:t xml:space="preserve"> نمي‌</w:t>
      </w:r>
      <w:r w:rsidRPr="009E31EC">
        <w:rPr>
          <w:rFonts w:ascii="Tahoma" w:eastAsia="Times New Roman" w:hAnsi="Tahoma"/>
          <w:sz w:val="24"/>
          <w:rtl/>
        </w:rPr>
        <w:t>بيني، او</w:t>
      </w:r>
      <w:r w:rsidR="00BF6284">
        <w:rPr>
          <w:rFonts w:ascii="Tahoma" w:eastAsia="Times New Roman" w:hAnsi="Tahoma"/>
          <w:sz w:val="24"/>
          <w:rtl/>
        </w:rPr>
        <w:t xml:space="preserve"> مي‌</w:t>
      </w:r>
      <w:r w:rsidRPr="009E31EC">
        <w:rPr>
          <w:rFonts w:ascii="Tahoma" w:eastAsia="Times New Roman" w:hAnsi="Tahoma"/>
          <w:sz w:val="24"/>
          <w:rtl/>
        </w:rPr>
        <w:t>بيندت</w:t>
      </w:r>
      <w:r w:rsidR="00407089">
        <w:rPr>
          <w:rFonts w:ascii="Traditional Arabic" w:eastAsia="Times New Roman" w:hAnsi="Traditional Arabic" w:cs="Traditional Arabic"/>
          <w:sz w:val="24"/>
          <w:rtl/>
        </w:rPr>
        <w:t>»</w:t>
      </w:r>
      <w:r w:rsidRPr="009E31EC">
        <w:rPr>
          <w:rFonts w:ascii="Tahoma" w:eastAsia="Times New Roman" w:hAnsi="Tahoma"/>
          <w:sz w:val="24"/>
          <w:rtl/>
        </w:rPr>
        <w:t>.</w:t>
      </w:r>
    </w:p>
    <w:p w:rsidR="00CF0904" w:rsidRPr="00CF0904" w:rsidRDefault="00CF0904" w:rsidP="002F1D9B">
      <w:pPr>
        <w:pStyle w:val="a0"/>
        <w:rPr>
          <w:rFonts w:cs="Times New Roman"/>
          <w:szCs w:val="24"/>
          <w:rtl/>
        </w:rPr>
      </w:pPr>
      <w:bookmarkStart w:id="56" w:name="_Toc349480905"/>
      <w:r w:rsidRPr="009E31EC">
        <w:rPr>
          <w:rtl/>
        </w:rPr>
        <w:t>ياري خواستن از خداوند:</w:t>
      </w:r>
      <w:bookmarkEnd w:id="56"/>
    </w:p>
    <w:p w:rsidR="00CF0904" w:rsidRPr="00407089" w:rsidRDefault="00CF0904" w:rsidP="00407089">
      <w:pPr>
        <w:jc w:val="both"/>
        <w:rPr>
          <w:rFonts w:ascii="KFGQPC Uthmanic Script HAFS" w:eastAsia="Times New Roman" w:hAnsi="KFGQPC Uthmanic Script HAFS" w:cs="KFGQPC Uthmanic Script HAFS"/>
          <w:rtl/>
        </w:rPr>
      </w:pPr>
      <w:r w:rsidRPr="009E31EC">
        <w:rPr>
          <w:rFonts w:ascii="Tahoma" w:eastAsia="Times New Roman" w:hAnsi="Tahoma"/>
          <w:sz w:val="24"/>
          <w:rtl/>
        </w:rPr>
        <w:t>فرد مسلمان تنها از خداوند ياري</w:t>
      </w:r>
      <w:r w:rsidR="00BF6284">
        <w:rPr>
          <w:rFonts w:ascii="Tahoma" w:eastAsia="Times New Roman" w:hAnsi="Tahoma"/>
          <w:sz w:val="24"/>
          <w:rtl/>
        </w:rPr>
        <w:t xml:space="preserve"> مي‌</w:t>
      </w:r>
      <w:r w:rsidRPr="009E31EC">
        <w:rPr>
          <w:rFonts w:ascii="Tahoma" w:eastAsia="Times New Roman" w:hAnsi="Tahoma"/>
          <w:sz w:val="24"/>
          <w:rtl/>
        </w:rPr>
        <w:t>طلبد، و اطمينان دارد كه خداوند بر عطا و منع هر چيز تواناست. بنابراين از او حاجت نياز ياري و موفقيت خويش را به درگاه او</w:t>
      </w:r>
      <w:r w:rsidR="00BF6284">
        <w:rPr>
          <w:rFonts w:ascii="Tahoma" w:eastAsia="Times New Roman" w:hAnsi="Tahoma"/>
          <w:sz w:val="24"/>
          <w:rtl/>
        </w:rPr>
        <w:t xml:space="preserve"> مي‌</w:t>
      </w:r>
      <w:r w:rsidRPr="009E31EC">
        <w:rPr>
          <w:rFonts w:ascii="Tahoma" w:eastAsia="Times New Roman" w:hAnsi="Tahoma"/>
          <w:sz w:val="24"/>
          <w:rtl/>
        </w:rPr>
        <w:t>برد. در قرآن كريم آمده است:</w:t>
      </w:r>
      <w:r w:rsidR="000C2FCA">
        <w:rPr>
          <w:rFonts w:ascii="Tahoma" w:eastAsia="Times New Roman" w:hAnsi="Tahoma" w:hint="cs"/>
          <w:sz w:val="24"/>
          <w:rtl/>
        </w:rPr>
        <w:t xml:space="preserve"> </w:t>
      </w:r>
      <w:r w:rsidR="000C2FCA" w:rsidRPr="000C2FCA">
        <w:rPr>
          <w:rFonts w:ascii="Traditional Arabic" w:eastAsia="Times New Roman" w:hAnsi="Traditional Arabic" w:cs="Traditional Arabic"/>
          <w:rtl/>
        </w:rPr>
        <w:t>﴿</w:t>
      </w:r>
      <w:r w:rsidR="00407089">
        <w:rPr>
          <w:rFonts w:ascii="KFGQPC Uthmanic Script HAFS" w:eastAsia="Times New Roman" w:hAnsi="KFGQPC Uthmanic Script HAFS" w:cs="KFGQPC Uthmanic Script HAFS"/>
          <w:rtl/>
        </w:rPr>
        <w:t xml:space="preserve">قُلِ </w:t>
      </w:r>
      <w:r w:rsidR="00407089">
        <w:rPr>
          <w:rFonts w:ascii="KFGQPC Uthmanic Script HAFS" w:eastAsia="Times New Roman" w:hAnsi="KFGQPC Uthmanic Script HAFS" w:cs="KFGQPC Uthmanic Script HAFS" w:hint="cs"/>
          <w:rtl/>
        </w:rPr>
        <w:t>ٱ</w:t>
      </w:r>
      <w:r w:rsidR="00407089">
        <w:rPr>
          <w:rFonts w:ascii="KFGQPC Uthmanic Script HAFS" w:eastAsia="Times New Roman" w:hAnsi="KFGQPC Uthmanic Script HAFS" w:cs="KFGQPC Uthmanic Script HAFS" w:hint="eastAsia"/>
          <w:rtl/>
        </w:rPr>
        <w:t>للَّهُمَّ</w:t>
      </w:r>
      <w:r w:rsidR="00407089">
        <w:rPr>
          <w:rFonts w:ascii="KFGQPC Uthmanic Script HAFS" w:eastAsia="Times New Roman" w:hAnsi="KFGQPC Uthmanic Script HAFS" w:cs="KFGQPC Uthmanic Script HAFS"/>
          <w:rtl/>
        </w:rPr>
        <w:t xml:space="preserve"> مَٰلِكَ </w:t>
      </w:r>
      <w:r w:rsidR="00407089">
        <w:rPr>
          <w:rFonts w:ascii="KFGQPC Uthmanic Script HAFS" w:eastAsia="Times New Roman" w:hAnsi="KFGQPC Uthmanic Script HAFS" w:cs="KFGQPC Uthmanic Script HAFS" w:hint="cs"/>
          <w:rtl/>
        </w:rPr>
        <w:t>ٱ</w:t>
      </w:r>
      <w:r w:rsidR="00407089">
        <w:rPr>
          <w:rFonts w:ascii="KFGQPC Uthmanic Script HAFS" w:eastAsia="Times New Roman" w:hAnsi="KFGQPC Uthmanic Script HAFS" w:cs="KFGQPC Uthmanic Script HAFS" w:hint="eastAsia"/>
          <w:rtl/>
        </w:rPr>
        <w:t>لۡمُلۡكِ</w:t>
      </w:r>
      <w:r w:rsidR="00407089">
        <w:rPr>
          <w:rFonts w:ascii="KFGQPC Uthmanic Script HAFS" w:eastAsia="Times New Roman" w:hAnsi="KFGQPC Uthmanic Script HAFS" w:cs="KFGQPC Uthmanic Script HAFS"/>
          <w:rtl/>
        </w:rPr>
        <w:t xml:space="preserve"> تُؤۡتِي </w:t>
      </w:r>
      <w:r w:rsidR="00407089">
        <w:rPr>
          <w:rFonts w:ascii="KFGQPC Uthmanic Script HAFS" w:eastAsia="Times New Roman" w:hAnsi="KFGQPC Uthmanic Script HAFS" w:cs="KFGQPC Uthmanic Script HAFS" w:hint="cs"/>
          <w:rtl/>
        </w:rPr>
        <w:t>ٱ</w:t>
      </w:r>
      <w:r w:rsidR="00407089">
        <w:rPr>
          <w:rFonts w:ascii="KFGQPC Uthmanic Script HAFS" w:eastAsia="Times New Roman" w:hAnsi="KFGQPC Uthmanic Script HAFS" w:cs="KFGQPC Uthmanic Script HAFS" w:hint="eastAsia"/>
          <w:rtl/>
        </w:rPr>
        <w:t>لۡمُلۡكَ</w:t>
      </w:r>
      <w:r w:rsidR="00407089">
        <w:rPr>
          <w:rFonts w:ascii="KFGQPC Uthmanic Script HAFS" w:eastAsia="Times New Roman" w:hAnsi="KFGQPC Uthmanic Script HAFS" w:cs="KFGQPC Uthmanic Script HAFS"/>
          <w:rtl/>
        </w:rPr>
        <w:t xml:space="preserve"> مَن تَشَآءُ وَتَنزِعُ </w:t>
      </w:r>
      <w:r w:rsidR="00407089">
        <w:rPr>
          <w:rFonts w:ascii="KFGQPC Uthmanic Script HAFS" w:eastAsia="Times New Roman" w:hAnsi="KFGQPC Uthmanic Script HAFS" w:cs="KFGQPC Uthmanic Script HAFS" w:hint="cs"/>
          <w:rtl/>
        </w:rPr>
        <w:t>ٱ</w:t>
      </w:r>
      <w:r w:rsidR="00407089">
        <w:rPr>
          <w:rFonts w:ascii="KFGQPC Uthmanic Script HAFS" w:eastAsia="Times New Roman" w:hAnsi="KFGQPC Uthmanic Script HAFS" w:cs="KFGQPC Uthmanic Script HAFS" w:hint="eastAsia"/>
          <w:rtl/>
        </w:rPr>
        <w:t>لۡمُلۡكَ</w:t>
      </w:r>
      <w:r w:rsidR="00407089">
        <w:rPr>
          <w:rFonts w:ascii="KFGQPC Uthmanic Script HAFS" w:eastAsia="Times New Roman" w:hAnsi="KFGQPC Uthmanic Script HAFS" w:cs="KFGQPC Uthmanic Script HAFS"/>
          <w:rtl/>
        </w:rPr>
        <w:t xml:space="preserve"> مِمَّن تَشَآءُ وَتُعِزُّ مَن تَشَآءُ وَتُذِلُّ مَن تَشَآءُۖ بِيَدِكَ </w:t>
      </w:r>
      <w:r w:rsidR="00407089">
        <w:rPr>
          <w:rFonts w:ascii="KFGQPC Uthmanic Script HAFS" w:eastAsia="Times New Roman" w:hAnsi="KFGQPC Uthmanic Script HAFS" w:cs="KFGQPC Uthmanic Script HAFS" w:hint="cs"/>
          <w:rtl/>
        </w:rPr>
        <w:t>ٱ</w:t>
      </w:r>
      <w:r w:rsidR="00407089">
        <w:rPr>
          <w:rFonts w:ascii="KFGQPC Uthmanic Script HAFS" w:eastAsia="Times New Roman" w:hAnsi="KFGQPC Uthmanic Script HAFS" w:cs="KFGQPC Uthmanic Script HAFS" w:hint="eastAsia"/>
          <w:rtl/>
        </w:rPr>
        <w:t>لۡخَيۡرُۖ</w:t>
      </w:r>
      <w:r w:rsidR="00407089">
        <w:rPr>
          <w:rFonts w:ascii="KFGQPC Uthmanic Script HAFS" w:eastAsia="Times New Roman" w:hAnsi="KFGQPC Uthmanic Script HAFS" w:cs="KFGQPC Uthmanic Script HAFS"/>
          <w:rtl/>
        </w:rPr>
        <w:t xml:space="preserve"> إِنَّكَ عَلَىٰ كُلِّ شَيۡءٖ قَدِيرٞ ٢٦</w:t>
      </w:r>
      <w:r w:rsidR="000C2FCA" w:rsidRPr="000C2FCA">
        <w:rPr>
          <w:rFonts w:ascii="Traditional Arabic" w:eastAsia="Times New Roman" w:hAnsi="Traditional Arabic" w:cs="Traditional Arabic"/>
          <w:rtl/>
        </w:rPr>
        <w:t>﴾</w:t>
      </w:r>
      <w:r w:rsidR="000C2FCA">
        <w:rPr>
          <w:rFonts w:ascii="Tahoma" w:eastAsia="Times New Roman" w:hAnsi="Tahoma" w:hint="cs"/>
          <w:sz w:val="24"/>
          <w:rtl/>
        </w:rPr>
        <w:t xml:space="preserve"> </w:t>
      </w:r>
      <w:r w:rsidR="000C2FCA" w:rsidRPr="000C2FCA">
        <w:rPr>
          <w:rFonts w:ascii="mylotus" w:eastAsia="Times New Roman" w:hAnsi="mylotus" w:cs="mylotus"/>
          <w:sz w:val="24"/>
          <w:szCs w:val="24"/>
          <w:rtl/>
        </w:rPr>
        <w:t>[</w:t>
      </w:r>
      <w:r w:rsidR="000C2FCA">
        <w:rPr>
          <w:rFonts w:ascii="mylotus" w:hAnsi="mylotus" w:cs="mylotus" w:hint="cs"/>
          <w:sz w:val="24"/>
          <w:szCs w:val="24"/>
          <w:rtl/>
        </w:rPr>
        <w:t>آل عمران: 26</w:t>
      </w:r>
      <w:r w:rsidR="000C2FCA" w:rsidRPr="000C2FCA">
        <w:rPr>
          <w:rFonts w:ascii="mylotus" w:eastAsia="Times New Roman" w:hAnsi="mylotus" w:cs="mylotus"/>
          <w:sz w:val="24"/>
          <w:szCs w:val="24"/>
          <w:rtl/>
        </w:rPr>
        <w:t>]</w:t>
      </w:r>
      <w:r w:rsidRPr="009E31EC">
        <w:rPr>
          <w:rFonts w:ascii="Tahoma" w:eastAsia="Times New Roman" w:hAnsi="Tahoma"/>
          <w:sz w:val="24"/>
          <w:rtl/>
        </w:rPr>
        <w:t xml:space="preserve"> معني آيه: </w:t>
      </w:r>
      <w:r w:rsidR="00407089">
        <w:rPr>
          <w:rFonts w:ascii="Traditional Arabic" w:eastAsia="Times New Roman" w:hAnsi="Traditional Arabic" w:cs="Traditional Arabic"/>
          <w:sz w:val="24"/>
          <w:rtl/>
        </w:rPr>
        <w:t>«</w:t>
      </w:r>
      <w:r w:rsidRPr="009E31EC">
        <w:rPr>
          <w:rFonts w:ascii="Tahoma" w:eastAsia="Times New Roman" w:hAnsi="Tahoma"/>
          <w:sz w:val="24"/>
          <w:rtl/>
        </w:rPr>
        <w:t>بگو بار خدايا تويى كه فرمانفرمايى هر آن كس را كه خواهى فرمانروايى بخشى و از هر كه خواهى فرمانروايى را باز ستانى و هر كه را خواهى عزت بخشى و هر كه را خواهى خوار گردانى همه</w:t>
      </w:r>
      <w:r w:rsidR="00407089">
        <w:rPr>
          <w:rFonts w:ascii="Tahoma" w:eastAsia="Times New Roman" w:hAnsi="Tahoma"/>
          <w:sz w:val="24"/>
          <w:rtl/>
        </w:rPr>
        <w:t xml:space="preserve"> خوبي‌ها</w:t>
      </w:r>
      <w:r w:rsidRPr="009E31EC">
        <w:rPr>
          <w:rFonts w:ascii="Tahoma" w:eastAsia="Times New Roman" w:hAnsi="Tahoma"/>
          <w:sz w:val="24"/>
          <w:rtl/>
        </w:rPr>
        <w:t xml:space="preserve"> به دست توست و تو بر هر چيز توانايى</w:t>
      </w:r>
      <w:r w:rsidR="00407089">
        <w:rPr>
          <w:rFonts w:ascii="Traditional Arabic" w:eastAsia="Times New Roman" w:hAnsi="Traditional Arabic" w:cs="Traditional Arabic"/>
          <w:sz w:val="24"/>
          <w:rtl/>
        </w:rPr>
        <w:t>»</w:t>
      </w:r>
      <w:r w:rsidRPr="009E31EC">
        <w:rPr>
          <w:rFonts w:ascii="Tahoma" w:eastAsia="Times New Roman" w:hAnsi="Tahoma"/>
          <w:sz w:val="24"/>
          <w:rtl/>
        </w:rPr>
        <w:t>. آنحضرت صلي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 xml:space="preserve">فرمايد: </w:t>
      </w:r>
      <w:r w:rsidR="00185545">
        <w:rPr>
          <w:rFonts w:ascii="Tahoma" w:eastAsia="Times New Roman" w:hAnsi="Tahoma"/>
          <w:sz w:val="24"/>
          <w:rtl/>
        </w:rPr>
        <w:t>«</w:t>
      </w:r>
      <w:r w:rsidRPr="009E31EC">
        <w:rPr>
          <w:rFonts w:ascii="Tahoma" w:eastAsia="Times New Roman" w:hAnsi="Tahoma"/>
          <w:sz w:val="24"/>
          <w:rtl/>
        </w:rPr>
        <w:t>إذا سألتَ فاسأل الله، وإذا استعنتَ فاستعن بالله</w:t>
      </w:r>
      <w:r w:rsidR="00E660DA">
        <w:rPr>
          <w:rFonts w:ascii="Tahoma" w:eastAsia="Times New Roman" w:hAnsi="Tahoma"/>
          <w:sz w:val="24"/>
          <w:rtl/>
        </w:rPr>
        <w:t>»</w:t>
      </w:r>
      <w:r w:rsidRPr="009E31EC">
        <w:rPr>
          <w:rFonts w:ascii="Tahoma" w:eastAsia="Times New Roman" w:hAnsi="Tahoma"/>
          <w:sz w:val="24"/>
          <w:rtl/>
        </w:rPr>
        <w:t xml:space="preserve"> [ترمذي]. معني حديث: </w:t>
      </w:r>
      <w:r w:rsidR="00407089">
        <w:rPr>
          <w:rFonts w:ascii="Traditional Arabic" w:eastAsia="Times New Roman" w:hAnsi="Traditional Arabic" w:cs="Traditional Arabic"/>
          <w:sz w:val="24"/>
          <w:rtl/>
        </w:rPr>
        <w:t>«</w:t>
      </w:r>
      <w:r w:rsidRPr="009E31EC">
        <w:rPr>
          <w:rFonts w:ascii="Tahoma" w:eastAsia="Times New Roman" w:hAnsi="Tahoma"/>
          <w:sz w:val="24"/>
          <w:rtl/>
        </w:rPr>
        <w:t>هرگاه</w:t>
      </w:r>
      <w:r w:rsidR="00407089">
        <w:rPr>
          <w:rFonts w:ascii="Tahoma" w:eastAsia="Times New Roman" w:hAnsi="Tahoma"/>
          <w:sz w:val="24"/>
          <w:rtl/>
        </w:rPr>
        <w:t xml:space="preserve"> خواسته‌اي </w:t>
      </w:r>
      <w:r w:rsidRPr="009E31EC">
        <w:rPr>
          <w:rFonts w:ascii="Tahoma" w:eastAsia="Times New Roman" w:hAnsi="Tahoma"/>
          <w:sz w:val="24"/>
          <w:rtl/>
        </w:rPr>
        <w:t>داشتي از خداوند بخواه! و هرگاه كمك جستي آن را از خداوند بجوي!</w:t>
      </w:r>
      <w:r w:rsidR="00407089">
        <w:rPr>
          <w:rFonts w:ascii="Traditional Arabic" w:eastAsia="Times New Roman" w:hAnsi="Traditional Arabic" w:cs="Traditional Arabic"/>
          <w:sz w:val="24"/>
          <w:rtl/>
        </w:rPr>
        <w:t>»</w:t>
      </w:r>
      <w:r w:rsidRPr="009E31EC">
        <w:rPr>
          <w:rFonts w:ascii="Tahoma" w:eastAsia="Times New Roman" w:hAnsi="Tahoma"/>
          <w:sz w:val="24"/>
          <w:rtl/>
        </w:rPr>
        <w:t>.</w:t>
      </w:r>
    </w:p>
    <w:p w:rsidR="00CF0904" w:rsidRPr="00407089" w:rsidRDefault="00CF0904" w:rsidP="00407089">
      <w:pPr>
        <w:jc w:val="both"/>
        <w:rPr>
          <w:rFonts w:ascii="KFGQPC Uthmanic Script HAFS" w:eastAsia="Times New Roman" w:hAnsi="KFGQPC Uthmanic Script HAFS" w:cs="KFGQPC Uthmanic Script HAFS"/>
          <w:rtl/>
        </w:rPr>
      </w:pPr>
      <w:r w:rsidRPr="009E31EC">
        <w:rPr>
          <w:rFonts w:ascii="Tahoma" w:eastAsia="Times New Roman" w:hAnsi="Tahoma"/>
          <w:sz w:val="24"/>
          <w:rtl/>
        </w:rPr>
        <w:t>محبت و دوست داشتن خداوند: مسلمان پروردگارش را دوست داشته و نافرماني او را</w:t>
      </w:r>
      <w:r w:rsidR="00BF6284">
        <w:rPr>
          <w:rFonts w:ascii="Tahoma" w:eastAsia="Times New Roman" w:hAnsi="Tahoma"/>
          <w:sz w:val="24"/>
          <w:rtl/>
        </w:rPr>
        <w:t xml:space="preserve"> نمي‌</w:t>
      </w:r>
      <w:r w:rsidRPr="009E31EC">
        <w:rPr>
          <w:rFonts w:ascii="Tahoma" w:eastAsia="Times New Roman" w:hAnsi="Tahoma"/>
          <w:sz w:val="24"/>
          <w:rtl/>
        </w:rPr>
        <w:t>كند. باري تعالي</w:t>
      </w:r>
      <w:r w:rsidR="00BF6284">
        <w:rPr>
          <w:rFonts w:ascii="Tahoma" w:eastAsia="Times New Roman" w:hAnsi="Tahoma"/>
          <w:sz w:val="24"/>
          <w:rtl/>
        </w:rPr>
        <w:t xml:space="preserve"> مي‌</w:t>
      </w:r>
      <w:r w:rsidRPr="009E31EC">
        <w:rPr>
          <w:rFonts w:ascii="Tahoma" w:eastAsia="Times New Roman" w:hAnsi="Tahoma"/>
          <w:sz w:val="24"/>
          <w:rtl/>
        </w:rPr>
        <w:t>فرمايد:</w:t>
      </w:r>
      <w:r w:rsidR="000C2FCA">
        <w:rPr>
          <w:rFonts w:ascii="Tahoma" w:eastAsia="Times New Roman" w:hAnsi="Tahoma" w:hint="cs"/>
          <w:sz w:val="24"/>
          <w:rtl/>
        </w:rPr>
        <w:t xml:space="preserve"> </w:t>
      </w:r>
      <w:r w:rsidR="000C2FCA" w:rsidRPr="000C2FCA">
        <w:rPr>
          <w:rFonts w:ascii="Traditional Arabic" w:eastAsia="Times New Roman" w:hAnsi="Traditional Arabic" w:cs="Traditional Arabic"/>
          <w:rtl/>
        </w:rPr>
        <w:t>﴿</w:t>
      </w:r>
      <w:r w:rsidR="00407089">
        <w:rPr>
          <w:rFonts w:ascii="KFGQPC Uthmanic Script HAFS" w:eastAsia="Times New Roman" w:hAnsi="KFGQPC Uthmanic Script HAFS" w:cs="KFGQPC Uthmanic Script HAFS"/>
          <w:rtl/>
        </w:rPr>
        <w:t>وَ</w:t>
      </w:r>
      <w:r w:rsidR="00407089">
        <w:rPr>
          <w:rFonts w:ascii="KFGQPC Uthmanic Script HAFS" w:eastAsia="Times New Roman" w:hAnsi="KFGQPC Uthmanic Script HAFS" w:cs="KFGQPC Uthmanic Script HAFS" w:hint="cs"/>
          <w:rtl/>
        </w:rPr>
        <w:t>ٱ</w:t>
      </w:r>
      <w:r w:rsidR="00407089">
        <w:rPr>
          <w:rFonts w:ascii="KFGQPC Uthmanic Script HAFS" w:eastAsia="Times New Roman" w:hAnsi="KFGQPC Uthmanic Script HAFS" w:cs="KFGQPC Uthmanic Script HAFS" w:hint="eastAsia"/>
          <w:rtl/>
        </w:rPr>
        <w:t>لَّذِينَ</w:t>
      </w:r>
      <w:r w:rsidR="00407089">
        <w:rPr>
          <w:rFonts w:ascii="KFGQPC Uthmanic Script HAFS" w:eastAsia="Times New Roman" w:hAnsi="KFGQPC Uthmanic Script HAFS" w:cs="KFGQPC Uthmanic Script HAFS"/>
          <w:rtl/>
        </w:rPr>
        <w:t xml:space="preserve"> ءَامَنُوٓاْ أَشَدُّ حُبّٗا لِّلَّهِۗ</w:t>
      </w:r>
      <w:r w:rsidR="000C2FCA" w:rsidRPr="000C2FCA">
        <w:rPr>
          <w:rFonts w:ascii="Traditional Arabic" w:eastAsia="Times New Roman" w:hAnsi="Traditional Arabic" w:cs="Traditional Arabic"/>
          <w:rtl/>
        </w:rPr>
        <w:t>﴾</w:t>
      </w:r>
      <w:r w:rsidR="000C2FCA">
        <w:rPr>
          <w:rFonts w:ascii="Tahoma" w:eastAsia="Times New Roman" w:hAnsi="Tahoma" w:hint="cs"/>
          <w:sz w:val="24"/>
          <w:rtl/>
        </w:rPr>
        <w:t xml:space="preserve"> </w:t>
      </w:r>
      <w:r w:rsidR="000C2FCA" w:rsidRPr="000C2FCA">
        <w:rPr>
          <w:rFonts w:ascii="mylotus" w:eastAsia="Times New Roman" w:hAnsi="mylotus" w:cs="mylotus"/>
          <w:sz w:val="24"/>
          <w:szCs w:val="24"/>
          <w:rtl/>
        </w:rPr>
        <w:t>[</w:t>
      </w:r>
      <w:r w:rsidR="000C2FCA">
        <w:rPr>
          <w:rFonts w:ascii="mylotus" w:hAnsi="mylotus" w:cs="mylotus" w:hint="cs"/>
          <w:sz w:val="24"/>
          <w:szCs w:val="24"/>
          <w:rtl/>
        </w:rPr>
        <w:t>البقرة: 165</w:t>
      </w:r>
      <w:r w:rsidR="000C2FCA" w:rsidRPr="000C2FCA">
        <w:rPr>
          <w:rFonts w:ascii="mylotus" w:eastAsia="Times New Roman" w:hAnsi="mylotus" w:cs="mylotus"/>
          <w:sz w:val="24"/>
          <w:szCs w:val="24"/>
          <w:rtl/>
        </w:rPr>
        <w:t>]</w:t>
      </w:r>
      <w:r w:rsidRPr="009E31EC">
        <w:rPr>
          <w:rFonts w:ascii="Tahoma" w:eastAsia="Times New Roman" w:hAnsi="Tahoma"/>
          <w:sz w:val="24"/>
          <w:rtl/>
        </w:rPr>
        <w:t xml:space="preserve"> يعني: </w:t>
      </w:r>
      <w:r w:rsidR="00407089">
        <w:rPr>
          <w:rFonts w:ascii="Traditional Arabic" w:eastAsia="Times New Roman" w:hAnsi="Traditional Arabic" w:cs="Traditional Arabic"/>
          <w:sz w:val="24"/>
          <w:rtl/>
        </w:rPr>
        <w:t>«</w:t>
      </w:r>
      <w:r w:rsidRPr="009E31EC">
        <w:rPr>
          <w:rFonts w:ascii="Tahoma" w:eastAsia="Times New Roman" w:hAnsi="Tahoma"/>
          <w:sz w:val="24"/>
          <w:rtl/>
        </w:rPr>
        <w:t>ولى كسانى كه ايمان آورده‏اند بيشترين محبت را به خدا دارند</w:t>
      </w:r>
      <w:r w:rsidR="00407089">
        <w:rPr>
          <w:rFonts w:ascii="Traditional Arabic" w:eastAsia="Times New Roman" w:hAnsi="Traditional Arabic" w:cs="Traditional Arabic"/>
          <w:sz w:val="24"/>
          <w:rtl/>
        </w:rPr>
        <w:t>»</w:t>
      </w:r>
      <w:r w:rsidR="00407089">
        <w:rPr>
          <w:rFonts w:ascii="Tahoma" w:eastAsia="Times New Roman" w:hAnsi="Tahoma" w:hint="cs"/>
          <w:sz w:val="24"/>
          <w:rtl/>
        </w:rPr>
        <w:t>.</w:t>
      </w:r>
    </w:p>
    <w:p w:rsidR="00CF0904" w:rsidRPr="00CF0904" w:rsidRDefault="00CF0904" w:rsidP="002F1D9B">
      <w:pPr>
        <w:pStyle w:val="a0"/>
        <w:rPr>
          <w:rFonts w:cs="Times New Roman"/>
          <w:szCs w:val="24"/>
          <w:rtl/>
        </w:rPr>
      </w:pPr>
      <w:bookmarkStart w:id="57" w:name="_Toc349480906"/>
      <w:r w:rsidRPr="009E31EC">
        <w:rPr>
          <w:rtl/>
        </w:rPr>
        <w:t>گراميداشت شعائر اسلام:</w:t>
      </w:r>
      <w:bookmarkEnd w:id="57"/>
    </w:p>
    <w:p w:rsidR="00CF0904" w:rsidRPr="00666481" w:rsidRDefault="00CF0904" w:rsidP="00666481">
      <w:pPr>
        <w:jc w:val="both"/>
        <w:rPr>
          <w:rFonts w:ascii="KFGQPC Uthmanic Script HAFS" w:eastAsia="Times New Roman" w:hAnsi="KFGQPC Uthmanic Script HAFS" w:cs="KFGQPC Uthmanic Script HAFS"/>
          <w:rtl/>
        </w:rPr>
      </w:pPr>
      <w:r w:rsidRPr="009E31EC">
        <w:rPr>
          <w:rFonts w:ascii="Tahoma" w:eastAsia="Times New Roman" w:hAnsi="Tahoma"/>
          <w:sz w:val="24"/>
          <w:rtl/>
        </w:rPr>
        <w:t>مسلمان اوامر خداوند را بزرگ شمرده و در اجراي آن</w:t>
      </w:r>
      <w:r w:rsidR="00BF6284">
        <w:rPr>
          <w:rFonts w:ascii="Tahoma" w:eastAsia="Times New Roman" w:hAnsi="Tahoma"/>
          <w:sz w:val="24"/>
          <w:rtl/>
        </w:rPr>
        <w:t xml:space="preserve"> مي‌</w:t>
      </w:r>
      <w:r w:rsidRPr="009E31EC">
        <w:rPr>
          <w:rFonts w:ascii="Tahoma" w:eastAsia="Times New Roman" w:hAnsi="Tahoma"/>
          <w:sz w:val="24"/>
          <w:rtl/>
        </w:rPr>
        <w:t>كوشند. اينگونه پيمان خداوند خويش را گرامي داشته و از آن سرپيچي ننموده و در بجاآوردن عبادات سستي و تنبلي به خود راه</w:t>
      </w:r>
      <w:r w:rsidR="00BF6284">
        <w:rPr>
          <w:rFonts w:ascii="Tahoma" w:eastAsia="Times New Roman" w:hAnsi="Tahoma"/>
          <w:sz w:val="24"/>
          <w:rtl/>
        </w:rPr>
        <w:t xml:space="preserve"> نمي‌</w:t>
      </w:r>
      <w:r w:rsidRPr="009E31EC">
        <w:rPr>
          <w:rFonts w:ascii="Tahoma" w:eastAsia="Times New Roman" w:hAnsi="Tahoma"/>
          <w:sz w:val="24"/>
          <w:rtl/>
        </w:rPr>
        <w:t>دهند. ليكن شعائر خداوند را بزرگ</w:t>
      </w:r>
      <w:r w:rsidR="00BF6284">
        <w:rPr>
          <w:rFonts w:ascii="Tahoma" w:eastAsia="Times New Roman" w:hAnsi="Tahoma"/>
          <w:sz w:val="24"/>
          <w:rtl/>
        </w:rPr>
        <w:t xml:space="preserve"> مي‌</w:t>
      </w:r>
      <w:r w:rsidRPr="009E31EC">
        <w:rPr>
          <w:rFonts w:ascii="Tahoma" w:eastAsia="Times New Roman" w:hAnsi="Tahoma"/>
          <w:sz w:val="24"/>
          <w:rtl/>
        </w:rPr>
        <w:t>دارند؛ چون نيك</w:t>
      </w:r>
      <w:r w:rsidR="00BF6284">
        <w:rPr>
          <w:rFonts w:ascii="Tahoma" w:eastAsia="Times New Roman" w:hAnsi="Tahoma"/>
          <w:sz w:val="24"/>
          <w:rtl/>
        </w:rPr>
        <w:t xml:space="preserve"> مي‌</w:t>
      </w:r>
      <w:r w:rsidRPr="009E31EC">
        <w:rPr>
          <w:rFonts w:ascii="Tahoma" w:eastAsia="Times New Roman" w:hAnsi="Tahoma"/>
          <w:sz w:val="24"/>
          <w:rtl/>
        </w:rPr>
        <w:t>دانند كه اينكار علامت پاكي و پرهيزگاري قلب</w:t>
      </w:r>
      <w:r w:rsidR="005155A5">
        <w:rPr>
          <w:rFonts w:ascii="Tahoma" w:eastAsia="Times New Roman" w:hAnsi="Tahoma"/>
          <w:sz w:val="24"/>
          <w:rtl/>
        </w:rPr>
        <w:t>‌هايش</w:t>
      </w:r>
      <w:r w:rsidRPr="009E31EC">
        <w:rPr>
          <w:rFonts w:ascii="Tahoma" w:eastAsia="Times New Roman" w:hAnsi="Tahoma"/>
          <w:sz w:val="24"/>
          <w:rtl/>
        </w:rPr>
        <w:t>ان است. خداي سبحان</w:t>
      </w:r>
      <w:r w:rsidR="00BF6284">
        <w:rPr>
          <w:rFonts w:ascii="Tahoma" w:eastAsia="Times New Roman" w:hAnsi="Tahoma"/>
          <w:sz w:val="24"/>
          <w:rtl/>
        </w:rPr>
        <w:t xml:space="preserve"> مي‌</w:t>
      </w:r>
      <w:r w:rsidRPr="009E31EC">
        <w:rPr>
          <w:rFonts w:ascii="Tahoma" w:eastAsia="Times New Roman" w:hAnsi="Tahoma"/>
          <w:sz w:val="24"/>
          <w:rtl/>
        </w:rPr>
        <w:t>فرمايد:</w:t>
      </w:r>
      <w:r w:rsidR="000C2FCA">
        <w:rPr>
          <w:rFonts w:ascii="Tahoma" w:eastAsia="Times New Roman" w:hAnsi="Tahoma" w:hint="cs"/>
          <w:sz w:val="24"/>
          <w:rtl/>
        </w:rPr>
        <w:t xml:space="preserve"> </w:t>
      </w:r>
      <w:r w:rsidR="000C2FCA" w:rsidRPr="000C2FCA">
        <w:rPr>
          <w:rFonts w:ascii="Traditional Arabic" w:eastAsia="Times New Roman" w:hAnsi="Traditional Arabic" w:cs="Traditional Arabic"/>
          <w:rtl/>
        </w:rPr>
        <w:t>﴿</w:t>
      </w:r>
      <w:r w:rsidR="00666481">
        <w:rPr>
          <w:rFonts w:ascii="KFGQPC Uthmanic Script HAFS" w:eastAsia="Times New Roman" w:hAnsi="KFGQPC Uthmanic Script HAFS" w:cs="KFGQPC Uthmanic Script HAFS"/>
          <w:rtl/>
        </w:rPr>
        <w:t xml:space="preserve">ذَٰلِكَۖ وَمَن يُعَظِّمۡ شَعَٰٓئِرَ </w:t>
      </w:r>
      <w:r w:rsidR="00666481">
        <w:rPr>
          <w:rFonts w:ascii="KFGQPC Uthmanic Script HAFS" w:eastAsia="Times New Roman" w:hAnsi="KFGQPC Uthmanic Script HAFS" w:cs="KFGQPC Uthmanic Script HAFS" w:hint="cs"/>
          <w:rtl/>
        </w:rPr>
        <w:t>ٱ</w:t>
      </w:r>
      <w:r w:rsidR="00666481">
        <w:rPr>
          <w:rFonts w:ascii="KFGQPC Uthmanic Script HAFS" w:eastAsia="Times New Roman" w:hAnsi="KFGQPC Uthmanic Script HAFS" w:cs="KFGQPC Uthmanic Script HAFS" w:hint="eastAsia"/>
          <w:rtl/>
        </w:rPr>
        <w:t>للَّهِ</w:t>
      </w:r>
      <w:r w:rsidR="00666481">
        <w:rPr>
          <w:rFonts w:ascii="KFGQPC Uthmanic Script HAFS" w:eastAsia="Times New Roman" w:hAnsi="KFGQPC Uthmanic Script HAFS" w:cs="KFGQPC Uthmanic Script HAFS"/>
          <w:rtl/>
        </w:rPr>
        <w:t xml:space="preserve"> فَإِنَّهَا مِن تَقۡوَى </w:t>
      </w:r>
      <w:r w:rsidR="00666481">
        <w:rPr>
          <w:rFonts w:ascii="KFGQPC Uthmanic Script HAFS" w:eastAsia="Times New Roman" w:hAnsi="KFGQPC Uthmanic Script HAFS" w:cs="KFGQPC Uthmanic Script HAFS" w:hint="cs"/>
          <w:rtl/>
        </w:rPr>
        <w:t>ٱ</w:t>
      </w:r>
      <w:r w:rsidR="00666481">
        <w:rPr>
          <w:rFonts w:ascii="KFGQPC Uthmanic Script HAFS" w:eastAsia="Times New Roman" w:hAnsi="KFGQPC Uthmanic Script HAFS" w:cs="KFGQPC Uthmanic Script HAFS" w:hint="eastAsia"/>
          <w:rtl/>
        </w:rPr>
        <w:t>لۡقُلُوبِ</w:t>
      </w:r>
      <w:r w:rsidR="00666481">
        <w:rPr>
          <w:rFonts w:ascii="KFGQPC Uthmanic Script HAFS" w:eastAsia="Times New Roman" w:hAnsi="KFGQPC Uthmanic Script HAFS" w:cs="KFGQPC Uthmanic Script HAFS"/>
          <w:rtl/>
        </w:rPr>
        <w:t xml:space="preserve"> ٣٢</w:t>
      </w:r>
      <w:r w:rsidR="000C2FCA" w:rsidRPr="000C2FCA">
        <w:rPr>
          <w:rFonts w:ascii="Traditional Arabic" w:eastAsia="Times New Roman" w:hAnsi="Traditional Arabic" w:cs="Traditional Arabic"/>
          <w:rtl/>
        </w:rPr>
        <w:t>﴾</w:t>
      </w:r>
      <w:r w:rsidR="000C2FCA">
        <w:rPr>
          <w:rFonts w:ascii="Tahoma" w:eastAsia="Times New Roman" w:hAnsi="Tahoma" w:hint="cs"/>
          <w:sz w:val="24"/>
          <w:rtl/>
        </w:rPr>
        <w:t xml:space="preserve"> </w:t>
      </w:r>
      <w:r w:rsidR="000C2FCA" w:rsidRPr="000C2FCA">
        <w:rPr>
          <w:rFonts w:ascii="mylotus" w:eastAsia="Times New Roman" w:hAnsi="mylotus" w:cs="mylotus"/>
          <w:sz w:val="24"/>
          <w:szCs w:val="24"/>
          <w:rtl/>
        </w:rPr>
        <w:t>[</w:t>
      </w:r>
      <w:r w:rsidR="000C2FCA">
        <w:rPr>
          <w:rFonts w:ascii="mylotus" w:hAnsi="mylotus" w:cs="mylotus" w:hint="cs"/>
          <w:sz w:val="24"/>
          <w:szCs w:val="24"/>
          <w:rtl/>
        </w:rPr>
        <w:t>الحج: 32</w:t>
      </w:r>
      <w:r w:rsidR="000C2FCA" w:rsidRPr="000C2FCA">
        <w:rPr>
          <w:rFonts w:ascii="mylotus" w:eastAsia="Times New Roman" w:hAnsi="mylotus" w:cs="mylotus"/>
          <w:sz w:val="24"/>
          <w:szCs w:val="24"/>
          <w:rtl/>
        </w:rPr>
        <w:t>]</w:t>
      </w:r>
      <w:r w:rsidRPr="009E31EC">
        <w:rPr>
          <w:rFonts w:ascii="Tahoma" w:eastAsia="Times New Roman" w:hAnsi="Tahoma"/>
          <w:sz w:val="24"/>
          <w:rtl/>
        </w:rPr>
        <w:t xml:space="preserve"> معني آيه: </w:t>
      </w:r>
      <w:r w:rsidR="00666481">
        <w:rPr>
          <w:rFonts w:ascii="Traditional Arabic" w:eastAsia="Times New Roman" w:hAnsi="Traditional Arabic" w:cs="Traditional Arabic"/>
          <w:sz w:val="24"/>
          <w:rtl/>
        </w:rPr>
        <w:t>«</w:t>
      </w:r>
      <w:r w:rsidRPr="009E31EC">
        <w:rPr>
          <w:rFonts w:ascii="Tahoma" w:eastAsia="Times New Roman" w:hAnsi="Tahoma"/>
          <w:sz w:val="24"/>
          <w:rtl/>
        </w:rPr>
        <w:t>اين است [فرايض خدا] و هر كس شعاير خدا را بزرگ دارد در حقيقت آن [حاكى] از پاكى دل</w:t>
      </w:r>
      <w:r w:rsidR="000C2FCA">
        <w:rPr>
          <w:rFonts w:ascii="Tahoma" w:eastAsia="Times New Roman" w:hAnsi="Tahoma" w:hint="cs"/>
          <w:sz w:val="24"/>
          <w:rtl/>
        </w:rPr>
        <w:t>‌</w:t>
      </w:r>
      <w:r w:rsidRPr="009E31EC">
        <w:rPr>
          <w:rFonts w:ascii="Tahoma" w:eastAsia="Times New Roman" w:hAnsi="Tahoma"/>
          <w:sz w:val="24"/>
          <w:rtl/>
        </w:rPr>
        <w:t>هاست</w:t>
      </w:r>
      <w:r w:rsidR="00666481">
        <w:rPr>
          <w:rFonts w:ascii="Traditional Arabic" w:eastAsia="Times New Roman" w:hAnsi="Traditional Arabic" w:cs="Traditional Arabic"/>
          <w:sz w:val="24"/>
          <w:rtl/>
        </w:rPr>
        <w:t>»</w:t>
      </w:r>
      <w:r w:rsidR="00666481">
        <w:rPr>
          <w:rFonts w:ascii="Tahoma" w:eastAsia="Times New Roman" w:hAnsi="Tahoma" w:hint="cs"/>
          <w:sz w:val="24"/>
          <w:rtl/>
        </w:rPr>
        <w:t>.</w:t>
      </w:r>
    </w:p>
    <w:p w:rsidR="00CF0904" w:rsidRPr="00CF0904" w:rsidRDefault="00CF0904" w:rsidP="002F1D9B">
      <w:pPr>
        <w:pStyle w:val="a0"/>
        <w:rPr>
          <w:rFonts w:cs="Times New Roman"/>
          <w:szCs w:val="24"/>
          <w:rtl/>
        </w:rPr>
      </w:pPr>
      <w:bookmarkStart w:id="58" w:name="_Toc349480907"/>
      <w:r w:rsidRPr="009E31EC">
        <w:rPr>
          <w:rtl/>
        </w:rPr>
        <w:t>خشم گرفتن درصورت پاس نداشتن حرمت</w:t>
      </w:r>
      <w:r w:rsidR="00BF6284">
        <w:rPr>
          <w:rtl/>
        </w:rPr>
        <w:t xml:space="preserve">‌ها </w:t>
      </w:r>
      <w:r w:rsidRPr="009E31EC">
        <w:rPr>
          <w:rtl/>
        </w:rPr>
        <w:t>و نواميس خداوندي:</w:t>
      </w:r>
      <w:bookmarkEnd w:id="58"/>
    </w:p>
    <w:p w:rsidR="00CF0904" w:rsidRPr="00A83FC8" w:rsidRDefault="00CF0904" w:rsidP="009B31FB">
      <w:pPr>
        <w:rPr>
          <w:rFonts w:eastAsia="Times New Roman"/>
          <w:sz w:val="24"/>
          <w:rtl/>
        </w:rPr>
      </w:pPr>
      <w:r w:rsidRPr="009E31EC">
        <w:rPr>
          <w:rFonts w:ascii="Tahoma" w:eastAsia="Times New Roman" w:hAnsi="Tahoma"/>
          <w:sz w:val="24"/>
          <w:rtl/>
        </w:rPr>
        <w:t>وقتي يك مسلمان كسي را</w:t>
      </w:r>
      <w:r w:rsidR="00BF6284">
        <w:rPr>
          <w:rFonts w:ascii="Tahoma" w:eastAsia="Times New Roman" w:hAnsi="Tahoma"/>
          <w:sz w:val="24"/>
          <w:rtl/>
        </w:rPr>
        <w:t xml:space="preserve"> مي‌</w:t>
      </w:r>
      <w:r w:rsidRPr="009E31EC">
        <w:rPr>
          <w:rFonts w:ascii="Tahoma" w:eastAsia="Times New Roman" w:hAnsi="Tahoma"/>
          <w:sz w:val="24"/>
          <w:rtl/>
        </w:rPr>
        <w:t>بيند كه مرتكب گناه گشته يا بر معصيتي اصرار</w:t>
      </w:r>
      <w:r w:rsidR="00BF6284">
        <w:rPr>
          <w:rFonts w:ascii="Tahoma" w:eastAsia="Times New Roman" w:hAnsi="Tahoma"/>
          <w:sz w:val="24"/>
          <w:rtl/>
        </w:rPr>
        <w:t xml:space="preserve"> مي‌</w:t>
      </w:r>
      <w:r w:rsidRPr="009E31EC">
        <w:rPr>
          <w:rFonts w:ascii="Tahoma" w:eastAsia="Times New Roman" w:hAnsi="Tahoma"/>
          <w:sz w:val="24"/>
          <w:rtl/>
        </w:rPr>
        <w:t>ورزد، به خاطر خداوند به خشم آمده و</w:t>
      </w:r>
      <w:r w:rsidR="00BF6284">
        <w:rPr>
          <w:rFonts w:ascii="Tahoma" w:eastAsia="Times New Roman" w:hAnsi="Tahoma"/>
          <w:sz w:val="24"/>
          <w:rtl/>
        </w:rPr>
        <w:t xml:space="preserve"> مي‌</w:t>
      </w:r>
      <w:r w:rsidRPr="009E31EC">
        <w:rPr>
          <w:rFonts w:ascii="Tahoma" w:eastAsia="Times New Roman" w:hAnsi="Tahoma"/>
          <w:sz w:val="24"/>
          <w:rtl/>
        </w:rPr>
        <w:t>كوشد تا آن معصيت يا موضوع ناپسند را تغيير داده و اصلاح نمايد. يكي از بزرگترين گناهاني كه مايه</w:t>
      </w:r>
      <w:r w:rsidR="00BF6284">
        <w:rPr>
          <w:rFonts w:ascii="Tahoma" w:eastAsia="Times New Roman" w:hAnsi="Tahoma"/>
          <w:sz w:val="24"/>
          <w:rtl/>
        </w:rPr>
        <w:t xml:space="preserve">‌ي </w:t>
      </w:r>
      <w:r w:rsidRPr="009E31EC">
        <w:rPr>
          <w:rFonts w:ascii="Tahoma" w:eastAsia="Times New Roman" w:hAnsi="Tahoma"/>
          <w:sz w:val="24"/>
          <w:rtl/>
        </w:rPr>
        <w:t>نابودي انسان بوده و باعث خشم خداوند</w:t>
      </w:r>
      <w:r w:rsidR="00BF6284">
        <w:rPr>
          <w:rFonts w:ascii="Tahoma" w:eastAsia="Times New Roman" w:hAnsi="Tahoma"/>
          <w:sz w:val="24"/>
          <w:rtl/>
        </w:rPr>
        <w:t xml:space="preserve"> مي‌</w:t>
      </w:r>
      <w:r w:rsidRPr="009E31EC">
        <w:rPr>
          <w:rFonts w:ascii="Tahoma" w:eastAsia="Times New Roman" w:hAnsi="Tahoma"/>
          <w:sz w:val="24"/>
          <w:rtl/>
        </w:rPr>
        <w:t>گردد، ناسزا گويي به دين خدا، كتاب او و يا به پيامبر صلي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باشد. فرد مسلمان از</w:t>
      </w:r>
      <w:r w:rsidR="00BF6284">
        <w:rPr>
          <w:rFonts w:ascii="Tahoma" w:eastAsia="Times New Roman" w:hAnsi="Tahoma"/>
          <w:sz w:val="24"/>
          <w:rtl/>
        </w:rPr>
        <w:t xml:space="preserve"> آن‌ها </w:t>
      </w:r>
      <w:r w:rsidRPr="009E31EC">
        <w:rPr>
          <w:rFonts w:ascii="Tahoma" w:eastAsia="Times New Roman" w:hAnsi="Tahoma"/>
          <w:sz w:val="24"/>
          <w:rtl/>
        </w:rPr>
        <w:t>به خشم آمده و از انجام آن نهي كرده و فرد را از عذاب خداوند عزوجل بيم</w:t>
      </w:r>
      <w:r w:rsidR="00BF6284">
        <w:rPr>
          <w:rFonts w:ascii="Tahoma" w:eastAsia="Times New Roman" w:hAnsi="Tahoma"/>
          <w:sz w:val="24"/>
          <w:rtl/>
        </w:rPr>
        <w:t xml:space="preserve"> مي‌</w:t>
      </w:r>
      <w:r w:rsidRPr="009E31EC">
        <w:rPr>
          <w:rFonts w:ascii="Tahoma" w:eastAsia="Times New Roman" w:hAnsi="Tahoma"/>
          <w:sz w:val="24"/>
          <w:rtl/>
        </w:rPr>
        <w:t>دهد.</w:t>
      </w:r>
    </w:p>
    <w:p w:rsidR="00CF0904" w:rsidRPr="00CF0904" w:rsidRDefault="00CF0904" w:rsidP="002F1D9B">
      <w:pPr>
        <w:pStyle w:val="a0"/>
        <w:rPr>
          <w:rFonts w:cs="Times New Roman"/>
          <w:szCs w:val="24"/>
          <w:rtl/>
        </w:rPr>
      </w:pPr>
      <w:bookmarkStart w:id="59" w:name="_Toc349480908"/>
      <w:r w:rsidRPr="009E31EC">
        <w:rPr>
          <w:rtl/>
        </w:rPr>
        <w:t>توكل بر خداوند:</w:t>
      </w:r>
      <w:bookmarkEnd w:id="59"/>
    </w:p>
    <w:p w:rsidR="00CF0904" w:rsidRPr="00666481" w:rsidRDefault="00CF0904" w:rsidP="00666481">
      <w:pPr>
        <w:jc w:val="both"/>
        <w:rPr>
          <w:rFonts w:ascii="KFGQPC Uthmanic Script HAFS" w:eastAsia="Times New Roman" w:hAnsi="KFGQPC Uthmanic Script HAFS" w:cs="KFGQPC Uthmanic Script HAFS"/>
          <w:rtl/>
        </w:rPr>
      </w:pPr>
      <w:r w:rsidRPr="009E31EC">
        <w:rPr>
          <w:rFonts w:ascii="Tahoma" w:eastAsia="Times New Roman" w:hAnsi="Tahoma"/>
          <w:sz w:val="24"/>
          <w:rtl/>
        </w:rPr>
        <w:t>انسان مسلمان در تمام كارهايش بر خداوند توكل</w:t>
      </w:r>
      <w:r w:rsidR="00BF6284">
        <w:rPr>
          <w:rFonts w:ascii="Tahoma" w:eastAsia="Times New Roman" w:hAnsi="Tahoma"/>
          <w:sz w:val="24"/>
          <w:rtl/>
        </w:rPr>
        <w:t xml:space="preserve"> مي‌</w:t>
      </w:r>
      <w:r w:rsidRPr="009E31EC">
        <w:rPr>
          <w:rFonts w:ascii="Tahoma" w:eastAsia="Times New Roman" w:hAnsi="Tahoma"/>
          <w:sz w:val="24"/>
          <w:rtl/>
        </w:rPr>
        <w:t>نمايد. خداوند متعال خود</w:t>
      </w:r>
      <w:r w:rsidR="00BF6284">
        <w:rPr>
          <w:rFonts w:ascii="Tahoma" w:eastAsia="Times New Roman" w:hAnsi="Tahoma"/>
          <w:sz w:val="24"/>
          <w:rtl/>
        </w:rPr>
        <w:t xml:space="preserve"> مي‌</w:t>
      </w:r>
      <w:r w:rsidRPr="009E31EC">
        <w:rPr>
          <w:rFonts w:ascii="Tahoma" w:eastAsia="Times New Roman" w:hAnsi="Tahoma"/>
          <w:sz w:val="24"/>
          <w:rtl/>
        </w:rPr>
        <w:t>فرمايد:</w:t>
      </w:r>
      <w:r w:rsidR="000C2FCA">
        <w:rPr>
          <w:rFonts w:ascii="Tahoma" w:eastAsia="Times New Roman" w:hAnsi="Tahoma" w:hint="cs"/>
          <w:sz w:val="24"/>
          <w:rtl/>
        </w:rPr>
        <w:t xml:space="preserve"> </w:t>
      </w:r>
      <w:r w:rsidR="000C2FCA" w:rsidRPr="000C2FCA">
        <w:rPr>
          <w:rFonts w:ascii="Traditional Arabic" w:eastAsia="Times New Roman" w:hAnsi="Traditional Arabic" w:cs="Traditional Arabic"/>
          <w:rtl/>
        </w:rPr>
        <w:t>﴿</w:t>
      </w:r>
      <w:r w:rsidR="00666481">
        <w:rPr>
          <w:rFonts w:ascii="KFGQPC Uthmanic Script HAFS" w:eastAsia="Times New Roman" w:hAnsi="KFGQPC Uthmanic Script HAFS" w:cs="KFGQPC Uthmanic Script HAFS"/>
          <w:rtl/>
        </w:rPr>
        <w:t xml:space="preserve">وَتَوَكَّلۡ عَلَى </w:t>
      </w:r>
      <w:r w:rsidR="00666481">
        <w:rPr>
          <w:rFonts w:ascii="KFGQPC Uthmanic Script HAFS" w:eastAsia="Times New Roman" w:hAnsi="KFGQPC Uthmanic Script HAFS" w:cs="KFGQPC Uthmanic Script HAFS" w:hint="cs"/>
          <w:rtl/>
        </w:rPr>
        <w:t>ٱ</w:t>
      </w:r>
      <w:r w:rsidR="00666481">
        <w:rPr>
          <w:rFonts w:ascii="KFGQPC Uthmanic Script HAFS" w:eastAsia="Times New Roman" w:hAnsi="KFGQPC Uthmanic Script HAFS" w:cs="KFGQPC Uthmanic Script HAFS" w:hint="eastAsia"/>
          <w:rtl/>
        </w:rPr>
        <w:t>لۡحَيِّ</w:t>
      </w:r>
      <w:r w:rsidR="00666481">
        <w:rPr>
          <w:rFonts w:ascii="KFGQPC Uthmanic Script HAFS" w:eastAsia="Times New Roman" w:hAnsi="KFGQPC Uthmanic Script HAFS" w:cs="KFGQPC Uthmanic Script HAFS"/>
          <w:rtl/>
        </w:rPr>
        <w:t xml:space="preserve"> </w:t>
      </w:r>
      <w:r w:rsidR="00666481">
        <w:rPr>
          <w:rFonts w:ascii="KFGQPC Uthmanic Script HAFS" w:eastAsia="Times New Roman" w:hAnsi="KFGQPC Uthmanic Script HAFS" w:cs="KFGQPC Uthmanic Script HAFS" w:hint="cs"/>
          <w:rtl/>
        </w:rPr>
        <w:t>ٱ</w:t>
      </w:r>
      <w:r w:rsidR="00666481">
        <w:rPr>
          <w:rFonts w:ascii="KFGQPC Uthmanic Script HAFS" w:eastAsia="Times New Roman" w:hAnsi="KFGQPC Uthmanic Script HAFS" w:cs="KFGQPC Uthmanic Script HAFS" w:hint="eastAsia"/>
          <w:rtl/>
        </w:rPr>
        <w:t>لَّذِي</w:t>
      </w:r>
      <w:r w:rsidR="00666481">
        <w:rPr>
          <w:rFonts w:ascii="KFGQPC Uthmanic Script HAFS" w:eastAsia="Times New Roman" w:hAnsi="KFGQPC Uthmanic Script HAFS" w:cs="KFGQPC Uthmanic Script HAFS"/>
          <w:rtl/>
        </w:rPr>
        <w:t xml:space="preserve"> لَا يَمُوتُ</w:t>
      </w:r>
      <w:r w:rsidR="000C2FCA" w:rsidRPr="000C2FCA">
        <w:rPr>
          <w:rFonts w:ascii="Traditional Arabic" w:eastAsia="Times New Roman" w:hAnsi="Traditional Arabic" w:cs="Traditional Arabic"/>
          <w:rtl/>
        </w:rPr>
        <w:t>﴾</w:t>
      </w:r>
      <w:r w:rsidR="000C2FCA">
        <w:rPr>
          <w:rFonts w:ascii="Tahoma" w:eastAsia="Times New Roman" w:hAnsi="Tahoma" w:hint="cs"/>
          <w:sz w:val="24"/>
          <w:rtl/>
        </w:rPr>
        <w:t xml:space="preserve"> </w:t>
      </w:r>
      <w:r w:rsidR="000C2FCA" w:rsidRPr="000C2FCA">
        <w:rPr>
          <w:rFonts w:ascii="mylotus" w:eastAsia="Times New Roman" w:hAnsi="mylotus" w:cs="mylotus"/>
          <w:sz w:val="24"/>
          <w:szCs w:val="24"/>
          <w:rtl/>
        </w:rPr>
        <w:t>[</w:t>
      </w:r>
      <w:r w:rsidR="000C2FCA">
        <w:rPr>
          <w:rFonts w:ascii="mylotus" w:hAnsi="mylotus" w:cs="mylotus" w:hint="cs"/>
          <w:sz w:val="24"/>
          <w:szCs w:val="24"/>
          <w:rtl/>
        </w:rPr>
        <w:t>الفرقان: 58</w:t>
      </w:r>
      <w:r w:rsidR="000C2FCA" w:rsidRPr="000C2FCA">
        <w:rPr>
          <w:rFonts w:ascii="mylotus" w:eastAsia="Times New Roman" w:hAnsi="mylotus" w:cs="mylotus"/>
          <w:sz w:val="24"/>
          <w:szCs w:val="24"/>
          <w:rtl/>
        </w:rPr>
        <w:t>]</w:t>
      </w:r>
      <w:r w:rsidRPr="009E31EC">
        <w:rPr>
          <w:rFonts w:ascii="Tahoma" w:eastAsia="Times New Roman" w:hAnsi="Tahoma"/>
          <w:sz w:val="24"/>
          <w:rtl/>
        </w:rPr>
        <w:t xml:space="preserve"> ويقول تعالى:</w:t>
      </w:r>
      <w:r w:rsidR="000C2FCA">
        <w:rPr>
          <w:rFonts w:ascii="Tahoma" w:eastAsia="Times New Roman" w:hAnsi="Tahoma" w:hint="cs"/>
          <w:sz w:val="24"/>
          <w:rtl/>
        </w:rPr>
        <w:t xml:space="preserve"> </w:t>
      </w:r>
      <w:r w:rsidR="000C2FCA" w:rsidRPr="000C2FCA">
        <w:rPr>
          <w:rFonts w:ascii="Traditional Arabic" w:eastAsia="Times New Roman" w:hAnsi="Traditional Arabic" w:cs="Traditional Arabic"/>
          <w:rtl/>
        </w:rPr>
        <w:t>﴿</w:t>
      </w:r>
      <w:r w:rsidR="00666481">
        <w:rPr>
          <w:rFonts w:ascii="KFGQPC Uthmanic Script HAFS" w:eastAsia="Times New Roman" w:hAnsi="KFGQPC Uthmanic Script HAFS" w:cs="KFGQPC Uthmanic Script HAFS"/>
          <w:rtl/>
        </w:rPr>
        <w:t xml:space="preserve">وَمَن يَتَوَكَّلۡ عَلَى </w:t>
      </w:r>
      <w:r w:rsidR="00666481">
        <w:rPr>
          <w:rFonts w:ascii="KFGQPC Uthmanic Script HAFS" w:eastAsia="Times New Roman" w:hAnsi="KFGQPC Uthmanic Script HAFS" w:cs="KFGQPC Uthmanic Script HAFS" w:hint="cs"/>
          <w:rtl/>
        </w:rPr>
        <w:t>ٱ</w:t>
      </w:r>
      <w:r w:rsidR="00666481">
        <w:rPr>
          <w:rFonts w:ascii="KFGQPC Uthmanic Script HAFS" w:eastAsia="Times New Roman" w:hAnsi="KFGQPC Uthmanic Script HAFS" w:cs="KFGQPC Uthmanic Script HAFS" w:hint="eastAsia"/>
          <w:rtl/>
        </w:rPr>
        <w:t>للَّهِ</w:t>
      </w:r>
      <w:r w:rsidR="00666481">
        <w:rPr>
          <w:rFonts w:ascii="KFGQPC Uthmanic Script HAFS" w:eastAsia="Times New Roman" w:hAnsi="KFGQPC Uthmanic Script HAFS" w:cs="KFGQPC Uthmanic Script HAFS"/>
          <w:rtl/>
        </w:rPr>
        <w:t xml:space="preserve"> فَهُوَ حَسۡبُهُ</w:t>
      </w:r>
      <w:r w:rsidR="00666481">
        <w:rPr>
          <w:rFonts w:ascii="KFGQPC Uthmanic Script HAFS" w:eastAsia="Times New Roman" w:hAnsi="KFGQPC Uthmanic Script HAFS" w:cs="KFGQPC Uthmanic Script HAFS" w:hint="cs"/>
          <w:rtl/>
        </w:rPr>
        <w:t>ۥٓۚ</w:t>
      </w:r>
      <w:r w:rsidR="00666481">
        <w:rPr>
          <w:rFonts w:ascii="KFGQPC Uthmanic Script HAFS" w:eastAsia="Times New Roman" w:hAnsi="KFGQPC Uthmanic Script HAFS" w:cs="KFGQPC Uthmanic Script HAFS"/>
          <w:rtl/>
        </w:rPr>
        <w:t xml:space="preserve"> إِنَّ </w:t>
      </w:r>
      <w:r w:rsidR="00666481">
        <w:rPr>
          <w:rFonts w:ascii="KFGQPC Uthmanic Script HAFS" w:eastAsia="Times New Roman" w:hAnsi="KFGQPC Uthmanic Script HAFS" w:cs="KFGQPC Uthmanic Script HAFS" w:hint="cs"/>
          <w:rtl/>
        </w:rPr>
        <w:t>ٱ</w:t>
      </w:r>
      <w:r w:rsidR="00666481">
        <w:rPr>
          <w:rFonts w:ascii="KFGQPC Uthmanic Script HAFS" w:eastAsia="Times New Roman" w:hAnsi="KFGQPC Uthmanic Script HAFS" w:cs="KFGQPC Uthmanic Script HAFS" w:hint="eastAsia"/>
          <w:rtl/>
        </w:rPr>
        <w:t>للَّهَ</w:t>
      </w:r>
      <w:r w:rsidR="00666481">
        <w:rPr>
          <w:rFonts w:ascii="KFGQPC Uthmanic Script HAFS" w:eastAsia="Times New Roman" w:hAnsi="KFGQPC Uthmanic Script HAFS" w:cs="KFGQPC Uthmanic Script HAFS"/>
          <w:rtl/>
        </w:rPr>
        <w:t xml:space="preserve"> بَٰلِغُ أَمۡرِهِ</w:t>
      </w:r>
      <w:r w:rsidR="00666481">
        <w:rPr>
          <w:rFonts w:ascii="KFGQPC Uthmanic Script HAFS" w:eastAsia="Times New Roman" w:hAnsi="KFGQPC Uthmanic Script HAFS" w:cs="KFGQPC Uthmanic Script HAFS" w:hint="cs"/>
          <w:rtl/>
        </w:rPr>
        <w:t>ۦۚ</w:t>
      </w:r>
      <w:r w:rsidR="00666481">
        <w:rPr>
          <w:rFonts w:ascii="KFGQPC Uthmanic Script HAFS" w:eastAsia="Times New Roman" w:hAnsi="KFGQPC Uthmanic Script HAFS" w:cs="KFGQPC Uthmanic Script HAFS"/>
          <w:rtl/>
        </w:rPr>
        <w:t xml:space="preserve"> قَدۡ جَعَلَ </w:t>
      </w:r>
      <w:r w:rsidR="00666481">
        <w:rPr>
          <w:rFonts w:ascii="KFGQPC Uthmanic Script HAFS" w:eastAsia="Times New Roman" w:hAnsi="KFGQPC Uthmanic Script HAFS" w:cs="KFGQPC Uthmanic Script HAFS" w:hint="cs"/>
          <w:rtl/>
        </w:rPr>
        <w:t>ٱ</w:t>
      </w:r>
      <w:r w:rsidR="00666481">
        <w:rPr>
          <w:rFonts w:ascii="KFGQPC Uthmanic Script HAFS" w:eastAsia="Times New Roman" w:hAnsi="KFGQPC Uthmanic Script HAFS" w:cs="KFGQPC Uthmanic Script HAFS" w:hint="eastAsia"/>
          <w:rtl/>
        </w:rPr>
        <w:t>للَّهُ</w:t>
      </w:r>
      <w:r w:rsidR="00666481">
        <w:rPr>
          <w:rFonts w:ascii="KFGQPC Uthmanic Script HAFS" w:eastAsia="Times New Roman" w:hAnsi="KFGQPC Uthmanic Script HAFS" w:cs="KFGQPC Uthmanic Script HAFS"/>
          <w:rtl/>
        </w:rPr>
        <w:t xml:space="preserve"> لِكُلِّ شَيۡءٖ قَدۡرٗا ٣</w:t>
      </w:r>
      <w:r w:rsidR="000C2FCA" w:rsidRPr="000C2FCA">
        <w:rPr>
          <w:rFonts w:ascii="Traditional Arabic" w:eastAsia="Times New Roman" w:hAnsi="Traditional Arabic" w:cs="Traditional Arabic"/>
          <w:rtl/>
        </w:rPr>
        <w:t>﴾</w:t>
      </w:r>
      <w:r w:rsidR="000C2FCA">
        <w:rPr>
          <w:rFonts w:ascii="Tahoma" w:eastAsia="Times New Roman" w:hAnsi="Tahoma" w:hint="cs"/>
          <w:sz w:val="24"/>
          <w:rtl/>
        </w:rPr>
        <w:t xml:space="preserve"> </w:t>
      </w:r>
      <w:r w:rsidR="000C2FCA" w:rsidRPr="000C2FCA">
        <w:rPr>
          <w:rFonts w:ascii="mylotus" w:eastAsia="Times New Roman" w:hAnsi="mylotus" w:cs="mylotus"/>
          <w:sz w:val="24"/>
          <w:szCs w:val="24"/>
          <w:rtl/>
        </w:rPr>
        <w:t>[</w:t>
      </w:r>
      <w:r w:rsidR="000C2FCA">
        <w:rPr>
          <w:rFonts w:ascii="mylotus" w:hAnsi="mylotus" w:cs="mylotus" w:hint="cs"/>
          <w:sz w:val="24"/>
          <w:szCs w:val="24"/>
          <w:rtl/>
        </w:rPr>
        <w:t>الطلاق: 3</w:t>
      </w:r>
      <w:r w:rsidR="000C2FCA" w:rsidRPr="000C2FCA">
        <w:rPr>
          <w:rFonts w:ascii="mylotus" w:eastAsia="Times New Roman" w:hAnsi="mylotus" w:cs="mylotus"/>
          <w:sz w:val="24"/>
          <w:szCs w:val="24"/>
          <w:rtl/>
        </w:rPr>
        <w:t>]</w:t>
      </w:r>
      <w:r w:rsidRPr="009E31EC">
        <w:rPr>
          <w:rFonts w:ascii="Tahoma" w:eastAsia="Times New Roman" w:hAnsi="Tahoma"/>
          <w:sz w:val="24"/>
          <w:rtl/>
        </w:rPr>
        <w:t xml:space="preserve"> يعني: </w:t>
      </w:r>
      <w:r w:rsidR="00666481">
        <w:rPr>
          <w:rFonts w:ascii="Traditional Arabic" w:eastAsia="Times New Roman" w:hAnsi="Traditional Arabic" w:cs="Traditional Arabic"/>
          <w:sz w:val="24"/>
          <w:rtl/>
        </w:rPr>
        <w:t>«</w:t>
      </w:r>
      <w:r w:rsidR="000F7A62">
        <w:rPr>
          <w:rFonts w:ascii="Tahoma" w:eastAsia="Times New Roman" w:hAnsi="Tahoma"/>
          <w:sz w:val="24"/>
          <w:rtl/>
        </w:rPr>
        <w:t>.</w:t>
      </w:r>
      <w:r w:rsidRPr="009E31EC">
        <w:rPr>
          <w:rFonts w:ascii="Tahoma" w:eastAsia="Times New Roman" w:hAnsi="Tahoma"/>
          <w:sz w:val="24"/>
          <w:rtl/>
        </w:rPr>
        <w:t>.. و هر كس بر خدا اعتماد كند او براى وى بس است‏خدا فرمانش را به انجام‏رساننده است به راستى خدا براى هر چيزى اندازه‏اى مقرر كرده است</w:t>
      </w:r>
      <w:r w:rsidR="00666481">
        <w:rPr>
          <w:rFonts w:ascii="Traditional Arabic" w:eastAsia="Times New Roman" w:hAnsi="Traditional Arabic" w:cs="Traditional Arabic"/>
          <w:sz w:val="24"/>
          <w:rtl/>
        </w:rPr>
        <w:t>»</w:t>
      </w:r>
      <w:r w:rsidR="00666481">
        <w:rPr>
          <w:rFonts w:ascii="Tahoma" w:eastAsia="Times New Roman" w:hAnsi="Tahoma" w:hint="cs"/>
          <w:sz w:val="24"/>
          <w:rtl/>
        </w:rPr>
        <w:t>.</w:t>
      </w:r>
    </w:p>
    <w:p w:rsidR="00CF0904" w:rsidRPr="00A83FC8" w:rsidRDefault="00CF0904" w:rsidP="00A4452F">
      <w:pPr>
        <w:jc w:val="both"/>
        <w:rPr>
          <w:rFonts w:eastAsia="Times New Roman"/>
          <w:sz w:val="24"/>
          <w:rtl/>
        </w:rPr>
      </w:pPr>
      <w:r w:rsidRPr="009E31EC">
        <w:rPr>
          <w:rFonts w:ascii="Tahoma" w:eastAsia="Times New Roman" w:hAnsi="Tahoma"/>
          <w:sz w:val="24"/>
          <w:rtl/>
        </w:rPr>
        <w:t>پيامبر عظيم الشان صلي الله عليه</w:t>
      </w:r>
      <w:r w:rsidR="00C04455">
        <w:rPr>
          <w:rFonts w:ascii="Tahoma" w:eastAsia="Times New Roman" w:hAnsi="Tahoma"/>
          <w:sz w:val="24"/>
          <w:rtl/>
        </w:rPr>
        <w:t xml:space="preserve"> وسلم </w:t>
      </w:r>
      <w:r w:rsidRPr="009E31EC">
        <w:rPr>
          <w:rFonts w:ascii="Tahoma" w:eastAsia="Times New Roman" w:hAnsi="Tahoma"/>
          <w:sz w:val="24"/>
          <w:rtl/>
        </w:rPr>
        <w:t>در اين رابطه</w:t>
      </w:r>
      <w:r w:rsidR="00BF6284">
        <w:rPr>
          <w:rFonts w:ascii="Tahoma" w:eastAsia="Times New Roman" w:hAnsi="Tahoma"/>
          <w:sz w:val="24"/>
          <w:rtl/>
        </w:rPr>
        <w:t xml:space="preserve"> مي‌</w:t>
      </w:r>
      <w:r w:rsidRPr="009E31EC">
        <w:rPr>
          <w:rFonts w:ascii="Tahoma" w:eastAsia="Times New Roman" w:hAnsi="Tahoma"/>
          <w:sz w:val="24"/>
          <w:rtl/>
        </w:rPr>
        <w:t>فرمايد:</w:t>
      </w:r>
      <w:r w:rsidR="00817AD9">
        <w:rPr>
          <w:rFonts w:ascii="Tahoma" w:eastAsia="Times New Roman" w:hAnsi="Tahoma"/>
          <w:sz w:val="24"/>
          <w:rtl/>
        </w:rPr>
        <w:t xml:space="preserve"> (</w:t>
      </w:r>
      <w:r w:rsidRPr="00A4452F">
        <w:rPr>
          <w:rStyle w:val="Char1"/>
          <w:rFonts w:eastAsia="Calibri"/>
          <w:rtl/>
        </w:rPr>
        <w:t>لو أنكم توكَّلون على الله حق توكَّله، لرُزِقْتُم كما يُرْزَق الطير تغدو خِمَاصًا</w:t>
      </w:r>
      <w:r w:rsidR="00817AD9">
        <w:rPr>
          <w:rStyle w:val="Char1"/>
          <w:rFonts w:eastAsia="Calibri"/>
          <w:rtl/>
        </w:rPr>
        <w:t xml:space="preserve"> (</w:t>
      </w:r>
      <w:r w:rsidRPr="00A4452F">
        <w:rPr>
          <w:rStyle w:val="Char1"/>
          <w:rFonts w:eastAsia="Calibri"/>
          <w:rtl/>
        </w:rPr>
        <w:t>جائعة) وتعود بطانًا</w:t>
      </w:r>
      <w:r w:rsidR="00817AD9">
        <w:rPr>
          <w:rStyle w:val="Char1"/>
          <w:rFonts w:eastAsia="Calibri"/>
          <w:rtl/>
        </w:rPr>
        <w:t xml:space="preserve"> (</w:t>
      </w:r>
      <w:r w:rsidRPr="00A4452F">
        <w:rPr>
          <w:rStyle w:val="Char1"/>
          <w:rFonts w:eastAsia="Calibri"/>
          <w:rtl/>
        </w:rPr>
        <w:t>شَبْعَي))</w:t>
      </w:r>
      <w:r w:rsidRPr="009E31EC">
        <w:rPr>
          <w:rFonts w:ascii="Tahoma" w:eastAsia="Times New Roman" w:hAnsi="Tahoma"/>
          <w:sz w:val="24"/>
          <w:rtl/>
        </w:rPr>
        <w:t xml:space="preserve"> </w:t>
      </w:r>
      <w:r w:rsidR="00A4452F">
        <w:rPr>
          <w:rFonts w:ascii="Tahoma" w:eastAsia="Times New Roman" w:hAnsi="Tahoma" w:hint="cs"/>
          <w:sz w:val="24"/>
          <w:rtl/>
        </w:rPr>
        <w:t xml:space="preserve">- </w:t>
      </w:r>
      <w:r w:rsidRPr="009E31EC">
        <w:rPr>
          <w:rFonts w:ascii="Tahoma" w:eastAsia="Times New Roman" w:hAnsi="Tahoma"/>
          <w:sz w:val="24"/>
          <w:rtl/>
        </w:rPr>
        <w:t xml:space="preserve">[ترمذي] معني حديث: </w:t>
      </w:r>
      <w:r w:rsidR="00A4452F">
        <w:rPr>
          <w:rFonts w:ascii="Traditional Arabic" w:eastAsia="Times New Roman" w:hAnsi="Traditional Arabic" w:cs="Traditional Arabic"/>
          <w:sz w:val="24"/>
          <w:rtl/>
        </w:rPr>
        <w:t>«</w:t>
      </w:r>
      <w:r w:rsidRPr="009E31EC">
        <w:rPr>
          <w:rFonts w:ascii="Tahoma" w:eastAsia="Times New Roman" w:hAnsi="Tahoma"/>
          <w:sz w:val="24"/>
          <w:rtl/>
        </w:rPr>
        <w:t>چنانچه شما آنگونه كه بايد بر خداوند توكل كنيد</w:t>
      </w:r>
      <w:r w:rsidR="00A4452F">
        <w:rPr>
          <w:rFonts w:ascii="Traditional Arabic" w:eastAsia="Times New Roman" w:hAnsi="Traditional Arabic" w:cs="Traditional Arabic"/>
          <w:sz w:val="24"/>
          <w:rtl/>
        </w:rPr>
        <w:t>»</w:t>
      </w:r>
      <w:r w:rsidRPr="009E31EC">
        <w:rPr>
          <w:rFonts w:ascii="Tahoma" w:eastAsia="Times New Roman" w:hAnsi="Tahoma"/>
          <w:sz w:val="24"/>
          <w:rtl/>
        </w:rPr>
        <w:t>.</w:t>
      </w:r>
    </w:p>
    <w:p w:rsidR="00CF0904" w:rsidRPr="00CF0904" w:rsidRDefault="00CF0904" w:rsidP="002F1D9B">
      <w:pPr>
        <w:pStyle w:val="a0"/>
        <w:rPr>
          <w:rFonts w:cs="Times New Roman"/>
          <w:szCs w:val="24"/>
          <w:rtl/>
        </w:rPr>
      </w:pPr>
      <w:bookmarkStart w:id="60" w:name="_Toc349480909"/>
      <w:r w:rsidRPr="009E31EC">
        <w:rPr>
          <w:rtl/>
        </w:rPr>
        <w:t>خرسندي و رضايت به قضاي الهي:</w:t>
      </w:r>
      <w:bookmarkEnd w:id="60"/>
    </w:p>
    <w:p w:rsidR="002F1D9B" w:rsidRDefault="00CF0904" w:rsidP="009B31FB">
      <w:pPr>
        <w:rPr>
          <w:rFonts w:ascii="Tahoma" w:eastAsia="Times New Roman" w:hAnsi="Tahoma"/>
          <w:sz w:val="24"/>
          <w:rtl/>
        </w:rPr>
      </w:pPr>
      <w:r w:rsidRPr="009E31EC">
        <w:rPr>
          <w:rFonts w:ascii="Tahoma" w:eastAsia="Times New Roman" w:hAnsi="Tahoma"/>
          <w:sz w:val="24"/>
          <w:rtl/>
        </w:rPr>
        <w:t>مسلمان به قضاي الهي راضي است؛ و اين از نشانه</w:t>
      </w:r>
      <w:r w:rsidR="00BF6284">
        <w:rPr>
          <w:rFonts w:ascii="Tahoma" w:eastAsia="Times New Roman" w:hAnsi="Tahoma"/>
          <w:sz w:val="24"/>
          <w:rtl/>
        </w:rPr>
        <w:t xml:space="preserve">‌هاي </w:t>
      </w:r>
      <w:r w:rsidRPr="009E31EC">
        <w:rPr>
          <w:rFonts w:ascii="Tahoma" w:eastAsia="Times New Roman" w:hAnsi="Tahoma"/>
          <w:sz w:val="24"/>
          <w:rtl/>
        </w:rPr>
        <w:t>ايمان او به خداوند</w:t>
      </w:r>
      <w:r w:rsidR="00BF6284">
        <w:rPr>
          <w:rFonts w:ascii="Tahoma" w:eastAsia="Times New Roman" w:hAnsi="Tahoma"/>
          <w:sz w:val="24"/>
          <w:rtl/>
        </w:rPr>
        <w:t xml:space="preserve"> مي‌</w:t>
      </w:r>
      <w:r w:rsidRPr="009E31EC">
        <w:rPr>
          <w:rFonts w:ascii="Tahoma" w:eastAsia="Times New Roman" w:hAnsi="Tahoma"/>
          <w:sz w:val="24"/>
          <w:rtl/>
        </w:rPr>
        <w:t>باشد. چنين انساني بر پيش آمدها صبر پيشه كرده و مانند برخي افراد</w:t>
      </w:r>
      <w:r w:rsidR="00BF6284">
        <w:rPr>
          <w:rFonts w:ascii="Tahoma" w:eastAsia="Times New Roman" w:hAnsi="Tahoma"/>
          <w:sz w:val="24"/>
          <w:rtl/>
        </w:rPr>
        <w:t xml:space="preserve"> نمي‌</w:t>
      </w:r>
      <w:r w:rsidRPr="009E31EC">
        <w:rPr>
          <w:rFonts w:ascii="Tahoma" w:eastAsia="Times New Roman" w:hAnsi="Tahoma"/>
          <w:sz w:val="24"/>
          <w:rtl/>
        </w:rPr>
        <w:t>گويد: خدايا، اين چه بود كه بر سرم آوردي؟</w:t>
      </w:r>
    </w:p>
    <w:p w:rsidR="00CF0904" w:rsidRPr="00A83FC8" w:rsidRDefault="00CF0904" w:rsidP="009B31FB">
      <w:pPr>
        <w:rPr>
          <w:rFonts w:eastAsia="Times New Roman"/>
          <w:sz w:val="24"/>
          <w:rtl/>
        </w:rPr>
      </w:pPr>
      <w:r w:rsidRPr="009E31EC">
        <w:rPr>
          <w:rFonts w:ascii="Tahoma" w:eastAsia="Times New Roman" w:hAnsi="Tahoma"/>
          <w:sz w:val="24"/>
          <w:rtl/>
        </w:rPr>
        <w:t>آري، او به تقدير الهي اعتراض</w:t>
      </w:r>
      <w:r w:rsidR="00BF6284">
        <w:rPr>
          <w:rFonts w:ascii="Tahoma" w:eastAsia="Times New Roman" w:hAnsi="Tahoma"/>
          <w:sz w:val="24"/>
          <w:rtl/>
        </w:rPr>
        <w:t xml:space="preserve"> نمي‌</w:t>
      </w:r>
      <w:r w:rsidRPr="009E31EC">
        <w:rPr>
          <w:rFonts w:ascii="Tahoma" w:eastAsia="Times New Roman" w:hAnsi="Tahoma"/>
          <w:sz w:val="24"/>
          <w:rtl/>
        </w:rPr>
        <w:t>كند و بلكه چيزي را به زبان</w:t>
      </w:r>
      <w:r w:rsidR="00BF6284">
        <w:rPr>
          <w:rFonts w:ascii="Tahoma" w:eastAsia="Times New Roman" w:hAnsi="Tahoma"/>
          <w:sz w:val="24"/>
          <w:rtl/>
        </w:rPr>
        <w:t xml:space="preserve"> مي‌</w:t>
      </w:r>
      <w:r w:rsidRPr="009E31EC">
        <w:rPr>
          <w:rFonts w:ascii="Tahoma" w:eastAsia="Times New Roman" w:hAnsi="Tahoma"/>
          <w:sz w:val="24"/>
          <w:rtl/>
        </w:rPr>
        <w:t xml:space="preserve">آورد كه پروردگارش را خرسند سازد. </w:t>
      </w:r>
    </w:p>
    <w:p w:rsidR="00CF0904" w:rsidRPr="00A4452F" w:rsidRDefault="00CF0904" w:rsidP="00A4452F">
      <w:pPr>
        <w:jc w:val="both"/>
        <w:rPr>
          <w:rFonts w:ascii="KFGQPC Uthmanic Script HAFS" w:eastAsia="Times New Roman" w:hAnsi="KFGQPC Uthmanic Script HAFS" w:cs="KFGQPC Uthmanic Script HAFS"/>
          <w:rtl/>
        </w:rPr>
      </w:pPr>
      <w:r w:rsidRPr="009E31EC">
        <w:rPr>
          <w:rFonts w:ascii="Tahoma" w:eastAsia="Times New Roman" w:hAnsi="Tahoma"/>
          <w:sz w:val="24"/>
          <w:rtl/>
        </w:rPr>
        <w:t>خداوند متعال</w:t>
      </w:r>
      <w:r w:rsidR="00BF6284">
        <w:rPr>
          <w:rFonts w:ascii="Tahoma" w:eastAsia="Times New Roman" w:hAnsi="Tahoma"/>
          <w:sz w:val="24"/>
          <w:rtl/>
        </w:rPr>
        <w:t xml:space="preserve"> مي‌</w:t>
      </w:r>
      <w:r w:rsidRPr="009E31EC">
        <w:rPr>
          <w:rFonts w:ascii="Tahoma" w:eastAsia="Times New Roman" w:hAnsi="Tahoma"/>
          <w:sz w:val="24"/>
          <w:rtl/>
        </w:rPr>
        <w:t>فرمايد:</w:t>
      </w:r>
      <w:r w:rsidR="000C2FCA">
        <w:rPr>
          <w:rFonts w:ascii="Tahoma" w:eastAsia="Times New Roman" w:hAnsi="Tahoma" w:hint="cs"/>
          <w:sz w:val="24"/>
          <w:rtl/>
        </w:rPr>
        <w:t xml:space="preserve"> </w:t>
      </w:r>
      <w:r w:rsidR="000C2FCA" w:rsidRPr="000C2FCA">
        <w:rPr>
          <w:rFonts w:ascii="Traditional Arabic" w:eastAsia="Times New Roman" w:hAnsi="Traditional Arabic" w:cs="Traditional Arabic"/>
          <w:rtl/>
        </w:rPr>
        <w:t>﴿</w:t>
      </w:r>
      <w:r w:rsidR="00A4452F">
        <w:rPr>
          <w:rFonts w:ascii="KFGQPC Uthmanic Script HAFS" w:eastAsia="Times New Roman" w:hAnsi="KFGQPC Uthmanic Script HAFS" w:cs="KFGQPC Uthmanic Script HAFS"/>
          <w:rtl/>
        </w:rPr>
        <w:t xml:space="preserve">وَلَنَبۡلُوَنَّكُم بِشَيۡءٖ مِّنَ </w:t>
      </w:r>
      <w:r w:rsidR="00A4452F">
        <w:rPr>
          <w:rFonts w:ascii="KFGQPC Uthmanic Script HAFS" w:eastAsia="Times New Roman" w:hAnsi="KFGQPC Uthmanic Script HAFS" w:cs="KFGQPC Uthmanic Script HAFS" w:hint="cs"/>
          <w:rtl/>
        </w:rPr>
        <w:t>ٱ</w:t>
      </w:r>
      <w:r w:rsidR="00A4452F">
        <w:rPr>
          <w:rFonts w:ascii="KFGQPC Uthmanic Script HAFS" w:eastAsia="Times New Roman" w:hAnsi="KFGQPC Uthmanic Script HAFS" w:cs="KFGQPC Uthmanic Script HAFS" w:hint="eastAsia"/>
          <w:rtl/>
        </w:rPr>
        <w:t>لۡخَوۡفِ</w:t>
      </w:r>
      <w:r w:rsidR="00A4452F">
        <w:rPr>
          <w:rFonts w:ascii="KFGQPC Uthmanic Script HAFS" w:eastAsia="Times New Roman" w:hAnsi="KFGQPC Uthmanic Script HAFS" w:cs="KFGQPC Uthmanic Script HAFS"/>
          <w:rtl/>
        </w:rPr>
        <w:t xml:space="preserve"> وَ</w:t>
      </w:r>
      <w:r w:rsidR="00A4452F">
        <w:rPr>
          <w:rFonts w:ascii="KFGQPC Uthmanic Script HAFS" w:eastAsia="Times New Roman" w:hAnsi="KFGQPC Uthmanic Script HAFS" w:cs="KFGQPC Uthmanic Script HAFS" w:hint="cs"/>
          <w:rtl/>
        </w:rPr>
        <w:t>ٱ</w:t>
      </w:r>
      <w:r w:rsidR="00A4452F">
        <w:rPr>
          <w:rFonts w:ascii="KFGQPC Uthmanic Script HAFS" w:eastAsia="Times New Roman" w:hAnsi="KFGQPC Uthmanic Script HAFS" w:cs="KFGQPC Uthmanic Script HAFS" w:hint="eastAsia"/>
          <w:rtl/>
        </w:rPr>
        <w:t>لۡجُوعِ</w:t>
      </w:r>
      <w:r w:rsidR="00A4452F">
        <w:rPr>
          <w:rFonts w:ascii="KFGQPC Uthmanic Script HAFS" w:eastAsia="Times New Roman" w:hAnsi="KFGQPC Uthmanic Script HAFS" w:cs="KFGQPC Uthmanic Script HAFS"/>
          <w:rtl/>
        </w:rPr>
        <w:t xml:space="preserve"> وَنَقۡصٖ مِّنَ </w:t>
      </w:r>
      <w:r w:rsidR="00A4452F">
        <w:rPr>
          <w:rFonts w:ascii="KFGQPC Uthmanic Script HAFS" w:eastAsia="Times New Roman" w:hAnsi="KFGQPC Uthmanic Script HAFS" w:cs="KFGQPC Uthmanic Script HAFS" w:hint="cs"/>
          <w:rtl/>
        </w:rPr>
        <w:t>ٱ</w:t>
      </w:r>
      <w:r w:rsidR="00A4452F">
        <w:rPr>
          <w:rFonts w:ascii="KFGQPC Uthmanic Script HAFS" w:eastAsia="Times New Roman" w:hAnsi="KFGQPC Uthmanic Script HAFS" w:cs="KFGQPC Uthmanic Script HAFS" w:hint="eastAsia"/>
          <w:rtl/>
        </w:rPr>
        <w:t>لۡأَمۡوَٰلِ</w:t>
      </w:r>
      <w:r w:rsidR="00A4452F">
        <w:rPr>
          <w:rFonts w:ascii="KFGQPC Uthmanic Script HAFS" w:eastAsia="Times New Roman" w:hAnsi="KFGQPC Uthmanic Script HAFS" w:cs="KFGQPC Uthmanic Script HAFS"/>
          <w:rtl/>
        </w:rPr>
        <w:t xml:space="preserve"> وَ</w:t>
      </w:r>
      <w:r w:rsidR="00A4452F">
        <w:rPr>
          <w:rFonts w:ascii="KFGQPC Uthmanic Script HAFS" w:eastAsia="Times New Roman" w:hAnsi="KFGQPC Uthmanic Script HAFS" w:cs="KFGQPC Uthmanic Script HAFS" w:hint="cs"/>
          <w:rtl/>
        </w:rPr>
        <w:t>ٱ</w:t>
      </w:r>
      <w:r w:rsidR="00A4452F">
        <w:rPr>
          <w:rFonts w:ascii="KFGQPC Uthmanic Script HAFS" w:eastAsia="Times New Roman" w:hAnsi="KFGQPC Uthmanic Script HAFS" w:cs="KFGQPC Uthmanic Script HAFS" w:hint="eastAsia"/>
          <w:rtl/>
        </w:rPr>
        <w:t>لۡأَنفُسِ</w:t>
      </w:r>
      <w:r w:rsidR="00A4452F">
        <w:rPr>
          <w:rFonts w:ascii="KFGQPC Uthmanic Script HAFS" w:eastAsia="Times New Roman" w:hAnsi="KFGQPC Uthmanic Script HAFS" w:cs="KFGQPC Uthmanic Script HAFS"/>
          <w:rtl/>
        </w:rPr>
        <w:t xml:space="preserve"> وَ</w:t>
      </w:r>
      <w:r w:rsidR="00A4452F">
        <w:rPr>
          <w:rFonts w:ascii="KFGQPC Uthmanic Script HAFS" w:eastAsia="Times New Roman" w:hAnsi="KFGQPC Uthmanic Script HAFS" w:cs="KFGQPC Uthmanic Script HAFS" w:hint="cs"/>
          <w:rtl/>
        </w:rPr>
        <w:t>ٱ</w:t>
      </w:r>
      <w:r w:rsidR="00A4452F">
        <w:rPr>
          <w:rFonts w:ascii="KFGQPC Uthmanic Script HAFS" w:eastAsia="Times New Roman" w:hAnsi="KFGQPC Uthmanic Script HAFS" w:cs="KFGQPC Uthmanic Script HAFS" w:hint="eastAsia"/>
          <w:rtl/>
        </w:rPr>
        <w:t>لثَّمَرَٰتِۗ</w:t>
      </w:r>
      <w:r w:rsidR="00A4452F">
        <w:rPr>
          <w:rFonts w:ascii="KFGQPC Uthmanic Script HAFS" w:eastAsia="Times New Roman" w:hAnsi="KFGQPC Uthmanic Script HAFS" w:cs="KFGQPC Uthmanic Script HAFS"/>
          <w:rtl/>
        </w:rPr>
        <w:t xml:space="preserve"> وَبَشِّرِ </w:t>
      </w:r>
      <w:r w:rsidR="00A4452F">
        <w:rPr>
          <w:rFonts w:ascii="KFGQPC Uthmanic Script HAFS" w:eastAsia="Times New Roman" w:hAnsi="KFGQPC Uthmanic Script HAFS" w:cs="KFGQPC Uthmanic Script HAFS" w:hint="cs"/>
          <w:rtl/>
        </w:rPr>
        <w:t>ٱ</w:t>
      </w:r>
      <w:r w:rsidR="00A4452F">
        <w:rPr>
          <w:rFonts w:ascii="KFGQPC Uthmanic Script HAFS" w:eastAsia="Times New Roman" w:hAnsi="KFGQPC Uthmanic Script HAFS" w:cs="KFGQPC Uthmanic Script HAFS" w:hint="eastAsia"/>
          <w:rtl/>
        </w:rPr>
        <w:t>لصَّٰبِرِينَ</w:t>
      </w:r>
      <w:r w:rsidR="00A4452F">
        <w:rPr>
          <w:rFonts w:ascii="KFGQPC Uthmanic Script HAFS" w:eastAsia="Times New Roman" w:hAnsi="KFGQPC Uthmanic Script HAFS" w:cs="KFGQPC Uthmanic Script HAFS"/>
          <w:rtl/>
        </w:rPr>
        <w:t xml:space="preserve"> ١٥٥ </w:t>
      </w:r>
      <w:r w:rsidR="00A4452F">
        <w:rPr>
          <w:rFonts w:ascii="KFGQPC Uthmanic Script HAFS" w:eastAsia="Times New Roman" w:hAnsi="KFGQPC Uthmanic Script HAFS" w:cs="KFGQPC Uthmanic Script HAFS" w:hint="cs"/>
          <w:rtl/>
        </w:rPr>
        <w:t>ٱ</w:t>
      </w:r>
      <w:r w:rsidR="00A4452F">
        <w:rPr>
          <w:rFonts w:ascii="KFGQPC Uthmanic Script HAFS" w:eastAsia="Times New Roman" w:hAnsi="KFGQPC Uthmanic Script HAFS" w:cs="KFGQPC Uthmanic Script HAFS" w:hint="eastAsia"/>
          <w:rtl/>
        </w:rPr>
        <w:t>لَّذِينَ</w:t>
      </w:r>
      <w:r w:rsidR="00A4452F">
        <w:rPr>
          <w:rFonts w:ascii="KFGQPC Uthmanic Script HAFS" w:eastAsia="Times New Roman" w:hAnsi="KFGQPC Uthmanic Script HAFS" w:cs="KFGQPC Uthmanic Script HAFS"/>
          <w:rtl/>
        </w:rPr>
        <w:t xml:space="preserve"> إِذَآ أَصَٰبَتۡهُم مُّصِيبَةٞ قَالُوٓاْ إِنَّا لِلَّهِ وَإِنَّآ إِلَيۡهِ رَٰجِعُونَ ١٥٦ أُوْلَٰٓئِكَ عَلَيۡهِمۡ صَلَوَٰتٞ مِّن رَّبِّهِمۡ وَرَحۡمَةٞۖ وَأُوْلَٰٓئِكَ هُمُ </w:t>
      </w:r>
      <w:r w:rsidR="00A4452F">
        <w:rPr>
          <w:rFonts w:ascii="KFGQPC Uthmanic Script HAFS" w:eastAsia="Times New Roman" w:hAnsi="KFGQPC Uthmanic Script HAFS" w:cs="KFGQPC Uthmanic Script HAFS" w:hint="cs"/>
          <w:rtl/>
        </w:rPr>
        <w:t>ٱ</w:t>
      </w:r>
      <w:r w:rsidR="00A4452F">
        <w:rPr>
          <w:rFonts w:ascii="KFGQPC Uthmanic Script HAFS" w:eastAsia="Times New Roman" w:hAnsi="KFGQPC Uthmanic Script HAFS" w:cs="KFGQPC Uthmanic Script HAFS" w:hint="eastAsia"/>
          <w:rtl/>
        </w:rPr>
        <w:t>لۡمُهۡتَدُونَ</w:t>
      </w:r>
      <w:r w:rsidR="00A4452F">
        <w:rPr>
          <w:rFonts w:ascii="KFGQPC Uthmanic Script HAFS" w:eastAsia="Times New Roman" w:hAnsi="KFGQPC Uthmanic Script HAFS" w:cs="KFGQPC Uthmanic Script HAFS"/>
          <w:rtl/>
        </w:rPr>
        <w:t xml:space="preserve"> ١٥٧</w:t>
      </w:r>
      <w:r w:rsidR="000C2FCA" w:rsidRPr="000C2FCA">
        <w:rPr>
          <w:rFonts w:ascii="Traditional Arabic" w:eastAsia="Times New Roman" w:hAnsi="Traditional Arabic" w:cs="Traditional Arabic"/>
          <w:rtl/>
        </w:rPr>
        <w:t>﴾</w:t>
      </w:r>
      <w:r w:rsidR="000C2FCA">
        <w:rPr>
          <w:rFonts w:ascii="Tahoma" w:eastAsia="Times New Roman" w:hAnsi="Tahoma" w:hint="cs"/>
          <w:sz w:val="24"/>
          <w:rtl/>
        </w:rPr>
        <w:t xml:space="preserve"> </w:t>
      </w:r>
      <w:r w:rsidR="000C2FCA" w:rsidRPr="000C2FCA">
        <w:rPr>
          <w:rFonts w:ascii="mylotus" w:eastAsia="Times New Roman" w:hAnsi="mylotus" w:cs="mylotus"/>
          <w:sz w:val="24"/>
          <w:szCs w:val="24"/>
          <w:rtl/>
        </w:rPr>
        <w:t>[</w:t>
      </w:r>
      <w:r w:rsidR="000C2FCA">
        <w:rPr>
          <w:rFonts w:ascii="mylotus" w:hAnsi="mylotus" w:cs="mylotus" w:hint="cs"/>
          <w:sz w:val="24"/>
          <w:szCs w:val="24"/>
          <w:rtl/>
        </w:rPr>
        <w:t>البقرة: 155-157</w:t>
      </w:r>
      <w:r w:rsidR="000C2FCA" w:rsidRPr="000C2FCA">
        <w:rPr>
          <w:rFonts w:ascii="mylotus" w:eastAsia="Times New Roman" w:hAnsi="mylotus" w:cs="mylotus"/>
          <w:sz w:val="24"/>
          <w:szCs w:val="24"/>
          <w:rtl/>
        </w:rPr>
        <w:t>]</w:t>
      </w:r>
      <w:r w:rsidRPr="009E31EC">
        <w:rPr>
          <w:rFonts w:ascii="Tahoma" w:eastAsia="Times New Roman" w:hAnsi="Tahoma"/>
          <w:sz w:val="24"/>
          <w:rtl/>
        </w:rPr>
        <w:t xml:space="preserve"> يعني: </w:t>
      </w:r>
      <w:r w:rsidR="00A4452F">
        <w:rPr>
          <w:rFonts w:ascii="Traditional Arabic" w:eastAsia="Times New Roman" w:hAnsi="Traditional Arabic" w:cs="Traditional Arabic"/>
          <w:sz w:val="24"/>
          <w:rtl/>
        </w:rPr>
        <w:t>«</w:t>
      </w:r>
      <w:r w:rsidRPr="009E31EC">
        <w:rPr>
          <w:rFonts w:ascii="Tahoma" w:eastAsia="Times New Roman" w:hAnsi="Tahoma"/>
          <w:sz w:val="24"/>
          <w:rtl/>
        </w:rPr>
        <w:t>و قطعا شما را به چيزى از [قبيل] ترس و گرسنگى و كاهشى در اموال و جان</w:t>
      </w:r>
      <w:r w:rsidR="00A4452F">
        <w:rPr>
          <w:rFonts w:ascii="Tahoma" w:eastAsia="Times New Roman" w:hAnsi="Tahoma" w:hint="cs"/>
          <w:sz w:val="24"/>
          <w:rtl/>
        </w:rPr>
        <w:t>‌</w:t>
      </w:r>
      <w:r w:rsidRPr="009E31EC">
        <w:rPr>
          <w:rFonts w:ascii="Tahoma" w:eastAsia="Times New Roman" w:hAnsi="Tahoma"/>
          <w:sz w:val="24"/>
          <w:rtl/>
        </w:rPr>
        <w:t>ها و محصولات مى‏آزماييم و مژده ده شكيبايان را. [همان] كسانى كه چون مصيبتى به آنان برسد مى‏گويند ما از آن خدا هستيم و به سوى او باز مى‏گرديم. بر ايشان درودها و رحمتى از پروردگارشان [باد] و راه‏يافتگان [هم] خود ايشانند</w:t>
      </w:r>
      <w:r w:rsidR="00A4452F">
        <w:rPr>
          <w:rFonts w:ascii="Traditional Arabic" w:eastAsia="Times New Roman" w:hAnsi="Traditional Arabic" w:cs="Traditional Arabic"/>
          <w:sz w:val="24"/>
          <w:rtl/>
        </w:rPr>
        <w:t>»</w:t>
      </w:r>
      <w:r w:rsidRPr="009E31EC">
        <w:rPr>
          <w:rFonts w:ascii="Tahoma" w:eastAsia="Times New Roman" w:hAnsi="Tahoma"/>
          <w:sz w:val="24"/>
          <w:rtl/>
        </w:rPr>
        <w:t>.</w:t>
      </w:r>
    </w:p>
    <w:p w:rsidR="00CF0904" w:rsidRPr="00CF0904" w:rsidRDefault="00CF0904" w:rsidP="002F1D9B">
      <w:pPr>
        <w:pStyle w:val="a0"/>
        <w:rPr>
          <w:rFonts w:cs="Times New Roman"/>
          <w:szCs w:val="24"/>
          <w:rtl/>
        </w:rPr>
      </w:pPr>
      <w:bookmarkStart w:id="61" w:name="_Toc349480910"/>
      <w:r w:rsidRPr="009E31EC">
        <w:rPr>
          <w:rtl/>
        </w:rPr>
        <w:t>قسم خوردن به خداوند:</w:t>
      </w:r>
      <w:bookmarkEnd w:id="61"/>
    </w:p>
    <w:p w:rsidR="00CF0904" w:rsidRPr="00A83FC8" w:rsidRDefault="00CF0904" w:rsidP="00A4452F">
      <w:pPr>
        <w:rPr>
          <w:rFonts w:eastAsia="Times New Roman"/>
          <w:sz w:val="24"/>
          <w:rtl/>
        </w:rPr>
      </w:pPr>
      <w:r w:rsidRPr="009E31EC">
        <w:rPr>
          <w:rFonts w:ascii="Tahoma" w:eastAsia="Times New Roman" w:hAnsi="Tahoma"/>
          <w:sz w:val="24"/>
          <w:rtl/>
        </w:rPr>
        <w:t>فرد مسلمان هرگز به غير خداوند سوگند</w:t>
      </w:r>
      <w:r w:rsidR="00BF6284">
        <w:rPr>
          <w:rFonts w:ascii="Tahoma" w:eastAsia="Times New Roman" w:hAnsi="Tahoma"/>
          <w:sz w:val="24"/>
          <w:rtl/>
        </w:rPr>
        <w:t xml:space="preserve"> نمي‌</w:t>
      </w:r>
      <w:r w:rsidRPr="009E31EC">
        <w:rPr>
          <w:rFonts w:ascii="Tahoma" w:eastAsia="Times New Roman" w:hAnsi="Tahoma"/>
          <w:sz w:val="24"/>
          <w:rtl/>
        </w:rPr>
        <w:t>خورد و سوگند دروغين نيز بر او</w:t>
      </w:r>
      <w:r w:rsidR="00BF6284">
        <w:rPr>
          <w:rFonts w:ascii="Tahoma" w:eastAsia="Times New Roman" w:hAnsi="Tahoma"/>
          <w:sz w:val="24"/>
          <w:rtl/>
        </w:rPr>
        <w:t xml:space="preserve"> نمي‌</w:t>
      </w:r>
      <w:r w:rsidRPr="009E31EC">
        <w:rPr>
          <w:rFonts w:ascii="Tahoma" w:eastAsia="Times New Roman" w:hAnsi="Tahoma"/>
          <w:sz w:val="24"/>
          <w:rtl/>
        </w:rPr>
        <w:t>خورد. پيامبر صلي الله عليه</w:t>
      </w:r>
      <w:r w:rsidR="00C04455">
        <w:rPr>
          <w:rFonts w:ascii="Tahoma" w:eastAsia="Times New Roman" w:hAnsi="Tahoma"/>
          <w:sz w:val="24"/>
          <w:rtl/>
        </w:rPr>
        <w:t xml:space="preserve"> وسلم </w:t>
      </w:r>
      <w:r w:rsidRPr="009E31EC">
        <w:rPr>
          <w:rFonts w:ascii="Tahoma" w:eastAsia="Times New Roman" w:hAnsi="Tahoma"/>
          <w:sz w:val="24"/>
          <w:rtl/>
        </w:rPr>
        <w:t>فرمود:</w:t>
      </w:r>
      <w:r w:rsidR="00817AD9">
        <w:rPr>
          <w:rFonts w:ascii="Tahoma" w:eastAsia="Times New Roman" w:hAnsi="Tahoma"/>
          <w:sz w:val="24"/>
          <w:rtl/>
        </w:rPr>
        <w:t xml:space="preserve"> (</w:t>
      </w:r>
      <w:r w:rsidRPr="00A4452F">
        <w:rPr>
          <w:rStyle w:val="Char1"/>
          <w:rFonts w:eastAsia="Calibri"/>
          <w:rtl/>
        </w:rPr>
        <w:t>إن الله ينهاكم أن تحلفوا بآبائكم، من كان حالفًا فليحلف بالله أو ليصمت)</w:t>
      </w:r>
      <w:r w:rsidRPr="009E31EC">
        <w:rPr>
          <w:rFonts w:ascii="Tahoma" w:eastAsia="Times New Roman" w:hAnsi="Tahoma"/>
          <w:sz w:val="24"/>
          <w:rtl/>
        </w:rPr>
        <w:t xml:space="preserve"> [متفق عليه] يعني: </w:t>
      </w:r>
      <w:r w:rsidR="00A4452F">
        <w:rPr>
          <w:rFonts w:ascii="Traditional Arabic" w:eastAsia="Times New Roman" w:hAnsi="Traditional Arabic" w:cs="Traditional Arabic"/>
          <w:sz w:val="24"/>
          <w:rtl/>
        </w:rPr>
        <w:t>«</w:t>
      </w:r>
      <w:r w:rsidRPr="009E31EC">
        <w:rPr>
          <w:rFonts w:ascii="Tahoma" w:eastAsia="Times New Roman" w:hAnsi="Tahoma"/>
          <w:sz w:val="24"/>
          <w:rtl/>
        </w:rPr>
        <w:t>خداوند شما را منع</w:t>
      </w:r>
      <w:r w:rsidR="00BF6284">
        <w:rPr>
          <w:rFonts w:ascii="Tahoma" w:eastAsia="Times New Roman" w:hAnsi="Tahoma"/>
          <w:sz w:val="24"/>
          <w:rtl/>
        </w:rPr>
        <w:t xml:space="preserve"> مي‌</w:t>
      </w:r>
      <w:r w:rsidRPr="009E31EC">
        <w:rPr>
          <w:rFonts w:ascii="Tahoma" w:eastAsia="Times New Roman" w:hAnsi="Tahoma"/>
          <w:sz w:val="24"/>
          <w:rtl/>
        </w:rPr>
        <w:t>کند از اينکه به پدران تان سوگند بخوريد، پس کسي که بايستي سوگند ياد کند بايد به خداوند سوگند خورد، يا خاموش شود</w:t>
      </w:r>
      <w:r w:rsidR="00A4452F">
        <w:rPr>
          <w:rFonts w:ascii="Traditional Arabic" w:eastAsia="Times New Roman" w:hAnsi="Traditional Arabic" w:cs="Traditional Arabic"/>
          <w:sz w:val="24"/>
          <w:rtl/>
        </w:rPr>
        <w:t>»</w:t>
      </w:r>
      <w:r w:rsidRPr="009E31EC">
        <w:rPr>
          <w:rFonts w:ascii="Tahoma" w:eastAsia="Times New Roman" w:hAnsi="Tahoma"/>
          <w:sz w:val="24"/>
          <w:rtl/>
        </w:rPr>
        <w:t>.</w:t>
      </w:r>
    </w:p>
    <w:p w:rsidR="00CF0904" w:rsidRPr="00CF0904" w:rsidRDefault="00CF0904" w:rsidP="002F1D9B">
      <w:pPr>
        <w:pStyle w:val="a0"/>
        <w:rPr>
          <w:rFonts w:cs="Times New Roman"/>
          <w:szCs w:val="24"/>
          <w:rtl/>
        </w:rPr>
      </w:pPr>
      <w:bookmarkStart w:id="62" w:name="_Toc349480911"/>
      <w:r w:rsidRPr="009E31EC">
        <w:rPr>
          <w:rtl/>
        </w:rPr>
        <w:t>شكر و سپاس خداوند:</w:t>
      </w:r>
      <w:bookmarkEnd w:id="62"/>
    </w:p>
    <w:p w:rsidR="002F1D9B" w:rsidRPr="00A4452F" w:rsidRDefault="00CF0904" w:rsidP="00A4452F">
      <w:pPr>
        <w:jc w:val="both"/>
        <w:rPr>
          <w:rFonts w:ascii="KFGQPC Uthmanic Script HAFS" w:eastAsia="Times New Roman" w:hAnsi="KFGQPC Uthmanic Script HAFS" w:cs="KFGQPC Uthmanic Script HAFS"/>
          <w:rtl/>
        </w:rPr>
      </w:pPr>
      <w:r w:rsidRPr="009E31EC">
        <w:rPr>
          <w:rFonts w:ascii="Tahoma" w:eastAsia="Times New Roman" w:hAnsi="Tahoma"/>
          <w:sz w:val="24"/>
          <w:rtl/>
        </w:rPr>
        <w:t>خداوند سبحان نعمت</w:t>
      </w:r>
      <w:r w:rsidR="00BF6284">
        <w:rPr>
          <w:rFonts w:ascii="Tahoma" w:eastAsia="Times New Roman" w:hAnsi="Tahoma"/>
          <w:sz w:val="24"/>
          <w:rtl/>
        </w:rPr>
        <w:t xml:space="preserve">‌هاي </w:t>
      </w:r>
      <w:r w:rsidRPr="009E31EC">
        <w:rPr>
          <w:rFonts w:ascii="Tahoma" w:eastAsia="Times New Roman" w:hAnsi="Tahoma"/>
          <w:sz w:val="24"/>
          <w:rtl/>
        </w:rPr>
        <w:t>فراواني را بر ما ارزاني داشته است كه قابل شمارش و حساب نيستند. درنتيجه مؤمن پيوسته بايد با جسم و جان خويش سپاسگزار خداوند باشد. خداوند در سوره</w:t>
      </w:r>
      <w:r w:rsidR="00BF6284">
        <w:rPr>
          <w:rFonts w:ascii="Tahoma" w:eastAsia="Times New Roman" w:hAnsi="Tahoma"/>
          <w:sz w:val="24"/>
          <w:rtl/>
        </w:rPr>
        <w:t xml:space="preserve">‌ي </w:t>
      </w:r>
      <w:r w:rsidRPr="009E31EC">
        <w:rPr>
          <w:rFonts w:ascii="Tahoma" w:eastAsia="Times New Roman" w:hAnsi="Tahoma"/>
          <w:sz w:val="24"/>
          <w:rtl/>
        </w:rPr>
        <w:t>ابراهيم، آيه</w:t>
      </w:r>
      <w:r w:rsidR="000C2FCA">
        <w:rPr>
          <w:rFonts w:ascii="Tahoma" w:eastAsia="Times New Roman" w:hAnsi="Tahoma"/>
          <w:sz w:val="24"/>
          <w:rtl/>
        </w:rPr>
        <w:t>‌ي:</w:t>
      </w:r>
      <w:r w:rsidRPr="009E31EC">
        <w:rPr>
          <w:rFonts w:ascii="Tahoma" w:eastAsia="Times New Roman" w:hAnsi="Tahoma"/>
          <w:sz w:val="24"/>
          <w:rtl/>
        </w:rPr>
        <w:t xml:space="preserve"> 7</w:t>
      </w:r>
      <w:r w:rsidR="00BF6284">
        <w:rPr>
          <w:rFonts w:ascii="Tahoma" w:eastAsia="Times New Roman" w:hAnsi="Tahoma"/>
          <w:sz w:val="24"/>
          <w:rtl/>
        </w:rPr>
        <w:t xml:space="preserve"> مي‌</w:t>
      </w:r>
      <w:r w:rsidRPr="009E31EC">
        <w:rPr>
          <w:rFonts w:ascii="Tahoma" w:eastAsia="Times New Roman" w:hAnsi="Tahoma"/>
          <w:sz w:val="24"/>
          <w:rtl/>
        </w:rPr>
        <w:t>فرمايد:</w:t>
      </w:r>
      <w:r w:rsidR="000C2FCA">
        <w:rPr>
          <w:rFonts w:ascii="Tahoma" w:eastAsia="Times New Roman" w:hAnsi="Tahoma" w:hint="cs"/>
          <w:sz w:val="24"/>
          <w:rtl/>
        </w:rPr>
        <w:t xml:space="preserve"> </w:t>
      </w:r>
      <w:r w:rsidR="000C2FCA" w:rsidRPr="000C2FCA">
        <w:rPr>
          <w:rFonts w:ascii="Traditional Arabic" w:eastAsia="Times New Roman" w:hAnsi="Traditional Arabic" w:cs="Traditional Arabic"/>
          <w:rtl/>
        </w:rPr>
        <w:t>﴿</w:t>
      </w:r>
      <w:r w:rsidR="00A4452F">
        <w:rPr>
          <w:rFonts w:ascii="KFGQPC Uthmanic Script HAFS" w:eastAsia="Times New Roman" w:hAnsi="KFGQPC Uthmanic Script HAFS" w:cs="KFGQPC Uthmanic Script HAFS"/>
          <w:rtl/>
        </w:rPr>
        <w:t>لَئِن شَكَرۡتُمۡ لَأَزِيدَنَّكُمۡۖ وَلَئِن كَفَرۡتُمۡ إِنَّ عَذَابِي لَشَدِيدٞ ٧</w:t>
      </w:r>
      <w:r w:rsidR="000C2FCA" w:rsidRPr="000C2FCA">
        <w:rPr>
          <w:rFonts w:ascii="Traditional Arabic" w:eastAsia="Times New Roman" w:hAnsi="Traditional Arabic" w:cs="Traditional Arabic"/>
          <w:rtl/>
        </w:rPr>
        <w:t>﴾</w:t>
      </w:r>
      <w:r w:rsidR="000C2FCA">
        <w:rPr>
          <w:rFonts w:ascii="Tahoma" w:eastAsia="Times New Roman" w:hAnsi="Tahoma" w:hint="cs"/>
          <w:sz w:val="24"/>
          <w:rtl/>
        </w:rPr>
        <w:t xml:space="preserve"> </w:t>
      </w:r>
      <w:r w:rsidR="000C2FCA" w:rsidRPr="000C2FCA">
        <w:rPr>
          <w:rFonts w:ascii="mylotus" w:eastAsia="Times New Roman" w:hAnsi="mylotus" w:cs="mylotus"/>
          <w:sz w:val="24"/>
          <w:szCs w:val="24"/>
          <w:rtl/>
        </w:rPr>
        <w:t>[</w:t>
      </w:r>
      <w:r w:rsidR="000C2FCA">
        <w:rPr>
          <w:rFonts w:ascii="mylotus" w:hAnsi="mylotus" w:cs="mylotus" w:hint="cs"/>
          <w:sz w:val="24"/>
          <w:szCs w:val="24"/>
          <w:rtl/>
        </w:rPr>
        <w:t>إبراهيم: 7</w:t>
      </w:r>
      <w:r w:rsidR="000C2FCA" w:rsidRPr="000C2FCA">
        <w:rPr>
          <w:rFonts w:ascii="mylotus" w:eastAsia="Times New Roman" w:hAnsi="mylotus" w:cs="mylotus"/>
          <w:sz w:val="24"/>
          <w:szCs w:val="24"/>
          <w:rtl/>
        </w:rPr>
        <w:t>]</w:t>
      </w:r>
      <w:r w:rsidRPr="009E31EC">
        <w:rPr>
          <w:rFonts w:ascii="Tahoma" w:eastAsia="Times New Roman" w:hAnsi="Tahoma"/>
          <w:sz w:val="24"/>
          <w:rtl/>
        </w:rPr>
        <w:t xml:space="preserve"> يعني: </w:t>
      </w:r>
      <w:r w:rsidR="00A4452F">
        <w:rPr>
          <w:rFonts w:ascii="Traditional Arabic" w:eastAsia="Times New Roman" w:hAnsi="Traditional Arabic" w:cs="Traditional Arabic"/>
          <w:sz w:val="24"/>
          <w:rtl/>
        </w:rPr>
        <w:t>«</w:t>
      </w:r>
      <w:r w:rsidR="000F7A62">
        <w:rPr>
          <w:rFonts w:ascii="Tahoma" w:eastAsia="Times New Roman" w:hAnsi="Tahoma"/>
          <w:sz w:val="24"/>
          <w:rtl/>
        </w:rPr>
        <w:t>.</w:t>
      </w:r>
      <w:r w:rsidRPr="009E31EC">
        <w:rPr>
          <w:rFonts w:ascii="Tahoma" w:eastAsia="Times New Roman" w:hAnsi="Tahoma"/>
          <w:sz w:val="24"/>
          <w:rtl/>
        </w:rPr>
        <w:t>.. كه اگر واقعا سپاسگزارى كنيد [نعمت] شما را افزون خواهم كرد و اگر ناسپاسى نماييد قطعا عذاب من سخت‏خواهد بود</w:t>
      </w:r>
      <w:r w:rsidR="00A4452F">
        <w:rPr>
          <w:rFonts w:ascii="Traditional Arabic" w:eastAsia="Times New Roman" w:hAnsi="Traditional Arabic" w:cs="Traditional Arabic"/>
          <w:sz w:val="24"/>
          <w:rtl/>
        </w:rPr>
        <w:t>»</w:t>
      </w:r>
      <w:r w:rsidRPr="009E31EC">
        <w:rPr>
          <w:rFonts w:ascii="Tahoma" w:eastAsia="Times New Roman" w:hAnsi="Tahoma"/>
          <w:sz w:val="24"/>
          <w:rtl/>
        </w:rPr>
        <w:t>.</w:t>
      </w:r>
    </w:p>
    <w:p w:rsidR="00CF0904" w:rsidRPr="00CF0904" w:rsidRDefault="00CF0904" w:rsidP="002F1D9B">
      <w:pPr>
        <w:pStyle w:val="a0"/>
        <w:rPr>
          <w:rFonts w:cs="Times New Roman"/>
          <w:szCs w:val="24"/>
          <w:rtl/>
        </w:rPr>
      </w:pPr>
      <w:bookmarkStart w:id="63" w:name="_Toc349480912"/>
      <w:r w:rsidRPr="009E31EC">
        <w:rPr>
          <w:rtl/>
        </w:rPr>
        <w:t>توبه و بازگشت به سوي خداوند:</w:t>
      </w:r>
      <w:bookmarkEnd w:id="63"/>
    </w:p>
    <w:p w:rsidR="00CF0904" w:rsidRPr="00A4452F" w:rsidRDefault="00CF0904" w:rsidP="00A4452F">
      <w:pPr>
        <w:jc w:val="both"/>
        <w:rPr>
          <w:rFonts w:ascii="KFGQPC Uthmanic Script HAFS" w:eastAsia="Times New Roman" w:hAnsi="KFGQPC Uthmanic Script HAFS" w:cs="KFGQPC Uthmanic Script HAFS"/>
          <w:rtl/>
        </w:rPr>
      </w:pPr>
      <w:r w:rsidRPr="009E31EC">
        <w:rPr>
          <w:rFonts w:ascii="Tahoma" w:eastAsia="Times New Roman" w:hAnsi="Tahoma"/>
          <w:sz w:val="24"/>
          <w:rtl/>
        </w:rPr>
        <w:t>خداوند متعال</w:t>
      </w:r>
      <w:r w:rsidR="00BF6284">
        <w:rPr>
          <w:rFonts w:ascii="Tahoma" w:eastAsia="Times New Roman" w:hAnsi="Tahoma"/>
          <w:sz w:val="24"/>
          <w:rtl/>
        </w:rPr>
        <w:t xml:space="preserve"> مي‌</w:t>
      </w:r>
      <w:r w:rsidRPr="009E31EC">
        <w:rPr>
          <w:rFonts w:ascii="Tahoma" w:eastAsia="Times New Roman" w:hAnsi="Tahoma"/>
          <w:sz w:val="24"/>
          <w:rtl/>
        </w:rPr>
        <w:t>فرمايد:</w:t>
      </w:r>
      <w:r w:rsidR="000C2FCA">
        <w:rPr>
          <w:rFonts w:ascii="Tahoma" w:eastAsia="Times New Roman" w:hAnsi="Tahoma" w:hint="cs"/>
          <w:sz w:val="24"/>
          <w:rtl/>
        </w:rPr>
        <w:t xml:space="preserve"> </w:t>
      </w:r>
      <w:r w:rsidR="000C2FCA" w:rsidRPr="000C2FCA">
        <w:rPr>
          <w:rFonts w:ascii="Traditional Arabic" w:eastAsia="Times New Roman" w:hAnsi="Traditional Arabic" w:cs="Traditional Arabic"/>
          <w:rtl/>
        </w:rPr>
        <w:t>﴿</w:t>
      </w:r>
      <w:r w:rsidR="00A4452F">
        <w:rPr>
          <w:rFonts w:ascii="KFGQPC Uthmanic Script HAFS" w:eastAsia="Times New Roman" w:hAnsi="KFGQPC Uthmanic Script HAFS" w:cs="KFGQPC Uthmanic Script HAFS"/>
          <w:rtl/>
        </w:rPr>
        <w:t xml:space="preserve">يَٰٓأَيُّهَا </w:t>
      </w:r>
      <w:r w:rsidR="00A4452F">
        <w:rPr>
          <w:rFonts w:ascii="KFGQPC Uthmanic Script HAFS" w:eastAsia="Times New Roman" w:hAnsi="KFGQPC Uthmanic Script HAFS" w:cs="KFGQPC Uthmanic Script HAFS" w:hint="cs"/>
          <w:rtl/>
        </w:rPr>
        <w:t>ٱ</w:t>
      </w:r>
      <w:r w:rsidR="00A4452F">
        <w:rPr>
          <w:rFonts w:ascii="KFGQPC Uthmanic Script HAFS" w:eastAsia="Times New Roman" w:hAnsi="KFGQPC Uthmanic Script HAFS" w:cs="KFGQPC Uthmanic Script HAFS" w:hint="eastAsia"/>
          <w:rtl/>
        </w:rPr>
        <w:t>لَّذِينَ</w:t>
      </w:r>
      <w:r w:rsidR="00A4452F">
        <w:rPr>
          <w:rFonts w:ascii="KFGQPC Uthmanic Script HAFS" w:eastAsia="Times New Roman" w:hAnsi="KFGQPC Uthmanic Script HAFS" w:cs="KFGQPC Uthmanic Script HAFS"/>
          <w:rtl/>
        </w:rPr>
        <w:t xml:space="preserve"> ءَامَنُواْ تُوبُوٓاْ إِلَى </w:t>
      </w:r>
      <w:r w:rsidR="00A4452F">
        <w:rPr>
          <w:rFonts w:ascii="KFGQPC Uthmanic Script HAFS" w:eastAsia="Times New Roman" w:hAnsi="KFGQPC Uthmanic Script HAFS" w:cs="KFGQPC Uthmanic Script HAFS" w:hint="cs"/>
          <w:rtl/>
        </w:rPr>
        <w:t>ٱ</w:t>
      </w:r>
      <w:r w:rsidR="00A4452F">
        <w:rPr>
          <w:rFonts w:ascii="KFGQPC Uthmanic Script HAFS" w:eastAsia="Times New Roman" w:hAnsi="KFGQPC Uthmanic Script HAFS" w:cs="KFGQPC Uthmanic Script HAFS" w:hint="eastAsia"/>
          <w:rtl/>
        </w:rPr>
        <w:t>للَّهِ</w:t>
      </w:r>
      <w:r w:rsidR="00A4452F">
        <w:rPr>
          <w:rFonts w:ascii="KFGQPC Uthmanic Script HAFS" w:eastAsia="Times New Roman" w:hAnsi="KFGQPC Uthmanic Script HAFS" w:cs="KFGQPC Uthmanic Script HAFS"/>
          <w:rtl/>
        </w:rPr>
        <w:t xml:space="preserve"> تَوۡبَةٗ نَّصُوحًا عَسَىٰ رَبُّكُمۡ أَن يُكَفِّرَ عَنكُمۡ سَيِّ‍َٔاتِكُمۡ وَيُدۡخِلَكُمۡ جَنَّٰتٖ تَجۡرِي مِن تَحۡتِهَا </w:t>
      </w:r>
      <w:r w:rsidR="00A4452F">
        <w:rPr>
          <w:rFonts w:ascii="KFGQPC Uthmanic Script HAFS" w:eastAsia="Times New Roman" w:hAnsi="KFGQPC Uthmanic Script HAFS" w:cs="KFGQPC Uthmanic Script HAFS" w:hint="cs"/>
          <w:rtl/>
        </w:rPr>
        <w:t>ٱ</w:t>
      </w:r>
      <w:r w:rsidR="00A4452F">
        <w:rPr>
          <w:rFonts w:ascii="KFGQPC Uthmanic Script HAFS" w:eastAsia="Times New Roman" w:hAnsi="KFGQPC Uthmanic Script HAFS" w:cs="KFGQPC Uthmanic Script HAFS" w:hint="eastAsia"/>
          <w:rtl/>
        </w:rPr>
        <w:t>لۡأَنۡهَٰرُ</w:t>
      </w:r>
      <w:r w:rsidR="000C2FCA" w:rsidRPr="000C2FCA">
        <w:rPr>
          <w:rFonts w:ascii="Traditional Arabic" w:eastAsia="Times New Roman" w:hAnsi="Traditional Arabic" w:cs="Traditional Arabic"/>
          <w:rtl/>
        </w:rPr>
        <w:t>﴾</w:t>
      </w:r>
      <w:r w:rsidR="000C2FCA">
        <w:rPr>
          <w:rFonts w:ascii="Tahoma" w:eastAsia="Times New Roman" w:hAnsi="Tahoma" w:hint="cs"/>
          <w:sz w:val="24"/>
          <w:rtl/>
        </w:rPr>
        <w:t xml:space="preserve"> </w:t>
      </w:r>
      <w:r w:rsidR="000C2FCA" w:rsidRPr="000C2FCA">
        <w:rPr>
          <w:rFonts w:ascii="mylotus" w:eastAsia="Times New Roman" w:hAnsi="mylotus" w:cs="mylotus"/>
          <w:sz w:val="24"/>
          <w:szCs w:val="24"/>
          <w:rtl/>
        </w:rPr>
        <w:t>[</w:t>
      </w:r>
      <w:r w:rsidR="000C2FCA">
        <w:rPr>
          <w:rFonts w:ascii="mylotus" w:hAnsi="mylotus" w:cs="mylotus" w:hint="cs"/>
          <w:sz w:val="24"/>
          <w:szCs w:val="24"/>
          <w:rtl/>
        </w:rPr>
        <w:t>التحريم: 8</w:t>
      </w:r>
      <w:r w:rsidR="000C2FCA" w:rsidRPr="000C2FCA">
        <w:rPr>
          <w:rFonts w:ascii="mylotus" w:eastAsia="Times New Roman" w:hAnsi="mylotus" w:cs="mylotus"/>
          <w:sz w:val="24"/>
          <w:szCs w:val="24"/>
          <w:rtl/>
        </w:rPr>
        <w:t>]</w:t>
      </w:r>
      <w:r w:rsidRPr="009E31EC">
        <w:rPr>
          <w:rFonts w:ascii="Tahoma" w:eastAsia="Times New Roman" w:hAnsi="Tahoma"/>
          <w:sz w:val="24"/>
          <w:rtl/>
        </w:rPr>
        <w:t xml:space="preserve"> </w:t>
      </w:r>
      <w:r w:rsidR="00A4452F">
        <w:rPr>
          <w:rFonts w:ascii="Traditional Arabic" w:eastAsia="Times New Roman" w:hAnsi="Traditional Arabic" w:cs="Traditional Arabic"/>
          <w:sz w:val="24"/>
          <w:rtl/>
        </w:rPr>
        <w:t>«</w:t>
      </w:r>
      <w:r w:rsidRPr="009E31EC">
        <w:rPr>
          <w:rFonts w:ascii="Tahoma" w:eastAsia="Times New Roman" w:hAnsi="Tahoma"/>
          <w:sz w:val="24"/>
          <w:rtl/>
        </w:rPr>
        <w:t>اى كسانى كه ايمان آورده‏ايد به درگاه خدا توبه‏اى راستين كنيد اميد است كه پروردگارتان بديهايتان را از شما بزدايد و شما را به باغهايى كه از زير [درختان] آن جويبارها روان است درآورد</w:t>
      </w:r>
      <w:r w:rsidR="00A4452F">
        <w:rPr>
          <w:rFonts w:ascii="Traditional Arabic" w:eastAsia="Times New Roman" w:hAnsi="Traditional Arabic" w:cs="Traditional Arabic"/>
          <w:sz w:val="24"/>
          <w:rtl/>
        </w:rPr>
        <w:t>»</w:t>
      </w:r>
      <w:r w:rsidRPr="009E31EC">
        <w:rPr>
          <w:rFonts w:ascii="Tahoma" w:eastAsia="Times New Roman" w:hAnsi="Tahoma"/>
          <w:sz w:val="24"/>
          <w:rtl/>
        </w:rPr>
        <w:t>.</w:t>
      </w:r>
    </w:p>
    <w:p w:rsidR="00CF0904" w:rsidRPr="00A4452F" w:rsidRDefault="00CF0904" w:rsidP="00A4452F">
      <w:pPr>
        <w:jc w:val="both"/>
        <w:rPr>
          <w:rFonts w:ascii="KFGQPC Uthmanic Script HAFS" w:eastAsia="Times New Roman" w:hAnsi="KFGQPC Uthmanic Script HAFS" w:cs="KFGQPC Uthmanic Script HAFS"/>
          <w:rtl/>
        </w:rPr>
      </w:pPr>
      <w:r w:rsidRPr="009E31EC">
        <w:rPr>
          <w:rFonts w:ascii="Tahoma" w:eastAsia="Times New Roman" w:hAnsi="Tahoma"/>
          <w:sz w:val="24"/>
          <w:rtl/>
        </w:rPr>
        <w:t>در جاي ديگر</w:t>
      </w:r>
      <w:r w:rsidR="00BF6284">
        <w:rPr>
          <w:rFonts w:ascii="Tahoma" w:eastAsia="Times New Roman" w:hAnsi="Tahoma"/>
          <w:sz w:val="24"/>
          <w:rtl/>
        </w:rPr>
        <w:t xml:space="preserve"> مي‌</w:t>
      </w:r>
      <w:r w:rsidRPr="009E31EC">
        <w:rPr>
          <w:rFonts w:ascii="Tahoma" w:eastAsia="Times New Roman" w:hAnsi="Tahoma"/>
          <w:sz w:val="24"/>
          <w:rtl/>
        </w:rPr>
        <w:t>فرمايد:</w:t>
      </w:r>
      <w:r w:rsidR="000C2FCA">
        <w:rPr>
          <w:rFonts w:ascii="Tahoma" w:eastAsia="Times New Roman" w:hAnsi="Tahoma" w:hint="cs"/>
          <w:sz w:val="24"/>
          <w:rtl/>
        </w:rPr>
        <w:t xml:space="preserve"> </w:t>
      </w:r>
      <w:r w:rsidR="000C2FCA" w:rsidRPr="000C2FCA">
        <w:rPr>
          <w:rFonts w:ascii="Traditional Arabic" w:eastAsia="Times New Roman" w:hAnsi="Traditional Arabic" w:cs="Traditional Arabic"/>
          <w:rtl/>
        </w:rPr>
        <w:t>﴿</w:t>
      </w:r>
      <w:r w:rsidR="00A4452F">
        <w:rPr>
          <w:rFonts w:ascii="KFGQPC Uthmanic Script HAFS" w:eastAsia="Times New Roman" w:hAnsi="KFGQPC Uthmanic Script HAFS" w:cs="KFGQPC Uthmanic Script HAFS"/>
          <w:rtl/>
        </w:rPr>
        <w:t xml:space="preserve">وَتُوبُوٓاْ إِلَى </w:t>
      </w:r>
      <w:r w:rsidR="00A4452F">
        <w:rPr>
          <w:rFonts w:ascii="KFGQPC Uthmanic Script HAFS" w:eastAsia="Times New Roman" w:hAnsi="KFGQPC Uthmanic Script HAFS" w:cs="KFGQPC Uthmanic Script HAFS" w:hint="cs"/>
          <w:rtl/>
        </w:rPr>
        <w:t>ٱ</w:t>
      </w:r>
      <w:r w:rsidR="00A4452F">
        <w:rPr>
          <w:rFonts w:ascii="KFGQPC Uthmanic Script HAFS" w:eastAsia="Times New Roman" w:hAnsi="KFGQPC Uthmanic Script HAFS" w:cs="KFGQPC Uthmanic Script HAFS" w:hint="eastAsia"/>
          <w:rtl/>
        </w:rPr>
        <w:t>للَّهِ</w:t>
      </w:r>
      <w:r w:rsidR="00A4452F">
        <w:rPr>
          <w:rFonts w:ascii="KFGQPC Uthmanic Script HAFS" w:eastAsia="Times New Roman" w:hAnsi="KFGQPC Uthmanic Script HAFS" w:cs="KFGQPC Uthmanic Script HAFS"/>
          <w:rtl/>
        </w:rPr>
        <w:t xml:space="preserve"> جَمِيعًا أَيُّهَ </w:t>
      </w:r>
      <w:r w:rsidR="00A4452F">
        <w:rPr>
          <w:rFonts w:ascii="KFGQPC Uthmanic Script HAFS" w:eastAsia="Times New Roman" w:hAnsi="KFGQPC Uthmanic Script HAFS" w:cs="KFGQPC Uthmanic Script HAFS" w:hint="cs"/>
          <w:rtl/>
        </w:rPr>
        <w:t>ٱ</w:t>
      </w:r>
      <w:r w:rsidR="00A4452F">
        <w:rPr>
          <w:rFonts w:ascii="KFGQPC Uthmanic Script HAFS" w:eastAsia="Times New Roman" w:hAnsi="KFGQPC Uthmanic Script HAFS" w:cs="KFGQPC Uthmanic Script HAFS" w:hint="eastAsia"/>
          <w:rtl/>
        </w:rPr>
        <w:t>لۡمُؤۡمِنُونَ</w:t>
      </w:r>
      <w:r w:rsidR="00A4452F">
        <w:rPr>
          <w:rFonts w:ascii="KFGQPC Uthmanic Script HAFS" w:eastAsia="Times New Roman" w:hAnsi="KFGQPC Uthmanic Script HAFS" w:cs="KFGQPC Uthmanic Script HAFS"/>
          <w:rtl/>
        </w:rPr>
        <w:t xml:space="preserve"> لَعَلَّكُمۡ تُفۡلِحُونَ ٣١</w:t>
      </w:r>
      <w:r w:rsidR="000C2FCA" w:rsidRPr="000C2FCA">
        <w:rPr>
          <w:rFonts w:ascii="Traditional Arabic" w:eastAsia="Times New Roman" w:hAnsi="Traditional Arabic" w:cs="Traditional Arabic"/>
          <w:rtl/>
        </w:rPr>
        <w:t>﴾</w:t>
      </w:r>
      <w:r w:rsidR="000C2FCA">
        <w:rPr>
          <w:rFonts w:ascii="Tahoma" w:eastAsia="Times New Roman" w:hAnsi="Tahoma" w:hint="cs"/>
          <w:sz w:val="24"/>
          <w:rtl/>
        </w:rPr>
        <w:t xml:space="preserve"> </w:t>
      </w:r>
      <w:r w:rsidR="000C2FCA" w:rsidRPr="000C2FCA">
        <w:rPr>
          <w:rFonts w:ascii="mylotus" w:eastAsia="Times New Roman" w:hAnsi="mylotus" w:cs="mylotus"/>
          <w:sz w:val="24"/>
          <w:szCs w:val="24"/>
          <w:rtl/>
        </w:rPr>
        <w:t>[</w:t>
      </w:r>
      <w:r w:rsidR="000C2FCA">
        <w:rPr>
          <w:rFonts w:ascii="mylotus" w:hAnsi="mylotus" w:cs="mylotus" w:hint="cs"/>
          <w:sz w:val="24"/>
          <w:szCs w:val="24"/>
          <w:rtl/>
        </w:rPr>
        <w:t>النور: 31</w:t>
      </w:r>
      <w:r w:rsidR="000C2FCA" w:rsidRPr="000C2FCA">
        <w:rPr>
          <w:rFonts w:ascii="mylotus" w:eastAsia="Times New Roman" w:hAnsi="mylotus" w:cs="mylotus"/>
          <w:sz w:val="24"/>
          <w:szCs w:val="24"/>
          <w:rtl/>
        </w:rPr>
        <w:t>]</w:t>
      </w:r>
      <w:r w:rsidRPr="009E31EC">
        <w:rPr>
          <w:rFonts w:ascii="Tahoma" w:eastAsia="Times New Roman" w:hAnsi="Tahoma"/>
          <w:sz w:val="24"/>
          <w:rtl/>
        </w:rPr>
        <w:t xml:space="preserve"> معني آيه: </w:t>
      </w:r>
      <w:r w:rsidR="00A4452F">
        <w:rPr>
          <w:rFonts w:ascii="Traditional Arabic" w:eastAsia="Times New Roman" w:hAnsi="Traditional Arabic" w:cs="Traditional Arabic"/>
          <w:sz w:val="24"/>
          <w:rtl/>
        </w:rPr>
        <w:t>«</w:t>
      </w:r>
      <w:r w:rsidR="000F7A62">
        <w:rPr>
          <w:rFonts w:ascii="Tahoma" w:eastAsia="Times New Roman" w:hAnsi="Tahoma"/>
          <w:sz w:val="24"/>
          <w:rtl/>
        </w:rPr>
        <w:t>.</w:t>
      </w:r>
      <w:r w:rsidRPr="009E31EC">
        <w:rPr>
          <w:rFonts w:ascii="Tahoma" w:eastAsia="Times New Roman" w:hAnsi="Tahoma"/>
          <w:sz w:val="24"/>
          <w:rtl/>
        </w:rPr>
        <w:t>.. اى مؤمنان همگى [از مرد و زن] به درگاه خدا توبه كنيد اميد كه رستگار شويد</w:t>
      </w:r>
      <w:r w:rsidR="00A4452F">
        <w:rPr>
          <w:rFonts w:ascii="Traditional Arabic" w:eastAsia="Times New Roman" w:hAnsi="Traditional Arabic" w:cs="Traditional Arabic"/>
          <w:sz w:val="24"/>
          <w:rtl/>
        </w:rPr>
        <w:t>»</w:t>
      </w:r>
      <w:r w:rsidRPr="009E31EC">
        <w:rPr>
          <w:rFonts w:ascii="Tahoma" w:eastAsia="Times New Roman" w:hAnsi="Tahoma"/>
          <w:sz w:val="24"/>
          <w:rtl/>
        </w:rPr>
        <w:t>.</w:t>
      </w:r>
    </w:p>
    <w:p w:rsidR="00CF0904" w:rsidRPr="00A83FC8" w:rsidRDefault="00CF0904" w:rsidP="00A4452F">
      <w:pPr>
        <w:rPr>
          <w:rFonts w:eastAsia="Times New Roman"/>
          <w:sz w:val="24"/>
          <w:rtl/>
        </w:rPr>
      </w:pPr>
      <w:r w:rsidRPr="009E31EC">
        <w:rPr>
          <w:rFonts w:ascii="Tahoma" w:eastAsia="Times New Roman" w:hAnsi="Tahoma"/>
          <w:sz w:val="24"/>
          <w:rtl/>
        </w:rPr>
        <w:t>پيامبر صلي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A4452F">
        <w:rPr>
          <w:rStyle w:val="Char1"/>
          <w:rFonts w:eastAsia="Calibri"/>
          <w:rtl/>
        </w:rPr>
        <w:t>يأيها الناس توبوا إلى الله، فإني أتوب في اليوم إليه مائة مرة)</w:t>
      </w:r>
      <w:r w:rsidRPr="009E31EC">
        <w:rPr>
          <w:rFonts w:ascii="Tahoma" w:eastAsia="Times New Roman" w:hAnsi="Tahoma"/>
          <w:sz w:val="24"/>
          <w:rtl/>
        </w:rPr>
        <w:t xml:space="preserve"> [مسلم] </w:t>
      </w:r>
      <w:r w:rsidR="00A4452F">
        <w:rPr>
          <w:rFonts w:ascii="Traditional Arabic" w:eastAsia="Times New Roman" w:hAnsi="Traditional Arabic" w:cs="Traditional Arabic"/>
          <w:sz w:val="24"/>
          <w:rtl/>
        </w:rPr>
        <w:t>«</w:t>
      </w:r>
      <w:r w:rsidRPr="009E31EC">
        <w:rPr>
          <w:rFonts w:ascii="Tahoma" w:eastAsia="Times New Roman" w:hAnsi="Tahoma"/>
          <w:sz w:val="24"/>
          <w:rtl/>
        </w:rPr>
        <w:t>مردم! به سوي توبه كنيد، كه من روزانه يكصد بار بسويش توبه</w:t>
      </w:r>
      <w:r w:rsidR="00BF6284">
        <w:rPr>
          <w:rFonts w:ascii="Tahoma" w:eastAsia="Times New Roman" w:hAnsi="Tahoma"/>
          <w:sz w:val="24"/>
          <w:rtl/>
        </w:rPr>
        <w:t xml:space="preserve"> مي‌</w:t>
      </w:r>
      <w:r w:rsidRPr="009E31EC">
        <w:rPr>
          <w:rFonts w:ascii="Tahoma" w:eastAsia="Times New Roman" w:hAnsi="Tahoma"/>
          <w:sz w:val="24"/>
          <w:rtl/>
        </w:rPr>
        <w:t>نمايم</w:t>
      </w:r>
      <w:r w:rsidR="00A4452F">
        <w:rPr>
          <w:rFonts w:ascii="Traditional Arabic" w:eastAsia="Times New Roman" w:hAnsi="Traditional Arabic" w:cs="Traditional Arabic"/>
          <w:sz w:val="24"/>
          <w:rtl/>
        </w:rPr>
        <w:t>»</w:t>
      </w:r>
      <w:r w:rsidRPr="009E31EC">
        <w:rPr>
          <w:rFonts w:ascii="Tahoma" w:eastAsia="Times New Roman" w:hAnsi="Tahoma"/>
          <w:sz w:val="24"/>
          <w:rtl/>
        </w:rPr>
        <w:t>.</w:t>
      </w:r>
    </w:p>
    <w:p w:rsidR="00CF0904" w:rsidRPr="00A83FC8" w:rsidRDefault="00CF0904" w:rsidP="009B31FB">
      <w:pPr>
        <w:rPr>
          <w:rFonts w:eastAsia="Times New Roman"/>
          <w:sz w:val="24"/>
          <w:rtl/>
        </w:rPr>
      </w:pPr>
      <w:r w:rsidRPr="009E31EC">
        <w:rPr>
          <w:rFonts w:ascii="Tahoma" w:eastAsia="Times New Roman" w:hAnsi="Tahoma"/>
          <w:sz w:val="24"/>
          <w:rtl/>
        </w:rPr>
        <w:t>ادب انسان مسلمان در برابر پروردگارش اينگونه است که به خاطر نعمت</w:t>
      </w:r>
      <w:r w:rsidR="005155A5">
        <w:rPr>
          <w:rFonts w:ascii="Tahoma" w:eastAsia="Times New Roman" w:hAnsi="Tahoma"/>
          <w:sz w:val="24"/>
          <w:rtl/>
        </w:rPr>
        <w:t>‌هايش</w:t>
      </w:r>
      <w:r w:rsidRPr="009E31EC">
        <w:rPr>
          <w:rFonts w:ascii="Tahoma" w:eastAsia="Times New Roman" w:hAnsi="Tahoma"/>
          <w:sz w:val="24"/>
          <w:rtl/>
        </w:rPr>
        <w:t xml:space="preserve"> سپاس گزارده و از او شرم</w:t>
      </w:r>
      <w:r w:rsidR="00BF6284">
        <w:rPr>
          <w:rFonts w:ascii="Tahoma" w:eastAsia="Times New Roman" w:hAnsi="Tahoma"/>
          <w:sz w:val="24"/>
          <w:rtl/>
        </w:rPr>
        <w:t xml:space="preserve"> مي‌</w:t>
      </w:r>
      <w:r w:rsidRPr="009E31EC">
        <w:rPr>
          <w:rFonts w:ascii="Tahoma" w:eastAsia="Times New Roman" w:hAnsi="Tahoma"/>
          <w:sz w:val="24"/>
          <w:rtl/>
        </w:rPr>
        <w:t>دارد. در بازگشت به سويش صادق است، بر او كاملاً توكل نموده، به رحمت او دل بسته، از عذابش</w:t>
      </w:r>
      <w:r w:rsidR="00BF6284">
        <w:rPr>
          <w:rFonts w:ascii="Tahoma" w:eastAsia="Times New Roman" w:hAnsi="Tahoma"/>
          <w:sz w:val="24"/>
          <w:rtl/>
        </w:rPr>
        <w:t xml:space="preserve"> مي‌</w:t>
      </w:r>
      <w:r w:rsidRPr="009E31EC">
        <w:rPr>
          <w:rFonts w:ascii="Tahoma" w:eastAsia="Times New Roman" w:hAnsi="Tahoma"/>
          <w:sz w:val="24"/>
          <w:rtl/>
        </w:rPr>
        <w:t>هراسد، به قضا و حكمش راضي بوده، بر بلا و آزمايش او بردباري نموده، جز او را نخوانده و زبانش از ذكر او بازنمي ايستد، جز به او سوگند نخورده و از غير خداوند ياري</w:t>
      </w:r>
      <w:r w:rsidR="00BF6284">
        <w:rPr>
          <w:rFonts w:ascii="Tahoma" w:eastAsia="Times New Roman" w:hAnsi="Tahoma"/>
          <w:sz w:val="24"/>
          <w:rtl/>
        </w:rPr>
        <w:t xml:space="preserve"> نمي‌</w:t>
      </w:r>
      <w:r w:rsidRPr="009E31EC">
        <w:rPr>
          <w:rFonts w:ascii="Tahoma" w:eastAsia="Times New Roman" w:hAnsi="Tahoma"/>
          <w:sz w:val="24"/>
          <w:rtl/>
        </w:rPr>
        <w:t>طلبد، همواره خداوند را حاضر و ناظر دانسته و در آشكار و نهان پاك و</w:t>
      </w:r>
      <w:r w:rsidR="00BF6284">
        <w:rPr>
          <w:rFonts w:ascii="Tahoma" w:eastAsia="Times New Roman" w:hAnsi="Tahoma"/>
          <w:sz w:val="24"/>
          <w:rtl/>
        </w:rPr>
        <w:t xml:space="preserve"> بي‌</w:t>
      </w:r>
      <w:r w:rsidRPr="009E31EC">
        <w:rPr>
          <w:rFonts w:ascii="Tahoma" w:eastAsia="Times New Roman" w:hAnsi="Tahoma"/>
          <w:sz w:val="24"/>
          <w:rtl/>
        </w:rPr>
        <w:t>ريا به عبادت پروردگارش</w:t>
      </w:r>
      <w:r w:rsidR="00BF6284">
        <w:rPr>
          <w:rFonts w:ascii="Tahoma" w:eastAsia="Times New Roman" w:hAnsi="Tahoma"/>
          <w:sz w:val="24"/>
          <w:rtl/>
        </w:rPr>
        <w:t xml:space="preserve"> مي‌</w:t>
      </w:r>
      <w:r w:rsidRPr="009E31EC">
        <w:rPr>
          <w:rFonts w:ascii="Tahoma" w:eastAsia="Times New Roman" w:hAnsi="Tahoma"/>
          <w:sz w:val="24"/>
          <w:rtl/>
        </w:rPr>
        <w:t>پردازد.</w:t>
      </w:r>
    </w:p>
    <w:p w:rsidR="00CF0904" w:rsidRPr="00A83FC8" w:rsidRDefault="00CF0904" w:rsidP="002F1D9B">
      <w:pPr>
        <w:ind w:firstLine="0"/>
        <w:jc w:val="center"/>
        <w:rPr>
          <w:rFonts w:eastAsia="Times New Roman"/>
          <w:sz w:val="24"/>
          <w:rtl/>
        </w:rPr>
      </w:pPr>
      <w:r w:rsidRPr="009E31EC">
        <w:rPr>
          <w:rFonts w:ascii="Tahoma" w:eastAsia="Times New Roman" w:hAnsi="Tahoma"/>
          <w:sz w:val="24"/>
          <w:rtl/>
        </w:rPr>
        <w:t>مترجم: مسعود</w:t>
      </w:r>
    </w:p>
    <w:p w:rsidR="00CF0904" w:rsidRPr="00A83FC8" w:rsidRDefault="00CF0904" w:rsidP="002F1D9B">
      <w:pPr>
        <w:ind w:firstLine="0"/>
        <w:jc w:val="center"/>
        <w:rPr>
          <w:rFonts w:eastAsia="Times New Roman"/>
          <w:sz w:val="24"/>
          <w:rtl/>
        </w:rPr>
      </w:pPr>
      <w:r w:rsidRPr="009E31EC">
        <w:rPr>
          <w:rFonts w:ascii="Tahoma" w:eastAsia="Times New Roman" w:hAnsi="Tahoma"/>
          <w:sz w:val="24"/>
          <w:rtl/>
        </w:rPr>
        <w:t>مصدر: سايت نوار اسلام</w:t>
      </w:r>
    </w:p>
    <w:p w:rsidR="00CF0904" w:rsidRDefault="00CF0904" w:rsidP="002F1D9B">
      <w:pPr>
        <w:ind w:firstLine="0"/>
        <w:jc w:val="center"/>
        <w:rPr>
          <w:rFonts w:eastAsia="Times New Roman" w:cs="Times New Roman"/>
          <w:szCs w:val="32"/>
          <w:rtl/>
        </w:rPr>
      </w:pPr>
      <w:r w:rsidRPr="002F1D9B">
        <w:rPr>
          <w:rFonts w:eastAsia="Times New Roman" w:cs="Times New Roman"/>
          <w:szCs w:val="32"/>
        </w:rPr>
        <w:t>IslamTape.Com</w:t>
      </w:r>
    </w:p>
    <w:p w:rsidR="002F1D9B" w:rsidRPr="00A83FC8" w:rsidRDefault="002F1D9B" w:rsidP="002F1D9B">
      <w:pPr>
        <w:ind w:firstLine="0"/>
        <w:jc w:val="center"/>
        <w:rPr>
          <w:rFonts w:eastAsia="Times New Roman"/>
          <w:sz w:val="24"/>
          <w:rtl/>
        </w:rPr>
        <w:sectPr w:rsidR="002F1D9B" w:rsidRPr="00A83FC8" w:rsidSect="0013094B">
          <w:headerReference w:type="default" r:id="rId45"/>
          <w:footnotePr>
            <w:numRestart w:val="eachPage"/>
          </w:footnotePr>
          <w:type w:val="oddPage"/>
          <w:pgSz w:w="9639" w:h="13608" w:code="9"/>
          <w:pgMar w:top="851" w:right="1077" w:bottom="936" w:left="1077" w:header="851" w:footer="936" w:gutter="0"/>
          <w:cols w:space="708"/>
          <w:titlePg/>
          <w:bidi/>
          <w:rtlGutter/>
          <w:docGrid w:linePitch="360"/>
        </w:sectPr>
      </w:pPr>
    </w:p>
    <w:p w:rsidR="00CF0904" w:rsidRPr="00CF0904" w:rsidRDefault="00CF0904" w:rsidP="002F1D9B">
      <w:pPr>
        <w:pStyle w:val="a"/>
      </w:pPr>
      <w:bookmarkStart w:id="64" w:name="_Toc349480913"/>
      <w:r w:rsidRPr="009E31EC">
        <w:rPr>
          <w:rtl/>
        </w:rPr>
        <w:t>آداب اعياد</w:t>
      </w:r>
      <w:bookmarkEnd w:id="64"/>
    </w:p>
    <w:p w:rsidR="00CF0904" w:rsidRPr="00A83FC8" w:rsidRDefault="00CF0904" w:rsidP="00A4452F">
      <w:pPr>
        <w:rPr>
          <w:rFonts w:eastAsia="Times New Roman"/>
          <w:sz w:val="24"/>
          <w:rtl/>
        </w:rPr>
      </w:pPr>
      <w:r w:rsidRPr="009E31EC">
        <w:rPr>
          <w:rFonts w:ascii="Tahoma" w:eastAsia="Times New Roman" w:hAnsi="Tahoma"/>
          <w:sz w:val="24"/>
          <w:rtl/>
        </w:rPr>
        <w:t xml:space="preserve">در يکي از روزهاي عيد، حضرت ابو بكر صديق -رضي الله عنه- به منزل دخترش، حضرت عايشه -رضي الله عنها-، رفت. آنجا دو کنيز از کنيزکان انصار در حال ترانه خواندن شعرهاي انصار در جنگ </w:t>
      </w:r>
      <w:r w:rsidR="00A4452F">
        <w:rPr>
          <w:rFonts w:ascii="Traditional Arabic" w:eastAsia="Times New Roman" w:hAnsi="Traditional Arabic" w:cs="Traditional Arabic"/>
          <w:sz w:val="24"/>
          <w:rtl/>
        </w:rPr>
        <w:t>«</w:t>
      </w:r>
      <w:r w:rsidRPr="009E31EC">
        <w:rPr>
          <w:rFonts w:ascii="Tahoma" w:eastAsia="Times New Roman" w:hAnsi="Tahoma"/>
          <w:sz w:val="24"/>
          <w:rtl/>
        </w:rPr>
        <w:t>يوم بعاث</w:t>
      </w:r>
      <w:r w:rsidR="00A4452F">
        <w:rPr>
          <w:rFonts w:ascii="Traditional Arabic" w:eastAsia="Times New Roman" w:hAnsi="Traditional Arabic" w:cs="Traditional Arabic"/>
          <w:sz w:val="24"/>
          <w:rtl/>
        </w:rPr>
        <w:t>»</w:t>
      </w:r>
      <w:r w:rsidR="00817AD9">
        <w:rPr>
          <w:rFonts w:ascii="Tahoma" w:eastAsia="Times New Roman" w:hAnsi="Tahoma"/>
          <w:sz w:val="24"/>
          <w:rtl/>
        </w:rPr>
        <w:t xml:space="preserve"> (</w:t>
      </w:r>
      <w:r w:rsidRPr="009E31EC">
        <w:rPr>
          <w:rFonts w:ascii="Tahoma" w:eastAsia="Times New Roman" w:hAnsi="Tahoma"/>
          <w:sz w:val="24"/>
          <w:rtl/>
        </w:rPr>
        <w:t>از جنگ</w:t>
      </w:r>
      <w:r w:rsidR="00BF6284">
        <w:rPr>
          <w:rFonts w:ascii="Tahoma" w:eastAsia="Times New Roman" w:hAnsi="Tahoma"/>
          <w:sz w:val="24"/>
          <w:rtl/>
        </w:rPr>
        <w:t xml:space="preserve">‌هاي </w:t>
      </w:r>
      <w:r w:rsidRPr="009E31EC">
        <w:rPr>
          <w:rFonts w:ascii="Tahoma" w:eastAsia="Times New Roman" w:hAnsi="Tahoma"/>
          <w:sz w:val="24"/>
          <w:rtl/>
        </w:rPr>
        <w:t>ميان اوس و خزرج قبل از اسلام) بودند. حضرت ابوبکر رضي الله عنه گفت: مزامير</w:t>
      </w:r>
      <w:r w:rsidR="00817AD9">
        <w:rPr>
          <w:rFonts w:ascii="Tahoma" w:eastAsia="Times New Roman" w:hAnsi="Tahoma"/>
          <w:sz w:val="24"/>
          <w:rtl/>
        </w:rPr>
        <w:t xml:space="preserve"> (</w:t>
      </w:r>
      <w:r w:rsidRPr="009E31EC">
        <w:rPr>
          <w:rFonts w:ascii="Tahoma" w:eastAsia="Times New Roman" w:hAnsi="Tahoma"/>
          <w:sz w:val="24"/>
          <w:rtl/>
        </w:rPr>
        <w:t>آوازهاي) شيطان، آن هم در خانه</w:t>
      </w:r>
      <w:r w:rsidR="00BF6284">
        <w:rPr>
          <w:rFonts w:ascii="Tahoma" w:eastAsia="Times New Roman" w:hAnsi="Tahoma"/>
          <w:sz w:val="24"/>
          <w:rtl/>
        </w:rPr>
        <w:t xml:space="preserve">‌ي </w:t>
      </w:r>
      <w:r w:rsidRPr="009E31EC">
        <w:rPr>
          <w:rFonts w:ascii="Tahoma" w:eastAsia="Times New Roman" w:hAnsi="Tahoma"/>
          <w:sz w:val="24"/>
          <w:rtl/>
        </w:rPr>
        <w:t>رسول الله؟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w:t>
      </w:r>
      <w:r w:rsidR="00817AD9">
        <w:rPr>
          <w:rFonts w:ascii="Tahoma" w:eastAsia="Times New Roman" w:hAnsi="Tahoma"/>
          <w:sz w:val="24"/>
          <w:rtl/>
        </w:rPr>
        <w:t xml:space="preserve"> (</w:t>
      </w:r>
      <w:r w:rsidRPr="009E31EC">
        <w:rPr>
          <w:rFonts w:ascii="Tahoma" w:eastAsia="Times New Roman" w:hAnsi="Tahoma"/>
          <w:sz w:val="24"/>
          <w:rtl/>
        </w:rPr>
        <w:t>يا أبا بكر، إن لكل قوم عيدًا، وهذا عيدنا) يعني: «اي ابوبکر، هر قومي براي خودش عيدي دارد. امروز هم روز عيد ما است.» [بخاري]</w:t>
      </w:r>
    </w:p>
    <w:p w:rsidR="00CF0904" w:rsidRPr="00A83FC8" w:rsidRDefault="00CF0904" w:rsidP="002F1D9B">
      <w:pPr>
        <w:ind w:firstLine="0"/>
        <w:jc w:val="center"/>
        <w:rPr>
          <w:rFonts w:eastAsia="Times New Roman"/>
          <w:sz w:val="24"/>
          <w:rtl/>
        </w:rPr>
      </w:pPr>
      <w:r w:rsidRPr="009E31EC">
        <w:rPr>
          <w:rFonts w:ascii="Tahoma" w:eastAsia="Times New Roman" w:hAnsi="Tahoma"/>
          <w:sz w:val="24"/>
          <w:rtl/>
        </w:rPr>
        <w:t>***</w:t>
      </w:r>
    </w:p>
    <w:p w:rsidR="00CF0904" w:rsidRPr="00A4452F" w:rsidRDefault="00CF0904" w:rsidP="00A4452F">
      <w:pPr>
        <w:jc w:val="both"/>
        <w:rPr>
          <w:rFonts w:ascii="KFGQPC Uthmanic Script HAFS" w:eastAsia="Times New Roman" w:hAnsi="KFGQPC Uthmanic Script HAFS" w:cs="KFGQPC Uthmanic Script HAFS"/>
          <w:rtl/>
        </w:rPr>
      </w:pPr>
      <w:r w:rsidRPr="009E31EC">
        <w:rPr>
          <w:rFonts w:ascii="Tahoma" w:eastAsia="Times New Roman" w:hAnsi="Tahoma"/>
          <w:sz w:val="24"/>
          <w:rtl/>
        </w:rPr>
        <w:t>خداوند -تبارک و تعالى- دو عيد را براي مسلمانان تعيين فرموده است: عيد فطر و عيد قربان. اين دو پس از دو فريضه از فرايض اسلام</w:t>
      </w:r>
      <w:r w:rsidR="00BF6284">
        <w:rPr>
          <w:rFonts w:ascii="Tahoma" w:eastAsia="Times New Roman" w:hAnsi="Tahoma"/>
          <w:sz w:val="24"/>
          <w:rtl/>
        </w:rPr>
        <w:t xml:space="preserve"> مي‌</w:t>
      </w:r>
      <w:r w:rsidRPr="009E31EC">
        <w:rPr>
          <w:rFonts w:ascii="Tahoma" w:eastAsia="Times New Roman" w:hAnsi="Tahoma"/>
          <w:sz w:val="24"/>
          <w:rtl/>
        </w:rPr>
        <w:t>آيند، عيد فطر پس از فريضه</w:t>
      </w:r>
      <w:r w:rsidR="00BF6284">
        <w:rPr>
          <w:rFonts w:ascii="Tahoma" w:eastAsia="Times New Roman" w:hAnsi="Tahoma"/>
          <w:sz w:val="24"/>
          <w:rtl/>
        </w:rPr>
        <w:t xml:space="preserve">‌ي </w:t>
      </w:r>
      <w:r w:rsidRPr="009E31EC">
        <w:rPr>
          <w:rFonts w:ascii="Tahoma" w:eastAsia="Times New Roman" w:hAnsi="Tahoma"/>
          <w:sz w:val="24"/>
          <w:rtl/>
        </w:rPr>
        <w:t>روزه ماه رمضان و عيد قربان پس از اداء فريضه</w:t>
      </w:r>
      <w:r w:rsidR="00BF6284">
        <w:rPr>
          <w:rFonts w:ascii="Tahoma" w:eastAsia="Times New Roman" w:hAnsi="Tahoma"/>
          <w:sz w:val="24"/>
          <w:rtl/>
        </w:rPr>
        <w:t xml:space="preserve">‌ي </w:t>
      </w:r>
      <w:r w:rsidRPr="009E31EC">
        <w:rPr>
          <w:rFonts w:ascii="Tahoma" w:eastAsia="Times New Roman" w:hAnsi="Tahoma"/>
          <w:sz w:val="24"/>
          <w:rtl/>
        </w:rPr>
        <w:t>حج فرامي رسد. جشن</w:t>
      </w:r>
      <w:r w:rsidR="00BF6284">
        <w:rPr>
          <w:rFonts w:ascii="Tahoma" w:eastAsia="Times New Roman" w:hAnsi="Tahoma"/>
          <w:sz w:val="24"/>
          <w:rtl/>
        </w:rPr>
        <w:t xml:space="preserve">‌هاي </w:t>
      </w:r>
      <w:r w:rsidRPr="009E31EC">
        <w:rPr>
          <w:rFonts w:ascii="Tahoma" w:eastAsia="Times New Roman" w:hAnsi="Tahoma"/>
          <w:sz w:val="24"/>
          <w:rtl/>
        </w:rPr>
        <w:t>اسلامي بيانگر شادماني و سرور و خوشبختي مسلمانان از تفيقي که خداوند به آنان ارزاني داشته است و به آنان کمک کرده تا طاعت او را به جا بياورند،</w:t>
      </w:r>
      <w:r w:rsidR="00BF6284">
        <w:rPr>
          <w:rFonts w:ascii="Tahoma" w:eastAsia="Times New Roman" w:hAnsi="Tahoma"/>
          <w:sz w:val="24"/>
          <w:rtl/>
        </w:rPr>
        <w:t xml:space="preserve"> مي‌</w:t>
      </w:r>
      <w:r w:rsidRPr="009E31EC">
        <w:rPr>
          <w:rFonts w:ascii="Tahoma" w:eastAsia="Times New Roman" w:hAnsi="Tahoma"/>
          <w:sz w:val="24"/>
          <w:rtl/>
        </w:rPr>
        <w:t>باشد. خداوند باري تعالي</w:t>
      </w:r>
      <w:r w:rsidR="00BF6284">
        <w:rPr>
          <w:rFonts w:ascii="Tahoma" w:eastAsia="Times New Roman" w:hAnsi="Tahoma"/>
          <w:sz w:val="24"/>
          <w:rtl/>
        </w:rPr>
        <w:t xml:space="preserve"> مي‌</w:t>
      </w:r>
      <w:r w:rsidRPr="009E31EC">
        <w:rPr>
          <w:rFonts w:ascii="Tahoma" w:eastAsia="Times New Roman" w:hAnsi="Tahoma"/>
          <w:sz w:val="24"/>
          <w:rtl/>
        </w:rPr>
        <w:t>فرمايد:</w:t>
      </w:r>
      <w:r w:rsidR="000C2FCA">
        <w:rPr>
          <w:rFonts w:ascii="Tahoma" w:eastAsia="Times New Roman" w:hAnsi="Tahoma" w:hint="cs"/>
          <w:sz w:val="24"/>
          <w:rtl/>
        </w:rPr>
        <w:t xml:space="preserve"> </w:t>
      </w:r>
      <w:r w:rsidR="000C2FCA" w:rsidRPr="000C2FCA">
        <w:rPr>
          <w:rFonts w:ascii="Traditional Arabic" w:eastAsia="Times New Roman" w:hAnsi="Traditional Arabic" w:cs="Traditional Arabic"/>
          <w:rtl/>
        </w:rPr>
        <w:t>﴿</w:t>
      </w:r>
      <w:r w:rsidR="00A4452F">
        <w:rPr>
          <w:rFonts w:ascii="KFGQPC Uthmanic Script HAFS" w:eastAsia="Times New Roman" w:hAnsi="KFGQPC Uthmanic Script HAFS" w:cs="KFGQPC Uthmanic Script HAFS"/>
          <w:rtl/>
        </w:rPr>
        <w:t xml:space="preserve">قُلۡ بِفَضۡلِ </w:t>
      </w:r>
      <w:r w:rsidR="00A4452F">
        <w:rPr>
          <w:rFonts w:ascii="KFGQPC Uthmanic Script HAFS" w:eastAsia="Times New Roman" w:hAnsi="KFGQPC Uthmanic Script HAFS" w:cs="KFGQPC Uthmanic Script HAFS" w:hint="cs"/>
          <w:rtl/>
        </w:rPr>
        <w:t>ٱ</w:t>
      </w:r>
      <w:r w:rsidR="00A4452F">
        <w:rPr>
          <w:rFonts w:ascii="KFGQPC Uthmanic Script HAFS" w:eastAsia="Times New Roman" w:hAnsi="KFGQPC Uthmanic Script HAFS" w:cs="KFGQPC Uthmanic Script HAFS" w:hint="eastAsia"/>
          <w:rtl/>
        </w:rPr>
        <w:t>للَّهِ</w:t>
      </w:r>
      <w:r w:rsidR="00A4452F">
        <w:rPr>
          <w:rFonts w:ascii="KFGQPC Uthmanic Script HAFS" w:eastAsia="Times New Roman" w:hAnsi="KFGQPC Uthmanic Script HAFS" w:cs="KFGQPC Uthmanic Script HAFS"/>
          <w:rtl/>
        </w:rPr>
        <w:t xml:space="preserve"> وَبِرَحۡمَتِهِ</w:t>
      </w:r>
      <w:r w:rsidR="00A4452F">
        <w:rPr>
          <w:rFonts w:ascii="KFGQPC Uthmanic Script HAFS" w:eastAsia="Times New Roman" w:hAnsi="KFGQPC Uthmanic Script HAFS" w:cs="KFGQPC Uthmanic Script HAFS" w:hint="cs"/>
          <w:rtl/>
        </w:rPr>
        <w:t>ۦ</w:t>
      </w:r>
      <w:r w:rsidR="00A4452F">
        <w:rPr>
          <w:rFonts w:ascii="KFGQPC Uthmanic Script HAFS" w:eastAsia="Times New Roman" w:hAnsi="KFGQPC Uthmanic Script HAFS" w:cs="KFGQPC Uthmanic Script HAFS"/>
          <w:rtl/>
        </w:rPr>
        <w:t xml:space="preserve"> فَبِذَٰلِكَ فَلۡيَفۡرَحُواْ هُوَ خَيۡرٞ مِّمَّا يَجۡمَعُونَ ٥٨</w:t>
      </w:r>
      <w:r w:rsidR="000C2FCA" w:rsidRPr="000C2FCA">
        <w:rPr>
          <w:rFonts w:ascii="Traditional Arabic" w:eastAsia="Times New Roman" w:hAnsi="Traditional Arabic" w:cs="Traditional Arabic"/>
          <w:rtl/>
        </w:rPr>
        <w:t>﴾</w:t>
      </w:r>
      <w:r w:rsidR="000C2FCA">
        <w:rPr>
          <w:rFonts w:ascii="Tahoma" w:eastAsia="Times New Roman" w:hAnsi="Tahoma" w:hint="cs"/>
          <w:sz w:val="24"/>
          <w:rtl/>
        </w:rPr>
        <w:t xml:space="preserve"> </w:t>
      </w:r>
      <w:r w:rsidR="000C2FCA" w:rsidRPr="000C2FCA">
        <w:rPr>
          <w:rFonts w:ascii="mylotus" w:eastAsia="Times New Roman" w:hAnsi="mylotus" w:cs="mylotus"/>
          <w:sz w:val="24"/>
          <w:szCs w:val="24"/>
          <w:rtl/>
        </w:rPr>
        <w:t>[</w:t>
      </w:r>
      <w:r w:rsidR="000C2FCA">
        <w:rPr>
          <w:rFonts w:ascii="mylotus" w:hAnsi="mylotus" w:cs="mylotus" w:hint="cs"/>
          <w:sz w:val="24"/>
          <w:szCs w:val="24"/>
          <w:rtl/>
        </w:rPr>
        <w:t>يونس: 58</w:t>
      </w:r>
      <w:r w:rsidR="000C2FCA" w:rsidRPr="000C2FCA">
        <w:rPr>
          <w:rFonts w:ascii="mylotus" w:eastAsia="Times New Roman" w:hAnsi="mylotus" w:cs="mylotus"/>
          <w:sz w:val="24"/>
          <w:szCs w:val="24"/>
          <w:rtl/>
        </w:rPr>
        <w:t>]</w:t>
      </w:r>
      <w:r w:rsidRPr="009E31EC">
        <w:rPr>
          <w:rFonts w:ascii="Tahoma" w:eastAsia="Times New Roman" w:hAnsi="Tahoma"/>
          <w:sz w:val="24"/>
          <w:rtl/>
        </w:rPr>
        <w:t xml:space="preserve"> يعني: «بگو به فضل و رحمت‏خداست كه [مؤمنان] بايد شاد شوند و اين از هر چه گرد مى‏آورند بهتر است.»</w:t>
      </w:r>
    </w:p>
    <w:p w:rsidR="00CF0904" w:rsidRPr="00A83FC8" w:rsidRDefault="00CF0904" w:rsidP="009B31FB">
      <w:pPr>
        <w:rPr>
          <w:rFonts w:eastAsia="Times New Roman"/>
          <w:sz w:val="24"/>
          <w:rtl/>
        </w:rPr>
      </w:pPr>
      <w:r w:rsidRPr="009E31EC">
        <w:rPr>
          <w:rFonts w:ascii="Tahoma" w:eastAsia="Times New Roman" w:hAnsi="Tahoma"/>
          <w:sz w:val="24"/>
          <w:rtl/>
        </w:rPr>
        <w:t>از جمله آدابي که در ايام عيد رعايت</w:t>
      </w:r>
      <w:r w:rsidR="00BF6284">
        <w:rPr>
          <w:rFonts w:ascii="Tahoma" w:eastAsia="Times New Roman" w:hAnsi="Tahoma"/>
          <w:sz w:val="24"/>
          <w:rtl/>
        </w:rPr>
        <w:t xml:space="preserve"> مي‌</w:t>
      </w:r>
      <w:r w:rsidRPr="009E31EC">
        <w:rPr>
          <w:rFonts w:ascii="Tahoma" w:eastAsia="Times New Roman" w:hAnsi="Tahoma"/>
          <w:sz w:val="24"/>
          <w:rtl/>
        </w:rPr>
        <w:t>کنيم:</w:t>
      </w:r>
    </w:p>
    <w:p w:rsidR="00CF0904" w:rsidRPr="00CF0904" w:rsidRDefault="00CF0904" w:rsidP="002F1D9B">
      <w:pPr>
        <w:pStyle w:val="a0"/>
        <w:rPr>
          <w:rFonts w:cs="Times New Roman"/>
          <w:szCs w:val="24"/>
          <w:rtl/>
        </w:rPr>
      </w:pPr>
      <w:bookmarkStart w:id="65" w:name="_Toc349480914"/>
      <w:r w:rsidRPr="009E31EC">
        <w:rPr>
          <w:rtl/>
        </w:rPr>
        <w:t>شب زنده داري و ذکر:</w:t>
      </w:r>
      <w:bookmarkEnd w:id="65"/>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شب عيد از شب</w:t>
      </w:r>
      <w:r w:rsidR="00BF6284">
        <w:rPr>
          <w:rFonts w:ascii="Tahoma" w:eastAsia="Times New Roman" w:hAnsi="Tahoma"/>
          <w:sz w:val="24"/>
          <w:rtl/>
        </w:rPr>
        <w:t xml:space="preserve">‌هاي </w:t>
      </w:r>
      <w:r w:rsidRPr="009E31EC">
        <w:rPr>
          <w:rFonts w:ascii="Tahoma" w:eastAsia="Times New Roman" w:hAnsi="Tahoma"/>
          <w:sz w:val="24"/>
          <w:rtl/>
        </w:rPr>
        <w:t>مبارکي است که در ان خيرو پاداش و ثواب اعمال چند برابر</w:t>
      </w:r>
      <w:r w:rsidR="00BF6284">
        <w:rPr>
          <w:rFonts w:ascii="Tahoma" w:eastAsia="Times New Roman" w:hAnsi="Tahoma"/>
          <w:sz w:val="24"/>
          <w:rtl/>
        </w:rPr>
        <w:t xml:space="preserve"> مي‌</w:t>
      </w:r>
      <w:r w:rsidRPr="009E31EC">
        <w:rPr>
          <w:rFonts w:ascii="Tahoma" w:eastAsia="Times New Roman" w:hAnsi="Tahoma"/>
          <w:sz w:val="24"/>
          <w:rtl/>
        </w:rPr>
        <w:t>شود. درنتيجه مسلمان بايد بر ذکر و زنده نگاه داشتن شب و نماز در ان بسيار کوشا باشد تا به رضا و خوشنودي خداوند نايل آيد.</w:t>
      </w:r>
    </w:p>
    <w:p w:rsidR="00CF0904" w:rsidRPr="00CF0904" w:rsidRDefault="00CF0904" w:rsidP="002F1D9B">
      <w:pPr>
        <w:pStyle w:val="a0"/>
        <w:rPr>
          <w:rFonts w:cs="Times New Roman"/>
          <w:szCs w:val="24"/>
          <w:rtl/>
        </w:rPr>
      </w:pPr>
      <w:bookmarkStart w:id="66" w:name="_Toc349480915"/>
      <w:r w:rsidRPr="009E31EC">
        <w:rPr>
          <w:rtl/>
        </w:rPr>
        <w:t>غسل گرفتن و استعمال عطر و پوشيدن زيباترين لباس</w:t>
      </w:r>
      <w:r w:rsidR="00BF6284">
        <w:rPr>
          <w:rtl/>
        </w:rPr>
        <w:t>‌ها:</w:t>
      </w:r>
      <w:bookmarkEnd w:id="66"/>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پيامبر خدا صلى الله عليه</w:t>
      </w:r>
      <w:r w:rsidR="00C04455">
        <w:rPr>
          <w:rFonts w:ascii="Tahoma" w:eastAsia="Times New Roman" w:hAnsi="Tahoma"/>
          <w:sz w:val="24"/>
          <w:rtl/>
        </w:rPr>
        <w:t xml:space="preserve"> وسلم </w:t>
      </w:r>
      <w:r w:rsidRPr="009E31EC">
        <w:rPr>
          <w:rFonts w:ascii="Tahoma" w:eastAsia="Times New Roman" w:hAnsi="Tahoma"/>
          <w:sz w:val="24"/>
          <w:rtl/>
        </w:rPr>
        <w:t>موقع خارج شدن براي نماز عيد زيباترين لباس</w:t>
      </w:r>
      <w:r w:rsidR="005155A5">
        <w:rPr>
          <w:rFonts w:ascii="Tahoma" w:eastAsia="Times New Roman" w:hAnsi="Tahoma"/>
          <w:sz w:val="24"/>
          <w:rtl/>
        </w:rPr>
        <w:t>‌هايش</w:t>
      </w:r>
      <w:r w:rsidRPr="009E31EC">
        <w:rPr>
          <w:rFonts w:ascii="Tahoma" w:eastAsia="Times New Roman" w:hAnsi="Tahoma"/>
          <w:sz w:val="24"/>
          <w:rtl/>
        </w:rPr>
        <w:t xml:space="preserve"> را</w:t>
      </w:r>
      <w:r w:rsidR="00BF6284">
        <w:rPr>
          <w:rFonts w:ascii="Tahoma" w:eastAsia="Times New Roman" w:hAnsi="Tahoma"/>
          <w:sz w:val="24"/>
          <w:rtl/>
        </w:rPr>
        <w:t xml:space="preserve"> مي‌</w:t>
      </w:r>
      <w:r w:rsidRPr="009E31EC">
        <w:rPr>
          <w:rFonts w:ascii="Tahoma" w:eastAsia="Times New Roman" w:hAnsi="Tahoma"/>
          <w:sz w:val="24"/>
          <w:rtl/>
        </w:rPr>
        <w:t>پوشيد. از حضرت حسن بن علي -رضي الله عنهما- روايت شده که</w:t>
      </w:r>
      <w:r w:rsidR="00BF6284">
        <w:rPr>
          <w:rFonts w:ascii="Tahoma" w:eastAsia="Times New Roman" w:hAnsi="Tahoma"/>
          <w:sz w:val="24"/>
          <w:rtl/>
        </w:rPr>
        <w:t xml:space="preserve"> مي‌</w:t>
      </w:r>
      <w:r w:rsidRPr="009E31EC">
        <w:rPr>
          <w:rFonts w:ascii="Tahoma" w:eastAsia="Times New Roman" w:hAnsi="Tahoma"/>
          <w:sz w:val="24"/>
          <w:rtl/>
        </w:rPr>
        <w:t>گويد: رسول الله صلى الله عليه</w:t>
      </w:r>
      <w:r w:rsidR="00C04455">
        <w:rPr>
          <w:rFonts w:ascii="Tahoma" w:eastAsia="Times New Roman" w:hAnsi="Tahoma"/>
          <w:sz w:val="24"/>
          <w:rtl/>
        </w:rPr>
        <w:t xml:space="preserve"> وسلم </w:t>
      </w:r>
      <w:r w:rsidRPr="009E31EC">
        <w:rPr>
          <w:rFonts w:ascii="Tahoma" w:eastAsia="Times New Roman" w:hAnsi="Tahoma"/>
          <w:sz w:val="24"/>
          <w:rtl/>
        </w:rPr>
        <w:t>به ما</w:t>
      </w:r>
      <w:r w:rsidR="00BF6284">
        <w:rPr>
          <w:rFonts w:ascii="Tahoma" w:eastAsia="Times New Roman" w:hAnsi="Tahoma"/>
          <w:sz w:val="24"/>
          <w:rtl/>
        </w:rPr>
        <w:t xml:space="preserve"> مي‌</w:t>
      </w:r>
      <w:r w:rsidRPr="009E31EC">
        <w:rPr>
          <w:rFonts w:ascii="Tahoma" w:eastAsia="Times New Roman" w:hAnsi="Tahoma"/>
          <w:sz w:val="24"/>
          <w:rtl/>
        </w:rPr>
        <w:t>فرمود تا در روزهاي عيد بهترين لباسي را که سراغ داشتيم بپوشيم و خود ايشان صلي الله عليه</w:t>
      </w:r>
      <w:r w:rsidR="00C04455">
        <w:rPr>
          <w:rFonts w:ascii="Tahoma" w:eastAsia="Times New Roman" w:hAnsi="Tahoma"/>
          <w:sz w:val="24"/>
          <w:rtl/>
        </w:rPr>
        <w:t xml:space="preserve"> وسلم </w:t>
      </w:r>
      <w:r w:rsidRPr="009E31EC">
        <w:rPr>
          <w:rFonts w:ascii="Tahoma" w:eastAsia="Times New Roman" w:hAnsi="Tahoma"/>
          <w:sz w:val="24"/>
          <w:rtl/>
        </w:rPr>
        <w:t>نيز زيباترين لباس</w:t>
      </w:r>
      <w:r w:rsidR="005155A5">
        <w:rPr>
          <w:rFonts w:ascii="Tahoma" w:eastAsia="Times New Roman" w:hAnsi="Tahoma"/>
          <w:sz w:val="24"/>
          <w:rtl/>
        </w:rPr>
        <w:t>‌هايش</w:t>
      </w:r>
      <w:r w:rsidRPr="009E31EC">
        <w:rPr>
          <w:rFonts w:ascii="Tahoma" w:eastAsia="Times New Roman" w:hAnsi="Tahoma"/>
          <w:sz w:val="24"/>
          <w:rtl/>
        </w:rPr>
        <w:t xml:space="preserve"> را</w:t>
      </w:r>
      <w:r w:rsidR="00BF6284">
        <w:rPr>
          <w:rFonts w:ascii="Tahoma" w:eastAsia="Times New Roman" w:hAnsi="Tahoma"/>
          <w:sz w:val="24"/>
          <w:rtl/>
        </w:rPr>
        <w:t xml:space="preserve"> مي‌</w:t>
      </w:r>
      <w:r w:rsidRPr="009E31EC">
        <w:rPr>
          <w:rFonts w:ascii="Tahoma" w:eastAsia="Times New Roman" w:hAnsi="Tahoma"/>
          <w:sz w:val="24"/>
          <w:rtl/>
        </w:rPr>
        <w:t>پوشيد. [حاكم].</w:t>
      </w:r>
    </w:p>
    <w:p w:rsidR="00CF0904" w:rsidRPr="00CF0904" w:rsidRDefault="00CF0904" w:rsidP="002F1D9B">
      <w:pPr>
        <w:pStyle w:val="a0"/>
        <w:rPr>
          <w:rFonts w:cs="Times New Roman"/>
          <w:szCs w:val="24"/>
          <w:rtl/>
        </w:rPr>
      </w:pPr>
      <w:bookmarkStart w:id="67" w:name="_Toc349480916"/>
      <w:r w:rsidRPr="009E31EC">
        <w:rPr>
          <w:rtl/>
        </w:rPr>
        <w:t>خوردن چيزي قبل از رفتن براي نماز عيد فطر:</w:t>
      </w:r>
      <w:bookmarkEnd w:id="67"/>
      <w:r w:rsidRPr="009E31EC">
        <w:rPr>
          <w:rtl/>
        </w:rPr>
        <w:t xml:space="preserve"> </w:t>
      </w:r>
    </w:p>
    <w:p w:rsidR="00CF0904" w:rsidRDefault="00CF0904" w:rsidP="009B31FB">
      <w:pPr>
        <w:rPr>
          <w:rFonts w:ascii="Tahoma" w:eastAsia="Times New Roman" w:hAnsi="Tahoma"/>
          <w:sz w:val="24"/>
          <w:rtl/>
        </w:rPr>
      </w:pPr>
      <w:r w:rsidRPr="009E31EC">
        <w:rPr>
          <w:rFonts w:ascii="Tahoma" w:eastAsia="Times New Roman" w:hAnsi="Tahoma"/>
          <w:sz w:val="24"/>
          <w:rtl/>
        </w:rPr>
        <w:t>سنت آن است که قبل از رفتن براي نماز عيد فطر چند خرما به عدد فرد خورده و در عيد قربان بهتر است خوردن صبحانه را به بعد از بازگشت از نماز عيد موکول نمايد و آنوقت درصورتي که قرباني کرده است از گوشت قرباني ميل کند. از بريدة -رضي الله عنه- نقل است که</w:t>
      </w:r>
      <w:r w:rsidR="00BF6284">
        <w:rPr>
          <w:rFonts w:ascii="Tahoma" w:eastAsia="Times New Roman" w:hAnsi="Tahoma"/>
          <w:sz w:val="24"/>
          <w:rtl/>
        </w:rPr>
        <w:t xml:space="preserve"> مي‌</w:t>
      </w:r>
      <w:r w:rsidRPr="009E31EC">
        <w:rPr>
          <w:rFonts w:ascii="Tahoma" w:eastAsia="Times New Roman" w:hAnsi="Tahoma"/>
          <w:sz w:val="24"/>
          <w:rtl/>
        </w:rPr>
        <w:t>گويد: پيامبر صلي الله عليه</w:t>
      </w:r>
      <w:r w:rsidR="00C04455">
        <w:rPr>
          <w:rFonts w:ascii="Tahoma" w:eastAsia="Times New Roman" w:hAnsi="Tahoma"/>
          <w:sz w:val="24"/>
          <w:rtl/>
        </w:rPr>
        <w:t xml:space="preserve"> وسلم </w:t>
      </w:r>
      <w:r w:rsidRPr="009E31EC">
        <w:rPr>
          <w:rFonts w:ascii="Tahoma" w:eastAsia="Times New Roman" w:hAnsi="Tahoma"/>
          <w:sz w:val="24"/>
          <w:rtl/>
        </w:rPr>
        <w:t>روز عيد فطر تا چيزي</w:t>
      </w:r>
      <w:r w:rsidR="00BF6284">
        <w:rPr>
          <w:rFonts w:ascii="Tahoma" w:eastAsia="Times New Roman" w:hAnsi="Tahoma"/>
          <w:sz w:val="24"/>
          <w:rtl/>
        </w:rPr>
        <w:t xml:space="preserve"> نمي‌</w:t>
      </w:r>
      <w:r w:rsidRPr="009E31EC">
        <w:rPr>
          <w:rFonts w:ascii="Tahoma" w:eastAsia="Times New Roman" w:hAnsi="Tahoma"/>
          <w:sz w:val="24"/>
          <w:rtl/>
        </w:rPr>
        <w:t>خورد خارج</w:t>
      </w:r>
      <w:r w:rsidR="00BF6284">
        <w:rPr>
          <w:rFonts w:ascii="Tahoma" w:eastAsia="Times New Roman" w:hAnsi="Tahoma"/>
          <w:sz w:val="24"/>
          <w:rtl/>
        </w:rPr>
        <w:t xml:space="preserve"> نمي‌</w:t>
      </w:r>
      <w:r w:rsidRPr="009E31EC">
        <w:rPr>
          <w:rFonts w:ascii="Tahoma" w:eastAsia="Times New Roman" w:hAnsi="Tahoma"/>
          <w:sz w:val="24"/>
          <w:rtl/>
        </w:rPr>
        <w:t>شد و روز عيد قربان تا نماز عيد را</w:t>
      </w:r>
      <w:r w:rsidR="00BF6284">
        <w:rPr>
          <w:rFonts w:ascii="Tahoma" w:eastAsia="Times New Roman" w:hAnsi="Tahoma"/>
          <w:sz w:val="24"/>
          <w:rtl/>
        </w:rPr>
        <w:t xml:space="preserve"> نمي‌</w:t>
      </w:r>
      <w:r w:rsidRPr="009E31EC">
        <w:rPr>
          <w:rFonts w:ascii="Tahoma" w:eastAsia="Times New Roman" w:hAnsi="Tahoma"/>
          <w:sz w:val="24"/>
          <w:rtl/>
        </w:rPr>
        <w:t>خواند چيزي ميل</w:t>
      </w:r>
      <w:r w:rsidR="00BF6284">
        <w:rPr>
          <w:rFonts w:ascii="Tahoma" w:eastAsia="Times New Roman" w:hAnsi="Tahoma"/>
          <w:sz w:val="24"/>
          <w:rtl/>
        </w:rPr>
        <w:t xml:space="preserve"> نمي‌</w:t>
      </w:r>
      <w:r w:rsidRPr="009E31EC">
        <w:rPr>
          <w:rFonts w:ascii="Tahoma" w:eastAsia="Times New Roman" w:hAnsi="Tahoma"/>
          <w:sz w:val="24"/>
          <w:rtl/>
        </w:rPr>
        <w:t>نمود. [ترمذي].</w:t>
      </w:r>
    </w:p>
    <w:p w:rsidR="00CF0904" w:rsidRDefault="00CF0904" w:rsidP="009B31FB">
      <w:pPr>
        <w:rPr>
          <w:rFonts w:ascii="Tahoma" w:eastAsia="Times New Roman" w:hAnsi="Tahoma"/>
          <w:sz w:val="24"/>
          <w:rtl/>
        </w:rPr>
      </w:pPr>
      <w:r w:rsidRPr="009E31EC">
        <w:rPr>
          <w:rFonts w:ascii="Tahoma" w:eastAsia="Times New Roman" w:hAnsi="Tahoma"/>
          <w:sz w:val="24"/>
          <w:rtl/>
        </w:rPr>
        <w:t>از حضرت انس بن مالك -رضي الله عنه- روايت شده که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قبل از خارج شدن بسوي مصلي در روز فطر تعدادي خرما ميل</w:t>
      </w:r>
      <w:r w:rsidR="00BF6284">
        <w:rPr>
          <w:rFonts w:ascii="Tahoma" w:eastAsia="Times New Roman" w:hAnsi="Tahoma"/>
          <w:sz w:val="24"/>
          <w:rtl/>
        </w:rPr>
        <w:t xml:space="preserve"> مي‌</w:t>
      </w:r>
      <w:r w:rsidRPr="009E31EC">
        <w:rPr>
          <w:rFonts w:ascii="Tahoma" w:eastAsia="Times New Roman" w:hAnsi="Tahoma"/>
          <w:sz w:val="24"/>
          <w:rtl/>
        </w:rPr>
        <w:t>فرمود. [ترمذي]</w:t>
      </w:r>
    </w:p>
    <w:p w:rsidR="00CF0904" w:rsidRPr="00CF0904" w:rsidRDefault="00CF0904" w:rsidP="002F1D9B">
      <w:pPr>
        <w:pStyle w:val="a0"/>
        <w:rPr>
          <w:rFonts w:cs="Times New Roman"/>
          <w:szCs w:val="24"/>
          <w:rtl/>
        </w:rPr>
      </w:pPr>
      <w:bookmarkStart w:id="68" w:name="_Toc349480917"/>
      <w:r w:rsidRPr="009E31EC">
        <w:rPr>
          <w:rtl/>
        </w:rPr>
        <w:t>رفتن به مصلي در اول وقت:</w:t>
      </w:r>
      <w:bookmarkEnd w:id="68"/>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روز عيد صبح زود از خواب بيدار شده و نماز صبح را خوانده و آنگاه به سمت مصلي راه</w:t>
      </w:r>
      <w:r w:rsidR="00BF6284">
        <w:rPr>
          <w:rFonts w:ascii="Tahoma" w:eastAsia="Times New Roman" w:hAnsi="Tahoma"/>
          <w:sz w:val="24"/>
          <w:rtl/>
        </w:rPr>
        <w:t xml:space="preserve"> مي‌</w:t>
      </w:r>
      <w:r w:rsidRPr="009E31EC">
        <w:rPr>
          <w:rFonts w:ascii="Tahoma" w:eastAsia="Times New Roman" w:hAnsi="Tahoma"/>
          <w:sz w:val="24"/>
          <w:rtl/>
        </w:rPr>
        <w:t>افتند. يک روز عيد پيامبر صلي الله عليه</w:t>
      </w:r>
      <w:r w:rsidR="00C04455">
        <w:rPr>
          <w:rFonts w:ascii="Tahoma" w:eastAsia="Times New Roman" w:hAnsi="Tahoma"/>
          <w:sz w:val="24"/>
          <w:rtl/>
        </w:rPr>
        <w:t xml:space="preserve"> وسلم </w:t>
      </w:r>
      <w:r w:rsidRPr="009E31EC">
        <w:rPr>
          <w:rFonts w:ascii="Tahoma" w:eastAsia="Times New Roman" w:hAnsi="Tahoma"/>
          <w:sz w:val="24"/>
          <w:rtl/>
        </w:rPr>
        <w:t xml:space="preserve">فرمودند: </w:t>
      </w:r>
      <w:r w:rsidRPr="00A4452F">
        <w:rPr>
          <w:rStyle w:val="Char1"/>
          <w:rFonts w:eastAsia="Calibri"/>
          <w:rtl/>
        </w:rPr>
        <w:t>{إن أول ما نبدأ به في يومنا هذا أن نصلي، ثم نرجع فننحر</w:t>
      </w:r>
      <w:r w:rsidR="00817AD9">
        <w:rPr>
          <w:rStyle w:val="Char1"/>
          <w:rFonts w:eastAsia="Calibri"/>
          <w:rtl/>
        </w:rPr>
        <w:t xml:space="preserve"> (</w:t>
      </w:r>
      <w:r w:rsidRPr="00A4452F">
        <w:rPr>
          <w:rStyle w:val="Char1"/>
          <w:rFonts w:eastAsia="Calibri"/>
          <w:rtl/>
        </w:rPr>
        <w:t>أي نذبح الأضحية)}</w:t>
      </w:r>
      <w:r w:rsidRPr="009E31EC">
        <w:rPr>
          <w:rFonts w:ascii="Tahoma" w:eastAsia="Times New Roman" w:hAnsi="Tahoma"/>
          <w:sz w:val="24"/>
          <w:rtl/>
        </w:rPr>
        <w:t xml:space="preserve"> يعني: «اولين کاري که در اين روز انجام</w:t>
      </w:r>
      <w:r w:rsidR="00BF6284">
        <w:rPr>
          <w:rFonts w:ascii="Tahoma" w:eastAsia="Times New Roman" w:hAnsi="Tahoma"/>
          <w:sz w:val="24"/>
          <w:rtl/>
        </w:rPr>
        <w:t xml:space="preserve"> مي‌</w:t>
      </w:r>
      <w:r w:rsidRPr="009E31EC">
        <w:rPr>
          <w:rFonts w:ascii="Tahoma" w:eastAsia="Times New Roman" w:hAnsi="Tahoma"/>
          <w:sz w:val="24"/>
          <w:rtl/>
        </w:rPr>
        <w:t>دهيم آن است که نماز بخوانيم و آنگه قرباني کنيم.»</w:t>
      </w:r>
      <w:r w:rsidR="00A4452F">
        <w:rPr>
          <w:rFonts w:ascii="Tahoma" w:eastAsia="Times New Roman" w:hAnsi="Tahoma" w:hint="cs"/>
          <w:sz w:val="24"/>
          <w:rtl/>
        </w:rPr>
        <w:t xml:space="preserve"> </w:t>
      </w:r>
      <w:r w:rsidRPr="009E31EC">
        <w:rPr>
          <w:rFonts w:ascii="Tahoma" w:eastAsia="Times New Roman" w:hAnsi="Tahoma"/>
          <w:sz w:val="24"/>
          <w:rtl/>
        </w:rPr>
        <w:t>[بخاري].</w:t>
      </w:r>
    </w:p>
    <w:p w:rsidR="00CF0904" w:rsidRPr="00CF0904" w:rsidRDefault="00CF0904" w:rsidP="002F1D9B">
      <w:pPr>
        <w:pStyle w:val="a0"/>
        <w:rPr>
          <w:rFonts w:cs="Times New Roman"/>
          <w:szCs w:val="24"/>
          <w:rtl/>
        </w:rPr>
      </w:pPr>
      <w:bookmarkStart w:id="69" w:name="_Toc349480918"/>
      <w:r w:rsidRPr="009E31EC">
        <w:rPr>
          <w:rtl/>
        </w:rPr>
        <w:t>نماز در هواي آزاد:</w:t>
      </w:r>
      <w:bookmarkEnd w:id="69"/>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سنت است که نماز عيد در مکاني باز و فراخ برگزار گردد مگر آنکه عذري مانند باران و غيره درکار باشد.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براي برگزاري نماز عيد بيرون و به مکاني باز</w:t>
      </w:r>
      <w:r w:rsidR="00817AD9">
        <w:rPr>
          <w:rFonts w:ascii="Tahoma" w:eastAsia="Times New Roman" w:hAnsi="Tahoma"/>
          <w:sz w:val="24"/>
          <w:rtl/>
        </w:rPr>
        <w:t xml:space="preserve"> (</w:t>
      </w:r>
      <w:r w:rsidRPr="009E31EC">
        <w:rPr>
          <w:rFonts w:ascii="Tahoma" w:eastAsia="Times New Roman" w:hAnsi="Tahoma"/>
          <w:sz w:val="24"/>
          <w:rtl/>
        </w:rPr>
        <w:t>مصلي) تشريف</w:t>
      </w:r>
      <w:r w:rsidR="00BF6284">
        <w:rPr>
          <w:rFonts w:ascii="Tahoma" w:eastAsia="Times New Roman" w:hAnsi="Tahoma"/>
          <w:sz w:val="24"/>
          <w:rtl/>
        </w:rPr>
        <w:t xml:space="preserve"> مي‌</w:t>
      </w:r>
      <w:r w:rsidRPr="009E31EC">
        <w:rPr>
          <w:rFonts w:ascii="Tahoma" w:eastAsia="Times New Roman" w:hAnsi="Tahoma"/>
          <w:sz w:val="24"/>
          <w:rtl/>
        </w:rPr>
        <w:t>برد. آن حضرت صلى الله عليه</w:t>
      </w:r>
      <w:r w:rsidR="00C04455">
        <w:rPr>
          <w:rFonts w:ascii="Tahoma" w:eastAsia="Times New Roman" w:hAnsi="Tahoma"/>
          <w:sz w:val="24"/>
          <w:rtl/>
        </w:rPr>
        <w:t xml:space="preserve"> وسلم </w:t>
      </w:r>
      <w:r w:rsidRPr="009E31EC">
        <w:rPr>
          <w:rFonts w:ascii="Tahoma" w:eastAsia="Times New Roman" w:hAnsi="Tahoma"/>
          <w:sz w:val="24"/>
          <w:rtl/>
        </w:rPr>
        <w:t>نماز عيد ار مگر يک دفعه که باران</w:t>
      </w:r>
      <w:r w:rsidR="00BF6284">
        <w:rPr>
          <w:rFonts w:ascii="Tahoma" w:eastAsia="Times New Roman" w:hAnsi="Tahoma"/>
          <w:sz w:val="24"/>
          <w:rtl/>
        </w:rPr>
        <w:t xml:space="preserve"> مي‌</w:t>
      </w:r>
      <w:r w:rsidRPr="009E31EC">
        <w:rPr>
          <w:rFonts w:ascii="Tahoma" w:eastAsia="Times New Roman" w:hAnsi="Tahoma"/>
          <w:sz w:val="24"/>
          <w:rtl/>
        </w:rPr>
        <w:t>باريد در مسجد نگزارده</w:t>
      </w:r>
      <w:r w:rsidR="00BF6284">
        <w:rPr>
          <w:rFonts w:ascii="Tahoma" w:eastAsia="Times New Roman" w:hAnsi="Tahoma"/>
          <w:sz w:val="24"/>
          <w:rtl/>
        </w:rPr>
        <w:t>‌اند.</w:t>
      </w:r>
      <w:r w:rsidRPr="009E31EC">
        <w:rPr>
          <w:rFonts w:ascii="Tahoma" w:eastAsia="Times New Roman" w:hAnsi="Tahoma"/>
          <w:sz w:val="24"/>
          <w:rtl/>
        </w:rPr>
        <w:t xml:space="preserve"> ابوهريره -رضي الله عنه- تعريف</w:t>
      </w:r>
      <w:r w:rsidR="00BF6284">
        <w:rPr>
          <w:rFonts w:ascii="Tahoma" w:eastAsia="Times New Roman" w:hAnsi="Tahoma"/>
          <w:sz w:val="24"/>
          <w:rtl/>
        </w:rPr>
        <w:t xml:space="preserve"> مي‌</w:t>
      </w:r>
      <w:r w:rsidRPr="009E31EC">
        <w:rPr>
          <w:rFonts w:ascii="Tahoma" w:eastAsia="Times New Roman" w:hAnsi="Tahoma"/>
          <w:sz w:val="24"/>
          <w:rtl/>
        </w:rPr>
        <w:t>کند که: در زمان رسول خدا صلي الله عليه</w:t>
      </w:r>
      <w:r w:rsidR="00C04455">
        <w:rPr>
          <w:rFonts w:ascii="Tahoma" w:eastAsia="Times New Roman" w:hAnsi="Tahoma"/>
          <w:sz w:val="24"/>
          <w:rtl/>
        </w:rPr>
        <w:t xml:space="preserve"> وسلم </w:t>
      </w:r>
      <w:r w:rsidRPr="009E31EC">
        <w:rPr>
          <w:rFonts w:ascii="Tahoma" w:eastAsia="Times New Roman" w:hAnsi="Tahoma"/>
          <w:sz w:val="24"/>
          <w:rtl/>
        </w:rPr>
        <w:t>مردم در روز عيد با باران مواجه شدند و آن حضرت صلي الله عليه</w:t>
      </w:r>
      <w:r w:rsidR="00C04455">
        <w:rPr>
          <w:rFonts w:ascii="Tahoma" w:eastAsia="Times New Roman" w:hAnsi="Tahoma"/>
          <w:sz w:val="24"/>
          <w:rtl/>
        </w:rPr>
        <w:t xml:space="preserve"> وسلم </w:t>
      </w:r>
      <w:r w:rsidRPr="009E31EC">
        <w:rPr>
          <w:rFonts w:ascii="Tahoma" w:eastAsia="Times New Roman" w:hAnsi="Tahoma"/>
          <w:sz w:val="24"/>
          <w:rtl/>
        </w:rPr>
        <w:t>در مسجد براي آنان نماز را برگزار فرمود. [ابن ماجه].</w:t>
      </w:r>
    </w:p>
    <w:p w:rsidR="00CF0904" w:rsidRPr="00CF0904" w:rsidRDefault="00CF0904" w:rsidP="002F1D9B">
      <w:pPr>
        <w:pStyle w:val="a0"/>
        <w:rPr>
          <w:rFonts w:cs="Times New Roman"/>
          <w:szCs w:val="24"/>
          <w:rtl/>
        </w:rPr>
      </w:pPr>
      <w:bookmarkStart w:id="70" w:name="_Toc349480919"/>
      <w:r w:rsidRPr="009E31EC">
        <w:rPr>
          <w:rtl/>
        </w:rPr>
        <w:t>خروج زنان و کودکان:</w:t>
      </w:r>
      <w:bookmarkEnd w:id="70"/>
      <w:r w:rsidRPr="009E31EC">
        <w:rPr>
          <w:rtl/>
        </w:rPr>
        <w:t xml:space="preserve"> </w:t>
      </w:r>
    </w:p>
    <w:p w:rsidR="00CF0904" w:rsidRPr="00A83FC8" w:rsidRDefault="00CF0904" w:rsidP="000109ED">
      <w:pPr>
        <w:jc w:val="both"/>
        <w:rPr>
          <w:rFonts w:eastAsia="Times New Roman"/>
          <w:sz w:val="24"/>
          <w:rtl/>
        </w:rPr>
      </w:pPr>
      <w:r w:rsidRPr="009E31EC">
        <w:rPr>
          <w:rFonts w:ascii="Tahoma" w:eastAsia="Times New Roman" w:hAnsi="Tahoma"/>
          <w:sz w:val="24"/>
          <w:rtl/>
        </w:rPr>
        <w:t>مستحب است که زنان و کودکان نيز در روزهاي عيد براي نماز خارج شده و به مصلي بروند. از ام عطيه</w:t>
      </w:r>
      <w:r w:rsidR="00BF6284">
        <w:rPr>
          <w:rFonts w:ascii="Tahoma" w:eastAsia="Times New Roman" w:hAnsi="Tahoma"/>
          <w:sz w:val="24"/>
          <w:rtl/>
        </w:rPr>
        <w:t xml:space="preserve">‌ي </w:t>
      </w:r>
      <w:r w:rsidRPr="009E31EC">
        <w:rPr>
          <w:rFonts w:ascii="Tahoma" w:eastAsia="Times New Roman" w:hAnsi="Tahoma"/>
          <w:sz w:val="24"/>
          <w:rtl/>
        </w:rPr>
        <w:t>انصاري -رضي الله عنها- روايت</w:t>
      </w:r>
      <w:r w:rsidR="00BF6284">
        <w:rPr>
          <w:rFonts w:ascii="Tahoma" w:eastAsia="Times New Roman" w:hAnsi="Tahoma"/>
          <w:sz w:val="24"/>
          <w:rtl/>
        </w:rPr>
        <w:t xml:space="preserve"> مي‌</w:t>
      </w:r>
      <w:r w:rsidRPr="009E31EC">
        <w:rPr>
          <w:rFonts w:ascii="Tahoma" w:eastAsia="Times New Roman" w:hAnsi="Tahoma"/>
          <w:sz w:val="24"/>
          <w:rtl/>
        </w:rPr>
        <w:t>شود که گفت:</w:t>
      </w:r>
      <w:r w:rsidR="00817AD9">
        <w:rPr>
          <w:rFonts w:ascii="Tahoma" w:eastAsia="Times New Roman" w:hAnsi="Tahoma"/>
          <w:sz w:val="24"/>
          <w:rtl/>
        </w:rPr>
        <w:t xml:space="preserve"> (</w:t>
      </w:r>
      <w:r w:rsidRPr="000109ED">
        <w:rPr>
          <w:rStyle w:val="Char1"/>
          <w:rFonts w:eastAsia="Calibri"/>
          <w:rtl/>
        </w:rPr>
        <w:t>أُمِرْنا أن نُخْرج العواتق</w:t>
      </w:r>
      <w:r w:rsidR="00817AD9">
        <w:rPr>
          <w:rStyle w:val="Char1"/>
          <w:rFonts w:eastAsia="Calibri"/>
          <w:rtl/>
        </w:rPr>
        <w:t xml:space="preserve"> (</w:t>
      </w:r>
      <w:r w:rsidRPr="000109ED">
        <w:rPr>
          <w:rStyle w:val="Char1"/>
          <w:rFonts w:eastAsia="Calibri"/>
          <w:rtl/>
        </w:rPr>
        <w:t>البنات الأبكار) وذوات الخدور، ويعتزل الحُيضُ المُصَلَّى)</w:t>
      </w:r>
      <w:r w:rsidRPr="009E31EC">
        <w:rPr>
          <w:rFonts w:ascii="Tahoma" w:eastAsia="Times New Roman" w:hAnsi="Tahoma"/>
          <w:sz w:val="24"/>
          <w:rtl/>
        </w:rPr>
        <w:t xml:space="preserve"> يعني: «دوشيزگان و خانم</w:t>
      </w:r>
      <w:r w:rsidR="00BF6284">
        <w:rPr>
          <w:rFonts w:ascii="Tahoma" w:eastAsia="Times New Roman" w:hAnsi="Tahoma"/>
          <w:sz w:val="24"/>
          <w:rtl/>
        </w:rPr>
        <w:t xml:space="preserve">‌ها </w:t>
      </w:r>
      <w:r w:rsidRPr="009E31EC">
        <w:rPr>
          <w:rFonts w:ascii="Tahoma" w:eastAsia="Times New Roman" w:hAnsi="Tahoma"/>
          <w:sz w:val="24"/>
          <w:rtl/>
        </w:rPr>
        <w:t>به خارج شدن براي نماز عيد و زنان حائض به ماندن در خانه امر</w:t>
      </w:r>
      <w:r w:rsidR="00BF6284">
        <w:rPr>
          <w:rFonts w:ascii="Tahoma" w:eastAsia="Times New Roman" w:hAnsi="Tahoma"/>
          <w:sz w:val="24"/>
          <w:rtl/>
        </w:rPr>
        <w:t xml:space="preserve"> مي‌</w:t>
      </w:r>
      <w:r w:rsidRPr="009E31EC">
        <w:rPr>
          <w:rFonts w:ascii="Tahoma" w:eastAsia="Times New Roman" w:hAnsi="Tahoma"/>
          <w:sz w:val="24"/>
          <w:rtl/>
        </w:rPr>
        <w:t>شديم.» [بخاري].</w:t>
      </w:r>
    </w:p>
    <w:p w:rsidR="00CF0904" w:rsidRPr="00CF0904" w:rsidRDefault="00CF0904" w:rsidP="002F1D9B">
      <w:pPr>
        <w:pStyle w:val="a0"/>
        <w:rPr>
          <w:rFonts w:cs="Times New Roman"/>
          <w:szCs w:val="24"/>
          <w:rtl/>
        </w:rPr>
      </w:pPr>
      <w:bookmarkStart w:id="71" w:name="_Toc349480920"/>
      <w:r w:rsidRPr="009E31EC">
        <w:rPr>
          <w:rtl/>
        </w:rPr>
        <w:t>به تأخير انداختن نماز عيد فطر و تعجيل نمودن براي برگزاري نماز عيد قربان:</w:t>
      </w:r>
      <w:bookmarkEnd w:id="71"/>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براي اينکه قبل از نماز عيد فطر زکات به دست فقرا رسيده و به خانواده</w:t>
      </w:r>
      <w:r w:rsidR="005155A5">
        <w:rPr>
          <w:rFonts w:ascii="Tahoma" w:eastAsia="Times New Roman" w:hAnsi="Tahoma"/>
          <w:sz w:val="24"/>
          <w:rtl/>
        </w:rPr>
        <w:t>‌هايش</w:t>
      </w:r>
      <w:r w:rsidRPr="009E31EC">
        <w:rPr>
          <w:rFonts w:ascii="Tahoma" w:eastAsia="Times New Roman" w:hAnsi="Tahoma"/>
          <w:sz w:val="24"/>
          <w:rtl/>
        </w:rPr>
        <w:t>ان کمک شود و در نماز عيد قربان عجله</w:t>
      </w:r>
      <w:r w:rsidR="00BF6284">
        <w:rPr>
          <w:rFonts w:ascii="Tahoma" w:eastAsia="Times New Roman" w:hAnsi="Tahoma"/>
          <w:sz w:val="24"/>
          <w:rtl/>
        </w:rPr>
        <w:t xml:space="preserve"> مي‌</w:t>
      </w:r>
      <w:r w:rsidRPr="009E31EC">
        <w:rPr>
          <w:rFonts w:ascii="Tahoma" w:eastAsia="Times New Roman" w:hAnsi="Tahoma"/>
          <w:sz w:val="24"/>
          <w:rtl/>
        </w:rPr>
        <w:t>شود تا مردم بتوانند قرباني</w:t>
      </w:r>
      <w:r w:rsidR="005155A5">
        <w:rPr>
          <w:rFonts w:ascii="Tahoma" w:eastAsia="Times New Roman" w:hAnsi="Tahoma"/>
          <w:sz w:val="24"/>
          <w:rtl/>
        </w:rPr>
        <w:t>‌هايش</w:t>
      </w:r>
      <w:r w:rsidRPr="009E31EC">
        <w:rPr>
          <w:rFonts w:ascii="Tahoma" w:eastAsia="Times New Roman" w:hAnsi="Tahoma"/>
          <w:sz w:val="24"/>
          <w:rtl/>
        </w:rPr>
        <w:t>ان را انجام دهند.</w:t>
      </w:r>
    </w:p>
    <w:p w:rsidR="00CF0904" w:rsidRPr="00A83FC8" w:rsidRDefault="00CF0904" w:rsidP="009B31FB">
      <w:pPr>
        <w:rPr>
          <w:rFonts w:eastAsia="Times New Roman"/>
          <w:sz w:val="24"/>
          <w:rtl/>
        </w:rPr>
      </w:pPr>
      <w:r w:rsidRPr="009E31EC">
        <w:rPr>
          <w:rFonts w:ascii="Tahoma" w:eastAsia="Times New Roman" w:hAnsi="Tahoma"/>
          <w:sz w:val="24"/>
          <w:rtl/>
        </w:rPr>
        <w:t>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نماز عيد فطر را حدود بيست دقيقه پس از برآمدن آفتاب خوانده و نماز عيد قربان را حدوداً ده دقيقه پس از برآمدن آفتاب</w:t>
      </w:r>
      <w:r w:rsidR="00BF6284">
        <w:rPr>
          <w:rFonts w:ascii="Tahoma" w:eastAsia="Times New Roman" w:hAnsi="Tahoma"/>
          <w:sz w:val="24"/>
          <w:rtl/>
        </w:rPr>
        <w:t xml:space="preserve"> مي‌</w:t>
      </w:r>
      <w:r w:rsidRPr="009E31EC">
        <w:rPr>
          <w:rFonts w:ascii="Tahoma" w:eastAsia="Times New Roman" w:hAnsi="Tahoma"/>
          <w:sz w:val="24"/>
          <w:rtl/>
        </w:rPr>
        <w:t>گزاردند.</w:t>
      </w:r>
    </w:p>
    <w:p w:rsidR="00CF0904" w:rsidRPr="00CF0904" w:rsidRDefault="00CF0904" w:rsidP="002F1D9B">
      <w:pPr>
        <w:pStyle w:val="a0"/>
        <w:rPr>
          <w:rFonts w:cs="Times New Roman"/>
          <w:szCs w:val="24"/>
          <w:rtl/>
        </w:rPr>
      </w:pPr>
      <w:bookmarkStart w:id="72" w:name="_Toc349480921"/>
      <w:r w:rsidRPr="009E31EC">
        <w:rPr>
          <w:rtl/>
        </w:rPr>
        <w:t>نگفتن اذان و اقامه براي نماز عيدين:</w:t>
      </w:r>
      <w:bookmarkEnd w:id="72"/>
      <w:r w:rsidRPr="009E31EC">
        <w:rPr>
          <w:rtl/>
        </w:rPr>
        <w:t xml:space="preserve"> </w:t>
      </w:r>
    </w:p>
    <w:p w:rsidR="00CF0904" w:rsidRPr="00A83FC8" w:rsidRDefault="00CF0904" w:rsidP="000109ED">
      <w:pPr>
        <w:rPr>
          <w:rFonts w:eastAsia="Times New Roman"/>
          <w:sz w:val="24"/>
          <w:rtl/>
        </w:rPr>
      </w:pPr>
      <w:r w:rsidRPr="009E31EC">
        <w:rPr>
          <w:rFonts w:ascii="Tahoma" w:eastAsia="Times New Roman" w:hAnsi="Tahoma"/>
          <w:sz w:val="24"/>
          <w:rtl/>
        </w:rPr>
        <w:t>از جابر بن سمره -رضي الله عنه- نقل شده که</w:t>
      </w:r>
      <w:r w:rsidR="00BF6284">
        <w:rPr>
          <w:rFonts w:ascii="Tahoma" w:eastAsia="Times New Roman" w:hAnsi="Tahoma"/>
          <w:sz w:val="24"/>
          <w:rtl/>
        </w:rPr>
        <w:t xml:space="preserve"> مي‌</w:t>
      </w:r>
      <w:r w:rsidRPr="009E31EC">
        <w:rPr>
          <w:rFonts w:ascii="Tahoma" w:eastAsia="Times New Roman" w:hAnsi="Tahoma"/>
          <w:sz w:val="24"/>
          <w:rtl/>
        </w:rPr>
        <w:t xml:space="preserve">گويد: </w:t>
      </w:r>
      <w:r w:rsidR="000109ED">
        <w:rPr>
          <w:rFonts w:ascii="Traditional Arabic" w:eastAsia="Times New Roman" w:hAnsi="Traditional Arabic" w:cs="Traditional Arabic"/>
          <w:sz w:val="24"/>
          <w:rtl/>
        </w:rPr>
        <w:t>«</w:t>
      </w:r>
      <w:r w:rsidRPr="009E31EC">
        <w:rPr>
          <w:rFonts w:ascii="Tahoma" w:eastAsia="Times New Roman" w:hAnsi="Tahoma"/>
          <w:sz w:val="24"/>
          <w:rtl/>
        </w:rPr>
        <w:t>همراه پيامبر صلي الله عليه</w:t>
      </w:r>
      <w:r w:rsidR="00C04455">
        <w:rPr>
          <w:rFonts w:ascii="Tahoma" w:eastAsia="Times New Roman" w:hAnsi="Tahoma"/>
          <w:sz w:val="24"/>
          <w:rtl/>
        </w:rPr>
        <w:t xml:space="preserve"> وسلم </w:t>
      </w:r>
      <w:r w:rsidRPr="009E31EC">
        <w:rPr>
          <w:rFonts w:ascii="Tahoma" w:eastAsia="Times New Roman" w:hAnsi="Tahoma"/>
          <w:sz w:val="24"/>
          <w:rtl/>
        </w:rPr>
        <w:t>نماز عيدين را نه يک بار و نه دوبار بدون اذان و اقامه برپا نموديم</w:t>
      </w:r>
      <w:r w:rsidR="000109ED">
        <w:rPr>
          <w:rFonts w:ascii="Traditional Arabic" w:eastAsia="Times New Roman" w:hAnsi="Traditional Arabic" w:cs="Traditional Arabic"/>
          <w:sz w:val="24"/>
          <w:rtl/>
        </w:rPr>
        <w:t>»</w:t>
      </w:r>
      <w:r w:rsidRPr="009E31EC">
        <w:rPr>
          <w:rFonts w:ascii="Tahoma" w:eastAsia="Times New Roman" w:hAnsi="Tahoma"/>
          <w:sz w:val="24"/>
          <w:rtl/>
        </w:rPr>
        <w:t>. [ترمذي].</w:t>
      </w:r>
    </w:p>
    <w:p w:rsidR="00CF0904" w:rsidRPr="00CF0904" w:rsidRDefault="00CF0904" w:rsidP="002F1D9B">
      <w:pPr>
        <w:pStyle w:val="a0"/>
        <w:rPr>
          <w:rFonts w:cs="Times New Roman"/>
          <w:szCs w:val="24"/>
          <w:rtl/>
        </w:rPr>
      </w:pPr>
      <w:bookmarkStart w:id="73" w:name="_Toc349480922"/>
      <w:r w:rsidRPr="009E31EC">
        <w:rPr>
          <w:rtl/>
        </w:rPr>
        <w:t>نبودن هيچ نمازي قبل يا بعد از نماز عيد:</w:t>
      </w:r>
      <w:bookmarkEnd w:id="73"/>
      <w:r w:rsidRPr="009E31EC">
        <w:rPr>
          <w:rtl/>
        </w:rPr>
        <w:t xml:space="preserve"> </w:t>
      </w:r>
    </w:p>
    <w:p w:rsidR="00CF0904" w:rsidRPr="00A83FC8" w:rsidRDefault="00CF0904" w:rsidP="000109ED">
      <w:pPr>
        <w:jc w:val="both"/>
        <w:rPr>
          <w:rFonts w:eastAsia="Times New Roman"/>
          <w:sz w:val="24"/>
          <w:rtl/>
        </w:rPr>
      </w:pPr>
      <w:r w:rsidRPr="009E31EC">
        <w:rPr>
          <w:rFonts w:ascii="Tahoma" w:eastAsia="Times New Roman" w:hAnsi="Tahoma"/>
          <w:sz w:val="24"/>
          <w:rtl/>
        </w:rPr>
        <w:t>قبل يا بعد از نماز عيد نماز سنتي وجود ندارد. پيامبر صلي الله عليه</w:t>
      </w:r>
      <w:r w:rsidR="00C04455">
        <w:rPr>
          <w:rFonts w:ascii="Tahoma" w:eastAsia="Times New Roman" w:hAnsi="Tahoma"/>
          <w:sz w:val="24"/>
          <w:rtl/>
        </w:rPr>
        <w:t xml:space="preserve"> وسلم </w:t>
      </w:r>
      <w:r w:rsidRPr="009E31EC">
        <w:rPr>
          <w:rFonts w:ascii="Tahoma" w:eastAsia="Times New Roman" w:hAnsi="Tahoma"/>
          <w:sz w:val="24"/>
          <w:rtl/>
        </w:rPr>
        <w:t>و اصحابش نه قبل و نه پس از آنکه براي نماز عيد به مصلي</w:t>
      </w:r>
      <w:r w:rsidR="00BF6284">
        <w:rPr>
          <w:rFonts w:ascii="Tahoma" w:eastAsia="Times New Roman" w:hAnsi="Tahoma"/>
          <w:sz w:val="24"/>
          <w:rtl/>
        </w:rPr>
        <w:t xml:space="preserve"> مي‌</w:t>
      </w:r>
      <w:r w:rsidRPr="009E31EC">
        <w:rPr>
          <w:rFonts w:ascii="Tahoma" w:eastAsia="Times New Roman" w:hAnsi="Tahoma"/>
          <w:sz w:val="24"/>
          <w:rtl/>
        </w:rPr>
        <w:t>رفتند نمازي</w:t>
      </w:r>
      <w:r w:rsidR="00BF6284">
        <w:rPr>
          <w:rFonts w:ascii="Tahoma" w:eastAsia="Times New Roman" w:hAnsi="Tahoma"/>
          <w:sz w:val="24"/>
          <w:rtl/>
        </w:rPr>
        <w:t xml:space="preserve"> نمي‌</w:t>
      </w:r>
      <w:r w:rsidRPr="009E31EC">
        <w:rPr>
          <w:rFonts w:ascii="Tahoma" w:eastAsia="Times New Roman" w:hAnsi="Tahoma"/>
          <w:sz w:val="24"/>
          <w:rtl/>
        </w:rPr>
        <w:t>خوندند. ابن عباس -رضي الله عنه-</w:t>
      </w:r>
      <w:r w:rsidR="00BF6284">
        <w:rPr>
          <w:rFonts w:ascii="Tahoma" w:eastAsia="Times New Roman" w:hAnsi="Tahoma"/>
          <w:sz w:val="24"/>
          <w:rtl/>
        </w:rPr>
        <w:t xml:space="preserve"> مي‌</w:t>
      </w:r>
      <w:r w:rsidRPr="009E31EC">
        <w:rPr>
          <w:rFonts w:ascii="Tahoma" w:eastAsia="Times New Roman" w:hAnsi="Tahoma"/>
          <w:sz w:val="24"/>
          <w:rtl/>
        </w:rPr>
        <w:t>گويد:</w:t>
      </w:r>
      <w:r w:rsidR="00817AD9">
        <w:rPr>
          <w:rFonts w:ascii="Tahoma" w:eastAsia="Times New Roman" w:hAnsi="Tahoma"/>
          <w:sz w:val="24"/>
          <w:rtl/>
        </w:rPr>
        <w:t xml:space="preserve"> (</w:t>
      </w:r>
      <w:r w:rsidRPr="000109ED">
        <w:rPr>
          <w:rStyle w:val="Char1"/>
          <w:rFonts w:eastAsia="Calibri"/>
          <w:rtl/>
        </w:rPr>
        <w:t>خرج رسول الله صلى الله عليه وسلم يوم عيد، فصلى ركعتين لم يصلِّ قبلهما ولا بعدهما)</w:t>
      </w:r>
      <w:r w:rsidRPr="009E31EC">
        <w:rPr>
          <w:rFonts w:ascii="Tahoma" w:eastAsia="Times New Roman" w:hAnsi="Tahoma"/>
          <w:sz w:val="24"/>
          <w:rtl/>
        </w:rPr>
        <w:t xml:space="preserve"> يعني: «رسول خدا صلي الله عليه</w:t>
      </w:r>
      <w:r w:rsidR="00C04455">
        <w:rPr>
          <w:rFonts w:ascii="Tahoma" w:eastAsia="Times New Roman" w:hAnsi="Tahoma"/>
          <w:sz w:val="24"/>
          <w:rtl/>
        </w:rPr>
        <w:t xml:space="preserve"> وسلم </w:t>
      </w:r>
      <w:r w:rsidRPr="009E31EC">
        <w:rPr>
          <w:rFonts w:ascii="Tahoma" w:eastAsia="Times New Roman" w:hAnsi="Tahoma"/>
          <w:sz w:val="24"/>
          <w:rtl/>
        </w:rPr>
        <w:t>روز عيد خارج شده و دو رکعت نماز</w:t>
      </w:r>
      <w:r w:rsidR="00BF6284">
        <w:rPr>
          <w:rFonts w:ascii="Tahoma" w:eastAsia="Times New Roman" w:hAnsi="Tahoma"/>
          <w:sz w:val="24"/>
          <w:rtl/>
        </w:rPr>
        <w:t xml:space="preserve"> مي‌</w:t>
      </w:r>
      <w:r w:rsidRPr="009E31EC">
        <w:rPr>
          <w:rFonts w:ascii="Tahoma" w:eastAsia="Times New Roman" w:hAnsi="Tahoma"/>
          <w:sz w:val="24"/>
          <w:rtl/>
        </w:rPr>
        <w:t>گزارد و پيش يا پس از آن نمازي</w:t>
      </w:r>
      <w:r w:rsidR="00BF6284">
        <w:rPr>
          <w:rFonts w:ascii="Tahoma" w:eastAsia="Times New Roman" w:hAnsi="Tahoma"/>
          <w:sz w:val="24"/>
          <w:rtl/>
        </w:rPr>
        <w:t xml:space="preserve"> نمي‌</w:t>
      </w:r>
      <w:r w:rsidRPr="009E31EC">
        <w:rPr>
          <w:rFonts w:ascii="Tahoma" w:eastAsia="Times New Roman" w:hAnsi="Tahoma"/>
          <w:sz w:val="24"/>
          <w:rtl/>
        </w:rPr>
        <w:t>خواند.» [متفق عليه].</w:t>
      </w:r>
    </w:p>
    <w:p w:rsidR="00CF0904" w:rsidRPr="00CF0904" w:rsidRDefault="00CF0904" w:rsidP="002F1D9B">
      <w:pPr>
        <w:pStyle w:val="a0"/>
        <w:rPr>
          <w:rFonts w:cs="Times New Roman"/>
          <w:szCs w:val="24"/>
          <w:rtl/>
        </w:rPr>
      </w:pPr>
      <w:bookmarkStart w:id="74" w:name="_Toc349480923"/>
      <w:r w:rsidRPr="009E31EC">
        <w:rPr>
          <w:rtl/>
        </w:rPr>
        <w:t>نشستن بعد از نماز براي شنيدن خطبه:</w:t>
      </w:r>
      <w:bookmarkEnd w:id="74"/>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روز عيد فطر و قربان خارج گشته و به مصلي رفته و ابتدا نماز را برپاداشته و سپس رو به مردم برگشته مردم در رديف</w:t>
      </w:r>
      <w:r w:rsidR="005155A5">
        <w:rPr>
          <w:rFonts w:ascii="Tahoma" w:eastAsia="Times New Roman" w:hAnsi="Tahoma"/>
          <w:sz w:val="24"/>
          <w:rtl/>
        </w:rPr>
        <w:t xml:space="preserve">‌هايي </w:t>
      </w:r>
      <w:r w:rsidR="00BF6284">
        <w:rPr>
          <w:rFonts w:ascii="Tahoma" w:eastAsia="Times New Roman" w:hAnsi="Tahoma"/>
          <w:sz w:val="24"/>
          <w:rtl/>
        </w:rPr>
        <w:t>مي‌</w:t>
      </w:r>
      <w:r w:rsidRPr="009E31EC">
        <w:rPr>
          <w:rFonts w:ascii="Tahoma" w:eastAsia="Times New Roman" w:hAnsi="Tahoma"/>
          <w:sz w:val="24"/>
          <w:rtl/>
        </w:rPr>
        <w:t>نشستند و موعظه و سفارش و دستوراتي را بيان</w:t>
      </w:r>
      <w:r w:rsidR="00BF6284">
        <w:rPr>
          <w:rFonts w:ascii="Tahoma" w:eastAsia="Times New Roman" w:hAnsi="Tahoma"/>
          <w:sz w:val="24"/>
          <w:rtl/>
        </w:rPr>
        <w:t xml:space="preserve"> مي‌</w:t>
      </w:r>
      <w:r w:rsidRPr="009E31EC">
        <w:rPr>
          <w:rFonts w:ascii="Tahoma" w:eastAsia="Times New Roman" w:hAnsi="Tahoma"/>
          <w:sz w:val="24"/>
          <w:rtl/>
        </w:rPr>
        <w:t>فرمودند. از ابن عمر -رضي الله عنه- روايت شده که</w:t>
      </w:r>
      <w:r w:rsidR="00BF6284">
        <w:rPr>
          <w:rFonts w:ascii="Tahoma" w:eastAsia="Times New Roman" w:hAnsi="Tahoma"/>
          <w:sz w:val="24"/>
          <w:rtl/>
        </w:rPr>
        <w:t xml:space="preserve"> مي‌</w:t>
      </w:r>
      <w:r w:rsidRPr="009E31EC">
        <w:rPr>
          <w:rFonts w:ascii="Tahoma" w:eastAsia="Times New Roman" w:hAnsi="Tahoma"/>
          <w:sz w:val="24"/>
          <w:rtl/>
        </w:rPr>
        <w:t>گويد:</w:t>
      </w:r>
      <w:r w:rsidR="00817AD9">
        <w:rPr>
          <w:rFonts w:ascii="Tahoma" w:eastAsia="Times New Roman" w:hAnsi="Tahoma"/>
          <w:sz w:val="24"/>
          <w:rtl/>
        </w:rPr>
        <w:t xml:space="preserve"> (</w:t>
      </w:r>
      <w:r w:rsidRPr="000109ED">
        <w:rPr>
          <w:rStyle w:val="Char1"/>
          <w:rFonts w:eastAsia="Calibri"/>
          <w:rtl/>
        </w:rPr>
        <w:t>كان رسول الله صلى الله عليه وسلم وأبو بكر وعمر -رضي الله عنهما- يصلون العيدين قبل الخطبة.)</w:t>
      </w:r>
      <w:r w:rsidRPr="009E31EC">
        <w:rPr>
          <w:rFonts w:ascii="Tahoma" w:eastAsia="Times New Roman" w:hAnsi="Tahoma"/>
          <w:sz w:val="24"/>
          <w:rtl/>
        </w:rPr>
        <w:t xml:space="preserve"> يعني: «پيامبر صلي الله عليه</w:t>
      </w:r>
      <w:r w:rsidR="00C04455">
        <w:rPr>
          <w:rFonts w:ascii="Tahoma" w:eastAsia="Times New Roman" w:hAnsi="Tahoma"/>
          <w:sz w:val="24"/>
          <w:rtl/>
        </w:rPr>
        <w:t xml:space="preserve"> وسلم </w:t>
      </w:r>
      <w:r w:rsidRPr="009E31EC">
        <w:rPr>
          <w:rFonts w:ascii="Tahoma" w:eastAsia="Times New Roman" w:hAnsi="Tahoma"/>
          <w:sz w:val="24"/>
          <w:rtl/>
        </w:rPr>
        <w:t xml:space="preserve">و حضرت ابوبکر و عمر </w:t>
      </w:r>
      <w:r w:rsidRPr="009E31EC">
        <w:rPr>
          <w:rFonts w:eastAsia="Times New Roman" w:cs="Times New Roman" w:hint="cs"/>
          <w:sz w:val="24"/>
          <w:rtl/>
        </w:rPr>
        <w:t>–</w:t>
      </w:r>
      <w:r w:rsidRPr="009E31EC">
        <w:rPr>
          <w:rFonts w:ascii="Tahoma" w:eastAsia="Times New Roman" w:hAnsi="Tahoma" w:hint="cs"/>
          <w:sz w:val="24"/>
          <w:rtl/>
        </w:rPr>
        <w:t>رضي</w:t>
      </w:r>
      <w:r w:rsidRPr="009E31EC">
        <w:rPr>
          <w:rFonts w:ascii="Tahoma" w:eastAsia="Times New Roman" w:hAnsi="Tahoma"/>
          <w:sz w:val="24"/>
          <w:rtl/>
        </w:rPr>
        <w:t xml:space="preserve"> </w:t>
      </w:r>
      <w:r w:rsidRPr="009E31EC">
        <w:rPr>
          <w:rFonts w:ascii="Tahoma" w:eastAsia="Times New Roman" w:hAnsi="Tahoma" w:hint="cs"/>
          <w:sz w:val="24"/>
          <w:rtl/>
        </w:rPr>
        <w:t>الله</w:t>
      </w:r>
      <w:r w:rsidRPr="009E31EC">
        <w:rPr>
          <w:rFonts w:ascii="Tahoma" w:eastAsia="Times New Roman" w:hAnsi="Tahoma"/>
          <w:sz w:val="24"/>
          <w:rtl/>
        </w:rPr>
        <w:t xml:space="preserve"> </w:t>
      </w:r>
      <w:r w:rsidRPr="009E31EC">
        <w:rPr>
          <w:rFonts w:ascii="Tahoma" w:eastAsia="Times New Roman" w:hAnsi="Tahoma" w:hint="cs"/>
          <w:sz w:val="24"/>
          <w:rtl/>
        </w:rPr>
        <w:t>عنهما</w:t>
      </w:r>
      <w:r w:rsidRPr="009E31EC">
        <w:rPr>
          <w:rFonts w:ascii="Tahoma" w:eastAsia="Times New Roman" w:hAnsi="Tahoma"/>
          <w:sz w:val="24"/>
          <w:rtl/>
        </w:rPr>
        <w:t xml:space="preserve">- </w:t>
      </w:r>
      <w:r w:rsidRPr="009E31EC">
        <w:rPr>
          <w:rFonts w:ascii="Tahoma" w:eastAsia="Times New Roman" w:hAnsi="Tahoma" w:hint="cs"/>
          <w:sz w:val="24"/>
          <w:rtl/>
        </w:rPr>
        <w:t>نماز</w:t>
      </w:r>
      <w:r w:rsidRPr="009E31EC">
        <w:rPr>
          <w:rFonts w:ascii="Tahoma" w:eastAsia="Times New Roman" w:hAnsi="Tahoma"/>
          <w:sz w:val="24"/>
          <w:rtl/>
        </w:rPr>
        <w:t xml:space="preserve"> </w:t>
      </w:r>
      <w:r w:rsidRPr="009E31EC">
        <w:rPr>
          <w:rFonts w:ascii="Tahoma" w:eastAsia="Times New Roman" w:hAnsi="Tahoma" w:hint="cs"/>
          <w:sz w:val="24"/>
          <w:rtl/>
        </w:rPr>
        <w:t>عيدين</w:t>
      </w:r>
      <w:r w:rsidRPr="009E31EC">
        <w:rPr>
          <w:rFonts w:ascii="Tahoma" w:eastAsia="Times New Roman" w:hAnsi="Tahoma"/>
          <w:sz w:val="24"/>
          <w:rtl/>
        </w:rPr>
        <w:t xml:space="preserve"> </w:t>
      </w:r>
      <w:r w:rsidRPr="009E31EC">
        <w:rPr>
          <w:rFonts w:ascii="Tahoma" w:eastAsia="Times New Roman" w:hAnsi="Tahoma" w:hint="cs"/>
          <w:sz w:val="24"/>
          <w:rtl/>
        </w:rPr>
        <w:t>را</w:t>
      </w:r>
      <w:r w:rsidRPr="009E31EC">
        <w:rPr>
          <w:rFonts w:ascii="Tahoma" w:eastAsia="Times New Roman" w:hAnsi="Tahoma"/>
          <w:sz w:val="24"/>
          <w:rtl/>
        </w:rPr>
        <w:t xml:space="preserve"> </w:t>
      </w:r>
      <w:r w:rsidRPr="009E31EC">
        <w:rPr>
          <w:rFonts w:ascii="Tahoma" w:eastAsia="Times New Roman" w:hAnsi="Tahoma" w:hint="cs"/>
          <w:sz w:val="24"/>
          <w:rtl/>
        </w:rPr>
        <w:t>قبل</w:t>
      </w:r>
      <w:r w:rsidRPr="009E31EC">
        <w:rPr>
          <w:rFonts w:ascii="Tahoma" w:eastAsia="Times New Roman" w:hAnsi="Tahoma"/>
          <w:sz w:val="24"/>
          <w:rtl/>
        </w:rPr>
        <w:t xml:space="preserve"> </w:t>
      </w:r>
      <w:r w:rsidRPr="009E31EC">
        <w:rPr>
          <w:rFonts w:ascii="Tahoma" w:eastAsia="Times New Roman" w:hAnsi="Tahoma" w:hint="cs"/>
          <w:sz w:val="24"/>
          <w:rtl/>
        </w:rPr>
        <w:t>از</w:t>
      </w:r>
      <w:r w:rsidRPr="009E31EC">
        <w:rPr>
          <w:rFonts w:ascii="Tahoma" w:eastAsia="Times New Roman" w:hAnsi="Tahoma"/>
          <w:sz w:val="24"/>
          <w:rtl/>
        </w:rPr>
        <w:t xml:space="preserve"> </w:t>
      </w:r>
      <w:r w:rsidRPr="009E31EC">
        <w:rPr>
          <w:rFonts w:ascii="Tahoma" w:eastAsia="Times New Roman" w:hAnsi="Tahoma" w:hint="cs"/>
          <w:sz w:val="24"/>
          <w:rtl/>
        </w:rPr>
        <w:t>خواندن</w:t>
      </w:r>
      <w:r w:rsidRPr="009E31EC">
        <w:rPr>
          <w:rFonts w:ascii="Tahoma" w:eastAsia="Times New Roman" w:hAnsi="Tahoma"/>
          <w:sz w:val="24"/>
          <w:rtl/>
        </w:rPr>
        <w:t xml:space="preserve"> </w:t>
      </w:r>
      <w:r w:rsidRPr="009E31EC">
        <w:rPr>
          <w:rFonts w:ascii="Tahoma" w:eastAsia="Times New Roman" w:hAnsi="Tahoma" w:hint="cs"/>
          <w:sz w:val="24"/>
          <w:rtl/>
        </w:rPr>
        <w:t>خطبه</w:t>
      </w:r>
      <w:r w:rsidRPr="009E31EC">
        <w:rPr>
          <w:rFonts w:ascii="Tahoma" w:eastAsia="Times New Roman" w:hAnsi="Tahoma"/>
          <w:sz w:val="24"/>
          <w:rtl/>
        </w:rPr>
        <w:t xml:space="preserve"> </w:t>
      </w:r>
      <w:r w:rsidRPr="009E31EC">
        <w:rPr>
          <w:rFonts w:ascii="Tahoma" w:eastAsia="Times New Roman" w:hAnsi="Tahoma" w:hint="cs"/>
          <w:sz w:val="24"/>
          <w:rtl/>
        </w:rPr>
        <w:t>به</w:t>
      </w:r>
      <w:r w:rsidRPr="009E31EC">
        <w:rPr>
          <w:rFonts w:ascii="Tahoma" w:eastAsia="Times New Roman" w:hAnsi="Tahoma"/>
          <w:sz w:val="24"/>
          <w:rtl/>
        </w:rPr>
        <w:t xml:space="preserve"> </w:t>
      </w:r>
      <w:r w:rsidRPr="009E31EC">
        <w:rPr>
          <w:rFonts w:ascii="Tahoma" w:eastAsia="Times New Roman" w:hAnsi="Tahoma" w:hint="cs"/>
          <w:sz w:val="24"/>
          <w:rtl/>
        </w:rPr>
        <w:t>جاي</w:t>
      </w:r>
      <w:r w:rsidR="00BF6284">
        <w:rPr>
          <w:rFonts w:ascii="Tahoma" w:eastAsia="Times New Roman" w:hAnsi="Tahoma"/>
          <w:sz w:val="24"/>
          <w:rtl/>
        </w:rPr>
        <w:t xml:space="preserve"> مي‌</w:t>
      </w:r>
      <w:r w:rsidRPr="009E31EC">
        <w:rPr>
          <w:rFonts w:ascii="Tahoma" w:eastAsia="Times New Roman" w:hAnsi="Tahoma" w:hint="cs"/>
          <w:sz w:val="24"/>
          <w:rtl/>
        </w:rPr>
        <w:t>آوردند</w:t>
      </w:r>
      <w:r w:rsidRPr="009E31EC">
        <w:rPr>
          <w:rFonts w:ascii="Tahoma" w:eastAsia="Times New Roman" w:hAnsi="Tahoma"/>
          <w:sz w:val="24"/>
          <w:rtl/>
        </w:rPr>
        <w:t>.</w:t>
      </w:r>
      <w:r w:rsidRPr="009E31EC">
        <w:rPr>
          <w:rFonts w:ascii="Tahoma" w:eastAsia="Times New Roman" w:hAnsi="Tahoma" w:hint="cs"/>
          <w:sz w:val="24"/>
          <w:rtl/>
        </w:rPr>
        <w:t>»</w:t>
      </w:r>
      <w:r w:rsidRPr="009E31EC">
        <w:rPr>
          <w:rFonts w:ascii="Tahoma" w:eastAsia="Times New Roman" w:hAnsi="Tahoma"/>
          <w:sz w:val="24"/>
          <w:rtl/>
        </w:rPr>
        <w:t xml:space="preserve"> [</w:t>
      </w:r>
      <w:r w:rsidRPr="009E31EC">
        <w:rPr>
          <w:rFonts w:ascii="Tahoma" w:eastAsia="Times New Roman" w:hAnsi="Tahoma" w:hint="cs"/>
          <w:sz w:val="24"/>
          <w:rtl/>
        </w:rPr>
        <w:t>ب</w:t>
      </w:r>
      <w:r w:rsidRPr="009E31EC">
        <w:rPr>
          <w:rFonts w:ascii="Tahoma" w:eastAsia="Times New Roman" w:hAnsi="Tahoma"/>
          <w:sz w:val="24"/>
          <w:rtl/>
        </w:rPr>
        <w:t>خاري].</w:t>
      </w:r>
    </w:p>
    <w:p w:rsidR="00CF0904" w:rsidRPr="00A83FC8" w:rsidRDefault="00CF0904" w:rsidP="009B31FB">
      <w:pPr>
        <w:rPr>
          <w:rFonts w:eastAsia="Times New Roman"/>
          <w:sz w:val="24"/>
          <w:rtl/>
        </w:rPr>
      </w:pPr>
      <w:r w:rsidRPr="009E31EC">
        <w:rPr>
          <w:rFonts w:ascii="Tahoma" w:eastAsia="Times New Roman" w:hAnsi="Tahoma"/>
          <w:sz w:val="24"/>
          <w:rtl/>
        </w:rPr>
        <w:t>از ابن عباس -رضي الله عنهما- نقل شده که تعرف</w:t>
      </w:r>
      <w:r w:rsidR="00BF6284">
        <w:rPr>
          <w:rFonts w:ascii="Tahoma" w:eastAsia="Times New Roman" w:hAnsi="Tahoma"/>
          <w:sz w:val="24"/>
          <w:rtl/>
        </w:rPr>
        <w:t xml:space="preserve"> مي‌</w:t>
      </w:r>
      <w:r w:rsidRPr="009E31EC">
        <w:rPr>
          <w:rFonts w:ascii="Tahoma" w:eastAsia="Times New Roman" w:hAnsi="Tahoma"/>
          <w:sz w:val="24"/>
          <w:rtl/>
        </w:rPr>
        <w:t>کند: همراه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روز عيد فطر يا قربان خارج گشته، نماز گزارديم، سپس ايشان صلي الله عليه</w:t>
      </w:r>
      <w:r w:rsidR="00C04455">
        <w:rPr>
          <w:rFonts w:ascii="Tahoma" w:eastAsia="Times New Roman" w:hAnsi="Tahoma"/>
          <w:sz w:val="24"/>
          <w:rtl/>
        </w:rPr>
        <w:t xml:space="preserve"> وسلم </w:t>
      </w:r>
      <w:r w:rsidRPr="009E31EC">
        <w:rPr>
          <w:rFonts w:ascii="Tahoma" w:eastAsia="Times New Roman" w:hAnsi="Tahoma"/>
          <w:sz w:val="24"/>
          <w:rtl/>
        </w:rPr>
        <w:t>خطبه خواند، آنگاه نزد زنان تشريف برده و آنان را موعظه فرموده و تذکر داده به صدقه امر فرمود. [بخاري].</w:t>
      </w:r>
    </w:p>
    <w:p w:rsidR="00CF0904" w:rsidRPr="00CF0904" w:rsidRDefault="00CF0904" w:rsidP="002F1D9B">
      <w:pPr>
        <w:pStyle w:val="a0"/>
        <w:rPr>
          <w:rFonts w:cs="Times New Roman"/>
          <w:szCs w:val="24"/>
          <w:rtl/>
        </w:rPr>
      </w:pPr>
      <w:bookmarkStart w:id="75" w:name="_Toc349480924"/>
      <w:r w:rsidRPr="009E31EC">
        <w:rPr>
          <w:rtl/>
        </w:rPr>
        <w:t>تبريک و دست دادن:</w:t>
      </w:r>
      <w:bookmarkEnd w:id="75"/>
      <w:r w:rsidRPr="009E31EC">
        <w:rPr>
          <w:rtl/>
        </w:rPr>
        <w:t xml:space="preserve"> </w:t>
      </w:r>
    </w:p>
    <w:p w:rsidR="00CF0904" w:rsidRPr="00A83FC8" w:rsidRDefault="00CF0904" w:rsidP="000109ED">
      <w:pPr>
        <w:rPr>
          <w:rFonts w:eastAsia="Times New Roman"/>
          <w:sz w:val="24"/>
          <w:rtl/>
        </w:rPr>
      </w:pPr>
      <w:r w:rsidRPr="009E31EC">
        <w:rPr>
          <w:rFonts w:ascii="Tahoma" w:eastAsia="Times New Roman" w:hAnsi="Tahoma"/>
          <w:sz w:val="24"/>
          <w:rtl/>
        </w:rPr>
        <w:t>پس از پايان نماز عيد، بايد مسلمانان دست در دست هم نهاده و سلام گفته و به همديگر تبريک بگويند. وقتي اصحاب رسول خدا صلى الله عليه</w:t>
      </w:r>
      <w:r w:rsidR="00C04455">
        <w:rPr>
          <w:rFonts w:ascii="Tahoma" w:eastAsia="Times New Roman" w:hAnsi="Tahoma"/>
          <w:sz w:val="24"/>
          <w:rtl/>
        </w:rPr>
        <w:t xml:space="preserve"> وسلم </w:t>
      </w:r>
      <w:r w:rsidRPr="009E31EC">
        <w:rPr>
          <w:rFonts w:ascii="Tahoma" w:eastAsia="Times New Roman" w:hAnsi="Tahoma"/>
          <w:sz w:val="24"/>
          <w:rtl/>
        </w:rPr>
        <w:t>در روز عيد به هم</w:t>
      </w:r>
      <w:r w:rsidR="00BF6284">
        <w:rPr>
          <w:rFonts w:ascii="Tahoma" w:eastAsia="Times New Roman" w:hAnsi="Tahoma"/>
          <w:sz w:val="24"/>
          <w:rtl/>
        </w:rPr>
        <w:t xml:space="preserve"> مي‌</w:t>
      </w:r>
      <w:r w:rsidRPr="009E31EC">
        <w:rPr>
          <w:rFonts w:ascii="Tahoma" w:eastAsia="Times New Roman" w:hAnsi="Tahoma"/>
          <w:sz w:val="24"/>
          <w:rtl/>
        </w:rPr>
        <w:t>رسيدند به يکديگر</w:t>
      </w:r>
      <w:r w:rsidR="00BF6284">
        <w:rPr>
          <w:rFonts w:ascii="Tahoma" w:eastAsia="Times New Roman" w:hAnsi="Tahoma"/>
          <w:sz w:val="24"/>
          <w:rtl/>
        </w:rPr>
        <w:t xml:space="preserve"> مي‌</w:t>
      </w:r>
      <w:r w:rsidRPr="009E31EC">
        <w:rPr>
          <w:rFonts w:ascii="Tahoma" w:eastAsia="Times New Roman" w:hAnsi="Tahoma"/>
          <w:sz w:val="24"/>
          <w:rtl/>
        </w:rPr>
        <w:t xml:space="preserve">گفتند: </w:t>
      </w:r>
      <w:r w:rsidR="000109ED" w:rsidRPr="000109ED">
        <w:rPr>
          <w:rStyle w:val="Char2"/>
          <w:rFonts w:eastAsia="Calibri"/>
          <w:rtl/>
        </w:rPr>
        <w:t>«</w:t>
      </w:r>
      <w:r w:rsidRPr="000109ED">
        <w:rPr>
          <w:rStyle w:val="Char2"/>
          <w:rFonts w:eastAsia="Calibri"/>
          <w:rtl/>
        </w:rPr>
        <w:t>تقبل الله منا ومنك</w:t>
      </w:r>
      <w:r w:rsidR="000109ED" w:rsidRPr="000109ED">
        <w:rPr>
          <w:rStyle w:val="Char2"/>
          <w:rFonts w:eastAsia="Calibri"/>
          <w:rtl/>
        </w:rPr>
        <w:t>»</w:t>
      </w:r>
      <w:r w:rsidRPr="009E31EC">
        <w:rPr>
          <w:rFonts w:ascii="Tahoma" w:eastAsia="Times New Roman" w:hAnsi="Tahoma"/>
          <w:sz w:val="24"/>
          <w:rtl/>
        </w:rPr>
        <w:t>. يعني: خدا از ما و شما قبول فرمايد.</w:t>
      </w:r>
    </w:p>
    <w:p w:rsidR="00CF0904" w:rsidRPr="00A83FC8" w:rsidRDefault="00CF0904" w:rsidP="009B31FB">
      <w:pPr>
        <w:rPr>
          <w:rFonts w:eastAsia="Times New Roman"/>
          <w:sz w:val="24"/>
          <w:rtl/>
        </w:rPr>
      </w:pPr>
      <w:r w:rsidRPr="009E31EC">
        <w:rPr>
          <w:rFonts w:ascii="Tahoma" w:eastAsia="Times New Roman" w:hAnsi="Tahoma"/>
          <w:sz w:val="24"/>
          <w:rtl/>
        </w:rPr>
        <w:t>پيامبر خدا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0109ED">
        <w:rPr>
          <w:rStyle w:val="Char1"/>
          <w:rFonts w:eastAsia="Calibri"/>
          <w:rtl/>
        </w:rPr>
        <w:t>ما من مسلمَين يلتقيان فيتصافحان إلا غُفِر لهما قبل أن يفترقا)</w:t>
      </w:r>
      <w:r w:rsidRPr="009E31EC">
        <w:rPr>
          <w:rFonts w:ascii="Tahoma" w:eastAsia="Times New Roman" w:hAnsi="Tahoma"/>
          <w:sz w:val="24"/>
          <w:rtl/>
        </w:rPr>
        <w:t xml:space="preserve"> يعني: «دو مسلمان با هم روبرو</w:t>
      </w:r>
      <w:r w:rsidR="00BF6284">
        <w:rPr>
          <w:rFonts w:ascii="Tahoma" w:eastAsia="Times New Roman" w:hAnsi="Tahoma"/>
          <w:sz w:val="24"/>
          <w:rtl/>
        </w:rPr>
        <w:t xml:space="preserve"> نمي‌</w:t>
      </w:r>
      <w:r w:rsidRPr="009E31EC">
        <w:rPr>
          <w:rFonts w:ascii="Tahoma" w:eastAsia="Times New Roman" w:hAnsi="Tahoma"/>
          <w:sz w:val="24"/>
          <w:rtl/>
        </w:rPr>
        <w:t>شوند که مصافحه نمايند، مگر قبل از اينکه از هم جدا شوند، گناه شان آمرزيده</w:t>
      </w:r>
      <w:r w:rsidR="00BF6284">
        <w:rPr>
          <w:rFonts w:ascii="Tahoma" w:eastAsia="Times New Roman" w:hAnsi="Tahoma"/>
          <w:sz w:val="24"/>
          <w:rtl/>
        </w:rPr>
        <w:t xml:space="preserve"> مي‌</w:t>
      </w:r>
      <w:r w:rsidRPr="009E31EC">
        <w:rPr>
          <w:rFonts w:ascii="Tahoma" w:eastAsia="Times New Roman" w:hAnsi="Tahoma"/>
          <w:sz w:val="24"/>
          <w:rtl/>
        </w:rPr>
        <w:t>شود.» [ابوداود و ترمذي و احمد].</w:t>
      </w:r>
    </w:p>
    <w:p w:rsidR="00CF0904" w:rsidRPr="00CF0904" w:rsidRDefault="00CF0904" w:rsidP="002F1D9B">
      <w:pPr>
        <w:pStyle w:val="a0"/>
        <w:rPr>
          <w:rFonts w:cs="Times New Roman"/>
          <w:szCs w:val="24"/>
          <w:rtl/>
        </w:rPr>
      </w:pPr>
      <w:bookmarkStart w:id="76" w:name="_Toc349480925"/>
      <w:r w:rsidRPr="009E31EC">
        <w:rPr>
          <w:rtl/>
        </w:rPr>
        <w:t>بازگشت از راهي متفاوت:</w:t>
      </w:r>
      <w:bookmarkEnd w:id="76"/>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مسلمانان پس از نماز عيد از راهي ديگري به خانه</w:t>
      </w:r>
      <w:r w:rsidR="005155A5">
        <w:rPr>
          <w:rFonts w:ascii="Tahoma" w:eastAsia="Times New Roman" w:hAnsi="Tahoma"/>
          <w:sz w:val="24"/>
          <w:rtl/>
        </w:rPr>
        <w:t>‌هايش</w:t>
      </w:r>
      <w:r w:rsidRPr="009E31EC">
        <w:rPr>
          <w:rFonts w:ascii="Tahoma" w:eastAsia="Times New Roman" w:hAnsi="Tahoma"/>
          <w:sz w:val="24"/>
          <w:rtl/>
        </w:rPr>
        <w:t>ان باز</w:t>
      </w:r>
      <w:r w:rsidR="00BF6284">
        <w:rPr>
          <w:rFonts w:ascii="Tahoma" w:eastAsia="Times New Roman" w:hAnsi="Tahoma"/>
          <w:sz w:val="24"/>
          <w:rtl/>
        </w:rPr>
        <w:t xml:space="preserve"> مي‌</w:t>
      </w:r>
      <w:r w:rsidRPr="009E31EC">
        <w:rPr>
          <w:rFonts w:ascii="Tahoma" w:eastAsia="Times New Roman" w:hAnsi="Tahoma"/>
          <w:sz w:val="24"/>
          <w:rtl/>
        </w:rPr>
        <w:t>گردند. اينکار براي آن است که فرشتگان گواه بوده و بخاطر تبعيت از سنت رسول خدا صلى الله عليه</w:t>
      </w:r>
      <w:r w:rsidR="00C04455">
        <w:rPr>
          <w:rFonts w:ascii="Tahoma" w:eastAsia="Times New Roman" w:hAnsi="Tahoma"/>
          <w:sz w:val="24"/>
          <w:rtl/>
        </w:rPr>
        <w:t xml:space="preserve"> وسلم </w:t>
      </w:r>
      <w:r w:rsidRPr="009E31EC">
        <w:rPr>
          <w:rFonts w:ascii="Tahoma" w:eastAsia="Times New Roman" w:hAnsi="Tahoma"/>
          <w:sz w:val="24"/>
          <w:rtl/>
        </w:rPr>
        <w:t>مستحق پاداش گردند؛ چون ايشان صلي الله عليه</w:t>
      </w:r>
      <w:r w:rsidR="00C04455">
        <w:rPr>
          <w:rFonts w:ascii="Tahoma" w:eastAsia="Times New Roman" w:hAnsi="Tahoma"/>
          <w:sz w:val="24"/>
          <w:rtl/>
        </w:rPr>
        <w:t xml:space="preserve"> وسلم </w:t>
      </w:r>
      <w:r w:rsidRPr="009E31EC">
        <w:rPr>
          <w:rFonts w:ascii="Tahoma" w:eastAsia="Times New Roman" w:hAnsi="Tahoma"/>
          <w:sz w:val="24"/>
          <w:rtl/>
        </w:rPr>
        <w:t>در روز عيد از راه</w:t>
      </w:r>
      <w:r w:rsidR="00BF6284">
        <w:rPr>
          <w:rFonts w:ascii="Tahoma" w:eastAsia="Times New Roman" w:hAnsi="Tahoma"/>
          <w:sz w:val="24"/>
          <w:rtl/>
        </w:rPr>
        <w:t xml:space="preserve">‌هاي </w:t>
      </w:r>
      <w:r w:rsidRPr="009E31EC">
        <w:rPr>
          <w:rFonts w:ascii="Tahoma" w:eastAsia="Times New Roman" w:hAnsi="Tahoma"/>
          <w:sz w:val="24"/>
          <w:rtl/>
        </w:rPr>
        <w:t>متفاوت</w:t>
      </w:r>
      <w:r w:rsidR="00BF6284">
        <w:rPr>
          <w:rFonts w:ascii="Tahoma" w:eastAsia="Times New Roman" w:hAnsi="Tahoma"/>
          <w:sz w:val="24"/>
          <w:rtl/>
        </w:rPr>
        <w:t xml:space="preserve"> مي‌</w:t>
      </w:r>
      <w:r w:rsidRPr="009E31EC">
        <w:rPr>
          <w:rFonts w:ascii="Tahoma" w:eastAsia="Times New Roman" w:hAnsi="Tahoma"/>
          <w:sz w:val="24"/>
          <w:rtl/>
        </w:rPr>
        <w:t>رفتند. [بخاري] البته</w:t>
      </w:r>
      <w:r w:rsidR="00BF6284">
        <w:rPr>
          <w:rFonts w:ascii="Tahoma" w:eastAsia="Times New Roman" w:hAnsi="Tahoma"/>
          <w:sz w:val="24"/>
          <w:rtl/>
        </w:rPr>
        <w:t xml:space="preserve"> مي‌</w:t>
      </w:r>
      <w:r w:rsidRPr="009E31EC">
        <w:rPr>
          <w:rFonts w:ascii="Tahoma" w:eastAsia="Times New Roman" w:hAnsi="Tahoma"/>
          <w:sz w:val="24"/>
          <w:rtl/>
        </w:rPr>
        <w:t>توان از يک راه رفت و برگشت، گرچه بهتر است که راه</w:t>
      </w:r>
      <w:r w:rsidR="00BF6284">
        <w:rPr>
          <w:rFonts w:ascii="Tahoma" w:eastAsia="Times New Roman" w:hAnsi="Tahoma"/>
          <w:sz w:val="24"/>
          <w:rtl/>
        </w:rPr>
        <w:t xml:space="preserve">‌ها </w:t>
      </w:r>
      <w:r w:rsidRPr="009E31EC">
        <w:rPr>
          <w:rFonts w:ascii="Tahoma" w:eastAsia="Times New Roman" w:hAnsi="Tahoma"/>
          <w:sz w:val="24"/>
          <w:rtl/>
        </w:rPr>
        <w:t>يکي نباشند.</w:t>
      </w:r>
    </w:p>
    <w:p w:rsidR="00CF0904" w:rsidRPr="00CF0904" w:rsidRDefault="00CF0904" w:rsidP="002F1D9B">
      <w:pPr>
        <w:pStyle w:val="a0"/>
        <w:rPr>
          <w:rFonts w:cs="Times New Roman"/>
          <w:szCs w:val="24"/>
          <w:rtl/>
        </w:rPr>
      </w:pPr>
      <w:bookmarkStart w:id="77" w:name="_Toc349480926"/>
      <w:r w:rsidRPr="009E31EC">
        <w:rPr>
          <w:rtl/>
        </w:rPr>
        <w:t>صله</w:t>
      </w:r>
      <w:r w:rsidR="00BF6284">
        <w:rPr>
          <w:rtl/>
        </w:rPr>
        <w:t xml:space="preserve">‌ي </w:t>
      </w:r>
      <w:r w:rsidRPr="009E31EC">
        <w:rPr>
          <w:rtl/>
        </w:rPr>
        <w:t>ارحام:</w:t>
      </w:r>
      <w:bookmarkEnd w:id="77"/>
      <w:r w:rsidRPr="009E31EC">
        <w:rPr>
          <w:rtl/>
        </w:rPr>
        <w:t xml:space="preserve"> </w:t>
      </w:r>
    </w:p>
    <w:p w:rsidR="00CF0904" w:rsidRPr="00A83FC8" w:rsidRDefault="00CF0904" w:rsidP="000109ED">
      <w:pPr>
        <w:rPr>
          <w:rFonts w:eastAsia="Times New Roman"/>
          <w:sz w:val="24"/>
          <w:rtl/>
        </w:rPr>
      </w:pPr>
      <w:r w:rsidRPr="009E31EC">
        <w:rPr>
          <w:rFonts w:ascii="Tahoma" w:eastAsia="Times New Roman" w:hAnsi="Tahoma"/>
          <w:sz w:val="24"/>
          <w:rtl/>
        </w:rPr>
        <w:t>از سنت</w:t>
      </w:r>
      <w:r w:rsidR="00BF6284">
        <w:rPr>
          <w:rFonts w:ascii="Tahoma" w:eastAsia="Times New Roman" w:hAnsi="Tahoma"/>
          <w:sz w:val="24"/>
          <w:rtl/>
        </w:rPr>
        <w:t xml:space="preserve">‌هاي </w:t>
      </w:r>
      <w:r w:rsidRPr="009E31EC">
        <w:rPr>
          <w:rFonts w:ascii="Tahoma" w:eastAsia="Times New Roman" w:hAnsi="Tahoma"/>
          <w:sz w:val="24"/>
          <w:rtl/>
        </w:rPr>
        <w:t>مبارک پيامبر خدا صلى الله عليه</w:t>
      </w:r>
      <w:r w:rsidR="00C04455">
        <w:rPr>
          <w:rFonts w:ascii="Tahoma" w:eastAsia="Times New Roman" w:hAnsi="Tahoma"/>
          <w:sz w:val="24"/>
          <w:rtl/>
        </w:rPr>
        <w:t xml:space="preserve"> وسلم </w:t>
      </w:r>
      <w:r w:rsidRPr="009E31EC">
        <w:rPr>
          <w:rFonts w:ascii="Tahoma" w:eastAsia="Times New Roman" w:hAnsi="Tahoma"/>
          <w:sz w:val="24"/>
          <w:rtl/>
        </w:rPr>
        <w:t>صله</w:t>
      </w:r>
      <w:r w:rsidR="00BF6284">
        <w:rPr>
          <w:rFonts w:ascii="Tahoma" w:eastAsia="Times New Roman" w:hAnsi="Tahoma"/>
          <w:sz w:val="24"/>
          <w:rtl/>
        </w:rPr>
        <w:t xml:space="preserve">‌ي </w:t>
      </w:r>
      <w:r w:rsidRPr="009E31EC">
        <w:rPr>
          <w:rFonts w:ascii="Tahoma" w:eastAsia="Times New Roman" w:hAnsi="Tahoma"/>
          <w:sz w:val="24"/>
          <w:rtl/>
        </w:rPr>
        <w:t>رحم است، که ما را به پيوند با نزديکان و خويشان و ديدار آنان و تبريک گفتن به همديگر امر نموده و</w:t>
      </w:r>
      <w:r w:rsidR="00BF6284">
        <w:rPr>
          <w:rFonts w:ascii="Tahoma" w:eastAsia="Times New Roman" w:hAnsi="Tahoma"/>
          <w:sz w:val="24"/>
          <w:rtl/>
        </w:rPr>
        <w:t xml:space="preserve"> مي‌</w:t>
      </w:r>
      <w:r w:rsidRPr="009E31EC">
        <w:rPr>
          <w:rFonts w:ascii="Tahoma" w:eastAsia="Times New Roman" w:hAnsi="Tahoma"/>
          <w:sz w:val="24"/>
          <w:rtl/>
        </w:rPr>
        <w:t>فرمايد:</w:t>
      </w:r>
      <w:r w:rsidR="00817AD9">
        <w:rPr>
          <w:rFonts w:ascii="Tahoma" w:eastAsia="Times New Roman" w:hAnsi="Tahoma"/>
          <w:sz w:val="24"/>
          <w:rtl/>
        </w:rPr>
        <w:t xml:space="preserve"> (</w:t>
      </w:r>
      <w:r w:rsidRPr="000109ED">
        <w:rPr>
          <w:rStyle w:val="Char1"/>
          <w:rFonts w:eastAsia="Calibri"/>
          <w:rtl/>
        </w:rPr>
        <w:t>من سرَّه أن يبسط له في رزقه، وينْسَأَ له في أثره، فليصل رحمه)</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کسي که دوست بدارد روزي</w:t>
      </w:r>
      <w:r w:rsidR="00BF6284">
        <w:rPr>
          <w:rFonts w:ascii="Tahoma" w:eastAsia="Times New Roman" w:hAnsi="Tahoma"/>
          <w:sz w:val="24"/>
          <w:rtl/>
        </w:rPr>
        <w:t xml:space="preserve">‌اش </w:t>
      </w:r>
      <w:r w:rsidRPr="009E31EC">
        <w:rPr>
          <w:rFonts w:ascii="Tahoma" w:eastAsia="Times New Roman" w:hAnsi="Tahoma"/>
          <w:sz w:val="24"/>
          <w:rtl/>
        </w:rPr>
        <w:t>فراخ گرديده و عمرش طولاني گردد، بايد صله</w:t>
      </w:r>
      <w:r w:rsidR="00BF6284">
        <w:rPr>
          <w:rFonts w:ascii="Tahoma" w:eastAsia="Times New Roman" w:hAnsi="Tahoma"/>
          <w:sz w:val="24"/>
          <w:rtl/>
        </w:rPr>
        <w:t xml:space="preserve">‌ي </w:t>
      </w:r>
      <w:r w:rsidRPr="009E31EC">
        <w:rPr>
          <w:rFonts w:ascii="Tahoma" w:eastAsia="Times New Roman" w:hAnsi="Tahoma"/>
          <w:sz w:val="24"/>
          <w:rtl/>
        </w:rPr>
        <w:t>رحمش</w:t>
      </w:r>
      <w:r w:rsidR="00817AD9">
        <w:rPr>
          <w:rFonts w:ascii="Tahoma" w:eastAsia="Times New Roman" w:hAnsi="Tahoma"/>
          <w:sz w:val="24"/>
          <w:rtl/>
        </w:rPr>
        <w:t xml:space="preserve"> (</w:t>
      </w:r>
      <w:r w:rsidRPr="009E31EC">
        <w:rPr>
          <w:rFonts w:ascii="Tahoma" w:eastAsia="Times New Roman" w:hAnsi="Tahoma"/>
          <w:sz w:val="24"/>
          <w:rtl/>
        </w:rPr>
        <w:t>پيوستگي با نزديکان) را پيوسته بدارد.» [متفق عليه] صله رحم در غير ايام عيد واجب</w:t>
      </w:r>
      <w:r w:rsidR="00BF6284">
        <w:rPr>
          <w:rFonts w:ascii="Tahoma" w:eastAsia="Times New Roman" w:hAnsi="Tahoma"/>
          <w:sz w:val="24"/>
          <w:rtl/>
        </w:rPr>
        <w:t xml:space="preserve"> مي‌</w:t>
      </w:r>
      <w:r w:rsidRPr="009E31EC">
        <w:rPr>
          <w:rFonts w:ascii="Tahoma" w:eastAsia="Times New Roman" w:hAnsi="Tahoma"/>
          <w:sz w:val="24"/>
          <w:rtl/>
        </w:rPr>
        <w:t>باشد چه برسد به روزهاي عيد که اولي و ارجح</w:t>
      </w:r>
      <w:r w:rsidR="000109ED">
        <w:rPr>
          <w:rFonts w:ascii="Tahoma" w:eastAsia="Times New Roman" w:hAnsi="Tahoma" w:hint="cs"/>
          <w:sz w:val="24"/>
          <w:rtl/>
        </w:rPr>
        <w:t>‌</w:t>
      </w:r>
      <w:r w:rsidRPr="009E31EC">
        <w:rPr>
          <w:rFonts w:ascii="Tahoma" w:eastAsia="Times New Roman" w:hAnsi="Tahoma"/>
          <w:sz w:val="24"/>
          <w:rtl/>
        </w:rPr>
        <w:t>تر</w:t>
      </w:r>
      <w:r w:rsidR="00BF6284">
        <w:rPr>
          <w:rFonts w:ascii="Tahoma" w:eastAsia="Times New Roman" w:hAnsi="Tahoma"/>
          <w:sz w:val="24"/>
          <w:rtl/>
        </w:rPr>
        <w:t xml:space="preserve"> مي‌</w:t>
      </w:r>
      <w:r w:rsidRPr="009E31EC">
        <w:rPr>
          <w:rFonts w:ascii="Tahoma" w:eastAsia="Times New Roman" w:hAnsi="Tahoma"/>
          <w:sz w:val="24"/>
          <w:rtl/>
        </w:rPr>
        <w:t>باشد.</w:t>
      </w:r>
    </w:p>
    <w:p w:rsidR="00CF0904" w:rsidRPr="00CF0904" w:rsidRDefault="00CF0904" w:rsidP="002F1D9B">
      <w:pPr>
        <w:pStyle w:val="a0"/>
        <w:rPr>
          <w:rFonts w:cs="Times New Roman"/>
          <w:szCs w:val="24"/>
          <w:rtl/>
        </w:rPr>
      </w:pPr>
      <w:bookmarkStart w:id="78" w:name="_Toc349480927"/>
      <w:r w:rsidRPr="009E31EC">
        <w:rPr>
          <w:rtl/>
        </w:rPr>
        <w:t>دلسوزي و توجه به فقرا و يتيمان:</w:t>
      </w:r>
      <w:bookmarkEnd w:id="78"/>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انسان مسلمان سعي</w:t>
      </w:r>
      <w:r w:rsidR="00BF6284">
        <w:rPr>
          <w:rFonts w:ascii="Tahoma" w:eastAsia="Times New Roman" w:hAnsi="Tahoma"/>
          <w:sz w:val="24"/>
          <w:rtl/>
        </w:rPr>
        <w:t xml:space="preserve"> مي‌</w:t>
      </w:r>
      <w:r w:rsidRPr="009E31EC">
        <w:rPr>
          <w:rFonts w:ascii="Tahoma" w:eastAsia="Times New Roman" w:hAnsi="Tahoma"/>
          <w:sz w:val="24"/>
          <w:rtl/>
        </w:rPr>
        <w:t>کند در اين روزها بيشتر به فقرا و مساکين رسيدگي و دستگيري نموده و صدقات بيشتري داده و اشک يتيمان را پاک کرده و با آنان نيکي نمايد. پيامبر رحمت حضرت محمد صلي الله عليه</w:t>
      </w:r>
      <w:r w:rsidR="00C04455">
        <w:rPr>
          <w:rFonts w:ascii="Tahoma" w:eastAsia="Times New Roman" w:hAnsi="Tahoma"/>
          <w:sz w:val="24"/>
          <w:rtl/>
        </w:rPr>
        <w:t xml:space="preserve"> وسلم </w:t>
      </w:r>
      <w:r w:rsidRPr="009E31EC">
        <w:rPr>
          <w:rFonts w:ascii="Tahoma" w:eastAsia="Times New Roman" w:hAnsi="Tahoma"/>
          <w:sz w:val="24"/>
          <w:rtl/>
        </w:rPr>
        <w:t>امر به دادن زکات فطر به فقرا و نيازمندان تا قبل از نماز فطر امر نموده و</w:t>
      </w:r>
      <w:r w:rsidR="00BF6284">
        <w:rPr>
          <w:rFonts w:ascii="Tahoma" w:eastAsia="Times New Roman" w:hAnsi="Tahoma"/>
          <w:sz w:val="24"/>
          <w:rtl/>
        </w:rPr>
        <w:t xml:space="preserve"> مي‌</w:t>
      </w:r>
      <w:r w:rsidRPr="009E31EC">
        <w:rPr>
          <w:rFonts w:ascii="Tahoma" w:eastAsia="Times New Roman" w:hAnsi="Tahoma"/>
          <w:sz w:val="24"/>
          <w:rtl/>
        </w:rPr>
        <w:t>فرمايند:</w:t>
      </w:r>
      <w:r w:rsidR="00817AD9">
        <w:rPr>
          <w:rFonts w:ascii="Tahoma" w:eastAsia="Times New Roman" w:hAnsi="Tahoma"/>
          <w:sz w:val="24"/>
          <w:rtl/>
        </w:rPr>
        <w:t xml:space="preserve"> (</w:t>
      </w:r>
      <w:r w:rsidRPr="000109ED">
        <w:rPr>
          <w:rStyle w:val="Char1"/>
          <w:rFonts w:eastAsia="Calibri"/>
          <w:rtl/>
        </w:rPr>
        <w:t>أغنوهم في هذا اليوم.)</w:t>
      </w:r>
      <w:r w:rsidRPr="009E31EC">
        <w:rPr>
          <w:rFonts w:ascii="Tahoma" w:eastAsia="Times New Roman" w:hAnsi="Tahoma"/>
          <w:sz w:val="24"/>
          <w:rtl/>
        </w:rPr>
        <w:t xml:space="preserve"> يعني: «امروز را</w:t>
      </w:r>
      <w:r w:rsidR="00BF6284">
        <w:rPr>
          <w:rFonts w:ascii="Tahoma" w:eastAsia="Times New Roman" w:hAnsi="Tahoma"/>
          <w:sz w:val="24"/>
          <w:rtl/>
        </w:rPr>
        <w:t xml:space="preserve"> بي‌</w:t>
      </w:r>
      <w:r w:rsidRPr="009E31EC">
        <w:rPr>
          <w:rFonts w:ascii="Tahoma" w:eastAsia="Times New Roman" w:hAnsi="Tahoma"/>
          <w:sz w:val="24"/>
          <w:rtl/>
        </w:rPr>
        <w:t>نيازشان گردانيد.» [بيهقي و دارقطني].</w:t>
      </w:r>
    </w:p>
    <w:p w:rsidR="00CF0904" w:rsidRPr="00CF0904" w:rsidRDefault="00CF0904" w:rsidP="002F1D9B">
      <w:pPr>
        <w:pStyle w:val="a0"/>
        <w:rPr>
          <w:rFonts w:cs="Times New Roman"/>
          <w:szCs w:val="24"/>
          <w:rtl/>
        </w:rPr>
      </w:pPr>
      <w:bookmarkStart w:id="79" w:name="_Toc349480928"/>
      <w:r w:rsidRPr="009E31EC">
        <w:rPr>
          <w:rtl/>
        </w:rPr>
        <w:t>بازي و سرگرمي مباح:</w:t>
      </w:r>
      <w:bookmarkEnd w:id="79"/>
      <w:r w:rsidRPr="009E31EC">
        <w:rPr>
          <w:rtl/>
        </w:rPr>
        <w:t xml:space="preserve"> </w:t>
      </w:r>
    </w:p>
    <w:p w:rsidR="00CF0904" w:rsidRPr="00A83FC8" w:rsidRDefault="00CF0904" w:rsidP="000109ED">
      <w:pPr>
        <w:jc w:val="both"/>
        <w:rPr>
          <w:rFonts w:eastAsia="Times New Roman"/>
          <w:sz w:val="24"/>
          <w:rtl/>
        </w:rPr>
      </w:pPr>
      <w:r w:rsidRPr="009E31EC">
        <w:rPr>
          <w:rFonts w:ascii="Tahoma" w:eastAsia="Times New Roman" w:hAnsi="Tahoma"/>
          <w:sz w:val="24"/>
          <w:rtl/>
        </w:rPr>
        <w:t>دين آسانگير ما از تفريح و استراحت دادن به تن و بدن منع ننموده و سرور و خوشي را به آن ارزاني</w:t>
      </w:r>
      <w:r w:rsidR="00BF6284">
        <w:rPr>
          <w:rFonts w:ascii="Tahoma" w:eastAsia="Times New Roman" w:hAnsi="Tahoma"/>
          <w:sz w:val="24"/>
          <w:rtl/>
        </w:rPr>
        <w:t xml:space="preserve"> مي‌</w:t>
      </w:r>
      <w:r w:rsidRPr="009E31EC">
        <w:rPr>
          <w:rFonts w:ascii="Tahoma" w:eastAsia="Times New Roman" w:hAnsi="Tahoma"/>
          <w:sz w:val="24"/>
          <w:rtl/>
        </w:rPr>
        <w:t>دارد. حضرت انس -رضي الله عنه- چنين تعريف</w:t>
      </w:r>
      <w:r w:rsidR="00BF6284">
        <w:rPr>
          <w:rFonts w:ascii="Tahoma" w:eastAsia="Times New Roman" w:hAnsi="Tahoma"/>
          <w:sz w:val="24"/>
          <w:rtl/>
        </w:rPr>
        <w:t xml:space="preserve"> مي‌</w:t>
      </w:r>
      <w:r w:rsidRPr="009E31EC">
        <w:rPr>
          <w:rFonts w:ascii="Tahoma" w:eastAsia="Times New Roman" w:hAnsi="Tahoma"/>
          <w:sz w:val="24"/>
          <w:rtl/>
        </w:rPr>
        <w:t>کند: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به مدينه تشريف آوردند، و در آن جا در دو روز مردم در سال را بازي</w:t>
      </w:r>
      <w:r w:rsidR="00BF6284">
        <w:rPr>
          <w:rFonts w:ascii="Tahoma" w:eastAsia="Times New Roman" w:hAnsi="Tahoma"/>
          <w:sz w:val="24"/>
          <w:rtl/>
        </w:rPr>
        <w:t xml:space="preserve"> مي‌</w:t>
      </w:r>
      <w:r w:rsidRPr="009E31EC">
        <w:rPr>
          <w:rFonts w:ascii="Tahoma" w:eastAsia="Times New Roman" w:hAnsi="Tahoma"/>
          <w:sz w:val="24"/>
          <w:rtl/>
        </w:rPr>
        <w:t>نمودند. ايشان صلي الله عليه</w:t>
      </w:r>
      <w:r w:rsidR="00C04455">
        <w:rPr>
          <w:rFonts w:ascii="Tahoma" w:eastAsia="Times New Roman" w:hAnsi="Tahoma"/>
          <w:sz w:val="24"/>
          <w:rtl/>
        </w:rPr>
        <w:t xml:space="preserve"> وسلم </w:t>
      </w:r>
      <w:r w:rsidRPr="009E31EC">
        <w:rPr>
          <w:rFonts w:ascii="Tahoma" w:eastAsia="Times New Roman" w:hAnsi="Tahoma"/>
          <w:sz w:val="24"/>
          <w:rtl/>
        </w:rPr>
        <w:t>فرمود:</w:t>
      </w:r>
      <w:r w:rsidR="00817AD9">
        <w:rPr>
          <w:rFonts w:ascii="Tahoma" w:eastAsia="Times New Roman" w:hAnsi="Tahoma"/>
          <w:sz w:val="24"/>
          <w:rtl/>
        </w:rPr>
        <w:t xml:space="preserve"> (</w:t>
      </w:r>
      <w:r w:rsidRPr="000109ED">
        <w:rPr>
          <w:rStyle w:val="Char1"/>
          <w:rFonts w:eastAsia="Calibri"/>
          <w:rtl/>
        </w:rPr>
        <w:t>قد أبدلكم الله بهما خيرًا منهما: يوم الفطر، ويوم الأضحى)</w:t>
      </w:r>
      <w:r w:rsidRPr="009E31EC">
        <w:rPr>
          <w:rFonts w:ascii="Tahoma" w:eastAsia="Times New Roman" w:hAnsi="Tahoma"/>
          <w:sz w:val="24"/>
          <w:rtl/>
        </w:rPr>
        <w:t xml:space="preserve"> يعني: «خداوند برايتان بهتر از آن دو روز را جايگزين نموده است: روز فطر و روز قربان.» [نسائي].</w:t>
      </w:r>
    </w:p>
    <w:p w:rsidR="00CF0904" w:rsidRPr="00CF0904" w:rsidRDefault="00CF0904" w:rsidP="002F1D9B">
      <w:pPr>
        <w:pStyle w:val="a0"/>
        <w:rPr>
          <w:rFonts w:cs="Times New Roman"/>
          <w:szCs w:val="24"/>
          <w:rtl/>
        </w:rPr>
      </w:pPr>
      <w:bookmarkStart w:id="80" w:name="_Toc349480929"/>
      <w:r w:rsidRPr="009E31EC">
        <w:rPr>
          <w:rtl/>
        </w:rPr>
        <w:t>جايز نبودن روزه در روزهاي عيد:</w:t>
      </w:r>
      <w:bookmarkEnd w:id="80"/>
      <w:r w:rsidRPr="009E31EC">
        <w:rPr>
          <w:rtl/>
        </w:rPr>
        <w:t xml:space="preserve"> </w:t>
      </w:r>
    </w:p>
    <w:p w:rsidR="00CF0904" w:rsidRPr="00A83FC8" w:rsidRDefault="00CF0904" w:rsidP="000109ED">
      <w:pPr>
        <w:jc w:val="both"/>
        <w:rPr>
          <w:rFonts w:eastAsia="Times New Roman"/>
          <w:sz w:val="24"/>
          <w:rtl/>
        </w:rPr>
      </w:pPr>
      <w:r w:rsidRPr="009E31EC">
        <w:rPr>
          <w:rFonts w:ascii="Tahoma" w:eastAsia="Times New Roman" w:hAnsi="Tahoma"/>
          <w:sz w:val="24"/>
          <w:rtl/>
        </w:rPr>
        <w:t>رسول الله صلى الله عليه</w:t>
      </w:r>
      <w:r w:rsidR="00C04455">
        <w:rPr>
          <w:rFonts w:ascii="Tahoma" w:eastAsia="Times New Roman" w:hAnsi="Tahoma"/>
          <w:sz w:val="24"/>
          <w:rtl/>
        </w:rPr>
        <w:t xml:space="preserve"> وسلم </w:t>
      </w:r>
      <w:r w:rsidRPr="009E31EC">
        <w:rPr>
          <w:rFonts w:ascii="Tahoma" w:eastAsia="Times New Roman" w:hAnsi="Tahoma"/>
          <w:sz w:val="24"/>
          <w:rtl/>
        </w:rPr>
        <w:t>از روزه داشتن در دو روز عيد، چه روزه</w:t>
      </w:r>
      <w:r w:rsidR="00BF6284">
        <w:rPr>
          <w:rFonts w:ascii="Tahoma" w:eastAsia="Times New Roman" w:hAnsi="Tahoma"/>
          <w:sz w:val="24"/>
          <w:rtl/>
        </w:rPr>
        <w:t xml:space="preserve">‌ي </w:t>
      </w:r>
      <w:r w:rsidRPr="009E31EC">
        <w:rPr>
          <w:rFonts w:ascii="Tahoma" w:eastAsia="Times New Roman" w:hAnsi="Tahoma"/>
          <w:sz w:val="24"/>
          <w:rtl/>
        </w:rPr>
        <w:t>فرض و چه سنت نهى نموده</w:t>
      </w:r>
      <w:r w:rsidR="00BF6284">
        <w:rPr>
          <w:rFonts w:ascii="Tahoma" w:eastAsia="Times New Roman" w:hAnsi="Tahoma"/>
          <w:sz w:val="24"/>
          <w:rtl/>
        </w:rPr>
        <w:t>‌اند.</w:t>
      </w:r>
      <w:r w:rsidRPr="009E31EC">
        <w:rPr>
          <w:rFonts w:ascii="Tahoma" w:eastAsia="Times New Roman" w:hAnsi="Tahoma"/>
          <w:sz w:val="24"/>
          <w:rtl/>
        </w:rPr>
        <w:t xml:space="preserve"> حضرت عمر بن خطاب -رضي الله عنه-</w:t>
      </w:r>
      <w:r w:rsidR="00BF6284">
        <w:rPr>
          <w:rFonts w:ascii="Tahoma" w:eastAsia="Times New Roman" w:hAnsi="Tahoma"/>
          <w:sz w:val="24"/>
          <w:rtl/>
        </w:rPr>
        <w:t xml:space="preserve"> مي‌</w:t>
      </w:r>
      <w:r w:rsidRPr="009E31EC">
        <w:rPr>
          <w:rFonts w:ascii="Tahoma" w:eastAsia="Times New Roman" w:hAnsi="Tahoma"/>
          <w:sz w:val="24"/>
          <w:rtl/>
        </w:rPr>
        <w:t>گويد: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از روزه گرفتن در اين دو روز نهى نموده و فرمودند:</w:t>
      </w:r>
      <w:r w:rsidR="00817AD9">
        <w:rPr>
          <w:rFonts w:ascii="Tahoma" w:eastAsia="Times New Roman" w:hAnsi="Tahoma"/>
          <w:sz w:val="24"/>
          <w:rtl/>
        </w:rPr>
        <w:t xml:space="preserve"> (</w:t>
      </w:r>
      <w:r w:rsidRPr="000109ED">
        <w:rPr>
          <w:rStyle w:val="Char1"/>
          <w:rFonts w:eastAsia="Calibri"/>
          <w:rtl/>
        </w:rPr>
        <w:t>أما يوم الفطر ففطركم من صومكم، وأما يوم الأضحى فكلوا من نُسُككم)</w:t>
      </w:r>
      <w:r w:rsidRPr="009E31EC">
        <w:rPr>
          <w:rFonts w:ascii="Tahoma" w:eastAsia="Times New Roman" w:hAnsi="Tahoma"/>
          <w:sz w:val="24"/>
          <w:rtl/>
        </w:rPr>
        <w:t xml:space="preserve"> يعني: «اما روز فطر که همان افطار و شکستن روزه تان است و درمورد روز قربان در ان از قرباني</w:t>
      </w:r>
      <w:r w:rsidR="005155A5">
        <w:rPr>
          <w:rFonts w:ascii="Tahoma" w:eastAsia="Times New Roman" w:hAnsi="Tahoma" w:hint="cs"/>
          <w:sz w:val="24"/>
          <w:rtl/>
        </w:rPr>
        <w:t>‌</w:t>
      </w:r>
      <w:r w:rsidRPr="009E31EC">
        <w:rPr>
          <w:rFonts w:ascii="Tahoma" w:eastAsia="Times New Roman" w:hAnsi="Tahoma"/>
          <w:sz w:val="24"/>
          <w:rtl/>
        </w:rPr>
        <w:t xml:space="preserve">هايتان بخوريد.» [احمد] همينطور روزه گرفتن در ايام تشريق </w:t>
      </w:r>
      <w:r w:rsidRPr="009E31EC">
        <w:rPr>
          <w:rFonts w:eastAsia="Times New Roman" w:cs="Times New Roman" w:hint="cs"/>
          <w:sz w:val="24"/>
          <w:rtl/>
        </w:rPr>
        <w:t>–</w:t>
      </w:r>
      <w:r w:rsidRPr="009E31EC">
        <w:rPr>
          <w:rFonts w:ascii="Tahoma" w:eastAsia="Times New Roman" w:hAnsi="Tahoma" w:hint="cs"/>
          <w:sz w:val="24"/>
          <w:rtl/>
        </w:rPr>
        <w:t>سه</w:t>
      </w:r>
      <w:r w:rsidRPr="009E31EC">
        <w:rPr>
          <w:rFonts w:ascii="Tahoma" w:eastAsia="Times New Roman" w:hAnsi="Tahoma"/>
          <w:sz w:val="24"/>
          <w:rtl/>
        </w:rPr>
        <w:t xml:space="preserve"> </w:t>
      </w:r>
      <w:r w:rsidRPr="009E31EC">
        <w:rPr>
          <w:rFonts w:ascii="Tahoma" w:eastAsia="Times New Roman" w:hAnsi="Tahoma" w:hint="cs"/>
          <w:sz w:val="24"/>
          <w:rtl/>
        </w:rPr>
        <w:t>روزي</w:t>
      </w:r>
      <w:r w:rsidRPr="009E31EC">
        <w:rPr>
          <w:rFonts w:ascii="Tahoma" w:eastAsia="Times New Roman" w:hAnsi="Tahoma"/>
          <w:sz w:val="24"/>
          <w:rtl/>
        </w:rPr>
        <w:t xml:space="preserve"> </w:t>
      </w:r>
      <w:r w:rsidRPr="009E31EC">
        <w:rPr>
          <w:rFonts w:ascii="Tahoma" w:eastAsia="Times New Roman" w:hAnsi="Tahoma" w:hint="cs"/>
          <w:sz w:val="24"/>
          <w:rtl/>
        </w:rPr>
        <w:t>که</w:t>
      </w:r>
      <w:r w:rsidRPr="009E31EC">
        <w:rPr>
          <w:rFonts w:ascii="Tahoma" w:eastAsia="Times New Roman" w:hAnsi="Tahoma"/>
          <w:sz w:val="24"/>
          <w:rtl/>
        </w:rPr>
        <w:t xml:space="preserve"> </w:t>
      </w:r>
      <w:r w:rsidRPr="009E31EC">
        <w:rPr>
          <w:rFonts w:ascii="Tahoma" w:eastAsia="Times New Roman" w:hAnsi="Tahoma" w:hint="cs"/>
          <w:sz w:val="24"/>
          <w:rtl/>
        </w:rPr>
        <w:t>در</w:t>
      </w:r>
      <w:r w:rsidRPr="009E31EC">
        <w:rPr>
          <w:rFonts w:ascii="Tahoma" w:eastAsia="Times New Roman" w:hAnsi="Tahoma"/>
          <w:sz w:val="24"/>
          <w:rtl/>
        </w:rPr>
        <w:t xml:space="preserve"> </w:t>
      </w:r>
      <w:r w:rsidRPr="009E31EC">
        <w:rPr>
          <w:rFonts w:ascii="Tahoma" w:eastAsia="Times New Roman" w:hAnsi="Tahoma" w:hint="cs"/>
          <w:sz w:val="24"/>
          <w:rtl/>
        </w:rPr>
        <w:t>پي</w:t>
      </w:r>
      <w:r w:rsidRPr="009E31EC">
        <w:rPr>
          <w:rFonts w:ascii="Tahoma" w:eastAsia="Times New Roman" w:hAnsi="Tahoma"/>
          <w:sz w:val="24"/>
          <w:rtl/>
        </w:rPr>
        <w:t xml:space="preserve"> </w:t>
      </w:r>
      <w:r w:rsidRPr="009E31EC">
        <w:rPr>
          <w:rFonts w:ascii="Tahoma" w:eastAsia="Times New Roman" w:hAnsi="Tahoma" w:hint="cs"/>
          <w:sz w:val="24"/>
          <w:rtl/>
        </w:rPr>
        <w:t>عيد</w:t>
      </w:r>
      <w:r w:rsidRPr="009E31EC">
        <w:rPr>
          <w:rFonts w:ascii="Tahoma" w:eastAsia="Times New Roman" w:hAnsi="Tahoma"/>
          <w:sz w:val="24"/>
          <w:rtl/>
        </w:rPr>
        <w:t xml:space="preserve"> </w:t>
      </w:r>
      <w:r w:rsidRPr="009E31EC">
        <w:rPr>
          <w:rFonts w:ascii="Tahoma" w:eastAsia="Times New Roman" w:hAnsi="Tahoma" w:hint="cs"/>
          <w:sz w:val="24"/>
          <w:rtl/>
        </w:rPr>
        <w:t>قربان</w:t>
      </w:r>
      <w:r w:rsidR="00BF6284">
        <w:rPr>
          <w:rFonts w:ascii="Tahoma" w:eastAsia="Times New Roman" w:hAnsi="Tahoma"/>
          <w:sz w:val="24"/>
          <w:rtl/>
        </w:rPr>
        <w:t xml:space="preserve"> مي‌</w:t>
      </w:r>
      <w:r w:rsidRPr="009E31EC">
        <w:rPr>
          <w:rFonts w:ascii="Tahoma" w:eastAsia="Times New Roman" w:hAnsi="Tahoma" w:hint="cs"/>
          <w:sz w:val="24"/>
          <w:rtl/>
        </w:rPr>
        <w:t>آيند</w:t>
      </w:r>
      <w:r w:rsidRPr="009E31EC">
        <w:rPr>
          <w:rFonts w:ascii="Tahoma" w:eastAsia="Times New Roman" w:hAnsi="Tahoma"/>
          <w:sz w:val="24"/>
          <w:rtl/>
        </w:rPr>
        <w:t xml:space="preserve">- </w:t>
      </w:r>
      <w:r w:rsidRPr="009E31EC">
        <w:rPr>
          <w:rFonts w:ascii="Tahoma" w:eastAsia="Times New Roman" w:hAnsi="Tahoma" w:hint="cs"/>
          <w:sz w:val="24"/>
          <w:rtl/>
        </w:rPr>
        <w:t>نيز</w:t>
      </w:r>
      <w:r w:rsidRPr="009E31EC">
        <w:rPr>
          <w:rFonts w:ascii="Tahoma" w:eastAsia="Times New Roman" w:hAnsi="Tahoma"/>
          <w:sz w:val="24"/>
          <w:rtl/>
        </w:rPr>
        <w:t xml:space="preserve"> </w:t>
      </w:r>
      <w:r w:rsidRPr="009E31EC">
        <w:rPr>
          <w:rFonts w:ascii="Tahoma" w:eastAsia="Times New Roman" w:hAnsi="Tahoma" w:hint="cs"/>
          <w:sz w:val="24"/>
          <w:rtl/>
        </w:rPr>
        <w:t>مکروه</w:t>
      </w:r>
      <w:r w:rsidR="00BF6284">
        <w:rPr>
          <w:rFonts w:ascii="Tahoma" w:eastAsia="Times New Roman" w:hAnsi="Tahoma"/>
          <w:sz w:val="24"/>
          <w:rtl/>
        </w:rPr>
        <w:t xml:space="preserve"> مي‌</w:t>
      </w:r>
      <w:r w:rsidRPr="009E31EC">
        <w:rPr>
          <w:rFonts w:ascii="Tahoma" w:eastAsia="Times New Roman" w:hAnsi="Tahoma"/>
          <w:sz w:val="24"/>
          <w:rtl/>
        </w:rPr>
        <w:t>باشد.</w:t>
      </w:r>
    </w:p>
    <w:p w:rsidR="00CF0904" w:rsidRPr="00CF0904" w:rsidRDefault="00CF0904" w:rsidP="002F1D9B">
      <w:pPr>
        <w:pStyle w:val="a0"/>
        <w:rPr>
          <w:rFonts w:cs="Times New Roman"/>
          <w:szCs w:val="24"/>
          <w:rtl/>
        </w:rPr>
      </w:pPr>
      <w:bookmarkStart w:id="81" w:name="_Toc349480930"/>
      <w:r w:rsidRPr="009E31EC">
        <w:rPr>
          <w:rtl/>
        </w:rPr>
        <w:t>گفتتن تكبير در روزهاي عيد:</w:t>
      </w:r>
      <w:bookmarkEnd w:id="81"/>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از جمله رهنمود</w:t>
      </w:r>
      <w:r w:rsidR="00BF6284">
        <w:rPr>
          <w:rFonts w:ascii="Tahoma" w:eastAsia="Times New Roman" w:hAnsi="Tahoma"/>
          <w:sz w:val="24"/>
          <w:rtl/>
        </w:rPr>
        <w:t xml:space="preserve">‌هاي </w:t>
      </w:r>
      <w:r w:rsidRPr="009E31EC">
        <w:rPr>
          <w:rFonts w:ascii="Tahoma" w:eastAsia="Times New Roman" w:hAnsi="Tahoma"/>
          <w:sz w:val="24"/>
          <w:rtl/>
        </w:rPr>
        <w:t>رسول بزرگوار اسلام صلى الله عليه</w:t>
      </w:r>
      <w:r w:rsidR="00C04455">
        <w:rPr>
          <w:rFonts w:ascii="Tahoma" w:eastAsia="Times New Roman" w:hAnsi="Tahoma"/>
          <w:sz w:val="24"/>
          <w:rtl/>
        </w:rPr>
        <w:t xml:space="preserve"> وسلم </w:t>
      </w:r>
      <w:r w:rsidRPr="009E31EC">
        <w:rPr>
          <w:rFonts w:ascii="Tahoma" w:eastAsia="Times New Roman" w:hAnsi="Tahoma"/>
          <w:sz w:val="24"/>
          <w:rtl/>
        </w:rPr>
        <w:t>آن است که در دو روز عيد و تا سه روز پس از عيد قربان</w:t>
      </w:r>
      <w:r w:rsidR="00817AD9">
        <w:rPr>
          <w:rFonts w:ascii="Tahoma" w:eastAsia="Times New Roman" w:hAnsi="Tahoma" w:hint="cs"/>
          <w:sz w:val="24"/>
          <w:rtl/>
        </w:rPr>
        <w:t xml:space="preserve"> (</w:t>
      </w:r>
      <w:r w:rsidRPr="009E31EC">
        <w:rPr>
          <w:rFonts w:ascii="Tahoma" w:eastAsia="Times New Roman" w:hAnsi="Tahoma"/>
          <w:sz w:val="24"/>
          <w:rtl/>
        </w:rPr>
        <w:t>که به آن ايام التشريق گفته</w:t>
      </w:r>
      <w:r w:rsidR="00BF6284">
        <w:rPr>
          <w:rFonts w:ascii="Tahoma" w:eastAsia="Times New Roman" w:hAnsi="Tahoma"/>
          <w:sz w:val="24"/>
          <w:rtl/>
        </w:rPr>
        <w:t xml:space="preserve"> مي‌</w:t>
      </w:r>
      <w:r w:rsidRPr="009E31EC">
        <w:rPr>
          <w:rFonts w:ascii="Tahoma" w:eastAsia="Times New Roman" w:hAnsi="Tahoma"/>
          <w:sz w:val="24"/>
          <w:rtl/>
        </w:rPr>
        <w:t>شود و تا عصر روز سوم</w:t>
      </w:r>
      <w:r w:rsidR="00BF6284">
        <w:rPr>
          <w:rFonts w:ascii="Tahoma" w:eastAsia="Times New Roman" w:hAnsi="Tahoma"/>
          <w:sz w:val="24"/>
          <w:rtl/>
        </w:rPr>
        <w:t xml:space="preserve"> مي‌</w:t>
      </w:r>
      <w:r w:rsidRPr="009E31EC">
        <w:rPr>
          <w:rFonts w:ascii="Tahoma" w:eastAsia="Times New Roman" w:hAnsi="Tahoma"/>
          <w:sz w:val="24"/>
          <w:rtl/>
        </w:rPr>
        <w:t>باشد.) بيشتر تکبير</w:t>
      </w:r>
      <w:r w:rsidR="00BF6284">
        <w:rPr>
          <w:rFonts w:ascii="Tahoma" w:eastAsia="Times New Roman" w:hAnsi="Tahoma"/>
          <w:sz w:val="24"/>
          <w:rtl/>
        </w:rPr>
        <w:t xml:space="preserve"> مي‌</w:t>
      </w:r>
      <w:r w:rsidRPr="009E31EC">
        <w:rPr>
          <w:rFonts w:ascii="Tahoma" w:eastAsia="Times New Roman" w:hAnsi="Tahoma"/>
          <w:sz w:val="24"/>
          <w:rtl/>
        </w:rPr>
        <w:t>گفتند.</w:t>
      </w:r>
    </w:p>
    <w:p w:rsidR="00CF0904" w:rsidRPr="00CF0904" w:rsidRDefault="00CF0904" w:rsidP="002F1D9B">
      <w:pPr>
        <w:pStyle w:val="a0"/>
        <w:rPr>
          <w:rFonts w:cs="Times New Roman"/>
          <w:szCs w:val="24"/>
          <w:rtl/>
        </w:rPr>
      </w:pPr>
      <w:bookmarkStart w:id="82" w:name="_Toc349480931"/>
      <w:r w:rsidRPr="009E31EC">
        <w:rPr>
          <w:rtl/>
        </w:rPr>
        <w:t>از انواع تکبير:</w:t>
      </w:r>
      <w:bookmarkEnd w:id="82"/>
      <w:r w:rsidRPr="009E31EC">
        <w:rPr>
          <w:rtl/>
        </w:rPr>
        <w:t xml:space="preserve"> </w:t>
      </w:r>
    </w:p>
    <w:p w:rsidR="00CF0904" w:rsidRPr="00A83FC8" w:rsidRDefault="00817AD9" w:rsidP="009B31FB">
      <w:pPr>
        <w:rPr>
          <w:rFonts w:eastAsia="Times New Roman"/>
          <w:sz w:val="24"/>
          <w:rtl/>
        </w:rPr>
      </w:pPr>
      <w:r>
        <w:rPr>
          <w:rStyle w:val="Char2"/>
          <w:rFonts w:eastAsia="Calibri"/>
          <w:rtl/>
        </w:rPr>
        <w:t xml:space="preserve"> (</w:t>
      </w:r>
      <w:r w:rsidR="00CF0904" w:rsidRPr="000109ED">
        <w:rPr>
          <w:rStyle w:val="Char2"/>
          <w:rFonts w:eastAsia="Calibri"/>
          <w:rtl/>
        </w:rPr>
        <w:t>الله أكبر الله أكبر، لا إله إلا الله، والله أكبر الله أكبر، ولله الحمد)</w:t>
      </w:r>
      <w:r w:rsidR="00CF0904" w:rsidRPr="009E31EC">
        <w:rPr>
          <w:rFonts w:ascii="Tahoma" w:eastAsia="Times New Roman" w:hAnsi="Tahoma"/>
          <w:sz w:val="24"/>
          <w:rtl/>
        </w:rPr>
        <w:t xml:space="preserve"> [دارقطني].</w:t>
      </w:r>
    </w:p>
    <w:p w:rsidR="00CF0904" w:rsidRPr="00A83FC8" w:rsidRDefault="00CF0904" w:rsidP="009B31FB">
      <w:pPr>
        <w:rPr>
          <w:rFonts w:eastAsia="Times New Roman"/>
          <w:sz w:val="24"/>
          <w:rtl/>
        </w:rPr>
      </w:pPr>
      <w:r w:rsidRPr="009E31EC">
        <w:rPr>
          <w:rFonts w:ascii="Tahoma" w:eastAsia="Times New Roman" w:hAnsi="Tahoma"/>
          <w:sz w:val="24"/>
          <w:rtl/>
        </w:rPr>
        <w:t>آري، چه زيبا است دين اسلام که در تلاش است تا در هر لحظه و آن قلب انسان</w:t>
      </w:r>
      <w:r w:rsidR="00BF6284">
        <w:rPr>
          <w:rFonts w:ascii="Tahoma" w:eastAsia="Times New Roman" w:hAnsi="Tahoma"/>
          <w:sz w:val="24"/>
          <w:rtl/>
        </w:rPr>
        <w:t xml:space="preserve">‌ها </w:t>
      </w:r>
      <w:r w:rsidRPr="009E31EC">
        <w:rPr>
          <w:rFonts w:ascii="Tahoma" w:eastAsia="Times New Roman" w:hAnsi="Tahoma"/>
          <w:sz w:val="24"/>
          <w:rtl/>
        </w:rPr>
        <w:t>را مملو از شادي و سرور گرداند! دو عيد را براي مسلمانان مقرر داشت تا در آن خوشبختي و خوشي را به تمامي تجربه نمايند. در اين دو روز مسلمانان همگي يکدل و يک رنگ بوده و جايي براي دشمني ميانشان باقي</w:t>
      </w:r>
      <w:r w:rsidR="00BF6284">
        <w:rPr>
          <w:rFonts w:ascii="Tahoma" w:eastAsia="Times New Roman" w:hAnsi="Tahoma"/>
          <w:sz w:val="24"/>
          <w:rtl/>
        </w:rPr>
        <w:t xml:space="preserve"> نمي‌</w:t>
      </w:r>
      <w:r w:rsidRPr="009E31EC">
        <w:rPr>
          <w:rFonts w:ascii="Tahoma" w:eastAsia="Times New Roman" w:hAnsi="Tahoma"/>
          <w:sz w:val="24"/>
          <w:rtl/>
        </w:rPr>
        <w:t>ماند.</w:t>
      </w:r>
    </w:p>
    <w:p w:rsidR="00CF0904" w:rsidRPr="00A83FC8" w:rsidRDefault="00CF0904" w:rsidP="002F1D9B">
      <w:pPr>
        <w:ind w:firstLine="0"/>
        <w:jc w:val="center"/>
        <w:rPr>
          <w:rFonts w:eastAsia="Times New Roman"/>
          <w:sz w:val="24"/>
          <w:rtl/>
        </w:rPr>
      </w:pPr>
      <w:r w:rsidRPr="009E31EC">
        <w:rPr>
          <w:rFonts w:ascii="Tahoma" w:eastAsia="Times New Roman" w:hAnsi="Tahoma"/>
          <w:sz w:val="24"/>
          <w:rtl/>
        </w:rPr>
        <w:t>مترجم: مسعود</w:t>
      </w:r>
    </w:p>
    <w:p w:rsidR="00CF0904" w:rsidRPr="00A83FC8" w:rsidRDefault="00CF0904" w:rsidP="002F1D9B">
      <w:pPr>
        <w:ind w:firstLine="0"/>
        <w:jc w:val="center"/>
        <w:rPr>
          <w:rFonts w:eastAsia="Times New Roman"/>
          <w:sz w:val="24"/>
          <w:rtl/>
        </w:rPr>
      </w:pPr>
      <w:r w:rsidRPr="009E31EC">
        <w:rPr>
          <w:rFonts w:ascii="Tahoma" w:eastAsia="Times New Roman" w:hAnsi="Tahoma"/>
          <w:sz w:val="24"/>
          <w:rtl/>
        </w:rPr>
        <w:t>مصدر: سايت نوار اسلام</w:t>
      </w:r>
    </w:p>
    <w:p w:rsidR="00CF0904" w:rsidRDefault="00CF0904" w:rsidP="002F1D9B">
      <w:pPr>
        <w:ind w:firstLine="0"/>
        <w:jc w:val="center"/>
        <w:rPr>
          <w:rFonts w:eastAsia="Times New Roman" w:cs="Times New Roman"/>
          <w:sz w:val="24"/>
          <w:rtl/>
        </w:rPr>
      </w:pPr>
      <w:r w:rsidRPr="002F1D9B">
        <w:rPr>
          <w:rFonts w:eastAsia="Times New Roman" w:cs="Times New Roman"/>
          <w:sz w:val="24"/>
        </w:rPr>
        <w:t>IslamTape.Com</w:t>
      </w:r>
    </w:p>
    <w:p w:rsidR="002F1D9B" w:rsidRPr="00A83FC8" w:rsidRDefault="002F1D9B" w:rsidP="002F1D9B">
      <w:pPr>
        <w:ind w:firstLine="0"/>
        <w:jc w:val="center"/>
        <w:rPr>
          <w:rFonts w:eastAsia="Times New Roman"/>
          <w:sz w:val="24"/>
          <w:rtl/>
        </w:rPr>
        <w:sectPr w:rsidR="002F1D9B" w:rsidRPr="00A83FC8" w:rsidSect="0013094B">
          <w:headerReference w:type="default" r:id="rId46"/>
          <w:footnotePr>
            <w:numRestart w:val="eachPage"/>
          </w:footnotePr>
          <w:type w:val="oddPage"/>
          <w:pgSz w:w="9639" w:h="13608" w:code="9"/>
          <w:pgMar w:top="851" w:right="1077" w:bottom="936" w:left="1077" w:header="851" w:footer="936" w:gutter="0"/>
          <w:cols w:space="708"/>
          <w:titlePg/>
          <w:bidi/>
          <w:rtlGutter/>
          <w:docGrid w:linePitch="360"/>
        </w:sectPr>
      </w:pPr>
    </w:p>
    <w:p w:rsidR="00CF0904" w:rsidRPr="00CF0904" w:rsidRDefault="00CF0904" w:rsidP="002F1D9B">
      <w:pPr>
        <w:pStyle w:val="a"/>
        <w:rPr>
          <w:rFonts w:ascii="Times New Roman" w:hAnsi="Times New Roman" w:cs="Times New Roman"/>
        </w:rPr>
      </w:pPr>
      <w:bookmarkStart w:id="83" w:name="_Toc349480932"/>
      <w:r w:rsidRPr="009E31EC">
        <w:rPr>
          <w:rtl/>
        </w:rPr>
        <w:t>آداب سلام و احوالپرسی</w:t>
      </w:r>
      <w:bookmarkEnd w:id="83"/>
    </w:p>
    <w:p w:rsidR="00CF0904" w:rsidRPr="00A83FC8" w:rsidRDefault="00CF0904" w:rsidP="000109ED">
      <w:pPr>
        <w:jc w:val="both"/>
        <w:rPr>
          <w:rFonts w:eastAsia="Times New Roman"/>
          <w:sz w:val="24"/>
          <w:rtl/>
        </w:rPr>
      </w:pPr>
      <w:r w:rsidRPr="009E31EC">
        <w:rPr>
          <w:rFonts w:ascii="Tahoma" w:eastAsia="Times New Roman" w:hAnsi="Tahoma"/>
          <w:sz w:val="24"/>
          <w:rtl/>
        </w:rPr>
        <w:t>مردی نزد پیامبر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آمد و گفت: السلام عليكم. آن حضرت صلی الله علیه</w:t>
      </w:r>
      <w:r w:rsidR="00C04455">
        <w:rPr>
          <w:rFonts w:ascii="Tahoma" w:eastAsia="Times New Roman" w:hAnsi="Tahoma"/>
          <w:sz w:val="24"/>
          <w:rtl/>
        </w:rPr>
        <w:t xml:space="preserve"> وسلم </w:t>
      </w:r>
      <w:r w:rsidRPr="009E31EC">
        <w:rPr>
          <w:rFonts w:ascii="Tahoma" w:eastAsia="Times New Roman" w:hAnsi="Tahoma"/>
          <w:sz w:val="24"/>
          <w:rtl/>
        </w:rPr>
        <w:t>جواب سلام او را داد. سپس آن مرد نشست و پیامبر صلی الله علیه</w:t>
      </w:r>
      <w:r w:rsidR="00C04455">
        <w:rPr>
          <w:rFonts w:ascii="Tahoma" w:eastAsia="Times New Roman" w:hAnsi="Tahoma"/>
          <w:sz w:val="24"/>
          <w:rtl/>
        </w:rPr>
        <w:t xml:space="preserve"> وسلم </w:t>
      </w:r>
      <w:r w:rsidRPr="009E31EC">
        <w:rPr>
          <w:rFonts w:ascii="Tahoma" w:eastAsia="Times New Roman" w:hAnsi="Tahoma"/>
          <w:sz w:val="24"/>
          <w:rtl/>
        </w:rPr>
        <w:t>فرمود:</w:t>
      </w:r>
      <w:r w:rsidR="00817AD9">
        <w:rPr>
          <w:rFonts w:ascii="Tahoma" w:eastAsia="Times New Roman" w:hAnsi="Tahoma"/>
          <w:sz w:val="24"/>
          <w:rtl/>
        </w:rPr>
        <w:t xml:space="preserve"> (</w:t>
      </w:r>
      <w:r w:rsidRPr="000109ED">
        <w:rPr>
          <w:rStyle w:val="Char1"/>
          <w:rFonts w:eastAsia="Calibri"/>
          <w:rtl/>
        </w:rPr>
        <w:t>عشرة)</w:t>
      </w:r>
      <w:r w:rsidRPr="009E31EC">
        <w:rPr>
          <w:rFonts w:ascii="Tahoma" w:eastAsia="Times New Roman" w:hAnsi="Tahoma"/>
          <w:sz w:val="24"/>
          <w:rtl/>
        </w:rPr>
        <w:t xml:space="preserve"> یعنی: «ده</w:t>
      </w:r>
      <w:r w:rsidR="00817AD9">
        <w:rPr>
          <w:rFonts w:ascii="Tahoma" w:eastAsia="Times New Roman" w:hAnsi="Tahoma"/>
          <w:sz w:val="24"/>
          <w:rtl/>
        </w:rPr>
        <w:t xml:space="preserve"> (</w:t>
      </w:r>
      <w:r w:rsidRPr="009E31EC">
        <w:rPr>
          <w:rFonts w:ascii="Tahoma" w:eastAsia="Times New Roman" w:hAnsi="Tahoma"/>
          <w:sz w:val="24"/>
          <w:rtl/>
        </w:rPr>
        <w:t>نیکی)» آنگاه دیگری وارد شد و گفت: السلام عليكم و ر</w:t>
      </w:r>
      <w:r w:rsidRPr="000109ED">
        <w:rPr>
          <w:rFonts w:ascii="mylotus" w:eastAsia="Times New Roman" w:hAnsi="mylotus" w:cs="mylotus"/>
          <w:sz w:val="24"/>
          <w:rtl/>
        </w:rPr>
        <w:t>حمة</w:t>
      </w:r>
      <w:r w:rsidRPr="009E31EC">
        <w:rPr>
          <w:rFonts w:ascii="Tahoma" w:eastAsia="Times New Roman" w:hAnsi="Tahoma"/>
          <w:sz w:val="24"/>
          <w:rtl/>
        </w:rPr>
        <w:t xml:space="preserve"> الله. پاسخش را داد و نشست، آنگاه فرمود:</w:t>
      </w:r>
      <w:r w:rsidR="00817AD9">
        <w:rPr>
          <w:rFonts w:ascii="Tahoma" w:eastAsia="Times New Roman" w:hAnsi="Tahoma"/>
          <w:sz w:val="24"/>
          <w:rtl/>
        </w:rPr>
        <w:t xml:space="preserve"> (</w:t>
      </w:r>
      <w:r w:rsidRPr="000109ED">
        <w:rPr>
          <w:rStyle w:val="Char1"/>
          <w:rFonts w:eastAsia="Calibri"/>
          <w:rtl/>
        </w:rPr>
        <w:t>عشرون)</w:t>
      </w:r>
      <w:r w:rsidRPr="009E31EC">
        <w:rPr>
          <w:rFonts w:ascii="Tahoma" w:eastAsia="Times New Roman" w:hAnsi="Tahoma"/>
          <w:sz w:val="24"/>
          <w:rtl/>
        </w:rPr>
        <w:t xml:space="preserve"> یعنی: «بیست</w:t>
      </w:r>
      <w:r w:rsidR="00817AD9">
        <w:rPr>
          <w:rFonts w:ascii="Tahoma" w:eastAsia="Times New Roman" w:hAnsi="Tahoma" w:hint="cs"/>
          <w:sz w:val="24"/>
          <w:rtl/>
        </w:rPr>
        <w:t xml:space="preserve"> (</w:t>
      </w:r>
      <w:r w:rsidRPr="009E31EC">
        <w:rPr>
          <w:rFonts w:ascii="Tahoma" w:eastAsia="Times New Roman" w:hAnsi="Tahoma"/>
          <w:sz w:val="24"/>
          <w:rtl/>
        </w:rPr>
        <w:t>نیکی)» آنگاه مردی ديگر وارد شد و گفت: السلام عليكم و ر</w:t>
      </w:r>
      <w:r w:rsidR="000109ED" w:rsidRPr="000109ED">
        <w:rPr>
          <w:rFonts w:ascii="mylotus" w:eastAsia="Times New Roman" w:hAnsi="mylotus" w:cs="mylotus"/>
          <w:sz w:val="24"/>
          <w:rtl/>
        </w:rPr>
        <w:t>حمة</w:t>
      </w:r>
      <w:r w:rsidRPr="009E31EC">
        <w:rPr>
          <w:rFonts w:ascii="Tahoma" w:eastAsia="Times New Roman" w:hAnsi="Tahoma"/>
          <w:sz w:val="24"/>
          <w:rtl/>
        </w:rPr>
        <w:t xml:space="preserve"> الله و بركاته. جواب سلام او را نیز داد و وقتی مرد نشست، فرمود:</w:t>
      </w:r>
      <w:r w:rsidR="00817AD9">
        <w:rPr>
          <w:rFonts w:ascii="Tahoma" w:eastAsia="Times New Roman" w:hAnsi="Tahoma"/>
          <w:sz w:val="24"/>
          <w:rtl/>
        </w:rPr>
        <w:t xml:space="preserve"> (</w:t>
      </w:r>
      <w:r w:rsidRPr="000109ED">
        <w:rPr>
          <w:rStyle w:val="Char1"/>
          <w:rFonts w:eastAsia="Calibri"/>
          <w:rtl/>
        </w:rPr>
        <w:t>ثلاثون)</w:t>
      </w:r>
      <w:r w:rsidRPr="009E31EC">
        <w:rPr>
          <w:rFonts w:ascii="Tahoma" w:eastAsia="Times New Roman" w:hAnsi="Tahoma"/>
          <w:sz w:val="24"/>
          <w:rtl/>
        </w:rPr>
        <w:t xml:space="preserve"> یعنی: «سی</w:t>
      </w:r>
      <w:r w:rsidR="00817AD9">
        <w:rPr>
          <w:rFonts w:ascii="Tahoma" w:eastAsia="Times New Roman" w:hAnsi="Tahoma"/>
          <w:sz w:val="24"/>
          <w:rtl/>
        </w:rPr>
        <w:t xml:space="preserve"> (</w:t>
      </w:r>
      <w:r w:rsidRPr="009E31EC">
        <w:rPr>
          <w:rFonts w:ascii="Tahoma" w:eastAsia="Times New Roman" w:hAnsi="Tahoma"/>
          <w:sz w:val="24"/>
          <w:rtl/>
        </w:rPr>
        <w:t>نیکی)». [ابوداود و ترمذي]</w:t>
      </w:r>
    </w:p>
    <w:p w:rsidR="00CF0904" w:rsidRPr="00A83FC8" w:rsidRDefault="00CF0904" w:rsidP="002F1D9B">
      <w:pPr>
        <w:ind w:firstLine="0"/>
        <w:jc w:val="center"/>
        <w:rPr>
          <w:rFonts w:eastAsia="Times New Roman"/>
          <w:sz w:val="24"/>
          <w:rtl/>
        </w:rPr>
      </w:pPr>
      <w:r w:rsidRPr="009E31EC">
        <w:rPr>
          <w:rFonts w:ascii="Tahoma" w:eastAsia="Times New Roman" w:hAnsi="Tahoma"/>
          <w:sz w:val="24"/>
          <w:rtl/>
        </w:rPr>
        <w:t>***</w:t>
      </w:r>
    </w:p>
    <w:p w:rsidR="00CF0904" w:rsidRPr="00A83FC8" w:rsidRDefault="00CF0904" w:rsidP="000109ED">
      <w:pPr>
        <w:rPr>
          <w:rFonts w:eastAsia="Times New Roman"/>
          <w:sz w:val="24"/>
          <w:rtl/>
        </w:rPr>
      </w:pPr>
      <w:r w:rsidRPr="009E31EC">
        <w:rPr>
          <w:rFonts w:ascii="Tahoma" w:eastAsia="Times New Roman" w:hAnsi="Tahoma"/>
          <w:sz w:val="24"/>
          <w:rtl/>
        </w:rPr>
        <w:t>پیامبر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یرای دیدار سعد بن عباده -رضي الله عنه- به منزل ایشان تشریف برد و جلوی در منزل او ایستاد و فرمود:</w:t>
      </w:r>
      <w:r w:rsidR="00817AD9">
        <w:rPr>
          <w:rFonts w:ascii="Tahoma" w:eastAsia="Times New Roman" w:hAnsi="Tahoma"/>
          <w:sz w:val="24"/>
          <w:rtl/>
        </w:rPr>
        <w:t xml:space="preserve"> (</w:t>
      </w:r>
      <w:r w:rsidRPr="000109ED">
        <w:rPr>
          <w:rStyle w:val="Char2"/>
          <w:rFonts w:eastAsia="Calibri"/>
          <w:rtl/>
        </w:rPr>
        <w:t>السلام عليكم ورحمة الله)</w:t>
      </w:r>
      <w:r w:rsidRPr="009E31EC">
        <w:rPr>
          <w:rFonts w:ascii="Tahoma" w:eastAsia="Times New Roman" w:hAnsi="Tahoma"/>
          <w:sz w:val="24"/>
          <w:rtl/>
        </w:rPr>
        <w:t xml:space="preserve"> سعد داخل منزل بود و با صدای آهسته</w:t>
      </w:r>
      <w:r w:rsidR="000109ED">
        <w:rPr>
          <w:rFonts w:ascii="Tahoma" w:eastAsia="Times New Roman" w:hAnsi="Tahoma" w:hint="cs"/>
          <w:sz w:val="24"/>
          <w:rtl/>
        </w:rPr>
        <w:t>‌</w:t>
      </w:r>
      <w:r w:rsidRPr="009E31EC">
        <w:rPr>
          <w:rFonts w:ascii="Tahoma" w:eastAsia="Times New Roman" w:hAnsi="Tahoma"/>
          <w:sz w:val="24"/>
          <w:rtl/>
        </w:rPr>
        <w:t>ای جواب سلام آن حضرت صلی الله علیه</w:t>
      </w:r>
      <w:r w:rsidR="00C04455">
        <w:rPr>
          <w:rFonts w:ascii="Tahoma" w:eastAsia="Times New Roman" w:hAnsi="Tahoma"/>
          <w:sz w:val="24"/>
          <w:rtl/>
        </w:rPr>
        <w:t xml:space="preserve"> وسلم </w:t>
      </w:r>
      <w:r w:rsidRPr="009E31EC">
        <w:rPr>
          <w:rFonts w:ascii="Tahoma" w:eastAsia="Times New Roman" w:hAnsi="Tahoma"/>
          <w:sz w:val="24"/>
          <w:rtl/>
        </w:rPr>
        <w:t>را داد. پیامبر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صدای او را نشنید و بار دیگر سلامش را تکرار فرمود. دوباره سعد با صدای آرامی جواب سلام ایشان را داد. برای بار سوم آن حضرت صلی الله علیه</w:t>
      </w:r>
      <w:r w:rsidR="00C04455">
        <w:rPr>
          <w:rFonts w:ascii="Tahoma" w:eastAsia="Times New Roman" w:hAnsi="Tahoma"/>
          <w:sz w:val="24"/>
          <w:rtl/>
        </w:rPr>
        <w:t xml:space="preserve"> وسلم </w:t>
      </w:r>
      <w:r w:rsidRPr="009E31EC">
        <w:rPr>
          <w:rFonts w:ascii="Tahoma" w:eastAsia="Times New Roman" w:hAnsi="Tahoma"/>
          <w:sz w:val="24"/>
          <w:rtl/>
        </w:rPr>
        <w:t>سلام خویش را تکرار فرمود و باز سعد با صدای آهسته پاسخ ایشان را داد و رسول خدا صلى الله عليه</w:t>
      </w:r>
      <w:r w:rsidR="00C04455">
        <w:rPr>
          <w:rFonts w:ascii="Tahoma" w:eastAsia="Times New Roman" w:hAnsi="Tahoma"/>
          <w:sz w:val="24"/>
          <w:rtl/>
        </w:rPr>
        <w:t xml:space="preserve"> وسلم </w:t>
      </w:r>
      <w:r w:rsidRPr="009E31EC">
        <w:rPr>
          <w:rFonts w:ascii="Tahoma" w:eastAsia="Times New Roman" w:hAnsi="Tahoma"/>
          <w:sz w:val="24"/>
          <w:rtl/>
        </w:rPr>
        <w:t>برگشت تا برود و سعد بدنبالش شتافت و گفت: من صدای شما را</w:t>
      </w:r>
      <w:r w:rsidR="000109ED">
        <w:rPr>
          <w:rFonts w:ascii="Tahoma" w:eastAsia="Times New Roman" w:hAnsi="Tahoma"/>
          <w:sz w:val="24"/>
          <w:rtl/>
        </w:rPr>
        <w:t xml:space="preserve"> می‌</w:t>
      </w:r>
      <w:r w:rsidRPr="009E31EC">
        <w:rPr>
          <w:rFonts w:ascii="Tahoma" w:eastAsia="Times New Roman" w:hAnsi="Tahoma"/>
          <w:sz w:val="24"/>
          <w:rtl/>
        </w:rPr>
        <w:t>شنیدم و با صدای آهسته پاسخ تان را</w:t>
      </w:r>
      <w:r w:rsidR="000109ED">
        <w:rPr>
          <w:rFonts w:ascii="Tahoma" w:eastAsia="Times New Roman" w:hAnsi="Tahoma"/>
          <w:sz w:val="24"/>
          <w:rtl/>
        </w:rPr>
        <w:t xml:space="preserve"> می‌</w:t>
      </w:r>
      <w:r w:rsidRPr="009E31EC">
        <w:rPr>
          <w:rFonts w:ascii="Tahoma" w:eastAsia="Times New Roman" w:hAnsi="Tahoma"/>
          <w:sz w:val="24"/>
          <w:rtl/>
        </w:rPr>
        <w:t>دادم تا بیشتر بر ما سلام و درود بفرستید. [احمد]</w:t>
      </w:r>
    </w:p>
    <w:p w:rsidR="00CF0904" w:rsidRPr="00A83FC8" w:rsidRDefault="00CF0904" w:rsidP="002F1D9B">
      <w:pPr>
        <w:jc w:val="center"/>
        <w:rPr>
          <w:rFonts w:eastAsia="Times New Roman"/>
          <w:sz w:val="24"/>
          <w:rtl/>
        </w:rPr>
      </w:pPr>
      <w:r w:rsidRPr="009E31EC">
        <w:rPr>
          <w:rFonts w:ascii="Tahoma" w:eastAsia="Times New Roman" w:hAnsi="Tahoma"/>
          <w:sz w:val="24"/>
          <w:rtl/>
        </w:rPr>
        <w:t>***</w:t>
      </w:r>
    </w:p>
    <w:p w:rsidR="00CF0904" w:rsidRPr="000109ED" w:rsidRDefault="00CF0904" w:rsidP="000109ED">
      <w:pPr>
        <w:jc w:val="both"/>
        <w:rPr>
          <w:rFonts w:ascii="KFGQPC Uthmanic Script HAFS" w:hAnsi="KFGQPC Uthmanic Script HAFS" w:cs="KFGQPC Uthmanic Script HAFS"/>
          <w:rtl/>
        </w:rPr>
      </w:pPr>
      <w:r w:rsidRPr="009E31EC">
        <w:rPr>
          <w:rFonts w:ascii="Tahoma" w:eastAsia="Times New Roman" w:hAnsi="Tahoma"/>
          <w:sz w:val="24"/>
          <w:rtl/>
        </w:rPr>
        <w:t>خداوند -عز وجل- امر فرموده است تا آشکار و با صدای بلند سلام نماییم،</w:t>
      </w:r>
      <w:r w:rsidR="000109ED">
        <w:rPr>
          <w:rFonts w:ascii="Tahoma" w:eastAsia="Times New Roman" w:hAnsi="Tahoma"/>
          <w:sz w:val="24"/>
          <w:rtl/>
        </w:rPr>
        <w:t xml:space="preserve"> می‌</w:t>
      </w:r>
      <w:r w:rsidRPr="009E31EC">
        <w:rPr>
          <w:rFonts w:ascii="Tahoma" w:eastAsia="Times New Roman" w:hAnsi="Tahoma"/>
          <w:sz w:val="24"/>
          <w:rtl/>
        </w:rPr>
        <w:t>فرماید:</w:t>
      </w:r>
      <w:r w:rsidR="000C2FCA">
        <w:rPr>
          <w:rFonts w:ascii="Tahoma" w:eastAsia="Times New Roman" w:hAnsi="Tahoma" w:hint="cs"/>
          <w:sz w:val="24"/>
          <w:rtl/>
        </w:rPr>
        <w:t xml:space="preserve"> </w:t>
      </w:r>
      <w:r w:rsidR="000C2FCA" w:rsidRPr="000C2FCA">
        <w:rPr>
          <w:rFonts w:ascii="Traditional Arabic" w:eastAsia="Times New Roman" w:hAnsi="Traditional Arabic" w:cs="Traditional Arabic"/>
          <w:rtl/>
        </w:rPr>
        <w:t>﴿</w:t>
      </w:r>
      <w:r w:rsidR="000109ED">
        <w:rPr>
          <w:rFonts w:ascii="KFGQPC Uthmanic Script HAFS" w:hAnsi="KFGQPC Uthmanic Script HAFS" w:cs="KFGQPC Uthmanic Script HAFS" w:hint="cs"/>
          <w:rtl/>
        </w:rPr>
        <w:t>يَٰٓأَيُّهَا</w:t>
      </w:r>
      <w:r w:rsidR="000109ED">
        <w:rPr>
          <w:rFonts w:ascii="KFGQPC Uthmanic Script HAFS" w:hAnsi="KFGQPC Uthmanic Script HAFS" w:cs="KFGQPC Uthmanic Script HAFS"/>
          <w:rtl/>
        </w:rPr>
        <w:t xml:space="preserve"> </w:t>
      </w:r>
      <w:r w:rsidR="000109ED">
        <w:rPr>
          <w:rFonts w:ascii="KFGQPC Uthmanic Script HAFS" w:hAnsi="KFGQPC Uthmanic Script HAFS" w:cs="KFGQPC Uthmanic Script HAFS" w:hint="cs"/>
          <w:rtl/>
        </w:rPr>
        <w:t>ٱلَّذِينَ</w:t>
      </w:r>
      <w:r w:rsidR="000109ED">
        <w:rPr>
          <w:rFonts w:ascii="KFGQPC Uthmanic Script HAFS" w:hAnsi="KFGQPC Uthmanic Script HAFS" w:cs="KFGQPC Uthmanic Script HAFS"/>
          <w:rtl/>
        </w:rPr>
        <w:t xml:space="preserve"> ءَامَنُواْ لَا تَدۡخُلُواْ بُيُوتًا غَيۡرَ بُيُوتِكُمۡ حَتَّىٰ تَسۡتَأۡنِسُواْ وَتُسَلِّمُواْ عَلَىٰٓ أَهۡلِهَاۚ</w:t>
      </w:r>
      <w:r w:rsidR="000C2FCA" w:rsidRPr="000C2FCA">
        <w:rPr>
          <w:rFonts w:ascii="Traditional Arabic" w:eastAsia="Times New Roman" w:hAnsi="Traditional Arabic" w:cs="Traditional Arabic"/>
          <w:rtl/>
        </w:rPr>
        <w:t>﴾</w:t>
      </w:r>
      <w:r w:rsidR="000C2FCA">
        <w:rPr>
          <w:rFonts w:ascii="Tahoma" w:eastAsia="Times New Roman" w:hAnsi="Tahoma" w:hint="cs"/>
          <w:sz w:val="24"/>
          <w:rtl/>
        </w:rPr>
        <w:t xml:space="preserve"> </w:t>
      </w:r>
      <w:r w:rsidR="000C2FCA" w:rsidRPr="000C2FCA">
        <w:rPr>
          <w:rFonts w:ascii="mylotus" w:eastAsia="Times New Roman" w:hAnsi="mylotus" w:cs="mylotus"/>
          <w:sz w:val="24"/>
          <w:szCs w:val="24"/>
          <w:rtl/>
        </w:rPr>
        <w:t>[</w:t>
      </w:r>
      <w:r w:rsidR="000C2FCA">
        <w:rPr>
          <w:rFonts w:ascii="mylotus" w:hAnsi="mylotus" w:cs="mylotus" w:hint="cs"/>
          <w:sz w:val="24"/>
          <w:szCs w:val="24"/>
          <w:rtl/>
        </w:rPr>
        <w:t>النور: 27</w:t>
      </w:r>
      <w:r w:rsidR="000C2FCA" w:rsidRPr="000C2FCA">
        <w:rPr>
          <w:rFonts w:ascii="mylotus" w:eastAsia="Times New Roman" w:hAnsi="mylotus" w:cs="mylotus"/>
          <w:sz w:val="24"/>
          <w:szCs w:val="24"/>
          <w:rtl/>
        </w:rPr>
        <w:t>]</w:t>
      </w:r>
      <w:r w:rsidRPr="009E31EC">
        <w:rPr>
          <w:rFonts w:ascii="Tahoma" w:eastAsia="Times New Roman" w:hAnsi="Tahoma"/>
          <w:sz w:val="24"/>
          <w:rtl/>
        </w:rPr>
        <w:t xml:space="preserve"> یعنی: </w:t>
      </w:r>
      <w:r w:rsidR="00185545">
        <w:rPr>
          <w:rFonts w:ascii="Tahoma" w:eastAsia="Times New Roman" w:hAnsi="Tahoma"/>
          <w:sz w:val="24"/>
          <w:rtl/>
        </w:rPr>
        <w:t>«</w:t>
      </w:r>
      <w:r w:rsidRPr="009E31EC">
        <w:rPr>
          <w:rFonts w:ascii="Tahoma" w:eastAsia="Times New Roman" w:hAnsi="Tahoma"/>
          <w:sz w:val="24"/>
          <w:rtl/>
        </w:rPr>
        <w:t>اى كسانى كه ايمان آورده‏ايد به خانه‏هايى كه خانه‏هاى شما نيست داخل مشويد تا اجازه بگيريد و بر اهل آن سلام گوييد.» و</w:t>
      </w:r>
      <w:r w:rsidR="000109ED">
        <w:rPr>
          <w:rFonts w:ascii="Tahoma" w:eastAsia="Times New Roman" w:hAnsi="Tahoma"/>
          <w:sz w:val="24"/>
          <w:rtl/>
        </w:rPr>
        <w:t xml:space="preserve"> می‌</w:t>
      </w:r>
      <w:r w:rsidRPr="009E31EC">
        <w:rPr>
          <w:rFonts w:ascii="Tahoma" w:eastAsia="Times New Roman" w:hAnsi="Tahoma"/>
          <w:sz w:val="24"/>
          <w:rtl/>
        </w:rPr>
        <w:t>فرماید:</w:t>
      </w:r>
      <w:r w:rsidR="000C2FCA">
        <w:rPr>
          <w:rFonts w:ascii="Tahoma" w:eastAsia="Times New Roman" w:hAnsi="Tahoma" w:hint="cs"/>
          <w:sz w:val="24"/>
          <w:rtl/>
        </w:rPr>
        <w:t xml:space="preserve"> </w:t>
      </w:r>
      <w:r w:rsidR="000C2FCA" w:rsidRPr="000C2FCA">
        <w:rPr>
          <w:rFonts w:ascii="Traditional Arabic" w:eastAsia="Times New Roman" w:hAnsi="Traditional Arabic" w:cs="Traditional Arabic"/>
          <w:rtl/>
        </w:rPr>
        <w:t>﴿</w:t>
      </w:r>
      <w:r w:rsidR="000109ED">
        <w:rPr>
          <w:rFonts w:ascii="KFGQPC Uthmanic Script HAFS" w:hAnsi="KFGQPC Uthmanic Script HAFS" w:cs="KFGQPC Uthmanic Script HAFS"/>
          <w:rtl/>
        </w:rPr>
        <w:t>فَإِذَا دَخَلۡتُم بُيُ</w:t>
      </w:r>
      <w:r w:rsidR="000109ED">
        <w:rPr>
          <w:rFonts w:ascii="KFGQPC Uthmanic Script HAFS" w:hAnsi="KFGQPC Uthmanic Script HAFS" w:cs="KFGQPC Uthmanic Script HAFS" w:hint="cs"/>
          <w:rtl/>
        </w:rPr>
        <w:t>وتٗا</w:t>
      </w:r>
      <w:r w:rsidR="000109ED">
        <w:rPr>
          <w:rFonts w:ascii="KFGQPC Uthmanic Script HAFS" w:hAnsi="KFGQPC Uthmanic Script HAFS" w:cs="KFGQPC Uthmanic Script HAFS"/>
          <w:rtl/>
        </w:rPr>
        <w:t xml:space="preserve"> فَسَلِّمُواْ عَلَىٰٓ أَنفُسِكُمۡ تَحِيَّةٗ مِّنۡ عِندِ </w:t>
      </w:r>
      <w:r w:rsidR="000109ED">
        <w:rPr>
          <w:rFonts w:ascii="KFGQPC Uthmanic Script HAFS" w:hAnsi="KFGQPC Uthmanic Script HAFS" w:cs="KFGQPC Uthmanic Script HAFS" w:hint="cs"/>
          <w:rtl/>
        </w:rPr>
        <w:t>ٱللَّهِ</w:t>
      </w:r>
      <w:r w:rsidR="000109ED">
        <w:rPr>
          <w:rFonts w:ascii="KFGQPC Uthmanic Script HAFS" w:hAnsi="KFGQPC Uthmanic Script HAFS" w:cs="KFGQPC Uthmanic Script HAFS"/>
          <w:rtl/>
        </w:rPr>
        <w:t xml:space="preserve"> مُبَٰرَكَةٗ طَيِّبَةٗۚ</w:t>
      </w:r>
      <w:r w:rsidR="000C2FCA" w:rsidRPr="000C2FCA">
        <w:rPr>
          <w:rFonts w:ascii="Traditional Arabic" w:eastAsia="Times New Roman" w:hAnsi="Traditional Arabic" w:cs="Traditional Arabic"/>
          <w:rtl/>
        </w:rPr>
        <w:t>﴾</w:t>
      </w:r>
      <w:r w:rsidR="000C2FCA">
        <w:rPr>
          <w:rFonts w:ascii="Tahoma" w:eastAsia="Times New Roman" w:hAnsi="Tahoma" w:hint="cs"/>
          <w:sz w:val="24"/>
          <w:rtl/>
        </w:rPr>
        <w:t xml:space="preserve"> </w:t>
      </w:r>
      <w:r w:rsidR="000C2FCA" w:rsidRPr="000C2FCA">
        <w:rPr>
          <w:rFonts w:ascii="mylotus" w:eastAsia="Times New Roman" w:hAnsi="mylotus" w:cs="mylotus"/>
          <w:sz w:val="24"/>
          <w:szCs w:val="24"/>
          <w:rtl/>
        </w:rPr>
        <w:t>[</w:t>
      </w:r>
      <w:r w:rsidR="000C2FCA">
        <w:rPr>
          <w:rFonts w:ascii="mylotus" w:hAnsi="mylotus" w:cs="mylotus" w:hint="cs"/>
          <w:sz w:val="24"/>
          <w:szCs w:val="24"/>
          <w:rtl/>
        </w:rPr>
        <w:t>النور: 61</w:t>
      </w:r>
      <w:r w:rsidR="000C2FCA" w:rsidRPr="000C2FCA">
        <w:rPr>
          <w:rFonts w:ascii="mylotus" w:eastAsia="Times New Roman" w:hAnsi="mylotus" w:cs="mylotus"/>
          <w:sz w:val="24"/>
          <w:szCs w:val="24"/>
          <w:rtl/>
        </w:rPr>
        <w:t>]</w:t>
      </w:r>
      <w:r w:rsidRPr="009E31EC">
        <w:rPr>
          <w:rFonts w:ascii="Tahoma" w:eastAsia="Times New Roman" w:hAnsi="Tahoma"/>
          <w:sz w:val="24"/>
          <w:rtl/>
        </w:rPr>
        <w:t xml:space="preserve"> یعنی: </w:t>
      </w:r>
      <w:r w:rsidR="00185545">
        <w:rPr>
          <w:rFonts w:ascii="Tahoma" w:eastAsia="Times New Roman" w:hAnsi="Tahoma"/>
          <w:sz w:val="24"/>
          <w:rtl/>
        </w:rPr>
        <w:t>«</w:t>
      </w:r>
      <w:r w:rsidRPr="009E31EC">
        <w:rPr>
          <w:rFonts w:ascii="Tahoma" w:eastAsia="Times New Roman" w:hAnsi="Tahoma"/>
          <w:sz w:val="24"/>
          <w:rtl/>
        </w:rPr>
        <w:t>... پس چون به خانه‏هايى [كه گفته شد] درآمديد به يكديگر سلام كنيد درودى كه نزد خدا مبارك و خوش است‏.» همچنین در قرآن کریم آمده است:</w:t>
      </w:r>
      <w:r w:rsidR="000C2FCA">
        <w:rPr>
          <w:rFonts w:ascii="Tahoma" w:eastAsia="Times New Roman" w:hAnsi="Tahoma" w:hint="cs"/>
          <w:sz w:val="24"/>
          <w:rtl/>
        </w:rPr>
        <w:t xml:space="preserve"> </w:t>
      </w:r>
      <w:r w:rsidR="000C2FCA" w:rsidRPr="000C2FCA">
        <w:rPr>
          <w:rFonts w:ascii="Traditional Arabic" w:eastAsia="Times New Roman" w:hAnsi="Traditional Arabic" w:cs="Traditional Arabic"/>
          <w:rtl/>
        </w:rPr>
        <w:t>﴿</w:t>
      </w:r>
      <w:r w:rsidR="000109ED">
        <w:rPr>
          <w:rFonts w:ascii="KFGQPC Uthmanic Script HAFS" w:hAnsi="KFGQPC Uthmanic Script HAFS" w:cs="KFGQPC Uthmanic Script HAFS" w:hint="cs"/>
          <w:rtl/>
        </w:rPr>
        <w:t>وَإِذَا</w:t>
      </w:r>
      <w:r w:rsidR="000109ED">
        <w:rPr>
          <w:rFonts w:ascii="KFGQPC Uthmanic Script HAFS" w:hAnsi="KFGQPC Uthmanic Script HAFS" w:cs="KFGQPC Uthmanic Script HAFS"/>
          <w:rtl/>
        </w:rPr>
        <w:t xml:space="preserve"> حُيِّيتُم بِتَحِيَّةٖ فَحَيُّواْ بِأَحۡسَنَ مِنۡهَآ أَوۡ رُدُّوهَآۗ</w:t>
      </w:r>
      <w:r w:rsidR="000C2FCA" w:rsidRPr="000C2FCA">
        <w:rPr>
          <w:rFonts w:ascii="Traditional Arabic" w:eastAsia="Times New Roman" w:hAnsi="Traditional Arabic" w:cs="Traditional Arabic"/>
          <w:rtl/>
        </w:rPr>
        <w:t>﴾</w:t>
      </w:r>
      <w:r w:rsidR="000C2FCA">
        <w:rPr>
          <w:rFonts w:ascii="Tahoma" w:eastAsia="Times New Roman" w:hAnsi="Tahoma" w:hint="cs"/>
          <w:sz w:val="24"/>
          <w:rtl/>
        </w:rPr>
        <w:t xml:space="preserve"> </w:t>
      </w:r>
      <w:r w:rsidR="000C2FCA" w:rsidRPr="000C2FCA">
        <w:rPr>
          <w:rFonts w:ascii="mylotus" w:eastAsia="Times New Roman" w:hAnsi="mylotus" w:cs="mylotus"/>
          <w:sz w:val="24"/>
          <w:szCs w:val="24"/>
          <w:rtl/>
        </w:rPr>
        <w:t>[</w:t>
      </w:r>
      <w:r w:rsidR="000C2FCA">
        <w:rPr>
          <w:rFonts w:ascii="mylotus" w:hAnsi="mylotus" w:cs="mylotus" w:hint="cs"/>
          <w:sz w:val="24"/>
          <w:szCs w:val="24"/>
          <w:rtl/>
        </w:rPr>
        <w:t>النساء: 86</w:t>
      </w:r>
      <w:r w:rsidR="000C2FCA" w:rsidRPr="000C2FCA">
        <w:rPr>
          <w:rFonts w:ascii="mylotus" w:eastAsia="Times New Roman" w:hAnsi="mylotus" w:cs="mylotus"/>
          <w:sz w:val="24"/>
          <w:szCs w:val="24"/>
          <w:rtl/>
        </w:rPr>
        <w:t>]</w:t>
      </w:r>
      <w:r w:rsidRPr="009E31EC">
        <w:rPr>
          <w:rFonts w:ascii="Tahoma" w:eastAsia="Times New Roman" w:hAnsi="Tahoma"/>
          <w:sz w:val="24"/>
          <w:rtl/>
        </w:rPr>
        <w:t xml:space="preserve"> یعنی: </w:t>
      </w:r>
      <w:r w:rsidR="00185545">
        <w:rPr>
          <w:rFonts w:ascii="Tahoma" w:eastAsia="Times New Roman" w:hAnsi="Tahoma"/>
          <w:sz w:val="24"/>
          <w:rtl/>
        </w:rPr>
        <w:t>«</w:t>
      </w:r>
      <w:r w:rsidRPr="009E31EC">
        <w:rPr>
          <w:rFonts w:ascii="Tahoma" w:eastAsia="Times New Roman" w:hAnsi="Tahoma"/>
          <w:sz w:val="24"/>
          <w:rtl/>
        </w:rPr>
        <w:t>و چون به شما درود گفته شد شما به [صورتى] بهتر از آن درود گوييد يا همان را [در پاسخ] برگردانيد.»</w:t>
      </w:r>
    </w:p>
    <w:p w:rsidR="00CF0904" w:rsidRPr="00A83FC8" w:rsidRDefault="00CF0904" w:rsidP="009B31FB">
      <w:pPr>
        <w:rPr>
          <w:rFonts w:eastAsia="Times New Roman"/>
          <w:sz w:val="24"/>
          <w:rtl/>
        </w:rPr>
      </w:pPr>
      <w:r w:rsidRPr="009E31EC">
        <w:rPr>
          <w:rFonts w:ascii="Tahoma" w:eastAsia="Times New Roman" w:hAnsi="Tahoma"/>
          <w:sz w:val="24"/>
          <w:rtl/>
        </w:rPr>
        <w:t>پیامبر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بدینگونه به سلام کردن تاکید فرموده است:</w:t>
      </w:r>
    </w:p>
    <w:p w:rsidR="00CF0904" w:rsidRPr="00A83FC8" w:rsidRDefault="00817AD9" w:rsidP="000109ED">
      <w:pPr>
        <w:jc w:val="both"/>
        <w:rPr>
          <w:rFonts w:eastAsia="Times New Roman"/>
          <w:sz w:val="24"/>
          <w:rtl/>
        </w:rPr>
      </w:pPr>
      <w:r>
        <w:rPr>
          <w:rStyle w:val="Char1"/>
          <w:rFonts w:eastAsia="Calibri"/>
          <w:rtl/>
        </w:rPr>
        <w:t xml:space="preserve"> (</w:t>
      </w:r>
      <w:r w:rsidR="00CF0904" w:rsidRPr="000109ED">
        <w:rPr>
          <w:rStyle w:val="Char1"/>
          <w:rFonts w:eastAsia="Calibri"/>
          <w:rtl/>
        </w:rPr>
        <w:t>أيها الناس، أفشوا السلام، وأطعموا الطعام، وصِلُوا الأرحام، وصَلُّوا بالليل والناس نيام، تدخلوا الجنة بسلام)</w:t>
      </w:r>
      <w:r w:rsidR="00CF0904" w:rsidRPr="009E31EC">
        <w:rPr>
          <w:rFonts w:ascii="Tahoma" w:eastAsia="Times New Roman" w:hAnsi="Tahoma"/>
          <w:sz w:val="24"/>
          <w:rtl/>
        </w:rPr>
        <w:t xml:space="preserve"> [ابن ماجه] یعنی: </w:t>
      </w:r>
      <w:r w:rsidR="00185545">
        <w:rPr>
          <w:rFonts w:ascii="Tahoma" w:eastAsia="Times New Roman" w:hAnsi="Tahoma"/>
          <w:sz w:val="24"/>
          <w:rtl/>
        </w:rPr>
        <w:t>«</w:t>
      </w:r>
      <w:r w:rsidR="00CF0904" w:rsidRPr="009E31EC">
        <w:rPr>
          <w:rFonts w:ascii="Tahoma" w:eastAsia="Times New Roman" w:hAnsi="Tahoma"/>
          <w:sz w:val="24"/>
          <w:rtl/>
        </w:rPr>
        <w:t xml:space="preserve">ای مردم، سلام را آشکار کنيد و طعام دهيد و روابط خويشاوندی را بر قرار داريد و نماز بخوانيد، در حاليکه مردم خواب هستند تا به سلامتی به بهشت داخل شويد.» </w:t>
      </w:r>
    </w:p>
    <w:p w:rsidR="00CF0904" w:rsidRPr="00A83FC8" w:rsidRDefault="00CF0904" w:rsidP="009B31FB">
      <w:pPr>
        <w:rPr>
          <w:rFonts w:eastAsia="Times New Roman"/>
          <w:sz w:val="24"/>
          <w:rtl/>
        </w:rPr>
      </w:pPr>
      <w:r w:rsidRPr="009E31EC">
        <w:rPr>
          <w:rFonts w:ascii="Tahoma" w:eastAsia="Times New Roman" w:hAnsi="Tahoma"/>
          <w:sz w:val="24"/>
          <w:rtl/>
        </w:rPr>
        <w:t>سلام نمودن جامعه را از محبت و سازش لبریز</w:t>
      </w:r>
      <w:r w:rsidR="000109ED">
        <w:rPr>
          <w:rFonts w:ascii="Tahoma" w:eastAsia="Times New Roman" w:hAnsi="Tahoma"/>
          <w:sz w:val="24"/>
          <w:rtl/>
        </w:rPr>
        <w:t xml:space="preserve"> می‌</w:t>
      </w:r>
      <w:r w:rsidRPr="009E31EC">
        <w:rPr>
          <w:rFonts w:ascii="Tahoma" w:eastAsia="Times New Roman" w:hAnsi="Tahoma"/>
          <w:sz w:val="24"/>
          <w:rtl/>
        </w:rPr>
        <w:t>نماید، چنانچه رسول خدا صلى الله عليه</w:t>
      </w:r>
      <w:r w:rsidR="00C04455">
        <w:rPr>
          <w:rFonts w:ascii="Tahoma" w:eastAsia="Times New Roman" w:hAnsi="Tahoma"/>
          <w:sz w:val="24"/>
          <w:rtl/>
        </w:rPr>
        <w:t xml:space="preserve"> وسلم</w:t>
      </w:r>
      <w:r w:rsidR="000109ED">
        <w:rPr>
          <w:rFonts w:ascii="Tahoma" w:eastAsia="Times New Roman" w:hAnsi="Tahoma"/>
          <w:sz w:val="24"/>
          <w:rtl/>
        </w:rPr>
        <w:t xml:space="preserve"> می‌</w:t>
      </w:r>
      <w:r w:rsidRPr="009E31EC">
        <w:rPr>
          <w:rFonts w:ascii="Tahoma" w:eastAsia="Times New Roman" w:hAnsi="Tahoma"/>
          <w:sz w:val="24"/>
          <w:rtl/>
        </w:rPr>
        <w:t>فرماید:</w:t>
      </w:r>
      <w:r w:rsidR="00817AD9">
        <w:rPr>
          <w:rFonts w:ascii="Tahoma" w:eastAsia="Times New Roman" w:hAnsi="Tahoma"/>
          <w:sz w:val="24"/>
          <w:rtl/>
        </w:rPr>
        <w:t xml:space="preserve"> (</w:t>
      </w:r>
      <w:r w:rsidRPr="000109ED">
        <w:rPr>
          <w:rStyle w:val="Char1"/>
          <w:rFonts w:eastAsia="Calibri"/>
          <w:rtl/>
        </w:rPr>
        <w:t>لا تدخلون الجنة حتى تؤمنوا، ولا تؤمنوا حتى تحابُّوا، أو لا أدلكم على شيء إذا فعلتموه تحاببتم؟ أفشوا السلام بينكم)</w:t>
      </w:r>
      <w:r w:rsidRPr="009E31EC">
        <w:rPr>
          <w:rFonts w:ascii="Tahoma" w:eastAsia="Times New Roman" w:hAnsi="Tahoma"/>
          <w:sz w:val="24"/>
          <w:rtl/>
        </w:rPr>
        <w:t xml:space="preserve"> [مسلم] یعنی: «به بهشت وارد</w:t>
      </w:r>
      <w:r w:rsidR="000109ED">
        <w:rPr>
          <w:rFonts w:ascii="Tahoma" w:eastAsia="Times New Roman" w:hAnsi="Tahoma"/>
          <w:sz w:val="24"/>
          <w:rtl/>
        </w:rPr>
        <w:t xml:space="preserve"> نمی‌</w:t>
      </w:r>
      <w:r w:rsidRPr="009E31EC">
        <w:rPr>
          <w:rFonts w:ascii="Tahoma" w:eastAsia="Times New Roman" w:hAnsi="Tahoma"/>
          <w:sz w:val="24"/>
          <w:rtl/>
        </w:rPr>
        <w:t>شويد تا مؤمن شويد و مؤمن شمرده</w:t>
      </w:r>
      <w:r w:rsidR="000109ED">
        <w:rPr>
          <w:rFonts w:ascii="Tahoma" w:eastAsia="Times New Roman" w:hAnsi="Tahoma"/>
          <w:sz w:val="24"/>
          <w:rtl/>
        </w:rPr>
        <w:t xml:space="preserve"> نمی‌</w:t>
      </w:r>
      <w:r w:rsidRPr="009E31EC">
        <w:rPr>
          <w:rFonts w:ascii="Tahoma" w:eastAsia="Times New Roman" w:hAnsi="Tahoma"/>
          <w:sz w:val="24"/>
          <w:rtl/>
        </w:rPr>
        <w:t>شويد، تا با همديگر دوستی کنيد. آيا راهنمائی نکنم شما را به آنچه که هرگاه آن را بجای آوريد با هم دوستی</w:t>
      </w:r>
      <w:r w:rsidR="000109ED">
        <w:rPr>
          <w:rFonts w:ascii="Tahoma" w:eastAsia="Times New Roman" w:hAnsi="Tahoma"/>
          <w:sz w:val="24"/>
          <w:rtl/>
        </w:rPr>
        <w:t xml:space="preserve"> می‌</w:t>
      </w:r>
      <w:r w:rsidRPr="009E31EC">
        <w:rPr>
          <w:rFonts w:ascii="Tahoma" w:eastAsia="Times New Roman" w:hAnsi="Tahoma"/>
          <w:sz w:val="24"/>
          <w:rtl/>
        </w:rPr>
        <w:t>کنيد؟ سلام را در ميان خويش آشکار کنيد.»</w:t>
      </w:r>
    </w:p>
    <w:p w:rsidR="00CF0904" w:rsidRPr="00A83FC8" w:rsidRDefault="00CF0904" w:rsidP="009B31FB">
      <w:pPr>
        <w:rPr>
          <w:rFonts w:eastAsia="Times New Roman"/>
          <w:sz w:val="24"/>
          <w:rtl/>
        </w:rPr>
      </w:pPr>
      <w:r w:rsidRPr="009E31EC">
        <w:rPr>
          <w:rFonts w:ascii="Tahoma" w:eastAsia="Times New Roman" w:hAnsi="Tahoma"/>
          <w:sz w:val="24"/>
          <w:rtl/>
        </w:rPr>
        <w:t>سلام کردن دارای آدابی است که رعایت آن بر هر مسلمانی لازم است، از جمله:</w:t>
      </w:r>
    </w:p>
    <w:p w:rsidR="00CF0904" w:rsidRPr="00CF0904" w:rsidRDefault="00CF0904" w:rsidP="002F1D9B">
      <w:pPr>
        <w:pStyle w:val="a0"/>
        <w:rPr>
          <w:rFonts w:cs="Times New Roman"/>
          <w:szCs w:val="24"/>
          <w:rtl/>
        </w:rPr>
      </w:pPr>
      <w:bookmarkStart w:id="84" w:name="_Toc349480933"/>
      <w:r w:rsidRPr="009E31EC">
        <w:rPr>
          <w:rtl/>
        </w:rPr>
        <w:t>پایبندی به سلام و درود اسلامی:</w:t>
      </w:r>
      <w:bookmarkEnd w:id="84"/>
    </w:p>
    <w:p w:rsidR="00CF0904" w:rsidRPr="00A83FC8" w:rsidRDefault="00CF0904" w:rsidP="000109ED">
      <w:pPr>
        <w:jc w:val="both"/>
        <w:rPr>
          <w:rFonts w:eastAsia="Times New Roman"/>
          <w:sz w:val="24"/>
          <w:rtl/>
        </w:rPr>
      </w:pPr>
      <w:r w:rsidRPr="009E31EC">
        <w:rPr>
          <w:rFonts w:ascii="Tahoma" w:eastAsia="Times New Roman" w:hAnsi="Tahoma"/>
          <w:sz w:val="24"/>
          <w:rtl/>
        </w:rPr>
        <w:t>سلام تحيت و درود مسلمانان است و شایسته نیست به جای آن از الفاظی دیگره استفاده نماییم، مانند:</w:t>
      </w:r>
      <w:r w:rsidR="00817AD9">
        <w:rPr>
          <w:rFonts w:ascii="Tahoma" w:eastAsia="Times New Roman" w:hAnsi="Tahoma"/>
          <w:sz w:val="24"/>
          <w:rtl/>
        </w:rPr>
        <w:t xml:space="preserve"> (</w:t>
      </w:r>
      <w:r w:rsidRPr="009E31EC">
        <w:rPr>
          <w:rFonts w:ascii="Tahoma" w:eastAsia="Times New Roman" w:hAnsi="Tahoma"/>
          <w:sz w:val="24"/>
          <w:rtl/>
        </w:rPr>
        <w:t>صبح بخير) یا</w:t>
      </w:r>
      <w:r w:rsidR="00817AD9">
        <w:rPr>
          <w:rFonts w:ascii="Tahoma" w:eastAsia="Times New Roman" w:hAnsi="Tahoma"/>
          <w:sz w:val="24"/>
          <w:rtl/>
        </w:rPr>
        <w:t xml:space="preserve"> (</w:t>
      </w:r>
      <w:r w:rsidRPr="009E31EC">
        <w:rPr>
          <w:rFonts w:ascii="Tahoma" w:eastAsia="Times New Roman" w:hAnsi="Tahoma"/>
          <w:sz w:val="24"/>
          <w:rtl/>
        </w:rPr>
        <w:t>روز خوش). پیامبر صلى الله عليه</w:t>
      </w:r>
      <w:r w:rsidR="00C04455">
        <w:rPr>
          <w:rFonts w:ascii="Tahoma" w:eastAsia="Times New Roman" w:hAnsi="Tahoma"/>
          <w:sz w:val="24"/>
          <w:rtl/>
        </w:rPr>
        <w:t xml:space="preserve"> وسلم</w:t>
      </w:r>
      <w:r w:rsidR="000109ED">
        <w:rPr>
          <w:rFonts w:ascii="Tahoma" w:eastAsia="Times New Roman" w:hAnsi="Tahoma"/>
          <w:sz w:val="24"/>
          <w:rtl/>
        </w:rPr>
        <w:t xml:space="preserve"> می‌</w:t>
      </w:r>
      <w:r w:rsidRPr="009E31EC">
        <w:rPr>
          <w:rFonts w:ascii="Tahoma" w:eastAsia="Times New Roman" w:hAnsi="Tahoma"/>
          <w:sz w:val="24"/>
          <w:rtl/>
        </w:rPr>
        <w:t>فرماید:</w:t>
      </w:r>
      <w:r w:rsidR="00817AD9">
        <w:rPr>
          <w:rFonts w:ascii="Tahoma" w:eastAsia="Times New Roman" w:hAnsi="Tahoma"/>
          <w:sz w:val="24"/>
          <w:rtl/>
        </w:rPr>
        <w:t xml:space="preserve"> (</w:t>
      </w:r>
      <w:r w:rsidRPr="000109ED">
        <w:rPr>
          <w:rStyle w:val="Char1"/>
          <w:rFonts w:eastAsia="Calibri"/>
          <w:rtl/>
        </w:rPr>
        <w:t>خلق الله آدم على صورته، طوله ستون ذراعًا، فلما خلقه قال: اذهب فسلم على أولئك -نفر من الملائكة جلوس- فاستمع ما يحَيونك، فإنها تحيتك وتحية ذريتك فقال: السلام عليكم. فقالوا: السلام عليكم ورحمة الله)</w:t>
      </w:r>
      <w:r w:rsidRPr="009E31EC">
        <w:rPr>
          <w:rFonts w:ascii="Tahoma" w:eastAsia="Times New Roman" w:hAnsi="Tahoma"/>
          <w:sz w:val="24"/>
          <w:rtl/>
        </w:rPr>
        <w:t xml:space="preserve"> [متفق عليه] یعنی: «خداوند آدم </w:t>
      </w:r>
      <w:r w:rsidRPr="009E31EC">
        <w:rPr>
          <w:rFonts w:eastAsia="Times New Roman" w:cs="Times New Roman" w:hint="cs"/>
          <w:sz w:val="24"/>
          <w:rtl/>
        </w:rPr>
        <w:t>–</w:t>
      </w:r>
      <w:r w:rsidRPr="009E31EC">
        <w:rPr>
          <w:rFonts w:ascii="Tahoma" w:eastAsia="Times New Roman" w:hAnsi="Tahoma" w:hint="cs"/>
          <w:sz w:val="24"/>
          <w:rtl/>
        </w:rPr>
        <w:t>علیه</w:t>
      </w:r>
      <w:r w:rsidRPr="009E31EC">
        <w:rPr>
          <w:rFonts w:ascii="Tahoma" w:eastAsia="Times New Roman" w:hAnsi="Tahoma"/>
          <w:sz w:val="24"/>
          <w:rtl/>
        </w:rPr>
        <w:t xml:space="preserve"> </w:t>
      </w:r>
      <w:r w:rsidRPr="009E31EC">
        <w:rPr>
          <w:rFonts w:ascii="Tahoma" w:eastAsia="Times New Roman" w:hAnsi="Tahoma" w:hint="cs"/>
          <w:sz w:val="24"/>
          <w:rtl/>
        </w:rPr>
        <w:t>السلام</w:t>
      </w:r>
      <w:r w:rsidRPr="009E31EC">
        <w:rPr>
          <w:rFonts w:ascii="Tahoma" w:eastAsia="Times New Roman" w:hAnsi="Tahoma"/>
          <w:sz w:val="24"/>
          <w:rtl/>
        </w:rPr>
        <w:t xml:space="preserve">- </w:t>
      </w:r>
      <w:r w:rsidRPr="009E31EC">
        <w:rPr>
          <w:rFonts w:ascii="Tahoma" w:eastAsia="Times New Roman" w:hAnsi="Tahoma" w:hint="cs"/>
          <w:sz w:val="24"/>
          <w:rtl/>
        </w:rPr>
        <w:t>را</w:t>
      </w:r>
      <w:r w:rsidRPr="009E31EC">
        <w:rPr>
          <w:rFonts w:ascii="Tahoma" w:eastAsia="Times New Roman" w:hAnsi="Tahoma"/>
          <w:sz w:val="24"/>
          <w:rtl/>
        </w:rPr>
        <w:t xml:space="preserve"> </w:t>
      </w:r>
      <w:r w:rsidRPr="009E31EC">
        <w:rPr>
          <w:rFonts w:ascii="Tahoma" w:eastAsia="Times New Roman" w:hAnsi="Tahoma" w:hint="cs"/>
          <w:sz w:val="24"/>
          <w:rtl/>
        </w:rPr>
        <w:t>بر</w:t>
      </w:r>
      <w:r w:rsidRPr="009E31EC">
        <w:rPr>
          <w:rFonts w:ascii="Tahoma" w:eastAsia="Times New Roman" w:hAnsi="Tahoma"/>
          <w:sz w:val="24"/>
          <w:rtl/>
        </w:rPr>
        <w:t xml:space="preserve"> </w:t>
      </w:r>
      <w:r w:rsidRPr="009E31EC">
        <w:rPr>
          <w:rFonts w:ascii="Tahoma" w:eastAsia="Times New Roman" w:hAnsi="Tahoma" w:hint="cs"/>
          <w:sz w:val="24"/>
          <w:rtl/>
        </w:rPr>
        <w:t>صورتش</w:t>
      </w:r>
      <w:r w:rsidRPr="009E31EC">
        <w:rPr>
          <w:rFonts w:ascii="Tahoma" w:eastAsia="Times New Roman" w:hAnsi="Tahoma"/>
          <w:sz w:val="24"/>
          <w:rtl/>
        </w:rPr>
        <w:t xml:space="preserve"> </w:t>
      </w:r>
      <w:r w:rsidRPr="009E31EC">
        <w:rPr>
          <w:rFonts w:ascii="Tahoma" w:eastAsia="Times New Roman" w:hAnsi="Tahoma" w:hint="cs"/>
          <w:sz w:val="24"/>
          <w:rtl/>
        </w:rPr>
        <w:t>بیافرید</w:t>
      </w:r>
      <w:r w:rsidRPr="009E31EC">
        <w:rPr>
          <w:rFonts w:ascii="Tahoma" w:eastAsia="Times New Roman" w:hAnsi="Tahoma"/>
          <w:sz w:val="24"/>
          <w:rtl/>
        </w:rPr>
        <w:t xml:space="preserve">. </w:t>
      </w:r>
      <w:r w:rsidRPr="009E31EC">
        <w:rPr>
          <w:rFonts w:ascii="Tahoma" w:eastAsia="Times New Roman" w:hAnsi="Tahoma" w:hint="cs"/>
          <w:sz w:val="24"/>
          <w:rtl/>
        </w:rPr>
        <w:t>بلندی</w:t>
      </w:r>
      <w:r w:rsidRPr="009E31EC">
        <w:rPr>
          <w:rFonts w:ascii="Tahoma" w:eastAsia="Times New Roman" w:hAnsi="Tahoma"/>
          <w:sz w:val="24"/>
          <w:rtl/>
        </w:rPr>
        <w:t xml:space="preserve"> </w:t>
      </w:r>
      <w:r w:rsidRPr="009E31EC">
        <w:rPr>
          <w:rFonts w:ascii="Tahoma" w:eastAsia="Times New Roman" w:hAnsi="Tahoma" w:hint="cs"/>
          <w:sz w:val="24"/>
          <w:rtl/>
        </w:rPr>
        <w:t>او</w:t>
      </w:r>
      <w:r w:rsidRPr="009E31EC">
        <w:rPr>
          <w:rFonts w:ascii="Tahoma" w:eastAsia="Times New Roman" w:hAnsi="Tahoma"/>
          <w:sz w:val="24"/>
          <w:rtl/>
        </w:rPr>
        <w:t xml:space="preserve"> </w:t>
      </w:r>
      <w:r w:rsidRPr="009E31EC">
        <w:rPr>
          <w:rFonts w:ascii="Tahoma" w:eastAsia="Times New Roman" w:hAnsi="Tahoma" w:hint="cs"/>
          <w:sz w:val="24"/>
          <w:rtl/>
        </w:rPr>
        <w:t>شصت</w:t>
      </w:r>
      <w:r w:rsidRPr="009E31EC">
        <w:rPr>
          <w:rFonts w:ascii="Tahoma" w:eastAsia="Times New Roman" w:hAnsi="Tahoma"/>
          <w:sz w:val="24"/>
          <w:rtl/>
        </w:rPr>
        <w:t xml:space="preserve"> </w:t>
      </w:r>
      <w:r w:rsidRPr="009E31EC">
        <w:rPr>
          <w:rFonts w:ascii="Tahoma" w:eastAsia="Times New Roman" w:hAnsi="Tahoma" w:hint="cs"/>
          <w:sz w:val="24"/>
          <w:rtl/>
        </w:rPr>
        <w:t>گز</w:t>
      </w:r>
      <w:r w:rsidRPr="009E31EC">
        <w:rPr>
          <w:rFonts w:ascii="Tahoma" w:eastAsia="Times New Roman" w:hAnsi="Tahoma"/>
          <w:sz w:val="24"/>
          <w:rtl/>
        </w:rPr>
        <w:t xml:space="preserve"> </w:t>
      </w:r>
      <w:r w:rsidRPr="009E31EC">
        <w:rPr>
          <w:rFonts w:ascii="Tahoma" w:eastAsia="Times New Roman" w:hAnsi="Tahoma" w:hint="cs"/>
          <w:sz w:val="24"/>
          <w:rtl/>
        </w:rPr>
        <w:t>بود</w:t>
      </w:r>
      <w:r w:rsidRPr="009E31EC">
        <w:rPr>
          <w:rFonts w:ascii="Tahoma" w:eastAsia="Times New Roman" w:hAnsi="Tahoma"/>
          <w:sz w:val="24"/>
          <w:rtl/>
        </w:rPr>
        <w:t xml:space="preserve">. </w:t>
      </w:r>
      <w:r w:rsidRPr="009E31EC">
        <w:rPr>
          <w:rFonts w:ascii="Tahoma" w:eastAsia="Times New Roman" w:hAnsi="Tahoma" w:hint="cs"/>
          <w:sz w:val="24"/>
          <w:rtl/>
        </w:rPr>
        <w:t>وقتی</w:t>
      </w:r>
      <w:r w:rsidRPr="009E31EC">
        <w:rPr>
          <w:rFonts w:ascii="Tahoma" w:eastAsia="Times New Roman" w:hAnsi="Tahoma"/>
          <w:sz w:val="24"/>
          <w:rtl/>
        </w:rPr>
        <w:t xml:space="preserve"> </w:t>
      </w:r>
      <w:r w:rsidRPr="009E31EC">
        <w:rPr>
          <w:rFonts w:ascii="Tahoma" w:eastAsia="Times New Roman" w:hAnsi="Tahoma" w:hint="cs"/>
          <w:sz w:val="24"/>
          <w:rtl/>
        </w:rPr>
        <w:t>وی</w:t>
      </w:r>
      <w:r w:rsidRPr="009E31EC">
        <w:rPr>
          <w:rFonts w:ascii="Tahoma" w:eastAsia="Times New Roman" w:hAnsi="Tahoma"/>
          <w:sz w:val="24"/>
          <w:rtl/>
        </w:rPr>
        <w:t xml:space="preserve"> </w:t>
      </w:r>
      <w:r w:rsidRPr="009E31EC">
        <w:rPr>
          <w:rFonts w:ascii="Tahoma" w:eastAsia="Times New Roman" w:hAnsi="Tahoma" w:hint="cs"/>
          <w:sz w:val="24"/>
          <w:rtl/>
        </w:rPr>
        <w:t>را</w:t>
      </w:r>
      <w:r w:rsidRPr="009E31EC">
        <w:rPr>
          <w:rFonts w:ascii="Tahoma" w:eastAsia="Times New Roman" w:hAnsi="Tahoma"/>
          <w:sz w:val="24"/>
          <w:rtl/>
        </w:rPr>
        <w:t xml:space="preserve"> </w:t>
      </w:r>
      <w:r w:rsidRPr="009E31EC">
        <w:rPr>
          <w:rFonts w:ascii="Tahoma" w:eastAsia="Times New Roman" w:hAnsi="Tahoma" w:hint="cs"/>
          <w:sz w:val="24"/>
          <w:rtl/>
        </w:rPr>
        <w:t>بیافرید،</w:t>
      </w:r>
      <w:r w:rsidRPr="009E31EC">
        <w:rPr>
          <w:rFonts w:ascii="Tahoma" w:eastAsia="Times New Roman" w:hAnsi="Tahoma"/>
          <w:sz w:val="24"/>
          <w:rtl/>
        </w:rPr>
        <w:t xml:space="preserve"> </w:t>
      </w:r>
      <w:r w:rsidRPr="009E31EC">
        <w:rPr>
          <w:rFonts w:ascii="Tahoma" w:eastAsia="Times New Roman" w:hAnsi="Tahoma" w:hint="cs"/>
          <w:sz w:val="24"/>
          <w:rtl/>
        </w:rPr>
        <w:t>گفت</w:t>
      </w:r>
      <w:r w:rsidRPr="009E31EC">
        <w:rPr>
          <w:rFonts w:ascii="Tahoma" w:eastAsia="Times New Roman" w:hAnsi="Tahoma"/>
          <w:sz w:val="24"/>
          <w:rtl/>
        </w:rPr>
        <w:t xml:space="preserve">: </w:t>
      </w:r>
      <w:r w:rsidRPr="009E31EC">
        <w:rPr>
          <w:rFonts w:ascii="Tahoma" w:eastAsia="Times New Roman" w:hAnsi="Tahoma" w:hint="cs"/>
          <w:sz w:val="24"/>
          <w:rtl/>
        </w:rPr>
        <w:t>السلام</w:t>
      </w:r>
      <w:r w:rsidRPr="009E31EC">
        <w:rPr>
          <w:rFonts w:ascii="Tahoma" w:eastAsia="Times New Roman" w:hAnsi="Tahoma"/>
          <w:sz w:val="24"/>
          <w:rtl/>
        </w:rPr>
        <w:t xml:space="preserve"> </w:t>
      </w:r>
      <w:r w:rsidRPr="009E31EC">
        <w:rPr>
          <w:rFonts w:ascii="Tahoma" w:eastAsia="Times New Roman" w:hAnsi="Tahoma" w:hint="cs"/>
          <w:sz w:val="24"/>
          <w:rtl/>
        </w:rPr>
        <w:t>علیکم</w:t>
      </w:r>
      <w:r w:rsidRPr="009E31EC">
        <w:rPr>
          <w:rFonts w:ascii="Tahoma" w:eastAsia="Times New Roman" w:hAnsi="Tahoma"/>
          <w:sz w:val="24"/>
          <w:rtl/>
        </w:rPr>
        <w:t xml:space="preserve">. </w:t>
      </w:r>
      <w:r w:rsidRPr="009E31EC">
        <w:rPr>
          <w:rFonts w:ascii="Tahoma" w:eastAsia="Times New Roman" w:hAnsi="Tahoma" w:hint="cs"/>
          <w:sz w:val="24"/>
          <w:rtl/>
        </w:rPr>
        <w:t>به</w:t>
      </w:r>
      <w:r w:rsidRPr="009E31EC">
        <w:rPr>
          <w:rFonts w:ascii="Tahoma" w:eastAsia="Times New Roman" w:hAnsi="Tahoma"/>
          <w:sz w:val="24"/>
          <w:rtl/>
        </w:rPr>
        <w:t xml:space="preserve"> </w:t>
      </w:r>
      <w:r w:rsidRPr="009E31EC">
        <w:rPr>
          <w:rFonts w:ascii="Tahoma" w:eastAsia="Times New Roman" w:hAnsi="Tahoma" w:hint="cs"/>
          <w:sz w:val="24"/>
          <w:rtl/>
        </w:rPr>
        <w:t>او</w:t>
      </w:r>
      <w:r w:rsidRPr="009E31EC">
        <w:rPr>
          <w:rFonts w:ascii="Tahoma" w:eastAsia="Times New Roman" w:hAnsi="Tahoma"/>
          <w:sz w:val="24"/>
          <w:rtl/>
        </w:rPr>
        <w:t xml:space="preserve"> </w:t>
      </w:r>
      <w:r w:rsidRPr="009E31EC">
        <w:rPr>
          <w:rFonts w:ascii="Tahoma" w:eastAsia="Times New Roman" w:hAnsi="Tahoma" w:hint="cs"/>
          <w:sz w:val="24"/>
          <w:rtl/>
        </w:rPr>
        <w:t>گفتند</w:t>
      </w:r>
      <w:r w:rsidRPr="009E31EC">
        <w:rPr>
          <w:rFonts w:ascii="Tahoma" w:eastAsia="Times New Roman" w:hAnsi="Tahoma"/>
          <w:sz w:val="24"/>
          <w:rtl/>
        </w:rPr>
        <w:t xml:space="preserve">: </w:t>
      </w:r>
      <w:r w:rsidRPr="009E31EC">
        <w:rPr>
          <w:rFonts w:ascii="Tahoma" w:eastAsia="Times New Roman" w:hAnsi="Tahoma" w:hint="cs"/>
          <w:sz w:val="24"/>
          <w:rtl/>
        </w:rPr>
        <w:t>السلام</w:t>
      </w:r>
      <w:r w:rsidRPr="009E31EC">
        <w:rPr>
          <w:rFonts w:ascii="Tahoma" w:eastAsia="Times New Roman" w:hAnsi="Tahoma"/>
          <w:sz w:val="24"/>
          <w:rtl/>
        </w:rPr>
        <w:t xml:space="preserve"> </w:t>
      </w:r>
      <w:r w:rsidRPr="009E31EC">
        <w:rPr>
          <w:rFonts w:ascii="Tahoma" w:eastAsia="Times New Roman" w:hAnsi="Tahoma" w:hint="cs"/>
          <w:sz w:val="24"/>
          <w:rtl/>
        </w:rPr>
        <w:t>عليكم</w:t>
      </w:r>
      <w:r w:rsidRPr="009E31EC">
        <w:rPr>
          <w:rFonts w:ascii="Tahoma" w:eastAsia="Times New Roman" w:hAnsi="Tahoma"/>
          <w:sz w:val="24"/>
          <w:rtl/>
        </w:rPr>
        <w:t xml:space="preserve"> </w:t>
      </w:r>
      <w:r w:rsidRPr="009E31EC">
        <w:rPr>
          <w:rFonts w:ascii="Tahoma" w:eastAsia="Times New Roman" w:hAnsi="Tahoma" w:hint="cs"/>
          <w:sz w:val="24"/>
          <w:rtl/>
        </w:rPr>
        <w:t>ور</w:t>
      </w:r>
      <w:r w:rsidRPr="000109ED">
        <w:rPr>
          <w:rFonts w:ascii="mylotus" w:eastAsia="Times New Roman" w:hAnsi="mylotus" w:cs="mylotus"/>
          <w:sz w:val="24"/>
          <w:rtl/>
        </w:rPr>
        <w:t>حمة</w:t>
      </w:r>
      <w:r w:rsidRPr="009E31EC">
        <w:rPr>
          <w:rFonts w:ascii="Tahoma" w:eastAsia="Times New Roman" w:hAnsi="Tahoma"/>
          <w:sz w:val="24"/>
          <w:rtl/>
        </w:rPr>
        <w:t xml:space="preserve"> الله.»</w:t>
      </w:r>
    </w:p>
    <w:p w:rsidR="00CF0904" w:rsidRPr="00CF0904" w:rsidRDefault="00CF0904" w:rsidP="002F1D9B">
      <w:pPr>
        <w:pStyle w:val="a0"/>
        <w:rPr>
          <w:rFonts w:cs="Times New Roman"/>
          <w:szCs w:val="24"/>
          <w:rtl/>
        </w:rPr>
      </w:pPr>
      <w:bookmarkStart w:id="85" w:name="_Toc349480934"/>
      <w:r w:rsidRPr="009E31EC">
        <w:rPr>
          <w:rtl/>
        </w:rPr>
        <w:t>سلام بر همه</w:t>
      </w:r>
      <w:r w:rsidR="002F1D9B">
        <w:rPr>
          <w:rtl/>
        </w:rPr>
        <w:t xml:space="preserve">‌ی </w:t>
      </w:r>
      <w:r w:rsidRPr="009E31EC">
        <w:rPr>
          <w:rtl/>
        </w:rPr>
        <w:t>مسلمانان:</w:t>
      </w:r>
      <w:bookmarkEnd w:id="85"/>
      <w:r w:rsidRPr="009E31EC">
        <w:rPr>
          <w:rtl/>
        </w:rPr>
        <w:t xml:space="preserve"> </w:t>
      </w:r>
    </w:p>
    <w:p w:rsidR="00CF0904" w:rsidRPr="00A83FC8" w:rsidRDefault="00CF0904" w:rsidP="000109ED">
      <w:pPr>
        <w:jc w:val="both"/>
        <w:rPr>
          <w:rFonts w:eastAsia="Times New Roman"/>
          <w:sz w:val="24"/>
          <w:rtl/>
        </w:rPr>
      </w:pPr>
      <w:r w:rsidRPr="009E31EC">
        <w:rPr>
          <w:rFonts w:ascii="Tahoma" w:eastAsia="Times New Roman" w:hAnsi="Tahoma"/>
          <w:sz w:val="24"/>
          <w:rtl/>
        </w:rPr>
        <w:t>سلام حق هر مسلمانی بر دیگری است. سلام کردن سنت است و جواب دادن به آن فرض</w:t>
      </w:r>
      <w:r w:rsidR="000109ED">
        <w:rPr>
          <w:rFonts w:ascii="Tahoma" w:eastAsia="Times New Roman" w:hAnsi="Tahoma"/>
          <w:sz w:val="24"/>
          <w:rtl/>
        </w:rPr>
        <w:t xml:space="preserve"> می‌</w:t>
      </w:r>
      <w:r w:rsidRPr="009E31EC">
        <w:rPr>
          <w:rFonts w:ascii="Tahoma" w:eastAsia="Times New Roman" w:hAnsi="Tahoma"/>
          <w:sz w:val="24"/>
          <w:rtl/>
        </w:rPr>
        <w:t>باشد. پیامبر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فرموده است:</w:t>
      </w:r>
      <w:r w:rsidR="00817AD9">
        <w:rPr>
          <w:rFonts w:ascii="Tahoma" w:eastAsia="Times New Roman" w:hAnsi="Tahoma"/>
          <w:sz w:val="24"/>
          <w:rtl/>
        </w:rPr>
        <w:t xml:space="preserve"> (</w:t>
      </w:r>
      <w:r w:rsidRPr="000109ED">
        <w:rPr>
          <w:rStyle w:val="Char1"/>
          <w:rFonts w:eastAsia="Calibri"/>
          <w:rtl/>
        </w:rPr>
        <w:t>حق المسلم على المسلم خمس: رد السلام، وعيادة المريض، واتباع الجنائز، وإجابة الدعوة، وتشميت العاطس)</w:t>
      </w:r>
      <w:r w:rsidRPr="009E31EC">
        <w:rPr>
          <w:rFonts w:ascii="Tahoma" w:eastAsia="Times New Roman" w:hAnsi="Tahoma"/>
          <w:sz w:val="24"/>
          <w:rtl/>
        </w:rPr>
        <w:t xml:space="preserve"> [متفق عليه] یعنی: </w:t>
      </w:r>
      <w:r w:rsidR="00185545">
        <w:rPr>
          <w:rFonts w:ascii="Tahoma" w:eastAsia="Times New Roman" w:hAnsi="Tahoma"/>
          <w:sz w:val="24"/>
          <w:rtl/>
        </w:rPr>
        <w:t>«</w:t>
      </w:r>
      <w:r w:rsidRPr="009E31EC">
        <w:rPr>
          <w:rFonts w:ascii="Tahoma" w:eastAsia="Times New Roman" w:hAnsi="Tahoma"/>
          <w:sz w:val="24"/>
          <w:rtl/>
        </w:rPr>
        <w:t>حق مسلمان بر مسلمان پنج چيز است: جواب سلام، عيادت مريض، رفتن بدنبال جنازه، قبول کردن دعوت، دعا برای عطسه زننده.»</w:t>
      </w:r>
    </w:p>
    <w:p w:rsidR="00CF0904" w:rsidRPr="00A83FC8" w:rsidRDefault="00CF0904" w:rsidP="009B31FB">
      <w:pPr>
        <w:rPr>
          <w:rFonts w:eastAsia="Times New Roman"/>
          <w:sz w:val="24"/>
          <w:rtl/>
        </w:rPr>
      </w:pPr>
      <w:r w:rsidRPr="009E31EC">
        <w:rPr>
          <w:rFonts w:ascii="Tahoma" w:eastAsia="Times New Roman" w:hAnsi="Tahoma"/>
          <w:sz w:val="24"/>
          <w:rtl/>
        </w:rPr>
        <w:t>از رسول الله صلی الله عليه</w:t>
      </w:r>
      <w:r w:rsidR="00C04455">
        <w:rPr>
          <w:rFonts w:ascii="Tahoma" w:eastAsia="Times New Roman" w:hAnsi="Tahoma"/>
          <w:sz w:val="24"/>
          <w:rtl/>
        </w:rPr>
        <w:t xml:space="preserve"> وسلم </w:t>
      </w:r>
      <w:r w:rsidRPr="009E31EC">
        <w:rPr>
          <w:rFonts w:ascii="Tahoma" w:eastAsia="Times New Roman" w:hAnsi="Tahoma"/>
          <w:sz w:val="24"/>
          <w:rtl/>
        </w:rPr>
        <w:t>پرسيدند که کدام اسلام بهتر است؟ فرمود:</w:t>
      </w:r>
      <w:r w:rsidR="00817AD9">
        <w:rPr>
          <w:rFonts w:ascii="Tahoma" w:eastAsia="Times New Roman" w:hAnsi="Tahoma"/>
          <w:sz w:val="24"/>
          <w:rtl/>
        </w:rPr>
        <w:t xml:space="preserve"> (</w:t>
      </w:r>
      <w:r w:rsidRPr="000109ED">
        <w:rPr>
          <w:rStyle w:val="Char1"/>
          <w:rFonts w:eastAsia="Calibri"/>
          <w:rtl/>
        </w:rPr>
        <w:t>تطعم الطعام وتقرأ السلام على من عرفت ومن لم تعرف)</w:t>
      </w:r>
      <w:r w:rsidRPr="009E31EC">
        <w:rPr>
          <w:rFonts w:ascii="Tahoma" w:eastAsia="Times New Roman" w:hAnsi="Tahoma"/>
          <w:sz w:val="24"/>
          <w:rtl/>
        </w:rPr>
        <w:t xml:space="preserve"> [متفق عليه] یعنی: «که طعام بدهی و بر هر کس خواه او را بشناسی و يا نشناسی سلام کنی.»</w:t>
      </w:r>
    </w:p>
    <w:p w:rsidR="00CF0904" w:rsidRPr="00CF0904" w:rsidRDefault="00CF0904" w:rsidP="002F1D9B">
      <w:pPr>
        <w:pStyle w:val="a0"/>
        <w:rPr>
          <w:rFonts w:cs="Times New Roman"/>
          <w:szCs w:val="24"/>
          <w:rtl/>
        </w:rPr>
      </w:pPr>
      <w:bookmarkStart w:id="86" w:name="_Toc349480935"/>
      <w:r w:rsidRPr="009E31EC">
        <w:rPr>
          <w:rtl/>
        </w:rPr>
        <w:t>سلام کردن با صدای بلند:</w:t>
      </w:r>
      <w:bookmarkEnd w:id="86"/>
    </w:p>
    <w:p w:rsidR="00CF0904" w:rsidRPr="00A83FC8" w:rsidRDefault="00CF0904" w:rsidP="000109ED">
      <w:pPr>
        <w:pStyle w:val="a2"/>
        <w:rPr>
          <w:rtl/>
        </w:rPr>
      </w:pPr>
      <w:r w:rsidRPr="009E31EC">
        <w:rPr>
          <w:rtl/>
        </w:rPr>
        <w:t>على المسلم أن يرفع صوته بالسلام، ويتلفظ بكلماته ويشير بيده إن كان من يسلم عليه بعيدًا عنه، ولا يسمع صوته.</w:t>
      </w:r>
    </w:p>
    <w:p w:rsidR="00CF0904" w:rsidRPr="00CF0904" w:rsidRDefault="00CF0904" w:rsidP="002F1D9B">
      <w:pPr>
        <w:pStyle w:val="a0"/>
        <w:rPr>
          <w:rFonts w:cs="Times New Roman"/>
          <w:szCs w:val="24"/>
          <w:rtl/>
        </w:rPr>
      </w:pPr>
      <w:bookmarkStart w:id="87" w:name="_Toc349480936"/>
      <w:r w:rsidRPr="009E31EC">
        <w:rPr>
          <w:rtl/>
        </w:rPr>
        <w:t>اول سلام کنید:</w:t>
      </w:r>
      <w:bookmarkEnd w:id="87"/>
      <w:r w:rsidRPr="009E31EC">
        <w:rPr>
          <w:rtl/>
        </w:rPr>
        <w:t xml:space="preserve"> </w:t>
      </w:r>
    </w:p>
    <w:p w:rsidR="00CF0904" w:rsidRPr="00A83FC8" w:rsidRDefault="00CF0904" w:rsidP="000109ED">
      <w:pPr>
        <w:rPr>
          <w:rFonts w:eastAsia="Times New Roman"/>
          <w:sz w:val="24"/>
          <w:rtl/>
        </w:rPr>
      </w:pPr>
      <w:r w:rsidRPr="009E31EC">
        <w:rPr>
          <w:rFonts w:ascii="Tahoma" w:eastAsia="Times New Roman" w:hAnsi="Tahoma"/>
          <w:sz w:val="24"/>
          <w:rtl/>
        </w:rPr>
        <w:t>فرد مسلمان قبل از سخن گفتن به دوستانش سلام</w:t>
      </w:r>
      <w:r w:rsidR="000109ED">
        <w:rPr>
          <w:rFonts w:ascii="Tahoma" w:eastAsia="Times New Roman" w:hAnsi="Tahoma"/>
          <w:sz w:val="24"/>
          <w:rtl/>
        </w:rPr>
        <w:t xml:space="preserve"> می‌</w:t>
      </w:r>
      <w:r w:rsidRPr="009E31EC">
        <w:rPr>
          <w:rFonts w:ascii="Tahoma" w:eastAsia="Times New Roman" w:hAnsi="Tahoma"/>
          <w:sz w:val="24"/>
          <w:rtl/>
        </w:rPr>
        <w:t>کند. کسی که نخست سلام</w:t>
      </w:r>
      <w:r w:rsidR="000109ED">
        <w:rPr>
          <w:rFonts w:ascii="Tahoma" w:eastAsia="Times New Roman" w:hAnsi="Tahoma"/>
          <w:sz w:val="24"/>
          <w:rtl/>
        </w:rPr>
        <w:t xml:space="preserve"> می‌</w:t>
      </w:r>
      <w:r w:rsidRPr="009E31EC">
        <w:rPr>
          <w:rFonts w:ascii="Tahoma" w:eastAsia="Times New Roman" w:hAnsi="Tahoma"/>
          <w:sz w:val="24"/>
          <w:rtl/>
        </w:rPr>
        <w:t>کند نزد خداوند بهتر است. پیامبر خدا صلى الله عليه</w:t>
      </w:r>
      <w:r w:rsidR="00C04455">
        <w:rPr>
          <w:rFonts w:ascii="Tahoma" w:eastAsia="Times New Roman" w:hAnsi="Tahoma"/>
          <w:sz w:val="24"/>
          <w:rtl/>
        </w:rPr>
        <w:t xml:space="preserve"> وسلم</w:t>
      </w:r>
      <w:r w:rsidR="000109ED">
        <w:rPr>
          <w:rFonts w:ascii="Tahoma" w:eastAsia="Times New Roman" w:hAnsi="Tahoma"/>
          <w:sz w:val="24"/>
          <w:rtl/>
        </w:rPr>
        <w:t xml:space="preserve"> می‌</w:t>
      </w:r>
      <w:r w:rsidRPr="009E31EC">
        <w:rPr>
          <w:rFonts w:ascii="Tahoma" w:eastAsia="Times New Roman" w:hAnsi="Tahoma"/>
          <w:sz w:val="24"/>
          <w:rtl/>
        </w:rPr>
        <w:t>فرماید:</w:t>
      </w:r>
      <w:r w:rsidR="00817AD9">
        <w:rPr>
          <w:rFonts w:ascii="Tahoma" w:eastAsia="Times New Roman" w:hAnsi="Tahoma"/>
          <w:sz w:val="24"/>
          <w:rtl/>
        </w:rPr>
        <w:t xml:space="preserve"> (</w:t>
      </w:r>
      <w:r w:rsidRPr="000109ED">
        <w:rPr>
          <w:rStyle w:val="Char1"/>
          <w:rFonts w:eastAsia="Calibri"/>
          <w:rtl/>
        </w:rPr>
        <w:t>... وخيرهما الذي يبدأ بالسلام)</w:t>
      </w:r>
      <w:r w:rsidRPr="009E31EC">
        <w:rPr>
          <w:rFonts w:ascii="Tahoma" w:eastAsia="Times New Roman" w:hAnsi="Tahoma"/>
          <w:sz w:val="24"/>
          <w:rtl/>
        </w:rPr>
        <w:t xml:space="preserve"> [مسلم] یعنی: </w:t>
      </w:r>
      <w:r w:rsidR="00185545">
        <w:rPr>
          <w:rFonts w:ascii="Tahoma" w:eastAsia="Times New Roman" w:hAnsi="Tahoma"/>
          <w:sz w:val="24"/>
          <w:rtl/>
        </w:rPr>
        <w:t>«</w:t>
      </w:r>
      <w:r w:rsidRPr="009E31EC">
        <w:rPr>
          <w:rFonts w:ascii="Tahoma" w:eastAsia="Times New Roman" w:hAnsi="Tahoma"/>
          <w:sz w:val="24"/>
          <w:rtl/>
        </w:rPr>
        <w:t>و بهتر شان کسی است که به سلام آغاز</w:t>
      </w:r>
      <w:r w:rsidR="000109ED">
        <w:rPr>
          <w:rFonts w:ascii="Tahoma" w:eastAsia="Times New Roman" w:hAnsi="Tahoma"/>
          <w:sz w:val="24"/>
          <w:rtl/>
        </w:rPr>
        <w:t xml:space="preserve"> می‌</w:t>
      </w:r>
      <w:r w:rsidRPr="009E31EC">
        <w:rPr>
          <w:rFonts w:ascii="Tahoma" w:eastAsia="Times New Roman" w:hAnsi="Tahoma"/>
          <w:sz w:val="24"/>
          <w:rtl/>
        </w:rPr>
        <w:t>کند.» و پیامبر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فرموده است:</w:t>
      </w:r>
      <w:r w:rsidR="00817AD9">
        <w:rPr>
          <w:rFonts w:ascii="Tahoma" w:eastAsia="Times New Roman" w:hAnsi="Tahoma"/>
          <w:sz w:val="24"/>
          <w:rtl/>
        </w:rPr>
        <w:t xml:space="preserve"> (</w:t>
      </w:r>
      <w:r w:rsidRPr="000109ED">
        <w:rPr>
          <w:rStyle w:val="Char1"/>
          <w:rFonts w:eastAsia="Calibri"/>
          <w:rtl/>
        </w:rPr>
        <w:t>يسلم الصغير على الكبير، والمار على القاعد، والقليل على الكثير)</w:t>
      </w:r>
      <w:r w:rsidRPr="009E31EC">
        <w:rPr>
          <w:rFonts w:ascii="Tahoma" w:eastAsia="Times New Roman" w:hAnsi="Tahoma"/>
          <w:sz w:val="24"/>
          <w:rtl/>
        </w:rPr>
        <w:t xml:space="preserve"> [بخاري] یعنی: «کوچک تر بر بزرگتر، رهگذر بر نشسته و تعداد کم تر بر عده</w:t>
      </w:r>
      <w:r w:rsidR="000109ED">
        <w:rPr>
          <w:rFonts w:ascii="Tahoma" w:eastAsia="Times New Roman" w:hAnsi="Tahoma" w:hint="cs"/>
          <w:sz w:val="24"/>
          <w:rtl/>
        </w:rPr>
        <w:t>‌</w:t>
      </w:r>
      <w:r w:rsidRPr="009E31EC">
        <w:rPr>
          <w:rFonts w:ascii="Tahoma" w:eastAsia="Times New Roman" w:hAnsi="Tahoma"/>
          <w:sz w:val="24"/>
          <w:rtl/>
        </w:rPr>
        <w:t>ای بیشتر سلام</w:t>
      </w:r>
      <w:r w:rsidR="000109ED">
        <w:rPr>
          <w:rFonts w:ascii="Tahoma" w:eastAsia="Times New Roman" w:hAnsi="Tahoma"/>
          <w:sz w:val="24"/>
          <w:rtl/>
        </w:rPr>
        <w:t xml:space="preserve"> می‌</w:t>
      </w:r>
      <w:r w:rsidRPr="009E31EC">
        <w:rPr>
          <w:rFonts w:ascii="Tahoma" w:eastAsia="Times New Roman" w:hAnsi="Tahoma"/>
          <w:sz w:val="24"/>
          <w:rtl/>
        </w:rPr>
        <w:t>نمایند.»</w:t>
      </w:r>
    </w:p>
    <w:p w:rsidR="00CF0904" w:rsidRPr="00CF0904" w:rsidRDefault="00CF0904" w:rsidP="002F1D9B">
      <w:pPr>
        <w:pStyle w:val="a0"/>
        <w:rPr>
          <w:rFonts w:cs="Times New Roman"/>
          <w:szCs w:val="24"/>
          <w:rtl/>
        </w:rPr>
      </w:pPr>
      <w:bookmarkStart w:id="88" w:name="_Toc349480937"/>
      <w:r w:rsidRPr="009E31EC">
        <w:rPr>
          <w:rtl/>
        </w:rPr>
        <w:t>جواب سلام:</w:t>
      </w:r>
      <w:bookmarkEnd w:id="88"/>
    </w:p>
    <w:p w:rsidR="00CF0904" w:rsidRPr="00A83FC8" w:rsidRDefault="00CF0904" w:rsidP="000109ED">
      <w:pPr>
        <w:rPr>
          <w:rFonts w:eastAsia="Times New Roman"/>
          <w:sz w:val="24"/>
          <w:rtl/>
        </w:rPr>
      </w:pPr>
      <w:r w:rsidRPr="009E31EC">
        <w:rPr>
          <w:rFonts w:ascii="Tahoma" w:eastAsia="Times New Roman" w:hAnsi="Tahoma"/>
          <w:sz w:val="24"/>
          <w:rtl/>
        </w:rPr>
        <w:t>سلام کردن سنت مؤکده، ولی جواب آن واجب است و دادن جواب سلام هرزمان که به فرد برسد، چه بصورت کتبی و چه بصورت شفاهی و چه آن شخص را ببینیم یا نبینیم، در همان زمان بر او واجب</w:t>
      </w:r>
      <w:r w:rsidR="000109ED">
        <w:rPr>
          <w:rFonts w:ascii="Tahoma" w:eastAsia="Times New Roman" w:hAnsi="Tahoma"/>
          <w:sz w:val="24"/>
          <w:rtl/>
        </w:rPr>
        <w:t xml:space="preserve"> می‌</w:t>
      </w:r>
      <w:r w:rsidRPr="009E31EC">
        <w:rPr>
          <w:rFonts w:ascii="Tahoma" w:eastAsia="Times New Roman" w:hAnsi="Tahoma"/>
          <w:sz w:val="24"/>
          <w:rtl/>
        </w:rPr>
        <w:t>شود. از حضرت عایش</w:t>
      </w:r>
      <w:r w:rsidR="000109ED">
        <w:rPr>
          <w:rFonts w:ascii="Tahoma" w:eastAsia="Times New Roman" w:hAnsi="Tahoma" w:hint="cs"/>
          <w:sz w:val="24"/>
          <w:rtl/>
        </w:rPr>
        <w:t>ه</w:t>
      </w:r>
      <w:r w:rsidRPr="009E31EC">
        <w:rPr>
          <w:rFonts w:ascii="Tahoma" w:eastAsia="Times New Roman" w:hAnsi="Tahoma"/>
          <w:sz w:val="24"/>
          <w:rtl/>
        </w:rPr>
        <w:t xml:space="preserve"> -رضي الله عنها- نقل است که فرمود: یک روز رسول خدا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w:t>
      </w:r>
      <w:r w:rsidR="00817AD9">
        <w:rPr>
          <w:rFonts w:ascii="Tahoma" w:eastAsia="Times New Roman" w:hAnsi="Tahoma"/>
          <w:sz w:val="24"/>
          <w:rtl/>
        </w:rPr>
        <w:t xml:space="preserve"> (</w:t>
      </w:r>
      <w:r w:rsidRPr="000109ED">
        <w:rPr>
          <w:rStyle w:val="Char1"/>
          <w:rFonts w:eastAsia="Calibri"/>
          <w:rtl/>
        </w:rPr>
        <w:t>يا عائشُة، هذا جبريل يقرئُك السلام)</w:t>
      </w:r>
      <w:r w:rsidRPr="009E31EC">
        <w:rPr>
          <w:rFonts w:ascii="Tahoma" w:eastAsia="Times New Roman" w:hAnsi="Tahoma"/>
          <w:sz w:val="24"/>
          <w:rtl/>
        </w:rPr>
        <w:t xml:space="preserve"> یعنی: «ای عایشه! جبرئیل بر تو سلام</w:t>
      </w:r>
      <w:r w:rsidR="000109ED">
        <w:rPr>
          <w:rFonts w:ascii="Tahoma" w:eastAsia="Times New Roman" w:hAnsi="Tahoma"/>
          <w:sz w:val="24"/>
          <w:rtl/>
        </w:rPr>
        <w:t xml:space="preserve"> می‌</w:t>
      </w:r>
      <w:r w:rsidRPr="009E31EC">
        <w:rPr>
          <w:rFonts w:ascii="Tahoma" w:eastAsia="Times New Roman" w:hAnsi="Tahoma"/>
          <w:sz w:val="24"/>
          <w:rtl/>
        </w:rPr>
        <w:t>کند.» حضرت عایشه در حالی که او را</w:t>
      </w:r>
      <w:r w:rsidR="000109ED">
        <w:rPr>
          <w:rFonts w:ascii="Tahoma" w:eastAsia="Times New Roman" w:hAnsi="Tahoma"/>
          <w:sz w:val="24"/>
          <w:rtl/>
        </w:rPr>
        <w:t xml:space="preserve"> نمی‌</w:t>
      </w:r>
      <w:r w:rsidRPr="009E31EC">
        <w:rPr>
          <w:rFonts w:ascii="Tahoma" w:eastAsia="Times New Roman" w:hAnsi="Tahoma"/>
          <w:sz w:val="24"/>
          <w:rtl/>
        </w:rPr>
        <w:t xml:space="preserve">دید گفت: و عليه السلام و رحمة الله و بركاته. [متفق عليه] </w:t>
      </w:r>
    </w:p>
    <w:p w:rsidR="00CF0904" w:rsidRPr="00CF0904" w:rsidRDefault="00CF0904" w:rsidP="002F1D9B">
      <w:pPr>
        <w:pStyle w:val="a0"/>
        <w:rPr>
          <w:rFonts w:cs="Times New Roman"/>
          <w:szCs w:val="24"/>
          <w:rtl/>
        </w:rPr>
      </w:pPr>
      <w:bookmarkStart w:id="89" w:name="_Toc349480938"/>
      <w:r w:rsidRPr="009E31EC">
        <w:rPr>
          <w:rtl/>
        </w:rPr>
        <w:t>تكرار نمودن سلام:</w:t>
      </w:r>
      <w:bookmarkEnd w:id="89"/>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رسول خدا صلى الله عليه</w:t>
      </w:r>
      <w:r w:rsidR="00C04455">
        <w:rPr>
          <w:rFonts w:ascii="Tahoma" w:eastAsia="Times New Roman" w:hAnsi="Tahoma"/>
          <w:sz w:val="24"/>
          <w:rtl/>
        </w:rPr>
        <w:t xml:space="preserve"> وسلم</w:t>
      </w:r>
      <w:r w:rsidR="000109ED">
        <w:rPr>
          <w:rFonts w:ascii="Tahoma" w:eastAsia="Times New Roman" w:hAnsi="Tahoma"/>
          <w:sz w:val="24"/>
          <w:rtl/>
        </w:rPr>
        <w:t xml:space="preserve"> می‌</w:t>
      </w:r>
      <w:r w:rsidRPr="009E31EC">
        <w:rPr>
          <w:rFonts w:ascii="Tahoma" w:eastAsia="Times New Roman" w:hAnsi="Tahoma"/>
          <w:sz w:val="24"/>
          <w:rtl/>
        </w:rPr>
        <w:t>فرماید:</w:t>
      </w:r>
      <w:r w:rsidR="00817AD9">
        <w:rPr>
          <w:rFonts w:ascii="Tahoma" w:eastAsia="Times New Roman" w:hAnsi="Tahoma"/>
          <w:sz w:val="24"/>
          <w:rtl/>
        </w:rPr>
        <w:t xml:space="preserve"> (</w:t>
      </w:r>
      <w:r w:rsidRPr="000109ED">
        <w:rPr>
          <w:rStyle w:val="Char1"/>
          <w:rFonts w:eastAsia="Calibri"/>
          <w:rtl/>
        </w:rPr>
        <w:t>إذا لقى أحدكم أخاه فليسلم عليه فإن حالت بينهما شجرة أو حائط أو حجر ثم لقيه، فلْيُسلم عليه)</w:t>
      </w:r>
      <w:r w:rsidRPr="009E31EC">
        <w:rPr>
          <w:rFonts w:ascii="Tahoma" w:eastAsia="Times New Roman" w:hAnsi="Tahoma"/>
          <w:sz w:val="24"/>
          <w:rtl/>
        </w:rPr>
        <w:t xml:space="preserve"> [ابوداود] یعنی: «هرگاه يکی از شما برادرش را ملاقات کند، بايد بر وی سلام نمايد و هرگاه ميان شان درختی يا ديواری يا سنگی حائل شد، و باز او را ديد، بايد بر وی سلام دهد.»</w:t>
      </w:r>
    </w:p>
    <w:p w:rsidR="00CF0904" w:rsidRPr="00CF0904" w:rsidRDefault="00CF0904" w:rsidP="002F1D9B">
      <w:pPr>
        <w:pStyle w:val="a0"/>
        <w:rPr>
          <w:rFonts w:cs="Times New Roman"/>
          <w:szCs w:val="24"/>
          <w:rtl/>
        </w:rPr>
      </w:pPr>
      <w:bookmarkStart w:id="90" w:name="_Toc349480939"/>
      <w:r w:rsidRPr="009E31EC">
        <w:rPr>
          <w:rtl/>
        </w:rPr>
        <w:t>دست دادن در هنگام سلام کردن:</w:t>
      </w:r>
      <w:bookmarkEnd w:id="90"/>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دست دادن سلام را کامل</w:t>
      </w:r>
      <w:r w:rsidR="000109ED">
        <w:rPr>
          <w:rFonts w:ascii="Tahoma" w:eastAsia="Times New Roman" w:hAnsi="Tahoma"/>
          <w:sz w:val="24"/>
          <w:rtl/>
        </w:rPr>
        <w:t xml:space="preserve"> می‌</w:t>
      </w:r>
      <w:r w:rsidRPr="009E31EC">
        <w:rPr>
          <w:rFonts w:ascii="Tahoma" w:eastAsia="Times New Roman" w:hAnsi="Tahoma"/>
          <w:sz w:val="24"/>
          <w:rtl/>
        </w:rPr>
        <w:t>نماید. رسول خدا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فرمودند:</w:t>
      </w:r>
      <w:r w:rsidR="00817AD9">
        <w:rPr>
          <w:rFonts w:ascii="Tahoma" w:eastAsia="Times New Roman" w:hAnsi="Tahoma"/>
          <w:sz w:val="24"/>
          <w:rtl/>
        </w:rPr>
        <w:t xml:space="preserve"> (</w:t>
      </w:r>
      <w:r w:rsidRPr="000109ED">
        <w:rPr>
          <w:rStyle w:val="Char1"/>
          <w:rFonts w:eastAsia="Calibri"/>
          <w:rtl/>
        </w:rPr>
        <w:t>ما من مسلمَيْن يلتقيان فيتصافحان إلا غفر لهما قبل أن يفترقا)</w:t>
      </w:r>
      <w:r w:rsidRPr="009E31EC">
        <w:rPr>
          <w:rFonts w:ascii="Tahoma" w:eastAsia="Times New Roman" w:hAnsi="Tahoma"/>
          <w:sz w:val="24"/>
          <w:rtl/>
        </w:rPr>
        <w:t xml:space="preserve"> [ابوداود] یعنی: «دو مسلمان با هم روبرو</w:t>
      </w:r>
      <w:r w:rsidR="000109ED">
        <w:rPr>
          <w:rFonts w:ascii="Tahoma" w:eastAsia="Times New Roman" w:hAnsi="Tahoma"/>
          <w:sz w:val="24"/>
          <w:rtl/>
        </w:rPr>
        <w:t xml:space="preserve"> نمی‌</w:t>
      </w:r>
      <w:r w:rsidRPr="009E31EC">
        <w:rPr>
          <w:rFonts w:ascii="Tahoma" w:eastAsia="Times New Roman" w:hAnsi="Tahoma"/>
          <w:sz w:val="24"/>
          <w:rtl/>
        </w:rPr>
        <w:t>شوند که مصافحه نمايند، مگر قبل از اينکه از هم جدا شوند، گناه شان آمرزيده</w:t>
      </w:r>
      <w:r w:rsidR="000109ED">
        <w:rPr>
          <w:rFonts w:ascii="Tahoma" w:eastAsia="Times New Roman" w:hAnsi="Tahoma"/>
          <w:sz w:val="24"/>
          <w:rtl/>
        </w:rPr>
        <w:t xml:space="preserve"> می‌</w:t>
      </w:r>
      <w:r w:rsidRPr="009E31EC">
        <w:rPr>
          <w:rFonts w:ascii="Tahoma" w:eastAsia="Times New Roman" w:hAnsi="Tahoma"/>
          <w:sz w:val="24"/>
          <w:rtl/>
        </w:rPr>
        <w:t>شود.»</w:t>
      </w:r>
    </w:p>
    <w:p w:rsidR="00CF0904" w:rsidRDefault="00CF0904" w:rsidP="009B31FB">
      <w:pPr>
        <w:rPr>
          <w:rFonts w:ascii="Tahoma" w:eastAsia="Times New Roman" w:hAnsi="Tahoma"/>
          <w:sz w:val="24"/>
          <w:rtl/>
        </w:rPr>
      </w:pPr>
      <w:r w:rsidRPr="009E31EC">
        <w:rPr>
          <w:rFonts w:ascii="Tahoma" w:eastAsia="Times New Roman" w:hAnsi="Tahoma"/>
          <w:sz w:val="24"/>
          <w:rtl/>
        </w:rPr>
        <w:t>درصورت امکان باید بر او لبخند بزند. پیامبر صلى الله عليه</w:t>
      </w:r>
      <w:r w:rsidR="00C04455">
        <w:rPr>
          <w:rFonts w:ascii="Tahoma" w:eastAsia="Times New Roman" w:hAnsi="Tahoma"/>
          <w:sz w:val="24"/>
          <w:rtl/>
        </w:rPr>
        <w:t xml:space="preserve"> وسلم</w:t>
      </w:r>
      <w:r w:rsidR="000109ED">
        <w:rPr>
          <w:rFonts w:ascii="Tahoma" w:eastAsia="Times New Roman" w:hAnsi="Tahoma"/>
          <w:sz w:val="24"/>
          <w:rtl/>
        </w:rPr>
        <w:t xml:space="preserve"> می‌</w:t>
      </w:r>
      <w:r w:rsidRPr="009E31EC">
        <w:rPr>
          <w:rFonts w:ascii="Tahoma" w:eastAsia="Times New Roman" w:hAnsi="Tahoma"/>
          <w:sz w:val="24"/>
          <w:rtl/>
        </w:rPr>
        <w:t>فرماید:</w:t>
      </w:r>
      <w:r w:rsidR="00817AD9">
        <w:rPr>
          <w:rFonts w:ascii="Tahoma" w:eastAsia="Times New Roman" w:hAnsi="Tahoma"/>
          <w:sz w:val="24"/>
          <w:rtl/>
        </w:rPr>
        <w:t xml:space="preserve"> (</w:t>
      </w:r>
      <w:r w:rsidRPr="000109ED">
        <w:rPr>
          <w:rStyle w:val="Char1"/>
          <w:rFonts w:eastAsia="Calibri"/>
          <w:rtl/>
        </w:rPr>
        <w:t>تبسمك في وجه أخيك لك صدقة)</w:t>
      </w:r>
      <w:r w:rsidRPr="009E31EC">
        <w:rPr>
          <w:rFonts w:ascii="Tahoma" w:eastAsia="Times New Roman" w:hAnsi="Tahoma"/>
          <w:sz w:val="24"/>
          <w:rtl/>
        </w:rPr>
        <w:t xml:space="preserve"> [ترمذي] یعنی: «لبخند تو بر برادرت صدقه است.»</w:t>
      </w:r>
    </w:p>
    <w:p w:rsidR="00CF0904" w:rsidRPr="00CF0904" w:rsidRDefault="00CF0904" w:rsidP="002F1D9B">
      <w:pPr>
        <w:pStyle w:val="a0"/>
        <w:rPr>
          <w:rFonts w:cs="Times New Roman"/>
          <w:szCs w:val="24"/>
          <w:rtl/>
        </w:rPr>
      </w:pPr>
      <w:bookmarkStart w:id="91" w:name="_Toc349480940"/>
      <w:r w:rsidRPr="009E31EC">
        <w:rPr>
          <w:rtl/>
        </w:rPr>
        <w:t>سلام کردن به زنان:</w:t>
      </w:r>
      <w:bookmarkEnd w:id="91"/>
    </w:p>
    <w:p w:rsidR="00CF0904" w:rsidRPr="00A83FC8" w:rsidRDefault="00CF0904" w:rsidP="009B31FB">
      <w:pPr>
        <w:rPr>
          <w:rFonts w:eastAsia="Times New Roman"/>
          <w:sz w:val="24"/>
          <w:rtl/>
        </w:rPr>
      </w:pPr>
      <w:r w:rsidRPr="009E31EC">
        <w:rPr>
          <w:rFonts w:ascii="Tahoma" w:eastAsia="Times New Roman" w:hAnsi="Tahoma"/>
          <w:sz w:val="24"/>
          <w:rtl/>
        </w:rPr>
        <w:t>مرد مسلمان باید که بر زنان سلام نماید، و اگر زنی تنها بود و او خود را از فتنه در امان ببیند</w:t>
      </w:r>
      <w:r w:rsidR="000109ED">
        <w:rPr>
          <w:rFonts w:ascii="Tahoma" w:eastAsia="Times New Roman" w:hAnsi="Tahoma"/>
          <w:sz w:val="24"/>
          <w:rtl/>
        </w:rPr>
        <w:t xml:space="preserve"> می‌</w:t>
      </w:r>
      <w:r w:rsidRPr="009E31EC">
        <w:rPr>
          <w:rFonts w:ascii="Tahoma" w:eastAsia="Times New Roman" w:hAnsi="Tahoma"/>
          <w:sz w:val="24"/>
          <w:rtl/>
        </w:rPr>
        <w:t>تواند بر او سلام نماید، البته بدون دست دادن، و در غیر اینصورت بهتر است از آن صرف نظر نماید. برای زنان نیز به همین صورت</w:t>
      </w:r>
      <w:r w:rsidR="000109ED">
        <w:rPr>
          <w:rFonts w:ascii="Tahoma" w:eastAsia="Times New Roman" w:hAnsi="Tahoma"/>
          <w:sz w:val="24"/>
          <w:rtl/>
        </w:rPr>
        <w:t xml:space="preserve"> می‌</w:t>
      </w:r>
      <w:r w:rsidRPr="009E31EC">
        <w:rPr>
          <w:rFonts w:ascii="Tahoma" w:eastAsia="Times New Roman" w:hAnsi="Tahoma"/>
          <w:sz w:val="24"/>
          <w:rtl/>
        </w:rPr>
        <w:t>باشد. از اسماء دختر يزيد -رضي الله عنها- نقل است که پیامبر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از کنار ما زنان گذر نمود و بر ما سلام نکرد. [ابوداود]</w:t>
      </w:r>
    </w:p>
    <w:p w:rsidR="00CF0904" w:rsidRPr="00CF0904" w:rsidRDefault="00CF0904" w:rsidP="002F1D9B">
      <w:pPr>
        <w:pStyle w:val="a0"/>
        <w:rPr>
          <w:rFonts w:cs="Times New Roman"/>
          <w:szCs w:val="24"/>
          <w:rtl/>
        </w:rPr>
      </w:pPr>
      <w:bookmarkStart w:id="92" w:name="_Toc349480941"/>
      <w:r w:rsidRPr="009E31EC">
        <w:rPr>
          <w:rtl/>
        </w:rPr>
        <w:t>سلام کردن بر کودکان:</w:t>
      </w:r>
      <w:bookmarkEnd w:id="92"/>
    </w:p>
    <w:p w:rsidR="00CF0904" w:rsidRPr="00A83FC8" w:rsidRDefault="00CF0904" w:rsidP="009B31FB">
      <w:pPr>
        <w:rPr>
          <w:rFonts w:eastAsia="Times New Roman"/>
          <w:sz w:val="24"/>
          <w:rtl/>
        </w:rPr>
      </w:pPr>
      <w:r w:rsidRPr="009E31EC">
        <w:rPr>
          <w:rFonts w:ascii="Tahoma" w:eastAsia="Times New Roman" w:hAnsi="Tahoma"/>
          <w:sz w:val="24"/>
          <w:rtl/>
        </w:rPr>
        <w:t>شخص سمن تر باید بر کودکان سلام کند تا آنان دوستی و محبت را احساس کنند. از حضرت انس -رضي الله عنه- روایت است که: همانا پیامبر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بر</w:t>
      </w:r>
      <w:r w:rsidR="000109ED">
        <w:rPr>
          <w:rFonts w:ascii="Tahoma" w:eastAsia="Times New Roman" w:hAnsi="Tahoma"/>
          <w:sz w:val="24"/>
          <w:rtl/>
        </w:rPr>
        <w:t xml:space="preserve"> عده‌ای </w:t>
      </w:r>
      <w:r w:rsidRPr="009E31EC">
        <w:rPr>
          <w:rFonts w:ascii="Tahoma" w:eastAsia="Times New Roman" w:hAnsi="Tahoma"/>
          <w:sz w:val="24"/>
          <w:rtl/>
        </w:rPr>
        <w:t>پسرکان</w:t>
      </w:r>
      <w:r w:rsidR="000109ED">
        <w:rPr>
          <w:rFonts w:ascii="Tahoma" w:eastAsia="Times New Roman" w:hAnsi="Tahoma"/>
          <w:sz w:val="24"/>
          <w:rtl/>
        </w:rPr>
        <w:t xml:space="preserve"> می‌</w:t>
      </w:r>
      <w:r w:rsidRPr="009E31EC">
        <w:rPr>
          <w:rFonts w:ascii="Tahoma" w:eastAsia="Times New Roman" w:hAnsi="Tahoma"/>
          <w:sz w:val="24"/>
          <w:rtl/>
        </w:rPr>
        <w:t>گذشت و بر آنان سلام</w:t>
      </w:r>
      <w:r w:rsidR="000109ED">
        <w:rPr>
          <w:rFonts w:ascii="Tahoma" w:eastAsia="Times New Roman" w:hAnsi="Tahoma"/>
          <w:sz w:val="24"/>
          <w:rtl/>
        </w:rPr>
        <w:t xml:space="preserve"> می‌</w:t>
      </w:r>
      <w:r w:rsidRPr="009E31EC">
        <w:rPr>
          <w:rFonts w:ascii="Tahoma" w:eastAsia="Times New Roman" w:hAnsi="Tahoma"/>
          <w:sz w:val="24"/>
          <w:rtl/>
        </w:rPr>
        <w:t>فرمودند. [مسلم]</w:t>
      </w:r>
    </w:p>
    <w:p w:rsidR="00CF0904" w:rsidRPr="00CF0904" w:rsidRDefault="00CF0904" w:rsidP="002F1D9B">
      <w:pPr>
        <w:pStyle w:val="a0"/>
        <w:rPr>
          <w:rFonts w:cs="Times New Roman"/>
          <w:szCs w:val="24"/>
          <w:rtl/>
        </w:rPr>
      </w:pPr>
      <w:bookmarkStart w:id="93" w:name="_Toc349480942"/>
      <w:r w:rsidRPr="009E31EC">
        <w:rPr>
          <w:rtl/>
        </w:rPr>
        <w:t>بعضی جاها نباید سلام کرد:</w:t>
      </w:r>
      <w:bookmarkEnd w:id="93"/>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چنانچه فرد در دستشویی باشد سلام</w:t>
      </w:r>
      <w:r w:rsidR="000109ED">
        <w:rPr>
          <w:rFonts w:ascii="Tahoma" w:eastAsia="Times New Roman" w:hAnsi="Tahoma"/>
          <w:sz w:val="24"/>
          <w:rtl/>
        </w:rPr>
        <w:t xml:space="preserve"> نمی‌</w:t>
      </w:r>
      <w:r w:rsidRPr="009E31EC">
        <w:rPr>
          <w:rFonts w:ascii="Tahoma" w:eastAsia="Times New Roman" w:hAnsi="Tahoma"/>
          <w:sz w:val="24"/>
          <w:rtl/>
        </w:rPr>
        <w:t>نماید. همچنین در هنگام اذان و اقامه و نماز و در حین خطبه</w:t>
      </w:r>
      <w:r w:rsidR="002F1D9B">
        <w:rPr>
          <w:rFonts w:ascii="Tahoma" w:eastAsia="Times New Roman" w:hAnsi="Tahoma"/>
          <w:sz w:val="24"/>
          <w:rtl/>
        </w:rPr>
        <w:t xml:space="preserve">‌ی </w:t>
      </w:r>
      <w:r w:rsidRPr="009E31EC">
        <w:rPr>
          <w:rFonts w:ascii="Tahoma" w:eastAsia="Times New Roman" w:hAnsi="Tahoma"/>
          <w:sz w:val="24"/>
          <w:rtl/>
        </w:rPr>
        <w:t>جمعه و موقع غرق دعا و نیایش بودن و زمان گفتن لبیک و تلبیه در حج یا عمره.</w:t>
      </w:r>
    </w:p>
    <w:p w:rsidR="00CF0904" w:rsidRPr="00CF0904" w:rsidRDefault="00CF0904" w:rsidP="002F1D9B">
      <w:pPr>
        <w:pStyle w:val="a0"/>
        <w:rPr>
          <w:rFonts w:cs="Times New Roman"/>
          <w:szCs w:val="24"/>
          <w:rtl/>
        </w:rPr>
      </w:pPr>
      <w:bookmarkStart w:id="94" w:name="_Toc349480943"/>
      <w:r w:rsidRPr="009E31EC">
        <w:rPr>
          <w:rtl/>
        </w:rPr>
        <w:t>سلام نمودن بر یک گروه و جماعت:</w:t>
      </w:r>
      <w:bookmarkEnd w:id="94"/>
    </w:p>
    <w:p w:rsidR="00CF0904" w:rsidRPr="00A83FC8" w:rsidRDefault="00CF0904" w:rsidP="009B31FB">
      <w:pPr>
        <w:rPr>
          <w:rFonts w:eastAsia="Times New Roman"/>
          <w:sz w:val="24"/>
          <w:rtl/>
        </w:rPr>
      </w:pPr>
      <w:r w:rsidRPr="009E31EC">
        <w:rPr>
          <w:rFonts w:ascii="Tahoma" w:eastAsia="Times New Roman" w:hAnsi="Tahoma"/>
          <w:sz w:val="24"/>
          <w:rtl/>
        </w:rPr>
        <w:t>فرد مسلم بر یک عده که یکجا</w:t>
      </w:r>
      <w:r w:rsidR="000109ED">
        <w:rPr>
          <w:rFonts w:ascii="Tahoma" w:eastAsia="Times New Roman" w:hAnsi="Tahoma"/>
          <w:sz w:val="24"/>
          <w:rtl/>
        </w:rPr>
        <w:t xml:space="preserve"> می‌</w:t>
      </w:r>
      <w:r w:rsidRPr="009E31EC">
        <w:rPr>
          <w:rFonts w:ascii="Tahoma" w:eastAsia="Times New Roman" w:hAnsi="Tahoma"/>
          <w:sz w:val="24"/>
          <w:rtl/>
        </w:rPr>
        <w:t>باشند سلام نموده و با یک نفر تنها سلام و احوالپرسی</w:t>
      </w:r>
      <w:r w:rsidR="000109ED">
        <w:rPr>
          <w:rFonts w:ascii="Tahoma" w:eastAsia="Times New Roman" w:hAnsi="Tahoma"/>
          <w:sz w:val="24"/>
          <w:rtl/>
        </w:rPr>
        <w:t xml:space="preserve"> نمی‌</w:t>
      </w:r>
      <w:r w:rsidRPr="009E31EC">
        <w:rPr>
          <w:rFonts w:ascii="Tahoma" w:eastAsia="Times New Roman" w:hAnsi="Tahoma"/>
          <w:sz w:val="24"/>
          <w:rtl/>
        </w:rPr>
        <w:t>کند بلکه باید که بر همگی سلام کرده و در این بین</w:t>
      </w:r>
      <w:r w:rsidR="000109ED">
        <w:rPr>
          <w:rFonts w:ascii="Tahoma" w:eastAsia="Times New Roman" w:hAnsi="Tahoma"/>
          <w:sz w:val="24"/>
          <w:rtl/>
        </w:rPr>
        <w:t xml:space="preserve"> می‌</w:t>
      </w:r>
      <w:r w:rsidRPr="009E31EC">
        <w:rPr>
          <w:rFonts w:ascii="Tahoma" w:eastAsia="Times New Roman" w:hAnsi="Tahoma"/>
          <w:sz w:val="24"/>
          <w:rtl/>
        </w:rPr>
        <w:t>تواند با کسی به طور جداگانه نیز سلام و احوالپرسی کند. مثلاً دانش آموز پس از آنکه به همه سلام</w:t>
      </w:r>
      <w:r w:rsidR="000109ED">
        <w:rPr>
          <w:rFonts w:ascii="Tahoma" w:eastAsia="Times New Roman" w:hAnsi="Tahoma"/>
          <w:sz w:val="24"/>
          <w:rtl/>
        </w:rPr>
        <w:t xml:space="preserve"> می‌</w:t>
      </w:r>
      <w:r w:rsidRPr="009E31EC">
        <w:rPr>
          <w:rFonts w:ascii="Tahoma" w:eastAsia="Times New Roman" w:hAnsi="Tahoma"/>
          <w:sz w:val="24"/>
          <w:rtl/>
        </w:rPr>
        <w:t>نماید، آنگاه بطور جداگانه سلام و احوالپرسی ویژه ای با استادش داشته باشد.</w:t>
      </w:r>
    </w:p>
    <w:p w:rsidR="00CF0904" w:rsidRPr="002F1D9B" w:rsidRDefault="00CF0904" w:rsidP="002F1D9B">
      <w:pPr>
        <w:pStyle w:val="a0"/>
        <w:rPr>
          <w:rtl/>
        </w:rPr>
      </w:pPr>
      <w:bookmarkStart w:id="95" w:name="_Toc349480944"/>
      <w:r w:rsidRPr="002F1D9B">
        <w:rPr>
          <w:rtl/>
        </w:rPr>
        <w:t>سلام کردن در خانه</w:t>
      </w:r>
      <w:r w:rsidR="002F1D9B" w:rsidRPr="002F1D9B">
        <w:rPr>
          <w:rtl/>
          <w:lang w:bidi="ar-SA"/>
        </w:rPr>
        <w:t xml:space="preserve">‌ی </w:t>
      </w:r>
      <w:r w:rsidRPr="002F1D9B">
        <w:rPr>
          <w:rtl/>
        </w:rPr>
        <w:t>خالی:</w:t>
      </w:r>
      <w:bookmarkEnd w:id="95"/>
      <w:r w:rsidRPr="002F1D9B">
        <w:rPr>
          <w:rtl/>
        </w:rPr>
        <w:t xml:space="preserve"> </w:t>
      </w:r>
    </w:p>
    <w:p w:rsidR="00CF0904" w:rsidRPr="00A83FC8" w:rsidRDefault="00CF0904" w:rsidP="000109ED">
      <w:pPr>
        <w:rPr>
          <w:rFonts w:eastAsia="Times New Roman"/>
          <w:sz w:val="24"/>
          <w:rtl/>
        </w:rPr>
      </w:pPr>
      <w:r w:rsidRPr="009E31EC">
        <w:rPr>
          <w:rFonts w:ascii="Tahoma" w:eastAsia="Times New Roman" w:hAnsi="Tahoma"/>
          <w:sz w:val="24"/>
          <w:rtl/>
        </w:rPr>
        <w:t>وقتی مسلمان وارد خانه</w:t>
      </w:r>
      <w:r w:rsidR="002F1D9B">
        <w:rPr>
          <w:rFonts w:ascii="Tahoma" w:eastAsia="Times New Roman" w:hAnsi="Tahoma"/>
          <w:sz w:val="24"/>
          <w:rtl/>
        </w:rPr>
        <w:t xml:space="preserve">‌ی </w:t>
      </w:r>
      <w:r w:rsidRPr="009E31EC">
        <w:rPr>
          <w:rFonts w:ascii="Tahoma" w:eastAsia="Times New Roman" w:hAnsi="Tahoma"/>
          <w:sz w:val="24"/>
          <w:rtl/>
        </w:rPr>
        <w:t>خالی</w:t>
      </w:r>
      <w:r w:rsidR="000109ED">
        <w:rPr>
          <w:rFonts w:ascii="Tahoma" w:eastAsia="Times New Roman" w:hAnsi="Tahoma"/>
          <w:sz w:val="24"/>
          <w:rtl/>
        </w:rPr>
        <w:t xml:space="preserve"> می‌</w:t>
      </w:r>
      <w:r w:rsidRPr="009E31EC">
        <w:rPr>
          <w:rFonts w:ascii="Tahoma" w:eastAsia="Times New Roman" w:hAnsi="Tahoma"/>
          <w:sz w:val="24"/>
          <w:rtl/>
        </w:rPr>
        <w:t>شود و کسی در آن جا نیست، باز هم سلام کرده و</w:t>
      </w:r>
      <w:r w:rsidR="000109ED">
        <w:rPr>
          <w:rFonts w:ascii="Tahoma" w:eastAsia="Times New Roman" w:hAnsi="Tahoma"/>
          <w:sz w:val="24"/>
          <w:rtl/>
        </w:rPr>
        <w:t xml:space="preserve"> می‌</w:t>
      </w:r>
      <w:r w:rsidRPr="009E31EC">
        <w:rPr>
          <w:rFonts w:ascii="Tahoma" w:eastAsia="Times New Roman" w:hAnsi="Tahoma"/>
          <w:sz w:val="24"/>
          <w:rtl/>
        </w:rPr>
        <w:t xml:space="preserve">گوید: </w:t>
      </w:r>
      <w:r w:rsidRPr="000109ED">
        <w:rPr>
          <w:rStyle w:val="Char2"/>
          <w:rFonts w:eastAsia="Calibri"/>
          <w:rtl/>
        </w:rPr>
        <w:t>السلام علينا وعلى عباد الله الصالحين</w:t>
      </w:r>
      <w:r w:rsidRPr="009E31EC">
        <w:rPr>
          <w:rFonts w:ascii="Tahoma" w:eastAsia="Times New Roman" w:hAnsi="Tahoma"/>
          <w:sz w:val="24"/>
          <w:rtl/>
        </w:rPr>
        <w:t>.</w:t>
      </w:r>
    </w:p>
    <w:p w:rsidR="00CF0904" w:rsidRPr="00CF0904" w:rsidRDefault="00CF0904" w:rsidP="002F1D9B">
      <w:pPr>
        <w:pStyle w:val="a0"/>
        <w:rPr>
          <w:rFonts w:cs="Times New Roman"/>
          <w:szCs w:val="24"/>
          <w:rtl/>
        </w:rPr>
      </w:pPr>
      <w:bookmarkStart w:id="96" w:name="_Toc349480945"/>
      <w:r w:rsidRPr="009E31EC">
        <w:rPr>
          <w:rtl/>
        </w:rPr>
        <w:t>سلام هنگام ترک کردن مکانی و برگشتن:</w:t>
      </w:r>
      <w:bookmarkEnd w:id="96"/>
    </w:p>
    <w:p w:rsidR="00CF0904" w:rsidRPr="00A83FC8" w:rsidRDefault="00CF0904" w:rsidP="009B31FB">
      <w:pPr>
        <w:rPr>
          <w:rFonts w:eastAsia="Times New Roman"/>
          <w:sz w:val="24"/>
          <w:rtl/>
        </w:rPr>
      </w:pPr>
      <w:r w:rsidRPr="009E31EC">
        <w:rPr>
          <w:rFonts w:ascii="Tahoma" w:eastAsia="Times New Roman" w:hAnsi="Tahoma"/>
          <w:sz w:val="24"/>
          <w:rtl/>
        </w:rPr>
        <w:t>پیامبر صلى الله عليه</w:t>
      </w:r>
      <w:r w:rsidR="00C04455">
        <w:rPr>
          <w:rFonts w:ascii="Tahoma" w:eastAsia="Times New Roman" w:hAnsi="Tahoma"/>
          <w:sz w:val="24"/>
          <w:rtl/>
        </w:rPr>
        <w:t xml:space="preserve"> وسلم</w:t>
      </w:r>
      <w:r w:rsidR="000109ED">
        <w:rPr>
          <w:rFonts w:ascii="Tahoma" w:eastAsia="Times New Roman" w:hAnsi="Tahoma"/>
          <w:sz w:val="24"/>
          <w:rtl/>
        </w:rPr>
        <w:t xml:space="preserve"> می‌</w:t>
      </w:r>
      <w:r w:rsidRPr="009E31EC">
        <w:rPr>
          <w:rFonts w:ascii="Tahoma" w:eastAsia="Times New Roman" w:hAnsi="Tahoma"/>
          <w:sz w:val="24"/>
          <w:rtl/>
        </w:rPr>
        <w:t>فرماید:</w:t>
      </w:r>
      <w:r w:rsidR="00817AD9">
        <w:rPr>
          <w:rFonts w:ascii="Tahoma" w:eastAsia="Times New Roman" w:hAnsi="Tahoma"/>
          <w:sz w:val="24"/>
          <w:rtl/>
        </w:rPr>
        <w:t xml:space="preserve"> (</w:t>
      </w:r>
      <w:r w:rsidRPr="000109ED">
        <w:rPr>
          <w:rStyle w:val="Char1"/>
          <w:rFonts w:eastAsia="Calibri"/>
          <w:rtl/>
        </w:rPr>
        <w:t>إذا انتهى أحدكم إلى مجلس فليسلم؛ فإن بدا له أن يجلس فليجلس، ثم إذا قام فلْيسلم؛ فليست الأولى أحق من الآخرة)</w:t>
      </w:r>
      <w:r w:rsidRPr="009E31EC">
        <w:rPr>
          <w:rFonts w:ascii="Tahoma" w:eastAsia="Times New Roman" w:hAnsi="Tahoma"/>
          <w:sz w:val="24"/>
          <w:rtl/>
        </w:rPr>
        <w:t xml:space="preserve"> [احمد و ترمذي و ابو داود] یعنی: </w:t>
      </w:r>
      <w:r w:rsidR="00185545">
        <w:rPr>
          <w:rFonts w:ascii="Tahoma" w:eastAsia="Times New Roman" w:hAnsi="Tahoma"/>
          <w:sz w:val="24"/>
          <w:rtl/>
        </w:rPr>
        <w:t>«</w:t>
      </w:r>
      <w:r w:rsidRPr="009E31EC">
        <w:rPr>
          <w:rFonts w:ascii="Tahoma" w:eastAsia="Times New Roman" w:hAnsi="Tahoma"/>
          <w:sz w:val="24"/>
          <w:rtl/>
        </w:rPr>
        <w:t>هرگاه يکی از شما به مجلسی برسد، بايد سلام کند و هرگاه قصد کند که برخيزد، بايد سلام کند، زيرا سلام اولی از دومی سزاوارتر نيست.»</w:t>
      </w:r>
    </w:p>
    <w:p w:rsidR="00CF0904" w:rsidRPr="00A83FC8" w:rsidRDefault="00CF0904" w:rsidP="002F1D9B">
      <w:pPr>
        <w:ind w:firstLine="0"/>
        <w:jc w:val="center"/>
        <w:rPr>
          <w:rFonts w:eastAsia="Times New Roman"/>
          <w:sz w:val="24"/>
          <w:rtl/>
        </w:rPr>
      </w:pPr>
      <w:r w:rsidRPr="009E31EC">
        <w:rPr>
          <w:rFonts w:ascii="Tahoma" w:eastAsia="Times New Roman" w:hAnsi="Tahoma"/>
          <w:sz w:val="24"/>
          <w:rtl/>
        </w:rPr>
        <w:t>مترجم: مسعود</w:t>
      </w:r>
    </w:p>
    <w:p w:rsidR="00CF0904" w:rsidRPr="00A83FC8" w:rsidRDefault="00CF0904" w:rsidP="002F1D9B">
      <w:pPr>
        <w:ind w:firstLine="0"/>
        <w:jc w:val="center"/>
        <w:rPr>
          <w:rFonts w:eastAsia="Times New Roman"/>
          <w:sz w:val="24"/>
          <w:rtl/>
        </w:rPr>
      </w:pPr>
      <w:r w:rsidRPr="009E31EC">
        <w:rPr>
          <w:rFonts w:ascii="Tahoma" w:eastAsia="Times New Roman" w:hAnsi="Tahoma"/>
          <w:sz w:val="24"/>
          <w:rtl/>
        </w:rPr>
        <w:t>مصدر: سايت نوار اسلام</w:t>
      </w:r>
    </w:p>
    <w:p w:rsidR="00CF0904" w:rsidRDefault="00CF0904" w:rsidP="002F1D9B">
      <w:pPr>
        <w:ind w:firstLine="0"/>
        <w:jc w:val="center"/>
        <w:rPr>
          <w:rFonts w:eastAsia="Times New Roman" w:cs="Times New Roman"/>
          <w:szCs w:val="32"/>
          <w:rtl/>
        </w:rPr>
      </w:pPr>
      <w:r w:rsidRPr="002F1D9B">
        <w:rPr>
          <w:rFonts w:eastAsia="Times New Roman" w:cs="Times New Roman"/>
          <w:szCs w:val="32"/>
        </w:rPr>
        <w:t>IslamTape.Com</w:t>
      </w:r>
    </w:p>
    <w:p w:rsidR="002F1D9B" w:rsidRPr="00A83FC8" w:rsidRDefault="002F1D9B" w:rsidP="002F1D9B">
      <w:pPr>
        <w:ind w:firstLine="0"/>
        <w:jc w:val="center"/>
        <w:rPr>
          <w:rFonts w:eastAsia="Times New Roman"/>
          <w:sz w:val="24"/>
          <w:rtl/>
        </w:rPr>
        <w:sectPr w:rsidR="002F1D9B" w:rsidRPr="00A83FC8" w:rsidSect="0013094B">
          <w:headerReference w:type="default" r:id="rId47"/>
          <w:footnotePr>
            <w:numRestart w:val="eachPage"/>
          </w:footnotePr>
          <w:type w:val="oddPage"/>
          <w:pgSz w:w="9639" w:h="13608" w:code="9"/>
          <w:pgMar w:top="851" w:right="1077" w:bottom="936" w:left="1077" w:header="851" w:footer="936" w:gutter="0"/>
          <w:cols w:space="708"/>
          <w:titlePg/>
          <w:bidi/>
          <w:rtlGutter/>
          <w:docGrid w:linePitch="360"/>
        </w:sectPr>
      </w:pPr>
    </w:p>
    <w:p w:rsidR="00CF0904" w:rsidRPr="00CF0904" w:rsidRDefault="00CF0904" w:rsidP="002F1D9B">
      <w:pPr>
        <w:pStyle w:val="a"/>
      </w:pPr>
      <w:bookmarkStart w:id="97" w:name="_Toc349480946"/>
      <w:r w:rsidRPr="009E31EC">
        <w:rPr>
          <w:rtl/>
        </w:rPr>
        <w:t>آداب جنازه</w:t>
      </w:r>
      <w:bookmarkEnd w:id="97"/>
    </w:p>
    <w:p w:rsidR="00CF0904" w:rsidRPr="00A83FC8" w:rsidRDefault="00CF0904" w:rsidP="000109ED">
      <w:pPr>
        <w:jc w:val="both"/>
        <w:rPr>
          <w:rFonts w:eastAsia="Times New Roman"/>
          <w:sz w:val="24"/>
          <w:rtl/>
        </w:rPr>
      </w:pPr>
      <w:r w:rsidRPr="009E31EC">
        <w:rPr>
          <w:rFonts w:ascii="Tahoma" w:eastAsia="Times New Roman" w:hAnsi="Tahoma"/>
          <w:sz w:val="24"/>
          <w:rtl/>
        </w:rPr>
        <w:t>جنازه اي را از نزديک پيامبر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بردند و صحابه از او به نيکي ياد کردند. آن حضرت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w:t>
      </w:r>
      <w:r w:rsidR="00817AD9">
        <w:rPr>
          <w:rFonts w:ascii="Tahoma" w:eastAsia="Times New Roman" w:hAnsi="Tahoma"/>
          <w:sz w:val="24"/>
          <w:rtl/>
        </w:rPr>
        <w:t xml:space="preserve"> (</w:t>
      </w:r>
      <w:r w:rsidRPr="000109ED">
        <w:rPr>
          <w:rStyle w:val="Char1"/>
          <w:rFonts w:eastAsia="Calibri"/>
          <w:rtl/>
        </w:rPr>
        <w:t>وجبتْ)</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واجب شد!» سپس جنازه</w:t>
      </w:r>
      <w:r w:rsidR="00BF6284">
        <w:rPr>
          <w:rFonts w:ascii="Tahoma" w:eastAsia="Times New Roman" w:hAnsi="Tahoma"/>
          <w:sz w:val="24"/>
          <w:rtl/>
        </w:rPr>
        <w:t xml:space="preserve">‌ي </w:t>
      </w:r>
      <w:r w:rsidRPr="009E31EC">
        <w:rPr>
          <w:rFonts w:ascii="Tahoma" w:eastAsia="Times New Roman" w:hAnsi="Tahoma"/>
          <w:sz w:val="24"/>
          <w:rtl/>
        </w:rPr>
        <w:t>ديگري را بردند و از او به بدي ياد کردند و آن حضرت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w:t>
      </w:r>
      <w:r w:rsidR="00817AD9">
        <w:rPr>
          <w:rFonts w:ascii="Tahoma" w:eastAsia="Times New Roman" w:hAnsi="Tahoma"/>
          <w:sz w:val="24"/>
          <w:rtl/>
        </w:rPr>
        <w:t xml:space="preserve"> (</w:t>
      </w:r>
      <w:r w:rsidRPr="000109ED">
        <w:rPr>
          <w:rStyle w:val="Char1"/>
          <w:rFonts w:eastAsia="Calibri"/>
          <w:rtl/>
        </w:rPr>
        <w:t>وجبتْ)</w:t>
      </w:r>
      <w:r w:rsidRPr="009E31EC">
        <w:rPr>
          <w:rFonts w:ascii="Tahoma" w:eastAsia="Times New Roman" w:hAnsi="Tahoma"/>
          <w:sz w:val="24"/>
          <w:rtl/>
        </w:rPr>
        <w:t>. حضرت عمر بن خطاب - رضي الله عنه - از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منظور ايشان از چيزي که فرمودند را سؤال کرد و آن حضرت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w:t>
      </w:r>
      <w:r w:rsidR="00817AD9">
        <w:rPr>
          <w:rFonts w:ascii="Tahoma" w:eastAsia="Times New Roman" w:hAnsi="Tahoma"/>
          <w:sz w:val="24"/>
          <w:rtl/>
        </w:rPr>
        <w:t xml:space="preserve"> (</w:t>
      </w:r>
      <w:r w:rsidRPr="000109ED">
        <w:rPr>
          <w:rStyle w:val="Char1"/>
          <w:rFonts w:eastAsia="Calibri"/>
          <w:rtl/>
        </w:rPr>
        <w:t>هذا أثنيتم عليه خيرًا فوجبت له الجنة، وهذا أثنيتم عليه شرًّا فوجبت له النار، أنتم شهداء الله في الأرض)</w:t>
      </w:r>
      <w:r w:rsidRPr="009E31EC">
        <w:rPr>
          <w:rFonts w:ascii="Tahoma" w:eastAsia="Times New Roman" w:hAnsi="Tahoma"/>
          <w:sz w:val="24"/>
          <w:rtl/>
        </w:rPr>
        <w:t xml:space="preserve"> يعني: «شخصي را که به نيکوئي ستوديد، بر او بهشت واجب شد و ديگري را که به بدي ياد کرديد، بر او دوزخ واجب شد، شما شاهدان خدا در زمين</w:t>
      </w:r>
      <w:r w:rsidR="00BF6284">
        <w:rPr>
          <w:rFonts w:ascii="Tahoma" w:eastAsia="Times New Roman" w:hAnsi="Tahoma"/>
          <w:sz w:val="24"/>
          <w:rtl/>
        </w:rPr>
        <w:t xml:space="preserve"> مي‌</w:t>
      </w:r>
      <w:r w:rsidRPr="009E31EC">
        <w:rPr>
          <w:rFonts w:ascii="Tahoma" w:eastAsia="Times New Roman" w:hAnsi="Tahoma"/>
          <w:sz w:val="24"/>
          <w:rtl/>
        </w:rPr>
        <w:t>باشيد.» [متفق عليه]</w:t>
      </w:r>
    </w:p>
    <w:p w:rsidR="00CF0904" w:rsidRPr="00A83FC8" w:rsidRDefault="00CF0904" w:rsidP="002F1D9B">
      <w:pPr>
        <w:ind w:firstLine="0"/>
        <w:jc w:val="center"/>
        <w:rPr>
          <w:rFonts w:eastAsia="Times New Roman"/>
          <w:sz w:val="24"/>
          <w:rtl/>
        </w:rPr>
      </w:pPr>
      <w:r w:rsidRPr="009E31EC">
        <w:rPr>
          <w:rFonts w:ascii="Tahoma" w:eastAsia="Times New Roman" w:hAnsi="Tahoma"/>
          <w:sz w:val="24"/>
          <w:rtl/>
        </w:rPr>
        <w:t>***</w:t>
      </w:r>
    </w:p>
    <w:p w:rsidR="002F1D9B" w:rsidRDefault="00CF0904" w:rsidP="000109ED">
      <w:pPr>
        <w:rPr>
          <w:rFonts w:ascii="Tahoma" w:eastAsia="Times New Roman" w:hAnsi="Tahoma"/>
          <w:sz w:val="24"/>
          <w:rtl/>
        </w:rPr>
      </w:pPr>
      <w:r w:rsidRPr="009E31EC">
        <w:rPr>
          <w:rFonts w:ascii="Tahoma" w:eastAsia="Times New Roman" w:hAnsi="Tahoma"/>
          <w:sz w:val="24"/>
          <w:rtl/>
        </w:rPr>
        <w:t>رسول الله صلى الله عليه</w:t>
      </w:r>
      <w:r w:rsidR="00C04455">
        <w:rPr>
          <w:rFonts w:ascii="Tahoma" w:eastAsia="Times New Roman" w:hAnsi="Tahoma"/>
          <w:sz w:val="24"/>
          <w:rtl/>
        </w:rPr>
        <w:t xml:space="preserve"> وسلم </w:t>
      </w:r>
      <w:r w:rsidRPr="009E31EC">
        <w:rPr>
          <w:rFonts w:ascii="Tahoma" w:eastAsia="Times New Roman" w:hAnsi="Tahoma"/>
          <w:sz w:val="24"/>
          <w:rtl/>
        </w:rPr>
        <w:t>تاکيد زيادي به دنبال جنازه رفتن داشته و اهميت و بزرگي اين کار را بيان نموده و</w:t>
      </w:r>
      <w:r w:rsidR="00BF6284">
        <w:rPr>
          <w:rFonts w:ascii="Tahoma" w:eastAsia="Times New Roman" w:hAnsi="Tahoma"/>
          <w:sz w:val="24"/>
          <w:rtl/>
        </w:rPr>
        <w:t xml:space="preserve"> مي‌</w:t>
      </w:r>
      <w:r w:rsidRPr="009E31EC">
        <w:rPr>
          <w:rFonts w:ascii="Tahoma" w:eastAsia="Times New Roman" w:hAnsi="Tahoma"/>
          <w:sz w:val="24"/>
          <w:rtl/>
        </w:rPr>
        <w:t>فرمود:</w:t>
      </w:r>
      <w:r w:rsidR="00817AD9">
        <w:rPr>
          <w:rFonts w:ascii="Tahoma" w:eastAsia="Times New Roman" w:hAnsi="Tahoma"/>
          <w:sz w:val="24"/>
          <w:rtl/>
        </w:rPr>
        <w:t xml:space="preserve"> (</w:t>
      </w:r>
      <w:r w:rsidRPr="000109ED">
        <w:rPr>
          <w:rStyle w:val="Char1"/>
          <w:rFonts w:eastAsia="Calibri"/>
          <w:rtl/>
        </w:rPr>
        <w:t>من شهد الجنازة حتى يصلي فله قيراط، ومن شهد حتى تُدفن كان له قيراطان)</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آنکه به جنازهء حاضر شود، تا نماز بر او خوانده شود، براي او يک قيراط ثواب است و کسي که حاضر شود آن را تا اينکه بگور سپرده شود، براي او دو قيراط ثواب است.» پرسيدند: منظور از دو قيراط چيست؟</w:t>
      </w:r>
      <w:r w:rsidR="000109ED">
        <w:rPr>
          <w:rFonts w:ascii="Tahoma" w:eastAsia="Times New Roman" w:hAnsi="Tahoma" w:hint="cs"/>
          <w:sz w:val="24"/>
          <w:rtl/>
        </w:rPr>
        <w:t xml:space="preserve"> </w:t>
      </w:r>
      <w:r w:rsidRPr="009E31EC">
        <w:rPr>
          <w:rFonts w:ascii="Tahoma" w:eastAsia="Times New Roman" w:hAnsi="Tahoma"/>
          <w:sz w:val="24"/>
          <w:rtl/>
        </w:rPr>
        <w:t>فرمود:</w:t>
      </w:r>
      <w:r w:rsidR="00817AD9">
        <w:rPr>
          <w:rFonts w:ascii="Tahoma" w:eastAsia="Times New Roman" w:hAnsi="Tahoma"/>
          <w:sz w:val="24"/>
          <w:rtl/>
        </w:rPr>
        <w:t xml:space="preserve"> (</w:t>
      </w:r>
      <w:r w:rsidRPr="000109ED">
        <w:rPr>
          <w:rStyle w:val="Char1"/>
          <w:rFonts w:eastAsia="Calibri"/>
          <w:rtl/>
        </w:rPr>
        <w:t>مثل الجبلين العظيمين)</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مثل دو کوه بزرگ.» [متفق عليه]</w:t>
      </w:r>
    </w:p>
    <w:p w:rsidR="00CF0904" w:rsidRPr="00A83FC8" w:rsidRDefault="00CF0904" w:rsidP="009B31FB">
      <w:pPr>
        <w:rPr>
          <w:rFonts w:eastAsia="Times New Roman"/>
          <w:sz w:val="24"/>
          <w:rtl/>
        </w:rPr>
      </w:pPr>
      <w:r w:rsidRPr="009E31EC">
        <w:rPr>
          <w:rFonts w:ascii="Tahoma" w:eastAsia="Times New Roman" w:hAnsi="Tahoma"/>
          <w:sz w:val="24"/>
          <w:rtl/>
        </w:rPr>
        <w:t>در مورد جنازه نيز آدابي هست که بر هر مسلماني لازم است که از</w:t>
      </w:r>
      <w:r w:rsidR="00BF6284">
        <w:rPr>
          <w:rFonts w:ascii="Tahoma" w:eastAsia="Times New Roman" w:hAnsi="Tahoma"/>
          <w:sz w:val="24"/>
          <w:rtl/>
        </w:rPr>
        <w:t xml:space="preserve"> آن‌ها </w:t>
      </w:r>
      <w:r w:rsidRPr="009E31EC">
        <w:rPr>
          <w:rFonts w:ascii="Tahoma" w:eastAsia="Times New Roman" w:hAnsi="Tahoma"/>
          <w:sz w:val="24"/>
          <w:rtl/>
        </w:rPr>
        <w:t>تبعيت نمايد، مهم ترين اين آداب از اين قرار</w:t>
      </w:r>
      <w:r w:rsidR="00BF6284">
        <w:rPr>
          <w:rFonts w:ascii="Tahoma" w:eastAsia="Times New Roman" w:hAnsi="Tahoma"/>
          <w:sz w:val="24"/>
          <w:rtl/>
        </w:rPr>
        <w:t xml:space="preserve"> مي‌</w:t>
      </w:r>
      <w:r w:rsidRPr="009E31EC">
        <w:rPr>
          <w:rFonts w:ascii="Tahoma" w:eastAsia="Times New Roman" w:hAnsi="Tahoma"/>
          <w:sz w:val="24"/>
          <w:rtl/>
        </w:rPr>
        <w:t>باشند:</w:t>
      </w:r>
    </w:p>
    <w:p w:rsidR="00CF0904" w:rsidRPr="00CF0904" w:rsidRDefault="00CF0904" w:rsidP="002F1D9B">
      <w:pPr>
        <w:pStyle w:val="a0"/>
        <w:rPr>
          <w:rFonts w:cs="Times New Roman"/>
          <w:szCs w:val="24"/>
          <w:rtl/>
        </w:rPr>
      </w:pPr>
      <w:bookmarkStart w:id="98" w:name="_Toc349480947"/>
      <w:r w:rsidRPr="009E31EC">
        <w:rPr>
          <w:rtl/>
        </w:rPr>
        <w:t>تلقين شهادتين به فرد در حال احتضار:</w:t>
      </w:r>
      <w:bookmarkEnd w:id="98"/>
      <w:r w:rsidRPr="009E31EC">
        <w:rPr>
          <w:rtl/>
        </w:rPr>
        <w:t xml:space="preserve"> </w:t>
      </w:r>
    </w:p>
    <w:p w:rsidR="00CF0904" w:rsidRPr="00A83FC8" w:rsidRDefault="00CF0904" w:rsidP="000109ED">
      <w:pPr>
        <w:rPr>
          <w:rFonts w:eastAsia="Times New Roman"/>
          <w:sz w:val="24"/>
          <w:rtl/>
        </w:rPr>
      </w:pPr>
      <w:r w:rsidRPr="009E31EC">
        <w:rPr>
          <w:rFonts w:ascii="Tahoma" w:eastAsia="Times New Roman" w:hAnsi="Tahoma"/>
          <w:sz w:val="24"/>
          <w:rtl/>
        </w:rPr>
        <w:t xml:space="preserve">کسي که نزديک فرد در حال احتضار است به او بگويد: </w:t>
      </w:r>
      <w:r w:rsidR="000109ED">
        <w:rPr>
          <w:rFonts w:ascii="Traditional Arabic" w:eastAsia="Times New Roman" w:hAnsi="Traditional Arabic" w:cs="Traditional Arabic"/>
          <w:sz w:val="24"/>
          <w:rtl/>
        </w:rPr>
        <w:t>«</w:t>
      </w:r>
      <w:r w:rsidRPr="009E31EC">
        <w:rPr>
          <w:rFonts w:ascii="Tahoma" w:eastAsia="Times New Roman" w:hAnsi="Tahoma"/>
          <w:sz w:val="24"/>
          <w:rtl/>
        </w:rPr>
        <w:t>بگو: لا إله إلا الله</w:t>
      </w:r>
      <w:r w:rsidR="000109ED">
        <w:rPr>
          <w:rFonts w:ascii="Traditional Arabic" w:eastAsia="Times New Roman" w:hAnsi="Traditional Arabic" w:cs="Traditional Arabic"/>
          <w:sz w:val="24"/>
          <w:rtl/>
        </w:rPr>
        <w:t>»</w:t>
      </w:r>
      <w:r w:rsidRPr="009E31EC">
        <w:rPr>
          <w:rFonts w:ascii="Tahoma" w:eastAsia="Times New Roman" w:hAnsi="Tahoma"/>
          <w:sz w:val="24"/>
          <w:rtl/>
        </w:rPr>
        <w:t>، به خاطر فرمايش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که</w:t>
      </w:r>
      <w:r w:rsidR="00BF6284">
        <w:rPr>
          <w:rFonts w:ascii="Tahoma" w:eastAsia="Times New Roman" w:hAnsi="Tahoma"/>
          <w:sz w:val="24"/>
          <w:rtl/>
        </w:rPr>
        <w:t xml:space="preserve"> مي‌</w:t>
      </w:r>
      <w:r w:rsidRPr="009E31EC">
        <w:rPr>
          <w:rFonts w:ascii="Tahoma" w:eastAsia="Times New Roman" w:hAnsi="Tahoma"/>
          <w:sz w:val="24"/>
          <w:rtl/>
        </w:rPr>
        <w:t>فرمايد:</w:t>
      </w:r>
      <w:r w:rsidR="00817AD9">
        <w:rPr>
          <w:rFonts w:ascii="Tahoma" w:eastAsia="Times New Roman" w:hAnsi="Tahoma"/>
          <w:sz w:val="24"/>
          <w:rtl/>
        </w:rPr>
        <w:t xml:space="preserve"> (</w:t>
      </w:r>
      <w:r w:rsidRPr="000109ED">
        <w:rPr>
          <w:rStyle w:val="Char1"/>
          <w:rFonts w:eastAsia="Calibri"/>
          <w:rtl/>
        </w:rPr>
        <w:t>لقِّنوا موتاكم لا إله إلا الله)</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براي بيمار در شرف مرگ تان لا إِلهَ إِلاَّ اللَّه را تلقين کنيد.»[مسلم]</w:t>
      </w:r>
    </w:p>
    <w:p w:rsidR="00CF0904" w:rsidRPr="00A83FC8" w:rsidRDefault="00CF0904" w:rsidP="009B31FB">
      <w:pPr>
        <w:rPr>
          <w:rFonts w:eastAsia="Times New Roman"/>
          <w:sz w:val="24"/>
          <w:rtl/>
        </w:rPr>
      </w:pPr>
      <w:r w:rsidRPr="009E31EC">
        <w:rPr>
          <w:rFonts w:ascii="Tahoma" w:eastAsia="Times New Roman" w:hAnsi="Tahoma"/>
          <w:sz w:val="24"/>
          <w:rtl/>
        </w:rPr>
        <w:t>همچنين آن حضرت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فرموده</w:t>
      </w:r>
      <w:r w:rsidR="00E660DA">
        <w:rPr>
          <w:rFonts w:ascii="Tahoma" w:eastAsia="Times New Roman" w:hAnsi="Tahoma"/>
          <w:sz w:val="24"/>
          <w:rtl/>
        </w:rPr>
        <w:t>‌اند:</w:t>
      </w:r>
      <w:r w:rsidR="00817AD9">
        <w:rPr>
          <w:rFonts w:ascii="Tahoma" w:eastAsia="Times New Roman" w:hAnsi="Tahoma"/>
          <w:sz w:val="24"/>
          <w:rtl/>
        </w:rPr>
        <w:t xml:space="preserve"> (</w:t>
      </w:r>
      <w:r w:rsidRPr="000109ED">
        <w:rPr>
          <w:rStyle w:val="Char1"/>
          <w:rFonts w:eastAsia="Calibri"/>
          <w:rtl/>
        </w:rPr>
        <w:t>من كان آخر قوله: لا إله إلا الله، دخل الجنة)</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کسي که سخن آخرش لا إِلهَ إِلاَّ اللَّه باشد، به بهشت داخل</w:t>
      </w:r>
      <w:r w:rsidR="00BF6284">
        <w:rPr>
          <w:rFonts w:ascii="Tahoma" w:eastAsia="Times New Roman" w:hAnsi="Tahoma"/>
          <w:sz w:val="24"/>
          <w:rtl/>
        </w:rPr>
        <w:t xml:space="preserve"> مي‌</w:t>
      </w:r>
      <w:r w:rsidRPr="009E31EC">
        <w:rPr>
          <w:rFonts w:ascii="Tahoma" w:eastAsia="Times New Roman" w:hAnsi="Tahoma"/>
          <w:sz w:val="24"/>
          <w:rtl/>
        </w:rPr>
        <w:t>شود.» [ترمذي و حاكم]</w:t>
      </w:r>
    </w:p>
    <w:p w:rsidR="00CF0904" w:rsidRPr="00CF0904" w:rsidRDefault="00CF0904" w:rsidP="002F1D9B">
      <w:pPr>
        <w:pStyle w:val="a0"/>
        <w:rPr>
          <w:rFonts w:cs="Times New Roman"/>
          <w:szCs w:val="24"/>
          <w:rtl/>
        </w:rPr>
      </w:pPr>
      <w:bookmarkStart w:id="99" w:name="_Toc349480948"/>
      <w:r w:rsidRPr="009E31EC">
        <w:rPr>
          <w:rtl/>
        </w:rPr>
        <w:t>پوشاندن و فروبستن چشمان او:</w:t>
      </w:r>
      <w:bookmarkEnd w:id="99"/>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اولين کاري که در مواجهه با ميت لازم است انجام گيرد، فروبستن چشم</w:t>
      </w:r>
      <w:r w:rsidR="00BF6284">
        <w:rPr>
          <w:rFonts w:ascii="Tahoma" w:eastAsia="Times New Roman" w:hAnsi="Tahoma"/>
          <w:sz w:val="24"/>
          <w:rtl/>
        </w:rPr>
        <w:t xml:space="preserve">‌هاي </w:t>
      </w:r>
      <w:r w:rsidRPr="009E31EC">
        <w:rPr>
          <w:rFonts w:ascii="Tahoma" w:eastAsia="Times New Roman" w:hAnsi="Tahoma"/>
          <w:sz w:val="24"/>
          <w:rtl/>
        </w:rPr>
        <w:t>او و پوشانيدن صورت وي</w:t>
      </w:r>
      <w:r w:rsidR="00BF6284">
        <w:rPr>
          <w:rFonts w:ascii="Tahoma" w:eastAsia="Times New Roman" w:hAnsi="Tahoma"/>
          <w:sz w:val="24"/>
          <w:rtl/>
        </w:rPr>
        <w:t xml:space="preserve"> مي‌</w:t>
      </w:r>
      <w:r w:rsidRPr="009E31EC">
        <w:rPr>
          <w:rFonts w:ascii="Tahoma" w:eastAsia="Times New Roman" w:hAnsi="Tahoma"/>
          <w:sz w:val="24"/>
          <w:rtl/>
        </w:rPr>
        <w:t>باشد.</w:t>
      </w:r>
      <w:r w:rsidR="00817AD9">
        <w:rPr>
          <w:rFonts w:ascii="Tahoma" w:eastAsia="Times New Roman" w:hAnsi="Tahoma"/>
          <w:sz w:val="24"/>
          <w:rtl/>
        </w:rPr>
        <w:t xml:space="preserve"> (</w:t>
      </w:r>
      <w:r w:rsidRPr="000109ED">
        <w:rPr>
          <w:rStyle w:val="Char1"/>
          <w:rFonts w:eastAsia="Calibri"/>
          <w:rtl/>
        </w:rPr>
        <w:t>فإن الروح إذا قبض تبعه البصر)</w:t>
      </w:r>
      <w:r w:rsidRPr="009E31EC">
        <w:rPr>
          <w:rFonts w:ascii="Tahoma" w:eastAsia="Times New Roman" w:hAnsi="Tahoma"/>
          <w:sz w:val="24"/>
          <w:rtl/>
        </w:rPr>
        <w:t xml:space="preserve"> يعني: «زماني که روح قبض</w:t>
      </w:r>
      <w:r w:rsidR="00BF6284">
        <w:rPr>
          <w:rFonts w:ascii="Tahoma" w:eastAsia="Times New Roman" w:hAnsi="Tahoma"/>
          <w:sz w:val="24"/>
          <w:rtl/>
        </w:rPr>
        <w:t xml:space="preserve"> مي‌</w:t>
      </w:r>
      <w:r w:rsidRPr="009E31EC">
        <w:rPr>
          <w:rFonts w:ascii="Tahoma" w:eastAsia="Times New Roman" w:hAnsi="Tahoma"/>
          <w:sz w:val="24"/>
          <w:rtl/>
        </w:rPr>
        <w:t>شود، چشم به دنبال آن است.» [مسلم]</w:t>
      </w:r>
    </w:p>
    <w:p w:rsidR="00CF0904" w:rsidRPr="00CF0904" w:rsidRDefault="00CF0904" w:rsidP="00581BF9">
      <w:pPr>
        <w:pStyle w:val="a0"/>
        <w:rPr>
          <w:rFonts w:cs="Times New Roman"/>
          <w:szCs w:val="24"/>
          <w:rtl/>
        </w:rPr>
      </w:pPr>
      <w:bookmarkStart w:id="100" w:name="_Toc349480949"/>
      <w:r w:rsidRPr="009E31EC">
        <w:rPr>
          <w:rtl/>
        </w:rPr>
        <w:t xml:space="preserve">صبر و حمد و سپاس خداوند و گفتن </w:t>
      </w:r>
      <w:r w:rsidR="00581BF9">
        <w:rPr>
          <w:rFonts w:hint="cs"/>
          <w:rtl/>
        </w:rPr>
        <w:t>«</w:t>
      </w:r>
      <w:r w:rsidRPr="009E31EC">
        <w:rPr>
          <w:rtl/>
        </w:rPr>
        <w:t>إنا لله وإنا إليه راجعون</w:t>
      </w:r>
      <w:r w:rsidR="00581BF9">
        <w:rPr>
          <w:rFonts w:hint="cs"/>
          <w:rtl/>
        </w:rPr>
        <w:t>»</w:t>
      </w:r>
      <w:r w:rsidRPr="009E31EC">
        <w:rPr>
          <w:rtl/>
        </w:rPr>
        <w:t>:</w:t>
      </w:r>
      <w:bookmarkEnd w:id="100"/>
    </w:p>
    <w:p w:rsidR="00CF0904" w:rsidRPr="00A83FC8" w:rsidRDefault="00CF0904" w:rsidP="000109ED">
      <w:pPr>
        <w:jc w:val="both"/>
        <w:rPr>
          <w:rFonts w:eastAsia="Times New Roman"/>
          <w:sz w:val="24"/>
          <w:rtl/>
        </w:rPr>
      </w:pPr>
      <w:r w:rsidRPr="009E31EC">
        <w:rPr>
          <w:rFonts w:ascii="Tahoma" w:eastAsia="Times New Roman" w:hAnsi="Tahoma"/>
          <w:sz w:val="24"/>
          <w:rtl/>
        </w:rPr>
        <w:t>فرد مسلمان وقتي کسي را از دست</w:t>
      </w:r>
      <w:r w:rsidR="00BF6284">
        <w:rPr>
          <w:rFonts w:ascii="Tahoma" w:eastAsia="Times New Roman" w:hAnsi="Tahoma"/>
          <w:sz w:val="24"/>
          <w:rtl/>
        </w:rPr>
        <w:t xml:space="preserve"> مي‌</w:t>
      </w:r>
      <w:r w:rsidRPr="009E31EC">
        <w:rPr>
          <w:rFonts w:ascii="Tahoma" w:eastAsia="Times New Roman" w:hAnsi="Tahoma"/>
          <w:sz w:val="24"/>
          <w:rtl/>
        </w:rPr>
        <w:t>دهد خود را به زينت صبر</w:t>
      </w:r>
      <w:r w:rsidR="00BF6284">
        <w:rPr>
          <w:rFonts w:ascii="Tahoma" w:eastAsia="Times New Roman" w:hAnsi="Tahoma"/>
          <w:sz w:val="24"/>
          <w:rtl/>
        </w:rPr>
        <w:t xml:space="preserve"> مي‌</w:t>
      </w:r>
      <w:r w:rsidRPr="009E31EC">
        <w:rPr>
          <w:rFonts w:ascii="Tahoma" w:eastAsia="Times New Roman" w:hAnsi="Tahoma"/>
          <w:sz w:val="24"/>
          <w:rtl/>
        </w:rPr>
        <w:t>آريد و بسيار</w:t>
      </w:r>
      <w:r w:rsidR="00BF6284">
        <w:rPr>
          <w:rFonts w:ascii="Tahoma" w:eastAsia="Times New Roman" w:hAnsi="Tahoma"/>
          <w:sz w:val="24"/>
          <w:rtl/>
        </w:rPr>
        <w:t xml:space="preserve"> مي‌</w:t>
      </w:r>
      <w:r w:rsidRPr="009E31EC">
        <w:rPr>
          <w:rFonts w:ascii="Tahoma" w:eastAsia="Times New Roman" w:hAnsi="Tahoma"/>
          <w:sz w:val="24"/>
          <w:rtl/>
        </w:rPr>
        <w:t>گويد:</w:t>
      </w:r>
      <w:r w:rsidR="00817AD9">
        <w:rPr>
          <w:rFonts w:ascii="Tahoma" w:eastAsia="Times New Roman" w:hAnsi="Tahoma"/>
          <w:sz w:val="24"/>
          <w:rtl/>
        </w:rPr>
        <w:t xml:space="preserve"> (</w:t>
      </w:r>
      <w:r w:rsidRPr="000109ED">
        <w:rPr>
          <w:rStyle w:val="Char1"/>
          <w:rFonts w:eastAsia="Calibri"/>
          <w:rtl/>
        </w:rPr>
        <w:t>إنا لله وإنا إليه راجعون، اللهم أجرني في مصيبتي واخلف لي خيرًا منها)</w:t>
      </w:r>
      <w:r w:rsidRPr="009E31EC">
        <w:rPr>
          <w:rFonts w:ascii="Tahoma" w:eastAsia="Times New Roman" w:hAnsi="Tahoma"/>
          <w:sz w:val="24"/>
          <w:rtl/>
        </w:rPr>
        <w:t xml:space="preserve"> يعني: «بي شک ما از آن خدا هستيم و همانا همگي ما به سوي او مراجعت خواهيم کرد. خداوندا! مرا در مقابل اين مصيبت پاداش بده، و در عوض آن به من بهتر عنايت فرما.» [مسلم]</w:t>
      </w:r>
    </w:p>
    <w:p w:rsidR="00CF0904" w:rsidRPr="00A83FC8" w:rsidRDefault="00CF0904" w:rsidP="000109ED">
      <w:pPr>
        <w:jc w:val="both"/>
        <w:rPr>
          <w:rFonts w:eastAsia="Times New Roman"/>
          <w:sz w:val="24"/>
          <w:rtl/>
        </w:rPr>
      </w:pPr>
      <w:r w:rsidRPr="009E31EC">
        <w:rPr>
          <w:rFonts w:ascii="Tahoma" w:eastAsia="Times New Roman" w:hAnsi="Tahoma"/>
          <w:sz w:val="24"/>
          <w:rtl/>
        </w:rPr>
        <w:t>و بگويد:</w:t>
      </w:r>
      <w:r w:rsidR="00817AD9">
        <w:rPr>
          <w:rFonts w:ascii="Tahoma" w:eastAsia="Times New Roman" w:hAnsi="Tahoma"/>
          <w:sz w:val="24"/>
          <w:rtl/>
        </w:rPr>
        <w:t xml:space="preserve"> (</w:t>
      </w:r>
      <w:r w:rsidRPr="000109ED">
        <w:rPr>
          <w:rStyle w:val="Char2"/>
          <w:rFonts w:eastAsia="Calibri"/>
          <w:rtl/>
        </w:rPr>
        <w:t>لا حول ولا قوة إلا بالله العلي العظيم)</w:t>
      </w:r>
      <w:r w:rsidRPr="009E31EC">
        <w:rPr>
          <w:rFonts w:ascii="Tahoma" w:eastAsia="Times New Roman" w:hAnsi="Tahoma"/>
          <w:sz w:val="24"/>
          <w:rtl/>
        </w:rPr>
        <w:t xml:space="preserve"> يعني: «هيچ نيرويي بازدارنده از گناه و وا دارنده به نيکي بجز خداوند نيست.» و سپس براي فرد دعا نمايد. وقتي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نزد</w:t>
      </w:r>
      <w:r w:rsidR="00817AD9">
        <w:rPr>
          <w:rFonts w:ascii="Tahoma" w:eastAsia="Times New Roman" w:hAnsi="Tahoma"/>
          <w:sz w:val="24"/>
          <w:rtl/>
        </w:rPr>
        <w:t xml:space="preserve"> (</w:t>
      </w:r>
      <w:r w:rsidRPr="009E31EC">
        <w:rPr>
          <w:rFonts w:ascii="Tahoma" w:eastAsia="Times New Roman" w:hAnsi="Tahoma"/>
          <w:sz w:val="24"/>
          <w:rtl/>
        </w:rPr>
        <w:t>أبي سلم</w:t>
      </w:r>
      <w:r w:rsidR="000109ED">
        <w:rPr>
          <w:rFonts w:ascii="Tahoma" w:eastAsia="Times New Roman" w:hAnsi="Tahoma" w:hint="cs"/>
          <w:sz w:val="24"/>
          <w:rtl/>
        </w:rPr>
        <w:t>ه</w:t>
      </w:r>
      <w:r w:rsidRPr="009E31EC">
        <w:rPr>
          <w:rFonts w:ascii="Tahoma" w:eastAsia="Times New Roman" w:hAnsi="Tahoma"/>
          <w:sz w:val="24"/>
          <w:rtl/>
        </w:rPr>
        <w:t>) رفت و او تازه جان سپرده بود، چشمان وي را بست و فرمود:</w:t>
      </w:r>
      <w:r w:rsidR="00817AD9">
        <w:rPr>
          <w:rFonts w:ascii="Tahoma" w:eastAsia="Times New Roman" w:hAnsi="Tahoma"/>
          <w:sz w:val="24"/>
          <w:rtl/>
        </w:rPr>
        <w:t xml:space="preserve"> (</w:t>
      </w:r>
      <w:r w:rsidRPr="000109ED">
        <w:rPr>
          <w:rStyle w:val="Char1"/>
          <w:rFonts w:eastAsia="Calibri"/>
          <w:rtl/>
        </w:rPr>
        <w:t>إن الروح إذا قبض تبعه البصر)</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زماني که روح قبض</w:t>
      </w:r>
      <w:r w:rsidR="00BF6284">
        <w:rPr>
          <w:rFonts w:ascii="Tahoma" w:eastAsia="Times New Roman" w:hAnsi="Tahoma"/>
          <w:sz w:val="24"/>
          <w:rtl/>
        </w:rPr>
        <w:t xml:space="preserve"> مي‌</w:t>
      </w:r>
      <w:r w:rsidRPr="009E31EC">
        <w:rPr>
          <w:rFonts w:ascii="Tahoma" w:eastAsia="Times New Roman" w:hAnsi="Tahoma"/>
          <w:sz w:val="24"/>
          <w:rtl/>
        </w:rPr>
        <w:t>شود، چشم به دنبالش</w:t>
      </w:r>
      <w:r w:rsidR="00BF6284">
        <w:rPr>
          <w:rFonts w:ascii="Tahoma" w:eastAsia="Times New Roman" w:hAnsi="Tahoma"/>
          <w:sz w:val="24"/>
          <w:rtl/>
        </w:rPr>
        <w:t xml:space="preserve"> مي‌</w:t>
      </w:r>
      <w:r w:rsidRPr="009E31EC">
        <w:rPr>
          <w:rFonts w:ascii="Tahoma" w:eastAsia="Times New Roman" w:hAnsi="Tahoma"/>
          <w:sz w:val="24"/>
          <w:rtl/>
        </w:rPr>
        <w:t>نگرد.» آن وقت کساني از خانواده</w:t>
      </w:r>
      <w:r w:rsidR="00BF6284">
        <w:rPr>
          <w:rFonts w:ascii="Tahoma" w:eastAsia="Times New Roman" w:hAnsi="Tahoma"/>
          <w:sz w:val="24"/>
          <w:rtl/>
        </w:rPr>
        <w:t xml:space="preserve">‌اش </w:t>
      </w:r>
      <w:r w:rsidRPr="009E31EC">
        <w:rPr>
          <w:rFonts w:ascii="Tahoma" w:eastAsia="Times New Roman" w:hAnsi="Tahoma"/>
          <w:sz w:val="24"/>
          <w:rtl/>
        </w:rPr>
        <w:t>ناله و زاري کردند و پيامبر صلي الله عليه</w:t>
      </w:r>
      <w:r w:rsidR="00C04455">
        <w:rPr>
          <w:rFonts w:ascii="Tahoma" w:eastAsia="Times New Roman" w:hAnsi="Tahoma"/>
          <w:sz w:val="24"/>
          <w:rtl/>
        </w:rPr>
        <w:t xml:space="preserve"> وسلم </w:t>
      </w:r>
      <w:r w:rsidRPr="009E31EC">
        <w:rPr>
          <w:rFonts w:ascii="Tahoma" w:eastAsia="Times New Roman" w:hAnsi="Tahoma"/>
          <w:sz w:val="24"/>
          <w:rtl/>
        </w:rPr>
        <w:t>فرمود:</w:t>
      </w:r>
      <w:r w:rsidR="00817AD9">
        <w:rPr>
          <w:rFonts w:ascii="Tahoma" w:eastAsia="Times New Roman" w:hAnsi="Tahoma"/>
          <w:sz w:val="24"/>
          <w:rtl/>
        </w:rPr>
        <w:t xml:space="preserve"> (</w:t>
      </w:r>
      <w:r w:rsidRPr="000109ED">
        <w:rPr>
          <w:rStyle w:val="Char2"/>
          <w:rFonts w:eastAsia="Calibri"/>
          <w:rtl/>
        </w:rPr>
        <w:t>لا تدعوا على أنفسكم إلا بخير؛ فإن الملائكة يؤمِّنون على ما تقولون)</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بر خويش جز دعاي خير مکنيد، زيرا فرشتگان بدانچه</w:t>
      </w:r>
      <w:r w:rsidR="00BF6284">
        <w:rPr>
          <w:rFonts w:ascii="Tahoma" w:eastAsia="Times New Roman" w:hAnsi="Tahoma"/>
          <w:sz w:val="24"/>
          <w:rtl/>
        </w:rPr>
        <w:t xml:space="preserve"> مي‌</w:t>
      </w:r>
      <w:r w:rsidRPr="009E31EC">
        <w:rPr>
          <w:rFonts w:ascii="Tahoma" w:eastAsia="Times New Roman" w:hAnsi="Tahoma"/>
          <w:sz w:val="24"/>
          <w:rtl/>
        </w:rPr>
        <w:t>گوئيد آمين</w:t>
      </w:r>
      <w:r w:rsidR="00BF6284">
        <w:rPr>
          <w:rFonts w:ascii="Tahoma" w:eastAsia="Times New Roman" w:hAnsi="Tahoma"/>
          <w:sz w:val="24"/>
          <w:rtl/>
        </w:rPr>
        <w:t xml:space="preserve"> مي‌</w:t>
      </w:r>
      <w:r w:rsidRPr="009E31EC">
        <w:rPr>
          <w:rFonts w:ascii="Tahoma" w:eastAsia="Times New Roman" w:hAnsi="Tahoma"/>
          <w:sz w:val="24"/>
          <w:rtl/>
        </w:rPr>
        <w:t>گويند.» سپس ادامه داد:</w:t>
      </w:r>
      <w:r w:rsidR="00817AD9">
        <w:rPr>
          <w:rFonts w:ascii="Tahoma" w:eastAsia="Times New Roman" w:hAnsi="Tahoma"/>
          <w:sz w:val="24"/>
          <w:rtl/>
        </w:rPr>
        <w:t xml:space="preserve"> (</w:t>
      </w:r>
      <w:r w:rsidRPr="000109ED">
        <w:rPr>
          <w:rStyle w:val="Char1"/>
          <w:rFonts w:eastAsia="Calibri"/>
          <w:rtl/>
        </w:rPr>
        <w:t>اللهم اغفر لأبي سلمة، وارفع درجته في المهديين، وأخلفه في عقبه في الغابرين، واغفر لنا وله يا رب العالمين، وأفسح له في قبره، ونوِّر له فيه)</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بار خدايا ابو سلمه را بيامرز و مرتبه</w:t>
      </w:r>
      <w:r w:rsidR="00BF6284">
        <w:rPr>
          <w:rFonts w:ascii="Tahoma" w:eastAsia="Times New Roman" w:hAnsi="Tahoma"/>
          <w:sz w:val="24"/>
          <w:rtl/>
        </w:rPr>
        <w:t xml:space="preserve">‌اش </w:t>
      </w:r>
      <w:r w:rsidRPr="009E31EC">
        <w:rPr>
          <w:rFonts w:ascii="Tahoma" w:eastAsia="Times New Roman" w:hAnsi="Tahoma"/>
          <w:sz w:val="24"/>
          <w:rtl/>
        </w:rPr>
        <w:t>را در ميان هدايت شدگان بلند نما و بر کساني که از وي مانده</w:t>
      </w:r>
      <w:r w:rsidR="00BF6284">
        <w:rPr>
          <w:rFonts w:ascii="Tahoma" w:eastAsia="Times New Roman" w:hAnsi="Tahoma"/>
          <w:sz w:val="24"/>
          <w:rtl/>
        </w:rPr>
        <w:t>‌اند،</w:t>
      </w:r>
      <w:r w:rsidRPr="009E31EC">
        <w:rPr>
          <w:rFonts w:ascii="Tahoma" w:eastAsia="Times New Roman" w:hAnsi="Tahoma"/>
          <w:sz w:val="24"/>
          <w:rtl/>
        </w:rPr>
        <w:t xml:space="preserve"> تو سرپرستي کن و اي پروردگار عالميان بر وي و بر ما بيامرز و قبرش را بر وي گشاده کن و آن را برايش روشن بدار.» [مسلم]</w:t>
      </w:r>
    </w:p>
    <w:p w:rsidR="00CF0904" w:rsidRPr="00A83FC8" w:rsidRDefault="00CF0904" w:rsidP="000109ED">
      <w:pPr>
        <w:jc w:val="both"/>
        <w:rPr>
          <w:rFonts w:eastAsia="Times New Roman"/>
          <w:sz w:val="24"/>
          <w:rtl/>
        </w:rPr>
      </w:pPr>
      <w:r w:rsidRPr="009E31EC">
        <w:rPr>
          <w:rFonts w:ascii="Tahoma" w:eastAsia="Times New Roman" w:hAnsi="Tahoma"/>
          <w:sz w:val="24"/>
          <w:rtl/>
        </w:rPr>
        <w:t>گريستن در اين مواقع با صبر و تسليم در برابر امر خداوند منافاتي ندارد. چنانچه پيامبر صلي الله عليه</w:t>
      </w:r>
      <w:r w:rsidR="00C04455">
        <w:rPr>
          <w:rFonts w:ascii="Tahoma" w:eastAsia="Times New Roman" w:hAnsi="Tahoma"/>
          <w:sz w:val="24"/>
          <w:rtl/>
        </w:rPr>
        <w:t xml:space="preserve"> وسلم </w:t>
      </w:r>
      <w:r w:rsidRPr="009E31EC">
        <w:rPr>
          <w:rFonts w:ascii="Tahoma" w:eastAsia="Times New Roman" w:hAnsi="Tahoma"/>
          <w:sz w:val="24"/>
          <w:rtl/>
        </w:rPr>
        <w:t>نيز هنگامي که فرزندش ابراهيم فوت کرد بر او گريست و فرمود:</w:t>
      </w:r>
      <w:r w:rsidR="00817AD9">
        <w:rPr>
          <w:rFonts w:ascii="Tahoma" w:eastAsia="Times New Roman" w:hAnsi="Tahoma"/>
          <w:sz w:val="24"/>
          <w:rtl/>
        </w:rPr>
        <w:t xml:space="preserve"> (</w:t>
      </w:r>
      <w:r w:rsidRPr="000109ED">
        <w:rPr>
          <w:rStyle w:val="Char1"/>
          <w:rFonts w:eastAsia="Calibri"/>
          <w:rtl/>
        </w:rPr>
        <w:t>إن العين تدمع، والقلب يحزن، ولا نقول إلا ما يرضي ربنا، وإنا بفراقك يا إبراهيم لمحزونون)</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همانا چشم اشک</w:t>
      </w:r>
      <w:r w:rsidR="00BF6284">
        <w:rPr>
          <w:rFonts w:ascii="Tahoma" w:eastAsia="Times New Roman" w:hAnsi="Tahoma"/>
          <w:sz w:val="24"/>
          <w:rtl/>
        </w:rPr>
        <w:t xml:space="preserve"> مي‌</w:t>
      </w:r>
      <w:r w:rsidRPr="009E31EC">
        <w:rPr>
          <w:rFonts w:ascii="Tahoma" w:eastAsia="Times New Roman" w:hAnsi="Tahoma"/>
          <w:sz w:val="24"/>
          <w:rtl/>
        </w:rPr>
        <w:t>ريزد و دل اندوهگين</w:t>
      </w:r>
      <w:r w:rsidR="00BF6284">
        <w:rPr>
          <w:rFonts w:ascii="Tahoma" w:eastAsia="Times New Roman" w:hAnsi="Tahoma"/>
          <w:sz w:val="24"/>
          <w:rtl/>
        </w:rPr>
        <w:t xml:space="preserve"> مي‌</w:t>
      </w:r>
      <w:r w:rsidRPr="009E31EC">
        <w:rPr>
          <w:rFonts w:ascii="Tahoma" w:eastAsia="Times New Roman" w:hAnsi="Tahoma"/>
          <w:sz w:val="24"/>
          <w:rtl/>
        </w:rPr>
        <w:t>شود ونمي گوئيم، مگر آنچه که پروردگار ما را راضي</w:t>
      </w:r>
      <w:r w:rsidR="00BF6284">
        <w:rPr>
          <w:rFonts w:ascii="Tahoma" w:eastAsia="Times New Roman" w:hAnsi="Tahoma"/>
          <w:sz w:val="24"/>
          <w:rtl/>
        </w:rPr>
        <w:t xml:space="preserve"> مي‌</w:t>
      </w:r>
      <w:r w:rsidRPr="009E31EC">
        <w:rPr>
          <w:rFonts w:ascii="Tahoma" w:eastAsia="Times New Roman" w:hAnsi="Tahoma"/>
          <w:sz w:val="24"/>
          <w:rtl/>
        </w:rPr>
        <w:t>سازد و همانا به فراق تو اي ابراهيم ما غمگينيم.» [بخاري و ابوداود]</w:t>
      </w:r>
    </w:p>
    <w:p w:rsidR="00CF0904" w:rsidRPr="00A83FC8" w:rsidRDefault="00CF0904" w:rsidP="009B31FB">
      <w:pPr>
        <w:rPr>
          <w:rFonts w:eastAsia="Times New Roman"/>
          <w:sz w:val="24"/>
          <w:rtl/>
        </w:rPr>
      </w:pPr>
      <w:r w:rsidRPr="009E31EC">
        <w:rPr>
          <w:rFonts w:ascii="Tahoma" w:eastAsia="Times New Roman" w:hAnsi="Tahoma"/>
          <w:sz w:val="24"/>
          <w:rtl/>
        </w:rPr>
        <w:t>چيزي که از آن نهي شده است انجام کارهايي همراه گريه کردن است که در شريعت مردود</w:t>
      </w:r>
      <w:r w:rsidR="00BF6284">
        <w:rPr>
          <w:rFonts w:ascii="Tahoma" w:eastAsia="Times New Roman" w:hAnsi="Tahoma"/>
          <w:sz w:val="24"/>
          <w:rtl/>
        </w:rPr>
        <w:t xml:space="preserve"> مي‌</w:t>
      </w:r>
      <w:r w:rsidRPr="009E31EC">
        <w:rPr>
          <w:rFonts w:ascii="Tahoma" w:eastAsia="Times New Roman" w:hAnsi="Tahoma"/>
          <w:sz w:val="24"/>
          <w:rtl/>
        </w:rPr>
        <w:t>باشند، مانند: بر سر و صورت زدن، گريبان دريدن و گفتن عبارات و سخنان جاهليت.</w:t>
      </w:r>
    </w:p>
    <w:p w:rsidR="00CF0904" w:rsidRPr="00CF0904" w:rsidRDefault="00CF0904" w:rsidP="0088037E">
      <w:pPr>
        <w:pStyle w:val="a0"/>
        <w:rPr>
          <w:rFonts w:cs="Times New Roman"/>
          <w:szCs w:val="24"/>
          <w:rtl/>
        </w:rPr>
      </w:pPr>
      <w:bookmarkStart w:id="101" w:name="_Toc349480950"/>
      <w:r w:rsidRPr="009E31EC">
        <w:rPr>
          <w:rtl/>
        </w:rPr>
        <w:t>شتاب در کفن و دفن ميت:</w:t>
      </w:r>
      <w:bookmarkEnd w:id="101"/>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بايد که در شستن و خوشبو نمودن و تکفين ميت عجله بخرج داد. اين قاعده در مورد شهدايي، که در ميدان نبرد با کفار به شهادت رسيده</w:t>
      </w:r>
      <w:r w:rsidR="00BF6284">
        <w:rPr>
          <w:rFonts w:ascii="Tahoma" w:eastAsia="Times New Roman" w:hAnsi="Tahoma"/>
          <w:sz w:val="24"/>
          <w:rtl/>
        </w:rPr>
        <w:t>‌اند،</w:t>
      </w:r>
      <w:r w:rsidRPr="009E31EC">
        <w:rPr>
          <w:rFonts w:ascii="Tahoma" w:eastAsia="Times New Roman" w:hAnsi="Tahoma"/>
          <w:sz w:val="24"/>
          <w:rtl/>
        </w:rPr>
        <w:t xml:space="preserve"> صدق</w:t>
      </w:r>
      <w:r w:rsidR="00BF6284">
        <w:rPr>
          <w:rFonts w:ascii="Tahoma" w:eastAsia="Times New Roman" w:hAnsi="Tahoma"/>
          <w:sz w:val="24"/>
          <w:rtl/>
        </w:rPr>
        <w:t xml:space="preserve"> نمي‌</w:t>
      </w:r>
      <w:r w:rsidRPr="009E31EC">
        <w:rPr>
          <w:rFonts w:ascii="Tahoma" w:eastAsia="Times New Roman" w:hAnsi="Tahoma"/>
          <w:sz w:val="24"/>
          <w:rtl/>
        </w:rPr>
        <w:t>کند و نه غسل داده شده و نه تکفين</w:t>
      </w:r>
      <w:r w:rsidR="00BF6284">
        <w:rPr>
          <w:rFonts w:ascii="Tahoma" w:eastAsia="Times New Roman" w:hAnsi="Tahoma"/>
          <w:sz w:val="24"/>
          <w:rtl/>
        </w:rPr>
        <w:t xml:space="preserve"> مي‌</w:t>
      </w:r>
      <w:r w:rsidRPr="009E31EC">
        <w:rPr>
          <w:rFonts w:ascii="Tahoma" w:eastAsia="Times New Roman" w:hAnsi="Tahoma"/>
          <w:sz w:val="24"/>
          <w:rtl/>
        </w:rPr>
        <w:t>شوند، بلکه با همان لباسي که در آن به شهادت رسيده است دفن</w:t>
      </w:r>
      <w:r w:rsidR="00BF6284">
        <w:rPr>
          <w:rFonts w:ascii="Tahoma" w:eastAsia="Times New Roman" w:hAnsi="Tahoma"/>
          <w:sz w:val="24"/>
          <w:rtl/>
        </w:rPr>
        <w:t xml:space="preserve"> مي‌</w:t>
      </w:r>
      <w:r w:rsidRPr="009E31EC">
        <w:rPr>
          <w:rFonts w:ascii="Tahoma" w:eastAsia="Times New Roman" w:hAnsi="Tahoma"/>
          <w:sz w:val="24"/>
          <w:rtl/>
        </w:rPr>
        <w:t>گردد و خداوند سبحانه و تعالي روز قيامت او را در حالي</w:t>
      </w:r>
      <w:r w:rsidR="00BF6284">
        <w:rPr>
          <w:rFonts w:ascii="Tahoma" w:eastAsia="Times New Roman" w:hAnsi="Tahoma"/>
          <w:sz w:val="24"/>
          <w:rtl/>
        </w:rPr>
        <w:t xml:space="preserve"> برمي‌</w:t>
      </w:r>
      <w:r w:rsidRPr="009E31EC">
        <w:rPr>
          <w:rFonts w:ascii="Tahoma" w:eastAsia="Times New Roman" w:hAnsi="Tahoma"/>
          <w:sz w:val="24"/>
          <w:rtl/>
        </w:rPr>
        <w:t>خيزاند که از او بوي خوش مشک به مشام</w:t>
      </w:r>
      <w:r w:rsidR="00BF6284">
        <w:rPr>
          <w:rFonts w:ascii="Tahoma" w:eastAsia="Times New Roman" w:hAnsi="Tahoma"/>
          <w:sz w:val="24"/>
          <w:rtl/>
        </w:rPr>
        <w:t xml:space="preserve"> مي‌</w:t>
      </w:r>
      <w:r w:rsidRPr="009E31EC">
        <w:rPr>
          <w:rFonts w:ascii="Tahoma" w:eastAsia="Times New Roman" w:hAnsi="Tahoma"/>
          <w:sz w:val="24"/>
          <w:rtl/>
        </w:rPr>
        <w:t>رسد.</w:t>
      </w:r>
    </w:p>
    <w:p w:rsidR="00CF0904" w:rsidRPr="00CF0904" w:rsidRDefault="00CF0904" w:rsidP="0088037E">
      <w:pPr>
        <w:pStyle w:val="a0"/>
        <w:rPr>
          <w:rFonts w:cs="Times New Roman"/>
          <w:szCs w:val="24"/>
          <w:rtl/>
        </w:rPr>
      </w:pPr>
      <w:bookmarkStart w:id="102" w:name="_Toc349480951"/>
      <w:r w:rsidRPr="009E31EC">
        <w:rPr>
          <w:rtl/>
        </w:rPr>
        <w:t>خواندن نماز ميت:</w:t>
      </w:r>
      <w:bookmarkEnd w:id="102"/>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يکي از حقوق ميت بر مسلمانان حاضر در فوت وي آن است که بر او نماز بخوانند.</w:t>
      </w:r>
    </w:p>
    <w:p w:rsidR="00CF0904" w:rsidRPr="00CF0904" w:rsidRDefault="00CF0904" w:rsidP="0088037E">
      <w:pPr>
        <w:pStyle w:val="a0"/>
        <w:rPr>
          <w:rFonts w:cs="Times New Roman"/>
          <w:szCs w:val="24"/>
          <w:rtl/>
        </w:rPr>
      </w:pPr>
      <w:bookmarkStart w:id="103" w:name="_Toc349480952"/>
      <w:r w:rsidRPr="009E31EC">
        <w:rPr>
          <w:rtl/>
        </w:rPr>
        <w:t>پياده بردن جنازه و شتاب در اين کار:</w:t>
      </w:r>
      <w:bookmarkEnd w:id="103"/>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پيامبر خدا صلى الله عليه</w:t>
      </w:r>
      <w:r w:rsidR="00C04455">
        <w:rPr>
          <w:rFonts w:ascii="Tahoma" w:eastAsia="Times New Roman" w:hAnsi="Tahoma"/>
          <w:sz w:val="24"/>
          <w:rtl/>
        </w:rPr>
        <w:t xml:space="preserve"> وسلم </w:t>
      </w:r>
      <w:r w:rsidRPr="009E31EC">
        <w:rPr>
          <w:rFonts w:ascii="Tahoma" w:eastAsia="Times New Roman" w:hAnsi="Tahoma"/>
          <w:sz w:val="24"/>
          <w:rtl/>
        </w:rPr>
        <w:t>بدنبال جنازه حرکت نموده و به دنبال نمودن آن و بر جاي ننشستن تا قبل از دفن ميت سفارش</w:t>
      </w:r>
      <w:r w:rsidR="00BF6284">
        <w:rPr>
          <w:rFonts w:ascii="Tahoma" w:eastAsia="Times New Roman" w:hAnsi="Tahoma"/>
          <w:sz w:val="24"/>
          <w:rtl/>
        </w:rPr>
        <w:t xml:space="preserve"> مي‌</w:t>
      </w:r>
      <w:r w:rsidRPr="009E31EC">
        <w:rPr>
          <w:rFonts w:ascii="Tahoma" w:eastAsia="Times New Roman" w:hAnsi="Tahoma"/>
          <w:sz w:val="24"/>
          <w:rtl/>
        </w:rPr>
        <w:t>نمود. پيامبر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0109ED">
        <w:rPr>
          <w:rStyle w:val="Char1"/>
          <w:rFonts w:eastAsia="Calibri"/>
          <w:rtl/>
        </w:rPr>
        <w:t>إذا رأيتم الجنازة فقوموا، فمن تبعها فلا يقعد حتى توضع)</w:t>
      </w:r>
      <w:r w:rsidRPr="009E31EC">
        <w:rPr>
          <w:rFonts w:ascii="Tahoma" w:eastAsia="Times New Roman" w:hAnsi="Tahoma"/>
          <w:sz w:val="24"/>
          <w:rtl/>
        </w:rPr>
        <w:t xml:space="preserve"> يعني: «وقتي جنازه اي ديديد برخيزيد، آنکه جنازه را دنبال کند نبايد تا وقتي آن را بنهند، بنشيند.» [بخاري]</w:t>
      </w:r>
    </w:p>
    <w:p w:rsidR="00CF0904" w:rsidRPr="00CF0904" w:rsidRDefault="00CF0904" w:rsidP="0088037E">
      <w:pPr>
        <w:pStyle w:val="a0"/>
        <w:rPr>
          <w:rFonts w:cs="Times New Roman"/>
          <w:szCs w:val="24"/>
          <w:rtl/>
        </w:rPr>
      </w:pPr>
      <w:bookmarkStart w:id="104" w:name="_Toc349480953"/>
      <w:r w:rsidRPr="009E31EC">
        <w:rPr>
          <w:rtl/>
        </w:rPr>
        <w:t>خودداري از نوحه گري و بر سر و صورت خود زدن:</w:t>
      </w:r>
      <w:bookmarkEnd w:id="104"/>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رسول خدا صلى الله عليه</w:t>
      </w:r>
      <w:r w:rsidR="00C04455">
        <w:rPr>
          <w:rFonts w:ascii="Tahoma" w:eastAsia="Times New Roman" w:hAnsi="Tahoma"/>
          <w:sz w:val="24"/>
          <w:rtl/>
        </w:rPr>
        <w:t xml:space="preserve"> وسلم </w:t>
      </w:r>
      <w:r w:rsidRPr="009E31EC">
        <w:rPr>
          <w:rFonts w:ascii="Tahoma" w:eastAsia="Times New Roman" w:hAnsi="Tahoma"/>
          <w:sz w:val="24"/>
          <w:rtl/>
        </w:rPr>
        <w:t>به شدت از نوحه و بر خود زدن نهى کرده و فرموده</w:t>
      </w:r>
      <w:r w:rsidR="00E660DA">
        <w:rPr>
          <w:rFonts w:ascii="Tahoma" w:eastAsia="Times New Roman" w:hAnsi="Tahoma"/>
          <w:sz w:val="24"/>
          <w:rtl/>
        </w:rPr>
        <w:t>‌اند:</w:t>
      </w:r>
      <w:r w:rsidR="00817AD9">
        <w:rPr>
          <w:rFonts w:ascii="Tahoma" w:eastAsia="Times New Roman" w:hAnsi="Tahoma"/>
          <w:sz w:val="24"/>
          <w:rtl/>
        </w:rPr>
        <w:t xml:space="preserve"> (</w:t>
      </w:r>
      <w:r w:rsidRPr="000109ED">
        <w:rPr>
          <w:rStyle w:val="Char1"/>
          <w:rFonts w:eastAsia="Calibri"/>
          <w:rtl/>
        </w:rPr>
        <w:t>ليس منا من لطم الخدود، وشق الجيوب، ودعا بدعوى الجاهلية)</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آنکه بر رويش زده و گريبان چاک نموده و دعاهاي جاهليت را بخواند از ما نيست.» [متفق عليه]</w:t>
      </w:r>
    </w:p>
    <w:p w:rsidR="00CF0904" w:rsidRPr="00CF0904" w:rsidRDefault="00CF0904" w:rsidP="0088037E">
      <w:pPr>
        <w:pStyle w:val="a0"/>
        <w:rPr>
          <w:rFonts w:cs="Times New Roman"/>
          <w:szCs w:val="24"/>
          <w:rtl/>
        </w:rPr>
      </w:pPr>
      <w:bookmarkStart w:id="105" w:name="_Toc349480954"/>
      <w:r w:rsidRPr="009E31EC">
        <w:rPr>
          <w:rtl/>
        </w:rPr>
        <w:t>به اجرا درآوردن وصيت:</w:t>
      </w:r>
      <w:bookmarkEnd w:id="105"/>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خانواده</w:t>
      </w:r>
      <w:r w:rsidR="00BF6284">
        <w:rPr>
          <w:rFonts w:ascii="Tahoma" w:eastAsia="Times New Roman" w:hAnsi="Tahoma"/>
          <w:sz w:val="24"/>
          <w:rtl/>
        </w:rPr>
        <w:t xml:space="preserve">‌ي </w:t>
      </w:r>
      <w:r w:rsidRPr="009E31EC">
        <w:rPr>
          <w:rFonts w:ascii="Tahoma" w:eastAsia="Times New Roman" w:hAnsi="Tahoma"/>
          <w:sz w:val="24"/>
          <w:rtl/>
        </w:rPr>
        <w:t>ميت لازم است که وصيت وي را ماداميکه وصيت به گناهي نکرده باشد به اجرا برسانند. عمرو بن عاص -رضي الله عنه- هنگام وفاتش وصيت نموده و گفت: هرگاه مردم نه نوحه نموده و نه آتشي برافروزيد. زمانيکه دفنم کرديد خاک را بر من بپاشيد و سپس به همان اندازه که شتر يا گوسفندي را ذبح کرده و گوشتش تقسيم شود پيرامون قبر من بمانيد تا بواسطه</w:t>
      </w:r>
      <w:r w:rsidR="00BF6284">
        <w:rPr>
          <w:rFonts w:ascii="Tahoma" w:eastAsia="Times New Roman" w:hAnsi="Tahoma"/>
          <w:sz w:val="24"/>
          <w:rtl/>
        </w:rPr>
        <w:t xml:space="preserve">‌ي </w:t>
      </w:r>
      <w:r w:rsidRPr="009E31EC">
        <w:rPr>
          <w:rFonts w:ascii="Tahoma" w:eastAsia="Times New Roman" w:hAnsi="Tahoma"/>
          <w:sz w:val="24"/>
          <w:rtl/>
        </w:rPr>
        <w:t>شما آرام گرفته و ببينم رسولان پروردگارم را چه پاسخ دهم. [مسلم]</w:t>
      </w:r>
    </w:p>
    <w:p w:rsidR="00CF0904" w:rsidRPr="00CF0904" w:rsidRDefault="00CF0904" w:rsidP="0088037E">
      <w:pPr>
        <w:pStyle w:val="a0"/>
        <w:rPr>
          <w:rFonts w:cs="Times New Roman"/>
          <w:szCs w:val="24"/>
          <w:rtl/>
        </w:rPr>
      </w:pPr>
      <w:bookmarkStart w:id="106" w:name="_Toc349480955"/>
      <w:r w:rsidRPr="009E31EC">
        <w:rPr>
          <w:rtl/>
        </w:rPr>
        <w:t>دعا براي ميت:</w:t>
      </w:r>
      <w:bookmarkEnd w:id="106"/>
      <w:r w:rsidRPr="009E31EC">
        <w:rPr>
          <w:rtl/>
        </w:rPr>
        <w:t xml:space="preserve"> </w:t>
      </w:r>
    </w:p>
    <w:p w:rsidR="00CF0904" w:rsidRPr="00A83FC8" w:rsidRDefault="00CF0904" w:rsidP="000109ED">
      <w:pPr>
        <w:jc w:val="both"/>
        <w:rPr>
          <w:rFonts w:eastAsia="Times New Roman"/>
          <w:sz w:val="24"/>
          <w:rtl/>
        </w:rPr>
      </w:pPr>
      <w:r w:rsidRPr="009E31EC">
        <w:rPr>
          <w:rFonts w:ascii="Tahoma" w:eastAsia="Times New Roman" w:hAnsi="Tahoma"/>
          <w:sz w:val="24"/>
          <w:rtl/>
        </w:rPr>
        <w:t>مستحب است که مسلمانان پس از دفن ميت کنار قبرش مانده و با اخلاص برايش دعا نموده و از خداوند متعال ثبات و آمرزش را براي وي خواستار شده و بخواهند که او را مورد رحمت خود قرار دهد. دعاي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براي ميت:</w:t>
      </w:r>
      <w:r w:rsidR="00817AD9">
        <w:rPr>
          <w:rFonts w:ascii="Tahoma" w:eastAsia="Times New Roman" w:hAnsi="Tahoma"/>
          <w:sz w:val="24"/>
          <w:rtl/>
        </w:rPr>
        <w:t xml:space="preserve"> (</w:t>
      </w:r>
      <w:r w:rsidRPr="000109ED">
        <w:rPr>
          <w:rStyle w:val="Char1"/>
          <w:rFonts w:eastAsia="Calibri"/>
          <w:rtl/>
        </w:rPr>
        <w:t>اللهم اغفر له وارحمه، وعافه واعف عنه، وأكرم نزله، ووسع مُدْخله، واغسله بالماء والثلج والبرد، ونقه من الخطايا كما ينقى الثوب الأبيض من الدنس، وأبدله دارًا خيرًا من داره، وأهلا خيرًا من أهله، وزوجًا خيرًا من زوجه، وأدخله الجنة، وأعذه من عذاب القبر</w:t>
      </w:r>
      <w:r w:rsidR="00817AD9">
        <w:rPr>
          <w:rStyle w:val="Char1"/>
          <w:rFonts w:eastAsia="Calibri"/>
          <w:rtl/>
        </w:rPr>
        <w:t xml:space="preserve"> (</w:t>
      </w:r>
      <w:r w:rsidRPr="000109ED">
        <w:rPr>
          <w:rStyle w:val="Char1"/>
          <w:rFonts w:eastAsia="Calibri"/>
          <w:rtl/>
        </w:rPr>
        <w:t>أو من عذاب النار)</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بار خدايا او را بيامرز و عفوش کن و از او درگذر و منزلگاه او را نيکو ساز و مدخلش</w:t>
      </w:r>
      <w:r w:rsidR="00817AD9">
        <w:rPr>
          <w:rFonts w:ascii="Tahoma" w:eastAsia="Times New Roman" w:hAnsi="Tahoma"/>
          <w:sz w:val="24"/>
          <w:rtl/>
        </w:rPr>
        <w:t xml:space="preserve"> (</w:t>
      </w:r>
      <w:r w:rsidRPr="009E31EC">
        <w:rPr>
          <w:rFonts w:ascii="Tahoma" w:eastAsia="Times New Roman" w:hAnsi="Tahoma"/>
          <w:sz w:val="24"/>
          <w:rtl/>
        </w:rPr>
        <w:t>قبرش) را فراخ کن و او را به آب و برف و يخ بشوي. و چنانچه جامه</w:t>
      </w:r>
      <w:r w:rsidR="00BF6284">
        <w:rPr>
          <w:rFonts w:ascii="Tahoma" w:eastAsia="Times New Roman" w:hAnsi="Tahoma"/>
          <w:sz w:val="24"/>
          <w:rtl/>
        </w:rPr>
        <w:t xml:space="preserve">‌ي </w:t>
      </w:r>
      <w:r w:rsidRPr="009E31EC">
        <w:rPr>
          <w:rFonts w:ascii="Tahoma" w:eastAsia="Times New Roman" w:hAnsi="Tahoma"/>
          <w:sz w:val="24"/>
          <w:rtl/>
        </w:rPr>
        <w:t>سفيد را از چرک پاک گردد، او را از معاصي پاک کن و به او خانواده اي بهتر از خانواده</w:t>
      </w:r>
      <w:r w:rsidR="00BF6284">
        <w:rPr>
          <w:rFonts w:ascii="Tahoma" w:eastAsia="Times New Roman" w:hAnsi="Tahoma"/>
          <w:sz w:val="24"/>
          <w:rtl/>
        </w:rPr>
        <w:t xml:space="preserve">‌اش </w:t>
      </w:r>
      <w:r w:rsidRPr="009E31EC">
        <w:rPr>
          <w:rFonts w:ascii="Tahoma" w:eastAsia="Times New Roman" w:hAnsi="Tahoma"/>
          <w:sz w:val="24"/>
          <w:rtl/>
        </w:rPr>
        <w:t>و همسري بهتر از همسرش عنايت فرما. و او را به بهشت داخل کن و از عذاب قبر</w:t>
      </w:r>
      <w:r w:rsidR="00817AD9">
        <w:rPr>
          <w:rFonts w:ascii="Tahoma" w:eastAsia="Times New Roman" w:hAnsi="Tahoma"/>
          <w:sz w:val="24"/>
          <w:rtl/>
        </w:rPr>
        <w:t xml:space="preserve"> (</w:t>
      </w:r>
      <w:r w:rsidRPr="009E31EC">
        <w:rPr>
          <w:rFonts w:ascii="Tahoma" w:eastAsia="Times New Roman" w:hAnsi="Tahoma"/>
          <w:sz w:val="24"/>
          <w:rtl/>
        </w:rPr>
        <w:t>يا عذاب دوزخ) پناهش ده.» [مسلم و ترمذي و نسائي]</w:t>
      </w:r>
    </w:p>
    <w:p w:rsidR="00CF0904" w:rsidRPr="00CF0904" w:rsidRDefault="00CF0904" w:rsidP="0088037E">
      <w:pPr>
        <w:pStyle w:val="a0"/>
        <w:rPr>
          <w:rFonts w:cs="Times New Roman"/>
          <w:szCs w:val="24"/>
          <w:rtl/>
        </w:rPr>
      </w:pPr>
      <w:bookmarkStart w:id="107" w:name="_Toc349480956"/>
      <w:r w:rsidRPr="009E31EC">
        <w:rPr>
          <w:rtl/>
        </w:rPr>
        <w:t>نماز بر ميت در غيابش:</w:t>
      </w:r>
      <w:bookmarkEnd w:id="107"/>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چنانچه يکي از مسلمانان در جايي دور که هيچ يک از مسلمانان ديگر نتوانند بر او نماز بگذارد،</w:t>
      </w:r>
      <w:r w:rsidR="00BF6284">
        <w:rPr>
          <w:rFonts w:ascii="Tahoma" w:eastAsia="Times New Roman" w:hAnsi="Tahoma"/>
          <w:sz w:val="24"/>
          <w:rtl/>
        </w:rPr>
        <w:t xml:space="preserve"> مي‌</w:t>
      </w:r>
      <w:r w:rsidRPr="009E31EC">
        <w:rPr>
          <w:rFonts w:ascii="Tahoma" w:eastAsia="Times New Roman" w:hAnsi="Tahoma"/>
          <w:sz w:val="24"/>
          <w:rtl/>
        </w:rPr>
        <w:t>توانند در مکان خويش اقدام به بجا آوردن نماز بر او نمايند که به اين نماز، نماز غائب گفته</w:t>
      </w:r>
      <w:r w:rsidR="00BF6284">
        <w:rPr>
          <w:rFonts w:ascii="Tahoma" w:eastAsia="Times New Roman" w:hAnsi="Tahoma"/>
          <w:sz w:val="24"/>
          <w:rtl/>
        </w:rPr>
        <w:t xml:space="preserve"> مي‌</w:t>
      </w:r>
      <w:r w:rsidRPr="009E31EC">
        <w:rPr>
          <w:rFonts w:ascii="Tahoma" w:eastAsia="Times New Roman" w:hAnsi="Tahoma"/>
          <w:sz w:val="24"/>
          <w:rtl/>
        </w:rPr>
        <w:t>شود. پيامبر صلي الله عليه</w:t>
      </w:r>
      <w:r w:rsidR="00C04455">
        <w:rPr>
          <w:rFonts w:ascii="Tahoma" w:eastAsia="Times New Roman" w:hAnsi="Tahoma"/>
          <w:sz w:val="24"/>
          <w:rtl/>
        </w:rPr>
        <w:t xml:space="preserve"> وسلم </w:t>
      </w:r>
      <w:r w:rsidRPr="009E31EC">
        <w:rPr>
          <w:rFonts w:ascii="Tahoma" w:eastAsia="Times New Roman" w:hAnsi="Tahoma"/>
          <w:sz w:val="24"/>
          <w:rtl/>
        </w:rPr>
        <w:t xml:space="preserve">نيز بر نجاشي </w:t>
      </w:r>
      <w:r w:rsidRPr="009E31EC">
        <w:rPr>
          <w:rFonts w:eastAsia="Times New Roman" w:cs="Times New Roman" w:hint="cs"/>
          <w:sz w:val="24"/>
          <w:rtl/>
        </w:rPr>
        <w:t>–</w:t>
      </w:r>
      <w:r w:rsidRPr="009E31EC">
        <w:rPr>
          <w:rFonts w:ascii="Tahoma" w:eastAsia="Times New Roman" w:hAnsi="Tahoma"/>
          <w:sz w:val="24"/>
          <w:rtl/>
        </w:rPr>
        <w:t xml:space="preserve"> </w:t>
      </w:r>
      <w:r w:rsidRPr="009E31EC">
        <w:rPr>
          <w:rFonts w:ascii="Tahoma" w:eastAsia="Times New Roman" w:hAnsi="Tahoma" w:hint="cs"/>
          <w:sz w:val="24"/>
          <w:rtl/>
        </w:rPr>
        <w:t>پادشاه</w:t>
      </w:r>
      <w:r w:rsidRPr="009E31EC">
        <w:rPr>
          <w:rFonts w:ascii="Tahoma" w:eastAsia="Times New Roman" w:hAnsi="Tahoma"/>
          <w:sz w:val="24"/>
          <w:rtl/>
        </w:rPr>
        <w:t xml:space="preserve"> </w:t>
      </w:r>
      <w:r w:rsidRPr="009E31EC">
        <w:rPr>
          <w:rFonts w:ascii="Tahoma" w:eastAsia="Times New Roman" w:hAnsi="Tahoma" w:hint="cs"/>
          <w:sz w:val="24"/>
          <w:rtl/>
        </w:rPr>
        <w:t>حبشه</w:t>
      </w:r>
      <w:r w:rsidRPr="009E31EC">
        <w:rPr>
          <w:rFonts w:ascii="Tahoma" w:eastAsia="Times New Roman" w:hAnsi="Tahoma"/>
          <w:sz w:val="24"/>
          <w:rtl/>
        </w:rPr>
        <w:t xml:space="preserve"> </w:t>
      </w:r>
      <w:r w:rsidRPr="009E31EC">
        <w:rPr>
          <w:rFonts w:eastAsia="Times New Roman" w:cs="Times New Roman" w:hint="cs"/>
          <w:sz w:val="24"/>
          <w:rtl/>
        </w:rPr>
        <w:t>–</w:t>
      </w:r>
      <w:r w:rsidRPr="009E31EC">
        <w:rPr>
          <w:rFonts w:ascii="Tahoma" w:eastAsia="Times New Roman" w:hAnsi="Tahoma"/>
          <w:sz w:val="24"/>
          <w:rtl/>
        </w:rPr>
        <w:t xml:space="preserve"> </w:t>
      </w:r>
      <w:r w:rsidRPr="009E31EC">
        <w:rPr>
          <w:rFonts w:ascii="Tahoma" w:eastAsia="Times New Roman" w:hAnsi="Tahoma" w:hint="cs"/>
          <w:sz w:val="24"/>
          <w:rtl/>
        </w:rPr>
        <w:t>نماز</w:t>
      </w:r>
      <w:r w:rsidRPr="009E31EC">
        <w:rPr>
          <w:rFonts w:ascii="Tahoma" w:eastAsia="Times New Roman" w:hAnsi="Tahoma"/>
          <w:sz w:val="24"/>
          <w:rtl/>
        </w:rPr>
        <w:t xml:space="preserve"> </w:t>
      </w:r>
      <w:r w:rsidRPr="009E31EC">
        <w:rPr>
          <w:rFonts w:ascii="Tahoma" w:eastAsia="Times New Roman" w:hAnsi="Tahoma" w:hint="cs"/>
          <w:sz w:val="24"/>
          <w:rtl/>
        </w:rPr>
        <w:t>غائب</w:t>
      </w:r>
      <w:r w:rsidRPr="009E31EC">
        <w:rPr>
          <w:rFonts w:ascii="Tahoma" w:eastAsia="Times New Roman" w:hAnsi="Tahoma"/>
          <w:sz w:val="24"/>
          <w:rtl/>
        </w:rPr>
        <w:t xml:space="preserve"> </w:t>
      </w:r>
      <w:r w:rsidRPr="009E31EC">
        <w:rPr>
          <w:rFonts w:ascii="Tahoma" w:eastAsia="Times New Roman" w:hAnsi="Tahoma" w:hint="cs"/>
          <w:sz w:val="24"/>
          <w:rtl/>
        </w:rPr>
        <w:t>را</w:t>
      </w:r>
      <w:r w:rsidRPr="009E31EC">
        <w:rPr>
          <w:rFonts w:ascii="Tahoma" w:eastAsia="Times New Roman" w:hAnsi="Tahoma"/>
          <w:sz w:val="24"/>
          <w:rtl/>
        </w:rPr>
        <w:t xml:space="preserve"> </w:t>
      </w:r>
      <w:r w:rsidRPr="009E31EC">
        <w:rPr>
          <w:rFonts w:ascii="Tahoma" w:eastAsia="Times New Roman" w:hAnsi="Tahoma" w:hint="cs"/>
          <w:sz w:val="24"/>
          <w:rtl/>
        </w:rPr>
        <w:t>بعد</w:t>
      </w:r>
      <w:r w:rsidRPr="009E31EC">
        <w:rPr>
          <w:rFonts w:ascii="Tahoma" w:eastAsia="Times New Roman" w:hAnsi="Tahoma"/>
          <w:sz w:val="24"/>
          <w:rtl/>
        </w:rPr>
        <w:t xml:space="preserve"> </w:t>
      </w:r>
      <w:r w:rsidRPr="009E31EC">
        <w:rPr>
          <w:rFonts w:ascii="Tahoma" w:eastAsia="Times New Roman" w:hAnsi="Tahoma" w:hint="cs"/>
          <w:sz w:val="24"/>
          <w:rtl/>
        </w:rPr>
        <w:t>از</w:t>
      </w:r>
      <w:r w:rsidRPr="009E31EC">
        <w:rPr>
          <w:rFonts w:ascii="Tahoma" w:eastAsia="Times New Roman" w:hAnsi="Tahoma"/>
          <w:sz w:val="24"/>
          <w:rtl/>
        </w:rPr>
        <w:t xml:space="preserve"> </w:t>
      </w:r>
      <w:r w:rsidRPr="009E31EC">
        <w:rPr>
          <w:rFonts w:ascii="Tahoma" w:eastAsia="Times New Roman" w:hAnsi="Tahoma" w:hint="cs"/>
          <w:sz w:val="24"/>
          <w:rtl/>
        </w:rPr>
        <w:t>باخبر</w:t>
      </w:r>
      <w:r w:rsidRPr="009E31EC">
        <w:rPr>
          <w:rFonts w:ascii="Tahoma" w:eastAsia="Times New Roman" w:hAnsi="Tahoma"/>
          <w:sz w:val="24"/>
          <w:rtl/>
        </w:rPr>
        <w:t xml:space="preserve"> </w:t>
      </w:r>
      <w:r w:rsidRPr="009E31EC">
        <w:rPr>
          <w:rFonts w:ascii="Tahoma" w:eastAsia="Times New Roman" w:hAnsi="Tahoma" w:hint="cs"/>
          <w:sz w:val="24"/>
          <w:rtl/>
        </w:rPr>
        <w:t>شدن</w:t>
      </w:r>
      <w:r w:rsidRPr="009E31EC">
        <w:rPr>
          <w:rFonts w:ascii="Tahoma" w:eastAsia="Times New Roman" w:hAnsi="Tahoma"/>
          <w:sz w:val="24"/>
          <w:rtl/>
        </w:rPr>
        <w:t xml:space="preserve"> </w:t>
      </w:r>
      <w:r w:rsidRPr="009E31EC">
        <w:rPr>
          <w:rFonts w:ascii="Tahoma" w:eastAsia="Times New Roman" w:hAnsi="Tahoma" w:hint="cs"/>
          <w:sz w:val="24"/>
          <w:rtl/>
        </w:rPr>
        <w:t>از</w:t>
      </w:r>
      <w:r w:rsidRPr="009E31EC">
        <w:rPr>
          <w:rFonts w:ascii="Tahoma" w:eastAsia="Times New Roman" w:hAnsi="Tahoma"/>
          <w:sz w:val="24"/>
          <w:rtl/>
        </w:rPr>
        <w:t xml:space="preserve"> </w:t>
      </w:r>
      <w:r w:rsidRPr="009E31EC">
        <w:rPr>
          <w:rFonts w:ascii="Tahoma" w:eastAsia="Times New Roman" w:hAnsi="Tahoma" w:hint="cs"/>
          <w:sz w:val="24"/>
          <w:rtl/>
        </w:rPr>
        <w:t>وفات</w:t>
      </w:r>
      <w:r w:rsidRPr="009E31EC">
        <w:rPr>
          <w:rFonts w:ascii="Tahoma" w:eastAsia="Times New Roman" w:hAnsi="Tahoma"/>
          <w:sz w:val="24"/>
          <w:rtl/>
        </w:rPr>
        <w:t xml:space="preserve"> </w:t>
      </w:r>
      <w:r w:rsidRPr="009E31EC">
        <w:rPr>
          <w:rFonts w:ascii="Tahoma" w:eastAsia="Times New Roman" w:hAnsi="Tahoma" w:hint="cs"/>
          <w:sz w:val="24"/>
          <w:rtl/>
        </w:rPr>
        <w:t>وي</w:t>
      </w:r>
      <w:r w:rsidRPr="009E31EC">
        <w:rPr>
          <w:rFonts w:ascii="Tahoma" w:eastAsia="Times New Roman" w:hAnsi="Tahoma"/>
          <w:sz w:val="24"/>
          <w:rtl/>
        </w:rPr>
        <w:t xml:space="preserve"> خواند.</w:t>
      </w:r>
    </w:p>
    <w:p w:rsidR="00CF0904" w:rsidRPr="00CF0904" w:rsidRDefault="00CF0904" w:rsidP="0088037E">
      <w:pPr>
        <w:pStyle w:val="a0"/>
        <w:rPr>
          <w:rFonts w:cs="Times New Roman"/>
          <w:szCs w:val="24"/>
          <w:rtl/>
        </w:rPr>
      </w:pPr>
      <w:bookmarkStart w:id="108" w:name="_Toc349480957"/>
      <w:r w:rsidRPr="009E31EC">
        <w:rPr>
          <w:rtl/>
        </w:rPr>
        <w:t>فرستادن غذا براي خانواده</w:t>
      </w:r>
      <w:r w:rsidR="00BF6284">
        <w:rPr>
          <w:rtl/>
        </w:rPr>
        <w:t xml:space="preserve">‌ي </w:t>
      </w:r>
      <w:r w:rsidRPr="009E31EC">
        <w:rPr>
          <w:rtl/>
        </w:rPr>
        <w:t>ميت:</w:t>
      </w:r>
      <w:bookmarkEnd w:id="108"/>
      <w:r w:rsidRPr="009E31EC">
        <w:rPr>
          <w:rtl/>
        </w:rPr>
        <w:t xml:space="preserve"> </w:t>
      </w:r>
    </w:p>
    <w:p w:rsidR="00CF0904" w:rsidRPr="00A83FC8" w:rsidRDefault="00CF0904" w:rsidP="000109ED">
      <w:pPr>
        <w:jc w:val="both"/>
        <w:rPr>
          <w:rFonts w:eastAsia="Times New Roman"/>
          <w:sz w:val="24"/>
          <w:rtl/>
        </w:rPr>
      </w:pPr>
      <w:r w:rsidRPr="009E31EC">
        <w:rPr>
          <w:rFonts w:ascii="Tahoma" w:eastAsia="Times New Roman" w:hAnsi="Tahoma"/>
          <w:sz w:val="24"/>
          <w:rtl/>
        </w:rPr>
        <w:t>اين عمل به خاطر مودت و همياري براي سبک نمودن بار اندوه و رنج خانواده</w:t>
      </w:r>
      <w:r w:rsidR="00BF6284">
        <w:rPr>
          <w:rFonts w:ascii="Tahoma" w:eastAsia="Times New Roman" w:hAnsi="Tahoma"/>
          <w:sz w:val="24"/>
          <w:rtl/>
        </w:rPr>
        <w:t xml:space="preserve">‌ي </w:t>
      </w:r>
      <w:r w:rsidRPr="009E31EC">
        <w:rPr>
          <w:rFonts w:ascii="Tahoma" w:eastAsia="Times New Roman" w:hAnsi="Tahoma"/>
          <w:sz w:val="24"/>
          <w:rtl/>
        </w:rPr>
        <w:t>داغديده</w:t>
      </w:r>
      <w:r w:rsidR="00BF6284">
        <w:rPr>
          <w:rFonts w:ascii="Tahoma" w:eastAsia="Times New Roman" w:hAnsi="Tahoma"/>
          <w:sz w:val="24"/>
          <w:rtl/>
        </w:rPr>
        <w:t xml:space="preserve"> مي‌</w:t>
      </w:r>
      <w:r w:rsidRPr="009E31EC">
        <w:rPr>
          <w:rFonts w:ascii="Tahoma" w:eastAsia="Times New Roman" w:hAnsi="Tahoma"/>
          <w:sz w:val="24"/>
          <w:rtl/>
        </w:rPr>
        <w:t>باشد. هنگامي که جعفر بن أبي طالب وفات نمود، رسول الله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فرمودند:</w:t>
      </w:r>
      <w:r w:rsidR="00817AD9">
        <w:rPr>
          <w:rFonts w:ascii="Tahoma" w:eastAsia="Times New Roman" w:hAnsi="Tahoma"/>
          <w:sz w:val="24"/>
          <w:rtl/>
        </w:rPr>
        <w:t xml:space="preserve"> (</w:t>
      </w:r>
      <w:r w:rsidRPr="000109ED">
        <w:rPr>
          <w:rStyle w:val="Char1"/>
          <w:rFonts w:eastAsia="Calibri"/>
          <w:rtl/>
        </w:rPr>
        <w:t>اصنعوا لأهل جعفر طعامًا، فإنه قد جاءهم ما يشغلهم)</w:t>
      </w:r>
      <w:r w:rsidRPr="009E31EC">
        <w:rPr>
          <w:rFonts w:ascii="Tahoma" w:eastAsia="Times New Roman" w:hAnsi="Tahoma"/>
          <w:sz w:val="24"/>
          <w:rtl/>
        </w:rPr>
        <w:t xml:space="preserve"> يعني: «براي خانواده</w:t>
      </w:r>
      <w:r w:rsidR="00BF6284">
        <w:rPr>
          <w:rFonts w:ascii="Tahoma" w:eastAsia="Times New Roman" w:hAnsi="Tahoma"/>
          <w:sz w:val="24"/>
          <w:rtl/>
        </w:rPr>
        <w:t xml:space="preserve">‌ي </w:t>
      </w:r>
      <w:r w:rsidRPr="009E31EC">
        <w:rPr>
          <w:rFonts w:ascii="Tahoma" w:eastAsia="Times New Roman" w:hAnsi="Tahoma"/>
          <w:sz w:val="24"/>
          <w:rtl/>
        </w:rPr>
        <w:t>جعفر غذا آماده سازيد که برايشان</w:t>
      </w:r>
      <w:r w:rsidR="000109ED">
        <w:rPr>
          <w:rFonts w:ascii="Tahoma" w:eastAsia="Times New Roman" w:hAnsi="Tahoma"/>
          <w:sz w:val="24"/>
          <w:rtl/>
        </w:rPr>
        <w:t xml:space="preserve"> واقعه‌اي </w:t>
      </w:r>
      <w:r w:rsidRPr="009E31EC">
        <w:rPr>
          <w:rFonts w:ascii="Tahoma" w:eastAsia="Times New Roman" w:hAnsi="Tahoma"/>
          <w:sz w:val="24"/>
          <w:rtl/>
        </w:rPr>
        <w:t>پيش آمده است که مشغولشان ساخته است.» [ترمذي و ابن ماجه]</w:t>
      </w:r>
    </w:p>
    <w:p w:rsidR="00CF0904" w:rsidRPr="00CF0904" w:rsidRDefault="00CF0904" w:rsidP="0088037E">
      <w:pPr>
        <w:pStyle w:val="a0"/>
        <w:rPr>
          <w:rFonts w:cs="Times New Roman"/>
          <w:szCs w:val="24"/>
          <w:rtl/>
        </w:rPr>
      </w:pPr>
      <w:bookmarkStart w:id="109" w:name="_Toc349480958"/>
      <w:r w:rsidRPr="009E31EC">
        <w:rPr>
          <w:rtl/>
        </w:rPr>
        <w:t>پرداخت بدهي و ديون به جاي ميت:</w:t>
      </w:r>
      <w:bookmarkEnd w:id="109"/>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پرداختن بدهي از امور واجب</w:t>
      </w:r>
      <w:r w:rsidR="00BF6284">
        <w:rPr>
          <w:rFonts w:ascii="Tahoma" w:eastAsia="Times New Roman" w:hAnsi="Tahoma"/>
          <w:sz w:val="24"/>
          <w:rtl/>
        </w:rPr>
        <w:t xml:space="preserve"> مي‌</w:t>
      </w:r>
      <w:r w:rsidRPr="009E31EC">
        <w:rPr>
          <w:rFonts w:ascii="Tahoma" w:eastAsia="Times New Roman" w:hAnsi="Tahoma"/>
          <w:sz w:val="24"/>
          <w:rtl/>
        </w:rPr>
        <w:t>باشد.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به تسويه</w:t>
      </w:r>
      <w:r w:rsidR="00BF6284">
        <w:rPr>
          <w:rFonts w:ascii="Tahoma" w:eastAsia="Times New Roman" w:hAnsi="Tahoma"/>
          <w:sz w:val="24"/>
          <w:rtl/>
        </w:rPr>
        <w:t xml:space="preserve">‌ي </w:t>
      </w:r>
      <w:r w:rsidRPr="009E31EC">
        <w:rPr>
          <w:rFonts w:ascii="Tahoma" w:eastAsia="Times New Roman" w:hAnsi="Tahoma"/>
          <w:sz w:val="24"/>
          <w:rtl/>
        </w:rPr>
        <w:t>بدهي</w:t>
      </w:r>
      <w:r w:rsidR="00BF6284">
        <w:rPr>
          <w:rFonts w:ascii="Tahoma" w:eastAsia="Times New Roman" w:hAnsi="Tahoma"/>
          <w:sz w:val="24"/>
          <w:rtl/>
        </w:rPr>
        <w:t xml:space="preserve">‌هاي </w:t>
      </w:r>
      <w:r w:rsidRPr="009E31EC">
        <w:rPr>
          <w:rFonts w:ascii="Tahoma" w:eastAsia="Times New Roman" w:hAnsi="Tahoma"/>
          <w:sz w:val="24"/>
          <w:rtl/>
        </w:rPr>
        <w:t>ميت به جاي او قبل از آنکه بر وي نماز بگزارند دستور</w:t>
      </w:r>
      <w:r w:rsidR="00BF6284">
        <w:rPr>
          <w:rFonts w:ascii="Tahoma" w:eastAsia="Times New Roman" w:hAnsi="Tahoma"/>
          <w:sz w:val="24"/>
          <w:rtl/>
        </w:rPr>
        <w:t xml:space="preserve"> مي‌</w:t>
      </w:r>
      <w:r w:rsidRPr="009E31EC">
        <w:rPr>
          <w:rFonts w:ascii="Tahoma" w:eastAsia="Times New Roman" w:hAnsi="Tahoma"/>
          <w:sz w:val="24"/>
          <w:rtl/>
        </w:rPr>
        <w:t>داد. [ترمذي]</w:t>
      </w:r>
    </w:p>
    <w:p w:rsidR="00CF0904" w:rsidRPr="00CF0904" w:rsidRDefault="00CF0904" w:rsidP="0088037E">
      <w:pPr>
        <w:pStyle w:val="a0"/>
        <w:rPr>
          <w:rFonts w:cs="Times New Roman"/>
          <w:szCs w:val="24"/>
          <w:rtl/>
        </w:rPr>
      </w:pPr>
      <w:bookmarkStart w:id="110" w:name="_Toc349480959"/>
      <w:r w:rsidRPr="009E31EC">
        <w:rPr>
          <w:rtl/>
        </w:rPr>
        <w:t>عزا و سوگواري:</w:t>
      </w:r>
      <w:bookmarkEnd w:id="110"/>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مسلمان هنگام پيش آمدن مصيبت بازماندگان را تعزيت گفته و به صبر و شکيبايي و راضي بودن به قضا و قدر خداوندي ترغيب</w:t>
      </w:r>
      <w:r w:rsidR="00BF6284">
        <w:rPr>
          <w:rFonts w:ascii="Tahoma" w:eastAsia="Times New Roman" w:hAnsi="Tahoma"/>
          <w:sz w:val="24"/>
          <w:rtl/>
        </w:rPr>
        <w:t xml:space="preserve"> مي‌</w:t>
      </w:r>
      <w:r w:rsidRPr="009E31EC">
        <w:rPr>
          <w:rFonts w:ascii="Tahoma" w:eastAsia="Times New Roman" w:hAnsi="Tahoma"/>
          <w:sz w:val="24"/>
          <w:rtl/>
        </w:rPr>
        <w:t>نمايد. نشستن براي تعزيه و برپا نمودن خيمه</w:t>
      </w:r>
      <w:r w:rsidR="00BF6284">
        <w:rPr>
          <w:rFonts w:ascii="Tahoma" w:eastAsia="Times New Roman" w:hAnsi="Tahoma"/>
          <w:sz w:val="24"/>
          <w:rtl/>
        </w:rPr>
        <w:t xml:space="preserve">‌ها </w:t>
      </w:r>
      <w:r w:rsidRPr="009E31EC">
        <w:rPr>
          <w:rFonts w:ascii="Tahoma" w:eastAsia="Times New Roman" w:hAnsi="Tahoma"/>
          <w:sz w:val="24"/>
          <w:rtl/>
        </w:rPr>
        <w:t>و کرايه نمودن قاريان قرآن کراهيت دارد، همانطور که عزاداري پس از گذشت سه روز، مگر براي ميت غائب، و بدعت</w:t>
      </w:r>
      <w:r w:rsidR="005155A5">
        <w:rPr>
          <w:rFonts w:ascii="Tahoma" w:eastAsia="Times New Roman" w:hAnsi="Tahoma"/>
          <w:sz w:val="24"/>
          <w:rtl/>
        </w:rPr>
        <w:t xml:space="preserve">‌هايي </w:t>
      </w:r>
      <w:r w:rsidRPr="009E31EC">
        <w:rPr>
          <w:rFonts w:ascii="Tahoma" w:eastAsia="Times New Roman" w:hAnsi="Tahoma"/>
          <w:sz w:val="24"/>
          <w:rtl/>
        </w:rPr>
        <w:t>مانند پنجشنبه و چله و غيره مکروه</w:t>
      </w:r>
      <w:r w:rsidR="00BF6284">
        <w:rPr>
          <w:rFonts w:ascii="Tahoma" w:eastAsia="Times New Roman" w:hAnsi="Tahoma"/>
          <w:sz w:val="24"/>
          <w:rtl/>
        </w:rPr>
        <w:t xml:space="preserve"> مي‌</w:t>
      </w:r>
      <w:r w:rsidRPr="009E31EC">
        <w:rPr>
          <w:rFonts w:ascii="Tahoma" w:eastAsia="Times New Roman" w:hAnsi="Tahoma"/>
          <w:sz w:val="24"/>
          <w:rtl/>
        </w:rPr>
        <w:t>باشد. تمام اين اعمال جزو بدعت بوده و هيچ نفعي براي ميت نداشته و گناه ان بر عهده</w:t>
      </w:r>
      <w:r w:rsidR="00BF6284">
        <w:rPr>
          <w:rFonts w:ascii="Tahoma" w:eastAsia="Times New Roman" w:hAnsi="Tahoma"/>
          <w:sz w:val="24"/>
          <w:rtl/>
        </w:rPr>
        <w:t xml:space="preserve">‌ي </w:t>
      </w:r>
      <w:r w:rsidRPr="009E31EC">
        <w:rPr>
          <w:rFonts w:ascii="Tahoma" w:eastAsia="Times New Roman" w:hAnsi="Tahoma"/>
          <w:sz w:val="24"/>
          <w:rtl/>
        </w:rPr>
        <w:t>بازماندگان</w:t>
      </w:r>
      <w:r w:rsidR="00BF6284">
        <w:rPr>
          <w:rFonts w:ascii="Tahoma" w:eastAsia="Times New Roman" w:hAnsi="Tahoma"/>
          <w:sz w:val="24"/>
          <w:rtl/>
        </w:rPr>
        <w:t xml:space="preserve"> مي‌</w:t>
      </w:r>
      <w:r w:rsidRPr="009E31EC">
        <w:rPr>
          <w:rFonts w:ascii="Tahoma" w:eastAsia="Times New Roman" w:hAnsi="Tahoma"/>
          <w:sz w:val="24"/>
          <w:rtl/>
        </w:rPr>
        <w:t>ماند.</w:t>
      </w:r>
    </w:p>
    <w:p w:rsidR="00CF0904" w:rsidRPr="00CF0904" w:rsidRDefault="00CF0904" w:rsidP="0088037E">
      <w:pPr>
        <w:pStyle w:val="a0"/>
        <w:rPr>
          <w:rFonts w:cs="Times New Roman"/>
          <w:szCs w:val="24"/>
          <w:rtl/>
        </w:rPr>
      </w:pPr>
      <w:bookmarkStart w:id="111" w:name="_Toc349480960"/>
      <w:r w:rsidRPr="009E31EC">
        <w:rPr>
          <w:rtl/>
        </w:rPr>
        <w:t>اجتناب از خبردادن به مرگ فرد به شيوه</w:t>
      </w:r>
      <w:r w:rsidR="00BF6284">
        <w:rPr>
          <w:rtl/>
        </w:rPr>
        <w:t xml:space="preserve">‌ي </w:t>
      </w:r>
      <w:r w:rsidRPr="009E31EC">
        <w:rPr>
          <w:rtl/>
        </w:rPr>
        <w:t>جاهليت:</w:t>
      </w:r>
      <w:bookmarkEnd w:id="111"/>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باخبر نمودن مردم از فوت شخص براي خواندن نماز بر وي اشکالي ندارد.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يارانش را از وفات نجاشي باخبر ساخت، همانطور که از فوت جعفر بن ابي طالب و زيد بن حارثه، وعبد الله بن رواحه -رضي الله عنهم- خبرداد. ليکن خبر مرگ دادن به شيوه</w:t>
      </w:r>
      <w:r w:rsidR="00BF6284">
        <w:rPr>
          <w:rFonts w:ascii="Tahoma" w:eastAsia="Times New Roman" w:hAnsi="Tahoma"/>
          <w:sz w:val="24"/>
          <w:rtl/>
        </w:rPr>
        <w:t xml:space="preserve">‌ي </w:t>
      </w:r>
      <w:r w:rsidRPr="009E31EC">
        <w:rPr>
          <w:rFonts w:ascii="Tahoma" w:eastAsia="Times New Roman" w:hAnsi="Tahoma"/>
          <w:sz w:val="24"/>
          <w:rtl/>
        </w:rPr>
        <w:t>جاهليت ، که بيشتر مردم انجام</w:t>
      </w:r>
      <w:r w:rsidR="00BF6284">
        <w:rPr>
          <w:rFonts w:ascii="Tahoma" w:eastAsia="Times New Roman" w:hAnsi="Tahoma"/>
          <w:sz w:val="24"/>
          <w:rtl/>
        </w:rPr>
        <w:t xml:space="preserve"> مي‌</w:t>
      </w:r>
      <w:r w:rsidRPr="009E31EC">
        <w:rPr>
          <w:rFonts w:ascii="Tahoma" w:eastAsia="Times New Roman" w:hAnsi="Tahoma"/>
          <w:sz w:val="24"/>
          <w:rtl/>
        </w:rPr>
        <w:t>دهند و نسب و نزديکان ميت و مناصب</w:t>
      </w:r>
      <w:r w:rsidR="00BF6284">
        <w:rPr>
          <w:rFonts w:ascii="Tahoma" w:eastAsia="Times New Roman" w:hAnsi="Tahoma"/>
          <w:sz w:val="24"/>
          <w:rtl/>
        </w:rPr>
        <w:t xml:space="preserve"> آن‌ها </w:t>
      </w:r>
      <w:r w:rsidRPr="009E31EC">
        <w:rPr>
          <w:rFonts w:ascii="Tahoma" w:eastAsia="Times New Roman" w:hAnsi="Tahoma"/>
          <w:sz w:val="24"/>
          <w:rtl/>
        </w:rPr>
        <w:t>را براي فخرفروشي و ريا ذکر</w:t>
      </w:r>
      <w:r w:rsidR="00BF6284">
        <w:rPr>
          <w:rFonts w:ascii="Tahoma" w:eastAsia="Times New Roman" w:hAnsi="Tahoma"/>
          <w:sz w:val="24"/>
          <w:rtl/>
        </w:rPr>
        <w:t xml:space="preserve"> مي‌</w:t>
      </w:r>
      <w:r w:rsidRPr="009E31EC">
        <w:rPr>
          <w:rFonts w:ascii="Tahoma" w:eastAsia="Times New Roman" w:hAnsi="Tahoma"/>
          <w:sz w:val="24"/>
          <w:rtl/>
        </w:rPr>
        <w:t>کنند، مکروه</w:t>
      </w:r>
      <w:r w:rsidR="00BF6284">
        <w:rPr>
          <w:rFonts w:ascii="Tahoma" w:eastAsia="Times New Roman" w:hAnsi="Tahoma"/>
          <w:sz w:val="24"/>
          <w:rtl/>
        </w:rPr>
        <w:t xml:space="preserve"> مي‌</w:t>
      </w:r>
      <w:r w:rsidRPr="009E31EC">
        <w:rPr>
          <w:rFonts w:ascii="Tahoma" w:eastAsia="Times New Roman" w:hAnsi="Tahoma"/>
          <w:sz w:val="24"/>
          <w:rtl/>
        </w:rPr>
        <w:t>باشد.</w:t>
      </w:r>
    </w:p>
    <w:p w:rsidR="00CF0904" w:rsidRPr="00CF0904" w:rsidRDefault="00CF0904" w:rsidP="0088037E">
      <w:pPr>
        <w:pStyle w:val="a0"/>
        <w:rPr>
          <w:rFonts w:cs="Times New Roman"/>
          <w:szCs w:val="24"/>
          <w:rtl/>
        </w:rPr>
      </w:pPr>
      <w:bookmarkStart w:id="112" w:name="_Toc349480961"/>
      <w:r w:rsidRPr="009E31EC">
        <w:rPr>
          <w:rtl/>
        </w:rPr>
        <w:t>گرفتن عبرت و پند آموزي:</w:t>
      </w:r>
      <w:bookmarkEnd w:id="112"/>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مسلمان در حضور جنازه درس عبرت گرفته و توبه نموده،</w:t>
      </w:r>
      <w:r w:rsidR="00BF6284">
        <w:rPr>
          <w:rFonts w:ascii="Tahoma" w:eastAsia="Times New Roman" w:hAnsi="Tahoma"/>
          <w:sz w:val="24"/>
          <w:rtl/>
        </w:rPr>
        <w:t xml:space="preserve"> مي‌</w:t>
      </w:r>
      <w:r w:rsidRPr="009E31EC">
        <w:rPr>
          <w:rFonts w:ascii="Tahoma" w:eastAsia="Times New Roman" w:hAnsi="Tahoma"/>
          <w:sz w:val="24"/>
          <w:rtl/>
        </w:rPr>
        <w:t>کوشد تا طاعت و عبادت بيشتر داشته باشد و از گناه و معصيت دوري کند. چرا که</w:t>
      </w:r>
      <w:r w:rsidR="00BF6284">
        <w:rPr>
          <w:rFonts w:ascii="Tahoma" w:eastAsia="Times New Roman" w:hAnsi="Tahoma"/>
          <w:sz w:val="24"/>
          <w:rtl/>
        </w:rPr>
        <w:t xml:space="preserve"> مي‌</w:t>
      </w:r>
      <w:r w:rsidRPr="009E31EC">
        <w:rPr>
          <w:rFonts w:ascii="Tahoma" w:eastAsia="Times New Roman" w:hAnsi="Tahoma"/>
          <w:sz w:val="24"/>
          <w:rtl/>
        </w:rPr>
        <w:t>داند اين سرنوشت در انتظار او نيز</w:t>
      </w:r>
      <w:r w:rsidR="00BF6284">
        <w:rPr>
          <w:rFonts w:ascii="Tahoma" w:eastAsia="Times New Roman" w:hAnsi="Tahoma"/>
          <w:sz w:val="24"/>
          <w:rtl/>
        </w:rPr>
        <w:t xml:space="preserve"> مي‌</w:t>
      </w:r>
      <w:r w:rsidRPr="009E31EC">
        <w:rPr>
          <w:rFonts w:ascii="Tahoma" w:eastAsia="Times New Roman" w:hAnsi="Tahoma"/>
          <w:sz w:val="24"/>
          <w:rtl/>
        </w:rPr>
        <w:t>باشد. او نيز بزودي جنازه</w:t>
      </w:r>
      <w:r w:rsidR="00BF6284">
        <w:rPr>
          <w:rFonts w:ascii="Tahoma" w:eastAsia="Times New Roman" w:hAnsi="Tahoma"/>
          <w:sz w:val="24"/>
          <w:rtl/>
        </w:rPr>
        <w:t xml:space="preserve">‌اش </w:t>
      </w:r>
      <w:r w:rsidRPr="009E31EC">
        <w:rPr>
          <w:rFonts w:ascii="Tahoma" w:eastAsia="Times New Roman" w:hAnsi="Tahoma"/>
          <w:sz w:val="24"/>
          <w:rtl/>
        </w:rPr>
        <w:t>تشييع شده و جسم او را حمل نموده و درقبر دفن</w:t>
      </w:r>
      <w:r w:rsidR="00BF6284">
        <w:rPr>
          <w:rFonts w:ascii="Tahoma" w:eastAsia="Times New Roman" w:hAnsi="Tahoma"/>
          <w:sz w:val="24"/>
          <w:rtl/>
        </w:rPr>
        <w:t xml:space="preserve"> مي‌</w:t>
      </w:r>
      <w:r w:rsidRPr="009E31EC">
        <w:rPr>
          <w:rFonts w:ascii="Tahoma" w:eastAsia="Times New Roman" w:hAnsi="Tahoma"/>
          <w:sz w:val="24"/>
          <w:rtl/>
        </w:rPr>
        <w:t>کنند. سپس او را تنها به حال خود</w:t>
      </w:r>
      <w:r w:rsidR="00BF6284">
        <w:rPr>
          <w:rFonts w:ascii="Tahoma" w:eastAsia="Times New Roman" w:hAnsi="Tahoma"/>
          <w:sz w:val="24"/>
          <w:rtl/>
        </w:rPr>
        <w:t xml:space="preserve"> مي‌</w:t>
      </w:r>
      <w:r w:rsidRPr="009E31EC">
        <w:rPr>
          <w:rFonts w:ascii="Tahoma" w:eastAsia="Times New Roman" w:hAnsi="Tahoma"/>
          <w:sz w:val="24"/>
          <w:rtl/>
        </w:rPr>
        <w:t>گذارند. کسي که نياز به ارشاد داشته باشد، مرگ او را بهترين موعظه گر است.</w:t>
      </w:r>
    </w:p>
    <w:p w:rsidR="00CF0904" w:rsidRPr="00A83FC8" w:rsidRDefault="00CF0904" w:rsidP="0088037E">
      <w:pPr>
        <w:ind w:firstLine="0"/>
        <w:jc w:val="center"/>
        <w:rPr>
          <w:rFonts w:eastAsia="Times New Roman"/>
          <w:sz w:val="24"/>
          <w:rtl/>
        </w:rPr>
      </w:pPr>
      <w:r w:rsidRPr="009E31EC">
        <w:rPr>
          <w:rFonts w:ascii="Tahoma" w:eastAsia="Times New Roman" w:hAnsi="Tahoma"/>
          <w:sz w:val="24"/>
          <w:rtl/>
        </w:rPr>
        <w:t>مترجم: مسعود</w:t>
      </w:r>
    </w:p>
    <w:p w:rsidR="00CF0904" w:rsidRPr="00A83FC8" w:rsidRDefault="00CF0904" w:rsidP="0088037E">
      <w:pPr>
        <w:ind w:firstLine="0"/>
        <w:jc w:val="center"/>
        <w:rPr>
          <w:rFonts w:eastAsia="Times New Roman"/>
          <w:sz w:val="24"/>
          <w:rtl/>
        </w:rPr>
      </w:pPr>
      <w:r w:rsidRPr="009E31EC">
        <w:rPr>
          <w:rFonts w:ascii="Tahoma" w:eastAsia="Times New Roman" w:hAnsi="Tahoma"/>
          <w:sz w:val="24"/>
          <w:rtl/>
        </w:rPr>
        <w:t>مصدر: سايت نوار اسلام</w:t>
      </w:r>
    </w:p>
    <w:p w:rsidR="00CF0904" w:rsidRDefault="00CF0904" w:rsidP="0088037E">
      <w:pPr>
        <w:ind w:firstLine="0"/>
        <w:jc w:val="center"/>
        <w:rPr>
          <w:rFonts w:eastAsia="Times New Roman" w:cs="Times New Roman"/>
          <w:szCs w:val="32"/>
          <w:rtl/>
        </w:rPr>
      </w:pPr>
      <w:r w:rsidRPr="0088037E">
        <w:rPr>
          <w:rFonts w:eastAsia="Times New Roman" w:cs="Times New Roman"/>
          <w:szCs w:val="32"/>
        </w:rPr>
        <w:t>IslamTape.Com</w:t>
      </w:r>
    </w:p>
    <w:p w:rsidR="0088037E" w:rsidRDefault="0088037E" w:rsidP="0088037E">
      <w:pPr>
        <w:ind w:firstLine="0"/>
        <w:jc w:val="center"/>
        <w:rPr>
          <w:rFonts w:eastAsia="Times New Roman" w:cs="Times New Roman"/>
          <w:rtl/>
        </w:rPr>
        <w:sectPr w:rsidR="0088037E" w:rsidSect="0013094B">
          <w:headerReference w:type="default" r:id="rId48"/>
          <w:footnotePr>
            <w:numRestart w:val="eachPage"/>
          </w:footnotePr>
          <w:type w:val="oddPage"/>
          <w:pgSz w:w="9639" w:h="13608" w:code="9"/>
          <w:pgMar w:top="851" w:right="1077" w:bottom="936" w:left="1077" w:header="851" w:footer="936" w:gutter="0"/>
          <w:cols w:space="708"/>
          <w:titlePg/>
          <w:bidi/>
          <w:rtlGutter/>
          <w:docGrid w:linePitch="360"/>
        </w:sectPr>
      </w:pPr>
    </w:p>
    <w:p w:rsidR="00CF0904" w:rsidRPr="00CF0904" w:rsidRDefault="00CF0904" w:rsidP="0088037E">
      <w:pPr>
        <w:pStyle w:val="a"/>
      </w:pPr>
      <w:bookmarkStart w:id="113" w:name="_Toc349480962"/>
      <w:r w:rsidRPr="009E31EC">
        <w:rPr>
          <w:rtl/>
        </w:rPr>
        <w:t>آداب دعوت</w:t>
      </w:r>
      <w:bookmarkEnd w:id="113"/>
    </w:p>
    <w:p w:rsidR="00CF0904" w:rsidRPr="00A83FC8" w:rsidRDefault="00CF0904" w:rsidP="000109ED">
      <w:pPr>
        <w:jc w:val="both"/>
        <w:rPr>
          <w:rFonts w:eastAsia="Times New Roman"/>
          <w:sz w:val="24"/>
          <w:rtl/>
        </w:rPr>
      </w:pPr>
      <w:r w:rsidRPr="009E31EC">
        <w:rPr>
          <w:rFonts w:ascii="Tahoma" w:eastAsia="Times New Roman" w:hAnsi="Tahoma"/>
          <w:sz w:val="24"/>
          <w:rtl/>
        </w:rPr>
        <w:t>پسري يهودي بود که به پيامبر صلى الله عليه وسلم خدمت</w:t>
      </w:r>
      <w:r w:rsidR="00BF6284">
        <w:rPr>
          <w:rFonts w:ascii="Tahoma" w:eastAsia="Times New Roman" w:hAnsi="Tahoma"/>
          <w:sz w:val="24"/>
          <w:rtl/>
        </w:rPr>
        <w:t xml:space="preserve"> مي‌</w:t>
      </w:r>
      <w:r w:rsidRPr="009E31EC">
        <w:rPr>
          <w:rFonts w:ascii="Tahoma" w:eastAsia="Times New Roman" w:hAnsi="Tahoma"/>
          <w:sz w:val="24"/>
          <w:rtl/>
        </w:rPr>
        <w:t>کرد، روزي آن پسر مريض شد و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 xml:space="preserve">براي عيادت پيش وي رفت. هنگامي که بر بالاي سرش نشست، به او فرمود:ايمان بياور! پسر نگاهي به پدرش انداخت، پدرش به او گفت: از ابا القاسم اطاعت کن. پسرک به سرعت گفت: </w:t>
      </w:r>
      <w:r w:rsidR="000109ED" w:rsidRPr="000109ED">
        <w:rPr>
          <w:rStyle w:val="Char2"/>
          <w:rFonts w:eastAsia="Calibri"/>
          <w:rtl/>
        </w:rPr>
        <w:t>«</w:t>
      </w:r>
      <w:r w:rsidRPr="000109ED">
        <w:rPr>
          <w:rStyle w:val="Char2"/>
          <w:rFonts w:eastAsia="Calibri"/>
          <w:rtl/>
        </w:rPr>
        <w:t>أشهد أن لا إله إلا الله، وأن محمدًا رسول الله</w:t>
      </w:r>
      <w:r w:rsidR="000109ED" w:rsidRPr="000109ED">
        <w:rPr>
          <w:rStyle w:val="Char2"/>
          <w:rFonts w:eastAsia="Calibri"/>
          <w:rtl/>
        </w:rPr>
        <w:t>»</w:t>
      </w:r>
      <w:r w:rsidRPr="009E31EC">
        <w:rPr>
          <w:rFonts w:ascii="Tahoma" w:eastAsia="Times New Roman" w:hAnsi="Tahoma"/>
          <w:sz w:val="24"/>
          <w:rtl/>
        </w:rPr>
        <w:t>. پيامبر صلى الله عليه وسلم به خاطر اسلام آوردن غلام بسيار خوشحال و شاد از آنجا خارج شد، و فرمود:</w:t>
      </w:r>
      <w:r w:rsidR="00817AD9">
        <w:rPr>
          <w:rFonts w:ascii="Tahoma" w:eastAsia="Times New Roman" w:hAnsi="Tahoma"/>
          <w:sz w:val="24"/>
          <w:rtl/>
        </w:rPr>
        <w:t xml:space="preserve"> (</w:t>
      </w:r>
      <w:r w:rsidRPr="000109ED">
        <w:rPr>
          <w:rStyle w:val="Char1"/>
          <w:rFonts w:eastAsia="Calibri"/>
          <w:rtl/>
        </w:rPr>
        <w:t>الحمد لله الذي أنقذه</w:t>
      </w:r>
      <w:r w:rsidR="00BF6284" w:rsidRPr="000109ED">
        <w:rPr>
          <w:rStyle w:val="Char1"/>
          <w:rFonts w:eastAsia="Calibri"/>
          <w:rtl/>
        </w:rPr>
        <w:t xml:space="preserve"> بي</w:t>
      </w:r>
      <w:r w:rsidR="000109ED">
        <w:rPr>
          <w:rStyle w:val="Char1"/>
          <w:rFonts w:eastAsia="Calibri" w:hint="cs"/>
          <w:rtl/>
        </w:rPr>
        <w:t xml:space="preserve"> </w:t>
      </w:r>
      <w:r w:rsidRPr="000109ED">
        <w:rPr>
          <w:rStyle w:val="Char1"/>
          <w:rFonts w:eastAsia="Calibri"/>
          <w:rtl/>
        </w:rPr>
        <w:t>من النار)</w:t>
      </w:r>
      <w:r w:rsidRPr="009E31EC">
        <w:rPr>
          <w:rFonts w:ascii="Tahoma" w:eastAsia="Times New Roman" w:hAnsi="Tahoma"/>
          <w:sz w:val="24"/>
          <w:rtl/>
        </w:rPr>
        <w:t xml:space="preserve"> يعني: «سپاس خدايي را که او را از دوزخ نجات داد.» [بخاري]</w:t>
      </w:r>
    </w:p>
    <w:p w:rsidR="00CF0904" w:rsidRPr="000109ED" w:rsidRDefault="00CF0904" w:rsidP="000109ED">
      <w:pPr>
        <w:jc w:val="both"/>
        <w:rPr>
          <w:rFonts w:ascii="KFGQPC Uthmanic Script HAFS" w:eastAsia="Times New Roman" w:hAnsi="KFGQPC Uthmanic Script HAFS" w:cs="KFGQPC Uthmanic Script HAFS"/>
          <w:rtl/>
        </w:rPr>
      </w:pPr>
      <w:r w:rsidRPr="009E31EC">
        <w:rPr>
          <w:rFonts w:ascii="Tahoma" w:eastAsia="Times New Roman" w:hAnsi="Tahoma"/>
          <w:sz w:val="24"/>
          <w:rtl/>
        </w:rPr>
        <w:t>خداوند عزوجل مسلمانان را به دعوت دادن به سوي ايمان و عبادت امر نموده و مي‌فرمايد:</w:t>
      </w:r>
      <w:r w:rsidR="000C2FCA">
        <w:rPr>
          <w:rFonts w:ascii="Tahoma" w:eastAsia="Times New Roman" w:hAnsi="Tahoma" w:hint="cs"/>
          <w:sz w:val="24"/>
          <w:rtl/>
        </w:rPr>
        <w:t xml:space="preserve"> </w:t>
      </w:r>
      <w:r w:rsidR="000C2FCA" w:rsidRPr="000C2FCA">
        <w:rPr>
          <w:rFonts w:ascii="Traditional Arabic" w:eastAsia="Times New Roman" w:hAnsi="Traditional Arabic" w:cs="Traditional Arabic"/>
          <w:rtl/>
        </w:rPr>
        <w:t>﴿</w:t>
      </w:r>
      <w:r w:rsidR="000109ED">
        <w:rPr>
          <w:rFonts w:ascii="KFGQPC Uthmanic Script HAFS" w:eastAsia="Times New Roman" w:hAnsi="KFGQPC Uthmanic Script HAFS" w:cs="KFGQPC Uthmanic Script HAFS"/>
          <w:rtl/>
        </w:rPr>
        <w:t xml:space="preserve">وَلۡتَكُن مِّنكُمۡ أُمَّةٞ يَدۡعُونَ إِلَى </w:t>
      </w:r>
      <w:r w:rsidR="000109ED">
        <w:rPr>
          <w:rFonts w:ascii="KFGQPC Uthmanic Script HAFS" w:eastAsia="Times New Roman" w:hAnsi="KFGQPC Uthmanic Script HAFS" w:cs="KFGQPC Uthmanic Script HAFS" w:hint="cs"/>
          <w:rtl/>
        </w:rPr>
        <w:t>ٱ</w:t>
      </w:r>
      <w:r w:rsidR="000109ED">
        <w:rPr>
          <w:rFonts w:ascii="KFGQPC Uthmanic Script HAFS" w:eastAsia="Times New Roman" w:hAnsi="KFGQPC Uthmanic Script HAFS" w:cs="KFGQPC Uthmanic Script HAFS" w:hint="eastAsia"/>
          <w:rtl/>
        </w:rPr>
        <w:t>لۡخَيۡرِ</w:t>
      </w:r>
      <w:r w:rsidR="000109ED">
        <w:rPr>
          <w:rFonts w:ascii="KFGQPC Uthmanic Script HAFS" w:eastAsia="Times New Roman" w:hAnsi="KFGQPC Uthmanic Script HAFS" w:cs="KFGQPC Uthmanic Script HAFS"/>
          <w:rtl/>
        </w:rPr>
        <w:t xml:space="preserve"> وَيَأۡمُرُونَ بِ</w:t>
      </w:r>
      <w:r w:rsidR="000109ED">
        <w:rPr>
          <w:rFonts w:ascii="KFGQPC Uthmanic Script HAFS" w:eastAsia="Times New Roman" w:hAnsi="KFGQPC Uthmanic Script HAFS" w:cs="KFGQPC Uthmanic Script HAFS" w:hint="cs"/>
          <w:rtl/>
        </w:rPr>
        <w:t>ٱ</w:t>
      </w:r>
      <w:r w:rsidR="000109ED">
        <w:rPr>
          <w:rFonts w:ascii="KFGQPC Uthmanic Script HAFS" w:eastAsia="Times New Roman" w:hAnsi="KFGQPC Uthmanic Script HAFS" w:cs="KFGQPC Uthmanic Script HAFS" w:hint="eastAsia"/>
          <w:rtl/>
        </w:rPr>
        <w:t>لۡمَعۡرُوفِ</w:t>
      </w:r>
      <w:r w:rsidR="000109ED">
        <w:rPr>
          <w:rFonts w:ascii="KFGQPC Uthmanic Script HAFS" w:eastAsia="Times New Roman" w:hAnsi="KFGQPC Uthmanic Script HAFS" w:cs="KFGQPC Uthmanic Script HAFS"/>
          <w:rtl/>
        </w:rPr>
        <w:t xml:space="preserve"> وَيَنۡهَوۡنَ عَنِ </w:t>
      </w:r>
      <w:r w:rsidR="000109ED">
        <w:rPr>
          <w:rFonts w:ascii="KFGQPC Uthmanic Script HAFS" w:eastAsia="Times New Roman" w:hAnsi="KFGQPC Uthmanic Script HAFS" w:cs="KFGQPC Uthmanic Script HAFS" w:hint="cs"/>
          <w:rtl/>
        </w:rPr>
        <w:t>ٱ</w:t>
      </w:r>
      <w:r w:rsidR="000109ED">
        <w:rPr>
          <w:rFonts w:ascii="KFGQPC Uthmanic Script HAFS" w:eastAsia="Times New Roman" w:hAnsi="KFGQPC Uthmanic Script HAFS" w:cs="KFGQPC Uthmanic Script HAFS" w:hint="eastAsia"/>
          <w:rtl/>
        </w:rPr>
        <w:t>لۡمُنكَرِۚ</w:t>
      </w:r>
      <w:r w:rsidR="000109ED">
        <w:rPr>
          <w:rFonts w:ascii="KFGQPC Uthmanic Script HAFS" w:eastAsia="Times New Roman" w:hAnsi="KFGQPC Uthmanic Script HAFS" w:cs="KFGQPC Uthmanic Script HAFS"/>
          <w:rtl/>
        </w:rPr>
        <w:t xml:space="preserve"> وَأُوْلَٰٓئِكَ هُمُ </w:t>
      </w:r>
      <w:r w:rsidR="000109ED">
        <w:rPr>
          <w:rFonts w:ascii="KFGQPC Uthmanic Script HAFS" w:eastAsia="Times New Roman" w:hAnsi="KFGQPC Uthmanic Script HAFS" w:cs="KFGQPC Uthmanic Script HAFS" w:hint="cs"/>
          <w:rtl/>
        </w:rPr>
        <w:t>ٱ</w:t>
      </w:r>
      <w:r w:rsidR="000109ED">
        <w:rPr>
          <w:rFonts w:ascii="KFGQPC Uthmanic Script HAFS" w:eastAsia="Times New Roman" w:hAnsi="KFGQPC Uthmanic Script HAFS" w:cs="KFGQPC Uthmanic Script HAFS" w:hint="eastAsia"/>
          <w:rtl/>
        </w:rPr>
        <w:t>لۡمُفۡلِحُونَ</w:t>
      </w:r>
      <w:r w:rsidR="000109ED">
        <w:rPr>
          <w:rFonts w:ascii="KFGQPC Uthmanic Script HAFS" w:eastAsia="Times New Roman" w:hAnsi="KFGQPC Uthmanic Script HAFS" w:cs="KFGQPC Uthmanic Script HAFS"/>
          <w:rtl/>
        </w:rPr>
        <w:t xml:space="preserve"> ١٠٤</w:t>
      </w:r>
      <w:r w:rsidR="000C2FCA" w:rsidRPr="000C2FCA">
        <w:rPr>
          <w:rFonts w:ascii="Traditional Arabic" w:eastAsia="Times New Roman" w:hAnsi="Traditional Arabic" w:cs="Traditional Arabic"/>
          <w:rtl/>
        </w:rPr>
        <w:t>﴾</w:t>
      </w:r>
      <w:r w:rsidR="000C2FCA">
        <w:rPr>
          <w:rFonts w:ascii="Tahoma" w:eastAsia="Times New Roman" w:hAnsi="Tahoma" w:hint="cs"/>
          <w:sz w:val="24"/>
          <w:rtl/>
        </w:rPr>
        <w:t xml:space="preserve"> </w:t>
      </w:r>
      <w:r w:rsidR="000C2FCA" w:rsidRPr="000C2FCA">
        <w:rPr>
          <w:rFonts w:ascii="mylotus" w:eastAsia="Times New Roman" w:hAnsi="mylotus" w:cs="mylotus"/>
          <w:sz w:val="24"/>
          <w:szCs w:val="24"/>
          <w:rtl/>
        </w:rPr>
        <w:t>[</w:t>
      </w:r>
      <w:r w:rsidR="000C2FCA">
        <w:rPr>
          <w:rFonts w:ascii="mylotus" w:hAnsi="mylotus" w:cs="mylotus" w:hint="cs"/>
          <w:sz w:val="24"/>
          <w:szCs w:val="24"/>
          <w:rtl/>
        </w:rPr>
        <w:t>آل عمران: 104</w:t>
      </w:r>
      <w:r w:rsidR="000C2FCA" w:rsidRPr="000C2FCA">
        <w:rPr>
          <w:rFonts w:ascii="mylotus" w:eastAsia="Times New Roman" w:hAnsi="mylotus" w:cs="mylotus"/>
          <w:sz w:val="24"/>
          <w:szCs w:val="24"/>
          <w:rtl/>
        </w:rPr>
        <w:t>]</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و بايد از ميان شما گروهى [مردم را] به نيكى دعوت كنند و به كار شايسته وادارند و از زشتى بازدارند و آنان همان رستگارانند»</w:t>
      </w:r>
      <w:r w:rsidR="000C2FCA">
        <w:rPr>
          <w:rFonts w:ascii="Tahoma" w:eastAsia="Times New Roman" w:hAnsi="Tahoma" w:hint="cs"/>
          <w:sz w:val="24"/>
          <w:rtl/>
        </w:rPr>
        <w:t>.</w:t>
      </w:r>
    </w:p>
    <w:p w:rsidR="00B2350C" w:rsidRPr="000109ED" w:rsidRDefault="00CF0904" w:rsidP="000109ED">
      <w:pPr>
        <w:jc w:val="both"/>
        <w:rPr>
          <w:rFonts w:ascii="KFGQPC Uthmanic Script HAFS" w:eastAsia="Times New Roman" w:hAnsi="KFGQPC Uthmanic Script HAFS" w:cs="KFGQPC Uthmanic Script HAFS"/>
          <w:rtl/>
        </w:rPr>
      </w:pPr>
      <w:r w:rsidRPr="009E31EC">
        <w:rPr>
          <w:rFonts w:ascii="Tahoma" w:eastAsia="Times New Roman" w:hAnsi="Tahoma"/>
          <w:sz w:val="24"/>
          <w:rtl/>
        </w:rPr>
        <w:t>خداوند متعال برتري دعوت به سوي خويش را اينچنين بيان</w:t>
      </w:r>
      <w:r w:rsidR="00BF6284">
        <w:rPr>
          <w:rFonts w:ascii="Tahoma" w:eastAsia="Times New Roman" w:hAnsi="Tahoma"/>
          <w:sz w:val="24"/>
          <w:rtl/>
        </w:rPr>
        <w:t xml:space="preserve"> مي‌</w:t>
      </w:r>
      <w:r w:rsidRPr="009E31EC">
        <w:rPr>
          <w:rFonts w:ascii="Tahoma" w:eastAsia="Times New Roman" w:hAnsi="Tahoma"/>
          <w:sz w:val="24"/>
          <w:rtl/>
        </w:rPr>
        <w:t>نمايد:</w:t>
      </w:r>
      <w:r w:rsidR="000C2FCA">
        <w:rPr>
          <w:rFonts w:ascii="Tahoma" w:eastAsia="Times New Roman" w:hAnsi="Tahoma" w:hint="cs"/>
          <w:sz w:val="24"/>
          <w:rtl/>
        </w:rPr>
        <w:t xml:space="preserve"> </w:t>
      </w:r>
      <w:r w:rsidR="000C2FCA" w:rsidRPr="000C2FCA">
        <w:rPr>
          <w:rFonts w:ascii="Traditional Arabic" w:eastAsia="Times New Roman" w:hAnsi="Traditional Arabic" w:cs="Traditional Arabic"/>
          <w:rtl/>
        </w:rPr>
        <w:t>﴿</w:t>
      </w:r>
      <w:r w:rsidR="000109ED">
        <w:rPr>
          <w:rFonts w:ascii="KFGQPC Uthmanic Script HAFS" w:eastAsia="Times New Roman" w:hAnsi="KFGQPC Uthmanic Script HAFS" w:cs="KFGQPC Uthmanic Script HAFS"/>
          <w:rtl/>
        </w:rPr>
        <w:t xml:space="preserve">وَمَنۡ أَحۡسَنُ قَوۡلٗا مِّمَّن دَعَآ إِلَى </w:t>
      </w:r>
      <w:r w:rsidR="000109ED">
        <w:rPr>
          <w:rFonts w:ascii="KFGQPC Uthmanic Script HAFS" w:eastAsia="Times New Roman" w:hAnsi="KFGQPC Uthmanic Script HAFS" w:cs="KFGQPC Uthmanic Script HAFS" w:hint="cs"/>
          <w:rtl/>
        </w:rPr>
        <w:t>ٱ</w:t>
      </w:r>
      <w:r w:rsidR="000109ED">
        <w:rPr>
          <w:rFonts w:ascii="KFGQPC Uthmanic Script HAFS" w:eastAsia="Times New Roman" w:hAnsi="KFGQPC Uthmanic Script HAFS" w:cs="KFGQPC Uthmanic Script HAFS" w:hint="eastAsia"/>
          <w:rtl/>
        </w:rPr>
        <w:t>للَّهِ</w:t>
      </w:r>
      <w:r w:rsidR="000109ED">
        <w:rPr>
          <w:rFonts w:ascii="KFGQPC Uthmanic Script HAFS" w:eastAsia="Times New Roman" w:hAnsi="KFGQPC Uthmanic Script HAFS" w:cs="KFGQPC Uthmanic Script HAFS"/>
          <w:rtl/>
        </w:rPr>
        <w:t xml:space="preserve"> وَعَمِلَ صَٰلِحٗا وَقَالَ إِنَّنِي مِنَ </w:t>
      </w:r>
      <w:r w:rsidR="000109ED">
        <w:rPr>
          <w:rFonts w:ascii="KFGQPC Uthmanic Script HAFS" w:eastAsia="Times New Roman" w:hAnsi="KFGQPC Uthmanic Script HAFS" w:cs="KFGQPC Uthmanic Script HAFS" w:hint="cs"/>
          <w:rtl/>
        </w:rPr>
        <w:t>ٱ</w:t>
      </w:r>
      <w:r w:rsidR="000109ED">
        <w:rPr>
          <w:rFonts w:ascii="KFGQPC Uthmanic Script HAFS" w:eastAsia="Times New Roman" w:hAnsi="KFGQPC Uthmanic Script HAFS" w:cs="KFGQPC Uthmanic Script HAFS" w:hint="eastAsia"/>
          <w:rtl/>
        </w:rPr>
        <w:t>لۡمُسۡلِمِينَ</w:t>
      </w:r>
      <w:r w:rsidR="000109ED">
        <w:rPr>
          <w:rFonts w:ascii="KFGQPC Uthmanic Script HAFS" w:eastAsia="Times New Roman" w:hAnsi="KFGQPC Uthmanic Script HAFS" w:cs="KFGQPC Uthmanic Script HAFS"/>
          <w:rtl/>
        </w:rPr>
        <w:t xml:space="preserve"> ٣٣</w:t>
      </w:r>
      <w:r w:rsidR="000C2FCA" w:rsidRPr="000C2FCA">
        <w:rPr>
          <w:rFonts w:ascii="Traditional Arabic" w:eastAsia="Times New Roman" w:hAnsi="Traditional Arabic" w:cs="Traditional Arabic"/>
          <w:rtl/>
        </w:rPr>
        <w:t>﴾</w:t>
      </w:r>
      <w:r w:rsidR="000C2FCA">
        <w:rPr>
          <w:rFonts w:ascii="Tahoma" w:eastAsia="Times New Roman" w:hAnsi="Tahoma" w:hint="cs"/>
          <w:sz w:val="24"/>
          <w:rtl/>
        </w:rPr>
        <w:t xml:space="preserve"> </w:t>
      </w:r>
      <w:r w:rsidR="000C2FCA" w:rsidRPr="000C2FCA">
        <w:rPr>
          <w:rFonts w:ascii="mylotus" w:eastAsia="Times New Roman" w:hAnsi="mylotus" w:cs="mylotus"/>
          <w:sz w:val="24"/>
          <w:szCs w:val="24"/>
          <w:rtl/>
        </w:rPr>
        <w:t>[</w:t>
      </w:r>
      <w:r w:rsidR="000C2FCA">
        <w:rPr>
          <w:rFonts w:ascii="mylotus" w:hAnsi="mylotus" w:cs="mylotus" w:hint="cs"/>
          <w:sz w:val="24"/>
          <w:szCs w:val="24"/>
          <w:rtl/>
        </w:rPr>
        <w:t>فصلت: 33</w:t>
      </w:r>
      <w:r w:rsidR="000C2FCA" w:rsidRPr="000C2FCA">
        <w:rPr>
          <w:rFonts w:ascii="mylotus" w:eastAsia="Times New Roman" w:hAnsi="mylotus" w:cs="mylotus"/>
          <w:sz w:val="24"/>
          <w:szCs w:val="24"/>
          <w:rtl/>
        </w:rPr>
        <w:t>]</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و كيست‏خوشگفتارتر از آن كس كه به سوى خدا دعوت نمايد و كار نيك كند و گويد من [در برابر خدا] از تسليم‏شدگانم.»</w:t>
      </w:r>
    </w:p>
    <w:p w:rsidR="00CF0904" w:rsidRPr="00A83FC8" w:rsidRDefault="00CF0904" w:rsidP="009B31FB">
      <w:pPr>
        <w:rPr>
          <w:rFonts w:eastAsia="Times New Roman"/>
          <w:sz w:val="24"/>
          <w:rtl/>
        </w:rPr>
      </w:pPr>
      <w:r w:rsidRPr="009E31EC">
        <w:rPr>
          <w:rFonts w:ascii="Tahoma" w:eastAsia="Times New Roman" w:hAnsi="Tahoma"/>
          <w:sz w:val="24"/>
          <w:rtl/>
        </w:rPr>
        <w:t>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نيز</w:t>
      </w:r>
      <w:r w:rsidR="00BF6284">
        <w:rPr>
          <w:rFonts w:ascii="Tahoma" w:eastAsia="Times New Roman" w:hAnsi="Tahoma"/>
          <w:sz w:val="24"/>
          <w:rtl/>
        </w:rPr>
        <w:t xml:space="preserve"> مي‌</w:t>
      </w:r>
      <w:r w:rsidRPr="009E31EC">
        <w:rPr>
          <w:rFonts w:ascii="Tahoma" w:eastAsia="Times New Roman" w:hAnsi="Tahoma"/>
          <w:sz w:val="24"/>
          <w:rtl/>
        </w:rPr>
        <w:t>فرمايد:</w:t>
      </w:r>
      <w:r w:rsidR="00817AD9">
        <w:rPr>
          <w:rFonts w:ascii="Tahoma" w:eastAsia="Times New Roman" w:hAnsi="Tahoma"/>
          <w:sz w:val="24"/>
          <w:rtl/>
        </w:rPr>
        <w:t xml:space="preserve"> (</w:t>
      </w:r>
      <w:r w:rsidRPr="000109ED">
        <w:rPr>
          <w:rStyle w:val="Char1"/>
          <w:rFonts w:eastAsia="Calibri"/>
          <w:rtl/>
        </w:rPr>
        <w:t>من دلَّ على خير فله مثل أجر فاعله)</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آنکه به کار خير رهنمايي کند، براي او مانند مزد انجام دهنده</w:t>
      </w:r>
      <w:r w:rsidR="00BF6284">
        <w:rPr>
          <w:rFonts w:ascii="Tahoma" w:eastAsia="Times New Roman" w:hAnsi="Tahoma"/>
          <w:sz w:val="24"/>
          <w:rtl/>
        </w:rPr>
        <w:t xml:space="preserve">‌ي </w:t>
      </w:r>
      <w:r w:rsidRPr="009E31EC">
        <w:rPr>
          <w:rFonts w:ascii="Tahoma" w:eastAsia="Times New Roman" w:hAnsi="Tahoma"/>
          <w:sz w:val="24"/>
          <w:rtl/>
        </w:rPr>
        <w:t>آن داده</w:t>
      </w:r>
      <w:r w:rsidR="00BF6284">
        <w:rPr>
          <w:rFonts w:ascii="Tahoma" w:eastAsia="Times New Roman" w:hAnsi="Tahoma"/>
          <w:sz w:val="24"/>
          <w:rtl/>
        </w:rPr>
        <w:t xml:space="preserve"> مي‌</w:t>
      </w:r>
      <w:r w:rsidRPr="009E31EC">
        <w:rPr>
          <w:rFonts w:ascii="Tahoma" w:eastAsia="Times New Roman" w:hAnsi="Tahoma"/>
          <w:sz w:val="24"/>
          <w:rtl/>
        </w:rPr>
        <w:t>شود.» [مسلم]</w:t>
      </w:r>
    </w:p>
    <w:p w:rsidR="00CF0904" w:rsidRPr="00A83FC8" w:rsidRDefault="00CF0904" w:rsidP="009B31FB">
      <w:pPr>
        <w:rPr>
          <w:rFonts w:eastAsia="Times New Roman"/>
          <w:sz w:val="24"/>
          <w:rtl/>
        </w:rPr>
      </w:pPr>
      <w:r w:rsidRPr="009E31EC">
        <w:rPr>
          <w:rFonts w:ascii="Tahoma" w:eastAsia="Times New Roman" w:hAnsi="Tahoma"/>
          <w:sz w:val="24"/>
          <w:rtl/>
        </w:rPr>
        <w:t>دعوت به سوي خداوند داراي آدابي است که مسلمان بايد به</w:t>
      </w:r>
      <w:r w:rsidR="00BF6284">
        <w:rPr>
          <w:rFonts w:ascii="Tahoma" w:eastAsia="Times New Roman" w:hAnsi="Tahoma"/>
          <w:sz w:val="24"/>
          <w:rtl/>
        </w:rPr>
        <w:t xml:space="preserve"> آن‌ها </w:t>
      </w:r>
      <w:r w:rsidRPr="009E31EC">
        <w:rPr>
          <w:rFonts w:ascii="Tahoma" w:eastAsia="Times New Roman" w:hAnsi="Tahoma"/>
          <w:sz w:val="24"/>
          <w:rtl/>
        </w:rPr>
        <w:t xml:space="preserve">آراسته باشد: </w:t>
      </w:r>
    </w:p>
    <w:p w:rsidR="00CF0904" w:rsidRPr="00CF0904" w:rsidRDefault="00CF0904" w:rsidP="00B2350C">
      <w:pPr>
        <w:pStyle w:val="a0"/>
        <w:rPr>
          <w:rFonts w:cs="Times New Roman"/>
          <w:szCs w:val="24"/>
          <w:rtl/>
        </w:rPr>
      </w:pPr>
      <w:bookmarkStart w:id="114" w:name="_Toc349480963"/>
      <w:r w:rsidRPr="009E31EC">
        <w:rPr>
          <w:rtl/>
        </w:rPr>
        <w:t>اخلاص در نيت:</w:t>
      </w:r>
      <w:bookmarkEnd w:id="114"/>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اخلاص راز پيروزي دعوتگر به سوي خداوند است. پيامبرصلى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فرموده است:</w:t>
      </w:r>
      <w:r w:rsidR="00817AD9">
        <w:rPr>
          <w:rFonts w:ascii="Tahoma" w:eastAsia="Times New Roman" w:hAnsi="Tahoma"/>
          <w:sz w:val="24"/>
          <w:rtl/>
        </w:rPr>
        <w:t xml:space="preserve"> (</w:t>
      </w:r>
      <w:r w:rsidRPr="000109ED">
        <w:rPr>
          <w:rStyle w:val="Char1"/>
          <w:rFonts w:eastAsia="Calibri"/>
          <w:rtl/>
        </w:rPr>
        <w:t>إنما الأعمال بالنيات، وإنما لكل امرئ ما نوى)</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همانا ثواب اعمال به نيت بستگي دارد و هر کس نتيجه</w:t>
      </w:r>
      <w:r w:rsidR="00BF6284">
        <w:rPr>
          <w:rFonts w:ascii="Tahoma" w:eastAsia="Times New Roman" w:hAnsi="Tahoma"/>
          <w:sz w:val="24"/>
          <w:rtl/>
        </w:rPr>
        <w:t xml:space="preserve">‌ي </w:t>
      </w:r>
      <w:r w:rsidRPr="009E31EC">
        <w:rPr>
          <w:rFonts w:ascii="Tahoma" w:eastAsia="Times New Roman" w:hAnsi="Tahoma"/>
          <w:sz w:val="24"/>
          <w:rtl/>
        </w:rPr>
        <w:t>نيت خود را درميابد.» [متفق عليه]</w:t>
      </w:r>
    </w:p>
    <w:p w:rsidR="00CF0904" w:rsidRPr="00CF0904" w:rsidRDefault="00CF0904" w:rsidP="00E84341">
      <w:pPr>
        <w:pStyle w:val="a0"/>
        <w:rPr>
          <w:rFonts w:cs="Times New Roman"/>
          <w:szCs w:val="24"/>
          <w:rtl/>
        </w:rPr>
      </w:pPr>
      <w:bookmarkStart w:id="115" w:name="_Toc349480964"/>
      <w:r w:rsidRPr="009E31EC">
        <w:rPr>
          <w:rtl/>
        </w:rPr>
        <w:t>دعوت با حکمت و موعظه</w:t>
      </w:r>
      <w:r w:rsidR="00BF6284">
        <w:rPr>
          <w:rtl/>
        </w:rPr>
        <w:t xml:space="preserve">‌ي </w:t>
      </w:r>
      <w:r w:rsidRPr="009E31EC">
        <w:rPr>
          <w:rtl/>
        </w:rPr>
        <w:t>نيک:</w:t>
      </w:r>
      <w:bookmarkEnd w:id="115"/>
      <w:r w:rsidRPr="009E31EC">
        <w:rPr>
          <w:rtl/>
        </w:rPr>
        <w:t xml:space="preserve"> </w:t>
      </w:r>
    </w:p>
    <w:p w:rsidR="00CF0904" w:rsidRPr="000109ED" w:rsidRDefault="00CF0904" w:rsidP="000109ED">
      <w:pPr>
        <w:jc w:val="both"/>
        <w:rPr>
          <w:rFonts w:ascii="KFGQPC Uthmanic Script HAFS" w:eastAsia="Times New Roman" w:hAnsi="KFGQPC Uthmanic Script HAFS" w:cs="KFGQPC Uthmanic Script HAFS"/>
          <w:rtl/>
        </w:rPr>
      </w:pPr>
      <w:r w:rsidRPr="009E31EC">
        <w:rPr>
          <w:rFonts w:ascii="Tahoma" w:eastAsia="Times New Roman" w:hAnsi="Tahoma"/>
          <w:sz w:val="24"/>
          <w:rtl/>
        </w:rPr>
        <w:t>فرد مسلمان در هنگام دعوت ديگران از سخنان پاک و نيکو استفاده نموده و از کلام زشت و ناروا دوري</w:t>
      </w:r>
      <w:r w:rsidR="00BF6284">
        <w:rPr>
          <w:rFonts w:ascii="Tahoma" w:eastAsia="Times New Roman" w:hAnsi="Tahoma"/>
          <w:sz w:val="24"/>
          <w:rtl/>
        </w:rPr>
        <w:t xml:space="preserve"> مي‌</w:t>
      </w:r>
      <w:r w:rsidRPr="009E31EC">
        <w:rPr>
          <w:rFonts w:ascii="Tahoma" w:eastAsia="Times New Roman" w:hAnsi="Tahoma"/>
          <w:sz w:val="24"/>
          <w:rtl/>
        </w:rPr>
        <w:t>نمايد. خداوند متعال</w:t>
      </w:r>
      <w:r w:rsidR="00BF6284">
        <w:rPr>
          <w:rFonts w:ascii="Tahoma" w:eastAsia="Times New Roman" w:hAnsi="Tahoma"/>
          <w:sz w:val="24"/>
          <w:rtl/>
        </w:rPr>
        <w:t xml:space="preserve"> مي‌</w:t>
      </w:r>
      <w:r w:rsidRPr="009E31EC">
        <w:rPr>
          <w:rFonts w:ascii="Tahoma" w:eastAsia="Times New Roman" w:hAnsi="Tahoma"/>
          <w:sz w:val="24"/>
          <w:rtl/>
        </w:rPr>
        <w:t>فرمايد:</w:t>
      </w:r>
      <w:r w:rsidR="000C2FCA">
        <w:rPr>
          <w:rFonts w:ascii="Tahoma" w:eastAsia="Times New Roman" w:hAnsi="Tahoma" w:hint="cs"/>
          <w:sz w:val="24"/>
          <w:rtl/>
        </w:rPr>
        <w:t xml:space="preserve"> </w:t>
      </w:r>
      <w:r w:rsidR="000C2FCA" w:rsidRPr="000C2FCA">
        <w:rPr>
          <w:rFonts w:ascii="Traditional Arabic" w:eastAsia="Times New Roman" w:hAnsi="Traditional Arabic" w:cs="Traditional Arabic"/>
          <w:rtl/>
        </w:rPr>
        <w:t>﴿</w:t>
      </w:r>
      <w:r w:rsidR="000109ED">
        <w:rPr>
          <w:rFonts w:ascii="KFGQPC Uthmanic Script HAFS" w:eastAsia="Times New Roman" w:hAnsi="KFGQPC Uthmanic Script HAFS" w:cs="KFGQPC Uthmanic Script HAFS" w:hint="cs"/>
          <w:rtl/>
        </w:rPr>
        <w:t>ٱ</w:t>
      </w:r>
      <w:r w:rsidR="000109ED">
        <w:rPr>
          <w:rFonts w:ascii="KFGQPC Uthmanic Script HAFS" w:eastAsia="Times New Roman" w:hAnsi="KFGQPC Uthmanic Script HAFS" w:cs="KFGQPC Uthmanic Script HAFS" w:hint="eastAsia"/>
          <w:rtl/>
        </w:rPr>
        <w:t>دۡعُ</w:t>
      </w:r>
      <w:r w:rsidR="000109ED">
        <w:rPr>
          <w:rFonts w:ascii="KFGQPC Uthmanic Script HAFS" w:eastAsia="Times New Roman" w:hAnsi="KFGQPC Uthmanic Script HAFS" w:cs="KFGQPC Uthmanic Script HAFS"/>
          <w:rtl/>
        </w:rPr>
        <w:t xml:space="preserve"> إِلَىٰ سَبِيلِ رَبِّكَ بِ</w:t>
      </w:r>
      <w:r w:rsidR="000109ED">
        <w:rPr>
          <w:rFonts w:ascii="KFGQPC Uthmanic Script HAFS" w:eastAsia="Times New Roman" w:hAnsi="KFGQPC Uthmanic Script HAFS" w:cs="KFGQPC Uthmanic Script HAFS" w:hint="cs"/>
          <w:rtl/>
        </w:rPr>
        <w:t>ٱ</w:t>
      </w:r>
      <w:r w:rsidR="000109ED">
        <w:rPr>
          <w:rFonts w:ascii="KFGQPC Uthmanic Script HAFS" w:eastAsia="Times New Roman" w:hAnsi="KFGQPC Uthmanic Script HAFS" w:cs="KFGQPC Uthmanic Script HAFS" w:hint="eastAsia"/>
          <w:rtl/>
        </w:rPr>
        <w:t>لۡحِكۡمَةِ</w:t>
      </w:r>
      <w:r w:rsidR="000109ED">
        <w:rPr>
          <w:rFonts w:ascii="KFGQPC Uthmanic Script HAFS" w:eastAsia="Times New Roman" w:hAnsi="KFGQPC Uthmanic Script HAFS" w:cs="KFGQPC Uthmanic Script HAFS"/>
          <w:rtl/>
        </w:rPr>
        <w:t xml:space="preserve"> وَ</w:t>
      </w:r>
      <w:r w:rsidR="000109ED">
        <w:rPr>
          <w:rFonts w:ascii="KFGQPC Uthmanic Script HAFS" w:eastAsia="Times New Roman" w:hAnsi="KFGQPC Uthmanic Script HAFS" w:cs="KFGQPC Uthmanic Script HAFS" w:hint="cs"/>
          <w:rtl/>
        </w:rPr>
        <w:t>ٱ</w:t>
      </w:r>
      <w:r w:rsidR="000109ED">
        <w:rPr>
          <w:rFonts w:ascii="KFGQPC Uthmanic Script HAFS" w:eastAsia="Times New Roman" w:hAnsi="KFGQPC Uthmanic Script HAFS" w:cs="KFGQPC Uthmanic Script HAFS" w:hint="eastAsia"/>
          <w:rtl/>
        </w:rPr>
        <w:t>لۡمَوۡعِظَةِ</w:t>
      </w:r>
      <w:r w:rsidR="000109ED">
        <w:rPr>
          <w:rFonts w:ascii="KFGQPC Uthmanic Script HAFS" w:eastAsia="Times New Roman" w:hAnsi="KFGQPC Uthmanic Script HAFS" w:cs="KFGQPC Uthmanic Script HAFS"/>
          <w:rtl/>
        </w:rPr>
        <w:t xml:space="preserve"> </w:t>
      </w:r>
      <w:r w:rsidR="000109ED">
        <w:rPr>
          <w:rFonts w:ascii="KFGQPC Uthmanic Script HAFS" w:eastAsia="Times New Roman" w:hAnsi="KFGQPC Uthmanic Script HAFS" w:cs="KFGQPC Uthmanic Script HAFS" w:hint="cs"/>
          <w:rtl/>
        </w:rPr>
        <w:t>ٱ</w:t>
      </w:r>
      <w:r w:rsidR="000109ED">
        <w:rPr>
          <w:rFonts w:ascii="KFGQPC Uthmanic Script HAFS" w:eastAsia="Times New Roman" w:hAnsi="KFGQPC Uthmanic Script HAFS" w:cs="KFGQPC Uthmanic Script HAFS" w:hint="eastAsia"/>
          <w:rtl/>
        </w:rPr>
        <w:t>لۡحَسَنَةِۖ</w:t>
      </w:r>
      <w:r w:rsidR="000109ED">
        <w:rPr>
          <w:rFonts w:ascii="KFGQPC Uthmanic Script HAFS" w:eastAsia="Times New Roman" w:hAnsi="KFGQPC Uthmanic Script HAFS" w:cs="KFGQPC Uthmanic Script HAFS"/>
          <w:rtl/>
        </w:rPr>
        <w:t xml:space="preserve"> وَجَٰدِلۡهُم بِ</w:t>
      </w:r>
      <w:r w:rsidR="000109ED">
        <w:rPr>
          <w:rFonts w:ascii="KFGQPC Uthmanic Script HAFS" w:eastAsia="Times New Roman" w:hAnsi="KFGQPC Uthmanic Script HAFS" w:cs="KFGQPC Uthmanic Script HAFS" w:hint="cs"/>
          <w:rtl/>
        </w:rPr>
        <w:t>ٱ</w:t>
      </w:r>
      <w:r w:rsidR="000109ED">
        <w:rPr>
          <w:rFonts w:ascii="KFGQPC Uthmanic Script HAFS" w:eastAsia="Times New Roman" w:hAnsi="KFGQPC Uthmanic Script HAFS" w:cs="KFGQPC Uthmanic Script HAFS" w:hint="eastAsia"/>
          <w:rtl/>
        </w:rPr>
        <w:t>لَّتِي</w:t>
      </w:r>
      <w:r w:rsidR="000109ED">
        <w:rPr>
          <w:rFonts w:ascii="KFGQPC Uthmanic Script HAFS" w:eastAsia="Times New Roman" w:hAnsi="KFGQPC Uthmanic Script HAFS" w:cs="KFGQPC Uthmanic Script HAFS"/>
          <w:rtl/>
        </w:rPr>
        <w:t xml:space="preserve"> هِيَ أَحۡسَنُۚ</w:t>
      </w:r>
      <w:r w:rsidR="000C2FCA" w:rsidRPr="000C2FCA">
        <w:rPr>
          <w:rFonts w:ascii="Traditional Arabic" w:eastAsia="Times New Roman" w:hAnsi="Traditional Arabic" w:cs="Traditional Arabic"/>
          <w:rtl/>
        </w:rPr>
        <w:t>﴾</w:t>
      </w:r>
      <w:r w:rsidR="000C2FCA">
        <w:rPr>
          <w:rFonts w:ascii="Tahoma" w:eastAsia="Times New Roman" w:hAnsi="Tahoma" w:hint="cs"/>
          <w:sz w:val="24"/>
          <w:rtl/>
        </w:rPr>
        <w:t xml:space="preserve"> </w:t>
      </w:r>
      <w:r w:rsidR="000C2FCA" w:rsidRPr="000C2FCA">
        <w:rPr>
          <w:rFonts w:ascii="mylotus" w:eastAsia="Times New Roman" w:hAnsi="mylotus" w:cs="mylotus"/>
          <w:sz w:val="24"/>
          <w:szCs w:val="24"/>
          <w:rtl/>
        </w:rPr>
        <w:t>[</w:t>
      </w:r>
      <w:r w:rsidR="000C2FCA">
        <w:rPr>
          <w:rFonts w:ascii="mylotus" w:hAnsi="mylotus" w:cs="mylotus" w:hint="cs"/>
          <w:sz w:val="24"/>
          <w:szCs w:val="24"/>
          <w:rtl/>
        </w:rPr>
        <w:t>النحل: 125</w:t>
      </w:r>
      <w:r w:rsidR="000C2FCA" w:rsidRPr="000C2FCA">
        <w:rPr>
          <w:rFonts w:ascii="mylotus" w:eastAsia="Times New Roman" w:hAnsi="mylotus" w:cs="mylotus"/>
          <w:sz w:val="24"/>
          <w:szCs w:val="24"/>
          <w:rtl/>
        </w:rPr>
        <w:t>]</w:t>
      </w:r>
      <w:r w:rsidR="000C2FCA">
        <w:rPr>
          <w:rFonts w:ascii="Tahoma" w:eastAsia="Times New Roman" w:hAnsi="Tahoma" w:hint="cs"/>
          <w:sz w:val="24"/>
          <w:rtl/>
        </w:rPr>
        <w:t xml:space="preserve"> </w:t>
      </w:r>
      <w:r w:rsidRPr="009E31EC">
        <w:rPr>
          <w:rFonts w:ascii="Tahoma" w:eastAsia="Times New Roman" w:hAnsi="Tahoma"/>
          <w:sz w:val="24"/>
          <w:rtl/>
        </w:rPr>
        <w:t xml:space="preserve">يعني: </w:t>
      </w:r>
      <w:r w:rsidR="00185545">
        <w:rPr>
          <w:rFonts w:ascii="Tahoma" w:eastAsia="Times New Roman" w:hAnsi="Tahoma"/>
          <w:sz w:val="24"/>
          <w:rtl/>
        </w:rPr>
        <w:t>«</w:t>
      </w:r>
      <w:r w:rsidRPr="009E31EC">
        <w:rPr>
          <w:rFonts w:ascii="Tahoma" w:eastAsia="Times New Roman" w:hAnsi="Tahoma"/>
          <w:sz w:val="24"/>
          <w:rtl/>
        </w:rPr>
        <w:t>با حكمت و اندرز نيكو به راه پروردگارت دعوت كن و با آنان به [شيوه‏اى] كه نيكوتر است مجادله نماى.»</w:t>
      </w:r>
    </w:p>
    <w:p w:rsidR="00CF0904" w:rsidRPr="00CF0904" w:rsidRDefault="00CF0904" w:rsidP="00E84341">
      <w:pPr>
        <w:pStyle w:val="a0"/>
        <w:rPr>
          <w:rFonts w:cs="Times New Roman"/>
          <w:szCs w:val="24"/>
          <w:rtl/>
        </w:rPr>
      </w:pPr>
      <w:bookmarkStart w:id="116" w:name="_Toc349480965"/>
      <w:r w:rsidRPr="009E31EC">
        <w:rPr>
          <w:rtl/>
        </w:rPr>
        <w:t>فهم و درک عالي از دين:</w:t>
      </w:r>
      <w:bookmarkEnd w:id="116"/>
      <w:r w:rsidRPr="009E31EC">
        <w:rPr>
          <w:rtl/>
        </w:rPr>
        <w:t xml:space="preserve"> </w:t>
      </w:r>
    </w:p>
    <w:p w:rsidR="00CF0904" w:rsidRPr="000109ED" w:rsidRDefault="00CF0904" w:rsidP="000109ED">
      <w:pPr>
        <w:jc w:val="both"/>
        <w:rPr>
          <w:rFonts w:ascii="KFGQPC Uthmanic Script HAFS" w:eastAsia="Times New Roman" w:hAnsi="KFGQPC Uthmanic Script HAFS" w:cs="KFGQPC Uthmanic Script HAFS"/>
          <w:rtl/>
        </w:rPr>
      </w:pPr>
      <w:r w:rsidRPr="009E31EC">
        <w:rPr>
          <w:rFonts w:ascii="Tahoma" w:eastAsia="Times New Roman" w:hAnsi="Tahoma"/>
          <w:sz w:val="24"/>
          <w:rtl/>
        </w:rPr>
        <w:t>لازم است که داعي به سوي خداوند، نسبت به احکام ديني آگاهي لازم داشته باشد، و اگر برايش امکان داشته باشد مستحب است که به حفظ قرآن کريم بپردازد و همچنين از احاديث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هر چند که در توان داشت براي استدلال در دعوتش استفاده نمايد. خداوند متعال</w:t>
      </w:r>
      <w:r w:rsidR="00BF6284">
        <w:rPr>
          <w:rFonts w:ascii="Tahoma" w:eastAsia="Times New Roman" w:hAnsi="Tahoma"/>
          <w:sz w:val="24"/>
          <w:rtl/>
        </w:rPr>
        <w:t xml:space="preserve"> مي‌</w:t>
      </w:r>
      <w:r w:rsidRPr="009E31EC">
        <w:rPr>
          <w:rFonts w:ascii="Tahoma" w:eastAsia="Times New Roman" w:hAnsi="Tahoma"/>
          <w:sz w:val="24"/>
          <w:rtl/>
        </w:rPr>
        <w:t>فرمايد:</w:t>
      </w:r>
      <w:r w:rsidR="000C2FCA">
        <w:rPr>
          <w:rFonts w:ascii="Tahoma" w:eastAsia="Times New Roman" w:hAnsi="Tahoma" w:hint="cs"/>
          <w:sz w:val="24"/>
          <w:rtl/>
        </w:rPr>
        <w:t xml:space="preserve"> </w:t>
      </w:r>
      <w:r w:rsidR="000C2FCA" w:rsidRPr="000C2FCA">
        <w:rPr>
          <w:rFonts w:ascii="Traditional Arabic" w:eastAsia="Times New Roman" w:hAnsi="Traditional Arabic" w:cs="Traditional Arabic"/>
          <w:rtl/>
        </w:rPr>
        <w:t>﴿</w:t>
      </w:r>
      <w:r w:rsidR="000109ED">
        <w:rPr>
          <w:rFonts w:ascii="KFGQPC Uthmanic Script HAFS" w:eastAsia="Times New Roman" w:hAnsi="KFGQPC Uthmanic Script HAFS" w:cs="KFGQPC Uthmanic Script HAFS"/>
          <w:rtl/>
        </w:rPr>
        <w:t>قُلۡ هَٰذِهِ</w:t>
      </w:r>
      <w:r w:rsidR="000109ED">
        <w:rPr>
          <w:rFonts w:ascii="KFGQPC Uthmanic Script HAFS" w:eastAsia="Times New Roman" w:hAnsi="KFGQPC Uthmanic Script HAFS" w:cs="KFGQPC Uthmanic Script HAFS" w:hint="cs"/>
          <w:rtl/>
        </w:rPr>
        <w:t>ۦ</w:t>
      </w:r>
      <w:r w:rsidR="000109ED">
        <w:rPr>
          <w:rFonts w:ascii="KFGQPC Uthmanic Script HAFS" w:eastAsia="Times New Roman" w:hAnsi="KFGQPC Uthmanic Script HAFS" w:cs="KFGQPC Uthmanic Script HAFS"/>
          <w:rtl/>
        </w:rPr>
        <w:t xml:space="preserve"> سَبِيلِيٓ أَدۡعُوٓاْ إِلَى </w:t>
      </w:r>
      <w:r w:rsidR="000109ED">
        <w:rPr>
          <w:rFonts w:ascii="KFGQPC Uthmanic Script HAFS" w:eastAsia="Times New Roman" w:hAnsi="KFGQPC Uthmanic Script HAFS" w:cs="KFGQPC Uthmanic Script HAFS" w:hint="cs"/>
          <w:rtl/>
        </w:rPr>
        <w:t>ٱ</w:t>
      </w:r>
      <w:r w:rsidR="000109ED">
        <w:rPr>
          <w:rFonts w:ascii="KFGQPC Uthmanic Script HAFS" w:eastAsia="Times New Roman" w:hAnsi="KFGQPC Uthmanic Script HAFS" w:cs="KFGQPC Uthmanic Script HAFS" w:hint="eastAsia"/>
          <w:rtl/>
        </w:rPr>
        <w:t>للَّهِۚ</w:t>
      </w:r>
      <w:r w:rsidR="000109ED">
        <w:rPr>
          <w:rFonts w:ascii="KFGQPC Uthmanic Script HAFS" w:eastAsia="Times New Roman" w:hAnsi="KFGQPC Uthmanic Script HAFS" w:cs="KFGQPC Uthmanic Script HAFS"/>
          <w:rtl/>
        </w:rPr>
        <w:t xml:space="preserve"> عَلَىٰ بَصِيرَةٍ أَنَا۠ وَمَنِ </w:t>
      </w:r>
      <w:r w:rsidR="000109ED">
        <w:rPr>
          <w:rFonts w:ascii="KFGQPC Uthmanic Script HAFS" w:eastAsia="Times New Roman" w:hAnsi="KFGQPC Uthmanic Script HAFS" w:cs="KFGQPC Uthmanic Script HAFS" w:hint="cs"/>
          <w:rtl/>
        </w:rPr>
        <w:t>ٱ</w:t>
      </w:r>
      <w:r w:rsidR="000109ED">
        <w:rPr>
          <w:rFonts w:ascii="KFGQPC Uthmanic Script HAFS" w:eastAsia="Times New Roman" w:hAnsi="KFGQPC Uthmanic Script HAFS" w:cs="KFGQPC Uthmanic Script HAFS" w:hint="eastAsia"/>
          <w:rtl/>
        </w:rPr>
        <w:t>تَّبَعَنِيۖ</w:t>
      </w:r>
      <w:r w:rsidR="000109ED">
        <w:rPr>
          <w:rFonts w:ascii="KFGQPC Uthmanic Script HAFS" w:eastAsia="Times New Roman" w:hAnsi="KFGQPC Uthmanic Script HAFS" w:cs="KFGQPC Uthmanic Script HAFS"/>
          <w:rtl/>
        </w:rPr>
        <w:t xml:space="preserve"> وَسُبۡحَٰنَ </w:t>
      </w:r>
      <w:r w:rsidR="000109ED">
        <w:rPr>
          <w:rFonts w:ascii="KFGQPC Uthmanic Script HAFS" w:eastAsia="Times New Roman" w:hAnsi="KFGQPC Uthmanic Script HAFS" w:cs="KFGQPC Uthmanic Script HAFS" w:hint="cs"/>
          <w:rtl/>
        </w:rPr>
        <w:t>ٱ</w:t>
      </w:r>
      <w:r w:rsidR="000109ED">
        <w:rPr>
          <w:rFonts w:ascii="KFGQPC Uthmanic Script HAFS" w:eastAsia="Times New Roman" w:hAnsi="KFGQPC Uthmanic Script HAFS" w:cs="KFGQPC Uthmanic Script HAFS" w:hint="eastAsia"/>
          <w:rtl/>
        </w:rPr>
        <w:t>للَّهِ</w:t>
      </w:r>
      <w:r w:rsidR="000109ED">
        <w:rPr>
          <w:rFonts w:ascii="KFGQPC Uthmanic Script HAFS" w:eastAsia="Times New Roman" w:hAnsi="KFGQPC Uthmanic Script HAFS" w:cs="KFGQPC Uthmanic Script HAFS"/>
          <w:rtl/>
        </w:rPr>
        <w:t xml:space="preserve"> وَمَآ أَنَا۠ مِنَ </w:t>
      </w:r>
      <w:r w:rsidR="000109ED">
        <w:rPr>
          <w:rFonts w:ascii="KFGQPC Uthmanic Script HAFS" w:eastAsia="Times New Roman" w:hAnsi="KFGQPC Uthmanic Script HAFS" w:cs="KFGQPC Uthmanic Script HAFS" w:hint="cs"/>
          <w:rtl/>
        </w:rPr>
        <w:t>ٱ</w:t>
      </w:r>
      <w:r w:rsidR="000109ED">
        <w:rPr>
          <w:rFonts w:ascii="KFGQPC Uthmanic Script HAFS" w:eastAsia="Times New Roman" w:hAnsi="KFGQPC Uthmanic Script HAFS" w:cs="KFGQPC Uthmanic Script HAFS" w:hint="eastAsia"/>
          <w:rtl/>
        </w:rPr>
        <w:t>لۡمُشۡرِكِينَ</w:t>
      </w:r>
      <w:r w:rsidR="000109ED">
        <w:rPr>
          <w:rFonts w:ascii="KFGQPC Uthmanic Script HAFS" w:eastAsia="Times New Roman" w:hAnsi="KFGQPC Uthmanic Script HAFS" w:cs="KFGQPC Uthmanic Script HAFS"/>
          <w:rtl/>
        </w:rPr>
        <w:t xml:space="preserve"> ١٠٨</w:t>
      </w:r>
      <w:r w:rsidR="000C2FCA" w:rsidRPr="000C2FCA">
        <w:rPr>
          <w:rFonts w:ascii="Traditional Arabic" w:eastAsia="Times New Roman" w:hAnsi="Traditional Arabic" w:cs="Traditional Arabic"/>
          <w:rtl/>
        </w:rPr>
        <w:t>﴾</w:t>
      </w:r>
      <w:r w:rsidR="000C2FCA">
        <w:rPr>
          <w:rFonts w:ascii="Tahoma" w:eastAsia="Times New Roman" w:hAnsi="Tahoma" w:hint="cs"/>
          <w:sz w:val="24"/>
          <w:rtl/>
        </w:rPr>
        <w:t xml:space="preserve"> </w:t>
      </w:r>
      <w:r w:rsidR="000C2FCA" w:rsidRPr="000C2FCA">
        <w:rPr>
          <w:rFonts w:ascii="mylotus" w:eastAsia="Times New Roman" w:hAnsi="mylotus" w:cs="mylotus"/>
          <w:sz w:val="24"/>
          <w:szCs w:val="24"/>
          <w:rtl/>
        </w:rPr>
        <w:t>[</w:t>
      </w:r>
      <w:r w:rsidR="000C2FCA">
        <w:rPr>
          <w:rFonts w:ascii="mylotus" w:hAnsi="mylotus" w:cs="mylotus" w:hint="cs"/>
          <w:sz w:val="24"/>
          <w:szCs w:val="24"/>
          <w:rtl/>
        </w:rPr>
        <w:t>يوسف: 108</w:t>
      </w:r>
      <w:r w:rsidR="000C2FCA" w:rsidRPr="000C2FCA">
        <w:rPr>
          <w:rFonts w:ascii="mylotus" w:eastAsia="Times New Roman" w:hAnsi="mylotus" w:cs="mylotus"/>
          <w:sz w:val="24"/>
          <w:szCs w:val="24"/>
          <w:rtl/>
        </w:rPr>
        <w:t>]</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بگو اين است راه من كه من و هر كس پيروى‏ام كرد با بينايى به سوى خدا دعوت مى‏كنيم.»</w:t>
      </w:r>
    </w:p>
    <w:p w:rsidR="00CF0904" w:rsidRPr="00CF0904" w:rsidRDefault="00CF0904" w:rsidP="00E84341">
      <w:pPr>
        <w:pStyle w:val="a0"/>
        <w:rPr>
          <w:rFonts w:cs="Times New Roman"/>
          <w:szCs w:val="24"/>
          <w:rtl/>
        </w:rPr>
      </w:pPr>
      <w:bookmarkStart w:id="117" w:name="_Toc349480966"/>
      <w:r w:rsidRPr="009E31EC">
        <w:rPr>
          <w:rtl/>
        </w:rPr>
        <w:t>سر مشق نيک:</w:t>
      </w:r>
      <w:bookmarkEnd w:id="117"/>
    </w:p>
    <w:p w:rsidR="00CF0904" w:rsidRPr="000109ED" w:rsidRDefault="00CF0904" w:rsidP="000109ED">
      <w:pPr>
        <w:jc w:val="both"/>
        <w:rPr>
          <w:rFonts w:ascii="KFGQPC Uthmanic Script HAFS" w:eastAsia="Times New Roman" w:hAnsi="KFGQPC Uthmanic Script HAFS" w:cs="KFGQPC Uthmanic Script HAFS"/>
          <w:rtl/>
        </w:rPr>
      </w:pPr>
      <w:r w:rsidRPr="009E31EC">
        <w:rPr>
          <w:rFonts w:ascii="Tahoma" w:eastAsia="Times New Roman" w:hAnsi="Tahoma"/>
          <w:sz w:val="24"/>
          <w:rtl/>
        </w:rPr>
        <w:t>فرد دعوتگر الگو و سرمشق ديگران است، بنابراين بايد به عمل نمودن به علمي که دارد اهميت داده و خود را به آنچه که مردم را به سوي آن دعوت</w:t>
      </w:r>
      <w:r w:rsidR="00BF6284">
        <w:rPr>
          <w:rFonts w:ascii="Tahoma" w:eastAsia="Times New Roman" w:hAnsi="Tahoma"/>
          <w:sz w:val="24"/>
          <w:rtl/>
        </w:rPr>
        <w:t xml:space="preserve"> مي‌</w:t>
      </w:r>
      <w:r w:rsidRPr="009E31EC">
        <w:rPr>
          <w:rFonts w:ascii="Tahoma" w:eastAsia="Times New Roman" w:hAnsi="Tahoma"/>
          <w:sz w:val="24"/>
          <w:rtl/>
        </w:rPr>
        <w:t>کند آراسته نمايد وگرنه جزو کساني خواهد بود که خداوند در مورد</w:t>
      </w:r>
      <w:r w:rsidR="00BF6284">
        <w:rPr>
          <w:rFonts w:ascii="Tahoma" w:eastAsia="Times New Roman" w:hAnsi="Tahoma"/>
          <w:sz w:val="24"/>
          <w:rtl/>
        </w:rPr>
        <w:t xml:space="preserve"> آن‌ها مي‌</w:t>
      </w:r>
      <w:r w:rsidRPr="009E31EC">
        <w:rPr>
          <w:rFonts w:ascii="Tahoma" w:eastAsia="Times New Roman" w:hAnsi="Tahoma"/>
          <w:sz w:val="24"/>
          <w:rtl/>
        </w:rPr>
        <w:t>فرمايد:</w:t>
      </w:r>
      <w:r w:rsidR="000C2FCA">
        <w:rPr>
          <w:rFonts w:ascii="Tahoma" w:eastAsia="Times New Roman" w:hAnsi="Tahoma" w:hint="cs"/>
          <w:sz w:val="24"/>
          <w:rtl/>
        </w:rPr>
        <w:t xml:space="preserve"> </w:t>
      </w:r>
      <w:r w:rsidR="000C2FCA" w:rsidRPr="000C2FCA">
        <w:rPr>
          <w:rFonts w:ascii="Traditional Arabic" w:eastAsia="Times New Roman" w:hAnsi="Traditional Arabic" w:cs="Traditional Arabic"/>
          <w:rtl/>
        </w:rPr>
        <w:t>﴿</w:t>
      </w:r>
      <w:r w:rsidR="000109ED">
        <w:rPr>
          <w:rFonts w:ascii="KFGQPC Uthmanic Script HAFS" w:eastAsia="Times New Roman" w:hAnsi="KFGQPC Uthmanic Script HAFS" w:cs="KFGQPC Uthmanic Script HAFS"/>
          <w:rtl/>
        </w:rPr>
        <w:t xml:space="preserve">۞أَتَأۡمُرُونَ </w:t>
      </w:r>
      <w:r w:rsidR="000109ED">
        <w:rPr>
          <w:rFonts w:ascii="KFGQPC Uthmanic Script HAFS" w:eastAsia="Times New Roman" w:hAnsi="KFGQPC Uthmanic Script HAFS" w:cs="KFGQPC Uthmanic Script HAFS" w:hint="cs"/>
          <w:rtl/>
        </w:rPr>
        <w:t>ٱ</w:t>
      </w:r>
      <w:r w:rsidR="000109ED">
        <w:rPr>
          <w:rFonts w:ascii="KFGQPC Uthmanic Script HAFS" w:eastAsia="Times New Roman" w:hAnsi="KFGQPC Uthmanic Script HAFS" w:cs="KFGQPC Uthmanic Script HAFS" w:hint="eastAsia"/>
          <w:rtl/>
        </w:rPr>
        <w:t>لنَّاسَ</w:t>
      </w:r>
      <w:r w:rsidR="000109ED">
        <w:rPr>
          <w:rFonts w:ascii="KFGQPC Uthmanic Script HAFS" w:eastAsia="Times New Roman" w:hAnsi="KFGQPC Uthmanic Script HAFS" w:cs="KFGQPC Uthmanic Script HAFS"/>
          <w:rtl/>
        </w:rPr>
        <w:t xml:space="preserve"> بِ</w:t>
      </w:r>
      <w:r w:rsidR="000109ED">
        <w:rPr>
          <w:rFonts w:ascii="KFGQPC Uthmanic Script HAFS" w:eastAsia="Times New Roman" w:hAnsi="KFGQPC Uthmanic Script HAFS" w:cs="KFGQPC Uthmanic Script HAFS" w:hint="cs"/>
          <w:rtl/>
        </w:rPr>
        <w:t>ٱ</w:t>
      </w:r>
      <w:r w:rsidR="000109ED">
        <w:rPr>
          <w:rFonts w:ascii="KFGQPC Uthmanic Script HAFS" w:eastAsia="Times New Roman" w:hAnsi="KFGQPC Uthmanic Script HAFS" w:cs="KFGQPC Uthmanic Script HAFS" w:hint="eastAsia"/>
          <w:rtl/>
        </w:rPr>
        <w:t>لۡبِرِّ</w:t>
      </w:r>
      <w:r w:rsidR="000109ED">
        <w:rPr>
          <w:rFonts w:ascii="KFGQPC Uthmanic Script HAFS" w:eastAsia="Times New Roman" w:hAnsi="KFGQPC Uthmanic Script HAFS" w:cs="KFGQPC Uthmanic Script HAFS"/>
          <w:rtl/>
        </w:rPr>
        <w:t xml:space="preserve"> وَتَنسَوۡنَ أَنفُسَكُمۡ وَأَنتُمۡ تَتۡلُونَ </w:t>
      </w:r>
      <w:r w:rsidR="000109ED">
        <w:rPr>
          <w:rFonts w:ascii="KFGQPC Uthmanic Script HAFS" w:eastAsia="Times New Roman" w:hAnsi="KFGQPC Uthmanic Script HAFS" w:cs="KFGQPC Uthmanic Script HAFS" w:hint="cs"/>
          <w:rtl/>
        </w:rPr>
        <w:t>ٱ</w:t>
      </w:r>
      <w:r w:rsidR="000109ED">
        <w:rPr>
          <w:rFonts w:ascii="KFGQPC Uthmanic Script HAFS" w:eastAsia="Times New Roman" w:hAnsi="KFGQPC Uthmanic Script HAFS" w:cs="KFGQPC Uthmanic Script HAFS" w:hint="eastAsia"/>
          <w:rtl/>
        </w:rPr>
        <w:t>لۡكِتَٰبَۚ</w:t>
      </w:r>
      <w:r w:rsidR="000109ED">
        <w:rPr>
          <w:rFonts w:ascii="KFGQPC Uthmanic Script HAFS" w:eastAsia="Times New Roman" w:hAnsi="KFGQPC Uthmanic Script HAFS" w:cs="KFGQPC Uthmanic Script HAFS"/>
          <w:rtl/>
        </w:rPr>
        <w:t xml:space="preserve"> أَفَلَا تَعۡقِلُونَ ٤٤</w:t>
      </w:r>
      <w:r w:rsidR="000C2FCA" w:rsidRPr="000C2FCA">
        <w:rPr>
          <w:rFonts w:ascii="Traditional Arabic" w:eastAsia="Times New Roman" w:hAnsi="Traditional Arabic" w:cs="Traditional Arabic"/>
          <w:rtl/>
        </w:rPr>
        <w:t>﴾</w:t>
      </w:r>
      <w:r w:rsidR="000C2FCA">
        <w:rPr>
          <w:rFonts w:ascii="Tahoma" w:eastAsia="Times New Roman" w:hAnsi="Tahoma" w:hint="cs"/>
          <w:sz w:val="24"/>
          <w:rtl/>
        </w:rPr>
        <w:t xml:space="preserve"> </w:t>
      </w:r>
      <w:r w:rsidR="000C2FCA" w:rsidRPr="000C2FCA">
        <w:rPr>
          <w:rFonts w:ascii="mylotus" w:eastAsia="Times New Roman" w:hAnsi="mylotus" w:cs="mylotus"/>
          <w:sz w:val="24"/>
          <w:szCs w:val="24"/>
          <w:rtl/>
        </w:rPr>
        <w:t>[</w:t>
      </w:r>
      <w:r w:rsidR="000C2FCA">
        <w:rPr>
          <w:rFonts w:ascii="mylotus" w:hAnsi="mylotus" w:cs="mylotus" w:hint="cs"/>
          <w:sz w:val="24"/>
          <w:szCs w:val="24"/>
          <w:rtl/>
        </w:rPr>
        <w:t>البقرة: 44</w:t>
      </w:r>
      <w:r w:rsidR="000C2FCA" w:rsidRPr="000C2FCA">
        <w:rPr>
          <w:rFonts w:ascii="mylotus" w:eastAsia="Times New Roman" w:hAnsi="mylotus" w:cs="mylotus"/>
          <w:sz w:val="24"/>
          <w:szCs w:val="24"/>
          <w:rtl/>
        </w:rPr>
        <w:t>]</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آيا مردم را به نيكى فرمان مى‏دهيد و خود را فراموش مى‏كنيد با اينكه شما كتاب [خدا] را مى‏خوانيد آيا [هيچ] نمى‏انديشيد»</w:t>
      </w:r>
      <w:r w:rsidR="000109ED">
        <w:rPr>
          <w:rFonts w:ascii="Tahoma" w:eastAsia="Times New Roman" w:hAnsi="Tahoma" w:hint="cs"/>
          <w:sz w:val="24"/>
          <w:rtl/>
        </w:rPr>
        <w:t>.</w:t>
      </w:r>
      <w:r w:rsidRPr="009E31EC">
        <w:rPr>
          <w:rFonts w:ascii="Tahoma" w:eastAsia="Times New Roman" w:hAnsi="Tahoma"/>
          <w:sz w:val="24"/>
          <w:rtl/>
        </w:rPr>
        <w:t xml:space="preserve"> </w:t>
      </w:r>
    </w:p>
    <w:p w:rsidR="00CF0904" w:rsidRDefault="00CF0904" w:rsidP="009B31FB">
      <w:pPr>
        <w:rPr>
          <w:rFonts w:ascii="Tahoma" w:eastAsia="Times New Roman" w:hAnsi="Tahoma"/>
          <w:sz w:val="24"/>
          <w:rtl/>
        </w:rPr>
      </w:pPr>
      <w:r w:rsidRPr="009E31EC">
        <w:rPr>
          <w:rFonts w:ascii="Tahoma" w:eastAsia="Times New Roman" w:hAnsi="Tahoma"/>
          <w:sz w:val="24"/>
          <w:rtl/>
        </w:rPr>
        <w:t>مراقب باش تا مانند کساني نباشي که شاعر در موردشان</w:t>
      </w:r>
      <w:r w:rsidR="00BF6284">
        <w:rPr>
          <w:rFonts w:ascii="Tahoma" w:eastAsia="Times New Roman" w:hAnsi="Tahoma"/>
          <w:sz w:val="24"/>
          <w:rtl/>
        </w:rPr>
        <w:t xml:space="preserve"> مي‌</w:t>
      </w:r>
      <w:r w:rsidRPr="009E31EC">
        <w:rPr>
          <w:rFonts w:ascii="Tahoma" w:eastAsia="Times New Roman" w:hAnsi="Tahoma"/>
          <w:sz w:val="24"/>
          <w:rtl/>
        </w:rPr>
        <w:t>گويد:</w:t>
      </w:r>
    </w:p>
    <w:tbl>
      <w:tblPr>
        <w:bidiVisual/>
        <w:tblW w:w="0" w:type="auto"/>
        <w:tblLook w:val="04A0" w:firstRow="1" w:lastRow="0" w:firstColumn="1" w:lastColumn="0" w:noHBand="0" w:noVBand="1"/>
      </w:tblPr>
      <w:tblGrid>
        <w:gridCol w:w="3623"/>
        <w:gridCol w:w="425"/>
        <w:gridCol w:w="3652"/>
      </w:tblGrid>
      <w:tr w:rsidR="000109ED" w:rsidRPr="007E2F24" w:rsidTr="007E2F24">
        <w:tc>
          <w:tcPr>
            <w:tcW w:w="3623" w:type="dxa"/>
            <w:shd w:val="clear" w:color="auto" w:fill="auto"/>
          </w:tcPr>
          <w:p w:rsidR="000109ED" w:rsidRPr="007E2F24" w:rsidRDefault="000109ED" w:rsidP="007E2F24">
            <w:pPr>
              <w:pStyle w:val="a2"/>
              <w:ind w:firstLine="0"/>
              <w:jc w:val="lowKashida"/>
              <w:rPr>
                <w:sz w:val="2"/>
                <w:szCs w:val="2"/>
                <w:rtl/>
              </w:rPr>
            </w:pPr>
            <w:r w:rsidRPr="009E31EC">
              <w:rPr>
                <w:rtl/>
              </w:rPr>
              <w:t>يا أيهَــا الرَّجُــُل المعـلِّـمُ غَيـرَه</w:t>
            </w:r>
            <w:r w:rsidRPr="007E2F24">
              <w:rPr>
                <w:sz w:val="3"/>
                <w:szCs w:val="3"/>
                <w:rtl/>
              </w:rPr>
              <w:br/>
            </w:r>
          </w:p>
        </w:tc>
        <w:tc>
          <w:tcPr>
            <w:tcW w:w="425" w:type="dxa"/>
            <w:shd w:val="clear" w:color="auto" w:fill="auto"/>
          </w:tcPr>
          <w:p w:rsidR="000109ED" w:rsidRDefault="000109ED" w:rsidP="007E2F24">
            <w:pPr>
              <w:pStyle w:val="a2"/>
              <w:ind w:firstLine="0"/>
              <w:jc w:val="lowKashida"/>
              <w:rPr>
                <w:rtl/>
              </w:rPr>
            </w:pPr>
          </w:p>
        </w:tc>
        <w:tc>
          <w:tcPr>
            <w:tcW w:w="3652" w:type="dxa"/>
            <w:shd w:val="clear" w:color="auto" w:fill="auto"/>
          </w:tcPr>
          <w:p w:rsidR="000109ED" w:rsidRPr="007E2F24" w:rsidRDefault="000109ED" w:rsidP="007E2F24">
            <w:pPr>
              <w:pStyle w:val="a2"/>
              <w:ind w:firstLine="0"/>
              <w:jc w:val="lowKashida"/>
              <w:rPr>
                <w:sz w:val="2"/>
                <w:szCs w:val="2"/>
                <w:rtl/>
              </w:rPr>
            </w:pPr>
            <w:r w:rsidRPr="009E31EC">
              <w:rPr>
                <w:rtl/>
              </w:rPr>
              <w:t>هـَلا لِنَفسـِـكَ كـَانَ ذَا التَّعْلِـــيم</w:t>
            </w:r>
            <w:r>
              <w:rPr>
                <w:rFonts w:hint="cs"/>
                <w:rtl/>
              </w:rPr>
              <w:br/>
            </w:r>
          </w:p>
        </w:tc>
      </w:tr>
    </w:tbl>
    <w:p w:rsidR="00CF0904" w:rsidRPr="00A83FC8" w:rsidRDefault="00CF0904" w:rsidP="009B31FB">
      <w:pPr>
        <w:rPr>
          <w:rFonts w:eastAsia="Times New Roman"/>
          <w:sz w:val="24"/>
          <w:rtl/>
        </w:rPr>
      </w:pPr>
      <w:r w:rsidRPr="009E31EC">
        <w:rPr>
          <w:rFonts w:ascii="Tahoma" w:eastAsia="Times New Roman" w:hAnsi="Tahoma"/>
          <w:sz w:val="24"/>
          <w:rtl/>
        </w:rPr>
        <w:t>معني شعر:</w:t>
      </w:r>
    </w:p>
    <w:p w:rsidR="00CF0904" w:rsidRPr="00A83FC8" w:rsidRDefault="00CF0904" w:rsidP="009B31FB">
      <w:pPr>
        <w:rPr>
          <w:rFonts w:eastAsia="Times New Roman"/>
          <w:sz w:val="24"/>
          <w:rtl/>
        </w:rPr>
      </w:pPr>
      <w:r w:rsidRPr="009E31EC">
        <w:rPr>
          <w:rFonts w:ascii="Tahoma" w:eastAsia="Times New Roman" w:hAnsi="Tahoma"/>
          <w:sz w:val="24"/>
          <w:rtl/>
        </w:rPr>
        <w:t>«اي آنکه آموزگار علم به ديگراني</w:t>
      </w:r>
    </w:p>
    <w:p w:rsidR="00CF0904" w:rsidRPr="00A83FC8" w:rsidRDefault="00CF0904" w:rsidP="009B31FB">
      <w:pPr>
        <w:rPr>
          <w:rFonts w:eastAsia="Times New Roman"/>
          <w:sz w:val="24"/>
          <w:rtl/>
        </w:rPr>
      </w:pPr>
      <w:r w:rsidRPr="009E31EC">
        <w:rPr>
          <w:rFonts w:ascii="Tahoma" w:eastAsia="Times New Roman" w:hAnsi="Tahoma"/>
          <w:sz w:val="24"/>
          <w:rtl/>
        </w:rPr>
        <w:t>به هوش باش که خود بدان علم سزاوارتري!»</w:t>
      </w:r>
    </w:p>
    <w:p w:rsidR="00CF0904" w:rsidRPr="00A83FC8" w:rsidRDefault="00CF0904" w:rsidP="009B31FB">
      <w:pPr>
        <w:rPr>
          <w:rFonts w:eastAsia="Times New Roman"/>
          <w:sz w:val="24"/>
          <w:rtl/>
        </w:rPr>
      </w:pPr>
      <w:r w:rsidRPr="009E31EC">
        <w:rPr>
          <w:rFonts w:ascii="Tahoma" w:eastAsia="Times New Roman" w:hAnsi="Tahoma"/>
          <w:sz w:val="24"/>
          <w:rtl/>
        </w:rPr>
        <w:t>در نتيجه فرد دعوتگر بايد داراي اخلاق پاک و شيوه</w:t>
      </w:r>
      <w:r w:rsidR="00BF6284">
        <w:rPr>
          <w:rFonts w:ascii="Tahoma" w:eastAsia="Times New Roman" w:hAnsi="Tahoma"/>
          <w:sz w:val="24"/>
          <w:rtl/>
        </w:rPr>
        <w:t xml:space="preserve">‌ي </w:t>
      </w:r>
      <w:r w:rsidRPr="009E31EC">
        <w:rPr>
          <w:rFonts w:ascii="Tahoma" w:eastAsia="Times New Roman" w:hAnsi="Tahoma"/>
          <w:sz w:val="24"/>
          <w:rtl/>
        </w:rPr>
        <w:t>نيک باشد. مردي نزد بانو عايشه -رضي الله عنها- آمده و از او پرسيد: اخلاق پيامبر چگونه بود؟ جواب داد:</w:t>
      </w:r>
      <w:r w:rsidR="00817AD9">
        <w:rPr>
          <w:rFonts w:ascii="Tahoma" w:eastAsia="Times New Roman" w:hAnsi="Tahoma"/>
          <w:sz w:val="24"/>
          <w:rtl/>
        </w:rPr>
        <w:t xml:space="preserve"> (</w:t>
      </w:r>
      <w:r w:rsidRPr="000109ED">
        <w:rPr>
          <w:rStyle w:val="Char1"/>
          <w:rFonts w:eastAsia="Calibri"/>
          <w:rtl/>
        </w:rPr>
        <w:t>كان خلقه القرآن.)</w:t>
      </w:r>
      <w:r w:rsidRPr="009E31EC">
        <w:rPr>
          <w:rFonts w:ascii="Tahoma" w:eastAsia="Times New Roman" w:hAnsi="Tahoma"/>
          <w:sz w:val="24"/>
          <w:rtl/>
        </w:rPr>
        <w:t xml:space="preserve"> يعني: «اخلاق او قرآن بود.» [مسلم] يعني آن حضرت صلى الله عليه</w:t>
      </w:r>
      <w:r w:rsidR="00C04455">
        <w:rPr>
          <w:rFonts w:ascii="Tahoma" w:eastAsia="Times New Roman" w:hAnsi="Tahoma"/>
          <w:sz w:val="24"/>
          <w:rtl/>
        </w:rPr>
        <w:t xml:space="preserve"> وسلم </w:t>
      </w:r>
      <w:r w:rsidRPr="009E31EC">
        <w:rPr>
          <w:rFonts w:ascii="Tahoma" w:eastAsia="Times New Roman" w:hAnsi="Tahoma"/>
          <w:sz w:val="24"/>
          <w:rtl/>
        </w:rPr>
        <w:t>داراي تمام صفات نيکويي بود که به واسطه</w:t>
      </w:r>
      <w:r w:rsidR="00BF6284">
        <w:rPr>
          <w:rFonts w:ascii="Tahoma" w:eastAsia="Times New Roman" w:hAnsi="Tahoma"/>
          <w:sz w:val="24"/>
          <w:rtl/>
        </w:rPr>
        <w:t xml:space="preserve">‌ي </w:t>
      </w:r>
      <w:r w:rsidRPr="009E31EC">
        <w:rPr>
          <w:rFonts w:ascii="Tahoma" w:eastAsia="Times New Roman" w:hAnsi="Tahoma"/>
          <w:sz w:val="24"/>
          <w:rtl/>
        </w:rPr>
        <w:t>آيات قرآن کريم و سنت نبوي مردم را به تمسک بدان</w:t>
      </w:r>
      <w:r w:rsidR="00BF6284">
        <w:rPr>
          <w:rFonts w:ascii="Tahoma" w:eastAsia="Times New Roman" w:hAnsi="Tahoma"/>
          <w:sz w:val="24"/>
          <w:rtl/>
        </w:rPr>
        <w:t xml:space="preserve">‌ها </w:t>
      </w:r>
      <w:r w:rsidRPr="009E31EC">
        <w:rPr>
          <w:rFonts w:ascii="Tahoma" w:eastAsia="Times New Roman" w:hAnsi="Tahoma"/>
          <w:sz w:val="24"/>
          <w:rtl/>
        </w:rPr>
        <w:t>دعوت</w:t>
      </w:r>
      <w:r w:rsidR="00BF6284">
        <w:rPr>
          <w:rFonts w:ascii="Tahoma" w:eastAsia="Times New Roman" w:hAnsi="Tahoma"/>
          <w:sz w:val="24"/>
          <w:rtl/>
        </w:rPr>
        <w:t xml:space="preserve"> مي‌</w:t>
      </w:r>
      <w:r w:rsidRPr="009E31EC">
        <w:rPr>
          <w:rFonts w:ascii="Tahoma" w:eastAsia="Times New Roman" w:hAnsi="Tahoma"/>
          <w:sz w:val="24"/>
          <w:rtl/>
        </w:rPr>
        <w:t xml:space="preserve">نمود. </w:t>
      </w:r>
    </w:p>
    <w:p w:rsidR="00CF0904" w:rsidRPr="00A83FC8" w:rsidRDefault="00CF0904" w:rsidP="000109ED">
      <w:pPr>
        <w:jc w:val="both"/>
        <w:rPr>
          <w:rFonts w:eastAsia="Times New Roman"/>
          <w:sz w:val="24"/>
          <w:rtl/>
        </w:rPr>
      </w:pPr>
      <w:r w:rsidRPr="009E31EC">
        <w:rPr>
          <w:rFonts w:ascii="Tahoma" w:eastAsia="Times New Roman" w:hAnsi="Tahoma"/>
          <w:sz w:val="24"/>
          <w:rtl/>
        </w:rPr>
        <w:t>فرد دعوتگر شايسته است که از رانده شدن به سمت گناهاني که باقي مردم بدان گرفتار هستند اجتناب ورزد و از قرار گرفتن در معرض تهمت و شبهه دوري نمايد. پيامبر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0109ED">
        <w:rPr>
          <w:rStyle w:val="Char1"/>
          <w:rFonts w:eastAsia="Calibri"/>
          <w:rtl/>
        </w:rPr>
        <w:t>.. فمن اتقى الشبهات فقد استبرأ لدينه وعرضه، ومن وقع في الشبهات وقع في الحرام، كالراعي يرعى حول الحمى، يوشك أن يرتع فيه، ألا وإن لكل مَلِك حِمَى، ألا وإن حِمَى الله محارمه)</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 پس آنکه از مشتبهات بپرهيزد براي دين و آبروي خود پاکي جسته است و آنکه به مشتبهات آلوده شود، در حرام افتاده است، مانند شباني که در اطراف چراگاه ممنوعه</w:t>
      </w:r>
      <w:r w:rsidR="00BF6284">
        <w:rPr>
          <w:rFonts w:ascii="Tahoma" w:eastAsia="Times New Roman" w:hAnsi="Tahoma"/>
          <w:sz w:val="24"/>
          <w:rtl/>
        </w:rPr>
        <w:t xml:space="preserve"> مي‌</w:t>
      </w:r>
      <w:r w:rsidRPr="009E31EC">
        <w:rPr>
          <w:rFonts w:ascii="Tahoma" w:eastAsia="Times New Roman" w:hAnsi="Tahoma"/>
          <w:sz w:val="24"/>
          <w:rtl/>
        </w:rPr>
        <w:t>چراند نزديک است که گوسفندان در آن وارد شود. و آگاه باشيد که هر پادشاهي چراگاهي ممنوع دارد و چراگاه ممنوعه</w:t>
      </w:r>
      <w:r w:rsidR="00BF6284">
        <w:rPr>
          <w:rFonts w:ascii="Tahoma" w:eastAsia="Times New Roman" w:hAnsi="Tahoma"/>
          <w:sz w:val="24"/>
          <w:rtl/>
        </w:rPr>
        <w:t xml:space="preserve">‌ي </w:t>
      </w:r>
      <w:r w:rsidRPr="009E31EC">
        <w:rPr>
          <w:rFonts w:ascii="Tahoma" w:eastAsia="Times New Roman" w:hAnsi="Tahoma"/>
          <w:sz w:val="24"/>
          <w:rtl/>
        </w:rPr>
        <w:t>خداوند چيزهائيست که حرام نموده است.» [مسلم]</w:t>
      </w:r>
    </w:p>
    <w:p w:rsidR="00CF0904" w:rsidRPr="00CF0904" w:rsidRDefault="00CF0904" w:rsidP="00E84341">
      <w:pPr>
        <w:pStyle w:val="a0"/>
        <w:rPr>
          <w:rFonts w:cs="Times New Roman"/>
          <w:szCs w:val="24"/>
          <w:rtl/>
        </w:rPr>
      </w:pPr>
      <w:bookmarkStart w:id="118" w:name="_Toc349480967"/>
      <w:r w:rsidRPr="009E31EC">
        <w:rPr>
          <w:rtl/>
        </w:rPr>
        <w:t>دوري جستن از مسايل اختلافي:</w:t>
      </w:r>
      <w:bookmarkEnd w:id="118"/>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فرد دعوتگر بايد از مسايلي که باعث ايجاد اختلاف شده و به دامنه آن</w:t>
      </w:r>
      <w:r w:rsidR="00BF6284">
        <w:rPr>
          <w:rFonts w:ascii="Tahoma" w:eastAsia="Times New Roman" w:hAnsi="Tahoma"/>
          <w:sz w:val="24"/>
          <w:rtl/>
        </w:rPr>
        <w:t xml:space="preserve"> مي‌</w:t>
      </w:r>
      <w:r w:rsidRPr="009E31EC">
        <w:rPr>
          <w:rFonts w:ascii="Tahoma" w:eastAsia="Times New Roman" w:hAnsi="Tahoma"/>
          <w:sz w:val="24"/>
          <w:rtl/>
        </w:rPr>
        <w:t>افزايد اجتناب ورزد. با مردم درباره</w:t>
      </w:r>
      <w:r w:rsidR="00BF6284">
        <w:rPr>
          <w:rFonts w:ascii="Tahoma" w:eastAsia="Times New Roman" w:hAnsi="Tahoma"/>
          <w:sz w:val="24"/>
          <w:rtl/>
        </w:rPr>
        <w:t xml:space="preserve">‌ي </w:t>
      </w:r>
      <w:r w:rsidRPr="009E31EC">
        <w:rPr>
          <w:rFonts w:ascii="Tahoma" w:eastAsia="Times New Roman" w:hAnsi="Tahoma"/>
          <w:sz w:val="24"/>
          <w:rtl/>
        </w:rPr>
        <w:t>مسائل متفق عليه بحث کند، و حتي از وارد شدن به بحث و جدال</w:t>
      </w:r>
      <w:r w:rsidR="005155A5">
        <w:rPr>
          <w:rFonts w:ascii="Tahoma" w:eastAsia="Times New Roman" w:hAnsi="Tahoma"/>
          <w:sz w:val="24"/>
          <w:rtl/>
        </w:rPr>
        <w:t xml:space="preserve">‌هايي </w:t>
      </w:r>
      <w:r w:rsidRPr="009E31EC">
        <w:rPr>
          <w:rFonts w:ascii="Tahoma" w:eastAsia="Times New Roman" w:hAnsi="Tahoma"/>
          <w:sz w:val="24"/>
          <w:rtl/>
        </w:rPr>
        <w:t>که در حد توان او نيست دوري کرده و از رياکاري پرهيز نمايد که ثواب عملش از بين</w:t>
      </w:r>
      <w:r w:rsidR="00BF6284">
        <w:rPr>
          <w:rFonts w:ascii="Tahoma" w:eastAsia="Times New Roman" w:hAnsi="Tahoma"/>
          <w:sz w:val="24"/>
          <w:rtl/>
        </w:rPr>
        <w:t xml:space="preserve"> مي‌</w:t>
      </w:r>
      <w:r w:rsidRPr="009E31EC">
        <w:rPr>
          <w:rFonts w:ascii="Tahoma" w:eastAsia="Times New Roman" w:hAnsi="Tahoma"/>
          <w:sz w:val="24"/>
          <w:rtl/>
        </w:rPr>
        <w:t>برد.</w:t>
      </w:r>
    </w:p>
    <w:p w:rsidR="00CF0904" w:rsidRPr="00CF0904" w:rsidRDefault="00CF0904" w:rsidP="00E84341">
      <w:pPr>
        <w:pStyle w:val="a0"/>
        <w:rPr>
          <w:rFonts w:cs="Times New Roman"/>
          <w:szCs w:val="24"/>
          <w:rtl/>
        </w:rPr>
      </w:pPr>
      <w:bookmarkStart w:id="119" w:name="_Toc349480968"/>
      <w:r w:rsidRPr="009E31EC">
        <w:rPr>
          <w:rtl/>
        </w:rPr>
        <w:t>با چيز</w:t>
      </w:r>
      <w:r w:rsidR="00BF6284">
        <w:rPr>
          <w:rtl/>
        </w:rPr>
        <w:t xml:space="preserve">‌هاي </w:t>
      </w:r>
      <w:r w:rsidRPr="009E31EC">
        <w:rPr>
          <w:rtl/>
        </w:rPr>
        <w:t>مهم</w:t>
      </w:r>
      <w:r w:rsidR="00E84341">
        <w:rPr>
          <w:rFonts w:hint="cs"/>
          <w:rtl/>
        </w:rPr>
        <w:t>‌</w:t>
      </w:r>
      <w:r w:rsidRPr="009E31EC">
        <w:rPr>
          <w:rtl/>
        </w:rPr>
        <w:t>تر شروع کند:</w:t>
      </w:r>
      <w:bookmarkEnd w:id="119"/>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دعوتگر به خداوند متعال، در دعوت خويش مرحله به مرحله عمل</w:t>
      </w:r>
      <w:r w:rsidR="00BF6284">
        <w:rPr>
          <w:rFonts w:ascii="Tahoma" w:eastAsia="Times New Roman" w:hAnsi="Tahoma"/>
          <w:sz w:val="24"/>
          <w:rtl/>
        </w:rPr>
        <w:t xml:space="preserve"> مي‌</w:t>
      </w:r>
      <w:r w:rsidRPr="009E31EC">
        <w:rPr>
          <w:rFonts w:ascii="Tahoma" w:eastAsia="Times New Roman" w:hAnsi="Tahoma"/>
          <w:sz w:val="24"/>
          <w:rtl/>
        </w:rPr>
        <w:t>کند.</w:t>
      </w:r>
      <w:r w:rsidR="00BF6284">
        <w:rPr>
          <w:rFonts w:ascii="Tahoma" w:eastAsia="Times New Roman" w:hAnsi="Tahoma"/>
          <w:sz w:val="24"/>
          <w:rtl/>
        </w:rPr>
        <w:t xml:space="preserve"> آن‌ها </w:t>
      </w:r>
      <w:r w:rsidRPr="009E31EC">
        <w:rPr>
          <w:rFonts w:ascii="Tahoma" w:eastAsia="Times New Roman" w:hAnsi="Tahoma"/>
          <w:sz w:val="24"/>
          <w:rtl/>
        </w:rPr>
        <w:t>را قبل از سنت به سوي فرايض و قبل از امور مستحب به سوي امور واجب دعوت</w:t>
      </w:r>
      <w:r w:rsidR="00BF6284">
        <w:rPr>
          <w:rFonts w:ascii="Tahoma" w:eastAsia="Times New Roman" w:hAnsi="Tahoma"/>
          <w:sz w:val="24"/>
          <w:rtl/>
        </w:rPr>
        <w:t xml:space="preserve"> مي‌</w:t>
      </w:r>
      <w:r w:rsidRPr="009E31EC">
        <w:rPr>
          <w:rFonts w:ascii="Tahoma" w:eastAsia="Times New Roman" w:hAnsi="Tahoma"/>
          <w:sz w:val="24"/>
          <w:rtl/>
        </w:rPr>
        <w:t xml:space="preserve">نمايد. </w:t>
      </w:r>
    </w:p>
    <w:p w:rsidR="00CF0904" w:rsidRPr="00A83FC8" w:rsidRDefault="00CF0904" w:rsidP="000109ED">
      <w:pPr>
        <w:jc w:val="both"/>
        <w:rPr>
          <w:rFonts w:eastAsia="Times New Roman"/>
          <w:sz w:val="24"/>
          <w:rtl/>
        </w:rPr>
      </w:pPr>
      <w:r w:rsidRPr="009E31EC">
        <w:rPr>
          <w:rFonts w:ascii="Tahoma" w:eastAsia="Times New Roman" w:hAnsi="Tahoma"/>
          <w:sz w:val="24"/>
          <w:rtl/>
        </w:rPr>
        <w:t>پيامبر صلى الله عليه وسلم وقتي که</w:t>
      </w:r>
      <w:r w:rsidR="00BF6284">
        <w:rPr>
          <w:rFonts w:ascii="Tahoma" w:eastAsia="Times New Roman" w:hAnsi="Tahoma"/>
          <w:sz w:val="24"/>
          <w:rtl/>
        </w:rPr>
        <w:t xml:space="preserve"> مي‌</w:t>
      </w:r>
      <w:r w:rsidRPr="009E31EC">
        <w:rPr>
          <w:rFonts w:ascii="Tahoma" w:eastAsia="Times New Roman" w:hAnsi="Tahoma"/>
          <w:sz w:val="24"/>
          <w:rtl/>
        </w:rPr>
        <w:t>خواست معاذ بن جبل را به سوي اهل يمن بفرستد به او فرمود:</w:t>
      </w:r>
      <w:r w:rsidR="00817AD9">
        <w:rPr>
          <w:rFonts w:ascii="Tahoma" w:eastAsia="Times New Roman" w:hAnsi="Tahoma"/>
          <w:sz w:val="24"/>
          <w:rtl/>
        </w:rPr>
        <w:t xml:space="preserve"> (</w:t>
      </w:r>
      <w:r w:rsidRPr="000109ED">
        <w:rPr>
          <w:rStyle w:val="Char1"/>
          <w:rFonts w:eastAsia="Calibri"/>
          <w:rtl/>
        </w:rPr>
        <w:t>إنك تقدم على قوم أهل كتاب، فليكن أول ما تدعوهم إليه عبادة الله -عز وجل- فإذا عرفوا الله، فأخبرهم أن الله فرض عليهم خمس صلوات في يومهم وليلتهم، فإذا فعلوا، فأخبرهم أن الله قد فرض عليهم زكاة تُؤْخذ من أغنيائهم، فَتُردُّ على فقرائهم، فإذا أطاعوا بها فخذ منهم وتوقَّ كرائم أموالهم</w:t>
      </w:r>
      <w:r w:rsidR="00817AD9">
        <w:rPr>
          <w:rStyle w:val="Char1"/>
          <w:rFonts w:eastAsia="Calibri"/>
          <w:rtl/>
        </w:rPr>
        <w:t xml:space="preserve"> (</w:t>
      </w:r>
      <w:r w:rsidRPr="000109ED">
        <w:rPr>
          <w:rStyle w:val="Char1"/>
          <w:rFonts w:eastAsia="Calibri"/>
          <w:rtl/>
        </w:rPr>
        <w:t>لا تأخذ أفضلها عندما تجمع زكاة أموالهم)</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تو همانا نزد قومي از اهل کتاب</w:t>
      </w:r>
      <w:r w:rsidR="00BF6284">
        <w:rPr>
          <w:rFonts w:ascii="Tahoma" w:eastAsia="Times New Roman" w:hAnsi="Tahoma"/>
          <w:sz w:val="24"/>
          <w:rtl/>
        </w:rPr>
        <w:t xml:space="preserve"> مي‌</w:t>
      </w:r>
      <w:r w:rsidRPr="009E31EC">
        <w:rPr>
          <w:rFonts w:ascii="Tahoma" w:eastAsia="Times New Roman" w:hAnsi="Tahoma"/>
          <w:sz w:val="24"/>
          <w:rtl/>
        </w:rPr>
        <w:t>روي، پس نخستين چيزي که</w:t>
      </w:r>
      <w:r w:rsidR="00BF6284">
        <w:rPr>
          <w:rFonts w:ascii="Tahoma" w:eastAsia="Times New Roman" w:hAnsi="Tahoma"/>
          <w:sz w:val="24"/>
          <w:rtl/>
        </w:rPr>
        <w:t xml:space="preserve"> آن‌ها </w:t>
      </w:r>
      <w:r w:rsidRPr="009E31EC">
        <w:rPr>
          <w:rFonts w:ascii="Tahoma" w:eastAsia="Times New Roman" w:hAnsi="Tahoma"/>
          <w:sz w:val="24"/>
          <w:rtl/>
        </w:rPr>
        <w:t>را بدان دعوت</w:t>
      </w:r>
      <w:r w:rsidR="00BF6284">
        <w:rPr>
          <w:rFonts w:ascii="Tahoma" w:eastAsia="Times New Roman" w:hAnsi="Tahoma"/>
          <w:sz w:val="24"/>
          <w:rtl/>
        </w:rPr>
        <w:t xml:space="preserve"> مي‌</w:t>
      </w:r>
      <w:r w:rsidRPr="009E31EC">
        <w:rPr>
          <w:rFonts w:ascii="Tahoma" w:eastAsia="Times New Roman" w:hAnsi="Tahoma"/>
          <w:sz w:val="24"/>
          <w:rtl/>
        </w:rPr>
        <w:t>کني بندگي خداوند عزوجل است اگر</w:t>
      </w:r>
      <w:r w:rsidR="00BF6284">
        <w:rPr>
          <w:rFonts w:ascii="Tahoma" w:eastAsia="Times New Roman" w:hAnsi="Tahoma"/>
          <w:sz w:val="24"/>
          <w:rtl/>
        </w:rPr>
        <w:t xml:space="preserve"> آن‌ها </w:t>
      </w:r>
      <w:r w:rsidRPr="009E31EC">
        <w:rPr>
          <w:rFonts w:ascii="Tahoma" w:eastAsia="Times New Roman" w:hAnsi="Tahoma"/>
          <w:sz w:val="24"/>
          <w:rtl/>
        </w:rPr>
        <w:t>آن را دريافتند،</w:t>
      </w:r>
      <w:r w:rsidR="00BF6284">
        <w:rPr>
          <w:rFonts w:ascii="Tahoma" w:eastAsia="Times New Roman" w:hAnsi="Tahoma"/>
          <w:sz w:val="24"/>
          <w:rtl/>
        </w:rPr>
        <w:t xml:space="preserve"> آن‌ها </w:t>
      </w:r>
      <w:r w:rsidRPr="009E31EC">
        <w:rPr>
          <w:rFonts w:ascii="Tahoma" w:eastAsia="Times New Roman" w:hAnsi="Tahoma"/>
          <w:sz w:val="24"/>
          <w:rtl/>
        </w:rPr>
        <w:t>را آگاه کن که خداوند در هر شب و روزشان پنج وقت نماز بر ايشان فرض نموده است.</w:t>
      </w:r>
    </w:p>
    <w:p w:rsidR="00CF0904" w:rsidRPr="00A83FC8" w:rsidRDefault="00CF0904" w:rsidP="009B31FB">
      <w:pPr>
        <w:rPr>
          <w:rFonts w:eastAsia="Times New Roman"/>
          <w:sz w:val="24"/>
          <w:rtl/>
        </w:rPr>
      </w:pPr>
      <w:r w:rsidRPr="009E31EC">
        <w:rPr>
          <w:rFonts w:ascii="Tahoma" w:eastAsia="Times New Roman" w:hAnsi="Tahoma"/>
          <w:sz w:val="24"/>
          <w:rtl/>
        </w:rPr>
        <w:t>و اگر</w:t>
      </w:r>
      <w:r w:rsidR="00BF6284">
        <w:rPr>
          <w:rFonts w:ascii="Tahoma" w:eastAsia="Times New Roman" w:hAnsi="Tahoma"/>
          <w:sz w:val="24"/>
          <w:rtl/>
        </w:rPr>
        <w:t xml:space="preserve"> آن‌ها </w:t>
      </w:r>
      <w:r w:rsidRPr="009E31EC">
        <w:rPr>
          <w:rFonts w:ascii="Tahoma" w:eastAsia="Times New Roman" w:hAnsi="Tahoma"/>
          <w:sz w:val="24"/>
          <w:rtl/>
        </w:rPr>
        <w:t>اين کار را انجام دادند، آنان را آگاه کن که الله تعالي بر</w:t>
      </w:r>
      <w:r w:rsidR="00BF6284">
        <w:rPr>
          <w:rFonts w:ascii="Tahoma" w:eastAsia="Times New Roman" w:hAnsi="Tahoma"/>
          <w:sz w:val="24"/>
          <w:rtl/>
        </w:rPr>
        <w:t xml:space="preserve"> آن‌ها</w:t>
      </w:r>
      <w:r w:rsidR="00B14ED7">
        <w:rPr>
          <w:rFonts w:ascii="Tahoma" w:eastAsia="Times New Roman" w:hAnsi="Tahoma"/>
          <w:sz w:val="24"/>
          <w:rtl/>
        </w:rPr>
        <w:t xml:space="preserve"> صدقه‌اي </w:t>
      </w:r>
      <w:r w:rsidRPr="009E31EC">
        <w:rPr>
          <w:rFonts w:ascii="Tahoma" w:eastAsia="Times New Roman" w:hAnsi="Tahoma"/>
          <w:sz w:val="24"/>
          <w:rtl/>
        </w:rPr>
        <w:t>فرض نموده که از ثروتمندان شان گرفته شده و به فقراي شان باز گردانده</w:t>
      </w:r>
      <w:r w:rsidR="00BF6284">
        <w:rPr>
          <w:rFonts w:ascii="Tahoma" w:eastAsia="Times New Roman" w:hAnsi="Tahoma"/>
          <w:sz w:val="24"/>
          <w:rtl/>
        </w:rPr>
        <w:t xml:space="preserve"> مي‌</w:t>
      </w:r>
      <w:r w:rsidRPr="009E31EC">
        <w:rPr>
          <w:rFonts w:ascii="Tahoma" w:eastAsia="Times New Roman" w:hAnsi="Tahoma"/>
          <w:sz w:val="24"/>
          <w:rtl/>
        </w:rPr>
        <w:t>شود.پس اگر</w:t>
      </w:r>
      <w:r w:rsidR="00BF6284">
        <w:rPr>
          <w:rFonts w:ascii="Tahoma" w:eastAsia="Times New Roman" w:hAnsi="Tahoma"/>
          <w:sz w:val="24"/>
          <w:rtl/>
        </w:rPr>
        <w:t xml:space="preserve"> آن‌ها </w:t>
      </w:r>
      <w:r w:rsidRPr="009E31EC">
        <w:rPr>
          <w:rFonts w:ascii="Tahoma" w:eastAsia="Times New Roman" w:hAnsi="Tahoma"/>
          <w:sz w:val="24"/>
          <w:rtl/>
        </w:rPr>
        <w:t>از اين پيروي کردند، پس از آنان</w:t>
      </w:r>
      <w:r w:rsidR="00817AD9">
        <w:rPr>
          <w:rFonts w:ascii="Tahoma" w:eastAsia="Times New Roman" w:hAnsi="Tahoma"/>
          <w:sz w:val="24"/>
          <w:rtl/>
        </w:rPr>
        <w:t xml:space="preserve"> (</w:t>
      </w:r>
      <w:r w:rsidRPr="009E31EC">
        <w:rPr>
          <w:rFonts w:ascii="Tahoma" w:eastAsia="Times New Roman" w:hAnsi="Tahoma"/>
          <w:sz w:val="24"/>
          <w:rtl/>
        </w:rPr>
        <w:t>زکات) بگير و بر حذر باش از اينکه</w:t>
      </w:r>
      <w:r w:rsidR="000109ED">
        <w:rPr>
          <w:rFonts w:ascii="Tahoma" w:eastAsia="Times New Roman" w:hAnsi="Tahoma"/>
          <w:sz w:val="24"/>
          <w:rtl/>
        </w:rPr>
        <w:t xml:space="preserve"> مال‌هاي</w:t>
      </w:r>
      <w:r w:rsidRPr="009E31EC">
        <w:rPr>
          <w:rFonts w:ascii="Tahoma" w:eastAsia="Times New Roman" w:hAnsi="Tahoma"/>
          <w:sz w:val="24"/>
          <w:rtl/>
        </w:rPr>
        <w:t xml:space="preserve"> نفيس و گرانبهاي شان را بگيري.» [مسلم]</w:t>
      </w:r>
    </w:p>
    <w:p w:rsidR="00CF0904" w:rsidRPr="00CF0904" w:rsidRDefault="00CF0904" w:rsidP="00E84341">
      <w:pPr>
        <w:pStyle w:val="a0"/>
        <w:rPr>
          <w:rFonts w:cs="Times New Roman"/>
          <w:szCs w:val="24"/>
          <w:rtl/>
        </w:rPr>
      </w:pPr>
      <w:bookmarkStart w:id="120" w:name="_Toc349480969"/>
      <w:r w:rsidRPr="009E31EC">
        <w:rPr>
          <w:rtl/>
        </w:rPr>
        <w:t>با نرمرفتاري و مداراجويي:</w:t>
      </w:r>
      <w:bookmarkEnd w:id="120"/>
      <w:r w:rsidRPr="009E31EC">
        <w:rPr>
          <w:rtl/>
        </w:rPr>
        <w:t xml:space="preserve"> </w:t>
      </w:r>
    </w:p>
    <w:p w:rsidR="00CF0904" w:rsidRPr="000109ED" w:rsidRDefault="00CF0904" w:rsidP="000109ED">
      <w:pPr>
        <w:jc w:val="both"/>
        <w:rPr>
          <w:rFonts w:ascii="KFGQPC Uthmanic Script HAFS" w:eastAsia="Times New Roman" w:hAnsi="KFGQPC Uthmanic Script HAFS" w:cs="KFGQPC Uthmanic Script HAFS"/>
          <w:rtl/>
        </w:rPr>
      </w:pPr>
      <w:r w:rsidRPr="009E31EC">
        <w:rPr>
          <w:rFonts w:ascii="Tahoma" w:eastAsia="Times New Roman" w:hAnsi="Tahoma"/>
          <w:sz w:val="24"/>
          <w:rtl/>
        </w:rPr>
        <w:t>فرد مسلمان ديگران را با ملايمت دعوت</w:t>
      </w:r>
      <w:r w:rsidR="00BF6284">
        <w:rPr>
          <w:rFonts w:ascii="Tahoma" w:eastAsia="Times New Roman" w:hAnsi="Tahoma"/>
          <w:sz w:val="24"/>
          <w:rtl/>
        </w:rPr>
        <w:t xml:space="preserve"> مي‌</w:t>
      </w:r>
      <w:r w:rsidRPr="009E31EC">
        <w:rPr>
          <w:rFonts w:ascii="Tahoma" w:eastAsia="Times New Roman" w:hAnsi="Tahoma"/>
          <w:sz w:val="24"/>
          <w:rtl/>
        </w:rPr>
        <w:t>کند، خداوند متعال</w:t>
      </w:r>
      <w:r w:rsidR="00BF6284">
        <w:rPr>
          <w:rFonts w:ascii="Tahoma" w:eastAsia="Times New Roman" w:hAnsi="Tahoma"/>
          <w:sz w:val="24"/>
          <w:rtl/>
        </w:rPr>
        <w:t xml:space="preserve"> مي‌</w:t>
      </w:r>
      <w:r w:rsidRPr="009E31EC">
        <w:rPr>
          <w:rFonts w:ascii="Tahoma" w:eastAsia="Times New Roman" w:hAnsi="Tahoma"/>
          <w:sz w:val="24"/>
          <w:rtl/>
        </w:rPr>
        <w:t>فرمايد:</w:t>
      </w:r>
      <w:r w:rsidR="000C2FCA">
        <w:rPr>
          <w:rFonts w:ascii="Tahoma" w:eastAsia="Times New Roman" w:hAnsi="Tahoma" w:hint="cs"/>
          <w:sz w:val="24"/>
          <w:rtl/>
        </w:rPr>
        <w:t xml:space="preserve"> </w:t>
      </w:r>
      <w:r w:rsidR="000C2FCA" w:rsidRPr="000C2FCA">
        <w:rPr>
          <w:rFonts w:ascii="Traditional Arabic" w:eastAsia="Times New Roman" w:hAnsi="Traditional Arabic" w:cs="Traditional Arabic"/>
          <w:rtl/>
        </w:rPr>
        <w:t>﴿</w:t>
      </w:r>
      <w:r w:rsidR="000109ED">
        <w:rPr>
          <w:rFonts w:ascii="KFGQPC Uthmanic Script HAFS" w:eastAsia="Times New Roman" w:hAnsi="KFGQPC Uthmanic Script HAFS" w:cs="KFGQPC Uthmanic Script HAFS"/>
          <w:rtl/>
        </w:rPr>
        <w:t xml:space="preserve">وَلَوۡ كُنتَ فَظًّا غَلِيظَ </w:t>
      </w:r>
      <w:r w:rsidR="000109ED">
        <w:rPr>
          <w:rFonts w:ascii="KFGQPC Uthmanic Script HAFS" w:eastAsia="Times New Roman" w:hAnsi="KFGQPC Uthmanic Script HAFS" w:cs="KFGQPC Uthmanic Script HAFS" w:hint="cs"/>
          <w:rtl/>
        </w:rPr>
        <w:t>ٱ</w:t>
      </w:r>
      <w:r w:rsidR="000109ED">
        <w:rPr>
          <w:rFonts w:ascii="KFGQPC Uthmanic Script HAFS" w:eastAsia="Times New Roman" w:hAnsi="KFGQPC Uthmanic Script HAFS" w:cs="KFGQPC Uthmanic Script HAFS" w:hint="eastAsia"/>
          <w:rtl/>
        </w:rPr>
        <w:t>لۡقَلۡبِ</w:t>
      </w:r>
      <w:r w:rsidR="000109ED">
        <w:rPr>
          <w:rFonts w:ascii="KFGQPC Uthmanic Script HAFS" w:eastAsia="Times New Roman" w:hAnsi="KFGQPC Uthmanic Script HAFS" w:cs="KFGQPC Uthmanic Script HAFS"/>
          <w:rtl/>
        </w:rPr>
        <w:t xml:space="preserve"> لَ</w:t>
      </w:r>
      <w:r w:rsidR="000109ED">
        <w:rPr>
          <w:rFonts w:ascii="KFGQPC Uthmanic Script HAFS" w:eastAsia="Times New Roman" w:hAnsi="KFGQPC Uthmanic Script HAFS" w:cs="KFGQPC Uthmanic Script HAFS" w:hint="cs"/>
          <w:rtl/>
        </w:rPr>
        <w:t>ٱ</w:t>
      </w:r>
      <w:r w:rsidR="000109ED">
        <w:rPr>
          <w:rFonts w:ascii="KFGQPC Uthmanic Script HAFS" w:eastAsia="Times New Roman" w:hAnsi="KFGQPC Uthmanic Script HAFS" w:cs="KFGQPC Uthmanic Script HAFS" w:hint="eastAsia"/>
          <w:rtl/>
        </w:rPr>
        <w:t>نفَضُّواْ</w:t>
      </w:r>
      <w:r w:rsidR="000109ED">
        <w:rPr>
          <w:rFonts w:ascii="KFGQPC Uthmanic Script HAFS" w:eastAsia="Times New Roman" w:hAnsi="KFGQPC Uthmanic Script HAFS" w:cs="KFGQPC Uthmanic Script HAFS"/>
          <w:rtl/>
        </w:rPr>
        <w:t xml:space="preserve"> مِنۡ حَوۡلِكَۖ</w:t>
      </w:r>
      <w:r w:rsidR="000C2FCA" w:rsidRPr="000C2FCA">
        <w:rPr>
          <w:rFonts w:ascii="Traditional Arabic" w:eastAsia="Times New Roman" w:hAnsi="Traditional Arabic" w:cs="Traditional Arabic"/>
          <w:rtl/>
        </w:rPr>
        <w:t>﴾</w:t>
      </w:r>
      <w:r w:rsidR="000C2FCA">
        <w:rPr>
          <w:rFonts w:ascii="Tahoma" w:eastAsia="Times New Roman" w:hAnsi="Tahoma" w:hint="cs"/>
          <w:sz w:val="24"/>
          <w:rtl/>
        </w:rPr>
        <w:t xml:space="preserve"> </w:t>
      </w:r>
      <w:r w:rsidR="000C2FCA" w:rsidRPr="000C2FCA">
        <w:rPr>
          <w:rFonts w:ascii="mylotus" w:eastAsia="Times New Roman" w:hAnsi="mylotus" w:cs="mylotus"/>
          <w:sz w:val="24"/>
          <w:szCs w:val="24"/>
          <w:rtl/>
        </w:rPr>
        <w:t>[</w:t>
      </w:r>
      <w:r w:rsidR="000C2FCA">
        <w:rPr>
          <w:rFonts w:ascii="mylotus" w:hAnsi="mylotus" w:cs="mylotus" w:hint="cs"/>
          <w:sz w:val="24"/>
          <w:szCs w:val="24"/>
          <w:rtl/>
        </w:rPr>
        <w:t>آل عمران: 159</w:t>
      </w:r>
      <w:r w:rsidR="000C2FCA" w:rsidRPr="000C2FCA">
        <w:rPr>
          <w:rFonts w:ascii="mylotus" w:eastAsia="Times New Roman" w:hAnsi="mylotus" w:cs="mylotus"/>
          <w:sz w:val="24"/>
          <w:szCs w:val="24"/>
          <w:rtl/>
        </w:rPr>
        <w:t>]</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و اگر تندخو و سختدل بودى قطعا از پيرامون تو پراكنده مى‏شدند.» و پيامبر صلى الله عليه وسلم</w:t>
      </w:r>
      <w:r w:rsidR="00BF6284">
        <w:rPr>
          <w:rFonts w:ascii="Tahoma" w:eastAsia="Times New Roman" w:hAnsi="Tahoma"/>
          <w:sz w:val="24"/>
          <w:rtl/>
        </w:rPr>
        <w:t xml:space="preserve"> مي‌</w:t>
      </w:r>
      <w:r w:rsidRPr="009E31EC">
        <w:rPr>
          <w:rFonts w:ascii="Tahoma" w:eastAsia="Times New Roman" w:hAnsi="Tahoma"/>
          <w:sz w:val="24"/>
          <w:rtl/>
        </w:rPr>
        <w:t>فرمايد:</w:t>
      </w:r>
      <w:r w:rsidR="00817AD9">
        <w:rPr>
          <w:rFonts w:ascii="Tahoma" w:eastAsia="Times New Roman" w:hAnsi="Tahoma"/>
          <w:sz w:val="24"/>
          <w:rtl/>
        </w:rPr>
        <w:t xml:space="preserve"> (</w:t>
      </w:r>
      <w:r w:rsidRPr="000109ED">
        <w:rPr>
          <w:rStyle w:val="Char1"/>
          <w:rFonts w:eastAsia="Calibri"/>
          <w:rtl/>
        </w:rPr>
        <w:t>إن الرفق لا يكون في شيء إلا زانه، ولا ينـزع من شيء إلا شانه.)</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نرم رفتاري در هيچ چيزي</w:t>
      </w:r>
      <w:r w:rsidR="00BF6284">
        <w:rPr>
          <w:rFonts w:ascii="Tahoma" w:eastAsia="Times New Roman" w:hAnsi="Tahoma"/>
          <w:sz w:val="24"/>
          <w:rtl/>
        </w:rPr>
        <w:t xml:space="preserve"> نمي‌</w:t>
      </w:r>
      <w:r w:rsidRPr="009E31EC">
        <w:rPr>
          <w:rFonts w:ascii="Tahoma" w:eastAsia="Times New Roman" w:hAnsi="Tahoma"/>
          <w:sz w:val="24"/>
          <w:rtl/>
        </w:rPr>
        <w:t>باشد، جز اينکه آن را زينت</w:t>
      </w:r>
      <w:r w:rsidR="00BF6284">
        <w:rPr>
          <w:rFonts w:ascii="Tahoma" w:eastAsia="Times New Roman" w:hAnsi="Tahoma"/>
          <w:sz w:val="24"/>
          <w:rtl/>
        </w:rPr>
        <w:t xml:space="preserve"> مي‌</w:t>
      </w:r>
      <w:r w:rsidRPr="009E31EC">
        <w:rPr>
          <w:rFonts w:ascii="Tahoma" w:eastAsia="Times New Roman" w:hAnsi="Tahoma"/>
          <w:sz w:val="24"/>
          <w:rtl/>
        </w:rPr>
        <w:t>دهد و از هيچ چيزي بدور</w:t>
      </w:r>
      <w:r w:rsidR="00BF6284">
        <w:rPr>
          <w:rFonts w:ascii="Tahoma" w:eastAsia="Times New Roman" w:hAnsi="Tahoma"/>
          <w:sz w:val="24"/>
          <w:rtl/>
        </w:rPr>
        <w:t xml:space="preserve"> نمي‌</w:t>
      </w:r>
      <w:r w:rsidRPr="009E31EC">
        <w:rPr>
          <w:rFonts w:ascii="Tahoma" w:eastAsia="Times New Roman" w:hAnsi="Tahoma"/>
          <w:sz w:val="24"/>
          <w:rtl/>
        </w:rPr>
        <w:t>شود، مگر اينکه آن را زشت</w:t>
      </w:r>
      <w:r w:rsidR="00BF6284">
        <w:rPr>
          <w:rFonts w:ascii="Tahoma" w:eastAsia="Times New Roman" w:hAnsi="Tahoma"/>
          <w:sz w:val="24"/>
          <w:rtl/>
        </w:rPr>
        <w:t xml:space="preserve"> مي‌</w:t>
      </w:r>
      <w:r w:rsidRPr="009E31EC">
        <w:rPr>
          <w:rFonts w:ascii="Tahoma" w:eastAsia="Times New Roman" w:hAnsi="Tahoma"/>
          <w:sz w:val="24"/>
          <w:rtl/>
        </w:rPr>
        <w:t>سازد!» [مسلم و ابوداود]</w:t>
      </w:r>
    </w:p>
    <w:p w:rsidR="00CF0904" w:rsidRPr="00CF0904" w:rsidRDefault="00CF0904" w:rsidP="00E84341">
      <w:pPr>
        <w:pStyle w:val="a0"/>
        <w:rPr>
          <w:rFonts w:cs="Times New Roman"/>
          <w:szCs w:val="24"/>
          <w:rtl/>
        </w:rPr>
      </w:pPr>
      <w:bookmarkStart w:id="121" w:name="_Toc349480970"/>
      <w:r w:rsidRPr="009E31EC">
        <w:rPr>
          <w:rtl/>
        </w:rPr>
        <w:t>ذکاوت و هوشياري:</w:t>
      </w:r>
      <w:bookmarkEnd w:id="121"/>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مسلمان باهوش و با ذکاوت است و</w:t>
      </w:r>
      <w:r w:rsidR="00BF6284">
        <w:rPr>
          <w:rFonts w:ascii="Tahoma" w:eastAsia="Times New Roman" w:hAnsi="Tahoma"/>
          <w:sz w:val="24"/>
          <w:rtl/>
        </w:rPr>
        <w:t xml:space="preserve"> مي‌</w:t>
      </w:r>
      <w:r w:rsidRPr="009E31EC">
        <w:rPr>
          <w:rFonts w:ascii="Tahoma" w:eastAsia="Times New Roman" w:hAnsi="Tahoma"/>
          <w:sz w:val="24"/>
          <w:rtl/>
        </w:rPr>
        <w:t>داند که چگونه مردم را به سوي خداوند دعوت نمايد، و چطور با</w:t>
      </w:r>
      <w:r w:rsidR="00BF6284">
        <w:rPr>
          <w:rFonts w:ascii="Tahoma" w:eastAsia="Times New Roman" w:hAnsi="Tahoma"/>
          <w:sz w:val="24"/>
          <w:rtl/>
        </w:rPr>
        <w:t xml:space="preserve"> آن‌ها </w:t>
      </w:r>
      <w:r w:rsidRPr="009E31EC">
        <w:rPr>
          <w:rFonts w:ascii="Tahoma" w:eastAsia="Times New Roman" w:hAnsi="Tahoma"/>
          <w:sz w:val="24"/>
          <w:rtl/>
        </w:rPr>
        <w:t>بحث کرده و آنان را قانع سازد و همواره وقت مناسب را براي اينکار انتخاب</w:t>
      </w:r>
      <w:r w:rsidR="00BF6284">
        <w:rPr>
          <w:rFonts w:ascii="Tahoma" w:eastAsia="Times New Roman" w:hAnsi="Tahoma"/>
          <w:sz w:val="24"/>
          <w:rtl/>
        </w:rPr>
        <w:t xml:space="preserve"> مي‌</w:t>
      </w:r>
      <w:r w:rsidRPr="009E31EC">
        <w:rPr>
          <w:rFonts w:ascii="Tahoma" w:eastAsia="Times New Roman" w:hAnsi="Tahoma"/>
          <w:sz w:val="24"/>
          <w:rtl/>
        </w:rPr>
        <w:t xml:space="preserve">کند. </w:t>
      </w:r>
    </w:p>
    <w:p w:rsidR="00CF0904" w:rsidRPr="00CF0904" w:rsidRDefault="00CF0904" w:rsidP="00E84341">
      <w:pPr>
        <w:pStyle w:val="a0"/>
        <w:rPr>
          <w:rFonts w:cs="Times New Roman"/>
          <w:szCs w:val="24"/>
          <w:rtl/>
        </w:rPr>
      </w:pPr>
      <w:bookmarkStart w:id="122" w:name="_Toc349480971"/>
      <w:r w:rsidRPr="009E31EC">
        <w:rPr>
          <w:rtl/>
        </w:rPr>
        <w:t>شناخت شخصيت فرد دعوت شونده:</w:t>
      </w:r>
      <w:bookmarkEnd w:id="122"/>
      <w:r w:rsidRPr="009E31EC">
        <w:rPr>
          <w:rtl/>
        </w:rPr>
        <w:t xml:space="preserve"> </w:t>
      </w:r>
    </w:p>
    <w:p w:rsidR="00CF0904" w:rsidRPr="00A83FC8" w:rsidRDefault="00CF0904" w:rsidP="000C2FCA">
      <w:pPr>
        <w:rPr>
          <w:rFonts w:eastAsia="Times New Roman"/>
          <w:sz w:val="24"/>
          <w:rtl/>
        </w:rPr>
      </w:pPr>
      <w:r w:rsidRPr="009E31EC">
        <w:rPr>
          <w:rFonts w:ascii="Tahoma" w:eastAsia="Times New Roman" w:hAnsi="Tahoma"/>
          <w:sz w:val="24"/>
          <w:rtl/>
        </w:rPr>
        <w:t>فرد دعوتگر ناچار است که در رابطه با فرد دعوت شونده بينش و آگاهي کافي داشته و لذا بايد از شخصيت وي شناخت داشته و به طريقه</w:t>
      </w:r>
      <w:r w:rsidR="000C2FCA">
        <w:rPr>
          <w:rFonts w:ascii="Tahoma" w:eastAsia="Times New Roman" w:hAnsi="Tahoma" w:hint="cs"/>
          <w:sz w:val="24"/>
          <w:rtl/>
        </w:rPr>
        <w:t>‌</w:t>
      </w:r>
      <w:r w:rsidRPr="009E31EC">
        <w:rPr>
          <w:rFonts w:ascii="Tahoma" w:eastAsia="Times New Roman" w:hAnsi="Tahoma"/>
          <w:sz w:val="24"/>
          <w:rtl/>
        </w:rPr>
        <w:t xml:space="preserve">اي نيکو فرد را دعوت نمايد. روشي که براي يک شخص مناسب است ممکن است براي ديگري جواب ندهد. بهتر است که دعوتگر از شرايط اجتماعي فرد دعوت شونده مقداري آگاهي داشته باشد. </w:t>
      </w:r>
    </w:p>
    <w:p w:rsidR="00CF0904" w:rsidRPr="00CF0904" w:rsidRDefault="00CF0904" w:rsidP="00E84341">
      <w:pPr>
        <w:pStyle w:val="a0"/>
        <w:rPr>
          <w:rFonts w:cs="Times New Roman"/>
          <w:szCs w:val="24"/>
          <w:rtl/>
        </w:rPr>
      </w:pPr>
      <w:bookmarkStart w:id="123" w:name="_Toc349480972"/>
      <w:r w:rsidRPr="009E31EC">
        <w:rPr>
          <w:rtl/>
        </w:rPr>
        <w:t>خطاب قرار دادن مردم در سطح درک و فهم آنان:</w:t>
      </w:r>
      <w:bookmarkEnd w:id="123"/>
      <w:r w:rsidRPr="009E31EC">
        <w:rPr>
          <w:rtl/>
        </w:rPr>
        <w:t xml:space="preserve"> </w:t>
      </w:r>
    </w:p>
    <w:p w:rsidR="00CF0904" w:rsidRPr="00A83FC8" w:rsidRDefault="00CF0904" w:rsidP="000109ED">
      <w:pPr>
        <w:jc w:val="both"/>
        <w:rPr>
          <w:rFonts w:eastAsia="Times New Roman"/>
          <w:sz w:val="24"/>
          <w:rtl/>
        </w:rPr>
      </w:pPr>
      <w:r w:rsidRPr="009E31EC">
        <w:rPr>
          <w:rFonts w:ascii="Tahoma" w:eastAsia="Times New Roman" w:hAnsi="Tahoma"/>
          <w:sz w:val="24"/>
          <w:rtl/>
        </w:rPr>
        <w:t>فرد مسلمان هنگام دعوت ديگري بايد وضعيت و سطح فهم و درک او را درنظرداشته باشد. چه براي بعضي مردم بهتر است که با گفتاري فصيح و شيوا گفتگو شده و با برخي ديگر بايد گفتاري ساده و قابل فهم را بکار برد. حضرت علي بن ابي طالب -رضي الله عنه-</w:t>
      </w:r>
      <w:r w:rsidR="00BF6284">
        <w:rPr>
          <w:rFonts w:ascii="Tahoma" w:eastAsia="Times New Roman" w:hAnsi="Tahoma"/>
          <w:sz w:val="24"/>
          <w:rtl/>
        </w:rPr>
        <w:t xml:space="preserve"> مي‌</w:t>
      </w:r>
      <w:r w:rsidRPr="009E31EC">
        <w:rPr>
          <w:rFonts w:ascii="Tahoma" w:eastAsia="Times New Roman" w:hAnsi="Tahoma"/>
          <w:sz w:val="24"/>
          <w:rtl/>
        </w:rPr>
        <w:t>فرمايد:</w:t>
      </w:r>
      <w:r w:rsidR="00817AD9">
        <w:rPr>
          <w:rFonts w:ascii="Tahoma" w:eastAsia="Times New Roman" w:hAnsi="Tahoma"/>
          <w:sz w:val="24"/>
          <w:rtl/>
        </w:rPr>
        <w:t xml:space="preserve"> (</w:t>
      </w:r>
      <w:r w:rsidRPr="000109ED">
        <w:rPr>
          <w:rStyle w:val="Char1"/>
          <w:rFonts w:eastAsia="Calibri"/>
          <w:rtl/>
        </w:rPr>
        <w:t>حدِّثوا الناس بما يعرفون، أتحبون أن يكذَّب الله ورسوله)</w:t>
      </w:r>
      <w:r w:rsidRPr="009E31EC">
        <w:rPr>
          <w:rFonts w:ascii="Tahoma" w:eastAsia="Times New Roman" w:hAnsi="Tahoma"/>
          <w:sz w:val="24"/>
          <w:rtl/>
        </w:rPr>
        <w:t xml:space="preserve"> يعني: «با مردم چيزي را بگوييد که برايشان قابل فهم باشد، آيا دوست داريد که خدا و رسولش تکذيب شوند؟» [بخاري]</w:t>
      </w:r>
    </w:p>
    <w:p w:rsidR="00CF0904" w:rsidRPr="00CF0904" w:rsidRDefault="00CF0904" w:rsidP="00E84341">
      <w:pPr>
        <w:pStyle w:val="a0"/>
        <w:rPr>
          <w:rFonts w:cs="Times New Roman"/>
          <w:szCs w:val="24"/>
          <w:rtl/>
        </w:rPr>
      </w:pPr>
      <w:bookmarkStart w:id="124" w:name="_Toc349480973"/>
      <w:r w:rsidRPr="009E31EC">
        <w:rPr>
          <w:rtl/>
        </w:rPr>
        <w:t>ابتدا با اهل خانواده و نزديکان شروع کند:</w:t>
      </w:r>
      <w:bookmarkEnd w:id="124"/>
      <w:r w:rsidRPr="009E31EC">
        <w:rPr>
          <w:rtl/>
        </w:rPr>
        <w:t xml:space="preserve"> </w:t>
      </w:r>
    </w:p>
    <w:p w:rsidR="00CF0904" w:rsidRPr="007B4867" w:rsidRDefault="00CF0904" w:rsidP="007B4867">
      <w:pPr>
        <w:jc w:val="both"/>
        <w:rPr>
          <w:rFonts w:ascii="KFGQPC Uthmanic Script HAFS" w:eastAsia="Times New Roman" w:hAnsi="KFGQPC Uthmanic Script HAFS" w:cs="KFGQPC Uthmanic Script HAFS"/>
          <w:rtl/>
        </w:rPr>
      </w:pPr>
      <w:r w:rsidRPr="009E31EC">
        <w:rPr>
          <w:rFonts w:ascii="Tahoma" w:eastAsia="Times New Roman" w:hAnsi="Tahoma"/>
          <w:sz w:val="24"/>
          <w:rtl/>
        </w:rPr>
        <w:t>فرد مسلمان دعوت را از اهل خانواده و نزديکانش شروع</w:t>
      </w:r>
      <w:r w:rsidR="00BF6284">
        <w:rPr>
          <w:rFonts w:ascii="Tahoma" w:eastAsia="Times New Roman" w:hAnsi="Tahoma"/>
          <w:sz w:val="24"/>
          <w:rtl/>
        </w:rPr>
        <w:t xml:space="preserve"> مي‌</w:t>
      </w:r>
      <w:r w:rsidRPr="009E31EC">
        <w:rPr>
          <w:rFonts w:ascii="Tahoma" w:eastAsia="Times New Roman" w:hAnsi="Tahoma"/>
          <w:sz w:val="24"/>
          <w:rtl/>
        </w:rPr>
        <w:t>نمايد، خداوند متعال در اين باره</w:t>
      </w:r>
      <w:r w:rsidR="00BF6284">
        <w:rPr>
          <w:rFonts w:ascii="Tahoma" w:eastAsia="Times New Roman" w:hAnsi="Tahoma"/>
          <w:sz w:val="24"/>
          <w:rtl/>
        </w:rPr>
        <w:t xml:space="preserve"> مي‌</w:t>
      </w:r>
      <w:r w:rsidRPr="009E31EC">
        <w:rPr>
          <w:rFonts w:ascii="Tahoma" w:eastAsia="Times New Roman" w:hAnsi="Tahoma"/>
          <w:sz w:val="24"/>
          <w:rtl/>
        </w:rPr>
        <w:t>فرمايد:</w:t>
      </w:r>
      <w:r w:rsidR="000C2FCA">
        <w:rPr>
          <w:rFonts w:ascii="Tahoma" w:eastAsia="Times New Roman" w:hAnsi="Tahoma" w:hint="cs"/>
          <w:sz w:val="24"/>
          <w:rtl/>
        </w:rPr>
        <w:t xml:space="preserve"> </w:t>
      </w:r>
      <w:r w:rsidR="000C2FCA" w:rsidRPr="000C2FCA">
        <w:rPr>
          <w:rFonts w:ascii="Traditional Arabic" w:eastAsia="Times New Roman" w:hAnsi="Traditional Arabic" w:cs="Traditional Arabic"/>
          <w:rtl/>
        </w:rPr>
        <w:t>﴿</w:t>
      </w:r>
      <w:r w:rsidR="007B4867">
        <w:rPr>
          <w:rFonts w:ascii="KFGQPC Uthmanic Script HAFS" w:eastAsia="Times New Roman" w:hAnsi="KFGQPC Uthmanic Script HAFS" w:cs="KFGQPC Uthmanic Script HAFS"/>
          <w:rtl/>
        </w:rPr>
        <w:t xml:space="preserve">يَٰٓأَيُّهَا </w:t>
      </w:r>
      <w:r w:rsidR="007B4867">
        <w:rPr>
          <w:rFonts w:ascii="KFGQPC Uthmanic Script HAFS" w:eastAsia="Times New Roman" w:hAnsi="KFGQPC Uthmanic Script HAFS" w:cs="KFGQPC Uthmanic Script HAFS" w:hint="cs"/>
          <w:rtl/>
        </w:rPr>
        <w:t>ٱ</w:t>
      </w:r>
      <w:r w:rsidR="007B4867">
        <w:rPr>
          <w:rFonts w:ascii="KFGQPC Uthmanic Script HAFS" w:eastAsia="Times New Roman" w:hAnsi="KFGQPC Uthmanic Script HAFS" w:cs="KFGQPC Uthmanic Script HAFS" w:hint="eastAsia"/>
          <w:rtl/>
        </w:rPr>
        <w:t>لَّذِينَ</w:t>
      </w:r>
      <w:r w:rsidR="007B4867">
        <w:rPr>
          <w:rFonts w:ascii="KFGQPC Uthmanic Script HAFS" w:eastAsia="Times New Roman" w:hAnsi="KFGQPC Uthmanic Script HAFS" w:cs="KFGQPC Uthmanic Script HAFS"/>
          <w:rtl/>
        </w:rPr>
        <w:t xml:space="preserve"> ءَامَنُواْ قُوٓاْ أَنفُسَكُمۡ وَأَهۡلِيكُمۡ نَارٗا وَقُودُهَا </w:t>
      </w:r>
      <w:r w:rsidR="007B4867">
        <w:rPr>
          <w:rFonts w:ascii="KFGQPC Uthmanic Script HAFS" w:eastAsia="Times New Roman" w:hAnsi="KFGQPC Uthmanic Script HAFS" w:cs="KFGQPC Uthmanic Script HAFS" w:hint="cs"/>
          <w:rtl/>
        </w:rPr>
        <w:t>ٱ</w:t>
      </w:r>
      <w:r w:rsidR="007B4867">
        <w:rPr>
          <w:rFonts w:ascii="KFGQPC Uthmanic Script HAFS" w:eastAsia="Times New Roman" w:hAnsi="KFGQPC Uthmanic Script HAFS" w:cs="KFGQPC Uthmanic Script HAFS" w:hint="eastAsia"/>
          <w:rtl/>
        </w:rPr>
        <w:t>لنَّاسُ</w:t>
      </w:r>
      <w:r w:rsidR="007B4867">
        <w:rPr>
          <w:rFonts w:ascii="KFGQPC Uthmanic Script HAFS" w:eastAsia="Times New Roman" w:hAnsi="KFGQPC Uthmanic Script HAFS" w:cs="KFGQPC Uthmanic Script HAFS"/>
          <w:rtl/>
        </w:rPr>
        <w:t xml:space="preserve"> وَ</w:t>
      </w:r>
      <w:r w:rsidR="007B4867">
        <w:rPr>
          <w:rFonts w:ascii="KFGQPC Uthmanic Script HAFS" w:eastAsia="Times New Roman" w:hAnsi="KFGQPC Uthmanic Script HAFS" w:cs="KFGQPC Uthmanic Script HAFS" w:hint="cs"/>
          <w:rtl/>
        </w:rPr>
        <w:t>ٱ</w:t>
      </w:r>
      <w:r w:rsidR="007B4867">
        <w:rPr>
          <w:rFonts w:ascii="KFGQPC Uthmanic Script HAFS" w:eastAsia="Times New Roman" w:hAnsi="KFGQPC Uthmanic Script HAFS" w:cs="KFGQPC Uthmanic Script HAFS" w:hint="eastAsia"/>
          <w:rtl/>
        </w:rPr>
        <w:t>لۡحِجَارَةُ</w:t>
      </w:r>
      <w:r w:rsidR="007B4867">
        <w:rPr>
          <w:rFonts w:ascii="KFGQPC Uthmanic Script HAFS" w:eastAsia="Times New Roman" w:hAnsi="KFGQPC Uthmanic Script HAFS" w:cs="KFGQPC Uthmanic Script HAFS"/>
          <w:rtl/>
        </w:rPr>
        <w:t xml:space="preserve"> عَلَيۡهَا مَلَٰٓئِكَةٌ غِلَاظٞ شِدَادٞ لَّا يَعۡصُونَ </w:t>
      </w:r>
      <w:r w:rsidR="007B4867">
        <w:rPr>
          <w:rFonts w:ascii="KFGQPC Uthmanic Script HAFS" w:eastAsia="Times New Roman" w:hAnsi="KFGQPC Uthmanic Script HAFS" w:cs="KFGQPC Uthmanic Script HAFS" w:hint="cs"/>
          <w:rtl/>
        </w:rPr>
        <w:t>ٱ</w:t>
      </w:r>
      <w:r w:rsidR="007B4867">
        <w:rPr>
          <w:rFonts w:ascii="KFGQPC Uthmanic Script HAFS" w:eastAsia="Times New Roman" w:hAnsi="KFGQPC Uthmanic Script HAFS" w:cs="KFGQPC Uthmanic Script HAFS" w:hint="eastAsia"/>
          <w:rtl/>
        </w:rPr>
        <w:t>للَّهَ</w:t>
      </w:r>
      <w:r w:rsidR="007B4867">
        <w:rPr>
          <w:rFonts w:ascii="KFGQPC Uthmanic Script HAFS" w:eastAsia="Times New Roman" w:hAnsi="KFGQPC Uthmanic Script HAFS" w:cs="KFGQPC Uthmanic Script HAFS"/>
          <w:rtl/>
        </w:rPr>
        <w:t xml:space="preserve"> مَآ أَمَرَهُمۡ وَيَفۡعَلُونَ مَا يُؤۡمَرُونَ ٦</w:t>
      </w:r>
      <w:r w:rsidR="000C2FCA" w:rsidRPr="000C2FCA">
        <w:rPr>
          <w:rFonts w:ascii="Traditional Arabic" w:eastAsia="Times New Roman" w:hAnsi="Traditional Arabic" w:cs="Traditional Arabic"/>
          <w:rtl/>
        </w:rPr>
        <w:t>﴾</w:t>
      </w:r>
      <w:r w:rsidR="000C2FCA">
        <w:rPr>
          <w:rFonts w:ascii="Tahoma" w:eastAsia="Times New Roman" w:hAnsi="Tahoma" w:hint="cs"/>
          <w:sz w:val="24"/>
          <w:rtl/>
        </w:rPr>
        <w:t xml:space="preserve"> </w:t>
      </w:r>
      <w:r w:rsidR="000C2FCA" w:rsidRPr="000C2FCA">
        <w:rPr>
          <w:rFonts w:ascii="mylotus" w:eastAsia="Times New Roman" w:hAnsi="mylotus" w:cs="mylotus"/>
          <w:sz w:val="24"/>
          <w:szCs w:val="24"/>
          <w:rtl/>
        </w:rPr>
        <w:t>[</w:t>
      </w:r>
      <w:r w:rsidR="000C2FCA">
        <w:rPr>
          <w:rFonts w:ascii="mylotus" w:hAnsi="mylotus" w:cs="mylotus" w:hint="cs"/>
          <w:sz w:val="24"/>
          <w:szCs w:val="24"/>
          <w:rtl/>
        </w:rPr>
        <w:t>التحريم: 6</w:t>
      </w:r>
      <w:r w:rsidR="000C2FCA" w:rsidRPr="000C2FCA">
        <w:rPr>
          <w:rFonts w:ascii="mylotus" w:eastAsia="Times New Roman" w:hAnsi="mylotus" w:cs="mylotus"/>
          <w:sz w:val="24"/>
          <w:szCs w:val="24"/>
          <w:rtl/>
        </w:rPr>
        <w:t>]</w:t>
      </w:r>
      <w:r w:rsidRPr="009E31EC">
        <w:rPr>
          <w:rFonts w:ascii="Tahoma" w:eastAsia="Times New Roman" w:hAnsi="Tahoma"/>
          <w:sz w:val="24"/>
          <w:rtl/>
        </w:rPr>
        <w:t xml:space="preserve"> يعني: «اى كسانى كه ايمان آورده‏ايد خودتان و كسانتان را از آتشى كه سوخت آن مردم و نگهاست‏حفظ كنيد بر آن [آتش] فرشتگانى خشن [و] سختگير [گمارده شده]</w:t>
      </w:r>
      <w:r w:rsidR="00BF6284">
        <w:rPr>
          <w:rFonts w:ascii="Tahoma" w:eastAsia="Times New Roman" w:hAnsi="Tahoma"/>
          <w:sz w:val="24"/>
          <w:rtl/>
        </w:rPr>
        <w:t xml:space="preserve">‌اند </w:t>
      </w:r>
      <w:r w:rsidRPr="009E31EC">
        <w:rPr>
          <w:rFonts w:ascii="Tahoma" w:eastAsia="Times New Roman" w:hAnsi="Tahoma"/>
          <w:sz w:val="24"/>
          <w:rtl/>
        </w:rPr>
        <w:t>از آنچه خدا به آنان دستور داده سرپيچى نمى‏كنند و آنچه را كه مامورند انجام مى‏دهند.» و باز</w:t>
      </w:r>
      <w:r w:rsidR="00BF6284">
        <w:rPr>
          <w:rFonts w:ascii="Tahoma" w:eastAsia="Times New Roman" w:hAnsi="Tahoma"/>
          <w:sz w:val="24"/>
          <w:rtl/>
        </w:rPr>
        <w:t xml:space="preserve"> مي‌</w:t>
      </w:r>
      <w:r w:rsidRPr="009E31EC">
        <w:rPr>
          <w:rFonts w:ascii="Tahoma" w:eastAsia="Times New Roman" w:hAnsi="Tahoma"/>
          <w:sz w:val="24"/>
          <w:rtl/>
        </w:rPr>
        <w:t>فرمايد:</w:t>
      </w:r>
      <w:r w:rsidR="000C2FCA">
        <w:rPr>
          <w:rFonts w:ascii="Tahoma" w:eastAsia="Times New Roman" w:hAnsi="Tahoma" w:hint="cs"/>
          <w:sz w:val="24"/>
          <w:rtl/>
        </w:rPr>
        <w:t xml:space="preserve"> </w:t>
      </w:r>
      <w:r w:rsidR="000C2FCA" w:rsidRPr="000C2FCA">
        <w:rPr>
          <w:rFonts w:ascii="Traditional Arabic" w:eastAsia="Times New Roman" w:hAnsi="Traditional Arabic" w:cs="Traditional Arabic"/>
          <w:rtl/>
        </w:rPr>
        <w:t>﴿</w:t>
      </w:r>
      <w:r w:rsidR="007B4867">
        <w:rPr>
          <w:rFonts w:ascii="KFGQPC Uthmanic Script HAFS" w:eastAsia="Times New Roman" w:hAnsi="KFGQPC Uthmanic Script HAFS" w:cs="KFGQPC Uthmanic Script HAFS"/>
          <w:rtl/>
        </w:rPr>
        <w:t xml:space="preserve">وَأَنذِرۡ عَشِيرَتَكَ </w:t>
      </w:r>
      <w:r w:rsidR="007B4867">
        <w:rPr>
          <w:rFonts w:ascii="KFGQPC Uthmanic Script HAFS" w:eastAsia="Times New Roman" w:hAnsi="KFGQPC Uthmanic Script HAFS" w:cs="KFGQPC Uthmanic Script HAFS" w:hint="cs"/>
          <w:rtl/>
        </w:rPr>
        <w:t>ٱ</w:t>
      </w:r>
      <w:r w:rsidR="007B4867">
        <w:rPr>
          <w:rFonts w:ascii="KFGQPC Uthmanic Script HAFS" w:eastAsia="Times New Roman" w:hAnsi="KFGQPC Uthmanic Script HAFS" w:cs="KFGQPC Uthmanic Script HAFS" w:hint="eastAsia"/>
          <w:rtl/>
        </w:rPr>
        <w:t>لۡأَقۡرَبِينَ</w:t>
      </w:r>
      <w:r w:rsidR="007B4867">
        <w:rPr>
          <w:rFonts w:ascii="KFGQPC Uthmanic Script HAFS" w:eastAsia="Times New Roman" w:hAnsi="KFGQPC Uthmanic Script HAFS" w:cs="KFGQPC Uthmanic Script HAFS"/>
          <w:rtl/>
        </w:rPr>
        <w:t xml:space="preserve"> ٢١٤</w:t>
      </w:r>
      <w:r w:rsidR="000C2FCA" w:rsidRPr="000C2FCA">
        <w:rPr>
          <w:rFonts w:ascii="Traditional Arabic" w:eastAsia="Times New Roman" w:hAnsi="Traditional Arabic" w:cs="Traditional Arabic"/>
          <w:rtl/>
        </w:rPr>
        <w:t>﴾</w:t>
      </w:r>
      <w:r w:rsidR="000C2FCA">
        <w:rPr>
          <w:rFonts w:ascii="Tahoma" w:eastAsia="Times New Roman" w:hAnsi="Tahoma" w:hint="cs"/>
          <w:sz w:val="24"/>
          <w:rtl/>
        </w:rPr>
        <w:t xml:space="preserve"> </w:t>
      </w:r>
      <w:r w:rsidR="000C2FCA" w:rsidRPr="000C2FCA">
        <w:rPr>
          <w:rFonts w:ascii="mylotus" w:eastAsia="Times New Roman" w:hAnsi="mylotus" w:cs="mylotus"/>
          <w:sz w:val="24"/>
          <w:szCs w:val="24"/>
          <w:rtl/>
        </w:rPr>
        <w:t>[</w:t>
      </w:r>
      <w:r w:rsidR="000C2FCA">
        <w:rPr>
          <w:rFonts w:ascii="mylotus" w:hAnsi="mylotus" w:cs="mylotus" w:hint="cs"/>
          <w:sz w:val="24"/>
          <w:szCs w:val="24"/>
          <w:rtl/>
        </w:rPr>
        <w:t>الشعراء: 214</w:t>
      </w:r>
      <w:r w:rsidR="000C2FCA" w:rsidRPr="000C2FCA">
        <w:rPr>
          <w:rFonts w:ascii="mylotus" w:eastAsia="Times New Roman" w:hAnsi="mylotus" w:cs="mylotus"/>
          <w:sz w:val="24"/>
          <w:szCs w:val="24"/>
          <w:rtl/>
        </w:rPr>
        <w:t>]</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و خويشان نزديكت را هشدار ده!» پيامبر صلى الله عليه وسلم فرموده است:</w:t>
      </w:r>
      <w:r w:rsidR="00817AD9">
        <w:rPr>
          <w:rFonts w:ascii="Tahoma" w:eastAsia="Times New Roman" w:hAnsi="Tahoma"/>
          <w:sz w:val="24"/>
          <w:rtl/>
        </w:rPr>
        <w:t xml:space="preserve"> (</w:t>
      </w:r>
      <w:r w:rsidRPr="009E31EC">
        <w:rPr>
          <w:rFonts w:ascii="Tahoma" w:eastAsia="Times New Roman" w:hAnsi="Tahoma"/>
          <w:sz w:val="24"/>
          <w:rtl/>
        </w:rPr>
        <w:t xml:space="preserve">ابدأ بمن تعول) يعني: </w:t>
      </w:r>
      <w:r w:rsidR="00185545">
        <w:rPr>
          <w:rFonts w:ascii="Tahoma" w:eastAsia="Times New Roman" w:hAnsi="Tahoma"/>
          <w:sz w:val="24"/>
          <w:rtl/>
        </w:rPr>
        <w:t>«</w:t>
      </w:r>
      <w:r w:rsidRPr="009E31EC">
        <w:rPr>
          <w:rFonts w:ascii="Tahoma" w:eastAsia="Times New Roman" w:hAnsi="Tahoma"/>
          <w:sz w:val="24"/>
          <w:rtl/>
        </w:rPr>
        <w:t>و آغاز کن به کسي که نفقه</w:t>
      </w:r>
      <w:r w:rsidR="00BF6284">
        <w:rPr>
          <w:rFonts w:ascii="Tahoma" w:eastAsia="Times New Roman" w:hAnsi="Tahoma"/>
          <w:sz w:val="24"/>
          <w:rtl/>
        </w:rPr>
        <w:t xml:space="preserve">‌اش </w:t>
      </w:r>
      <w:r w:rsidRPr="009E31EC">
        <w:rPr>
          <w:rFonts w:ascii="Tahoma" w:eastAsia="Times New Roman" w:hAnsi="Tahoma"/>
          <w:sz w:val="24"/>
          <w:rtl/>
        </w:rPr>
        <w:t>بدوش تو است.» [طبراني]</w:t>
      </w:r>
    </w:p>
    <w:p w:rsidR="00CF0904" w:rsidRPr="00CF0904" w:rsidRDefault="00CF0904" w:rsidP="00E84341">
      <w:pPr>
        <w:pStyle w:val="a0"/>
        <w:rPr>
          <w:rFonts w:cs="Times New Roman"/>
          <w:szCs w:val="24"/>
          <w:rtl/>
        </w:rPr>
      </w:pPr>
      <w:bookmarkStart w:id="125" w:name="_Toc349480974"/>
      <w:r w:rsidRPr="009E31EC">
        <w:rPr>
          <w:rtl/>
        </w:rPr>
        <w:t>اميدواري:</w:t>
      </w:r>
      <w:bookmarkEnd w:id="125"/>
      <w:r w:rsidRPr="009E31EC">
        <w:rPr>
          <w:rtl/>
        </w:rPr>
        <w:t xml:space="preserve"> </w:t>
      </w:r>
    </w:p>
    <w:p w:rsidR="00CF0904" w:rsidRPr="007B4867" w:rsidRDefault="00CF0904" w:rsidP="007B4867">
      <w:pPr>
        <w:jc w:val="both"/>
        <w:rPr>
          <w:rFonts w:ascii="KFGQPC Uthmanic Script HAFS" w:eastAsia="Times New Roman" w:hAnsi="KFGQPC Uthmanic Script HAFS" w:cs="KFGQPC Uthmanic Script HAFS"/>
          <w:rtl/>
        </w:rPr>
      </w:pPr>
      <w:r w:rsidRPr="009E31EC">
        <w:rPr>
          <w:rFonts w:ascii="Tahoma" w:eastAsia="Times New Roman" w:hAnsi="Tahoma"/>
          <w:sz w:val="24"/>
          <w:rtl/>
        </w:rPr>
        <w:t>دعوتگر نبايد هنگامي که با اعتراض دعوت شونده مواجه شد نا اميد شود و بايد امر هدايت را به خداوند بسپارد، خداوند متعال</w:t>
      </w:r>
      <w:r w:rsidR="00BF6284">
        <w:rPr>
          <w:rFonts w:ascii="Tahoma" w:eastAsia="Times New Roman" w:hAnsi="Tahoma"/>
          <w:sz w:val="24"/>
          <w:rtl/>
        </w:rPr>
        <w:t xml:space="preserve"> مي‌</w:t>
      </w:r>
      <w:r w:rsidRPr="009E31EC">
        <w:rPr>
          <w:rFonts w:ascii="Tahoma" w:eastAsia="Times New Roman" w:hAnsi="Tahoma"/>
          <w:sz w:val="24"/>
          <w:rtl/>
        </w:rPr>
        <w:t>فرمايد:</w:t>
      </w:r>
      <w:r w:rsidR="000C2FCA">
        <w:rPr>
          <w:rFonts w:ascii="Tahoma" w:eastAsia="Times New Roman" w:hAnsi="Tahoma" w:hint="cs"/>
          <w:sz w:val="24"/>
          <w:rtl/>
        </w:rPr>
        <w:t xml:space="preserve"> </w:t>
      </w:r>
      <w:r w:rsidR="000C2FCA" w:rsidRPr="000C2FCA">
        <w:rPr>
          <w:rFonts w:ascii="Traditional Arabic" w:eastAsia="Times New Roman" w:hAnsi="Traditional Arabic" w:cs="Traditional Arabic"/>
          <w:rtl/>
        </w:rPr>
        <w:t>﴿</w:t>
      </w:r>
      <w:r w:rsidR="007B4867">
        <w:rPr>
          <w:rFonts w:ascii="KFGQPC Uthmanic Script HAFS" w:eastAsia="Times New Roman" w:hAnsi="KFGQPC Uthmanic Script HAFS" w:cs="KFGQPC Uthmanic Script HAFS"/>
          <w:rtl/>
        </w:rPr>
        <w:t xml:space="preserve">إِنَّكَ لَا تَهۡدِي مَنۡ أَحۡبَبۡتَ وَلَٰكِنَّ </w:t>
      </w:r>
      <w:r w:rsidR="007B4867">
        <w:rPr>
          <w:rFonts w:ascii="KFGQPC Uthmanic Script HAFS" w:eastAsia="Times New Roman" w:hAnsi="KFGQPC Uthmanic Script HAFS" w:cs="KFGQPC Uthmanic Script HAFS" w:hint="cs"/>
          <w:rtl/>
        </w:rPr>
        <w:t>ٱ</w:t>
      </w:r>
      <w:r w:rsidR="007B4867">
        <w:rPr>
          <w:rFonts w:ascii="KFGQPC Uthmanic Script HAFS" w:eastAsia="Times New Roman" w:hAnsi="KFGQPC Uthmanic Script HAFS" w:cs="KFGQPC Uthmanic Script HAFS" w:hint="eastAsia"/>
          <w:rtl/>
        </w:rPr>
        <w:t>للَّهَ</w:t>
      </w:r>
      <w:r w:rsidR="007B4867">
        <w:rPr>
          <w:rFonts w:ascii="KFGQPC Uthmanic Script HAFS" w:eastAsia="Times New Roman" w:hAnsi="KFGQPC Uthmanic Script HAFS" w:cs="KFGQPC Uthmanic Script HAFS"/>
          <w:rtl/>
        </w:rPr>
        <w:t xml:space="preserve"> يَهۡدِي مَن يَشَآءُۚ وَهُوَ أَعۡلَمُ بِ</w:t>
      </w:r>
      <w:r w:rsidR="007B4867">
        <w:rPr>
          <w:rFonts w:ascii="KFGQPC Uthmanic Script HAFS" w:eastAsia="Times New Roman" w:hAnsi="KFGQPC Uthmanic Script HAFS" w:cs="KFGQPC Uthmanic Script HAFS" w:hint="cs"/>
          <w:rtl/>
        </w:rPr>
        <w:t>ٱ</w:t>
      </w:r>
      <w:r w:rsidR="007B4867">
        <w:rPr>
          <w:rFonts w:ascii="KFGQPC Uthmanic Script HAFS" w:eastAsia="Times New Roman" w:hAnsi="KFGQPC Uthmanic Script HAFS" w:cs="KFGQPC Uthmanic Script HAFS" w:hint="eastAsia"/>
          <w:rtl/>
        </w:rPr>
        <w:t>لۡمُهۡتَدِينَ</w:t>
      </w:r>
      <w:r w:rsidR="007B4867">
        <w:rPr>
          <w:rFonts w:ascii="KFGQPC Uthmanic Script HAFS" w:eastAsia="Times New Roman" w:hAnsi="KFGQPC Uthmanic Script HAFS" w:cs="KFGQPC Uthmanic Script HAFS"/>
          <w:rtl/>
        </w:rPr>
        <w:t xml:space="preserve"> ٥٦</w:t>
      </w:r>
      <w:r w:rsidR="000C2FCA" w:rsidRPr="000C2FCA">
        <w:rPr>
          <w:rFonts w:ascii="Traditional Arabic" w:eastAsia="Times New Roman" w:hAnsi="Traditional Arabic" w:cs="Traditional Arabic"/>
          <w:rtl/>
        </w:rPr>
        <w:t>﴾</w:t>
      </w:r>
      <w:r w:rsidR="000C2FCA">
        <w:rPr>
          <w:rFonts w:ascii="Tahoma" w:eastAsia="Times New Roman" w:hAnsi="Tahoma" w:hint="cs"/>
          <w:sz w:val="24"/>
          <w:rtl/>
        </w:rPr>
        <w:t xml:space="preserve"> </w:t>
      </w:r>
      <w:r w:rsidR="000C2FCA" w:rsidRPr="000C2FCA">
        <w:rPr>
          <w:rFonts w:ascii="mylotus" w:eastAsia="Times New Roman" w:hAnsi="mylotus" w:cs="mylotus"/>
          <w:sz w:val="24"/>
          <w:szCs w:val="24"/>
          <w:rtl/>
        </w:rPr>
        <w:t>[</w:t>
      </w:r>
      <w:r w:rsidR="000C2FCA">
        <w:rPr>
          <w:rFonts w:ascii="mylotus" w:hAnsi="mylotus" w:cs="mylotus" w:hint="cs"/>
          <w:sz w:val="24"/>
          <w:szCs w:val="24"/>
          <w:rtl/>
        </w:rPr>
        <w:t>القصص: 56</w:t>
      </w:r>
      <w:r w:rsidR="000C2FCA" w:rsidRPr="000C2FCA">
        <w:rPr>
          <w:rFonts w:ascii="mylotus" w:eastAsia="Times New Roman" w:hAnsi="mylotus" w:cs="mylotus"/>
          <w:sz w:val="24"/>
          <w:szCs w:val="24"/>
          <w:rtl/>
        </w:rPr>
        <w:t>]</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در حقيقت تو هر كه را دوست دارى نمى‏توانى راهنمايى كنى، ليكن خداست كه هر كه را بخواهد راهنمايى مى‏كند و او به راه‏يافتگان داناتر است!»</w:t>
      </w:r>
    </w:p>
    <w:p w:rsidR="00CF0904" w:rsidRPr="00A83FC8" w:rsidRDefault="00CF0904" w:rsidP="00E84341">
      <w:pPr>
        <w:ind w:firstLine="0"/>
        <w:jc w:val="center"/>
        <w:rPr>
          <w:rFonts w:eastAsia="Times New Roman"/>
          <w:sz w:val="24"/>
          <w:rtl/>
        </w:rPr>
      </w:pPr>
      <w:r w:rsidRPr="009E31EC">
        <w:rPr>
          <w:rFonts w:ascii="Tahoma" w:eastAsia="Times New Roman" w:hAnsi="Tahoma"/>
          <w:sz w:val="24"/>
          <w:rtl/>
        </w:rPr>
        <w:t>مترجم: مسعود</w:t>
      </w:r>
    </w:p>
    <w:p w:rsidR="00CF0904" w:rsidRPr="00A83FC8" w:rsidRDefault="00CF0904" w:rsidP="00E84341">
      <w:pPr>
        <w:ind w:firstLine="0"/>
        <w:jc w:val="center"/>
        <w:rPr>
          <w:rFonts w:eastAsia="Times New Roman"/>
          <w:sz w:val="24"/>
          <w:rtl/>
        </w:rPr>
      </w:pPr>
      <w:r w:rsidRPr="009E31EC">
        <w:rPr>
          <w:rFonts w:ascii="Tahoma" w:eastAsia="Times New Roman" w:hAnsi="Tahoma"/>
          <w:sz w:val="24"/>
          <w:rtl/>
        </w:rPr>
        <w:t>مصدر: سايت نوار اسلام</w:t>
      </w:r>
    </w:p>
    <w:p w:rsidR="00CF0904" w:rsidRDefault="00CF0904" w:rsidP="00E84341">
      <w:pPr>
        <w:ind w:firstLine="0"/>
        <w:jc w:val="center"/>
        <w:rPr>
          <w:rFonts w:eastAsia="Times New Roman" w:cs="Times New Roman"/>
          <w:szCs w:val="32"/>
          <w:rtl/>
        </w:rPr>
      </w:pPr>
      <w:r w:rsidRPr="00E84341">
        <w:rPr>
          <w:rFonts w:eastAsia="Times New Roman" w:cs="Times New Roman"/>
          <w:szCs w:val="32"/>
        </w:rPr>
        <w:t>IslamTape.Com</w:t>
      </w:r>
    </w:p>
    <w:p w:rsidR="00E84341" w:rsidRPr="00A83FC8" w:rsidRDefault="00E84341" w:rsidP="00E84341">
      <w:pPr>
        <w:ind w:firstLine="0"/>
        <w:jc w:val="center"/>
        <w:rPr>
          <w:rFonts w:eastAsia="Times New Roman"/>
          <w:sz w:val="24"/>
          <w:rtl/>
        </w:rPr>
        <w:sectPr w:rsidR="00E84341" w:rsidRPr="00A83FC8" w:rsidSect="0013094B">
          <w:headerReference w:type="default" r:id="rId49"/>
          <w:footnotePr>
            <w:numRestart w:val="eachPage"/>
          </w:footnotePr>
          <w:type w:val="oddPage"/>
          <w:pgSz w:w="9639" w:h="13608" w:code="9"/>
          <w:pgMar w:top="851" w:right="1077" w:bottom="936" w:left="1077" w:header="851" w:footer="936" w:gutter="0"/>
          <w:cols w:space="708"/>
          <w:titlePg/>
          <w:bidi/>
          <w:rtlGutter/>
          <w:docGrid w:linePitch="360"/>
        </w:sectPr>
      </w:pPr>
    </w:p>
    <w:p w:rsidR="00E84341" w:rsidRDefault="00CF0904" w:rsidP="00E84341">
      <w:pPr>
        <w:pStyle w:val="a"/>
        <w:rPr>
          <w:rtl/>
        </w:rPr>
      </w:pPr>
      <w:bookmarkStart w:id="126" w:name="_Toc349480975"/>
      <w:r w:rsidRPr="009E31EC">
        <w:rPr>
          <w:rtl/>
        </w:rPr>
        <w:t>آداب دعاء</w:t>
      </w:r>
      <w:bookmarkEnd w:id="126"/>
    </w:p>
    <w:p w:rsidR="007B3C14" w:rsidRDefault="00CF0904" w:rsidP="009B31FB">
      <w:pPr>
        <w:pStyle w:val="style1"/>
        <w:spacing w:line="240" w:lineRule="auto"/>
        <w:ind w:firstLine="284"/>
        <w:jc w:val="lowKashida"/>
        <w:rPr>
          <w:rFonts w:cs="B Lotus"/>
          <w:szCs w:val="28"/>
          <w:rtl/>
        </w:rPr>
      </w:pPr>
      <w:r w:rsidRPr="009E31EC">
        <w:rPr>
          <w:rFonts w:cs="B Lotus"/>
          <w:szCs w:val="28"/>
          <w:rtl/>
        </w:rPr>
        <w:t>در زمان حضرت عمر بن خطاب -رضي الله عنه- يکسال از آسمان باراني نباريد. مردم از</w:t>
      </w:r>
      <w:r w:rsidR="00BF6284">
        <w:rPr>
          <w:rFonts w:cs="B Lotus"/>
          <w:szCs w:val="28"/>
          <w:rtl/>
        </w:rPr>
        <w:t xml:space="preserve"> بي‌</w:t>
      </w:r>
      <w:r w:rsidRPr="009E31EC">
        <w:rPr>
          <w:rFonts w:cs="B Lotus"/>
          <w:szCs w:val="28"/>
          <w:rtl/>
        </w:rPr>
        <w:t>آبي داشتند هلاک</w:t>
      </w:r>
      <w:r w:rsidR="00BF6284">
        <w:rPr>
          <w:rFonts w:cs="B Lotus"/>
          <w:szCs w:val="28"/>
          <w:rtl/>
        </w:rPr>
        <w:t xml:space="preserve"> مي‌</w:t>
      </w:r>
      <w:r w:rsidRPr="009E31EC">
        <w:rPr>
          <w:rFonts w:cs="B Lotus"/>
          <w:szCs w:val="28"/>
          <w:rtl/>
        </w:rPr>
        <w:t>شدند. حضرت عمر رضي الله عنه مردم را گردآورد و به صحرا رفتند. حضرت عمر رضي الله عنه از حضرت عباس رضي الله عنه، عموي پيامبر صلى الله عليه</w:t>
      </w:r>
      <w:r w:rsidR="00C04455">
        <w:rPr>
          <w:rFonts w:cs="B Lotus"/>
          <w:szCs w:val="28"/>
          <w:rtl/>
        </w:rPr>
        <w:t xml:space="preserve"> وسلم </w:t>
      </w:r>
      <w:r w:rsidRPr="009E31EC">
        <w:rPr>
          <w:rFonts w:cs="B Lotus"/>
          <w:szCs w:val="28"/>
          <w:rtl/>
        </w:rPr>
        <w:t>خواست تا براي مسلمانان دعا کند. حضرت عباس رضي الله عنه دستانش را به سوي آسمان برداشت و گفت: الهي!</w:t>
      </w:r>
      <w:r w:rsidR="00BF6284">
        <w:rPr>
          <w:rFonts w:cs="B Lotus"/>
          <w:szCs w:val="28"/>
          <w:rtl/>
        </w:rPr>
        <w:t xml:space="preserve"> اين‌ها </w:t>
      </w:r>
      <w:r w:rsidRPr="009E31EC">
        <w:rPr>
          <w:rFonts w:cs="B Lotus"/>
          <w:szCs w:val="28"/>
          <w:rtl/>
        </w:rPr>
        <w:t>دستان ما است که بسوي تو با گناهان مان برداشته</w:t>
      </w:r>
      <w:r w:rsidR="00BF6284">
        <w:rPr>
          <w:rFonts w:cs="B Lotus"/>
          <w:szCs w:val="28"/>
          <w:rtl/>
        </w:rPr>
        <w:t xml:space="preserve"> مي‌</w:t>
      </w:r>
      <w:r w:rsidRPr="009E31EC">
        <w:rPr>
          <w:rFonts w:cs="B Lotus"/>
          <w:szCs w:val="28"/>
          <w:rtl/>
        </w:rPr>
        <w:t>شود و پيشاني ماست که روبرويت با توبه و بازگشت بسوي تو متوجه است. ما را بوسيله</w:t>
      </w:r>
      <w:r w:rsidR="00BF6284">
        <w:rPr>
          <w:rFonts w:cs="B Lotus"/>
          <w:szCs w:val="28"/>
          <w:rtl/>
        </w:rPr>
        <w:t xml:space="preserve">‌ي </w:t>
      </w:r>
      <w:r w:rsidRPr="009E31EC">
        <w:rPr>
          <w:rFonts w:cs="B Lotus"/>
          <w:szCs w:val="28"/>
          <w:rtl/>
        </w:rPr>
        <w:t>باران سيراب گردان. خداوند عزوجل نيز باران را فرو فرستاد.</w:t>
      </w:r>
    </w:p>
    <w:p w:rsidR="007B3C14" w:rsidRDefault="00CF0904" w:rsidP="007B3C14">
      <w:pPr>
        <w:pStyle w:val="style1"/>
        <w:spacing w:line="240" w:lineRule="auto"/>
        <w:ind w:firstLine="284"/>
        <w:jc w:val="center"/>
        <w:rPr>
          <w:rFonts w:cs="B Lotus"/>
          <w:szCs w:val="28"/>
          <w:rtl/>
        </w:rPr>
      </w:pPr>
      <w:r w:rsidRPr="009E31EC">
        <w:rPr>
          <w:rFonts w:cs="B Lotus"/>
          <w:szCs w:val="28"/>
          <w:rtl/>
        </w:rPr>
        <w:t>***</w:t>
      </w:r>
    </w:p>
    <w:p w:rsidR="007B3C14" w:rsidRDefault="00CF0904" w:rsidP="009B31FB">
      <w:pPr>
        <w:pStyle w:val="style1"/>
        <w:spacing w:line="240" w:lineRule="auto"/>
        <w:ind w:firstLine="284"/>
        <w:jc w:val="lowKashida"/>
        <w:rPr>
          <w:rFonts w:cs="B Lotus"/>
          <w:szCs w:val="28"/>
          <w:rtl/>
        </w:rPr>
      </w:pPr>
      <w:r w:rsidRPr="009E31EC">
        <w:rPr>
          <w:rFonts w:cs="B Lotus"/>
          <w:szCs w:val="28"/>
          <w:rtl/>
        </w:rPr>
        <w:t>مادر أنس بن مالك نزد رسول الله صلى الله عليه</w:t>
      </w:r>
      <w:r w:rsidR="00C04455">
        <w:rPr>
          <w:rFonts w:cs="B Lotus"/>
          <w:szCs w:val="28"/>
          <w:rtl/>
        </w:rPr>
        <w:t xml:space="preserve"> وسلم </w:t>
      </w:r>
      <w:r w:rsidRPr="009E31EC">
        <w:rPr>
          <w:rFonts w:cs="B Lotus"/>
          <w:szCs w:val="28"/>
          <w:rtl/>
        </w:rPr>
        <w:t>آمده و دست پسرش را در دست گرفته بود تا در خدمت پيامبر صلى الله عليه</w:t>
      </w:r>
      <w:r w:rsidR="00C04455">
        <w:rPr>
          <w:rFonts w:cs="B Lotus"/>
          <w:szCs w:val="28"/>
          <w:rtl/>
        </w:rPr>
        <w:t xml:space="preserve"> وسلم </w:t>
      </w:r>
      <w:r w:rsidRPr="009E31EC">
        <w:rPr>
          <w:rFonts w:cs="B Lotus"/>
          <w:szCs w:val="28"/>
          <w:rtl/>
        </w:rPr>
        <w:t>باشد، و از آن حضرت صلي الله عليه</w:t>
      </w:r>
      <w:r w:rsidR="00C04455">
        <w:rPr>
          <w:rFonts w:cs="B Lotus"/>
          <w:szCs w:val="28"/>
          <w:rtl/>
        </w:rPr>
        <w:t xml:space="preserve"> وسلم </w:t>
      </w:r>
      <w:r w:rsidRPr="009E31EC">
        <w:rPr>
          <w:rFonts w:cs="B Lotus"/>
          <w:szCs w:val="28"/>
          <w:rtl/>
        </w:rPr>
        <w:t>خواست تا براي او بطور مخصوص دعا بفرمايد. پيامبر صلى الله عليه</w:t>
      </w:r>
      <w:r w:rsidR="00C04455">
        <w:rPr>
          <w:rFonts w:cs="B Lotus"/>
          <w:szCs w:val="28"/>
          <w:rtl/>
        </w:rPr>
        <w:t xml:space="preserve"> وسلم </w:t>
      </w:r>
      <w:r w:rsidRPr="009E31EC">
        <w:rPr>
          <w:rFonts w:cs="B Lotus"/>
          <w:szCs w:val="28"/>
          <w:rtl/>
        </w:rPr>
        <w:t>نيز برايش دعا نموده و گفت:</w:t>
      </w:r>
      <w:r w:rsidR="00817AD9">
        <w:rPr>
          <w:rFonts w:cs="B Lotus"/>
          <w:szCs w:val="28"/>
          <w:rtl/>
        </w:rPr>
        <w:t xml:space="preserve"> (</w:t>
      </w:r>
      <w:r w:rsidRPr="007B4867">
        <w:rPr>
          <w:rStyle w:val="Char1"/>
          <w:rtl/>
        </w:rPr>
        <w:t>اللهم أكثر ماله وولده)</w:t>
      </w:r>
      <w:r w:rsidRPr="009E31EC">
        <w:rPr>
          <w:rFonts w:cs="B Lotus"/>
          <w:szCs w:val="28"/>
          <w:rtl/>
        </w:rPr>
        <w:t xml:space="preserve"> [متفق عليه] يعني: «بارالها! مال و فرزندانش را فزوني ده.» در نتيجه حضرت انس رضي الله عنه آنقدر زيست که مال ثروت و فرزندانش بسيار گشتند و صد نفر از فرزندان و نوه</w:t>
      </w:r>
      <w:r w:rsidR="005155A5">
        <w:rPr>
          <w:rFonts w:cs="B Lotus"/>
          <w:szCs w:val="28"/>
          <w:rtl/>
        </w:rPr>
        <w:t>‌هايش</w:t>
      </w:r>
      <w:r w:rsidRPr="009E31EC">
        <w:rPr>
          <w:rFonts w:cs="B Lotus"/>
          <w:szCs w:val="28"/>
          <w:rtl/>
        </w:rPr>
        <w:t xml:space="preserve"> را هم ديد.</w:t>
      </w:r>
    </w:p>
    <w:p w:rsidR="007B3C14" w:rsidRPr="007B4867" w:rsidRDefault="00CF0904" w:rsidP="007B4867">
      <w:pPr>
        <w:pStyle w:val="style1"/>
        <w:spacing w:line="240" w:lineRule="auto"/>
        <w:ind w:firstLine="284"/>
        <w:jc w:val="both"/>
        <w:rPr>
          <w:rFonts w:ascii="KFGQPC Uthmanic Script HAFS" w:hAnsi="KFGQPC Uthmanic Script HAFS" w:cs="KFGQPC Uthmanic Script HAFS"/>
          <w:sz w:val="28"/>
          <w:szCs w:val="28"/>
          <w:rtl/>
        </w:rPr>
      </w:pPr>
      <w:r w:rsidRPr="009E31EC">
        <w:rPr>
          <w:rFonts w:cs="B Lotus"/>
          <w:szCs w:val="28"/>
          <w:rtl/>
        </w:rPr>
        <w:t>دعاء همان درخواست آمرزش و رحمت و گذشت و برآمدن نياز</w:t>
      </w:r>
      <w:r w:rsidR="00BF6284">
        <w:rPr>
          <w:rFonts w:cs="B Lotus"/>
          <w:szCs w:val="28"/>
          <w:rtl/>
        </w:rPr>
        <w:t xml:space="preserve">‌ها </w:t>
      </w:r>
      <w:r w:rsidRPr="009E31EC">
        <w:rPr>
          <w:rFonts w:cs="B Lotus"/>
          <w:szCs w:val="28"/>
          <w:rtl/>
        </w:rPr>
        <w:t>از خداوند</w:t>
      </w:r>
      <w:r w:rsidR="00BF6284">
        <w:rPr>
          <w:rFonts w:cs="B Lotus"/>
          <w:szCs w:val="28"/>
          <w:rtl/>
        </w:rPr>
        <w:t xml:space="preserve"> مي‌</w:t>
      </w:r>
      <w:r w:rsidRPr="009E31EC">
        <w:rPr>
          <w:rFonts w:cs="B Lotus"/>
          <w:szCs w:val="28"/>
          <w:rtl/>
        </w:rPr>
        <w:t>باشد. دعاء جزو عبادت</w:t>
      </w:r>
      <w:r w:rsidR="005155A5">
        <w:rPr>
          <w:rFonts w:cs="B Lotus"/>
          <w:szCs w:val="28"/>
          <w:rtl/>
        </w:rPr>
        <w:t xml:space="preserve">‌هايي </w:t>
      </w:r>
      <w:r w:rsidRPr="009E31EC">
        <w:rPr>
          <w:rFonts w:cs="B Lotus"/>
          <w:szCs w:val="28"/>
          <w:rtl/>
        </w:rPr>
        <w:t>است که خداوند -عز وجل- را خوشنود</w:t>
      </w:r>
      <w:r w:rsidR="00BF6284">
        <w:rPr>
          <w:rFonts w:cs="B Lotus"/>
          <w:szCs w:val="28"/>
          <w:rtl/>
        </w:rPr>
        <w:t xml:space="preserve"> مي‌</w:t>
      </w:r>
      <w:r w:rsidRPr="009E31EC">
        <w:rPr>
          <w:rFonts w:cs="B Lotus"/>
          <w:szCs w:val="28"/>
          <w:rtl/>
        </w:rPr>
        <w:t>سازد. پيامبر صلى الله عليه</w:t>
      </w:r>
      <w:r w:rsidR="00C04455">
        <w:rPr>
          <w:rFonts w:cs="B Lotus"/>
          <w:szCs w:val="28"/>
          <w:rtl/>
        </w:rPr>
        <w:t xml:space="preserve"> وسلم </w:t>
      </w:r>
      <w:r w:rsidRPr="009E31EC">
        <w:rPr>
          <w:rFonts w:cs="B Lotus"/>
          <w:szCs w:val="28"/>
          <w:rtl/>
        </w:rPr>
        <w:t>فرمودند:</w:t>
      </w:r>
      <w:r w:rsidR="00817AD9">
        <w:rPr>
          <w:rFonts w:cs="B Lotus"/>
          <w:szCs w:val="28"/>
          <w:rtl/>
        </w:rPr>
        <w:t xml:space="preserve"> (</w:t>
      </w:r>
      <w:r w:rsidRPr="007B4867">
        <w:rPr>
          <w:rStyle w:val="Char1"/>
          <w:rtl/>
        </w:rPr>
        <w:t>الدعاء هو العبادة)</w:t>
      </w:r>
      <w:r w:rsidRPr="009E31EC">
        <w:rPr>
          <w:rFonts w:cs="B Lotus"/>
          <w:szCs w:val="28"/>
          <w:rtl/>
        </w:rPr>
        <w:t xml:space="preserve"> [ترمذي] يعني: «دعاء همان عبادت است.» سپس اين آيه را خواندند:</w:t>
      </w:r>
      <w:r w:rsidR="000C2FCA">
        <w:rPr>
          <w:rFonts w:cs="B Lotus" w:hint="cs"/>
          <w:szCs w:val="28"/>
          <w:rtl/>
        </w:rPr>
        <w:t xml:space="preserve"> </w:t>
      </w:r>
      <w:r w:rsidR="000C2FCA" w:rsidRPr="000C2FCA">
        <w:rPr>
          <w:rFonts w:ascii="Traditional Arabic" w:hAnsi="Traditional Arabic" w:cs="Traditional Arabic"/>
          <w:sz w:val="28"/>
          <w:szCs w:val="28"/>
          <w:rtl/>
        </w:rPr>
        <w:t>﴿</w:t>
      </w:r>
      <w:r w:rsidR="007B4867">
        <w:rPr>
          <w:rFonts w:ascii="KFGQPC Uthmanic Script HAFS" w:hAnsi="KFGQPC Uthmanic Script HAFS" w:cs="KFGQPC Uthmanic Script HAFS"/>
          <w:sz w:val="28"/>
          <w:szCs w:val="28"/>
          <w:rtl/>
        </w:rPr>
        <w:t xml:space="preserve">وَقَالَ رَبُّكُمُ </w:t>
      </w:r>
      <w:r w:rsidR="007B4867">
        <w:rPr>
          <w:rFonts w:ascii="KFGQPC Uthmanic Script HAFS" w:hAnsi="KFGQPC Uthmanic Script HAFS" w:cs="KFGQPC Uthmanic Script HAFS" w:hint="cs"/>
          <w:sz w:val="28"/>
          <w:szCs w:val="28"/>
          <w:rtl/>
        </w:rPr>
        <w:t>ٱ</w:t>
      </w:r>
      <w:r w:rsidR="007B4867">
        <w:rPr>
          <w:rFonts w:ascii="KFGQPC Uthmanic Script HAFS" w:hAnsi="KFGQPC Uthmanic Script HAFS" w:cs="KFGQPC Uthmanic Script HAFS" w:hint="eastAsia"/>
          <w:sz w:val="28"/>
          <w:szCs w:val="28"/>
          <w:rtl/>
        </w:rPr>
        <w:t>دۡعُونِيٓ</w:t>
      </w:r>
      <w:r w:rsidR="007B4867">
        <w:rPr>
          <w:rFonts w:ascii="KFGQPC Uthmanic Script HAFS" w:hAnsi="KFGQPC Uthmanic Script HAFS" w:cs="KFGQPC Uthmanic Script HAFS"/>
          <w:sz w:val="28"/>
          <w:szCs w:val="28"/>
          <w:rtl/>
        </w:rPr>
        <w:t xml:space="preserve"> أَسۡتَجِبۡ لَكُمۡۚ إِنَّ </w:t>
      </w:r>
      <w:r w:rsidR="007B4867">
        <w:rPr>
          <w:rFonts w:ascii="KFGQPC Uthmanic Script HAFS" w:hAnsi="KFGQPC Uthmanic Script HAFS" w:cs="KFGQPC Uthmanic Script HAFS" w:hint="cs"/>
          <w:sz w:val="28"/>
          <w:szCs w:val="28"/>
          <w:rtl/>
        </w:rPr>
        <w:t>ٱ</w:t>
      </w:r>
      <w:r w:rsidR="007B4867">
        <w:rPr>
          <w:rFonts w:ascii="KFGQPC Uthmanic Script HAFS" w:hAnsi="KFGQPC Uthmanic Script HAFS" w:cs="KFGQPC Uthmanic Script HAFS" w:hint="eastAsia"/>
          <w:sz w:val="28"/>
          <w:szCs w:val="28"/>
          <w:rtl/>
        </w:rPr>
        <w:t>لَّذِينَ</w:t>
      </w:r>
      <w:r w:rsidR="007B4867">
        <w:rPr>
          <w:rFonts w:ascii="KFGQPC Uthmanic Script HAFS" w:hAnsi="KFGQPC Uthmanic Script HAFS" w:cs="KFGQPC Uthmanic Script HAFS"/>
          <w:sz w:val="28"/>
          <w:szCs w:val="28"/>
          <w:rtl/>
        </w:rPr>
        <w:t xml:space="preserve"> يَسۡتَكۡبِرُونَ عَنۡ عِبَادَتِي سَيَدۡخُلُونَ جَهَنَّمَ دَاخِرِينَ ٦٠</w:t>
      </w:r>
      <w:r w:rsidR="000C2FCA" w:rsidRPr="000C2FCA">
        <w:rPr>
          <w:rFonts w:ascii="Traditional Arabic" w:hAnsi="Traditional Arabic" w:cs="Traditional Arabic"/>
          <w:sz w:val="28"/>
          <w:szCs w:val="28"/>
          <w:rtl/>
        </w:rPr>
        <w:t>﴾</w:t>
      </w:r>
      <w:r w:rsidR="000C2FCA">
        <w:rPr>
          <w:rFonts w:hint="cs"/>
          <w:rtl/>
        </w:rPr>
        <w:t xml:space="preserve"> </w:t>
      </w:r>
      <w:r w:rsidR="000C2FCA" w:rsidRPr="000C2FCA">
        <w:rPr>
          <w:rFonts w:ascii="mylotus" w:hAnsi="mylotus" w:cs="mylotus"/>
          <w:rtl/>
        </w:rPr>
        <w:t>[</w:t>
      </w:r>
      <w:r w:rsidR="000C2FCA">
        <w:rPr>
          <w:rFonts w:ascii="mylotus" w:hAnsi="mylotus" w:cs="mylotus" w:hint="cs"/>
          <w:rtl/>
        </w:rPr>
        <w:t>المؤمن: 60</w:t>
      </w:r>
      <w:r w:rsidR="000C2FCA" w:rsidRPr="000C2FCA">
        <w:rPr>
          <w:rFonts w:ascii="mylotus" w:hAnsi="mylotus" w:cs="mylotus"/>
          <w:rtl/>
        </w:rPr>
        <w:t>]</w:t>
      </w:r>
      <w:r w:rsidRPr="009E31EC">
        <w:rPr>
          <w:rFonts w:cs="B Lotus"/>
          <w:szCs w:val="28"/>
          <w:rtl/>
        </w:rPr>
        <w:t xml:space="preserve"> يعني: «و پروردگارتان فرمود مرا بخوانيد تا شما را اجابت كنم در حقيقت كسانى كه از پرستش من كبر مى‏ورزند به زودى خوار در دوزخ درمى‏آيند.»</w:t>
      </w:r>
    </w:p>
    <w:p w:rsidR="007B3C14" w:rsidRPr="007B4867" w:rsidRDefault="00CF0904" w:rsidP="007B4867">
      <w:pPr>
        <w:pStyle w:val="style1"/>
        <w:spacing w:line="240" w:lineRule="auto"/>
        <w:ind w:firstLine="284"/>
        <w:jc w:val="both"/>
        <w:rPr>
          <w:rFonts w:ascii="KFGQPC Uthmanic Script HAFS" w:hAnsi="KFGQPC Uthmanic Script HAFS" w:cs="KFGQPC Uthmanic Script HAFS"/>
          <w:sz w:val="28"/>
          <w:szCs w:val="28"/>
          <w:rtl/>
        </w:rPr>
      </w:pPr>
      <w:r w:rsidRPr="009E31EC">
        <w:rPr>
          <w:rFonts w:cs="B Lotus"/>
          <w:szCs w:val="28"/>
          <w:rtl/>
        </w:rPr>
        <w:t>همچنين خداوند متعال</w:t>
      </w:r>
      <w:r w:rsidR="00BF6284">
        <w:rPr>
          <w:rFonts w:cs="B Lotus"/>
          <w:szCs w:val="28"/>
          <w:rtl/>
        </w:rPr>
        <w:t xml:space="preserve"> مي‌</w:t>
      </w:r>
      <w:r w:rsidRPr="009E31EC">
        <w:rPr>
          <w:rFonts w:cs="B Lotus"/>
          <w:szCs w:val="28"/>
          <w:rtl/>
        </w:rPr>
        <w:t>فرمايد:</w:t>
      </w:r>
      <w:r w:rsidR="000E72F4">
        <w:rPr>
          <w:rFonts w:cs="B Lotus" w:hint="cs"/>
          <w:szCs w:val="28"/>
          <w:rtl/>
        </w:rPr>
        <w:t xml:space="preserve"> </w:t>
      </w:r>
      <w:r w:rsidR="000E72F4" w:rsidRPr="000C2FCA">
        <w:rPr>
          <w:rFonts w:ascii="Traditional Arabic" w:hAnsi="Traditional Arabic" w:cs="Traditional Arabic"/>
          <w:sz w:val="28"/>
          <w:szCs w:val="28"/>
          <w:rtl/>
        </w:rPr>
        <w:t>﴿</w:t>
      </w:r>
      <w:r w:rsidR="007B4867">
        <w:rPr>
          <w:rFonts w:ascii="KFGQPC Uthmanic Script HAFS" w:hAnsi="KFGQPC Uthmanic Script HAFS" w:cs="KFGQPC Uthmanic Script HAFS"/>
          <w:sz w:val="28"/>
          <w:szCs w:val="28"/>
          <w:rtl/>
        </w:rPr>
        <w:t xml:space="preserve">أَمَّن يُجِيبُ </w:t>
      </w:r>
      <w:r w:rsidR="007B4867">
        <w:rPr>
          <w:rFonts w:ascii="KFGQPC Uthmanic Script HAFS" w:hAnsi="KFGQPC Uthmanic Script HAFS" w:cs="KFGQPC Uthmanic Script HAFS" w:hint="cs"/>
          <w:sz w:val="28"/>
          <w:szCs w:val="28"/>
          <w:rtl/>
        </w:rPr>
        <w:t>ٱ</w:t>
      </w:r>
      <w:r w:rsidR="007B4867">
        <w:rPr>
          <w:rFonts w:ascii="KFGQPC Uthmanic Script HAFS" w:hAnsi="KFGQPC Uthmanic Script HAFS" w:cs="KFGQPC Uthmanic Script HAFS" w:hint="eastAsia"/>
          <w:sz w:val="28"/>
          <w:szCs w:val="28"/>
          <w:rtl/>
        </w:rPr>
        <w:t>لۡمُضۡطَرَّ</w:t>
      </w:r>
      <w:r w:rsidR="007B4867">
        <w:rPr>
          <w:rFonts w:ascii="KFGQPC Uthmanic Script HAFS" w:hAnsi="KFGQPC Uthmanic Script HAFS" w:cs="KFGQPC Uthmanic Script HAFS"/>
          <w:sz w:val="28"/>
          <w:szCs w:val="28"/>
          <w:rtl/>
        </w:rPr>
        <w:t xml:space="preserve"> إِذَا دَعَاهُ وَيَكۡشِفُ </w:t>
      </w:r>
      <w:r w:rsidR="007B4867">
        <w:rPr>
          <w:rFonts w:ascii="KFGQPC Uthmanic Script HAFS" w:hAnsi="KFGQPC Uthmanic Script HAFS" w:cs="KFGQPC Uthmanic Script HAFS" w:hint="cs"/>
          <w:sz w:val="28"/>
          <w:szCs w:val="28"/>
          <w:rtl/>
        </w:rPr>
        <w:t>ٱ</w:t>
      </w:r>
      <w:r w:rsidR="007B4867">
        <w:rPr>
          <w:rFonts w:ascii="KFGQPC Uthmanic Script HAFS" w:hAnsi="KFGQPC Uthmanic Script HAFS" w:cs="KFGQPC Uthmanic Script HAFS" w:hint="eastAsia"/>
          <w:sz w:val="28"/>
          <w:szCs w:val="28"/>
          <w:rtl/>
        </w:rPr>
        <w:t>لسُّوٓءَ</w:t>
      </w:r>
      <w:r w:rsidR="000E72F4" w:rsidRPr="000C2FCA">
        <w:rPr>
          <w:rFonts w:ascii="Traditional Arabic" w:hAnsi="Traditional Arabic" w:cs="Traditional Arabic"/>
          <w:sz w:val="28"/>
          <w:szCs w:val="28"/>
          <w:rtl/>
        </w:rPr>
        <w:t>﴾</w:t>
      </w:r>
      <w:r w:rsidR="000E72F4">
        <w:rPr>
          <w:rFonts w:hint="cs"/>
          <w:rtl/>
        </w:rPr>
        <w:t xml:space="preserve"> </w:t>
      </w:r>
      <w:r w:rsidR="000E72F4" w:rsidRPr="000C2FCA">
        <w:rPr>
          <w:rFonts w:ascii="mylotus" w:hAnsi="mylotus" w:cs="mylotus"/>
          <w:rtl/>
        </w:rPr>
        <w:t>[</w:t>
      </w:r>
      <w:r w:rsidR="000E72F4">
        <w:rPr>
          <w:rFonts w:ascii="mylotus" w:hAnsi="mylotus" w:cs="mylotus" w:hint="cs"/>
          <w:rtl/>
        </w:rPr>
        <w:t>النمل: 62</w:t>
      </w:r>
      <w:r w:rsidR="000E72F4" w:rsidRPr="000C2FCA">
        <w:rPr>
          <w:rFonts w:ascii="mylotus" w:hAnsi="mylotus" w:cs="mylotus"/>
          <w:rtl/>
        </w:rPr>
        <w:t>]</w:t>
      </w:r>
      <w:r w:rsidRPr="009E31EC">
        <w:rPr>
          <w:rFonts w:cs="B Lotus"/>
          <w:szCs w:val="28"/>
          <w:rtl/>
        </w:rPr>
        <w:t xml:space="preserve"> يعني: </w:t>
      </w:r>
      <w:r w:rsidR="00185545">
        <w:rPr>
          <w:rFonts w:cs="B Lotus"/>
          <w:szCs w:val="28"/>
          <w:rtl/>
        </w:rPr>
        <w:t>«</w:t>
      </w:r>
      <w:r w:rsidRPr="009E31EC">
        <w:rPr>
          <w:rFonts w:cs="B Lotus"/>
          <w:szCs w:val="28"/>
          <w:rtl/>
        </w:rPr>
        <w:t>يا [كيست] آن كس كه درمانده را چون وى را بخواند اجابت مى‏كند و گرفتارى را برطرف مى‏گرداند.»</w:t>
      </w:r>
    </w:p>
    <w:p w:rsidR="007B3C14" w:rsidRDefault="00CF0904" w:rsidP="007B4867">
      <w:pPr>
        <w:pStyle w:val="style1"/>
        <w:spacing w:line="240" w:lineRule="auto"/>
        <w:ind w:firstLine="284"/>
        <w:jc w:val="both"/>
        <w:rPr>
          <w:rFonts w:cs="B Lotus"/>
          <w:szCs w:val="28"/>
          <w:rtl/>
        </w:rPr>
      </w:pPr>
      <w:r w:rsidRPr="009E31EC">
        <w:rPr>
          <w:rFonts w:cs="B Lotus"/>
          <w:szCs w:val="28"/>
          <w:rtl/>
        </w:rPr>
        <w:t>پيامبر صلى الله عليه</w:t>
      </w:r>
      <w:r w:rsidR="00C04455">
        <w:rPr>
          <w:rFonts w:cs="B Lotus"/>
          <w:szCs w:val="28"/>
          <w:rtl/>
        </w:rPr>
        <w:t xml:space="preserve"> وسلم </w:t>
      </w:r>
      <w:r w:rsidR="00BF6284">
        <w:rPr>
          <w:rFonts w:cs="B Lotus"/>
          <w:szCs w:val="28"/>
          <w:rtl/>
        </w:rPr>
        <w:t>مي‌</w:t>
      </w:r>
      <w:r w:rsidRPr="009E31EC">
        <w:rPr>
          <w:rFonts w:cs="B Lotus"/>
          <w:szCs w:val="28"/>
          <w:rtl/>
        </w:rPr>
        <w:t>فرمايد:</w:t>
      </w:r>
      <w:r w:rsidR="00817AD9">
        <w:rPr>
          <w:rFonts w:cs="B Lotus"/>
          <w:szCs w:val="28"/>
          <w:rtl/>
        </w:rPr>
        <w:t xml:space="preserve"> (</w:t>
      </w:r>
      <w:r w:rsidRPr="007B4867">
        <w:rPr>
          <w:rStyle w:val="Char1"/>
          <w:rtl/>
        </w:rPr>
        <w:t>ليس شـيء أكرم على الله تعالى من الـدعاء)</w:t>
      </w:r>
      <w:r w:rsidR="007B3C14">
        <w:rPr>
          <w:rFonts w:cs="B Lotus" w:hint="cs"/>
          <w:szCs w:val="28"/>
          <w:rtl/>
        </w:rPr>
        <w:t xml:space="preserve"> </w:t>
      </w:r>
      <w:r w:rsidRPr="009E31EC">
        <w:rPr>
          <w:rFonts w:cs="B Lotus"/>
          <w:szCs w:val="28"/>
          <w:rtl/>
        </w:rPr>
        <w:t>[ترمذي و احمد] يعني: «نزد خداوند چيزي گرامي تر از دعا نيست.»</w:t>
      </w:r>
    </w:p>
    <w:p w:rsidR="007B3C14" w:rsidRDefault="00CF0904" w:rsidP="007B3C14">
      <w:pPr>
        <w:pStyle w:val="style1"/>
        <w:spacing w:line="240" w:lineRule="auto"/>
        <w:ind w:firstLine="284"/>
        <w:jc w:val="lowKashida"/>
        <w:rPr>
          <w:rFonts w:cs="B Lotus"/>
          <w:szCs w:val="28"/>
          <w:rtl/>
        </w:rPr>
      </w:pPr>
      <w:r w:rsidRPr="009E31EC">
        <w:rPr>
          <w:rFonts w:cs="B Lotus"/>
          <w:szCs w:val="28"/>
          <w:rtl/>
        </w:rPr>
        <w:t>دعاء داراي آدابي است که فرد مسلمان بايد سعي کند</w:t>
      </w:r>
      <w:r w:rsidR="00BF6284">
        <w:rPr>
          <w:rFonts w:cs="B Lotus"/>
          <w:szCs w:val="28"/>
          <w:rtl/>
        </w:rPr>
        <w:t xml:space="preserve"> آن‌ها </w:t>
      </w:r>
      <w:r w:rsidRPr="009E31EC">
        <w:rPr>
          <w:rFonts w:cs="B Lotus"/>
          <w:szCs w:val="28"/>
          <w:rtl/>
        </w:rPr>
        <w:t>را رعايت نمايد:</w:t>
      </w:r>
    </w:p>
    <w:p w:rsidR="007B3C14" w:rsidRDefault="00CF0904" w:rsidP="007B3C14">
      <w:pPr>
        <w:pStyle w:val="a0"/>
        <w:rPr>
          <w:rtl/>
        </w:rPr>
      </w:pPr>
      <w:bookmarkStart w:id="127" w:name="_Toc349480976"/>
      <w:r w:rsidRPr="009E31EC">
        <w:rPr>
          <w:rtl/>
        </w:rPr>
        <w:t>انتخاب وقت دعاء:</w:t>
      </w:r>
      <w:bookmarkEnd w:id="127"/>
    </w:p>
    <w:p w:rsidR="007B3C14" w:rsidRDefault="00CF0904" w:rsidP="007B4867">
      <w:pPr>
        <w:pStyle w:val="style1"/>
        <w:spacing w:line="240" w:lineRule="auto"/>
        <w:ind w:firstLine="284"/>
        <w:jc w:val="both"/>
        <w:rPr>
          <w:rFonts w:cs="B Lotus"/>
          <w:szCs w:val="28"/>
          <w:rtl/>
        </w:rPr>
      </w:pPr>
      <w:r w:rsidRPr="009E31EC">
        <w:rPr>
          <w:rFonts w:cs="B Lotus"/>
          <w:szCs w:val="28"/>
          <w:rtl/>
        </w:rPr>
        <w:t>در برخي اوقات دعا مستجاب</w:t>
      </w:r>
      <w:r w:rsidR="00BF6284">
        <w:rPr>
          <w:rFonts w:cs="B Lotus"/>
          <w:szCs w:val="28"/>
          <w:rtl/>
        </w:rPr>
        <w:t xml:space="preserve"> مي‌</w:t>
      </w:r>
      <w:r w:rsidRPr="009E31EC">
        <w:rPr>
          <w:rFonts w:cs="B Lotus"/>
          <w:szCs w:val="28"/>
          <w:rtl/>
        </w:rPr>
        <w:t>شوند، مانند: ماه رمضان، روز عرفه، روز جمعه، وقت سحر -آخر شب- ده روز نخست ماه ذي الحجه. پيامبر صلى الله عليه</w:t>
      </w:r>
      <w:r w:rsidR="00C04455">
        <w:rPr>
          <w:rFonts w:cs="B Lotus"/>
          <w:szCs w:val="28"/>
          <w:rtl/>
        </w:rPr>
        <w:t xml:space="preserve"> وسلم </w:t>
      </w:r>
      <w:r w:rsidR="00BF6284">
        <w:rPr>
          <w:rFonts w:cs="B Lotus"/>
          <w:szCs w:val="28"/>
          <w:rtl/>
        </w:rPr>
        <w:t>مي‌</w:t>
      </w:r>
      <w:r w:rsidRPr="009E31EC">
        <w:rPr>
          <w:rFonts w:cs="B Lotus"/>
          <w:szCs w:val="28"/>
          <w:rtl/>
        </w:rPr>
        <w:t>فرمايد:</w:t>
      </w:r>
      <w:r w:rsidR="00817AD9">
        <w:rPr>
          <w:rFonts w:cs="B Lotus"/>
          <w:szCs w:val="28"/>
          <w:rtl/>
        </w:rPr>
        <w:t xml:space="preserve"> (</w:t>
      </w:r>
      <w:r w:rsidRPr="007B4867">
        <w:rPr>
          <w:rStyle w:val="Char1"/>
          <w:rtl/>
        </w:rPr>
        <w:t>ما من أيام العمل الصالح فيها أحب إلى الله من هذه الأيام العشر). قالوا: يا رسول الله ولا الجهاد في سبيل الله؟ قال:</w:t>
      </w:r>
      <w:r w:rsidR="00817AD9">
        <w:rPr>
          <w:rStyle w:val="Char1"/>
          <w:rtl/>
        </w:rPr>
        <w:t xml:space="preserve"> (</w:t>
      </w:r>
      <w:r w:rsidRPr="007B4867">
        <w:rPr>
          <w:rStyle w:val="Char1"/>
          <w:rtl/>
        </w:rPr>
        <w:t>ولا الجهاد في سبيل الله إلا رجل خرج بنفسه وماله فلم يرجع من ذلك بشيء)</w:t>
      </w:r>
      <w:r w:rsidRPr="009E31EC">
        <w:rPr>
          <w:rFonts w:cs="B Lotus"/>
          <w:szCs w:val="28"/>
          <w:rtl/>
        </w:rPr>
        <w:t xml:space="preserve"> [بخاري] يعني: </w:t>
      </w:r>
      <w:r w:rsidR="00185545">
        <w:rPr>
          <w:rFonts w:cs="B Lotus"/>
          <w:szCs w:val="28"/>
          <w:rtl/>
        </w:rPr>
        <w:t>«</w:t>
      </w:r>
      <w:r w:rsidRPr="009E31EC">
        <w:rPr>
          <w:rFonts w:cs="B Lotus"/>
          <w:szCs w:val="28"/>
          <w:rtl/>
        </w:rPr>
        <w:t>هيچ روزي نيست که در آن عمل صالح نزد خداوند تعالي محبوب تر از اين ده روز باشد.</w:t>
      </w:r>
    </w:p>
    <w:p w:rsidR="007B3C14" w:rsidRDefault="00CF0904" w:rsidP="007B3C14">
      <w:pPr>
        <w:pStyle w:val="style1"/>
        <w:spacing w:line="240" w:lineRule="auto"/>
        <w:ind w:firstLine="284"/>
        <w:jc w:val="lowKashida"/>
        <w:rPr>
          <w:rFonts w:cs="B Lotus"/>
          <w:szCs w:val="28"/>
          <w:rtl/>
        </w:rPr>
      </w:pPr>
      <w:r w:rsidRPr="009E31EC">
        <w:rPr>
          <w:rFonts w:cs="B Lotus"/>
          <w:szCs w:val="28"/>
          <w:rtl/>
        </w:rPr>
        <w:t>گفتند: يا رسول الله صلي الله عليه</w:t>
      </w:r>
      <w:r w:rsidR="00C04455">
        <w:rPr>
          <w:rFonts w:cs="B Lotus"/>
          <w:szCs w:val="28"/>
          <w:rtl/>
        </w:rPr>
        <w:t xml:space="preserve"> وسلم </w:t>
      </w:r>
      <w:r w:rsidRPr="009E31EC">
        <w:rPr>
          <w:rFonts w:cs="B Lotus"/>
          <w:szCs w:val="28"/>
          <w:rtl/>
        </w:rPr>
        <w:t>و حتي جهاد في سبيل الله؟</w:t>
      </w:r>
      <w:r w:rsidR="007B3C14">
        <w:rPr>
          <w:rFonts w:cs="B Lotus" w:hint="cs"/>
          <w:szCs w:val="28"/>
          <w:rtl/>
        </w:rPr>
        <w:t xml:space="preserve"> </w:t>
      </w:r>
      <w:r w:rsidRPr="009E31EC">
        <w:rPr>
          <w:rFonts w:cs="B Lotus"/>
          <w:szCs w:val="28"/>
          <w:rtl/>
        </w:rPr>
        <w:t>فرمود: و حتي جهاد في سبيل الله، مگر مردي که جان و مالش را بيرون کرده و هيچ چيزي از آن را باز نگرداند</w:t>
      </w:r>
      <w:r w:rsidR="00817AD9">
        <w:rPr>
          <w:rFonts w:cs="B Lotus"/>
          <w:szCs w:val="28"/>
          <w:rtl/>
        </w:rPr>
        <w:t xml:space="preserve"> (</w:t>
      </w:r>
      <w:r w:rsidRPr="009E31EC">
        <w:rPr>
          <w:rFonts w:cs="B Lotus"/>
          <w:szCs w:val="28"/>
          <w:rtl/>
        </w:rPr>
        <w:t>به سنگر شتافته و شهيد شود).»</w:t>
      </w:r>
    </w:p>
    <w:p w:rsidR="007B3C14" w:rsidRDefault="00CF0904" w:rsidP="007B4867">
      <w:pPr>
        <w:pStyle w:val="style1"/>
        <w:spacing w:line="240" w:lineRule="auto"/>
        <w:ind w:firstLine="284"/>
        <w:jc w:val="both"/>
        <w:rPr>
          <w:rFonts w:cs="B Lotus"/>
          <w:szCs w:val="28"/>
          <w:rtl/>
        </w:rPr>
      </w:pPr>
      <w:r w:rsidRPr="009E31EC">
        <w:rPr>
          <w:rFonts w:cs="B Lotus"/>
          <w:szCs w:val="28"/>
          <w:rtl/>
        </w:rPr>
        <w:t>روايت</w:t>
      </w:r>
      <w:r w:rsidR="00BF6284">
        <w:rPr>
          <w:rFonts w:cs="B Lotus"/>
          <w:szCs w:val="28"/>
          <w:rtl/>
        </w:rPr>
        <w:t xml:space="preserve"> مي‌</w:t>
      </w:r>
      <w:r w:rsidRPr="009E31EC">
        <w:rPr>
          <w:rFonts w:cs="B Lotus"/>
          <w:szCs w:val="28"/>
          <w:rtl/>
        </w:rPr>
        <w:t>کنند که رسول الله صلى الله عليه</w:t>
      </w:r>
      <w:r w:rsidR="00C04455">
        <w:rPr>
          <w:rFonts w:cs="B Lotus"/>
          <w:szCs w:val="28"/>
          <w:rtl/>
        </w:rPr>
        <w:t xml:space="preserve"> وسلم </w:t>
      </w:r>
      <w:r w:rsidRPr="009E31EC">
        <w:rPr>
          <w:rFonts w:cs="B Lotus"/>
          <w:szCs w:val="28"/>
          <w:rtl/>
        </w:rPr>
        <w:t>وقتي ماه رمضان فرا</w:t>
      </w:r>
      <w:r w:rsidR="007B3C14">
        <w:rPr>
          <w:rFonts w:cs="B Lotus" w:hint="cs"/>
          <w:szCs w:val="28"/>
          <w:rtl/>
        </w:rPr>
        <w:t xml:space="preserve"> </w:t>
      </w:r>
      <w:r w:rsidRPr="009E31EC">
        <w:rPr>
          <w:rFonts w:cs="B Lotus"/>
          <w:szCs w:val="28"/>
          <w:rtl/>
        </w:rPr>
        <w:t>مي</w:t>
      </w:r>
      <w:r w:rsidR="007B3C14">
        <w:rPr>
          <w:rFonts w:cs="B Lotus" w:hint="cs"/>
          <w:szCs w:val="28"/>
          <w:rtl/>
        </w:rPr>
        <w:t>‌</w:t>
      </w:r>
      <w:r w:rsidRPr="009E31EC">
        <w:rPr>
          <w:rFonts w:cs="B Lotus"/>
          <w:szCs w:val="28"/>
          <w:rtl/>
        </w:rPr>
        <w:t>رسيد،</w:t>
      </w:r>
      <w:r w:rsidR="00BF6284">
        <w:rPr>
          <w:rFonts w:cs="B Lotus"/>
          <w:szCs w:val="28"/>
          <w:rtl/>
        </w:rPr>
        <w:t xml:space="preserve"> مي‌</w:t>
      </w:r>
      <w:r w:rsidRPr="009E31EC">
        <w:rPr>
          <w:rFonts w:cs="B Lotus"/>
          <w:szCs w:val="28"/>
          <w:rtl/>
        </w:rPr>
        <w:t>فرمود:</w:t>
      </w:r>
      <w:r w:rsidR="00817AD9">
        <w:rPr>
          <w:rFonts w:cs="B Lotus"/>
          <w:szCs w:val="28"/>
          <w:rtl/>
        </w:rPr>
        <w:t xml:space="preserve"> (</w:t>
      </w:r>
      <w:r w:rsidRPr="007B4867">
        <w:rPr>
          <w:rStyle w:val="Char1"/>
          <w:rtl/>
        </w:rPr>
        <w:t>إن هذا الشهر قد حضركم، وفيه ليلة خير من ألف شهر. من حُرمها فقد حُرِمَ الخير كله ولا يحرم خيره إلا محروم)</w:t>
      </w:r>
      <w:r w:rsidRPr="009E31EC">
        <w:rPr>
          <w:rFonts w:cs="B Lotus"/>
          <w:szCs w:val="28"/>
          <w:rtl/>
        </w:rPr>
        <w:t xml:space="preserve"> [ابن ماجه] يعني: «اين ماه بر شما وارد شد، در آن شبي هست که از هزار شب برتر است. هرکس از آن</w:t>
      </w:r>
      <w:r w:rsidR="00BF6284">
        <w:rPr>
          <w:rFonts w:cs="B Lotus"/>
          <w:szCs w:val="28"/>
          <w:rtl/>
        </w:rPr>
        <w:t xml:space="preserve"> بي‌</w:t>
      </w:r>
      <w:r w:rsidRPr="009E31EC">
        <w:rPr>
          <w:rFonts w:cs="B Lotus"/>
          <w:szCs w:val="28"/>
          <w:rtl/>
        </w:rPr>
        <w:t>بهره ماند از هرچه نيکي و خير است</w:t>
      </w:r>
      <w:r w:rsidR="00BF6284">
        <w:rPr>
          <w:rFonts w:cs="B Lotus"/>
          <w:szCs w:val="28"/>
          <w:rtl/>
        </w:rPr>
        <w:t xml:space="preserve"> بي‌</w:t>
      </w:r>
      <w:r w:rsidRPr="009E31EC">
        <w:rPr>
          <w:rFonts w:cs="B Lotus"/>
          <w:szCs w:val="28"/>
          <w:rtl/>
        </w:rPr>
        <w:t>بهره مانده است و جز محرومان کسي از آن</w:t>
      </w:r>
      <w:r w:rsidR="00BF6284">
        <w:rPr>
          <w:rFonts w:cs="B Lotus"/>
          <w:szCs w:val="28"/>
          <w:rtl/>
        </w:rPr>
        <w:t xml:space="preserve"> بي‌</w:t>
      </w:r>
      <w:r w:rsidRPr="009E31EC">
        <w:rPr>
          <w:rFonts w:cs="B Lotus"/>
          <w:szCs w:val="28"/>
          <w:rtl/>
        </w:rPr>
        <w:t>بهره</w:t>
      </w:r>
      <w:r w:rsidR="00BF6284">
        <w:rPr>
          <w:rFonts w:cs="B Lotus"/>
          <w:szCs w:val="28"/>
          <w:rtl/>
        </w:rPr>
        <w:t xml:space="preserve"> نمي‌</w:t>
      </w:r>
      <w:r w:rsidRPr="009E31EC">
        <w:rPr>
          <w:rFonts w:cs="B Lotus"/>
          <w:szCs w:val="28"/>
          <w:rtl/>
        </w:rPr>
        <w:t>ماند.»</w:t>
      </w:r>
    </w:p>
    <w:p w:rsidR="00185545" w:rsidRDefault="00CF0904" w:rsidP="007B4867">
      <w:pPr>
        <w:pStyle w:val="style1"/>
        <w:spacing w:line="240" w:lineRule="auto"/>
        <w:ind w:firstLine="284"/>
        <w:jc w:val="both"/>
        <w:rPr>
          <w:rFonts w:cs="B Lotus"/>
          <w:szCs w:val="28"/>
          <w:rtl/>
        </w:rPr>
      </w:pPr>
      <w:r w:rsidRPr="009E31EC">
        <w:rPr>
          <w:rFonts w:cs="B Lotus"/>
          <w:szCs w:val="28"/>
          <w:rtl/>
        </w:rPr>
        <w:t>آن حضرت صلى الله عليه</w:t>
      </w:r>
      <w:r w:rsidR="00C04455">
        <w:rPr>
          <w:rFonts w:cs="B Lotus"/>
          <w:szCs w:val="28"/>
          <w:rtl/>
        </w:rPr>
        <w:t xml:space="preserve"> وسلم </w:t>
      </w:r>
      <w:r w:rsidRPr="009E31EC">
        <w:rPr>
          <w:rFonts w:cs="B Lotus"/>
          <w:szCs w:val="28"/>
          <w:rtl/>
        </w:rPr>
        <w:t>در مورد روز جمعه نيز</w:t>
      </w:r>
      <w:r w:rsidR="00BF6284">
        <w:rPr>
          <w:rFonts w:cs="B Lotus"/>
          <w:szCs w:val="28"/>
          <w:rtl/>
        </w:rPr>
        <w:t xml:space="preserve"> مي‌</w:t>
      </w:r>
      <w:r w:rsidRPr="009E31EC">
        <w:rPr>
          <w:rFonts w:cs="B Lotus"/>
          <w:szCs w:val="28"/>
          <w:rtl/>
        </w:rPr>
        <w:t>فرمايد:</w:t>
      </w:r>
      <w:r w:rsidR="00817AD9">
        <w:rPr>
          <w:rFonts w:cs="B Lotus"/>
          <w:szCs w:val="28"/>
          <w:rtl/>
        </w:rPr>
        <w:t xml:space="preserve"> (</w:t>
      </w:r>
      <w:r w:rsidRPr="007B4867">
        <w:rPr>
          <w:rStyle w:val="Char1"/>
          <w:rtl/>
        </w:rPr>
        <w:t>فيه ساعة لا يوافقها عبد مسلم وهو قائم يصلى يسأل الله تعالى شيئًا إلا أعطاه إياه)</w:t>
      </w:r>
      <w:r w:rsidRPr="009E31EC">
        <w:rPr>
          <w:rFonts w:cs="B Lotus"/>
          <w:szCs w:val="28"/>
          <w:rtl/>
        </w:rPr>
        <w:t xml:space="preserve"> [متفق عليه] يعني: </w:t>
      </w:r>
      <w:r w:rsidR="00185545">
        <w:rPr>
          <w:rFonts w:cs="B Lotus"/>
          <w:szCs w:val="28"/>
          <w:rtl/>
        </w:rPr>
        <w:t>«</w:t>
      </w:r>
      <w:r w:rsidRPr="009E31EC">
        <w:rPr>
          <w:rFonts w:cs="B Lotus"/>
          <w:szCs w:val="28"/>
          <w:rtl/>
        </w:rPr>
        <w:t>در آن ساعتي که هيچ بنده</w:t>
      </w:r>
      <w:r w:rsidR="00BF6284">
        <w:rPr>
          <w:rFonts w:cs="B Lotus"/>
          <w:szCs w:val="28"/>
          <w:rtl/>
        </w:rPr>
        <w:t xml:space="preserve">‌ي </w:t>
      </w:r>
      <w:r w:rsidRPr="009E31EC">
        <w:rPr>
          <w:rFonts w:cs="B Lotus"/>
          <w:szCs w:val="28"/>
          <w:rtl/>
        </w:rPr>
        <w:t>مسلماني که ايستاده نماز</w:t>
      </w:r>
      <w:r w:rsidR="00BF6284">
        <w:rPr>
          <w:rFonts w:cs="B Lotus"/>
          <w:szCs w:val="28"/>
          <w:rtl/>
        </w:rPr>
        <w:t xml:space="preserve"> مي‌</w:t>
      </w:r>
      <w:r w:rsidRPr="009E31EC">
        <w:rPr>
          <w:rFonts w:cs="B Lotus"/>
          <w:szCs w:val="28"/>
          <w:rtl/>
        </w:rPr>
        <w:t>گزارد، با آن برابر</w:t>
      </w:r>
      <w:r w:rsidR="00BF6284">
        <w:rPr>
          <w:rFonts w:cs="B Lotus"/>
          <w:szCs w:val="28"/>
          <w:rtl/>
        </w:rPr>
        <w:t xml:space="preserve"> نمي‌</w:t>
      </w:r>
      <w:r w:rsidRPr="009E31EC">
        <w:rPr>
          <w:rFonts w:cs="B Lotus"/>
          <w:szCs w:val="28"/>
          <w:rtl/>
        </w:rPr>
        <w:t>شود در حاليکه از خداوند چيزي را</w:t>
      </w:r>
      <w:r w:rsidR="00BF6284">
        <w:rPr>
          <w:rFonts w:cs="B Lotus"/>
          <w:szCs w:val="28"/>
          <w:rtl/>
        </w:rPr>
        <w:t xml:space="preserve"> مي‌</w:t>
      </w:r>
      <w:r w:rsidRPr="009E31EC">
        <w:rPr>
          <w:rFonts w:cs="B Lotus"/>
          <w:szCs w:val="28"/>
          <w:rtl/>
        </w:rPr>
        <w:t>طلبد، مگر اينکه آن را بوي</w:t>
      </w:r>
      <w:r w:rsidR="00BF6284">
        <w:rPr>
          <w:rFonts w:cs="B Lotus"/>
          <w:szCs w:val="28"/>
          <w:rtl/>
        </w:rPr>
        <w:t xml:space="preserve"> مي‌</w:t>
      </w:r>
      <w:r w:rsidRPr="009E31EC">
        <w:rPr>
          <w:rFonts w:cs="B Lotus"/>
          <w:szCs w:val="28"/>
          <w:rtl/>
        </w:rPr>
        <w:t>دهد.»</w:t>
      </w:r>
    </w:p>
    <w:p w:rsidR="00185545" w:rsidRDefault="00CF0904" w:rsidP="007B3C14">
      <w:pPr>
        <w:pStyle w:val="style1"/>
        <w:spacing w:line="240" w:lineRule="auto"/>
        <w:ind w:firstLine="284"/>
        <w:jc w:val="lowKashida"/>
        <w:rPr>
          <w:rFonts w:cs="B Lotus"/>
          <w:szCs w:val="28"/>
          <w:rtl/>
        </w:rPr>
      </w:pPr>
      <w:r w:rsidRPr="009E31EC">
        <w:rPr>
          <w:rFonts w:cs="B Lotus"/>
          <w:szCs w:val="28"/>
          <w:rtl/>
        </w:rPr>
        <w:t>پيامبر صلى الله عليه</w:t>
      </w:r>
      <w:r w:rsidR="00C04455">
        <w:rPr>
          <w:rFonts w:cs="B Lotus"/>
          <w:szCs w:val="28"/>
          <w:rtl/>
        </w:rPr>
        <w:t xml:space="preserve"> وسلم </w:t>
      </w:r>
      <w:r w:rsidRPr="009E31EC">
        <w:rPr>
          <w:rFonts w:cs="B Lotus"/>
          <w:szCs w:val="28"/>
          <w:rtl/>
        </w:rPr>
        <w:t>همچنين</w:t>
      </w:r>
      <w:r w:rsidR="00BF6284">
        <w:rPr>
          <w:rFonts w:cs="B Lotus"/>
          <w:szCs w:val="28"/>
          <w:rtl/>
        </w:rPr>
        <w:t xml:space="preserve"> مي‌</w:t>
      </w:r>
      <w:r w:rsidRPr="009E31EC">
        <w:rPr>
          <w:rFonts w:cs="B Lotus"/>
          <w:szCs w:val="28"/>
          <w:rtl/>
        </w:rPr>
        <w:t>فرمايد:</w:t>
      </w:r>
      <w:r w:rsidR="00817AD9">
        <w:rPr>
          <w:rFonts w:cs="B Lotus"/>
          <w:szCs w:val="28"/>
          <w:rtl/>
        </w:rPr>
        <w:t xml:space="preserve"> (</w:t>
      </w:r>
      <w:r w:rsidRPr="007B4867">
        <w:rPr>
          <w:rStyle w:val="Char1"/>
          <w:rtl/>
        </w:rPr>
        <w:t>ينزل الله إلى السماء الدنيا كل ليلة حين يمضي ثلث الليل الأول، فيقول: أنا الملك.. أنا الملك.. من ذا الذي يدعوني فأستجيب له؟ من ذا الذي يسألني فأعطيه؟ من ذا الذي يستغفرني فأغفرله؟ فلا يزال كذلك حتى يضيء الفجر)</w:t>
      </w:r>
      <w:r w:rsidRPr="009E31EC">
        <w:rPr>
          <w:rFonts w:cs="B Lotus"/>
          <w:szCs w:val="28"/>
          <w:rtl/>
        </w:rPr>
        <w:t xml:space="preserve"> [مسلم].</w:t>
      </w:r>
    </w:p>
    <w:p w:rsidR="00185545" w:rsidRDefault="00CF0904" w:rsidP="007B4867">
      <w:pPr>
        <w:pStyle w:val="style1"/>
        <w:spacing w:line="240" w:lineRule="auto"/>
        <w:ind w:firstLine="284"/>
        <w:jc w:val="both"/>
        <w:rPr>
          <w:rFonts w:cs="B Lotus"/>
          <w:szCs w:val="28"/>
          <w:rtl/>
        </w:rPr>
      </w:pPr>
      <w:r w:rsidRPr="007B4867">
        <w:rPr>
          <w:rStyle w:val="Char2"/>
          <w:rtl/>
        </w:rPr>
        <w:t>وقال صلى الله عليه وسلم:</w:t>
      </w:r>
      <w:r w:rsidR="00817AD9">
        <w:rPr>
          <w:rFonts w:cs="B Lotus"/>
          <w:szCs w:val="28"/>
          <w:rtl/>
        </w:rPr>
        <w:t xml:space="preserve"> (</w:t>
      </w:r>
      <w:r w:rsidRPr="007B4867">
        <w:rPr>
          <w:rStyle w:val="Char1"/>
          <w:rtl/>
        </w:rPr>
        <w:t>الدعاء لا يرد بين الأذان والإقامة)</w:t>
      </w:r>
      <w:r w:rsidRPr="009E31EC">
        <w:rPr>
          <w:rFonts w:cs="B Lotus"/>
          <w:szCs w:val="28"/>
          <w:rtl/>
        </w:rPr>
        <w:t xml:space="preserve"> [ابوداود و ترمذي و نسائي و احمد] يعني: </w:t>
      </w:r>
      <w:r w:rsidR="00185545">
        <w:rPr>
          <w:rFonts w:cs="B Lotus"/>
          <w:szCs w:val="28"/>
          <w:rtl/>
        </w:rPr>
        <w:t>«</w:t>
      </w:r>
      <w:r w:rsidRPr="009E31EC">
        <w:rPr>
          <w:rFonts w:cs="B Lotus"/>
          <w:szCs w:val="28"/>
          <w:rtl/>
        </w:rPr>
        <w:t>دعاي بين اذان و اقامت رد</w:t>
      </w:r>
      <w:r w:rsidR="00BF6284">
        <w:rPr>
          <w:rFonts w:cs="B Lotus"/>
          <w:szCs w:val="28"/>
          <w:rtl/>
        </w:rPr>
        <w:t xml:space="preserve"> نمي‌</w:t>
      </w:r>
      <w:r w:rsidRPr="009E31EC">
        <w:rPr>
          <w:rFonts w:cs="B Lotus"/>
          <w:szCs w:val="28"/>
          <w:rtl/>
        </w:rPr>
        <w:t xml:space="preserve">شود.» </w:t>
      </w:r>
      <w:r w:rsidRPr="007B4867">
        <w:rPr>
          <w:rStyle w:val="Char2"/>
          <w:rtl/>
        </w:rPr>
        <w:t>وقال صلى الله عليه وسلم:</w:t>
      </w:r>
      <w:r w:rsidR="00817AD9">
        <w:rPr>
          <w:rFonts w:cs="B Lotus"/>
          <w:szCs w:val="28"/>
          <w:rtl/>
        </w:rPr>
        <w:t xml:space="preserve"> (</w:t>
      </w:r>
      <w:r w:rsidRPr="007B4867">
        <w:rPr>
          <w:rStyle w:val="Char1"/>
          <w:rtl/>
        </w:rPr>
        <w:t>الدعاء بين الأذان والإقامة مستجاب فادعوا)</w:t>
      </w:r>
      <w:r w:rsidRPr="009E31EC">
        <w:rPr>
          <w:rFonts w:cs="B Lotus"/>
          <w:szCs w:val="28"/>
          <w:rtl/>
        </w:rPr>
        <w:t xml:space="preserve"> [ابن عدي] يعني: </w:t>
      </w:r>
      <w:r w:rsidR="00185545">
        <w:rPr>
          <w:rFonts w:cs="B Lotus"/>
          <w:szCs w:val="28"/>
          <w:rtl/>
        </w:rPr>
        <w:t>«</w:t>
      </w:r>
      <w:r w:rsidRPr="009E31EC">
        <w:rPr>
          <w:rFonts w:cs="B Lotus"/>
          <w:szCs w:val="28"/>
          <w:rtl/>
        </w:rPr>
        <w:t>دعاي بين اذان و اقامه مستجاب است، پس دعا کنيد.»</w:t>
      </w:r>
    </w:p>
    <w:p w:rsidR="00185545" w:rsidRDefault="00CF0904" w:rsidP="007B3C14">
      <w:pPr>
        <w:pStyle w:val="style1"/>
        <w:spacing w:line="240" w:lineRule="auto"/>
        <w:ind w:firstLine="284"/>
        <w:jc w:val="lowKashida"/>
        <w:rPr>
          <w:rFonts w:cs="B Lotus"/>
          <w:szCs w:val="28"/>
          <w:rtl/>
        </w:rPr>
      </w:pPr>
      <w:r w:rsidRPr="009E31EC">
        <w:rPr>
          <w:rFonts w:cs="B Lotus"/>
          <w:szCs w:val="28"/>
          <w:rtl/>
        </w:rPr>
        <w:t>همچنين آن حضرت صلى الله عليه</w:t>
      </w:r>
      <w:r w:rsidR="00C04455">
        <w:rPr>
          <w:rFonts w:cs="B Lotus"/>
          <w:szCs w:val="28"/>
          <w:rtl/>
        </w:rPr>
        <w:t xml:space="preserve"> وسلم </w:t>
      </w:r>
      <w:r w:rsidRPr="009E31EC">
        <w:rPr>
          <w:rFonts w:cs="B Lotus"/>
          <w:szCs w:val="28"/>
          <w:rtl/>
        </w:rPr>
        <w:t>فرموده است:</w:t>
      </w:r>
      <w:r w:rsidR="00817AD9">
        <w:rPr>
          <w:rFonts w:cs="B Lotus"/>
          <w:szCs w:val="28"/>
          <w:rtl/>
        </w:rPr>
        <w:t xml:space="preserve"> (</w:t>
      </w:r>
      <w:r w:rsidRPr="007B4867">
        <w:rPr>
          <w:rStyle w:val="Char1"/>
          <w:rtl/>
        </w:rPr>
        <w:t>أقرب ما يكون العبد من ربه وهو ساجد؛ فأكثروا من الدعاء)</w:t>
      </w:r>
      <w:r w:rsidRPr="009E31EC">
        <w:rPr>
          <w:rFonts w:cs="B Lotus"/>
          <w:szCs w:val="28"/>
          <w:rtl/>
        </w:rPr>
        <w:t xml:space="preserve"> [مسلم] يعني: «حالتي که بنده به پروردگارش نزديکتر است، حالت سجده است، پس در آن زياد دعا کنيد.» از ديگر اوقات اجابت ومن أوقات هنگام رويارويي بادشمن، موقع بارش باران، بانگ خروس و از پس نمازهاي فرض و در حالت سجده</w:t>
      </w:r>
      <w:r w:rsidR="00BF6284">
        <w:rPr>
          <w:rFonts w:cs="B Lotus"/>
          <w:szCs w:val="28"/>
          <w:rtl/>
        </w:rPr>
        <w:t xml:space="preserve"> مي‌</w:t>
      </w:r>
      <w:r w:rsidRPr="009E31EC">
        <w:rPr>
          <w:rFonts w:cs="B Lotus"/>
          <w:szCs w:val="28"/>
          <w:rtl/>
        </w:rPr>
        <w:t>باشد.</w:t>
      </w:r>
    </w:p>
    <w:p w:rsidR="00185545" w:rsidRDefault="00CF0904" w:rsidP="00185545">
      <w:pPr>
        <w:pStyle w:val="a0"/>
        <w:rPr>
          <w:rtl/>
        </w:rPr>
      </w:pPr>
      <w:bookmarkStart w:id="128" w:name="_Toc349480977"/>
      <w:r w:rsidRPr="009E31EC">
        <w:rPr>
          <w:rtl/>
        </w:rPr>
        <w:t>رو کردن بسوي قبله:</w:t>
      </w:r>
      <w:bookmarkEnd w:id="128"/>
    </w:p>
    <w:p w:rsidR="00185545" w:rsidRDefault="00CF0904" w:rsidP="007B3C14">
      <w:pPr>
        <w:pStyle w:val="style1"/>
        <w:spacing w:line="240" w:lineRule="auto"/>
        <w:ind w:firstLine="284"/>
        <w:jc w:val="lowKashida"/>
        <w:rPr>
          <w:rFonts w:cs="B Lotus"/>
          <w:szCs w:val="28"/>
          <w:rtl/>
        </w:rPr>
      </w:pPr>
      <w:r w:rsidRPr="009E31EC">
        <w:rPr>
          <w:rFonts w:cs="B Lotus"/>
          <w:szCs w:val="28"/>
          <w:rtl/>
        </w:rPr>
        <w:t>يک روز رسول الله صلى الله عليه</w:t>
      </w:r>
      <w:r w:rsidR="00C04455">
        <w:rPr>
          <w:rFonts w:cs="B Lotus"/>
          <w:szCs w:val="28"/>
          <w:rtl/>
        </w:rPr>
        <w:t xml:space="preserve"> وسلم </w:t>
      </w:r>
      <w:r w:rsidRPr="009E31EC">
        <w:rPr>
          <w:rFonts w:cs="B Lotus"/>
          <w:szCs w:val="28"/>
          <w:rtl/>
        </w:rPr>
        <w:t>براي نماز استسقاء براي مردم خارج شد، پشت به مردم و روي به قبله نمود و به دعا و نيايش پرداخت. [متفق عليه]</w:t>
      </w:r>
    </w:p>
    <w:p w:rsidR="00185545" w:rsidRDefault="00CF0904" w:rsidP="00185545">
      <w:pPr>
        <w:pStyle w:val="a0"/>
        <w:rPr>
          <w:rtl/>
        </w:rPr>
      </w:pPr>
      <w:bookmarkStart w:id="129" w:name="_Toc349480978"/>
      <w:r w:rsidRPr="009E31EC">
        <w:rPr>
          <w:rtl/>
        </w:rPr>
        <w:t>بلند کردن دست</w:t>
      </w:r>
      <w:r w:rsidR="00BF6284">
        <w:rPr>
          <w:rtl/>
        </w:rPr>
        <w:t>‌ها:</w:t>
      </w:r>
      <w:bookmarkEnd w:id="129"/>
    </w:p>
    <w:p w:rsidR="00185545" w:rsidRDefault="00CF0904" w:rsidP="007B4867">
      <w:pPr>
        <w:pStyle w:val="style1"/>
        <w:spacing w:line="240" w:lineRule="auto"/>
        <w:ind w:firstLine="284"/>
        <w:jc w:val="both"/>
        <w:rPr>
          <w:rFonts w:cs="B Lotus"/>
          <w:szCs w:val="28"/>
          <w:rtl/>
        </w:rPr>
      </w:pPr>
      <w:r w:rsidRPr="009E31EC">
        <w:rPr>
          <w:rFonts w:cs="B Lotus"/>
          <w:szCs w:val="28"/>
          <w:rtl/>
        </w:rPr>
        <w:t>از حضرت عمر -رضي الله عنه- روايت شده است که: رسول خدا صلى الله عليه</w:t>
      </w:r>
      <w:r w:rsidR="00C04455">
        <w:rPr>
          <w:rFonts w:cs="B Lotus"/>
          <w:szCs w:val="28"/>
          <w:rtl/>
        </w:rPr>
        <w:t xml:space="preserve"> وسلم </w:t>
      </w:r>
      <w:r w:rsidRPr="009E31EC">
        <w:rPr>
          <w:rFonts w:cs="B Lotus"/>
          <w:szCs w:val="28"/>
          <w:rtl/>
        </w:rPr>
        <w:t>هنگام دعا دست</w:t>
      </w:r>
      <w:r w:rsidR="005155A5">
        <w:rPr>
          <w:rFonts w:cs="B Lotus"/>
          <w:szCs w:val="28"/>
          <w:rtl/>
        </w:rPr>
        <w:t>‌هايش</w:t>
      </w:r>
      <w:r w:rsidRPr="009E31EC">
        <w:rPr>
          <w:rFonts w:cs="B Lotus"/>
          <w:szCs w:val="28"/>
          <w:rtl/>
        </w:rPr>
        <w:t xml:space="preserve"> را بلند</w:t>
      </w:r>
      <w:r w:rsidR="00BF6284">
        <w:rPr>
          <w:rFonts w:cs="B Lotus"/>
          <w:szCs w:val="28"/>
          <w:rtl/>
        </w:rPr>
        <w:t xml:space="preserve"> مي‌</w:t>
      </w:r>
      <w:r w:rsidRPr="009E31EC">
        <w:rPr>
          <w:rFonts w:cs="B Lotus"/>
          <w:szCs w:val="28"/>
          <w:rtl/>
        </w:rPr>
        <w:t>نمود. [حاكم]. پيامبر صلى الله عليه</w:t>
      </w:r>
      <w:r w:rsidR="00C04455">
        <w:rPr>
          <w:rFonts w:cs="B Lotus"/>
          <w:szCs w:val="28"/>
          <w:rtl/>
        </w:rPr>
        <w:t xml:space="preserve"> وسلم </w:t>
      </w:r>
      <w:r w:rsidRPr="009E31EC">
        <w:rPr>
          <w:rFonts w:cs="B Lotus"/>
          <w:szCs w:val="28"/>
          <w:rtl/>
        </w:rPr>
        <w:t>فرموده</w:t>
      </w:r>
      <w:r w:rsidR="00E660DA">
        <w:rPr>
          <w:rFonts w:cs="B Lotus"/>
          <w:szCs w:val="28"/>
          <w:rtl/>
        </w:rPr>
        <w:t>‌اند:</w:t>
      </w:r>
      <w:r w:rsidR="00817AD9">
        <w:rPr>
          <w:rFonts w:cs="B Lotus"/>
          <w:szCs w:val="28"/>
          <w:rtl/>
        </w:rPr>
        <w:t xml:space="preserve"> (</w:t>
      </w:r>
      <w:r w:rsidRPr="007B4867">
        <w:rPr>
          <w:rStyle w:val="Char1"/>
          <w:rtl/>
        </w:rPr>
        <w:t>إن ربكم حَيي كريم، يستحي أن يبسط العبد يديه إليه فيردهما صِفْرًا)</w:t>
      </w:r>
      <w:r w:rsidRPr="009E31EC">
        <w:rPr>
          <w:rFonts w:cs="B Lotus"/>
          <w:szCs w:val="28"/>
          <w:rtl/>
        </w:rPr>
        <w:t xml:space="preserve"> [ابوداود و ترمذي وابن ماجه] يعني: «بدانيد که پروردگار شما بسيار صاحب شرم است و شرم دارد که بنده</w:t>
      </w:r>
      <w:r w:rsidR="00BF6284">
        <w:rPr>
          <w:rFonts w:cs="B Lotus"/>
          <w:szCs w:val="28"/>
          <w:rtl/>
        </w:rPr>
        <w:t xml:space="preserve">‌اش </w:t>
      </w:r>
      <w:r w:rsidRPr="009E31EC">
        <w:rPr>
          <w:rFonts w:cs="B Lotus"/>
          <w:szCs w:val="28"/>
          <w:rtl/>
        </w:rPr>
        <w:t>دست بسوي او بلند نموده و او</w:t>
      </w:r>
      <w:r w:rsidR="00BF6284">
        <w:rPr>
          <w:rFonts w:cs="B Lotus"/>
          <w:szCs w:val="28"/>
          <w:rtl/>
        </w:rPr>
        <w:t xml:space="preserve"> آن‌ها </w:t>
      </w:r>
      <w:r w:rsidRPr="009E31EC">
        <w:rPr>
          <w:rFonts w:cs="B Lotus"/>
          <w:szCs w:val="28"/>
          <w:rtl/>
        </w:rPr>
        <w:t>را تهي به وي بازگرداند.»</w:t>
      </w:r>
    </w:p>
    <w:p w:rsidR="00185545" w:rsidRDefault="00CF0904" w:rsidP="007B4867">
      <w:pPr>
        <w:pStyle w:val="style1"/>
        <w:spacing w:line="240" w:lineRule="auto"/>
        <w:ind w:firstLine="284"/>
        <w:jc w:val="lowKashida"/>
        <w:rPr>
          <w:rFonts w:cs="B Lotus"/>
          <w:szCs w:val="28"/>
          <w:rtl/>
        </w:rPr>
      </w:pPr>
      <w:r w:rsidRPr="009E31EC">
        <w:rPr>
          <w:rFonts w:cs="B Lotus"/>
          <w:szCs w:val="28"/>
          <w:rtl/>
        </w:rPr>
        <w:t xml:space="preserve">ستايش خداوند -سبحانه- و درود و صلوات فرستادن بر پيامبر صلى الله عليه و سلم: </w:t>
      </w:r>
      <w:r w:rsidRPr="009E31EC">
        <w:rPr>
          <w:rFonts w:cs="B Lotus"/>
          <w:szCs w:val="28"/>
          <w:rtl/>
        </w:rPr>
        <w:br/>
        <w:t>سلم</w:t>
      </w:r>
      <w:r w:rsidR="007B4867">
        <w:rPr>
          <w:rFonts w:cs="B Lotus" w:hint="cs"/>
          <w:szCs w:val="28"/>
          <w:rtl/>
        </w:rPr>
        <w:t>ه</w:t>
      </w:r>
      <w:r w:rsidRPr="009E31EC">
        <w:rPr>
          <w:rFonts w:cs="B Lotus"/>
          <w:szCs w:val="28"/>
          <w:rtl/>
        </w:rPr>
        <w:t xml:space="preserve"> بن الأكوع</w:t>
      </w:r>
      <w:r w:rsidR="00BF6284">
        <w:rPr>
          <w:rFonts w:cs="B Lotus"/>
          <w:szCs w:val="28"/>
          <w:rtl/>
        </w:rPr>
        <w:t xml:space="preserve"> مي‌</w:t>
      </w:r>
      <w:r w:rsidRPr="009E31EC">
        <w:rPr>
          <w:rFonts w:cs="B Lotus"/>
          <w:szCs w:val="28"/>
          <w:rtl/>
        </w:rPr>
        <w:t xml:space="preserve">گويد: </w:t>
      </w:r>
      <w:r w:rsidRPr="007B4867">
        <w:rPr>
          <w:rStyle w:val="Char1"/>
          <w:rtl/>
        </w:rPr>
        <w:t>{ما سمعتُ رسول الله صلى الله عليه وسلم يستفتح الدعاء إلا استفتحه</w:t>
      </w:r>
      <w:r w:rsidR="00817AD9">
        <w:rPr>
          <w:rStyle w:val="Char1"/>
          <w:rtl/>
        </w:rPr>
        <w:t xml:space="preserve"> (</w:t>
      </w:r>
      <w:r w:rsidRPr="007B4867">
        <w:rPr>
          <w:rStyle w:val="Char1"/>
          <w:rtl/>
        </w:rPr>
        <w:t>بسبحان ربي الأعلى العلي الوهاب)}</w:t>
      </w:r>
      <w:r w:rsidRPr="009E31EC">
        <w:rPr>
          <w:rFonts w:cs="B Lotus"/>
          <w:szCs w:val="28"/>
          <w:rtl/>
        </w:rPr>
        <w:t xml:space="preserve"> [احمد] يعني: «نشنيدم که رسول خدا صلي الله عليه</w:t>
      </w:r>
      <w:r w:rsidR="00C04455">
        <w:rPr>
          <w:rFonts w:cs="B Lotus"/>
          <w:szCs w:val="28"/>
          <w:rtl/>
        </w:rPr>
        <w:t xml:space="preserve"> وسلم </w:t>
      </w:r>
      <w:r w:rsidRPr="009E31EC">
        <w:rPr>
          <w:rFonts w:cs="B Lotus"/>
          <w:szCs w:val="28"/>
          <w:rtl/>
        </w:rPr>
        <w:t xml:space="preserve">دعايي را آغاز کند مگر آنکه بگويد: </w:t>
      </w:r>
      <w:r w:rsidR="007B4867" w:rsidRPr="007B4867">
        <w:rPr>
          <w:rStyle w:val="Char2"/>
          <w:rtl/>
        </w:rPr>
        <w:t>«</w:t>
      </w:r>
      <w:r w:rsidRPr="007B4867">
        <w:rPr>
          <w:rStyle w:val="Char2"/>
          <w:rtl/>
        </w:rPr>
        <w:t>سبحان ربي الأعلى العلي الوهاب</w:t>
      </w:r>
      <w:r w:rsidR="007B4867" w:rsidRPr="007B4867">
        <w:rPr>
          <w:rStyle w:val="Char2"/>
          <w:rtl/>
        </w:rPr>
        <w:t>»</w:t>
      </w:r>
      <w:r w:rsidRPr="009E31EC">
        <w:rPr>
          <w:rFonts w:cs="B Lotus"/>
          <w:szCs w:val="28"/>
          <w:rtl/>
        </w:rPr>
        <w:t xml:space="preserve">: </w:t>
      </w:r>
      <w:r w:rsidR="007B4867">
        <w:rPr>
          <w:rFonts w:ascii="Traditional Arabic" w:hAnsi="Traditional Arabic" w:cs="Traditional Arabic"/>
          <w:szCs w:val="28"/>
          <w:rtl/>
        </w:rPr>
        <w:t>«</w:t>
      </w:r>
      <w:r w:rsidRPr="009E31EC">
        <w:rPr>
          <w:rFonts w:cs="B Lotus"/>
          <w:szCs w:val="28"/>
          <w:rtl/>
        </w:rPr>
        <w:t>پاک و منزه است پروردگار بلندمرتبه و بسيار بخشاينده</w:t>
      </w:r>
      <w:r w:rsidR="00BF6284">
        <w:rPr>
          <w:rFonts w:cs="B Lotus"/>
          <w:szCs w:val="28"/>
          <w:rtl/>
        </w:rPr>
        <w:t xml:space="preserve">‌ي </w:t>
      </w:r>
      <w:r w:rsidRPr="009E31EC">
        <w:rPr>
          <w:rFonts w:cs="B Lotus"/>
          <w:szCs w:val="28"/>
          <w:rtl/>
        </w:rPr>
        <w:t>من</w:t>
      </w:r>
      <w:r w:rsidR="007B4867">
        <w:rPr>
          <w:rFonts w:ascii="Traditional Arabic" w:hAnsi="Traditional Arabic" w:cs="Traditional Arabic"/>
          <w:szCs w:val="28"/>
          <w:rtl/>
        </w:rPr>
        <w:t>»</w:t>
      </w:r>
      <w:r w:rsidRPr="009E31EC">
        <w:rPr>
          <w:rFonts w:cs="B Lotus"/>
          <w:szCs w:val="28"/>
          <w:rtl/>
        </w:rPr>
        <w:t>.»</w:t>
      </w:r>
    </w:p>
    <w:p w:rsidR="00185545" w:rsidRDefault="00CF0904" w:rsidP="007B4867">
      <w:pPr>
        <w:pStyle w:val="style1"/>
        <w:spacing w:line="240" w:lineRule="auto"/>
        <w:ind w:firstLine="284"/>
        <w:jc w:val="both"/>
        <w:rPr>
          <w:rFonts w:cs="B Lotus"/>
          <w:szCs w:val="28"/>
          <w:rtl/>
        </w:rPr>
      </w:pPr>
      <w:r w:rsidRPr="009E31EC">
        <w:rPr>
          <w:rFonts w:cs="B Lotus"/>
          <w:szCs w:val="28"/>
          <w:rtl/>
        </w:rPr>
        <w:t>يک روز رسول الله صلى الله عليه</w:t>
      </w:r>
      <w:r w:rsidR="00C04455">
        <w:rPr>
          <w:rFonts w:cs="B Lotus"/>
          <w:szCs w:val="28"/>
          <w:rtl/>
        </w:rPr>
        <w:t xml:space="preserve"> وسلم </w:t>
      </w:r>
      <w:r w:rsidRPr="009E31EC">
        <w:rPr>
          <w:rFonts w:cs="B Lotus"/>
          <w:szCs w:val="28"/>
          <w:rtl/>
        </w:rPr>
        <w:t>شنيد که مردي</w:t>
      </w:r>
      <w:r w:rsidR="00BF6284">
        <w:rPr>
          <w:rFonts w:cs="B Lotus"/>
          <w:szCs w:val="28"/>
          <w:rtl/>
        </w:rPr>
        <w:t xml:space="preserve"> مي‌</w:t>
      </w:r>
      <w:r w:rsidRPr="009E31EC">
        <w:rPr>
          <w:rFonts w:cs="B Lotus"/>
          <w:szCs w:val="28"/>
          <w:rtl/>
        </w:rPr>
        <w:t xml:space="preserve">گويد: </w:t>
      </w:r>
      <w:r w:rsidR="007B4867" w:rsidRPr="007B4867">
        <w:rPr>
          <w:rStyle w:val="Char2"/>
          <w:rtl/>
        </w:rPr>
        <w:t>«</w:t>
      </w:r>
      <w:r w:rsidRPr="007B4867">
        <w:rPr>
          <w:rStyle w:val="Char2"/>
          <w:rtl/>
        </w:rPr>
        <w:t>اللهم إني أسألك بأني أشهد أنك أنت الله لا إله إلا أنت الأحد الصمد، الذي لم يلد ولم يولد، ولم يكن له كُفُوًا أحد</w:t>
      </w:r>
      <w:r w:rsidR="007B4867" w:rsidRPr="007B4867">
        <w:rPr>
          <w:rStyle w:val="Char2"/>
          <w:rtl/>
        </w:rPr>
        <w:t>»</w:t>
      </w:r>
      <w:r w:rsidRPr="009E31EC">
        <w:rPr>
          <w:rFonts w:cs="B Lotus"/>
          <w:szCs w:val="28"/>
          <w:rtl/>
        </w:rPr>
        <w:t xml:space="preserve">. يعني: </w:t>
      </w:r>
      <w:r w:rsidR="007B4867">
        <w:rPr>
          <w:rFonts w:ascii="Traditional Arabic" w:hAnsi="Traditional Arabic" w:cs="Traditional Arabic"/>
          <w:szCs w:val="28"/>
          <w:rtl/>
        </w:rPr>
        <w:t>«</w:t>
      </w:r>
      <w:r w:rsidRPr="009E31EC">
        <w:rPr>
          <w:rFonts w:cs="B Lotus"/>
          <w:szCs w:val="28"/>
          <w:rtl/>
        </w:rPr>
        <w:t>الهي! من به آنکه گواهي</w:t>
      </w:r>
      <w:r w:rsidR="00BF6284">
        <w:rPr>
          <w:rFonts w:cs="B Lotus"/>
          <w:szCs w:val="28"/>
          <w:rtl/>
        </w:rPr>
        <w:t xml:space="preserve"> مي‌</w:t>
      </w:r>
      <w:r w:rsidRPr="009E31EC">
        <w:rPr>
          <w:rFonts w:cs="B Lotus"/>
          <w:szCs w:val="28"/>
          <w:rtl/>
        </w:rPr>
        <w:t>دهم که همانا تو همان خدايي هستي که جز تو معبودي نيست و يکتا و</w:t>
      </w:r>
      <w:r w:rsidR="00BF6284">
        <w:rPr>
          <w:rFonts w:cs="B Lotus"/>
          <w:szCs w:val="28"/>
          <w:rtl/>
        </w:rPr>
        <w:t xml:space="preserve"> بي‌</w:t>
      </w:r>
      <w:r w:rsidRPr="009E31EC">
        <w:rPr>
          <w:rFonts w:cs="B Lotus"/>
          <w:szCs w:val="28"/>
          <w:rtl/>
        </w:rPr>
        <w:t>نياز هستي. که نه زاده شده و نه زاده اي و کسي جون تو وجود ندارد. از تو تقاضا</w:t>
      </w:r>
      <w:r w:rsidR="00BF6284">
        <w:rPr>
          <w:rFonts w:cs="B Lotus"/>
          <w:szCs w:val="28"/>
          <w:rtl/>
        </w:rPr>
        <w:t xml:space="preserve"> مي‌</w:t>
      </w:r>
      <w:r w:rsidRPr="009E31EC">
        <w:rPr>
          <w:rFonts w:cs="B Lotus"/>
          <w:szCs w:val="28"/>
          <w:rtl/>
        </w:rPr>
        <w:t>کنم</w:t>
      </w:r>
      <w:r w:rsidR="007B4867">
        <w:rPr>
          <w:rFonts w:ascii="Traditional Arabic" w:hAnsi="Traditional Arabic" w:cs="Traditional Arabic"/>
          <w:szCs w:val="28"/>
          <w:rtl/>
        </w:rPr>
        <w:t>»</w:t>
      </w:r>
      <w:r w:rsidRPr="009E31EC">
        <w:rPr>
          <w:rFonts w:cs="B Lotus"/>
          <w:szCs w:val="28"/>
          <w:rtl/>
        </w:rPr>
        <w:t>. فرمود:</w:t>
      </w:r>
      <w:r w:rsidR="00817AD9">
        <w:rPr>
          <w:rFonts w:cs="B Lotus"/>
          <w:szCs w:val="28"/>
          <w:rtl/>
        </w:rPr>
        <w:t xml:space="preserve"> (</w:t>
      </w:r>
      <w:r w:rsidRPr="007B4867">
        <w:rPr>
          <w:rStyle w:val="Char1"/>
          <w:rtl/>
        </w:rPr>
        <w:t>لقد سألتَ الله بالاسم الأعظم الذي إذا سئل به أعطي، وإذا دعي به أجاب)</w:t>
      </w:r>
      <w:r w:rsidRPr="009E31EC">
        <w:rPr>
          <w:rFonts w:cs="B Lotus"/>
          <w:szCs w:val="28"/>
          <w:rtl/>
        </w:rPr>
        <w:t xml:space="preserve"> يعني: «بدان که خدا را با اسم اعظمش فراخواندي که اگر بدان از او بخواهند عطا</w:t>
      </w:r>
      <w:r w:rsidR="00BF6284">
        <w:rPr>
          <w:rFonts w:cs="B Lotus"/>
          <w:szCs w:val="28"/>
          <w:rtl/>
        </w:rPr>
        <w:t xml:space="preserve"> مي‌</w:t>
      </w:r>
      <w:r w:rsidRPr="009E31EC">
        <w:rPr>
          <w:rFonts w:cs="B Lotus"/>
          <w:szCs w:val="28"/>
          <w:rtl/>
        </w:rPr>
        <w:t>کند و اگر بدان بخوانندش اجابت</w:t>
      </w:r>
      <w:r w:rsidR="00BF6284">
        <w:rPr>
          <w:rFonts w:cs="B Lotus"/>
          <w:szCs w:val="28"/>
          <w:rtl/>
        </w:rPr>
        <w:t xml:space="preserve"> مي‌</w:t>
      </w:r>
      <w:r w:rsidRPr="009E31EC">
        <w:rPr>
          <w:rFonts w:cs="B Lotus"/>
          <w:szCs w:val="28"/>
          <w:rtl/>
        </w:rPr>
        <w:t xml:space="preserve">فرمايد.» [ابوداود] </w:t>
      </w:r>
      <w:r w:rsidRPr="009E31EC">
        <w:rPr>
          <w:rFonts w:cs="B Lotus"/>
          <w:szCs w:val="28"/>
          <w:rtl/>
        </w:rPr>
        <w:br/>
        <w:t>فضالة بن عبيد</w:t>
      </w:r>
      <w:r w:rsidR="00BF6284">
        <w:rPr>
          <w:rFonts w:cs="B Lotus"/>
          <w:szCs w:val="28"/>
          <w:rtl/>
        </w:rPr>
        <w:t xml:space="preserve"> مي‌</w:t>
      </w:r>
      <w:r w:rsidRPr="009E31EC">
        <w:rPr>
          <w:rFonts w:cs="B Lotus"/>
          <w:szCs w:val="28"/>
          <w:rtl/>
        </w:rPr>
        <w:t>گويد: درحيني که رسول الله صلى الله عليه</w:t>
      </w:r>
      <w:r w:rsidR="00C04455">
        <w:rPr>
          <w:rFonts w:cs="B Lotus"/>
          <w:szCs w:val="28"/>
          <w:rtl/>
        </w:rPr>
        <w:t xml:space="preserve"> وسلم </w:t>
      </w:r>
      <w:r w:rsidRPr="009E31EC">
        <w:rPr>
          <w:rFonts w:cs="B Lotus"/>
          <w:szCs w:val="28"/>
          <w:rtl/>
        </w:rPr>
        <w:t xml:space="preserve">نشسته بود، مردي وارد شد و نماز گزارد و گفت: </w:t>
      </w:r>
      <w:r w:rsidR="007B4867" w:rsidRPr="007B4867">
        <w:rPr>
          <w:rStyle w:val="Char2"/>
          <w:rtl/>
        </w:rPr>
        <w:t>«</w:t>
      </w:r>
      <w:r w:rsidRPr="007B4867">
        <w:rPr>
          <w:rStyle w:val="Char2"/>
          <w:rtl/>
        </w:rPr>
        <w:t>اللهم اغفر لي وارحمني</w:t>
      </w:r>
      <w:r w:rsidR="007B4867" w:rsidRPr="007B4867">
        <w:rPr>
          <w:rStyle w:val="Char2"/>
          <w:rtl/>
        </w:rPr>
        <w:t>»</w:t>
      </w:r>
      <w:r w:rsidRPr="009E31EC">
        <w:rPr>
          <w:rFonts w:cs="B Lotus"/>
          <w:szCs w:val="28"/>
          <w:rtl/>
        </w:rPr>
        <w:t xml:space="preserve"> يعني: الهي! مرا بيامرز و بر من رحم فرما!، پيامبر صلى الله عليه</w:t>
      </w:r>
      <w:r w:rsidR="00C04455">
        <w:rPr>
          <w:rFonts w:cs="B Lotus"/>
          <w:szCs w:val="28"/>
          <w:rtl/>
        </w:rPr>
        <w:t xml:space="preserve"> وسلم </w:t>
      </w:r>
      <w:r w:rsidRPr="009E31EC">
        <w:rPr>
          <w:rFonts w:cs="B Lotus"/>
          <w:szCs w:val="28"/>
          <w:rtl/>
        </w:rPr>
        <w:t>فرمود:</w:t>
      </w:r>
      <w:r w:rsidR="00817AD9">
        <w:rPr>
          <w:rFonts w:cs="B Lotus"/>
          <w:szCs w:val="28"/>
          <w:rtl/>
        </w:rPr>
        <w:t xml:space="preserve"> (</w:t>
      </w:r>
      <w:r w:rsidRPr="007B4867">
        <w:rPr>
          <w:rStyle w:val="Char1"/>
          <w:rtl/>
        </w:rPr>
        <w:t>عَجِلتَ</w:t>
      </w:r>
      <w:r w:rsidR="00817AD9">
        <w:rPr>
          <w:rStyle w:val="Char1"/>
          <w:rtl/>
        </w:rPr>
        <w:t xml:space="preserve"> (</w:t>
      </w:r>
      <w:r w:rsidRPr="007B4867">
        <w:rPr>
          <w:rStyle w:val="Char1"/>
          <w:rtl/>
        </w:rPr>
        <w:t>تسرعتَ) أيها المصلي، إذا صليتَ فقعدتَ فاحمد الله بما هو أهله، وصلِّ علي، ثم ادعه)</w:t>
      </w:r>
      <w:r w:rsidRPr="009E31EC">
        <w:rPr>
          <w:rFonts w:cs="B Lotus"/>
          <w:szCs w:val="28"/>
          <w:rtl/>
        </w:rPr>
        <w:t xml:space="preserve"> يعني: «عجله کردي اي نماز گزار. وقتي نماز گزاردي و نششستي، حمد و سپاس خداي را آنگونه که سزاوار اوست بگوي و سپس دعا کن!» آنگاه آن مرد ديگري آمد و نماز گزارد و حمد خداوند را گفت و بر حضرت محمد صلى الله عليه</w:t>
      </w:r>
      <w:r w:rsidR="00C04455">
        <w:rPr>
          <w:rFonts w:cs="B Lotus"/>
          <w:szCs w:val="28"/>
          <w:rtl/>
        </w:rPr>
        <w:t xml:space="preserve"> وسلم </w:t>
      </w:r>
      <w:r w:rsidRPr="009E31EC">
        <w:rPr>
          <w:rFonts w:cs="B Lotus"/>
          <w:szCs w:val="28"/>
          <w:rtl/>
        </w:rPr>
        <w:t>درورد و صلوات فرستاد، پيامبر صلى الله عليه</w:t>
      </w:r>
      <w:r w:rsidR="00C04455">
        <w:rPr>
          <w:rFonts w:cs="B Lotus"/>
          <w:szCs w:val="28"/>
          <w:rtl/>
        </w:rPr>
        <w:t xml:space="preserve"> وسلم </w:t>
      </w:r>
      <w:r w:rsidRPr="009E31EC">
        <w:rPr>
          <w:rFonts w:cs="B Lotus"/>
          <w:szCs w:val="28"/>
          <w:rtl/>
        </w:rPr>
        <w:t xml:space="preserve">به او فرمود: </w:t>
      </w:r>
      <w:r w:rsidR="007B4867" w:rsidRPr="007B4867">
        <w:rPr>
          <w:rStyle w:val="Char1"/>
          <w:rtl/>
        </w:rPr>
        <w:t>«</w:t>
      </w:r>
      <w:r w:rsidRPr="007B4867">
        <w:rPr>
          <w:rStyle w:val="Char1"/>
          <w:rtl/>
        </w:rPr>
        <w:t>أيها المصلي! ادع تجب</w:t>
      </w:r>
      <w:r w:rsidR="007B4867" w:rsidRPr="007B4867">
        <w:rPr>
          <w:rStyle w:val="Char1"/>
          <w:rtl/>
        </w:rPr>
        <w:t>»</w:t>
      </w:r>
      <w:r w:rsidRPr="009E31EC">
        <w:rPr>
          <w:rFonts w:cs="B Lotus"/>
          <w:szCs w:val="28"/>
          <w:rtl/>
        </w:rPr>
        <w:t xml:space="preserve"> يعني: «اي نماز گزار! دعا کنکه اجابت</w:t>
      </w:r>
      <w:r w:rsidR="00BF6284">
        <w:rPr>
          <w:rFonts w:cs="B Lotus"/>
          <w:szCs w:val="28"/>
          <w:rtl/>
        </w:rPr>
        <w:t xml:space="preserve"> مي‌</w:t>
      </w:r>
      <w:r w:rsidRPr="009E31EC">
        <w:rPr>
          <w:rFonts w:cs="B Lotus"/>
          <w:szCs w:val="28"/>
          <w:rtl/>
        </w:rPr>
        <w:t>شوي.» [ابوداود و ترمذي و نسائي]</w:t>
      </w:r>
    </w:p>
    <w:p w:rsidR="00185545" w:rsidRDefault="00CF0904" w:rsidP="00185545">
      <w:pPr>
        <w:pStyle w:val="a0"/>
        <w:rPr>
          <w:rtl/>
        </w:rPr>
      </w:pPr>
      <w:bookmarkStart w:id="130" w:name="_Toc349480979"/>
      <w:r w:rsidRPr="009E31EC">
        <w:rPr>
          <w:rtl/>
        </w:rPr>
        <w:t>پافشاري و اصرار در دعا و تکرار سه باره</w:t>
      </w:r>
      <w:r w:rsidR="00BF6284">
        <w:rPr>
          <w:rtl/>
        </w:rPr>
        <w:t xml:space="preserve">‌ي </w:t>
      </w:r>
      <w:r w:rsidRPr="009E31EC">
        <w:rPr>
          <w:rtl/>
        </w:rPr>
        <w:t>آن:</w:t>
      </w:r>
      <w:bookmarkEnd w:id="130"/>
    </w:p>
    <w:p w:rsidR="00185545" w:rsidRDefault="00CF0904" w:rsidP="007B4867">
      <w:pPr>
        <w:pStyle w:val="style1"/>
        <w:spacing w:line="240" w:lineRule="auto"/>
        <w:ind w:firstLine="284"/>
        <w:jc w:val="lowKashida"/>
        <w:rPr>
          <w:rFonts w:cs="B Lotus"/>
          <w:szCs w:val="28"/>
          <w:rtl/>
        </w:rPr>
      </w:pPr>
      <w:r w:rsidRPr="009E31EC">
        <w:rPr>
          <w:rFonts w:cs="B Lotus"/>
          <w:szCs w:val="28"/>
          <w:rtl/>
        </w:rPr>
        <w:t>عبد الله بن مسعود -رضي الله عنه-</w:t>
      </w:r>
      <w:r w:rsidR="00BF6284">
        <w:rPr>
          <w:rFonts w:cs="B Lotus"/>
          <w:szCs w:val="28"/>
          <w:rtl/>
        </w:rPr>
        <w:t xml:space="preserve"> مي‌</w:t>
      </w:r>
      <w:r w:rsidRPr="009E31EC">
        <w:rPr>
          <w:rFonts w:cs="B Lotus"/>
          <w:szCs w:val="28"/>
          <w:rtl/>
        </w:rPr>
        <w:t>گويد: وقتي پيامبر صلى الله عليه</w:t>
      </w:r>
      <w:r w:rsidR="00C04455">
        <w:rPr>
          <w:rFonts w:cs="B Lotus"/>
          <w:szCs w:val="28"/>
          <w:rtl/>
        </w:rPr>
        <w:t xml:space="preserve"> وسلم </w:t>
      </w:r>
      <w:r w:rsidRPr="009E31EC">
        <w:rPr>
          <w:rFonts w:cs="B Lotus"/>
          <w:szCs w:val="28"/>
          <w:rtl/>
        </w:rPr>
        <w:t>دعا</w:t>
      </w:r>
      <w:r w:rsidR="00BF6284">
        <w:rPr>
          <w:rFonts w:cs="B Lotus"/>
          <w:szCs w:val="28"/>
          <w:rtl/>
        </w:rPr>
        <w:t xml:space="preserve"> مي‌</w:t>
      </w:r>
      <w:r w:rsidRPr="009E31EC">
        <w:rPr>
          <w:rFonts w:cs="B Lotus"/>
          <w:szCs w:val="28"/>
          <w:rtl/>
        </w:rPr>
        <w:t>نمود، سه بار دعا</w:t>
      </w:r>
      <w:r w:rsidR="00BF6284">
        <w:rPr>
          <w:rFonts w:cs="B Lotus"/>
          <w:szCs w:val="28"/>
          <w:rtl/>
        </w:rPr>
        <w:t xml:space="preserve"> مي‌</w:t>
      </w:r>
      <w:r w:rsidRPr="009E31EC">
        <w:rPr>
          <w:rFonts w:cs="B Lotus"/>
          <w:szCs w:val="28"/>
          <w:rtl/>
        </w:rPr>
        <w:t>کرد و وقتي چيزي از خدا</w:t>
      </w:r>
      <w:r w:rsidR="00BF6284">
        <w:rPr>
          <w:rFonts w:cs="B Lotus"/>
          <w:szCs w:val="28"/>
          <w:rtl/>
        </w:rPr>
        <w:t xml:space="preserve"> مي‌</w:t>
      </w:r>
      <w:r w:rsidRPr="009E31EC">
        <w:rPr>
          <w:rFonts w:cs="B Lotus"/>
          <w:szCs w:val="28"/>
          <w:rtl/>
        </w:rPr>
        <w:t>خواست سه بار درخواست</w:t>
      </w:r>
      <w:r w:rsidR="00BF6284">
        <w:rPr>
          <w:rFonts w:cs="B Lotus"/>
          <w:szCs w:val="28"/>
          <w:rtl/>
        </w:rPr>
        <w:t xml:space="preserve"> مي‌</w:t>
      </w:r>
      <w:r w:rsidRPr="009E31EC">
        <w:rPr>
          <w:rFonts w:cs="B Lotus"/>
          <w:szCs w:val="28"/>
          <w:rtl/>
        </w:rPr>
        <w:t>نمود و پيامبر صلى الله عليه</w:t>
      </w:r>
      <w:r w:rsidR="00C04455">
        <w:rPr>
          <w:rFonts w:cs="B Lotus"/>
          <w:szCs w:val="28"/>
          <w:rtl/>
        </w:rPr>
        <w:t xml:space="preserve"> وسلم </w:t>
      </w:r>
      <w:r w:rsidR="00BF6284">
        <w:rPr>
          <w:rFonts w:cs="B Lotus"/>
          <w:szCs w:val="28"/>
          <w:rtl/>
        </w:rPr>
        <w:t>مي‌</w:t>
      </w:r>
      <w:r w:rsidRPr="009E31EC">
        <w:rPr>
          <w:rFonts w:cs="B Lotus"/>
          <w:szCs w:val="28"/>
          <w:rtl/>
        </w:rPr>
        <w:t xml:space="preserve">فرمود: </w:t>
      </w:r>
      <w:r w:rsidR="007B4867" w:rsidRPr="007B4867">
        <w:rPr>
          <w:rStyle w:val="Char1"/>
          <w:rtl/>
        </w:rPr>
        <w:t>«</w:t>
      </w:r>
      <w:r w:rsidRPr="007B4867">
        <w:rPr>
          <w:rStyle w:val="Char1"/>
          <w:rtl/>
        </w:rPr>
        <w:t>يستجاب لأحدكم ما لم يعْجَل. يقول: قد دعوتُ ربي فلم يستجب لي</w:t>
      </w:r>
      <w:r w:rsidR="007B4867" w:rsidRPr="007B4867">
        <w:rPr>
          <w:rStyle w:val="Char1"/>
          <w:rtl/>
        </w:rPr>
        <w:t>»</w:t>
      </w:r>
      <w:r w:rsidRPr="009E31EC">
        <w:rPr>
          <w:rFonts w:cs="B Lotus"/>
          <w:szCs w:val="28"/>
          <w:rtl/>
        </w:rPr>
        <w:t xml:space="preserve"> [متفق عليه] يعني: «اجابت</w:t>
      </w:r>
      <w:r w:rsidR="00BF6284">
        <w:rPr>
          <w:rFonts w:cs="B Lotus"/>
          <w:szCs w:val="28"/>
          <w:rtl/>
        </w:rPr>
        <w:t xml:space="preserve"> مي‌</w:t>
      </w:r>
      <w:r w:rsidRPr="009E31EC">
        <w:rPr>
          <w:rFonts w:cs="B Lotus"/>
          <w:szCs w:val="28"/>
          <w:rtl/>
        </w:rPr>
        <w:t>شود براي يکي از شما تا ماداميکه شتاب نکند و بگويد به پروردگارم دعاء کردم و مرا اجابت نکرد.»</w:t>
      </w:r>
    </w:p>
    <w:p w:rsidR="00185545" w:rsidRDefault="00CF0904" w:rsidP="007B4867">
      <w:pPr>
        <w:pStyle w:val="style1"/>
        <w:spacing w:line="240" w:lineRule="auto"/>
        <w:ind w:firstLine="284"/>
        <w:jc w:val="lowKashida"/>
        <w:rPr>
          <w:rFonts w:cs="B Lotus"/>
          <w:szCs w:val="28"/>
          <w:rtl/>
        </w:rPr>
      </w:pPr>
      <w:r w:rsidRPr="009E31EC">
        <w:rPr>
          <w:rFonts w:cs="B Lotus"/>
          <w:szCs w:val="28"/>
          <w:rtl/>
        </w:rPr>
        <w:t>همچنين آن حضرت صلى الله عليه</w:t>
      </w:r>
      <w:r w:rsidR="00C04455">
        <w:rPr>
          <w:rFonts w:cs="B Lotus"/>
          <w:szCs w:val="28"/>
          <w:rtl/>
        </w:rPr>
        <w:t xml:space="preserve"> وسلم </w:t>
      </w:r>
      <w:r w:rsidR="00BF6284">
        <w:rPr>
          <w:rFonts w:cs="B Lotus"/>
          <w:szCs w:val="28"/>
          <w:rtl/>
        </w:rPr>
        <w:t>مي‌</w:t>
      </w:r>
      <w:r w:rsidRPr="009E31EC">
        <w:rPr>
          <w:rFonts w:cs="B Lotus"/>
          <w:szCs w:val="28"/>
          <w:rtl/>
        </w:rPr>
        <w:t xml:space="preserve">فرمايد: </w:t>
      </w:r>
      <w:r w:rsidR="007B4867" w:rsidRPr="007B4867">
        <w:rPr>
          <w:rStyle w:val="Char1"/>
          <w:rtl/>
        </w:rPr>
        <w:t>«</w:t>
      </w:r>
      <w:r w:rsidRPr="007B4867">
        <w:rPr>
          <w:rStyle w:val="Char1"/>
          <w:rtl/>
        </w:rPr>
        <w:t>لا يقولن أحدكم: اللهم اغفر لي إن شئتَ، اللهم ارحمني إن شئتَ. ليعزم المسألة فإنه لا مستكرِه له</w:t>
      </w:r>
      <w:r w:rsidR="00817AD9">
        <w:rPr>
          <w:rStyle w:val="Char1"/>
          <w:rtl/>
        </w:rPr>
        <w:t xml:space="preserve"> (</w:t>
      </w:r>
      <w:r w:rsidRPr="007B4867">
        <w:rPr>
          <w:rStyle w:val="Char1"/>
          <w:rtl/>
        </w:rPr>
        <w:t>أي يدعو الله وهو موقن أن الله سيقبل دعاءه. فالله هو القادر على كل شيء</w:t>
      </w:r>
      <w:r w:rsidR="007B4867" w:rsidRPr="007B4867">
        <w:rPr>
          <w:rStyle w:val="Char1"/>
          <w:rtl/>
        </w:rPr>
        <w:t>»</w:t>
      </w:r>
      <w:r w:rsidRPr="009E31EC">
        <w:rPr>
          <w:rFonts w:cs="B Lotus"/>
          <w:szCs w:val="28"/>
          <w:rtl/>
        </w:rPr>
        <w:t xml:space="preserve"> [متفق عليه] يعني: «نبايد بگوييد: بارالها! مرا ببخش اگر خواستي، بر من رحم فرما اگر خواستي. بايد سؤالتان را راسخ و مطمئن بيان داريد و مستکرهي</w:t>
      </w:r>
      <w:r w:rsidR="00817AD9">
        <w:rPr>
          <w:rFonts w:cs="B Lotus"/>
          <w:szCs w:val="28"/>
          <w:rtl/>
        </w:rPr>
        <w:t xml:space="preserve"> (</w:t>
      </w:r>
      <w:r w:rsidRPr="009E31EC">
        <w:rPr>
          <w:rFonts w:cs="B Lotus"/>
          <w:szCs w:val="28"/>
          <w:rtl/>
        </w:rPr>
        <w:t>به زور به کاري وادارنده) براي او متصور نيست.</w:t>
      </w:r>
      <w:r w:rsidR="00817AD9">
        <w:rPr>
          <w:rFonts w:cs="B Lotus"/>
          <w:szCs w:val="28"/>
          <w:rtl/>
        </w:rPr>
        <w:t xml:space="preserve"> (</w:t>
      </w:r>
      <w:r w:rsidRPr="009E31EC">
        <w:rPr>
          <w:rFonts w:cs="B Lotus"/>
          <w:szCs w:val="28"/>
          <w:rtl/>
        </w:rPr>
        <w:t>يعني خداوند را بخواند و يقين داشته باشد که دعايش پذيرفته</w:t>
      </w:r>
      <w:r w:rsidR="00BF6284">
        <w:rPr>
          <w:rFonts w:cs="B Lotus"/>
          <w:szCs w:val="28"/>
          <w:rtl/>
        </w:rPr>
        <w:t xml:space="preserve"> مي‌</w:t>
      </w:r>
      <w:r w:rsidRPr="009E31EC">
        <w:rPr>
          <w:rFonts w:cs="B Lotus"/>
          <w:szCs w:val="28"/>
          <w:rtl/>
        </w:rPr>
        <w:t>شود، که خداوند بر هر چيز تواناست)»</w:t>
      </w:r>
    </w:p>
    <w:p w:rsidR="00185545" w:rsidRPr="007B4867" w:rsidRDefault="00CF0904" w:rsidP="007B4867">
      <w:pPr>
        <w:pStyle w:val="style1"/>
        <w:spacing w:line="240" w:lineRule="auto"/>
        <w:ind w:firstLine="284"/>
        <w:jc w:val="both"/>
        <w:rPr>
          <w:rFonts w:ascii="KFGQPC Uthmanic Script HAFS" w:hAnsi="KFGQPC Uthmanic Script HAFS" w:cs="KFGQPC Uthmanic Script HAFS"/>
          <w:sz w:val="28"/>
          <w:szCs w:val="28"/>
          <w:rtl/>
        </w:rPr>
      </w:pPr>
      <w:r w:rsidRPr="009E31EC">
        <w:rPr>
          <w:rFonts w:cs="B Lotus"/>
          <w:szCs w:val="28"/>
          <w:rtl/>
        </w:rPr>
        <w:t>سفيان بن عيينه -رحمه الله-</w:t>
      </w:r>
      <w:r w:rsidR="00BF6284">
        <w:rPr>
          <w:rFonts w:cs="B Lotus"/>
          <w:szCs w:val="28"/>
          <w:rtl/>
        </w:rPr>
        <w:t xml:space="preserve"> مي‌</w:t>
      </w:r>
      <w:r w:rsidRPr="009E31EC">
        <w:rPr>
          <w:rFonts w:cs="B Lotus"/>
          <w:szCs w:val="28"/>
          <w:rtl/>
        </w:rPr>
        <w:t>گويد: هيچ کس از دعا دست باز نکشد بخاطر آنچه در مورد خود</w:t>
      </w:r>
      <w:r w:rsidR="00BF6284">
        <w:rPr>
          <w:rFonts w:cs="B Lotus"/>
          <w:szCs w:val="28"/>
          <w:rtl/>
        </w:rPr>
        <w:t xml:space="preserve"> مي‌</w:t>
      </w:r>
      <w:r w:rsidRPr="009E31EC">
        <w:rPr>
          <w:rFonts w:cs="B Lotus"/>
          <w:szCs w:val="28"/>
          <w:rtl/>
        </w:rPr>
        <w:t>داند که خداوند دعاي بدترين مخلوقاتش يعني ابليس را اجابت ففرمود که گفت:</w:t>
      </w:r>
      <w:r w:rsidR="000E72F4">
        <w:rPr>
          <w:rFonts w:cs="B Lotus" w:hint="cs"/>
          <w:szCs w:val="28"/>
          <w:rtl/>
        </w:rPr>
        <w:t xml:space="preserve"> </w:t>
      </w:r>
      <w:r w:rsidR="000E72F4" w:rsidRPr="000C2FCA">
        <w:rPr>
          <w:rFonts w:ascii="Traditional Arabic" w:hAnsi="Traditional Arabic" w:cs="Traditional Arabic"/>
          <w:sz w:val="28"/>
          <w:szCs w:val="28"/>
          <w:rtl/>
        </w:rPr>
        <w:t>﴿</w:t>
      </w:r>
      <w:r w:rsidR="007B4867">
        <w:rPr>
          <w:rFonts w:ascii="KFGQPC Uthmanic Script HAFS" w:hAnsi="KFGQPC Uthmanic Script HAFS" w:cs="KFGQPC Uthmanic Script HAFS"/>
          <w:sz w:val="28"/>
          <w:szCs w:val="28"/>
          <w:rtl/>
        </w:rPr>
        <w:t xml:space="preserve">رَبِّ فَأَنظِرۡنِيٓ إِلَىٰ يَوۡمِ يُبۡعَثُونَ ٣٦ قَالَ فَإِنَّكَ مِنَ </w:t>
      </w:r>
      <w:r w:rsidR="007B4867">
        <w:rPr>
          <w:rFonts w:ascii="KFGQPC Uthmanic Script HAFS" w:hAnsi="KFGQPC Uthmanic Script HAFS" w:cs="KFGQPC Uthmanic Script HAFS" w:hint="cs"/>
          <w:sz w:val="28"/>
          <w:szCs w:val="28"/>
          <w:rtl/>
        </w:rPr>
        <w:t>ٱ</w:t>
      </w:r>
      <w:r w:rsidR="007B4867">
        <w:rPr>
          <w:rFonts w:ascii="KFGQPC Uthmanic Script HAFS" w:hAnsi="KFGQPC Uthmanic Script HAFS" w:cs="KFGQPC Uthmanic Script HAFS" w:hint="eastAsia"/>
          <w:sz w:val="28"/>
          <w:szCs w:val="28"/>
          <w:rtl/>
        </w:rPr>
        <w:t>لۡمُنظَرِينَ</w:t>
      </w:r>
      <w:r w:rsidR="007B4867">
        <w:rPr>
          <w:rFonts w:ascii="KFGQPC Uthmanic Script HAFS" w:hAnsi="KFGQPC Uthmanic Script HAFS" w:cs="KFGQPC Uthmanic Script HAFS"/>
          <w:sz w:val="28"/>
          <w:szCs w:val="28"/>
          <w:rtl/>
        </w:rPr>
        <w:t xml:space="preserve"> ٣٧ إِلَىٰ يَوۡمِ </w:t>
      </w:r>
      <w:r w:rsidR="007B4867">
        <w:rPr>
          <w:rFonts w:ascii="KFGQPC Uthmanic Script HAFS" w:hAnsi="KFGQPC Uthmanic Script HAFS" w:cs="KFGQPC Uthmanic Script HAFS" w:hint="cs"/>
          <w:sz w:val="28"/>
          <w:szCs w:val="28"/>
          <w:rtl/>
        </w:rPr>
        <w:t>ٱ</w:t>
      </w:r>
      <w:r w:rsidR="007B4867">
        <w:rPr>
          <w:rFonts w:ascii="KFGQPC Uthmanic Script HAFS" w:hAnsi="KFGQPC Uthmanic Script HAFS" w:cs="KFGQPC Uthmanic Script HAFS" w:hint="eastAsia"/>
          <w:sz w:val="28"/>
          <w:szCs w:val="28"/>
          <w:rtl/>
        </w:rPr>
        <w:t>لۡوَقۡتِ</w:t>
      </w:r>
      <w:r w:rsidR="007B4867">
        <w:rPr>
          <w:rFonts w:ascii="KFGQPC Uthmanic Script HAFS" w:hAnsi="KFGQPC Uthmanic Script HAFS" w:cs="KFGQPC Uthmanic Script HAFS"/>
          <w:sz w:val="28"/>
          <w:szCs w:val="28"/>
          <w:rtl/>
        </w:rPr>
        <w:t xml:space="preserve"> </w:t>
      </w:r>
      <w:r w:rsidR="007B4867">
        <w:rPr>
          <w:rFonts w:ascii="KFGQPC Uthmanic Script HAFS" w:hAnsi="KFGQPC Uthmanic Script HAFS" w:cs="KFGQPC Uthmanic Script HAFS" w:hint="cs"/>
          <w:sz w:val="28"/>
          <w:szCs w:val="28"/>
          <w:rtl/>
        </w:rPr>
        <w:t>ٱ</w:t>
      </w:r>
      <w:r w:rsidR="007B4867">
        <w:rPr>
          <w:rFonts w:ascii="KFGQPC Uthmanic Script HAFS" w:hAnsi="KFGQPC Uthmanic Script HAFS" w:cs="KFGQPC Uthmanic Script HAFS" w:hint="eastAsia"/>
          <w:sz w:val="28"/>
          <w:szCs w:val="28"/>
          <w:rtl/>
        </w:rPr>
        <w:t>لۡمَعۡلُومِ</w:t>
      </w:r>
      <w:r w:rsidR="007B4867">
        <w:rPr>
          <w:rFonts w:ascii="KFGQPC Uthmanic Script HAFS" w:hAnsi="KFGQPC Uthmanic Script HAFS" w:cs="KFGQPC Uthmanic Script HAFS"/>
          <w:sz w:val="28"/>
          <w:szCs w:val="28"/>
          <w:rtl/>
        </w:rPr>
        <w:t xml:space="preserve"> ٣٨</w:t>
      </w:r>
      <w:r w:rsidR="000E72F4" w:rsidRPr="000C2FCA">
        <w:rPr>
          <w:rFonts w:ascii="Traditional Arabic" w:hAnsi="Traditional Arabic" w:cs="Traditional Arabic"/>
          <w:sz w:val="28"/>
          <w:szCs w:val="28"/>
          <w:rtl/>
        </w:rPr>
        <w:t>﴾</w:t>
      </w:r>
      <w:r w:rsidR="000E72F4">
        <w:rPr>
          <w:rFonts w:hint="cs"/>
          <w:rtl/>
        </w:rPr>
        <w:t xml:space="preserve"> </w:t>
      </w:r>
      <w:r w:rsidR="000E72F4" w:rsidRPr="000C2FCA">
        <w:rPr>
          <w:rFonts w:ascii="mylotus" w:hAnsi="mylotus" w:cs="mylotus"/>
          <w:rtl/>
        </w:rPr>
        <w:t>[</w:t>
      </w:r>
      <w:r w:rsidR="000E72F4">
        <w:rPr>
          <w:rFonts w:ascii="mylotus" w:hAnsi="mylotus" w:cs="mylotus" w:hint="cs"/>
          <w:rtl/>
        </w:rPr>
        <w:t>الحجر: 36-38</w:t>
      </w:r>
      <w:r w:rsidR="000E72F4" w:rsidRPr="000C2FCA">
        <w:rPr>
          <w:rFonts w:ascii="mylotus" w:hAnsi="mylotus" w:cs="mylotus"/>
          <w:rtl/>
        </w:rPr>
        <w:t>]</w:t>
      </w:r>
      <w:r w:rsidRPr="009E31EC">
        <w:rPr>
          <w:rFonts w:cs="B Lotus"/>
          <w:szCs w:val="28"/>
          <w:rtl/>
        </w:rPr>
        <w:t xml:space="preserve"> يعني: «گفت پروردگارا پس مرا تا روزى كه برانگيخته خواهند شد مهلت ده. فرمود تو از مهلت‏يافتگانى. تا روز [و] وقت معلوم.»</w:t>
      </w:r>
    </w:p>
    <w:p w:rsidR="00185545" w:rsidRDefault="00CF0904" w:rsidP="00185545">
      <w:pPr>
        <w:pStyle w:val="a0"/>
        <w:rPr>
          <w:rtl/>
        </w:rPr>
      </w:pPr>
      <w:bookmarkStart w:id="131" w:name="_Toc349480980"/>
      <w:r w:rsidRPr="009E31EC">
        <w:rPr>
          <w:rtl/>
        </w:rPr>
        <w:t>دعا با صداي آرام و کوتاه:</w:t>
      </w:r>
      <w:bookmarkEnd w:id="131"/>
    </w:p>
    <w:p w:rsidR="00185545" w:rsidRPr="007B4867" w:rsidRDefault="00CF0904" w:rsidP="007B4867">
      <w:pPr>
        <w:pStyle w:val="style1"/>
        <w:spacing w:line="240" w:lineRule="auto"/>
        <w:ind w:firstLine="284"/>
        <w:jc w:val="both"/>
        <w:rPr>
          <w:rFonts w:ascii="KFGQPC Uthmanic Script HAFS" w:hAnsi="KFGQPC Uthmanic Script HAFS" w:cs="KFGQPC Uthmanic Script HAFS"/>
          <w:sz w:val="28"/>
          <w:szCs w:val="28"/>
          <w:rtl/>
        </w:rPr>
      </w:pPr>
      <w:r w:rsidRPr="009E31EC">
        <w:rPr>
          <w:rFonts w:cs="B Lotus"/>
          <w:szCs w:val="28"/>
          <w:rtl/>
        </w:rPr>
        <w:t>خداوند متعال</w:t>
      </w:r>
      <w:r w:rsidR="00BF6284">
        <w:rPr>
          <w:rFonts w:cs="B Lotus"/>
          <w:szCs w:val="28"/>
          <w:rtl/>
        </w:rPr>
        <w:t xml:space="preserve"> مي‌</w:t>
      </w:r>
      <w:r w:rsidRPr="009E31EC">
        <w:rPr>
          <w:rFonts w:cs="B Lotus"/>
          <w:szCs w:val="28"/>
          <w:rtl/>
        </w:rPr>
        <w:t>فرمايد:</w:t>
      </w:r>
      <w:r w:rsidR="000E72F4">
        <w:rPr>
          <w:rFonts w:cs="B Lotus" w:hint="cs"/>
          <w:szCs w:val="28"/>
          <w:rtl/>
        </w:rPr>
        <w:t xml:space="preserve"> </w:t>
      </w:r>
      <w:r w:rsidR="000E72F4" w:rsidRPr="000C2FCA">
        <w:rPr>
          <w:rFonts w:ascii="Traditional Arabic" w:hAnsi="Traditional Arabic" w:cs="Traditional Arabic"/>
          <w:sz w:val="28"/>
          <w:szCs w:val="28"/>
          <w:rtl/>
        </w:rPr>
        <w:t>﴿</w:t>
      </w:r>
      <w:r w:rsidR="007B4867">
        <w:rPr>
          <w:rFonts w:ascii="KFGQPC Uthmanic Script HAFS" w:hAnsi="KFGQPC Uthmanic Script HAFS" w:cs="KFGQPC Uthmanic Script HAFS" w:hint="cs"/>
          <w:sz w:val="28"/>
          <w:szCs w:val="28"/>
          <w:rtl/>
        </w:rPr>
        <w:t>ٱ</w:t>
      </w:r>
      <w:r w:rsidR="007B4867">
        <w:rPr>
          <w:rFonts w:ascii="KFGQPC Uthmanic Script HAFS" w:hAnsi="KFGQPC Uthmanic Script HAFS" w:cs="KFGQPC Uthmanic Script HAFS" w:hint="eastAsia"/>
          <w:sz w:val="28"/>
          <w:szCs w:val="28"/>
          <w:rtl/>
        </w:rPr>
        <w:t>دۡعُواْ</w:t>
      </w:r>
      <w:r w:rsidR="007B4867">
        <w:rPr>
          <w:rFonts w:ascii="KFGQPC Uthmanic Script HAFS" w:hAnsi="KFGQPC Uthmanic Script HAFS" w:cs="KFGQPC Uthmanic Script HAFS"/>
          <w:sz w:val="28"/>
          <w:szCs w:val="28"/>
          <w:rtl/>
        </w:rPr>
        <w:t xml:space="preserve"> رَبَّكُمۡ تَضَرُّعٗا وَخُفۡيَةًۚ</w:t>
      </w:r>
      <w:r w:rsidR="000E72F4" w:rsidRPr="000C2FCA">
        <w:rPr>
          <w:rFonts w:ascii="Traditional Arabic" w:hAnsi="Traditional Arabic" w:cs="Traditional Arabic"/>
          <w:sz w:val="28"/>
          <w:szCs w:val="28"/>
          <w:rtl/>
        </w:rPr>
        <w:t>﴾</w:t>
      </w:r>
      <w:r w:rsidR="000E72F4">
        <w:rPr>
          <w:rFonts w:hint="cs"/>
          <w:rtl/>
        </w:rPr>
        <w:t xml:space="preserve"> </w:t>
      </w:r>
      <w:r w:rsidR="000E72F4" w:rsidRPr="000C2FCA">
        <w:rPr>
          <w:rFonts w:ascii="mylotus" w:hAnsi="mylotus" w:cs="mylotus"/>
          <w:rtl/>
        </w:rPr>
        <w:t>[</w:t>
      </w:r>
      <w:r w:rsidR="000E72F4">
        <w:rPr>
          <w:rFonts w:ascii="mylotus" w:hAnsi="mylotus" w:cs="mylotus" w:hint="cs"/>
          <w:rtl/>
        </w:rPr>
        <w:t>الأعراف: 55</w:t>
      </w:r>
      <w:r w:rsidR="000E72F4" w:rsidRPr="000C2FCA">
        <w:rPr>
          <w:rFonts w:ascii="mylotus" w:hAnsi="mylotus" w:cs="mylotus"/>
          <w:rtl/>
        </w:rPr>
        <w:t>]</w:t>
      </w:r>
      <w:r w:rsidRPr="009E31EC">
        <w:rPr>
          <w:rFonts w:cs="B Lotus"/>
          <w:szCs w:val="28"/>
          <w:rtl/>
        </w:rPr>
        <w:t xml:space="preserve"> يعني: «پروردگار خود را به زارى و نهانى بخوانيد.»</w:t>
      </w:r>
    </w:p>
    <w:p w:rsidR="00185545" w:rsidRDefault="00CF0904" w:rsidP="007B4867">
      <w:pPr>
        <w:pStyle w:val="style1"/>
        <w:spacing w:line="240" w:lineRule="auto"/>
        <w:ind w:firstLine="284"/>
        <w:jc w:val="both"/>
        <w:rPr>
          <w:rFonts w:cs="B Lotus"/>
          <w:szCs w:val="28"/>
          <w:rtl/>
        </w:rPr>
      </w:pPr>
      <w:r w:rsidRPr="009E31EC">
        <w:rPr>
          <w:rFonts w:cs="B Lotus"/>
          <w:szCs w:val="28"/>
          <w:rtl/>
        </w:rPr>
        <w:t>پيامبر خدا صلى الله عليه</w:t>
      </w:r>
      <w:r w:rsidR="00C04455">
        <w:rPr>
          <w:rFonts w:cs="B Lotus"/>
          <w:szCs w:val="28"/>
          <w:rtl/>
        </w:rPr>
        <w:t xml:space="preserve"> وسلم </w:t>
      </w:r>
      <w:r w:rsidRPr="009E31EC">
        <w:rPr>
          <w:rFonts w:cs="B Lotus"/>
          <w:szCs w:val="28"/>
          <w:rtl/>
        </w:rPr>
        <w:t>به اصحاب خويش هنگامي که صداي دعايشان را بلند نموده بودند، چنين فرمود:</w:t>
      </w:r>
      <w:r w:rsidR="00817AD9">
        <w:rPr>
          <w:rFonts w:cs="B Lotus"/>
          <w:szCs w:val="28"/>
          <w:rtl/>
        </w:rPr>
        <w:t xml:space="preserve"> (</w:t>
      </w:r>
      <w:r w:rsidRPr="007B4867">
        <w:rPr>
          <w:rStyle w:val="Char1"/>
          <w:rtl/>
        </w:rPr>
        <w:t>إنكم ليس تدعون أصم ولا غائبًا، إنكم تدعون سميعًا قريبًا، وهو معكم)</w:t>
      </w:r>
      <w:r w:rsidRPr="009E31EC">
        <w:rPr>
          <w:rFonts w:cs="B Lotus"/>
          <w:szCs w:val="28"/>
          <w:rtl/>
        </w:rPr>
        <w:t xml:space="preserve"> [مسلم] يعني: «همانا شما کر و غائبي را</w:t>
      </w:r>
      <w:r w:rsidR="00BF6284">
        <w:rPr>
          <w:rFonts w:cs="B Lotus"/>
          <w:szCs w:val="28"/>
          <w:rtl/>
        </w:rPr>
        <w:t xml:space="preserve"> نمي‌</w:t>
      </w:r>
      <w:r w:rsidRPr="009E31EC">
        <w:rPr>
          <w:rFonts w:cs="B Lotus"/>
          <w:szCs w:val="28"/>
          <w:rtl/>
        </w:rPr>
        <w:t>خوانيد، شما شنوا و نزديکي را فرامي خوانيد و او با شما است.»</w:t>
      </w:r>
    </w:p>
    <w:p w:rsidR="00185545" w:rsidRDefault="00CF0904" w:rsidP="00185545">
      <w:pPr>
        <w:pStyle w:val="a0"/>
        <w:rPr>
          <w:rtl/>
        </w:rPr>
      </w:pPr>
      <w:bookmarkStart w:id="132" w:name="_Toc349480981"/>
      <w:r w:rsidRPr="009E31EC">
        <w:rPr>
          <w:rtl/>
        </w:rPr>
        <w:t>دعاء با آنچه در قرآن و سنت آمده است:</w:t>
      </w:r>
      <w:bookmarkEnd w:id="132"/>
    </w:p>
    <w:p w:rsidR="00185545" w:rsidRPr="007B4867" w:rsidRDefault="00CF0904" w:rsidP="007B4867">
      <w:pPr>
        <w:pStyle w:val="style1"/>
        <w:spacing w:line="240" w:lineRule="auto"/>
        <w:ind w:firstLine="284"/>
        <w:jc w:val="both"/>
        <w:rPr>
          <w:rFonts w:ascii="KFGQPC Uthmanic Script HAFS" w:hAnsi="KFGQPC Uthmanic Script HAFS" w:cs="KFGQPC Uthmanic Script HAFS"/>
          <w:sz w:val="28"/>
          <w:szCs w:val="28"/>
          <w:rtl/>
        </w:rPr>
      </w:pPr>
      <w:r w:rsidRPr="009E31EC">
        <w:rPr>
          <w:rFonts w:cs="B Lotus"/>
          <w:szCs w:val="28"/>
          <w:rtl/>
        </w:rPr>
        <w:t>بهتر است که در دعاهايمان ادعيه</w:t>
      </w:r>
      <w:r w:rsidR="00BF6284">
        <w:rPr>
          <w:rFonts w:cs="B Lotus"/>
          <w:szCs w:val="28"/>
          <w:rtl/>
        </w:rPr>
        <w:t xml:space="preserve">‌ي </w:t>
      </w:r>
      <w:r w:rsidRPr="009E31EC">
        <w:rPr>
          <w:rFonts w:cs="B Lotus"/>
          <w:szCs w:val="28"/>
          <w:rtl/>
        </w:rPr>
        <w:t>بسياري را که در قرآن كريم آمده است، بکار ببريم، مثل:</w:t>
      </w:r>
      <w:r w:rsidR="000E72F4">
        <w:rPr>
          <w:rFonts w:cs="B Lotus" w:hint="cs"/>
          <w:szCs w:val="28"/>
          <w:rtl/>
        </w:rPr>
        <w:t xml:space="preserve"> </w:t>
      </w:r>
      <w:r w:rsidR="000E72F4" w:rsidRPr="000C2FCA">
        <w:rPr>
          <w:rFonts w:ascii="Traditional Arabic" w:hAnsi="Traditional Arabic" w:cs="Traditional Arabic"/>
          <w:sz w:val="28"/>
          <w:szCs w:val="28"/>
          <w:rtl/>
        </w:rPr>
        <w:t>﴿</w:t>
      </w:r>
      <w:r w:rsidR="007B4867">
        <w:rPr>
          <w:rFonts w:ascii="KFGQPC Uthmanic Script HAFS" w:hAnsi="KFGQPC Uthmanic Script HAFS" w:cs="KFGQPC Uthmanic Script HAFS"/>
          <w:sz w:val="28"/>
          <w:szCs w:val="28"/>
          <w:rtl/>
        </w:rPr>
        <w:t xml:space="preserve">رَبَّنَا </w:t>
      </w:r>
      <w:r w:rsidR="007B4867">
        <w:rPr>
          <w:rFonts w:ascii="KFGQPC Uthmanic Script HAFS" w:hAnsi="KFGQPC Uthmanic Script HAFS" w:cs="KFGQPC Uthmanic Script HAFS" w:hint="cs"/>
          <w:sz w:val="28"/>
          <w:szCs w:val="28"/>
          <w:rtl/>
        </w:rPr>
        <w:t>ٱ</w:t>
      </w:r>
      <w:r w:rsidR="007B4867">
        <w:rPr>
          <w:rFonts w:ascii="KFGQPC Uthmanic Script HAFS" w:hAnsi="KFGQPC Uthmanic Script HAFS" w:cs="KFGQPC Uthmanic Script HAFS" w:hint="eastAsia"/>
          <w:sz w:val="28"/>
          <w:szCs w:val="28"/>
          <w:rtl/>
        </w:rPr>
        <w:t>غۡفِرۡ</w:t>
      </w:r>
      <w:r w:rsidR="007B4867">
        <w:rPr>
          <w:rFonts w:ascii="KFGQPC Uthmanic Script HAFS" w:hAnsi="KFGQPC Uthmanic Script HAFS" w:cs="KFGQPC Uthmanic Script HAFS"/>
          <w:sz w:val="28"/>
          <w:szCs w:val="28"/>
          <w:rtl/>
        </w:rPr>
        <w:t xml:space="preserve"> لَنَا ذُنُوبَنَا وَإِسۡرَافَنَا فِيٓ أَمۡرِنَا وَثَبِّتۡ أَقۡدَامَنَا وَ</w:t>
      </w:r>
      <w:r w:rsidR="007B4867">
        <w:rPr>
          <w:rFonts w:ascii="KFGQPC Uthmanic Script HAFS" w:hAnsi="KFGQPC Uthmanic Script HAFS" w:cs="KFGQPC Uthmanic Script HAFS" w:hint="cs"/>
          <w:sz w:val="28"/>
          <w:szCs w:val="28"/>
          <w:rtl/>
        </w:rPr>
        <w:t>ٱ</w:t>
      </w:r>
      <w:r w:rsidR="007B4867">
        <w:rPr>
          <w:rFonts w:ascii="KFGQPC Uthmanic Script HAFS" w:hAnsi="KFGQPC Uthmanic Script HAFS" w:cs="KFGQPC Uthmanic Script HAFS" w:hint="eastAsia"/>
          <w:sz w:val="28"/>
          <w:szCs w:val="28"/>
          <w:rtl/>
        </w:rPr>
        <w:t>نصُرۡنَا</w:t>
      </w:r>
      <w:r w:rsidR="007B4867">
        <w:rPr>
          <w:rFonts w:ascii="KFGQPC Uthmanic Script HAFS" w:hAnsi="KFGQPC Uthmanic Script HAFS" w:cs="KFGQPC Uthmanic Script HAFS"/>
          <w:sz w:val="28"/>
          <w:szCs w:val="28"/>
          <w:rtl/>
        </w:rPr>
        <w:t xml:space="preserve"> عَلَى </w:t>
      </w:r>
      <w:r w:rsidR="007B4867">
        <w:rPr>
          <w:rFonts w:ascii="KFGQPC Uthmanic Script HAFS" w:hAnsi="KFGQPC Uthmanic Script HAFS" w:cs="KFGQPC Uthmanic Script HAFS" w:hint="cs"/>
          <w:sz w:val="28"/>
          <w:szCs w:val="28"/>
          <w:rtl/>
        </w:rPr>
        <w:t>ٱ</w:t>
      </w:r>
      <w:r w:rsidR="007B4867">
        <w:rPr>
          <w:rFonts w:ascii="KFGQPC Uthmanic Script HAFS" w:hAnsi="KFGQPC Uthmanic Script HAFS" w:cs="KFGQPC Uthmanic Script HAFS" w:hint="eastAsia"/>
          <w:sz w:val="28"/>
          <w:szCs w:val="28"/>
          <w:rtl/>
        </w:rPr>
        <w:t>لۡقَوۡمِ</w:t>
      </w:r>
      <w:r w:rsidR="007B4867">
        <w:rPr>
          <w:rFonts w:ascii="KFGQPC Uthmanic Script HAFS" w:hAnsi="KFGQPC Uthmanic Script HAFS" w:cs="KFGQPC Uthmanic Script HAFS"/>
          <w:sz w:val="28"/>
          <w:szCs w:val="28"/>
          <w:rtl/>
        </w:rPr>
        <w:t xml:space="preserve"> </w:t>
      </w:r>
      <w:r w:rsidR="007B4867">
        <w:rPr>
          <w:rFonts w:ascii="KFGQPC Uthmanic Script HAFS" w:hAnsi="KFGQPC Uthmanic Script HAFS" w:cs="KFGQPC Uthmanic Script HAFS" w:hint="cs"/>
          <w:sz w:val="28"/>
          <w:szCs w:val="28"/>
          <w:rtl/>
        </w:rPr>
        <w:t>ٱ</w:t>
      </w:r>
      <w:r w:rsidR="007B4867">
        <w:rPr>
          <w:rFonts w:ascii="KFGQPC Uthmanic Script HAFS" w:hAnsi="KFGQPC Uthmanic Script HAFS" w:cs="KFGQPC Uthmanic Script HAFS" w:hint="eastAsia"/>
          <w:sz w:val="28"/>
          <w:szCs w:val="28"/>
          <w:rtl/>
        </w:rPr>
        <w:t>لۡكَٰفِرِينَ</w:t>
      </w:r>
      <w:r w:rsidR="007B4867">
        <w:rPr>
          <w:rFonts w:ascii="KFGQPC Uthmanic Script HAFS" w:hAnsi="KFGQPC Uthmanic Script HAFS" w:cs="KFGQPC Uthmanic Script HAFS"/>
          <w:sz w:val="28"/>
          <w:szCs w:val="28"/>
          <w:rtl/>
        </w:rPr>
        <w:t xml:space="preserve"> ١٤٧</w:t>
      </w:r>
      <w:r w:rsidR="000E72F4" w:rsidRPr="000C2FCA">
        <w:rPr>
          <w:rFonts w:ascii="Traditional Arabic" w:hAnsi="Traditional Arabic" w:cs="Traditional Arabic"/>
          <w:sz w:val="28"/>
          <w:szCs w:val="28"/>
          <w:rtl/>
        </w:rPr>
        <w:t>﴾</w:t>
      </w:r>
      <w:r w:rsidR="000E72F4">
        <w:rPr>
          <w:rFonts w:hint="cs"/>
          <w:rtl/>
        </w:rPr>
        <w:t xml:space="preserve"> </w:t>
      </w:r>
      <w:r w:rsidR="000E72F4" w:rsidRPr="000C2FCA">
        <w:rPr>
          <w:rFonts w:ascii="mylotus" w:hAnsi="mylotus" w:cs="mylotus"/>
          <w:rtl/>
        </w:rPr>
        <w:t>[</w:t>
      </w:r>
      <w:r w:rsidR="000E72F4">
        <w:rPr>
          <w:rFonts w:ascii="mylotus" w:hAnsi="mylotus" w:cs="mylotus" w:hint="cs"/>
          <w:rtl/>
        </w:rPr>
        <w:t>آل عمران: 147</w:t>
      </w:r>
      <w:r w:rsidR="000E72F4" w:rsidRPr="000C2FCA">
        <w:rPr>
          <w:rFonts w:ascii="mylotus" w:hAnsi="mylotus" w:cs="mylotus"/>
          <w:rtl/>
        </w:rPr>
        <w:t>]</w:t>
      </w:r>
      <w:r w:rsidRPr="009E31EC">
        <w:rPr>
          <w:rFonts w:cs="B Lotus"/>
          <w:szCs w:val="28"/>
          <w:rtl/>
        </w:rPr>
        <w:t xml:space="preserve"> يعني: «پروردگارا گناهان ما و زياده‏روى ما در كارمان را بر ما ببخش و</w:t>
      </w:r>
      <w:r w:rsidR="000F7A62">
        <w:rPr>
          <w:rFonts w:cs="B Lotus"/>
          <w:szCs w:val="28"/>
          <w:rtl/>
        </w:rPr>
        <w:t xml:space="preserve"> گام‌ها</w:t>
      </w:r>
      <w:r w:rsidRPr="009E31EC">
        <w:rPr>
          <w:rFonts w:cs="B Lotus"/>
          <w:szCs w:val="28"/>
          <w:rtl/>
        </w:rPr>
        <w:t>ى ما را استوار دار و ما را بر گروه كافران يارى ده.» و:</w:t>
      </w:r>
      <w:r w:rsidR="000E72F4">
        <w:rPr>
          <w:rFonts w:cs="B Lotus" w:hint="cs"/>
          <w:szCs w:val="28"/>
          <w:rtl/>
        </w:rPr>
        <w:t xml:space="preserve"> </w:t>
      </w:r>
      <w:r w:rsidR="000E72F4" w:rsidRPr="000C2FCA">
        <w:rPr>
          <w:rFonts w:ascii="Traditional Arabic" w:hAnsi="Traditional Arabic" w:cs="Traditional Arabic"/>
          <w:sz w:val="28"/>
          <w:szCs w:val="28"/>
          <w:rtl/>
        </w:rPr>
        <w:t>﴿</w:t>
      </w:r>
      <w:r w:rsidR="007B4867">
        <w:rPr>
          <w:rFonts w:ascii="KFGQPC Uthmanic Script HAFS" w:hAnsi="KFGQPC Uthmanic Script HAFS" w:cs="KFGQPC Uthmanic Script HAFS"/>
          <w:sz w:val="28"/>
          <w:szCs w:val="28"/>
          <w:rtl/>
        </w:rPr>
        <w:t xml:space="preserve">رَبَّنَآ ءَاتِنَا فِي </w:t>
      </w:r>
      <w:r w:rsidR="007B4867">
        <w:rPr>
          <w:rFonts w:ascii="KFGQPC Uthmanic Script HAFS" w:hAnsi="KFGQPC Uthmanic Script HAFS" w:cs="KFGQPC Uthmanic Script HAFS" w:hint="cs"/>
          <w:sz w:val="28"/>
          <w:szCs w:val="28"/>
          <w:rtl/>
        </w:rPr>
        <w:t>ٱ</w:t>
      </w:r>
      <w:r w:rsidR="007B4867">
        <w:rPr>
          <w:rFonts w:ascii="KFGQPC Uthmanic Script HAFS" w:hAnsi="KFGQPC Uthmanic Script HAFS" w:cs="KFGQPC Uthmanic Script HAFS" w:hint="eastAsia"/>
          <w:sz w:val="28"/>
          <w:szCs w:val="28"/>
          <w:rtl/>
        </w:rPr>
        <w:t>لدُّنۡيَا</w:t>
      </w:r>
      <w:r w:rsidR="007B4867">
        <w:rPr>
          <w:rFonts w:ascii="KFGQPC Uthmanic Script HAFS" w:hAnsi="KFGQPC Uthmanic Script HAFS" w:cs="KFGQPC Uthmanic Script HAFS"/>
          <w:sz w:val="28"/>
          <w:szCs w:val="28"/>
          <w:rtl/>
        </w:rPr>
        <w:t xml:space="preserve"> حَسَنَةٗ وَفِي </w:t>
      </w:r>
      <w:r w:rsidR="007B4867">
        <w:rPr>
          <w:rFonts w:ascii="KFGQPC Uthmanic Script HAFS" w:hAnsi="KFGQPC Uthmanic Script HAFS" w:cs="KFGQPC Uthmanic Script HAFS" w:hint="cs"/>
          <w:sz w:val="28"/>
          <w:szCs w:val="28"/>
          <w:rtl/>
        </w:rPr>
        <w:t>ٱ</w:t>
      </w:r>
      <w:r w:rsidR="007B4867">
        <w:rPr>
          <w:rFonts w:ascii="KFGQPC Uthmanic Script HAFS" w:hAnsi="KFGQPC Uthmanic Script HAFS" w:cs="KFGQPC Uthmanic Script HAFS" w:hint="eastAsia"/>
          <w:sz w:val="28"/>
          <w:szCs w:val="28"/>
          <w:rtl/>
        </w:rPr>
        <w:t>لۡأٓخِرَةِ</w:t>
      </w:r>
      <w:r w:rsidR="007B4867">
        <w:rPr>
          <w:rFonts w:ascii="KFGQPC Uthmanic Script HAFS" w:hAnsi="KFGQPC Uthmanic Script HAFS" w:cs="KFGQPC Uthmanic Script HAFS"/>
          <w:sz w:val="28"/>
          <w:szCs w:val="28"/>
          <w:rtl/>
        </w:rPr>
        <w:t xml:space="preserve"> حَسَنَةٗ وَقِنَا عَذَابَ </w:t>
      </w:r>
      <w:r w:rsidR="007B4867">
        <w:rPr>
          <w:rFonts w:ascii="KFGQPC Uthmanic Script HAFS" w:hAnsi="KFGQPC Uthmanic Script HAFS" w:cs="KFGQPC Uthmanic Script HAFS" w:hint="cs"/>
          <w:sz w:val="28"/>
          <w:szCs w:val="28"/>
          <w:rtl/>
        </w:rPr>
        <w:t>ٱ</w:t>
      </w:r>
      <w:r w:rsidR="007B4867">
        <w:rPr>
          <w:rFonts w:ascii="KFGQPC Uthmanic Script HAFS" w:hAnsi="KFGQPC Uthmanic Script HAFS" w:cs="KFGQPC Uthmanic Script HAFS" w:hint="eastAsia"/>
          <w:sz w:val="28"/>
          <w:szCs w:val="28"/>
          <w:rtl/>
        </w:rPr>
        <w:t>لنَّارِ</w:t>
      </w:r>
      <w:r w:rsidR="007B4867">
        <w:rPr>
          <w:rFonts w:ascii="KFGQPC Uthmanic Script HAFS" w:hAnsi="KFGQPC Uthmanic Script HAFS" w:cs="KFGQPC Uthmanic Script HAFS"/>
          <w:sz w:val="28"/>
          <w:szCs w:val="28"/>
          <w:rtl/>
        </w:rPr>
        <w:t xml:space="preserve"> ٢٠١</w:t>
      </w:r>
      <w:r w:rsidR="000E72F4" w:rsidRPr="000C2FCA">
        <w:rPr>
          <w:rFonts w:ascii="Traditional Arabic" w:hAnsi="Traditional Arabic" w:cs="Traditional Arabic"/>
          <w:sz w:val="28"/>
          <w:szCs w:val="28"/>
          <w:rtl/>
        </w:rPr>
        <w:t>﴾</w:t>
      </w:r>
      <w:r w:rsidR="000E72F4">
        <w:rPr>
          <w:rFonts w:hint="cs"/>
          <w:rtl/>
        </w:rPr>
        <w:t xml:space="preserve"> </w:t>
      </w:r>
      <w:r w:rsidR="000E72F4" w:rsidRPr="000C2FCA">
        <w:rPr>
          <w:rFonts w:ascii="mylotus" w:hAnsi="mylotus" w:cs="mylotus"/>
          <w:rtl/>
        </w:rPr>
        <w:t>[</w:t>
      </w:r>
      <w:r w:rsidR="000E72F4">
        <w:rPr>
          <w:rFonts w:ascii="mylotus" w:hAnsi="mylotus" w:cs="mylotus" w:hint="cs"/>
          <w:rtl/>
        </w:rPr>
        <w:t>البقرة: 201</w:t>
      </w:r>
      <w:r w:rsidR="000E72F4" w:rsidRPr="000C2FCA">
        <w:rPr>
          <w:rFonts w:ascii="mylotus" w:hAnsi="mylotus" w:cs="mylotus"/>
          <w:rtl/>
        </w:rPr>
        <w:t>]</w:t>
      </w:r>
      <w:r w:rsidRPr="009E31EC">
        <w:rPr>
          <w:rFonts w:cs="B Lotus"/>
          <w:szCs w:val="28"/>
          <w:rtl/>
        </w:rPr>
        <w:t xml:space="preserve"> يعني: «پروردگارا در اين دنيا به ما نيكى و در آخرت [نيز] نيكى عطا كن و ما را از عذاب آتش [دور] نگه دار.»</w:t>
      </w:r>
    </w:p>
    <w:p w:rsidR="00185545" w:rsidRDefault="00CF0904" w:rsidP="007B4867">
      <w:pPr>
        <w:pStyle w:val="style1"/>
        <w:spacing w:line="240" w:lineRule="auto"/>
        <w:ind w:firstLine="284"/>
        <w:jc w:val="both"/>
        <w:rPr>
          <w:rFonts w:cs="B Lotus"/>
          <w:szCs w:val="28"/>
          <w:rtl/>
        </w:rPr>
      </w:pPr>
      <w:r w:rsidRPr="009E31EC">
        <w:rPr>
          <w:rFonts w:cs="B Lotus"/>
          <w:szCs w:val="28"/>
          <w:rtl/>
        </w:rPr>
        <w:t>همچنين با آنچه از پيامبر صلى الله عليه</w:t>
      </w:r>
      <w:r w:rsidR="00C04455">
        <w:rPr>
          <w:rFonts w:cs="B Lotus"/>
          <w:szCs w:val="28"/>
          <w:rtl/>
        </w:rPr>
        <w:t xml:space="preserve"> وسلم </w:t>
      </w:r>
      <w:r w:rsidRPr="009E31EC">
        <w:rPr>
          <w:rFonts w:cs="B Lotus"/>
          <w:szCs w:val="28"/>
          <w:rtl/>
        </w:rPr>
        <w:t>ثابت گرديده است، مثل:</w:t>
      </w:r>
      <w:r w:rsidR="00817AD9">
        <w:rPr>
          <w:rFonts w:cs="B Lotus"/>
          <w:szCs w:val="28"/>
          <w:rtl/>
        </w:rPr>
        <w:t xml:space="preserve"> (</w:t>
      </w:r>
      <w:r w:rsidRPr="007B4867">
        <w:rPr>
          <w:rStyle w:val="Char1"/>
          <w:rtl/>
        </w:rPr>
        <w:t>اللهم أنت ربي، لا إله إلا أنت، خلقتني وأنا عبدك، وأنا على عهدك ووعدك ما استطعت، أعوذ بك من شر ما صنعت، أبوء لك بنعمتك، وأبوء لك بذنبي، فاغفر لي فإنه لا يغفر الذنوب إلا أنت)</w:t>
      </w:r>
      <w:r w:rsidRPr="009E31EC">
        <w:rPr>
          <w:rFonts w:cs="B Lotus"/>
          <w:szCs w:val="28"/>
          <w:rtl/>
        </w:rPr>
        <w:t xml:space="preserve"> [بخاري] يعني: </w:t>
      </w:r>
      <w:r w:rsidR="00185545">
        <w:rPr>
          <w:rFonts w:cs="B Lotus"/>
          <w:szCs w:val="28"/>
          <w:rtl/>
        </w:rPr>
        <w:t>«</w:t>
      </w:r>
      <w:r w:rsidRPr="009E31EC">
        <w:rPr>
          <w:rFonts w:cs="B Lotus"/>
          <w:szCs w:val="28"/>
          <w:rtl/>
        </w:rPr>
        <w:t>پروردگارا! تو خداي مني، معبود بحقي جز تو نيست. مرا آفريدي و من بندهء تو ام و بر عهد و پيمان تو بقدر توان ايستاده ام، از شر و زشتي آنچه انجام داده ام و بتو پناه</w:t>
      </w:r>
      <w:r w:rsidR="00BF6284">
        <w:rPr>
          <w:rFonts w:cs="B Lotus"/>
          <w:szCs w:val="28"/>
          <w:rtl/>
        </w:rPr>
        <w:t xml:space="preserve"> مي‌</w:t>
      </w:r>
      <w:r w:rsidRPr="009E31EC">
        <w:rPr>
          <w:rFonts w:cs="B Lotus"/>
          <w:szCs w:val="28"/>
          <w:rtl/>
        </w:rPr>
        <w:t>جويم، به نعمتت بر خويش و هم بر گناهم اعتراف دارم، پس مرا بيامرز، زيرا گناهان را جز تو</w:t>
      </w:r>
      <w:r w:rsidR="00BF6284">
        <w:rPr>
          <w:rFonts w:cs="B Lotus"/>
          <w:szCs w:val="28"/>
          <w:rtl/>
        </w:rPr>
        <w:t xml:space="preserve"> نمي‌</w:t>
      </w:r>
      <w:r w:rsidRPr="009E31EC">
        <w:rPr>
          <w:rFonts w:cs="B Lotus"/>
          <w:szCs w:val="28"/>
          <w:rtl/>
        </w:rPr>
        <w:t>آمرزد.» وقوله:</w:t>
      </w:r>
      <w:r w:rsidR="00817AD9">
        <w:rPr>
          <w:rFonts w:cs="B Lotus"/>
          <w:szCs w:val="28"/>
          <w:rtl/>
        </w:rPr>
        <w:t xml:space="preserve"> (</w:t>
      </w:r>
      <w:r w:rsidRPr="007B4867">
        <w:rPr>
          <w:rStyle w:val="Char2"/>
          <w:rtl/>
        </w:rPr>
        <w:t>اللهم إني أعوذ بك من الشقاق والنفاق وسوء الأخلاق)</w:t>
      </w:r>
      <w:r w:rsidRPr="009E31EC">
        <w:rPr>
          <w:rFonts w:cs="B Lotus"/>
          <w:szCs w:val="28"/>
          <w:rtl/>
        </w:rPr>
        <w:t xml:space="preserve"> [نسائي] يعني: «بار الها! از جدايي</w:t>
      </w:r>
      <w:r w:rsidR="00817AD9">
        <w:rPr>
          <w:rFonts w:cs="B Lotus"/>
          <w:szCs w:val="28"/>
          <w:rtl/>
        </w:rPr>
        <w:t xml:space="preserve"> (</w:t>
      </w:r>
      <w:r w:rsidRPr="009E31EC">
        <w:rPr>
          <w:rFonts w:cs="B Lotus"/>
          <w:szCs w:val="28"/>
          <w:rtl/>
        </w:rPr>
        <w:t>انحراف از مسير اسلام) و نفاق و بدي اخلاق به تو پناه</w:t>
      </w:r>
      <w:r w:rsidR="00BF6284">
        <w:rPr>
          <w:rFonts w:cs="B Lotus"/>
          <w:szCs w:val="28"/>
          <w:rtl/>
        </w:rPr>
        <w:t xml:space="preserve"> مي‌</w:t>
      </w:r>
      <w:r w:rsidRPr="009E31EC">
        <w:rPr>
          <w:rFonts w:cs="B Lotus"/>
          <w:szCs w:val="28"/>
          <w:rtl/>
        </w:rPr>
        <w:t>جويم.»</w:t>
      </w:r>
    </w:p>
    <w:p w:rsidR="00185545" w:rsidRDefault="00CF0904" w:rsidP="00185545">
      <w:pPr>
        <w:pStyle w:val="a0"/>
        <w:rPr>
          <w:rtl/>
        </w:rPr>
      </w:pPr>
      <w:bookmarkStart w:id="133" w:name="_Toc349480982"/>
      <w:r w:rsidRPr="009E31EC">
        <w:rPr>
          <w:rtl/>
        </w:rPr>
        <w:t>خود را وادار به بکار بردن عبارات موزون و مسجع در دعا نکنيد:</w:t>
      </w:r>
      <w:bookmarkEnd w:id="133"/>
    </w:p>
    <w:p w:rsidR="00185545" w:rsidRDefault="00CF0904" w:rsidP="007B4867">
      <w:pPr>
        <w:pStyle w:val="style1"/>
        <w:spacing w:line="240" w:lineRule="auto"/>
        <w:ind w:firstLine="284"/>
        <w:jc w:val="both"/>
        <w:rPr>
          <w:rFonts w:cs="B Lotus"/>
          <w:szCs w:val="28"/>
          <w:rtl/>
        </w:rPr>
      </w:pPr>
      <w:r w:rsidRPr="009E31EC">
        <w:rPr>
          <w:rFonts w:cs="B Lotus"/>
          <w:szCs w:val="28"/>
          <w:rtl/>
        </w:rPr>
        <w:t>در دعا کردن نبايد خود را مکلف به بيان عبارات مسجع نمود؛ دعا جاي تضرع و فروتني و زاري است و تشريفات و ظاهرسازي با آن جور درنمي آيد. ابن عباس -رضي الله عنه-</w:t>
      </w:r>
      <w:r w:rsidR="00BF6284">
        <w:rPr>
          <w:rFonts w:cs="B Lotus"/>
          <w:szCs w:val="28"/>
          <w:rtl/>
        </w:rPr>
        <w:t xml:space="preserve"> مي‌</w:t>
      </w:r>
      <w:r w:rsidRPr="009E31EC">
        <w:rPr>
          <w:rFonts w:cs="B Lotus"/>
          <w:szCs w:val="28"/>
          <w:rtl/>
        </w:rPr>
        <w:t>فرمايد:</w:t>
      </w:r>
      <w:r w:rsidR="00817AD9">
        <w:rPr>
          <w:rFonts w:cs="B Lotus"/>
          <w:szCs w:val="28"/>
          <w:rtl/>
        </w:rPr>
        <w:t xml:space="preserve"> (</w:t>
      </w:r>
      <w:r w:rsidRPr="007B4867">
        <w:rPr>
          <w:rStyle w:val="Char1"/>
          <w:rtl/>
        </w:rPr>
        <w:t>انظر السجع من الدعاء فاجتنبه؛ فإني عهدتُ رسول الله صلى الله عليه وسلم وأصحابه لا يفعلون إلا ذلك الاجتناب.)</w:t>
      </w:r>
      <w:r w:rsidRPr="009E31EC">
        <w:rPr>
          <w:rFonts w:cs="B Lotus"/>
          <w:szCs w:val="28"/>
          <w:rtl/>
        </w:rPr>
        <w:t xml:space="preserve"> [بخاري] يعني: «مراقب سجع و موزوني در دعا باش و از آن دوري گزين که من از رسول خدا صلي الله عليه</w:t>
      </w:r>
      <w:r w:rsidR="00C04455">
        <w:rPr>
          <w:rFonts w:cs="B Lotus"/>
          <w:szCs w:val="28"/>
          <w:rtl/>
        </w:rPr>
        <w:t xml:space="preserve"> وسلم </w:t>
      </w:r>
      <w:r w:rsidRPr="009E31EC">
        <w:rPr>
          <w:rFonts w:cs="B Lotus"/>
          <w:szCs w:val="28"/>
          <w:rtl/>
        </w:rPr>
        <w:t>و اصحابش جز همان دوري نمودن را نديدم.»</w:t>
      </w:r>
    </w:p>
    <w:p w:rsidR="00185545" w:rsidRDefault="00CF0904" w:rsidP="00185545">
      <w:pPr>
        <w:pStyle w:val="style1"/>
        <w:spacing w:line="240" w:lineRule="auto"/>
        <w:ind w:firstLine="284"/>
        <w:jc w:val="lowKashida"/>
        <w:rPr>
          <w:rFonts w:cs="B Lotus"/>
          <w:szCs w:val="28"/>
          <w:rtl/>
        </w:rPr>
      </w:pPr>
      <w:r w:rsidRPr="009E31EC">
        <w:rPr>
          <w:rFonts w:cs="B Lotus"/>
          <w:szCs w:val="28"/>
          <w:rtl/>
        </w:rPr>
        <w:t>بعضي از بزرگان گفته</w:t>
      </w:r>
      <w:r w:rsidR="00E660DA">
        <w:rPr>
          <w:rFonts w:cs="B Lotus"/>
          <w:szCs w:val="28"/>
          <w:rtl/>
        </w:rPr>
        <w:t>‌اند:</w:t>
      </w:r>
      <w:r w:rsidRPr="009E31EC">
        <w:rPr>
          <w:rFonts w:cs="B Lotus"/>
          <w:szCs w:val="28"/>
          <w:rtl/>
        </w:rPr>
        <w:t xml:space="preserve"> با زبان خواري و افتادگي و نيازمندي دعا کن و نه به زبان شيوايي و سخنوري.</w:t>
      </w:r>
    </w:p>
    <w:p w:rsidR="00185545" w:rsidRDefault="00CF0904" w:rsidP="00185545">
      <w:pPr>
        <w:pStyle w:val="a0"/>
        <w:rPr>
          <w:rtl/>
        </w:rPr>
      </w:pPr>
      <w:bookmarkStart w:id="134" w:name="_Toc349480983"/>
      <w:r w:rsidRPr="009E31EC">
        <w:rPr>
          <w:rtl/>
        </w:rPr>
        <w:t>ابتدا دعاء براي خويش و سپس براي ديگران:</w:t>
      </w:r>
      <w:bookmarkEnd w:id="134"/>
    </w:p>
    <w:p w:rsidR="00185545" w:rsidRPr="007B4867" w:rsidRDefault="00CF0904" w:rsidP="007B4867">
      <w:pPr>
        <w:pStyle w:val="style1"/>
        <w:spacing w:line="240" w:lineRule="auto"/>
        <w:ind w:firstLine="284"/>
        <w:jc w:val="both"/>
        <w:rPr>
          <w:rFonts w:ascii="KFGQPC Uthmanic Script HAFS" w:hAnsi="KFGQPC Uthmanic Script HAFS" w:cs="KFGQPC Uthmanic Script HAFS"/>
          <w:sz w:val="28"/>
          <w:szCs w:val="28"/>
          <w:rtl/>
        </w:rPr>
      </w:pPr>
      <w:r w:rsidRPr="009E31EC">
        <w:rPr>
          <w:rFonts w:cs="B Lotus"/>
          <w:szCs w:val="28"/>
          <w:rtl/>
        </w:rPr>
        <w:t>خداوند متعال در قرآن کريم</w:t>
      </w:r>
      <w:r w:rsidR="00BF6284">
        <w:rPr>
          <w:rFonts w:cs="B Lotus"/>
          <w:szCs w:val="28"/>
          <w:rtl/>
        </w:rPr>
        <w:t xml:space="preserve"> مي‌</w:t>
      </w:r>
      <w:r w:rsidRPr="009E31EC">
        <w:rPr>
          <w:rFonts w:cs="B Lotus"/>
          <w:szCs w:val="28"/>
          <w:rtl/>
        </w:rPr>
        <w:t>فرمايد:</w:t>
      </w:r>
      <w:r w:rsidR="000E72F4">
        <w:rPr>
          <w:rFonts w:cs="B Lotus" w:hint="cs"/>
          <w:szCs w:val="28"/>
          <w:rtl/>
        </w:rPr>
        <w:t xml:space="preserve"> </w:t>
      </w:r>
      <w:r w:rsidR="000E72F4" w:rsidRPr="000C2FCA">
        <w:rPr>
          <w:rFonts w:ascii="Traditional Arabic" w:hAnsi="Traditional Arabic" w:cs="Traditional Arabic"/>
          <w:sz w:val="28"/>
          <w:szCs w:val="28"/>
          <w:rtl/>
        </w:rPr>
        <w:t>﴿</w:t>
      </w:r>
      <w:r w:rsidR="007B4867">
        <w:rPr>
          <w:rFonts w:ascii="KFGQPC Uthmanic Script HAFS" w:hAnsi="KFGQPC Uthmanic Script HAFS" w:cs="KFGQPC Uthmanic Script HAFS"/>
          <w:sz w:val="28"/>
          <w:szCs w:val="28"/>
          <w:rtl/>
        </w:rPr>
        <w:t xml:space="preserve">رَبَّنَا </w:t>
      </w:r>
      <w:r w:rsidR="007B4867">
        <w:rPr>
          <w:rFonts w:ascii="KFGQPC Uthmanic Script HAFS" w:hAnsi="KFGQPC Uthmanic Script HAFS" w:cs="KFGQPC Uthmanic Script HAFS" w:hint="cs"/>
          <w:sz w:val="28"/>
          <w:szCs w:val="28"/>
          <w:rtl/>
        </w:rPr>
        <w:t>ٱ</w:t>
      </w:r>
      <w:r w:rsidR="007B4867">
        <w:rPr>
          <w:rFonts w:ascii="KFGQPC Uthmanic Script HAFS" w:hAnsi="KFGQPC Uthmanic Script HAFS" w:cs="KFGQPC Uthmanic Script HAFS" w:hint="eastAsia"/>
          <w:sz w:val="28"/>
          <w:szCs w:val="28"/>
          <w:rtl/>
        </w:rPr>
        <w:t>غۡفِرۡ</w:t>
      </w:r>
      <w:r w:rsidR="007B4867">
        <w:rPr>
          <w:rFonts w:ascii="KFGQPC Uthmanic Script HAFS" w:hAnsi="KFGQPC Uthmanic Script HAFS" w:cs="KFGQPC Uthmanic Script HAFS"/>
          <w:sz w:val="28"/>
          <w:szCs w:val="28"/>
          <w:rtl/>
        </w:rPr>
        <w:t xml:space="preserve"> لَنَا وَلِإِخۡوَٰنِنَا </w:t>
      </w:r>
      <w:r w:rsidR="007B4867">
        <w:rPr>
          <w:rFonts w:ascii="KFGQPC Uthmanic Script HAFS" w:hAnsi="KFGQPC Uthmanic Script HAFS" w:cs="KFGQPC Uthmanic Script HAFS" w:hint="cs"/>
          <w:sz w:val="28"/>
          <w:szCs w:val="28"/>
          <w:rtl/>
        </w:rPr>
        <w:t>ٱ</w:t>
      </w:r>
      <w:r w:rsidR="007B4867">
        <w:rPr>
          <w:rFonts w:ascii="KFGQPC Uthmanic Script HAFS" w:hAnsi="KFGQPC Uthmanic Script HAFS" w:cs="KFGQPC Uthmanic Script HAFS" w:hint="eastAsia"/>
          <w:sz w:val="28"/>
          <w:szCs w:val="28"/>
          <w:rtl/>
        </w:rPr>
        <w:t>لَّذِينَ</w:t>
      </w:r>
      <w:r w:rsidR="007B4867">
        <w:rPr>
          <w:rFonts w:ascii="KFGQPC Uthmanic Script HAFS" w:hAnsi="KFGQPC Uthmanic Script HAFS" w:cs="KFGQPC Uthmanic Script HAFS"/>
          <w:sz w:val="28"/>
          <w:szCs w:val="28"/>
          <w:rtl/>
        </w:rPr>
        <w:t xml:space="preserve"> سَبَقُونَا بِ</w:t>
      </w:r>
      <w:r w:rsidR="007B4867">
        <w:rPr>
          <w:rFonts w:ascii="KFGQPC Uthmanic Script HAFS" w:hAnsi="KFGQPC Uthmanic Script HAFS" w:cs="KFGQPC Uthmanic Script HAFS" w:hint="cs"/>
          <w:sz w:val="28"/>
          <w:szCs w:val="28"/>
          <w:rtl/>
        </w:rPr>
        <w:t>ٱ</w:t>
      </w:r>
      <w:r w:rsidR="007B4867">
        <w:rPr>
          <w:rFonts w:ascii="KFGQPC Uthmanic Script HAFS" w:hAnsi="KFGQPC Uthmanic Script HAFS" w:cs="KFGQPC Uthmanic Script HAFS" w:hint="eastAsia"/>
          <w:sz w:val="28"/>
          <w:szCs w:val="28"/>
          <w:rtl/>
        </w:rPr>
        <w:t>لۡإِيمَٰنِ</w:t>
      </w:r>
      <w:r w:rsidR="007B4867">
        <w:rPr>
          <w:rFonts w:ascii="KFGQPC Uthmanic Script HAFS" w:hAnsi="KFGQPC Uthmanic Script HAFS" w:cs="KFGQPC Uthmanic Script HAFS"/>
          <w:sz w:val="28"/>
          <w:szCs w:val="28"/>
          <w:rtl/>
        </w:rPr>
        <w:t xml:space="preserve"> وَلَا تَجۡعَلۡ فِي قُلُوبِنَا غِلّٗا لِّلَّذِينَ ءَامَنُواْ رَبَّنَآ إِنَّكَ رَءُوفٞ رَّحِيمٌ ١٠</w:t>
      </w:r>
      <w:r w:rsidR="000E72F4" w:rsidRPr="000C2FCA">
        <w:rPr>
          <w:rFonts w:ascii="Traditional Arabic" w:hAnsi="Traditional Arabic" w:cs="Traditional Arabic"/>
          <w:sz w:val="28"/>
          <w:szCs w:val="28"/>
          <w:rtl/>
        </w:rPr>
        <w:t>﴾</w:t>
      </w:r>
      <w:r w:rsidR="000E72F4">
        <w:rPr>
          <w:rFonts w:hint="cs"/>
          <w:rtl/>
        </w:rPr>
        <w:t xml:space="preserve"> </w:t>
      </w:r>
      <w:r w:rsidR="000E72F4" w:rsidRPr="000C2FCA">
        <w:rPr>
          <w:rFonts w:ascii="mylotus" w:hAnsi="mylotus" w:cs="mylotus"/>
          <w:rtl/>
        </w:rPr>
        <w:t>[</w:t>
      </w:r>
      <w:r w:rsidR="000E72F4">
        <w:rPr>
          <w:rFonts w:ascii="mylotus" w:hAnsi="mylotus" w:cs="mylotus" w:hint="cs"/>
          <w:rtl/>
        </w:rPr>
        <w:t>الحشر: 10</w:t>
      </w:r>
      <w:r w:rsidR="000E72F4" w:rsidRPr="000C2FCA">
        <w:rPr>
          <w:rFonts w:ascii="mylotus" w:hAnsi="mylotus" w:cs="mylotus"/>
          <w:rtl/>
        </w:rPr>
        <w:t>]</w:t>
      </w:r>
      <w:r w:rsidRPr="009E31EC">
        <w:rPr>
          <w:rFonts w:cs="B Lotus"/>
          <w:szCs w:val="28"/>
          <w:rtl/>
        </w:rPr>
        <w:t xml:space="preserve"> يعني: «پروردگارا بر ما و بر آن برادرانمان كه در ايمان آوردن بر ما پيشى گرفتند ببخشاى و در دل</w:t>
      </w:r>
      <w:r w:rsidR="007B4867">
        <w:rPr>
          <w:rFonts w:cs="B Lotus" w:hint="cs"/>
          <w:szCs w:val="28"/>
          <w:rtl/>
        </w:rPr>
        <w:t>‌</w:t>
      </w:r>
      <w:r w:rsidRPr="009E31EC">
        <w:rPr>
          <w:rFonts w:cs="B Lotus"/>
          <w:szCs w:val="28"/>
          <w:rtl/>
        </w:rPr>
        <w:t>هايمان نسبت به كسانى كه ايمان آورده‏اند [هيچ گونه] كينه‏اى مگذار پروردگارا راستى كه تو رئوف و مهربانى.»</w:t>
      </w:r>
    </w:p>
    <w:p w:rsidR="00185545" w:rsidRDefault="00CF0904" w:rsidP="00185545">
      <w:pPr>
        <w:pStyle w:val="style1"/>
        <w:spacing w:line="240" w:lineRule="auto"/>
        <w:ind w:firstLine="284"/>
        <w:jc w:val="lowKashida"/>
        <w:rPr>
          <w:rFonts w:cs="B Lotus"/>
          <w:szCs w:val="28"/>
          <w:rtl/>
        </w:rPr>
      </w:pPr>
      <w:r w:rsidRPr="009E31EC">
        <w:rPr>
          <w:rFonts w:cs="B Lotus"/>
          <w:szCs w:val="28"/>
          <w:rtl/>
        </w:rPr>
        <w:t>پيامبر صلى الله عليه</w:t>
      </w:r>
      <w:r w:rsidR="00C04455">
        <w:rPr>
          <w:rFonts w:cs="B Lotus"/>
          <w:szCs w:val="28"/>
          <w:rtl/>
        </w:rPr>
        <w:t xml:space="preserve"> وسلم </w:t>
      </w:r>
      <w:r w:rsidRPr="009E31EC">
        <w:rPr>
          <w:rFonts w:cs="B Lotus"/>
          <w:szCs w:val="28"/>
          <w:rtl/>
        </w:rPr>
        <w:t>هنگام دعا براي کسي دعا</w:t>
      </w:r>
      <w:r w:rsidR="00BF6284">
        <w:rPr>
          <w:rFonts w:cs="B Lotus"/>
          <w:szCs w:val="28"/>
          <w:rtl/>
        </w:rPr>
        <w:t xml:space="preserve"> مي‌</w:t>
      </w:r>
      <w:r w:rsidRPr="009E31EC">
        <w:rPr>
          <w:rFonts w:cs="B Lotus"/>
          <w:szCs w:val="28"/>
          <w:rtl/>
        </w:rPr>
        <w:t>نمود ابتدا از خويشتن آغاز</w:t>
      </w:r>
      <w:r w:rsidR="00BF6284">
        <w:rPr>
          <w:rFonts w:cs="B Lotus"/>
          <w:szCs w:val="28"/>
          <w:rtl/>
        </w:rPr>
        <w:t xml:space="preserve"> مي‌</w:t>
      </w:r>
      <w:r w:rsidRPr="009E31EC">
        <w:rPr>
          <w:rFonts w:cs="B Lotus"/>
          <w:szCs w:val="28"/>
          <w:rtl/>
        </w:rPr>
        <w:t>فرمود. [ترمذي]</w:t>
      </w:r>
    </w:p>
    <w:p w:rsidR="00185545" w:rsidRDefault="00CF0904" w:rsidP="00185545">
      <w:pPr>
        <w:pStyle w:val="a0"/>
        <w:rPr>
          <w:rtl/>
        </w:rPr>
      </w:pPr>
      <w:bookmarkStart w:id="135" w:name="_Toc349480984"/>
      <w:r w:rsidRPr="009E31EC">
        <w:rPr>
          <w:rtl/>
        </w:rPr>
        <w:t>دعاء نکردن بر خويش و خانواده و يا اموال و فرزندان:</w:t>
      </w:r>
      <w:bookmarkEnd w:id="135"/>
    </w:p>
    <w:p w:rsidR="00185545" w:rsidRDefault="00CF0904" w:rsidP="007B4867">
      <w:pPr>
        <w:pStyle w:val="style1"/>
        <w:spacing w:line="240" w:lineRule="auto"/>
        <w:ind w:firstLine="284"/>
        <w:jc w:val="both"/>
        <w:rPr>
          <w:rFonts w:cs="B Lotus"/>
          <w:szCs w:val="28"/>
          <w:rtl/>
        </w:rPr>
      </w:pPr>
      <w:r w:rsidRPr="009E31EC">
        <w:rPr>
          <w:rFonts w:cs="B Lotus"/>
          <w:szCs w:val="28"/>
          <w:rtl/>
        </w:rPr>
        <w:t>پيامبر صلى الله عليه</w:t>
      </w:r>
      <w:r w:rsidR="00C04455">
        <w:rPr>
          <w:rFonts w:cs="B Lotus"/>
          <w:szCs w:val="28"/>
          <w:rtl/>
        </w:rPr>
        <w:t xml:space="preserve"> وسلم </w:t>
      </w:r>
      <w:r w:rsidR="00BF6284">
        <w:rPr>
          <w:rFonts w:cs="B Lotus"/>
          <w:szCs w:val="28"/>
          <w:rtl/>
        </w:rPr>
        <w:t>مي‌</w:t>
      </w:r>
      <w:r w:rsidRPr="009E31EC">
        <w:rPr>
          <w:rFonts w:cs="B Lotus"/>
          <w:szCs w:val="28"/>
          <w:rtl/>
        </w:rPr>
        <w:t>فرمايد:</w:t>
      </w:r>
      <w:r w:rsidR="00817AD9">
        <w:rPr>
          <w:rFonts w:cs="B Lotus"/>
          <w:szCs w:val="28"/>
          <w:rtl/>
        </w:rPr>
        <w:t xml:space="preserve"> (</w:t>
      </w:r>
      <w:r w:rsidRPr="007B4867">
        <w:rPr>
          <w:rStyle w:val="Char1"/>
          <w:rtl/>
        </w:rPr>
        <w:t>لا تدعوا على أنفسكم، ولا تدعوا على أولادكم، ولا تدعوا على أموالكم)</w:t>
      </w:r>
      <w:r w:rsidRPr="009E31EC">
        <w:rPr>
          <w:rFonts w:cs="B Lotus"/>
          <w:szCs w:val="28"/>
          <w:rtl/>
        </w:rPr>
        <w:t xml:space="preserve"> [مسلم] يعني: «بر نفس</w:t>
      </w:r>
      <w:r w:rsidR="00BF6284">
        <w:rPr>
          <w:rFonts w:cs="B Lotus"/>
          <w:szCs w:val="28"/>
          <w:rtl/>
        </w:rPr>
        <w:t xml:space="preserve">‌ها </w:t>
      </w:r>
      <w:r w:rsidRPr="009E31EC">
        <w:rPr>
          <w:rFonts w:cs="B Lotus"/>
          <w:szCs w:val="28"/>
          <w:rtl/>
        </w:rPr>
        <w:t>و بر اولاد و اموال خود دعاي بد نکنيد.»</w:t>
      </w:r>
    </w:p>
    <w:p w:rsidR="00185545" w:rsidRDefault="00CF0904" w:rsidP="00185545">
      <w:pPr>
        <w:pStyle w:val="a0"/>
        <w:rPr>
          <w:rtl/>
        </w:rPr>
      </w:pPr>
      <w:bookmarkStart w:id="136" w:name="_Toc349480985"/>
      <w:r w:rsidRPr="009E31EC">
        <w:rPr>
          <w:rtl/>
        </w:rPr>
        <w:t>دعاء پشت سر برادرت:</w:t>
      </w:r>
      <w:bookmarkEnd w:id="136"/>
    </w:p>
    <w:p w:rsidR="00185545" w:rsidRDefault="00CF0904" w:rsidP="007B4867">
      <w:pPr>
        <w:pStyle w:val="style1"/>
        <w:spacing w:line="240" w:lineRule="auto"/>
        <w:ind w:firstLine="284"/>
        <w:jc w:val="both"/>
        <w:rPr>
          <w:rFonts w:cs="B Lotus"/>
          <w:szCs w:val="28"/>
          <w:rtl/>
        </w:rPr>
      </w:pPr>
      <w:r w:rsidRPr="009E31EC">
        <w:rPr>
          <w:rFonts w:cs="B Lotus"/>
          <w:szCs w:val="28"/>
          <w:rtl/>
        </w:rPr>
        <w:t>رسول الله صلى الله عليه</w:t>
      </w:r>
      <w:r w:rsidR="00C04455">
        <w:rPr>
          <w:rFonts w:cs="B Lotus"/>
          <w:szCs w:val="28"/>
          <w:rtl/>
        </w:rPr>
        <w:t xml:space="preserve"> وسلم </w:t>
      </w:r>
      <w:r w:rsidR="00BF6284">
        <w:rPr>
          <w:rFonts w:cs="B Lotus"/>
          <w:szCs w:val="28"/>
          <w:rtl/>
        </w:rPr>
        <w:t>مي‌</w:t>
      </w:r>
      <w:r w:rsidRPr="009E31EC">
        <w:rPr>
          <w:rFonts w:cs="B Lotus"/>
          <w:szCs w:val="28"/>
          <w:rtl/>
        </w:rPr>
        <w:t>فرمايد:</w:t>
      </w:r>
      <w:r w:rsidR="00817AD9">
        <w:rPr>
          <w:rFonts w:cs="B Lotus"/>
          <w:szCs w:val="28"/>
          <w:rtl/>
        </w:rPr>
        <w:t xml:space="preserve"> (</w:t>
      </w:r>
      <w:r w:rsidRPr="007B4867">
        <w:rPr>
          <w:rStyle w:val="Char1"/>
          <w:rtl/>
        </w:rPr>
        <w:t>دعوة المرء المسلم لأخيه بظهر الغيب مستجابة، عند رأسه ملك موكَّل، كلما دعا لأخيه بخير قال الملك الموكل به: آمين، ولك بمثل)</w:t>
      </w:r>
      <w:r w:rsidRPr="009E31EC">
        <w:rPr>
          <w:rFonts w:cs="B Lotus"/>
          <w:szCs w:val="28"/>
          <w:rtl/>
        </w:rPr>
        <w:t xml:space="preserve"> [مسلم] يعني: </w:t>
      </w:r>
      <w:r w:rsidR="00185545">
        <w:rPr>
          <w:rFonts w:cs="B Lotus"/>
          <w:szCs w:val="28"/>
          <w:rtl/>
        </w:rPr>
        <w:t>«</w:t>
      </w:r>
      <w:r w:rsidRPr="009E31EC">
        <w:rPr>
          <w:rFonts w:cs="B Lotus"/>
          <w:szCs w:val="28"/>
          <w:rtl/>
        </w:rPr>
        <w:t>دعاي شخص مسلمان براي برادرش و در غياب وي مستجاب است. در نزد سرش فرشته اي مؤظف است که هرگاه براي برادرش دعاي خير کند، فرشته</w:t>
      </w:r>
      <w:r w:rsidR="00BF6284">
        <w:rPr>
          <w:rFonts w:cs="B Lotus"/>
          <w:szCs w:val="28"/>
          <w:rtl/>
        </w:rPr>
        <w:t xml:space="preserve">‌ي </w:t>
      </w:r>
      <w:r w:rsidRPr="009E31EC">
        <w:rPr>
          <w:rFonts w:cs="B Lotus"/>
          <w:szCs w:val="28"/>
          <w:rtl/>
        </w:rPr>
        <w:t>مؤظف بدان</w:t>
      </w:r>
      <w:r w:rsidR="00BF6284">
        <w:rPr>
          <w:rFonts w:cs="B Lotus"/>
          <w:szCs w:val="28"/>
          <w:rtl/>
        </w:rPr>
        <w:t xml:space="preserve"> مي‌</w:t>
      </w:r>
      <w:r w:rsidRPr="009E31EC">
        <w:rPr>
          <w:rFonts w:cs="B Lotus"/>
          <w:szCs w:val="28"/>
          <w:rtl/>
        </w:rPr>
        <w:t>گويد: آمين و براي تو مانند آن باد.»</w:t>
      </w:r>
    </w:p>
    <w:p w:rsidR="00185545" w:rsidRDefault="00CF0904" w:rsidP="00185545">
      <w:pPr>
        <w:pStyle w:val="a0"/>
        <w:rPr>
          <w:rtl/>
        </w:rPr>
      </w:pPr>
      <w:bookmarkStart w:id="137" w:name="_Toc349480986"/>
      <w:r w:rsidRPr="009E31EC">
        <w:rPr>
          <w:rtl/>
        </w:rPr>
        <w:t>دعاء براي کسي که با شما نيکي کرده است:</w:t>
      </w:r>
      <w:bookmarkEnd w:id="137"/>
    </w:p>
    <w:p w:rsidR="00185545" w:rsidRDefault="00CF0904" w:rsidP="007B4867">
      <w:pPr>
        <w:pStyle w:val="style1"/>
        <w:spacing w:line="240" w:lineRule="auto"/>
        <w:ind w:firstLine="284"/>
        <w:jc w:val="both"/>
        <w:rPr>
          <w:rFonts w:cs="B Lotus"/>
          <w:szCs w:val="28"/>
          <w:rtl/>
        </w:rPr>
      </w:pPr>
      <w:r w:rsidRPr="009E31EC">
        <w:rPr>
          <w:rFonts w:cs="B Lotus"/>
          <w:szCs w:val="28"/>
          <w:rtl/>
        </w:rPr>
        <w:t>پيامبر صلى الله عليه</w:t>
      </w:r>
      <w:r w:rsidR="00C04455">
        <w:rPr>
          <w:rFonts w:cs="B Lotus"/>
          <w:szCs w:val="28"/>
          <w:rtl/>
        </w:rPr>
        <w:t xml:space="preserve"> وسلم </w:t>
      </w:r>
      <w:r w:rsidRPr="009E31EC">
        <w:rPr>
          <w:rFonts w:cs="B Lotus"/>
          <w:szCs w:val="28"/>
          <w:rtl/>
        </w:rPr>
        <w:t>فرموده است:</w:t>
      </w:r>
      <w:r w:rsidR="00817AD9">
        <w:rPr>
          <w:rFonts w:cs="B Lotus"/>
          <w:szCs w:val="28"/>
          <w:rtl/>
        </w:rPr>
        <w:t xml:space="preserve"> (</w:t>
      </w:r>
      <w:r w:rsidRPr="007B4867">
        <w:rPr>
          <w:rStyle w:val="Char1"/>
          <w:rtl/>
        </w:rPr>
        <w:t>من صُنع إليه معروفٌ فقال لفاعله: جزاك الله خيرًا؛ فقد أبلغ في الثناء)</w:t>
      </w:r>
      <w:r w:rsidRPr="009E31EC">
        <w:rPr>
          <w:rFonts w:cs="B Lotus"/>
          <w:szCs w:val="28"/>
          <w:rtl/>
        </w:rPr>
        <w:t xml:space="preserve"> [ترمذي و نسائي] يعني: «کسيکه بوي نيکي شود و براي انجام دهنده</w:t>
      </w:r>
      <w:r w:rsidR="00BF6284">
        <w:rPr>
          <w:rFonts w:cs="B Lotus"/>
          <w:szCs w:val="28"/>
          <w:rtl/>
        </w:rPr>
        <w:t xml:space="preserve">‌ي </w:t>
      </w:r>
      <w:r w:rsidRPr="009E31EC">
        <w:rPr>
          <w:rFonts w:cs="B Lotus"/>
          <w:szCs w:val="28"/>
          <w:rtl/>
        </w:rPr>
        <w:t>آن بگويد، جزاک الله خيراً هر آئينه در دعاء مبالغه کرده است.» همچنين فرموده است:</w:t>
      </w:r>
      <w:r w:rsidR="00817AD9">
        <w:rPr>
          <w:rFonts w:cs="B Lotus"/>
          <w:szCs w:val="28"/>
          <w:rtl/>
        </w:rPr>
        <w:t xml:space="preserve"> (</w:t>
      </w:r>
      <w:r w:rsidRPr="007B4867">
        <w:rPr>
          <w:rStyle w:val="Char1"/>
          <w:rtl/>
        </w:rPr>
        <w:t>ومن أتى إليكم معروفًا فكافئوه</w:t>
      </w:r>
      <w:r w:rsidR="00817AD9">
        <w:rPr>
          <w:rStyle w:val="Char1"/>
          <w:rtl/>
        </w:rPr>
        <w:t xml:space="preserve"> (</w:t>
      </w:r>
      <w:r w:rsidRPr="007B4867">
        <w:rPr>
          <w:rStyle w:val="Char1"/>
          <w:rtl/>
        </w:rPr>
        <w:t>أعطوه مكافأة) فإن لم تجدوا فادعوا له حتى تعلموا أن قد كافأتموه)</w:t>
      </w:r>
      <w:r w:rsidRPr="009E31EC">
        <w:rPr>
          <w:rFonts w:cs="B Lotus"/>
          <w:szCs w:val="28"/>
          <w:rtl/>
        </w:rPr>
        <w:t xml:space="preserve"> [ابوداود و نسائي] يعني: «و آنکه به شما احساني نمود، او را مکافات دهيد و اگر چيزي نيافتيد که به وي مکافات دهيد، به حق وي دعا کنيد تا ببينيد که شما مکافاتش را داده</w:t>
      </w:r>
      <w:r w:rsidR="000E72F4">
        <w:rPr>
          <w:rFonts w:cs="B Lotus" w:hint="cs"/>
          <w:szCs w:val="28"/>
          <w:rtl/>
        </w:rPr>
        <w:t>‌</w:t>
      </w:r>
      <w:r w:rsidRPr="009E31EC">
        <w:rPr>
          <w:rFonts w:cs="B Lotus"/>
          <w:szCs w:val="28"/>
          <w:rtl/>
        </w:rPr>
        <w:t>ايد.»</w:t>
      </w:r>
    </w:p>
    <w:p w:rsidR="00185545" w:rsidRDefault="00CF0904" w:rsidP="00185545">
      <w:pPr>
        <w:pStyle w:val="a0"/>
        <w:rPr>
          <w:rtl/>
        </w:rPr>
      </w:pPr>
      <w:bookmarkStart w:id="138" w:name="_Toc349480987"/>
      <w:r w:rsidRPr="009E31EC">
        <w:rPr>
          <w:rtl/>
        </w:rPr>
        <w:t>طلب دعاء از انسان</w:t>
      </w:r>
      <w:r w:rsidR="00BF6284">
        <w:rPr>
          <w:rtl/>
        </w:rPr>
        <w:t xml:space="preserve">‌هاي </w:t>
      </w:r>
      <w:r w:rsidRPr="009E31EC">
        <w:rPr>
          <w:rtl/>
        </w:rPr>
        <w:t>صالح:</w:t>
      </w:r>
      <w:bookmarkEnd w:id="138"/>
    </w:p>
    <w:p w:rsidR="00185545" w:rsidRDefault="00CF0904" w:rsidP="007B4867">
      <w:pPr>
        <w:pStyle w:val="style1"/>
        <w:spacing w:line="240" w:lineRule="auto"/>
        <w:ind w:firstLine="284"/>
        <w:jc w:val="both"/>
        <w:rPr>
          <w:rFonts w:cs="B Lotus"/>
          <w:szCs w:val="28"/>
          <w:rtl/>
        </w:rPr>
      </w:pPr>
      <w:r w:rsidRPr="009E31EC">
        <w:rPr>
          <w:rFonts w:cs="B Lotus"/>
          <w:szCs w:val="28"/>
          <w:rtl/>
        </w:rPr>
        <w:t>انسان مسلمان از برادران خود</w:t>
      </w:r>
      <w:r w:rsidR="00BF6284">
        <w:rPr>
          <w:rFonts w:cs="B Lotus"/>
          <w:szCs w:val="28"/>
          <w:rtl/>
        </w:rPr>
        <w:t xml:space="preserve"> مي‌</w:t>
      </w:r>
      <w:r w:rsidRPr="009E31EC">
        <w:rPr>
          <w:rFonts w:cs="B Lotus"/>
          <w:szCs w:val="28"/>
          <w:rtl/>
        </w:rPr>
        <w:t>خواهد تا برايش دعا کنند، بويژه از افراد صالح و درستکار. از حضرت عمر بن خطاب -رضي الله عنه- روايت است که: از پيامبر صلى الله عليه</w:t>
      </w:r>
      <w:r w:rsidR="00C04455">
        <w:rPr>
          <w:rFonts w:cs="B Lotus"/>
          <w:szCs w:val="28"/>
          <w:rtl/>
        </w:rPr>
        <w:t xml:space="preserve"> وسلم </w:t>
      </w:r>
      <w:r w:rsidRPr="009E31EC">
        <w:rPr>
          <w:rFonts w:cs="B Lotus"/>
          <w:szCs w:val="28"/>
          <w:rtl/>
        </w:rPr>
        <w:t>براي بجا آوردن عمره کسب اجازه نمودم، ايشان اجازه داد و فرمود:</w:t>
      </w:r>
      <w:r w:rsidR="00817AD9">
        <w:rPr>
          <w:rFonts w:cs="B Lotus"/>
          <w:szCs w:val="28"/>
          <w:rtl/>
        </w:rPr>
        <w:t xml:space="preserve"> (</w:t>
      </w:r>
      <w:r w:rsidRPr="007B4867">
        <w:rPr>
          <w:rStyle w:val="Char1"/>
          <w:rtl/>
        </w:rPr>
        <w:t>أي أخي، أشركنا في دعائك ولا تنسَنا)</w:t>
      </w:r>
      <w:r w:rsidRPr="009E31EC">
        <w:rPr>
          <w:rFonts w:cs="B Lotus"/>
          <w:szCs w:val="28"/>
          <w:rtl/>
        </w:rPr>
        <w:t xml:space="preserve"> يعني: </w:t>
      </w:r>
      <w:r w:rsidR="00185545">
        <w:rPr>
          <w:rFonts w:cs="B Lotus"/>
          <w:szCs w:val="28"/>
          <w:rtl/>
        </w:rPr>
        <w:t>«</w:t>
      </w:r>
      <w:r w:rsidRPr="009E31EC">
        <w:rPr>
          <w:rFonts w:cs="B Lotus"/>
          <w:szCs w:val="28"/>
          <w:rtl/>
        </w:rPr>
        <w:t>برادرکم ما را در دعاي خود شريک گردان و از دعايت فراموش مان مکن.»</w:t>
      </w:r>
      <w:r w:rsidR="00BF6284">
        <w:rPr>
          <w:rFonts w:cs="B Lotus"/>
          <w:szCs w:val="28"/>
          <w:rtl/>
        </w:rPr>
        <w:t xml:space="preserve"> مي‌</w:t>
      </w:r>
      <w:r w:rsidRPr="009E31EC">
        <w:rPr>
          <w:rFonts w:cs="B Lotus"/>
          <w:szCs w:val="28"/>
          <w:rtl/>
        </w:rPr>
        <w:t>گويد:</w:t>
      </w:r>
      <w:r w:rsidR="007B4867">
        <w:rPr>
          <w:rFonts w:cs="B Lotus"/>
          <w:szCs w:val="28"/>
          <w:rtl/>
        </w:rPr>
        <w:t xml:space="preserve"> کلمه‌اي </w:t>
      </w:r>
      <w:r w:rsidRPr="009E31EC">
        <w:rPr>
          <w:rFonts w:cs="B Lotus"/>
          <w:szCs w:val="28"/>
          <w:rtl/>
        </w:rPr>
        <w:t>گفت که شاد</w:t>
      </w:r>
      <w:r w:rsidR="00BF6284">
        <w:rPr>
          <w:rFonts w:cs="B Lotus"/>
          <w:szCs w:val="28"/>
          <w:rtl/>
        </w:rPr>
        <w:t xml:space="preserve"> نمي‌</w:t>
      </w:r>
      <w:r w:rsidRPr="009E31EC">
        <w:rPr>
          <w:rFonts w:cs="B Lotus"/>
          <w:szCs w:val="28"/>
          <w:rtl/>
        </w:rPr>
        <w:t>شوم، اگر در برابر آن به من دنيا داده شود. [ترمذي و ابن ماجه]</w:t>
      </w:r>
    </w:p>
    <w:p w:rsidR="00185545" w:rsidRDefault="00CF0904" w:rsidP="00185545">
      <w:pPr>
        <w:pStyle w:val="a0"/>
        <w:rPr>
          <w:rtl/>
        </w:rPr>
      </w:pPr>
      <w:bookmarkStart w:id="139" w:name="_Toc349480988"/>
      <w:r w:rsidRPr="009E31EC">
        <w:rPr>
          <w:rtl/>
        </w:rPr>
        <w:t>دعاء براي گناه و بريدن خويشاوندي نباشد:</w:t>
      </w:r>
      <w:bookmarkEnd w:id="139"/>
    </w:p>
    <w:p w:rsidR="00185545" w:rsidRDefault="00CF0904" w:rsidP="007B4867">
      <w:pPr>
        <w:pStyle w:val="style1"/>
        <w:spacing w:line="240" w:lineRule="auto"/>
        <w:ind w:firstLine="284"/>
        <w:jc w:val="both"/>
        <w:rPr>
          <w:rFonts w:cs="B Lotus"/>
          <w:szCs w:val="28"/>
          <w:rtl/>
        </w:rPr>
      </w:pPr>
      <w:r w:rsidRPr="009E31EC">
        <w:rPr>
          <w:rFonts w:cs="B Lotus"/>
          <w:szCs w:val="28"/>
          <w:rtl/>
        </w:rPr>
        <w:t>پيامبر صلى الله عليه</w:t>
      </w:r>
      <w:r w:rsidR="00C04455">
        <w:rPr>
          <w:rFonts w:cs="B Lotus"/>
          <w:szCs w:val="28"/>
          <w:rtl/>
        </w:rPr>
        <w:t xml:space="preserve"> وسلم </w:t>
      </w:r>
      <w:r w:rsidR="00BF6284">
        <w:rPr>
          <w:rFonts w:cs="B Lotus"/>
          <w:szCs w:val="28"/>
          <w:rtl/>
        </w:rPr>
        <w:t>مي‌</w:t>
      </w:r>
      <w:r w:rsidRPr="009E31EC">
        <w:rPr>
          <w:rFonts w:cs="B Lotus"/>
          <w:szCs w:val="28"/>
          <w:rtl/>
        </w:rPr>
        <w:t>فرمايد:</w:t>
      </w:r>
      <w:r w:rsidR="00817AD9">
        <w:rPr>
          <w:rFonts w:cs="B Lotus"/>
          <w:szCs w:val="28"/>
          <w:rtl/>
        </w:rPr>
        <w:t xml:space="preserve"> (</w:t>
      </w:r>
      <w:r w:rsidRPr="007B4867">
        <w:rPr>
          <w:rStyle w:val="Char1"/>
          <w:rtl/>
        </w:rPr>
        <w:t>لا يزال يستجاب للعبد ما لم يدْعُ بإثم أو قطيعة رحم)</w:t>
      </w:r>
      <w:r w:rsidRPr="009E31EC">
        <w:rPr>
          <w:rFonts w:cs="B Lotus"/>
          <w:szCs w:val="28"/>
          <w:rtl/>
        </w:rPr>
        <w:t xml:space="preserve"> [مسلم] يعني: </w:t>
      </w:r>
      <w:r w:rsidR="00185545">
        <w:rPr>
          <w:rFonts w:cs="B Lotus"/>
          <w:szCs w:val="28"/>
          <w:rtl/>
        </w:rPr>
        <w:t>«</w:t>
      </w:r>
      <w:r w:rsidRPr="009E31EC">
        <w:rPr>
          <w:rFonts w:cs="B Lotus"/>
          <w:szCs w:val="28"/>
          <w:rtl/>
        </w:rPr>
        <w:t>هميشه براي بنده اجابت</w:t>
      </w:r>
      <w:r w:rsidR="00BF6284">
        <w:rPr>
          <w:rFonts w:cs="B Lotus"/>
          <w:szCs w:val="28"/>
          <w:rtl/>
        </w:rPr>
        <w:t xml:space="preserve"> مي‌</w:t>
      </w:r>
      <w:r w:rsidRPr="009E31EC">
        <w:rPr>
          <w:rFonts w:cs="B Lotus"/>
          <w:szCs w:val="28"/>
          <w:rtl/>
        </w:rPr>
        <w:t>شود، تا به گناه و قطع صلهء رحم دعاء نکند، بشرطيکه شتاب و عجله ننمايد.»</w:t>
      </w:r>
    </w:p>
    <w:p w:rsidR="00185545" w:rsidRDefault="00CF0904" w:rsidP="00185545">
      <w:pPr>
        <w:pStyle w:val="a0"/>
        <w:rPr>
          <w:rtl/>
        </w:rPr>
      </w:pPr>
      <w:bookmarkStart w:id="140" w:name="_Toc349480989"/>
      <w:r w:rsidRPr="009E31EC">
        <w:rPr>
          <w:rtl/>
        </w:rPr>
        <w:t>ذكر خداوند، اطاعت از اوامر او و انجام عمل صالح:</w:t>
      </w:r>
      <w:bookmarkEnd w:id="140"/>
    </w:p>
    <w:p w:rsidR="00185545" w:rsidRPr="007B4867" w:rsidRDefault="00CF0904" w:rsidP="007B4867">
      <w:pPr>
        <w:pStyle w:val="style1"/>
        <w:spacing w:line="240" w:lineRule="auto"/>
        <w:ind w:firstLine="284"/>
        <w:jc w:val="both"/>
        <w:rPr>
          <w:rFonts w:ascii="KFGQPC Uthmanic Script HAFS" w:hAnsi="KFGQPC Uthmanic Script HAFS" w:cs="KFGQPC Uthmanic Script HAFS"/>
          <w:sz w:val="28"/>
          <w:szCs w:val="28"/>
          <w:rtl/>
        </w:rPr>
      </w:pPr>
      <w:r w:rsidRPr="009E31EC">
        <w:rPr>
          <w:rFonts w:cs="B Lotus"/>
          <w:szCs w:val="28"/>
          <w:rtl/>
        </w:rPr>
        <w:t>تقوى و اشتياق به انجام طاعات، و دور گشتن از معاصي و منكرات، و شتافتن بسوي توبه از جمله عواملي هستند که دعا را به قبول نزديک تر</w:t>
      </w:r>
      <w:r w:rsidR="00BF6284">
        <w:rPr>
          <w:rFonts w:cs="B Lotus"/>
          <w:szCs w:val="28"/>
          <w:rtl/>
        </w:rPr>
        <w:t xml:space="preserve"> مي‌</w:t>
      </w:r>
      <w:r w:rsidRPr="009E31EC">
        <w:rPr>
          <w:rFonts w:cs="B Lotus"/>
          <w:szCs w:val="28"/>
          <w:rtl/>
        </w:rPr>
        <w:t>سازند. خداوند متعال</w:t>
      </w:r>
      <w:r w:rsidR="00BF6284">
        <w:rPr>
          <w:rFonts w:cs="B Lotus"/>
          <w:szCs w:val="28"/>
          <w:rtl/>
        </w:rPr>
        <w:t xml:space="preserve"> مي‌</w:t>
      </w:r>
      <w:r w:rsidRPr="009E31EC">
        <w:rPr>
          <w:rFonts w:cs="B Lotus"/>
          <w:szCs w:val="28"/>
          <w:rtl/>
        </w:rPr>
        <w:t>فرمايد:</w:t>
      </w:r>
      <w:r w:rsidR="000E72F4">
        <w:rPr>
          <w:rFonts w:cs="B Lotus" w:hint="cs"/>
          <w:szCs w:val="28"/>
          <w:rtl/>
        </w:rPr>
        <w:t xml:space="preserve"> </w:t>
      </w:r>
      <w:r w:rsidR="000E72F4" w:rsidRPr="000C2FCA">
        <w:rPr>
          <w:rFonts w:ascii="Traditional Arabic" w:hAnsi="Traditional Arabic" w:cs="Traditional Arabic"/>
          <w:sz w:val="28"/>
          <w:szCs w:val="28"/>
          <w:rtl/>
        </w:rPr>
        <w:t>﴿</w:t>
      </w:r>
      <w:r w:rsidR="007B4867">
        <w:rPr>
          <w:rFonts w:ascii="KFGQPC Uthmanic Script HAFS" w:hAnsi="KFGQPC Uthmanic Script HAFS" w:cs="KFGQPC Uthmanic Script HAFS"/>
          <w:sz w:val="28"/>
          <w:szCs w:val="28"/>
          <w:rtl/>
        </w:rPr>
        <w:t xml:space="preserve">إِنَّمَا يَتَقَبَّلُ </w:t>
      </w:r>
      <w:r w:rsidR="007B4867">
        <w:rPr>
          <w:rFonts w:ascii="KFGQPC Uthmanic Script HAFS" w:hAnsi="KFGQPC Uthmanic Script HAFS" w:cs="KFGQPC Uthmanic Script HAFS" w:hint="cs"/>
          <w:sz w:val="28"/>
          <w:szCs w:val="28"/>
          <w:rtl/>
        </w:rPr>
        <w:t>ٱ</w:t>
      </w:r>
      <w:r w:rsidR="007B4867">
        <w:rPr>
          <w:rFonts w:ascii="KFGQPC Uthmanic Script HAFS" w:hAnsi="KFGQPC Uthmanic Script HAFS" w:cs="KFGQPC Uthmanic Script HAFS" w:hint="eastAsia"/>
          <w:sz w:val="28"/>
          <w:szCs w:val="28"/>
          <w:rtl/>
        </w:rPr>
        <w:t>للَّهُ</w:t>
      </w:r>
      <w:r w:rsidR="007B4867">
        <w:rPr>
          <w:rFonts w:ascii="KFGQPC Uthmanic Script HAFS" w:hAnsi="KFGQPC Uthmanic Script HAFS" w:cs="KFGQPC Uthmanic Script HAFS"/>
          <w:sz w:val="28"/>
          <w:szCs w:val="28"/>
          <w:rtl/>
        </w:rPr>
        <w:t xml:space="preserve"> مِنَ </w:t>
      </w:r>
      <w:r w:rsidR="007B4867">
        <w:rPr>
          <w:rFonts w:ascii="KFGQPC Uthmanic Script HAFS" w:hAnsi="KFGQPC Uthmanic Script HAFS" w:cs="KFGQPC Uthmanic Script HAFS" w:hint="cs"/>
          <w:sz w:val="28"/>
          <w:szCs w:val="28"/>
          <w:rtl/>
        </w:rPr>
        <w:t>ٱ</w:t>
      </w:r>
      <w:r w:rsidR="007B4867">
        <w:rPr>
          <w:rFonts w:ascii="KFGQPC Uthmanic Script HAFS" w:hAnsi="KFGQPC Uthmanic Script HAFS" w:cs="KFGQPC Uthmanic Script HAFS" w:hint="eastAsia"/>
          <w:sz w:val="28"/>
          <w:szCs w:val="28"/>
          <w:rtl/>
        </w:rPr>
        <w:t>لۡمُتَّقِينَ</w:t>
      </w:r>
      <w:r w:rsidR="007B4867">
        <w:rPr>
          <w:rFonts w:ascii="KFGQPC Uthmanic Script HAFS" w:hAnsi="KFGQPC Uthmanic Script HAFS" w:cs="KFGQPC Uthmanic Script HAFS"/>
          <w:sz w:val="28"/>
          <w:szCs w:val="28"/>
          <w:rtl/>
        </w:rPr>
        <w:t xml:space="preserve"> ٢٧</w:t>
      </w:r>
      <w:r w:rsidR="000E72F4" w:rsidRPr="000C2FCA">
        <w:rPr>
          <w:rFonts w:ascii="Traditional Arabic" w:hAnsi="Traditional Arabic" w:cs="Traditional Arabic"/>
          <w:sz w:val="28"/>
          <w:szCs w:val="28"/>
          <w:rtl/>
        </w:rPr>
        <w:t>﴾</w:t>
      </w:r>
      <w:r w:rsidR="000E72F4">
        <w:rPr>
          <w:rFonts w:hint="cs"/>
          <w:rtl/>
        </w:rPr>
        <w:t xml:space="preserve"> </w:t>
      </w:r>
      <w:r w:rsidR="000E72F4" w:rsidRPr="000C2FCA">
        <w:rPr>
          <w:rFonts w:ascii="mylotus" w:hAnsi="mylotus" w:cs="mylotus"/>
          <w:rtl/>
        </w:rPr>
        <w:t>[</w:t>
      </w:r>
      <w:r w:rsidR="000E72F4">
        <w:rPr>
          <w:rFonts w:ascii="mylotus" w:hAnsi="mylotus" w:cs="mylotus" w:hint="cs"/>
          <w:rtl/>
        </w:rPr>
        <w:t>المائدة: 27</w:t>
      </w:r>
      <w:r w:rsidR="000E72F4" w:rsidRPr="000C2FCA">
        <w:rPr>
          <w:rFonts w:ascii="mylotus" w:hAnsi="mylotus" w:cs="mylotus"/>
          <w:rtl/>
        </w:rPr>
        <w:t>]</w:t>
      </w:r>
      <w:r w:rsidRPr="009E31EC">
        <w:rPr>
          <w:rFonts w:cs="B Lotus"/>
          <w:szCs w:val="28"/>
          <w:rtl/>
        </w:rPr>
        <w:t xml:space="preserve"> يعني: </w:t>
      </w:r>
      <w:r w:rsidR="00185545">
        <w:rPr>
          <w:rFonts w:cs="B Lotus"/>
          <w:szCs w:val="28"/>
          <w:rtl/>
        </w:rPr>
        <w:t>«</w:t>
      </w:r>
      <w:r w:rsidRPr="009E31EC">
        <w:rPr>
          <w:rFonts w:cs="B Lotus"/>
          <w:szCs w:val="28"/>
          <w:rtl/>
        </w:rPr>
        <w:t>خدا فقط از تقواپيشگان مى‏پذيرد.»</w:t>
      </w:r>
    </w:p>
    <w:p w:rsidR="00185545" w:rsidRDefault="00CF0904" w:rsidP="00185545">
      <w:pPr>
        <w:pStyle w:val="style1"/>
        <w:spacing w:line="240" w:lineRule="auto"/>
        <w:ind w:firstLine="284"/>
        <w:jc w:val="lowKashida"/>
        <w:rPr>
          <w:rFonts w:cs="B Lotus"/>
          <w:szCs w:val="28"/>
          <w:rtl/>
        </w:rPr>
      </w:pPr>
      <w:r w:rsidRPr="009E31EC">
        <w:rPr>
          <w:rFonts w:cs="B Lotus"/>
          <w:szCs w:val="28"/>
          <w:rtl/>
        </w:rPr>
        <w:t>از خداوند سبحان روايت شده که در يک حديث قدسي</w:t>
      </w:r>
      <w:r w:rsidR="00BF6284">
        <w:rPr>
          <w:rFonts w:cs="B Lotus"/>
          <w:szCs w:val="28"/>
          <w:rtl/>
        </w:rPr>
        <w:t xml:space="preserve"> مي‌</w:t>
      </w:r>
      <w:r w:rsidRPr="009E31EC">
        <w:rPr>
          <w:rFonts w:cs="B Lotus"/>
          <w:szCs w:val="28"/>
          <w:rtl/>
        </w:rPr>
        <w:t>فرمايد:</w:t>
      </w:r>
      <w:r w:rsidR="00817AD9">
        <w:rPr>
          <w:rFonts w:cs="B Lotus"/>
          <w:szCs w:val="28"/>
          <w:rtl/>
        </w:rPr>
        <w:t xml:space="preserve"> (</w:t>
      </w:r>
      <w:r w:rsidRPr="007B4867">
        <w:rPr>
          <w:rStyle w:val="Char1"/>
          <w:rtl/>
        </w:rPr>
        <w:t>من شغله القرآن وذكري عن مسألتي أعطيته أفضل ما أعطي السائلين)</w:t>
      </w:r>
      <w:r w:rsidRPr="009E31EC">
        <w:rPr>
          <w:rFonts w:cs="B Lotus"/>
          <w:szCs w:val="28"/>
          <w:rtl/>
        </w:rPr>
        <w:t xml:space="preserve"> [ترمذي] يعني: «کسي که خواندن قرآن او را از دعا و درخواست از من باز دارد، بهتر از آنچه به دعا کنندگان</w:t>
      </w:r>
      <w:r w:rsidR="00BF6284">
        <w:rPr>
          <w:rFonts w:cs="B Lotus"/>
          <w:szCs w:val="28"/>
          <w:rtl/>
        </w:rPr>
        <w:t xml:space="preserve"> مي‌</w:t>
      </w:r>
      <w:r w:rsidRPr="009E31EC">
        <w:rPr>
          <w:rFonts w:cs="B Lotus"/>
          <w:szCs w:val="28"/>
          <w:rtl/>
        </w:rPr>
        <w:t>دهم به او عطا</w:t>
      </w:r>
      <w:r w:rsidR="00BF6284">
        <w:rPr>
          <w:rFonts w:cs="B Lotus"/>
          <w:szCs w:val="28"/>
          <w:rtl/>
        </w:rPr>
        <w:t xml:space="preserve"> مي‌</w:t>
      </w:r>
      <w:r w:rsidRPr="009E31EC">
        <w:rPr>
          <w:rFonts w:cs="B Lotus"/>
          <w:szCs w:val="28"/>
          <w:rtl/>
        </w:rPr>
        <w:t>کنم.»</w:t>
      </w:r>
    </w:p>
    <w:p w:rsidR="00185545" w:rsidRDefault="00CF0904" w:rsidP="00185545">
      <w:pPr>
        <w:pStyle w:val="a0"/>
        <w:rPr>
          <w:rtl/>
        </w:rPr>
      </w:pPr>
      <w:bookmarkStart w:id="141" w:name="_Toc349480990"/>
      <w:r w:rsidRPr="009E31EC">
        <w:rPr>
          <w:rtl/>
        </w:rPr>
        <w:t>کوشش در کسب به رزق و روزي حلال:</w:t>
      </w:r>
      <w:bookmarkEnd w:id="141"/>
    </w:p>
    <w:p w:rsidR="00185545" w:rsidRPr="007B4867" w:rsidRDefault="00CF0904" w:rsidP="007B4867">
      <w:pPr>
        <w:pStyle w:val="style1"/>
        <w:spacing w:line="240" w:lineRule="auto"/>
        <w:ind w:firstLine="284"/>
        <w:jc w:val="both"/>
        <w:rPr>
          <w:rFonts w:ascii="KFGQPC Uthmanic Script HAFS" w:hAnsi="KFGQPC Uthmanic Script HAFS" w:cs="KFGQPC Uthmanic Script HAFS"/>
          <w:sz w:val="28"/>
          <w:szCs w:val="28"/>
          <w:rtl/>
        </w:rPr>
      </w:pPr>
      <w:r w:rsidRPr="009E31EC">
        <w:rPr>
          <w:rFonts w:cs="B Lotus"/>
          <w:szCs w:val="28"/>
          <w:rtl/>
        </w:rPr>
        <w:t>پيامبر اکرم صلى الله عليه</w:t>
      </w:r>
      <w:r w:rsidR="00C04455">
        <w:rPr>
          <w:rFonts w:cs="B Lotus"/>
          <w:szCs w:val="28"/>
          <w:rtl/>
        </w:rPr>
        <w:t xml:space="preserve"> وسلم </w:t>
      </w:r>
      <w:r w:rsidRPr="009E31EC">
        <w:rPr>
          <w:rFonts w:cs="B Lotus"/>
          <w:szCs w:val="28"/>
          <w:rtl/>
        </w:rPr>
        <w:t>فرموده</w:t>
      </w:r>
      <w:r w:rsidR="00E660DA">
        <w:rPr>
          <w:rFonts w:cs="B Lotus"/>
          <w:szCs w:val="28"/>
          <w:rtl/>
        </w:rPr>
        <w:t>‌اند:</w:t>
      </w:r>
      <w:r w:rsidR="00817AD9">
        <w:rPr>
          <w:rFonts w:cs="B Lotus"/>
          <w:szCs w:val="28"/>
          <w:rtl/>
        </w:rPr>
        <w:t xml:space="preserve"> (</w:t>
      </w:r>
      <w:r w:rsidRPr="007B4867">
        <w:rPr>
          <w:rStyle w:val="Char1"/>
          <w:rtl/>
        </w:rPr>
        <w:t>أيها الناس، إن الله طيب لا يقبل إلا طيبًا، وإن الله أمر المؤمنين بما أمر به المرسلين، فقال:</w:t>
      </w:r>
      <w:r w:rsidR="000E72F4">
        <w:rPr>
          <w:rFonts w:cs="B Lotus" w:hint="cs"/>
          <w:szCs w:val="28"/>
          <w:rtl/>
        </w:rPr>
        <w:t xml:space="preserve"> </w:t>
      </w:r>
      <w:r w:rsidR="000E72F4" w:rsidRPr="000C2FCA">
        <w:rPr>
          <w:rFonts w:ascii="Traditional Arabic" w:hAnsi="Traditional Arabic" w:cs="Traditional Arabic"/>
          <w:sz w:val="28"/>
          <w:szCs w:val="28"/>
          <w:rtl/>
        </w:rPr>
        <w:t>﴿</w:t>
      </w:r>
      <w:r w:rsidR="007B4867">
        <w:rPr>
          <w:rFonts w:ascii="KFGQPC Uthmanic Script HAFS" w:hAnsi="KFGQPC Uthmanic Script HAFS" w:cs="KFGQPC Uthmanic Script HAFS"/>
          <w:sz w:val="28"/>
          <w:szCs w:val="28"/>
          <w:rtl/>
        </w:rPr>
        <w:t xml:space="preserve">يَٰٓأَيُّهَا </w:t>
      </w:r>
      <w:r w:rsidR="007B4867">
        <w:rPr>
          <w:rFonts w:ascii="KFGQPC Uthmanic Script HAFS" w:hAnsi="KFGQPC Uthmanic Script HAFS" w:cs="KFGQPC Uthmanic Script HAFS" w:hint="cs"/>
          <w:sz w:val="28"/>
          <w:szCs w:val="28"/>
          <w:rtl/>
        </w:rPr>
        <w:t>ٱ</w:t>
      </w:r>
      <w:r w:rsidR="007B4867">
        <w:rPr>
          <w:rFonts w:ascii="KFGQPC Uthmanic Script HAFS" w:hAnsi="KFGQPC Uthmanic Script HAFS" w:cs="KFGQPC Uthmanic Script HAFS" w:hint="eastAsia"/>
          <w:sz w:val="28"/>
          <w:szCs w:val="28"/>
          <w:rtl/>
        </w:rPr>
        <w:t>لرُّسُلُ</w:t>
      </w:r>
      <w:r w:rsidR="007B4867">
        <w:rPr>
          <w:rFonts w:ascii="KFGQPC Uthmanic Script HAFS" w:hAnsi="KFGQPC Uthmanic Script HAFS" w:cs="KFGQPC Uthmanic Script HAFS"/>
          <w:sz w:val="28"/>
          <w:szCs w:val="28"/>
          <w:rtl/>
        </w:rPr>
        <w:t xml:space="preserve"> كُلُواْ مِنَ </w:t>
      </w:r>
      <w:r w:rsidR="007B4867">
        <w:rPr>
          <w:rFonts w:ascii="KFGQPC Uthmanic Script HAFS" w:hAnsi="KFGQPC Uthmanic Script HAFS" w:cs="KFGQPC Uthmanic Script HAFS" w:hint="cs"/>
          <w:sz w:val="28"/>
          <w:szCs w:val="28"/>
          <w:rtl/>
        </w:rPr>
        <w:t>ٱ</w:t>
      </w:r>
      <w:r w:rsidR="007B4867">
        <w:rPr>
          <w:rFonts w:ascii="KFGQPC Uthmanic Script HAFS" w:hAnsi="KFGQPC Uthmanic Script HAFS" w:cs="KFGQPC Uthmanic Script HAFS" w:hint="eastAsia"/>
          <w:sz w:val="28"/>
          <w:szCs w:val="28"/>
          <w:rtl/>
        </w:rPr>
        <w:t>لطَّيِّبَٰتِ</w:t>
      </w:r>
      <w:r w:rsidR="007B4867">
        <w:rPr>
          <w:rFonts w:ascii="KFGQPC Uthmanic Script HAFS" w:hAnsi="KFGQPC Uthmanic Script HAFS" w:cs="KFGQPC Uthmanic Script HAFS"/>
          <w:sz w:val="28"/>
          <w:szCs w:val="28"/>
          <w:rtl/>
        </w:rPr>
        <w:t xml:space="preserve"> وَ</w:t>
      </w:r>
      <w:r w:rsidR="007B4867">
        <w:rPr>
          <w:rFonts w:ascii="KFGQPC Uthmanic Script HAFS" w:hAnsi="KFGQPC Uthmanic Script HAFS" w:cs="KFGQPC Uthmanic Script HAFS" w:hint="cs"/>
          <w:sz w:val="28"/>
          <w:szCs w:val="28"/>
          <w:rtl/>
        </w:rPr>
        <w:t>ٱ</w:t>
      </w:r>
      <w:r w:rsidR="007B4867">
        <w:rPr>
          <w:rFonts w:ascii="KFGQPC Uthmanic Script HAFS" w:hAnsi="KFGQPC Uthmanic Script HAFS" w:cs="KFGQPC Uthmanic Script HAFS" w:hint="eastAsia"/>
          <w:sz w:val="28"/>
          <w:szCs w:val="28"/>
          <w:rtl/>
        </w:rPr>
        <w:t>عۡمَلُواْ</w:t>
      </w:r>
      <w:r w:rsidR="007B4867">
        <w:rPr>
          <w:rFonts w:ascii="KFGQPC Uthmanic Script HAFS" w:hAnsi="KFGQPC Uthmanic Script HAFS" w:cs="KFGQPC Uthmanic Script HAFS"/>
          <w:sz w:val="28"/>
          <w:szCs w:val="28"/>
          <w:rtl/>
        </w:rPr>
        <w:t xml:space="preserve"> صَٰلِحًاۖ إِنِّي بِمَا تَعۡمَلُونَ عَلِيمٞ ٥١</w:t>
      </w:r>
      <w:r w:rsidR="000E72F4" w:rsidRPr="000C2FCA">
        <w:rPr>
          <w:rFonts w:ascii="Traditional Arabic" w:hAnsi="Traditional Arabic" w:cs="Traditional Arabic"/>
          <w:sz w:val="28"/>
          <w:szCs w:val="28"/>
          <w:rtl/>
        </w:rPr>
        <w:t>﴾</w:t>
      </w:r>
      <w:r w:rsidR="000E72F4">
        <w:rPr>
          <w:rFonts w:hint="cs"/>
          <w:rtl/>
        </w:rPr>
        <w:t xml:space="preserve"> </w:t>
      </w:r>
      <w:r w:rsidR="000E72F4" w:rsidRPr="000C2FCA">
        <w:rPr>
          <w:rFonts w:ascii="mylotus" w:hAnsi="mylotus" w:cs="mylotus"/>
          <w:rtl/>
        </w:rPr>
        <w:t>[</w:t>
      </w:r>
      <w:r w:rsidR="000E72F4">
        <w:rPr>
          <w:rFonts w:ascii="mylotus" w:hAnsi="mylotus" w:cs="mylotus" w:hint="cs"/>
          <w:rtl/>
        </w:rPr>
        <w:t>المؤمنون: 51</w:t>
      </w:r>
      <w:r w:rsidR="000E72F4" w:rsidRPr="000C2FCA">
        <w:rPr>
          <w:rFonts w:ascii="mylotus" w:hAnsi="mylotus" w:cs="mylotus"/>
          <w:rtl/>
        </w:rPr>
        <w:t>]</w:t>
      </w:r>
      <w:r w:rsidRPr="009E31EC">
        <w:rPr>
          <w:rFonts w:cs="B Lotus"/>
          <w:szCs w:val="28"/>
          <w:rtl/>
        </w:rPr>
        <w:t xml:space="preserve"> </w:t>
      </w:r>
      <w:r w:rsidRPr="007B4867">
        <w:rPr>
          <w:rStyle w:val="Char1"/>
          <w:rtl/>
        </w:rPr>
        <w:t>وقال تعالى:</w:t>
      </w:r>
      <w:r w:rsidR="000E72F4">
        <w:rPr>
          <w:rFonts w:cs="B Lotus" w:hint="cs"/>
          <w:szCs w:val="28"/>
          <w:rtl/>
        </w:rPr>
        <w:t xml:space="preserve"> </w:t>
      </w:r>
      <w:r w:rsidR="000E72F4" w:rsidRPr="000C2FCA">
        <w:rPr>
          <w:rFonts w:ascii="Traditional Arabic" w:hAnsi="Traditional Arabic" w:cs="Traditional Arabic"/>
          <w:sz w:val="28"/>
          <w:szCs w:val="28"/>
          <w:rtl/>
        </w:rPr>
        <w:t>﴿</w:t>
      </w:r>
      <w:r w:rsidR="007B4867">
        <w:rPr>
          <w:rFonts w:ascii="KFGQPC Uthmanic Script HAFS" w:hAnsi="KFGQPC Uthmanic Script HAFS" w:cs="KFGQPC Uthmanic Script HAFS"/>
          <w:sz w:val="28"/>
          <w:szCs w:val="28"/>
          <w:rtl/>
        </w:rPr>
        <w:t xml:space="preserve">يَٰٓأَيُّهَا </w:t>
      </w:r>
      <w:r w:rsidR="007B4867">
        <w:rPr>
          <w:rFonts w:ascii="KFGQPC Uthmanic Script HAFS" w:hAnsi="KFGQPC Uthmanic Script HAFS" w:cs="KFGQPC Uthmanic Script HAFS" w:hint="cs"/>
          <w:sz w:val="28"/>
          <w:szCs w:val="28"/>
          <w:rtl/>
        </w:rPr>
        <w:t>ٱ</w:t>
      </w:r>
      <w:r w:rsidR="007B4867">
        <w:rPr>
          <w:rFonts w:ascii="KFGQPC Uthmanic Script HAFS" w:hAnsi="KFGQPC Uthmanic Script HAFS" w:cs="KFGQPC Uthmanic Script HAFS" w:hint="eastAsia"/>
          <w:sz w:val="28"/>
          <w:szCs w:val="28"/>
          <w:rtl/>
        </w:rPr>
        <w:t>لَّذِينَ</w:t>
      </w:r>
      <w:r w:rsidR="007B4867">
        <w:rPr>
          <w:rFonts w:ascii="KFGQPC Uthmanic Script HAFS" w:hAnsi="KFGQPC Uthmanic Script HAFS" w:cs="KFGQPC Uthmanic Script HAFS"/>
          <w:sz w:val="28"/>
          <w:szCs w:val="28"/>
          <w:rtl/>
        </w:rPr>
        <w:t xml:space="preserve"> ءَامَنُواْ كُلُواْ مِن طَيِّبَٰتِ مَا رَزَقۡنَٰكُمۡ</w:t>
      </w:r>
      <w:r w:rsidR="000E72F4" w:rsidRPr="000C2FCA">
        <w:rPr>
          <w:rFonts w:ascii="Traditional Arabic" w:hAnsi="Traditional Arabic" w:cs="Traditional Arabic"/>
          <w:sz w:val="28"/>
          <w:szCs w:val="28"/>
          <w:rtl/>
        </w:rPr>
        <w:t>﴾</w:t>
      </w:r>
      <w:r w:rsidR="000E72F4">
        <w:rPr>
          <w:rFonts w:hint="cs"/>
          <w:rtl/>
        </w:rPr>
        <w:t xml:space="preserve"> </w:t>
      </w:r>
      <w:r w:rsidR="000E72F4" w:rsidRPr="000C2FCA">
        <w:rPr>
          <w:rFonts w:ascii="mylotus" w:hAnsi="mylotus" w:cs="mylotus"/>
          <w:rtl/>
        </w:rPr>
        <w:t>[</w:t>
      </w:r>
      <w:r w:rsidR="000E72F4">
        <w:rPr>
          <w:rFonts w:ascii="mylotus" w:hAnsi="mylotus" w:cs="mylotus" w:hint="cs"/>
          <w:rtl/>
        </w:rPr>
        <w:t>البقرة: 172</w:t>
      </w:r>
      <w:r w:rsidR="000E72F4" w:rsidRPr="000C2FCA">
        <w:rPr>
          <w:rFonts w:ascii="mylotus" w:hAnsi="mylotus" w:cs="mylotus"/>
          <w:rtl/>
        </w:rPr>
        <w:t>]</w:t>
      </w:r>
      <w:r w:rsidRPr="009E31EC">
        <w:rPr>
          <w:rFonts w:cs="B Lotus"/>
          <w:szCs w:val="28"/>
          <w:rtl/>
        </w:rPr>
        <w:t xml:space="preserve"> </w:t>
      </w:r>
      <w:r w:rsidRPr="007B4867">
        <w:rPr>
          <w:rStyle w:val="Char1"/>
          <w:rtl/>
        </w:rPr>
        <w:t>ثم ذكر الرجلَ يطيل السفر؛ أشعث أغبر</w:t>
      </w:r>
      <w:r w:rsidR="00817AD9">
        <w:rPr>
          <w:rStyle w:val="Char1"/>
          <w:rtl/>
        </w:rPr>
        <w:t xml:space="preserve"> (</w:t>
      </w:r>
      <w:r w:rsidRPr="007B4867">
        <w:rPr>
          <w:rStyle w:val="Char1"/>
          <w:rtl/>
        </w:rPr>
        <w:t>طويل الشعر، غير نظيف الوجه) يمد يديه إلى السماء: يا رب..يا رب، ومطعمه حرام، ومشربه حرام، وملبسه حرام وغُذِّي بالحرام، فأني</w:t>
      </w:r>
      <w:r w:rsidR="00817AD9">
        <w:rPr>
          <w:rStyle w:val="Char1"/>
          <w:rtl/>
        </w:rPr>
        <w:t xml:space="preserve"> (</w:t>
      </w:r>
      <w:r w:rsidRPr="007B4867">
        <w:rPr>
          <w:rStyle w:val="Char1"/>
          <w:rtl/>
        </w:rPr>
        <w:t>فكيف) يستجاب لذلك)</w:t>
      </w:r>
      <w:r w:rsidRPr="009E31EC">
        <w:rPr>
          <w:rFonts w:cs="B Lotus"/>
          <w:szCs w:val="28"/>
          <w:rtl/>
        </w:rPr>
        <w:t xml:space="preserve"> [مسلم] يعني: «اي مردم خداوند تعالي پاکيزه است و بجز پاکيزه را</w:t>
      </w:r>
      <w:r w:rsidR="00BF6284">
        <w:rPr>
          <w:rFonts w:cs="B Lotus"/>
          <w:szCs w:val="28"/>
          <w:rtl/>
        </w:rPr>
        <w:t xml:space="preserve"> نمي‌</w:t>
      </w:r>
      <w:r w:rsidRPr="009E31EC">
        <w:rPr>
          <w:rFonts w:cs="B Lotus"/>
          <w:szCs w:val="28"/>
          <w:rtl/>
        </w:rPr>
        <w:t>پذيرد و خداوند مؤمنان را مانند فرستادگانش مأمور ساخته است.</w:t>
      </w:r>
    </w:p>
    <w:p w:rsidR="00185545" w:rsidRDefault="00CF0904" w:rsidP="00185545">
      <w:pPr>
        <w:pStyle w:val="style1"/>
        <w:spacing w:line="240" w:lineRule="auto"/>
        <w:ind w:firstLine="284"/>
        <w:jc w:val="lowKashida"/>
        <w:rPr>
          <w:rFonts w:cs="B Lotus"/>
          <w:szCs w:val="28"/>
          <w:rtl/>
        </w:rPr>
      </w:pPr>
      <w:r w:rsidRPr="009E31EC">
        <w:rPr>
          <w:rFonts w:cs="B Lotus"/>
          <w:szCs w:val="28"/>
          <w:rtl/>
        </w:rPr>
        <w:t>خداوند تعالي فرمود: اي مؤمنان بخوريد وبنوشيد از چيزهاي پاکيزه که بشما روزي داده</w:t>
      </w:r>
      <w:r w:rsidR="00BF6284">
        <w:rPr>
          <w:rFonts w:cs="B Lotus"/>
          <w:szCs w:val="28"/>
          <w:rtl/>
        </w:rPr>
        <w:t>‌ايم.</w:t>
      </w:r>
    </w:p>
    <w:p w:rsidR="00185545" w:rsidRDefault="00CF0904" w:rsidP="00185545">
      <w:pPr>
        <w:pStyle w:val="style1"/>
        <w:spacing w:line="240" w:lineRule="auto"/>
        <w:ind w:firstLine="284"/>
        <w:jc w:val="lowKashida"/>
        <w:rPr>
          <w:rFonts w:cs="B Lotus"/>
          <w:szCs w:val="28"/>
          <w:rtl/>
        </w:rPr>
      </w:pPr>
      <w:r w:rsidRPr="009E31EC">
        <w:rPr>
          <w:rFonts w:cs="B Lotus"/>
          <w:szCs w:val="28"/>
          <w:rtl/>
        </w:rPr>
        <w:t>باز مردي را ياد نمود که سفرش را دراز نموده غبار آلوده و پراکنده موي است و دستهايش را به آسمان بلند کرده</w:t>
      </w:r>
      <w:r w:rsidR="00BF6284">
        <w:rPr>
          <w:rFonts w:cs="B Lotus"/>
          <w:szCs w:val="28"/>
          <w:rtl/>
        </w:rPr>
        <w:t xml:space="preserve"> مي‌</w:t>
      </w:r>
      <w:r w:rsidRPr="009E31EC">
        <w:rPr>
          <w:rFonts w:cs="B Lotus"/>
          <w:szCs w:val="28"/>
          <w:rtl/>
        </w:rPr>
        <w:t>گويد: پروردگارم، پروردگارم، در حاليکه خوردني</w:t>
      </w:r>
      <w:r w:rsidR="00BF6284">
        <w:rPr>
          <w:rFonts w:cs="B Lotus"/>
          <w:szCs w:val="28"/>
          <w:rtl/>
        </w:rPr>
        <w:t xml:space="preserve">‌اش </w:t>
      </w:r>
      <w:r w:rsidRPr="009E31EC">
        <w:rPr>
          <w:rFonts w:cs="B Lotus"/>
          <w:szCs w:val="28"/>
          <w:rtl/>
        </w:rPr>
        <w:t>حرام و آشاميدني</w:t>
      </w:r>
      <w:r w:rsidR="00BF6284">
        <w:rPr>
          <w:rFonts w:cs="B Lotus"/>
          <w:szCs w:val="28"/>
          <w:rtl/>
        </w:rPr>
        <w:t xml:space="preserve">‌اش </w:t>
      </w:r>
      <w:r w:rsidRPr="009E31EC">
        <w:rPr>
          <w:rFonts w:cs="B Lotus"/>
          <w:szCs w:val="28"/>
          <w:rtl/>
        </w:rPr>
        <w:t>حرام بوده و پوشيدني</w:t>
      </w:r>
      <w:r w:rsidR="00BF6284">
        <w:rPr>
          <w:rFonts w:cs="B Lotus"/>
          <w:szCs w:val="28"/>
          <w:rtl/>
        </w:rPr>
        <w:t xml:space="preserve">‌اش </w:t>
      </w:r>
      <w:r w:rsidRPr="009E31EC">
        <w:rPr>
          <w:rFonts w:cs="B Lotus"/>
          <w:szCs w:val="28"/>
          <w:rtl/>
        </w:rPr>
        <w:t>حرام بوده و به حرام تغذيه شده است، پس چگونه دعاي همچو شخصي پذيرفته</w:t>
      </w:r>
      <w:r w:rsidR="00BF6284">
        <w:rPr>
          <w:rFonts w:cs="B Lotus"/>
          <w:szCs w:val="28"/>
          <w:rtl/>
        </w:rPr>
        <w:t xml:space="preserve"> مي‌</w:t>
      </w:r>
      <w:r w:rsidRPr="009E31EC">
        <w:rPr>
          <w:rFonts w:cs="B Lotus"/>
          <w:szCs w:val="28"/>
          <w:rtl/>
        </w:rPr>
        <w:t>شود.»</w:t>
      </w:r>
    </w:p>
    <w:p w:rsidR="00185545" w:rsidRDefault="00CF0904" w:rsidP="00185545">
      <w:pPr>
        <w:pStyle w:val="style1"/>
        <w:spacing w:line="240" w:lineRule="auto"/>
        <w:ind w:firstLine="284"/>
        <w:jc w:val="lowKashida"/>
        <w:rPr>
          <w:rFonts w:cs="B Lotus"/>
          <w:szCs w:val="28"/>
          <w:rtl/>
        </w:rPr>
      </w:pPr>
      <w:r w:rsidRPr="009E31EC">
        <w:rPr>
          <w:rFonts w:cs="B Lotus"/>
          <w:szCs w:val="28"/>
          <w:rtl/>
        </w:rPr>
        <w:t>از ابراهيم ادهم -رحمه الله- پرسيدند: ما را چه شده که هرچه دعا</w:t>
      </w:r>
      <w:r w:rsidR="00BF6284">
        <w:rPr>
          <w:rFonts w:cs="B Lotus"/>
          <w:szCs w:val="28"/>
          <w:rtl/>
        </w:rPr>
        <w:t xml:space="preserve"> مي‌</w:t>
      </w:r>
      <w:r w:rsidRPr="009E31EC">
        <w:rPr>
          <w:rFonts w:cs="B Lotus"/>
          <w:szCs w:val="28"/>
          <w:rtl/>
        </w:rPr>
        <w:t>کنيم اجابت</w:t>
      </w:r>
      <w:r w:rsidR="00BF6284">
        <w:rPr>
          <w:rFonts w:cs="B Lotus"/>
          <w:szCs w:val="28"/>
          <w:rtl/>
        </w:rPr>
        <w:t xml:space="preserve"> نمي‌</w:t>
      </w:r>
      <w:r w:rsidRPr="009E31EC">
        <w:rPr>
          <w:rFonts w:cs="B Lotus"/>
          <w:szCs w:val="28"/>
          <w:rtl/>
        </w:rPr>
        <w:t>شود؟</w:t>
      </w:r>
    </w:p>
    <w:p w:rsidR="00185545" w:rsidRDefault="00CF0904" w:rsidP="00185545">
      <w:pPr>
        <w:pStyle w:val="style1"/>
        <w:spacing w:line="240" w:lineRule="auto"/>
        <w:ind w:firstLine="284"/>
        <w:jc w:val="lowKashida"/>
        <w:rPr>
          <w:rFonts w:cs="B Lotus"/>
          <w:szCs w:val="28"/>
          <w:rtl/>
        </w:rPr>
      </w:pPr>
      <w:r w:rsidRPr="009E31EC">
        <w:rPr>
          <w:rFonts w:cs="B Lotus"/>
          <w:szCs w:val="28"/>
          <w:rtl/>
        </w:rPr>
        <w:t>گفت: چون قلب</w:t>
      </w:r>
      <w:r w:rsidR="00BF6284">
        <w:rPr>
          <w:rFonts w:cs="B Lotus"/>
          <w:szCs w:val="28"/>
          <w:rtl/>
        </w:rPr>
        <w:t xml:space="preserve">‌هاي </w:t>
      </w:r>
      <w:r w:rsidRPr="009E31EC">
        <w:rPr>
          <w:rFonts w:cs="B Lotus"/>
          <w:szCs w:val="28"/>
          <w:rtl/>
        </w:rPr>
        <w:t>شما بخاطر ده چيز مرده است: 1. خدا را شناختيد و فرمانش نبرديد. 2. پيامبر را شناختيد و از سنت او پيروي ننموديد. 3. قرآن را شناختيد و به آن عمل نکرديد. 4. از نعمت</w:t>
      </w:r>
      <w:r w:rsidR="00BF6284">
        <w:rPr>
          <w:rFonts w:cs="B Lotus"/>
          <w:szCs w:val="28"/>
          <w:rtl/>
        </w:rPr>
        <w:t xml:space="preserve">‌هاي </w:t>
      </w:r>
      <w:r w:rsidRPr="009E31EC">
        <w:rPr>
          <w:rFonts w:cs="B Lotus"/>
          <w:szCs w:val="28"/>
          <w:rtl/>
        </w:rPr>
        <w:t>خداوند خورديد و شکر آن بجاي نياورديد. 5. بهشت را شناختيد و در جستجويش نيافتاديد. 6. دوزخ را شناختيد و از آن نگريختيد. 7. شيطان را شناختيد و با او مبارزه نکرديد. 8. مرگ را شناختيد و براي آن آمادگي حاصل ننموديد. 9. مردگانتان را بخاک سپرديد و از آن عبرت نگرفتيد. 10. از خواب برخاستيد و در عيب</w:t>
      </w:r>
      <w:r w:rsidR="00BF6284">
        <w:rPr>
          <w:rFonts w:cs="B Lotus"/>
          <w:szCs w:val="28"/>
          <w:rtl/>
        </w:rPr>
        <w:t xml:space="preserve">‌هاي </w:t>
      </w:r>
      <w:r w:rsidRPr="009E31EC">
        <w:rPr>
          <w:rFonts w:cs="B Lotus"/>
          <w:szCs w:val="28"/>
          <w:rtl/>
        </w:rPr>
        <w:t>ديگران سرگرم شده و عيب</w:t>
      </w:r>
      <w:r w:rsidR="00BF6284">
        <w:rPr>
          <w:rFonts w:cs="B Lotus"/>
          <w:szCs w:val="28"/>
          <w:rtl/>
        </w:rPr>
        <w:t xml:space="preserve">‌هاي </w:t>
      </w:r>
      <w:r w:rsidRPr="009E31EC">
        <w:rPr>
          <w:rFonts w:cs="B Lotus"/>
          <w:szCs w:val="28"/>
          <w:rtl/>
        </w:rPr>
        <w:t>خود را وانهاديد.</w:t>
      </w:r>
    </w:p>
    <w:p w:rsidR="00185545" w:rsidRDefault="00CF0904" w:rsidP="00185545">
      <w:pPr>
        <w:pStyle w:val="style1"/>
        <w:spacing w:line="240" w:lineRule="auto"/>
        <w:jc w:val="center"/>
        <w:rPr>
          <w:rFonts w:cs="B Lotus"/>
          <w:szCs w:val="28"/>
          <w:rtl/>
        </w:rPr>
      </w:pPr>
      <w:r w:rsidRPr="009E31EC">
        <w:rPr>
          <w:rFonts w:cs="B Lotus"/>
          <w:szCs w:val="28"/>
          <w:rtl/>
        </w:rPr>
        <w:t>مترجم: مسعود</w:t>
      </w:r>
    </w:p>
    <w:p w:rsidR="00185545" w:rsidRDefault="00CF0904" w:rsidP="00185545">
      <w:pPr>
        <w:pStyle w:val="style1"/>
        <w:spacing w:line="240" w:lineRule="auto"/>
        <w:jc w:val="center"/>
        <w:rPr>
          <w:rFonts w:cs="B Lotus"/>
          <w:szCs w:val="28"/>
          <w:rtl/>
        </w:rPr>
      </w:pPr>
      <w:r w:rsidRPr="009E31EC">
        <w:rPr>
          <w:rFonts w:cs="B Lotus"/>
          <w:szCs w:val="28"/>
          <w:rtl/>
        </w:rPr>
        <w:t>مصدر: سايت نوار اسلام</w:t>
      </w:r>
    </w:p>
    <w:p w:rsidR="00CF0904" w:rsidRDefault="00CF0904" w:rsidP="00185545">
      <w:pPr>
        <w:pStyle w:val="style1"/>
        <w:spacing w:line="240" w:lineRule="auto"/>
        <w:jc w:val="center"/>
        <w:rPr>
          <w:rFonts w:ascii="Times New Roman" w:hAnsi="Times New Roman" w:cs="Times New Roman"/>
          <w:sz w:val="28"/>
          <w:szCs w:val="32"/>
          <w:rtl/>
        </w:rPr>
      </w:pPr>
      <w:r w:rsidRPr="00185545">
        <w:rPr>
          <w:rFonts w:ascii="Times New Roman" w:hAnsi="Times New Roman" w:cs="Times New Roman"/>
          <w:sz w:val="28"/>
          <w:szCs w:val="32"/>
        </w:rPr>
        <w:t>IslamTape.Com</w:t>
      </w:r>
    </w:p>
    <w:p w:rsidR="00185545" w:rsidRDefault="00185545" w:rsidP="00185545">
      <w:pPr>
        <w:pStyle w:val="style1"/>
        <w:spacing w:line="240" w:lineRule="auto"/>
        <w:jc w:val="center"/>
        <w:rPr>
          <w:rFonts w:ascii="Times New Roman" w:hAnsi="Times New Roman" w:cs="Times New Roman"/>
          <w:szCs w:val="28"/>
          <w:rtl/>
        </w:rPr>
        <w:sectPr w:rsidR="00185545" w:rsidSect="0013094B">
          <w:headerReference w:type="default" r:id="rId50"/>
          <w:footnotePr>
            <w:numRestart w:val="eachPage"/>
          </w:footnotePr>
          <w:type w:val="oddPage"/>
          <w:pgSz w:w="9639" w:h="13608" w:code="9"/>
          <w:pgMar w:top="851" w:right="1077" w:bottom="936" w:left="1077" w:header="851" w:footer="936" w:gutter="0"/>
          <w:cols w:space="708"/>
          <w:titlePg/>
          <w:bidi/>
          <w:rtlGutter/>
          <w:docGrid w:linePitch="360"/>
        </w:sectPr>
      </w:pPr>
    </w:p>
    <w:p w:rsidR="00CF0904" w:rsidRPr="00CF0904" w:rsidRDefault="00CF0904" w:rsidP="00185545">
      <w:pPr>
        <w:pStyle w:val="a"/>
      </w:pPr>
      <w:bookmarkStart w:id="142" w:name="_Toc349480991"/>
      <w:r w:rsidRPr="009E31EC">
        <w:rPr>
          <w:rtl/>
        </w:rPr>
        <w:t>آداب ذكر</w:t>
      </w:r>
      <w:bookmarkEnd w:id="142"/>
    </w:p>
    <w:p w:rsidR="00CF0904" w:rsidRDefault="00CF0904" w:rsidP="007B4867">
      <w:pPr>
        <w:jc w:val="both"/>
        <w:rPr>
          <w:rFonts w:ascii="Tahoma" w:eastAsia="Times New Roman" w:hAnsi="Tahoma"/>
          <w:sz w:val="24"/>
          <w:rtl/>
        </w:rPr>
      </w:pPr>
      <w:r w:rsidRPr="009E31EC">
        <w:rPr>
          <w:rFonts w:ascii="Tahoma" w:eastAsia="Times New Roman" w:hAnsi="Tahoma"/>
          <w:sz w:val="24"/>
          <w:rtl/>
        </w:rPr>
        <w:t>روزي پيامبر صلى الله عليه وسلم از کنار جمعي از اصحاب رد</w:t>
      </w:r>
      <w:r w:rsidR="00BF6284">
        <w:rPr>
          <w:rFonts w:ascii="Tahoma" w:eastAsia="Times New Roman" w:hAnsi="Tahoma"/>
          <w:sz w:val="24"/>
          <w:rtl/>
        </w:rPr>
        <w:t xml:space="preserve"> مي‌</w:t>
      </w:r>
      <w:r w:rsidRPr="009E31EC">
        <w:rPr>
          <w:rFonts w:ascii="Tahoma" w:eastAsia="Times New Roman" w:hAnsi="Tahoma"/>
          <w:sz w:val="24"/>
          <w:rtl/>
        </w:rPr>
        <w:t>شد، به</w:t>
      </w:r>
      <w:r w:rsidR="00BF6284">
        <w:rPr>
          <w:rFonts w:ascii="Tahoma" w:eastAsia="Times New Roman" w:hAnsi="Tahoma"/>
          <w:sz w:val="24"/>
          <w:rtl/>
        </w:rPr>
        <w:t xml:space="preserve"> آن‌ها </w:t>
      </w:r>
      <w:r w:rsidRPr="009E31EC">
        <w:rPr>
          <w:rFonts w:ascii="Tahoma" w:eastAsia="Times New Roman" w:hAnsi="Tahoma"/>
          <w:sz w:val="24"/>
          <w:rtl/>
        </w:rPr>
        <w:t>فرمود:</w:t>
      </w:r>
      <w:r w:rsidR="00817AD9">
        <w:rPr>
          <w:rFonts w:ascii="Tahoma" w:eastAsia="Times New Roman" w:hAnsi="Tahoma"/>
          <w:sz w:val="24"/>
          <w:rtl/>
        </w:rPr>
        <w:t xml:space="preserve"> (</w:t>
      </w:r>
      <w:r w:rsidRPr="007B4867">
        <w:rPr>
          <w:rStyle w:val="Char1"/>
          <w:rFonts w:eastAsia="Calibri"/>
          <w:rtl/>
        </w:rPr>
        <w:t>ما أجلسكم؟)</w:t>
      </w:r>
      <w:r w:rsidRPr="009E31EC">
        <w:rPr>
          <w:rFonts w:ascii="Tahoma" w:eastAsia="Times New Roman" w:hAnsi="Tahoma"/>
          <w:sz w:val="24"/>
          <w:rtl/>
        </w:rPr>
        <w:t xml:space="preserve"> يعني: «براي چه منظوري نشسته</w:t>
      </w:r>
      <w:r w:rsidR="007B4867">
        <w:rPr>
          <w:rFonts w:ascii="Tahoma" w:eastAsia="Times New Roman" w:hAnsi="Tahoma" w:hint="cs"/>
          <w:sz w:val="24"/>
          <w:rtl/>
        </w:rPr>
        <w:t>‌</w:t>
      </w:r>
      <w:r w:rsidRPr="009E31EC">
        <w:rPr>
          <w:rFonts w:ascii="Tahoma" w:eastAsia="Times New Roman" w:hAnsi="Tahoma"/>
          <w:sz w:val="24"/>
          <w:rtl/>
        </w:rPr>
        <w:t>ايد؟» گفتند: نشسته</w:t>
      </w:r>
      <w:r w:rsidR="00BF6284">
        <w:rPr>
          <w:rFonts w:ascii="Tahoma" w:eastAsia="Times New Roman" w:hAnsi="Tahoma" w:hint="cs"/>
          <w:sz w:val="24"/>
          <w:rtl/>
        </w:rPr>
        <w:t>‌</w:t>
      </w:r>
      <w:r w:rsidRPr="009E31EC">
        <w:rPr>
          <w:rFonts w:ascii="Tahoma" w:eastAsia="Times New Roman" w:hAnsi="Tahoma"/>
          <w:sz w:val="24"/>
          <w:rtl/>
        </w:rPr>
        <w:t>ايم تا خداوند را ذکر نموده و بخاطر هدايت ما به دين اسلام و منت</w:t>
      </w:r>
      <w:r w:rsidR="005155A5">
        <w:rPr>
          <w:rFonts w:ascii="Tahoma" w:eastAsia="Times New Roman" w:hAnsi="Tahoma"/>
          <w:sz w:val="24"/>
          <w:rtl/>
        </w:rPr>
        <w:t xml:space="preserve">‌هايي </w:t>
      </w:r>
      <w:r w:rsidRPr="009E31EC">
        <w:rPr>
          <w:rFonts w:ascii="Tahoma" w:eastAsia="Times New Roman" w:hAnsi="Tahoma"/>
          <w:sz w:val="24"/>
          <w:rtl/>
        </w:rPr>
        <w:t>که بر ما نهاده است او را سپاس بگوييم. رسول خدا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w:t>
      </w:r>
      <w:r w:rsidR="007B4867">
        <w:rPr>
          <w:rFonts w:ascii="Tahoma" w:eastAsia="Times New Roman" w:hAnsi="Tahoma" w:hint="cs"/>
          <w:sz w:val="24"/>
          <w:rtl/>
        </w:rPr>
        <w:t>م</w:t>
      </w:r>
      <w:r w:rsidRPr="009E31EC">
        <w:rPr>
          <w:rFonts w:ascii="Tahoma" w:eastAsia="Times New Roman" w:hAnsi="Tahoma"/>
          <w:sz w:val="24"/>
          <w:rtl/>
        </w:rPr>
        <w:t>ود:</w:t>
      </w:r>
      <w:r w:rsidR="00817AD9">
        <w:rPr>
          <w:rFonts w:ascii="Tahoma" w:eastAsia="Times New Roman" w:hAnsi="Tahoma"/>
          <w:sz w:val="24"/>
          <w:rtl/>
        </w:rPr>
        <w:t xml:space="preserve"> (</w:t>
      </w:r>
      <w:r w:rsidRPr="007B4867">
        <w:rPr>
          <w:rStyle w:val="Char1"/>
          <w:rFonts w:eastAsia="Calibri"/>
          <w:rtl/>
        </w:rPr>
        <w:t>الله ما أجلسكم إلا ذلك؟)</w:t>
      </w:r>
      <w:r w:rsidRPr="009E31EC">
        <w:rPr>
          <w:rFonts w:ascii="Tahoma" w:eastAsia="Times New Roman" w:hAnsi="Tahoma"/>
          <w:sz w:val="24"/>
          <w:rtl/>
        </w:rPr>
        <w:t xml:space="preserve"> يعني: «به خداوند قسم</w:t>
      </w:r>
      <w:r w:rsidR="00BF6284">
        <w:rPr>
          <w:rFonts w:ascii="Tahoma" w:eastAsia="Times New Roman" w:hAnsi="Tahoma"/>
          <w:sz w:val="24"/>
          <w:rtl/>
        </w:rPr>
        <w:t xml:space="preserve"> مي‌</w:t>
      </w:r>
      <w:r w:rsidRPr="009E31EC">
        <w:rPr>
          <w:rFonts w:ascii="Tahoma" w:eastAsia="Times New Roman" w:hAnsi="Tahoma"/>
          <w:sz w:val="24"/>
          <w:rtl/>
        </w:rPr>
        <w:t>خوريد که جز آن براي چيزي ديگر ننشسته</w:t>
      </w:r>
      <w:r w:rsidR="007B4867">
        <w:rPr>
          <w:rFonts w:ascii="Tahoma" w:eastAsia="Times New Roman" w:hAnsi="Tahoma" w:hint="cs"/>
          <w:sz w:val="24"/>
          <w:rtl/>
        </w:rPr>
        <w:t>‌</w:t>
      </w:r>
      <w:r w:rsidRPr="009E31EC">
        <w:rPr>
          <w:rFonts w:ascii="Tahoma" w:eastAsia="Times New Roman" w:hAnsi="Tahoma"/>
          <w:sz w:val="24"/>
          <w:rtl/>
        </w:rPr>
        <w:t>ايد؟» گفتند: سوگند به خدا که جز آن براي چيز ديگري ننشسته</w:t>
      </w:r>
      <w:r w:rsidR="00BF6284">
        <w:rPr>
          <w:rFonts w:ascii="Tahoma" w:eastAsia="Times New Roman" w:hAnsi="Tahoma"/>
          <w:sz w:val="24"/>
          <w:rtl/>
        </w:rPr>
        <w:t>‌ايم.</w:t>
      </w:r>
      <w:r w:rsidRPr="009E31EC">
        <w:rPr>
          <w:rFonts w:ascii="Tahoma" w:eastAsia="Times New Roman" w:hAnsi="Tahoma"/>
          <w:sz w:val="24"/>
          <w:rtl/>
        </w:rPr>
        <w:t xml:space="preserve">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w:t>
      </w:r>
      <w:r w:rsidR="00817AD9">
        <w:rPr>
          <w:rFonts w:ascii="Tahoma" w:eastAsia="Times New Roman" w:hAnsi="Tahoma"/>
          <w:sz w:val="24"/>
          <w:rtl/>
        </w:rPr>
        <w:t xml:space="preserve"> (</w:t>
      </w:r>
      <w:r w:rsidRPr="007B4867">
        <w:rPr>
          <w:rStyle w:val="Char1"/>
          <w:rFonts w:eastAsia="Calibri"/>
          <w:rtl/>
        </w:rPr>
        <w:t>أما إني لم أستحلفكم تهمة لكم، ولكنه أتاني جبريل فأخبرني أن الله- عز وجل- يباهي بكم الملائكة)</w:t>
      </w:r>
      <w:r w:rsidRPr="009E31EC">
        <w:rPr>
          <w:rFonts w:ascii="Tahoma" w:eastAsia="Times New Roman" w:hAnsi="Tahoma"/>
          <w:sz w:val="24"/>
          <w:rtl/>
        </w:rPr>
        <w:t xml:space="preserve"> يعني: «بدانيد که من براي آن شما را قسم ندادم که به شما بدگمان بوده</w:t>
      </w:r>
      <w:r w:rsidR="00BF6284">
        <w:rPr>
          <w:rFonts w:ascii="Tahoma" w:eastAsia="Times New Roman" w:hAnsi="Tahoma"/>
          <w:sz w:val="24"/>
          <w:rtl/>
        </w:rPr>
        <w:t>‌ام.</w:t>
      </w:r>
      <w:r w:rsidRPr="009E31EC">
        <w:rPr>
          <w:rFonts w:ascii="Tahoma" w:eastAsia="Times New Roman" w:hAnsi="Tahoma"/>
          <w:sz w:val="24"/>
          <w:rtl/>
        </w:rPr>
        <w:t xml:space="preserve"> بلکه جبرئيل نزد من آمد و مرا آگاه ساخت که خداوند عزوجل بخاطر شما بر ملائکه مباهات مي‌کند.» [مسلم].</w:t>
      </w:r>
    </w:p>
    <w:p w:rsidR="00CF0904" w:rsidRPr="00A83FC8" w:rsidRDefault="00CF0904" w:rsidP="00845289">
      <w:pPr>
        <w:jc w:val="both"/>
        <w:rPr>
          <w:rFonts w:eastAsia="Times New Roman"/>
          <w:sz w:val="24"/>
          <w:rtl/>
        </w:rPr>
      </w:pPr>
      <w:r w:rsidRPr="00845289">
        <w:rPr>
          <w:rFonts w:ascii="Tahoma" w:eastAsia="Times New Roman" w:hAnsi="Tahoma"/>
          <w:sz w:val="24"/>
          <w:rtl/>
        </w:rPr>
        <w:t>پيامبر صلى الله عليه وسلم فرموده است:</w:t>
      </w:r>
      <w:r w:rsidR="00817AD9">
        <w:rPr>
          <w:rFonts w:ascii="Tahoma" w:eastAsia="Times New Roman" w:hAnsi="Tahoma"/>
          <w:sz w:val="24"/>
          <w:rtl/>
        </w:rPr>
        <w:t xml:space="preserve"> (</w:t>
      </w:r>
      <w:r w:rsidRPr="00845289">
        <w:rPr>
          <w:rStyle w:val="Char1"/>
          <w:rFonts w:eastAsia="Calibri"/>
          <w:rtl/>
        </w:rPr>
        <w:t>إن لله -تبارك وتعالى- ملائكة سيَّارة فُضُلاً</w:t>
      </w:r>
      <w:r w:rsidR="00817AD9">
        <w:rPr>
          <w:rStyle w:val="Char1"/>
          <w:rFonts w:eastAsia="Calibri"/>
          <w:rtl/>
        </w:rPr>
        <w:t xml:space="preserve"> (</w:t>
      </w:r>
      <w:r w:rsidRPr="00845289">
        <w:rPr>
          <w:rStyle w:val="Char1"/>
          <w:rFonts w:eastAsia="Calibri"/>
          <w:rtl/>
        </w:rPr>
        <w:t>أي: مخصصون لمجالس الذكر) يَتَّبعون مجالس الذكر</w:t>
      </w:r>
      <w:r w:rsidR="00817AD9">
        <w:rPr>
          <w:rStyle w:val="Char1"/>
          <w:rFonts w:eastAsia="Calibri"/>
          <w:rtl/>
        </w:rPr>
        <w:t xml:space="preserve"> (</w:t>
      </w:r>
      <w:r w:rsidRPr="00845289">
        <w:rPr>
          <w:rStyle w:val="Char1"/>
          <w:rFonts w:eastAsia="Calibri"/>
          <w:rtl/>
        </w:rPr>
        <w:t>أي يبحثون عنها) فإذا وجدوا مجلسًا فيه ذِكْرٌ قعدوا معهم، وحفَّ بعضهم بعضًا بأجنحتهم حتى يملئوا ما بينهم وبين السماء الدنيا، فإذا تفرَّقوا عرجوا وصعدوا إلى السماء، فيسألهم الله -عز وجل- وهو أعلم بهم: من أين جئتم؟ فيقولون: جئنا من عند عباد لك في الأرض، يسبِّحونك، ويكبِّرونك، ويهللونك، ويحمدونك، ويسألونك، قال: وماذا يسألوني؟ قالوا: يسألونك جنتك. قال: وهل رَأَوْا جنتي؟ قالوا: لا، أي رب. قال: فكيف لو رأوا جنتي؟</w:t>
      </w:r>
      <w:r w:rsidR="00E660DA" w:rsidRPr="00845289">
        <w:rPr>
          <w:rStyle w:val="Char1"/>
          <w:rFonts w:eastAsia="Calibri" w:hint="cs"/>
          <w:rtl/>
        </w:rPr>
        <w:t xml:space="preserve"> </w:t>
      </w:r>
      <w:r w:rsidRPr="00845289">
        <w:rPr>
          <w:rStyle w:val="Char1"/>
          <w:rFonts w:eastAsia="Calibri"/>
          <w:rtl/>
        </w:rPr>
        <w:t>قالوا: ويستجيرونك، قال: ومم يستجيروني؟ قالوا: من نارك يا رب. قال: وهل رأوا ناري؟ قالوا: لا. قال: فكيف لو رأوا ناري؟</w:t>
      </w:r>
      <w:r w:rsidR="00E660DA" w:rsidRPr="00845289">
        <w:rPr>
          <w:rStyle w:val="Char1"/>
          <w:rFonts w:eastAsia="Calibri" w:hint="cs"/>
          <w:rtl/>
        </w:rPr>
        <w:t xml:space="preserve"> </w:t>
      </w:r>
      <w:r w:rsidRPr="00845289">
        <w:rPr>
          <w:rStyle w:val="Char1"/>
          <w:rFonts w:eastAsia="Calibri"/>
          <w:rtl/>
        </w:rPr>
        <w:t>قالوا: ويستغفرونك. فيقول: قد غفرتُ لهم فأعطيتُهم ما سألوا وأجرْتُهم مما استجاروا. فيقولون: رب، فيهم فلانٌ عبدٌ خطَّاء، إنما مَرَّ فجلس معهم! فيقول: وله غفرتُ. هم القوم لا يشقى بهم جليسهم)</w:t>
      </w:r>
      <w:r w:rsidRPr="009E31EC">
        <w:rPr>
          <w:rFonts w:ascii="Tahoma" w:eastAsia="Times New Roman" w:hAnsi="Tahoma"/>
          <w:sz w:val="24"/>
          <w:rtl/>
        </w:rPr>
        <w:t xml:space="preserve"> [مسلم] </w:t>
      </w:r>
    </w:p>
    <w:p w:rsidR="00CF0904" w:rsidRPr="00A83FC8" w:rsidRDefault="00CF0904" w:rsidP="009B31FB">
      <w:pPr>
        <w:rPr>
          <w:rFonts w:eastAsia="Times New Roman"/>
          <w:sz w:val="24"/>
          <w:rtl/>
        </w:rPr>
      </w:pPr>
      <w:r w:rsidRPr="009E31EC">
        <w:rPr>
          <w:rFonts w:ascii="Tahoma" w:eastAsia="Times New Roman" w:hAnsi="Tahoma"/>
          <w:sz w:val="24"/>
          <w:rtl/>
        </w:rPr>
        <w:t>يعني: «براي خداوند فرشتگاني است که در راهها در پي اهل ذکر</w:t>
      </w:r>
      <w:r w:rsidR="00BF6284">
        <w:rPr>
          <w:rFonts w:ascii="Tahoma" w:eastAsia="Times New Roman" w:hAnsi="Tahoma"/>
          <w:sz w:val="24"/>
          <w:rtl/>
        </w:rPr>
        <w:t xml:space="preserve"> مي‌</w:t>
      </w:r>
      <w:r w:rsidRPr="009E31EC">
        <w:rPr>
          <w:rFonts w:ascii="Tahoma" w:eastAsia="Times New Roman" w:hAnsi="Tahoma"/>
          <w:sz w:val="24"/>
          <w:rtl/>
        </w:rPr>
        <w:t>گردند و چون گروهي را بيابند که به ذکر خدا مشغول هستند، همديگر را صدا</w:t>
      </w:r>
      <w:r w:rsidR="00BF6284">
        <w:rPr>
          <w:rFonts w:ascii="Tahoma" w:eastAsia="Times New Roman" w:hAnsi="Tahoma"/>
          <w:sz w:val="24"/>
          <w:rtl/>
        </w:rPr>
        <w:t xml:space="preserve"> مي‌</w:t>
      </w:r>
      <w:r w:rsidRPr="009E31EC">
        <w:rPr>
          <w:rFonts w:ascii="Tahoma" w:eastAsia="Times New Roman" w:hAnsi="Tahoma"/>
          <w:sz w:val="24"/>
          <w:rtl/>
        </w:rPr>
        <w:t>کنند که بشتابيد به آنچه که نيازمند بوديد و</w:t>
      </w:r>
      <w:r w:rsidR="00BF6284">
        <w:rPr>
          <w:rFonts w:ascii="Tahoma" w:eastAsia="Times New Roman" w:hAnsi="Tahoma"/>
          <w:sz w:val="24"/>
          <w:rtl/>
        </w:rPr>
        <w:t xml:space="preserve"> آن‌ها </w:t>
      </w:r>
      <w:r w:rsidRPr="009E31EC">
        <w:rPr>
          <w:rFonts w:ascii="Tahoma" w:eastAsia="Times New Roman" w:hAnsi="Tahoma"/>
          <w:sz w:val="24"/>
          <w:rtl/>
        </w:rPr>
        <w:t>را به بالهاي خود تا آسمان دنيا بدرقه</w:t>
      </w:r>
      <w:r w:rsidR="00BF6284">
        <w:rPr>
          <w:rFonts w:ascii="Tahoma" w:eastAsia="Times New Roman" w:hAnsi="Tahoma"/>
          <w:sz w:val="24"/>
          <w:rtl/>
        </w:rPr>
        <w:t xml:space="preserve"> مي‌</w:t>
      </w:r>
      <w:r w:rsidRPr="009E31EC">
        <w:rPr>
          <w:rFonts w:ascii="Tahoma" w:eastAsia="Times New Roman" w:hAnsi="Tahoma"/>
          <w:sz w:val="24"/>
          <w:rtl/>
        </w:rPr>
        <w:t>کنند و پروردگار شان از</w:t>
      </w:r>
      <w:r w:rsidR="00BF6284">
        <w:rPr>
          <w:rFonts w:ascii="Tahoma" w:eastAsia="Times New Roman" w:hAnsi="Tahoma"/>
          <w:sz w:val="24"/>
          <w:rtl/>
        </w:rPr>
        <w:t xml:space="preserve"> آن‌ها </w:t>
      </w:r>
      <w:r w:rsidRPr="009E31EC">
        <w:rPr>
          <w:rFonts w:ascii="Tahoma" w:eastAsia="Times New Roman" w:hAnsi="Tahoma"/>
          <w:sz w:val="24"/>
          <w:rtl/>
        </w:rPr>
        <w:t>سؤال</w:t>
      </w:r>
      <w:r w:rsidR="00BF6284">
        <w:rPr>
          <w:rFonts w:ascii="Tahoma" w:eastAsia="Times New Roman" w:hAnsi="Tahoma"/>
          <w:sz w:val="24"/>
          <w:rtl/>
        </w:rPr>
        <w:t xml:space="preserve"> مي‌</w:t>
      </w:r>
      <w:r w:rsidRPr="009E31EC">
        <w:rPr>
          <w:rFonts w:ascii="Tahoma" w:eastAsia="Times New Roman" w:hAnsi="Tahoma"/>
          <w:sz w:val="24"/>
          <w:rtl/>
        </w:rPr>
        <w:t>کند در حاليکه داناتر است: بندگانم چه</w:t>
      </w:r>
      <w:r w:rsidR="00BF6284">
        <w:rPr>
          <w:rFonts w:ascii="Tahoma" w:eastAsia="Times New Roman" w:hAnsi="Tahoma"/>
          <w:sz w:val="24"/>
          <w:rtl/>
        </w:rPr>
        <w:t xml:space="preserve"> مي‌</w:t>
      </w:r>
      <w:r w:rsidRPr="009E31EC">
        <w:rPr>
          <w:rFonts w:ascii="Tahoma" w:eastAsia="Times New Roman" w:hAnsi="Tahoma"/>
          <w:sz w:val="24"/>
          <w:rtl/>
        </w:rPr>
        <w:t xml:space="preserve">گويند؟ </w:t>
      </w:r>
    </w:p>
    <w:p w:rsidR="00CF0904" w:rsidRPr="00A83FC8" w:rsidRDefault="00CF0904" w:rsidP="009B31FB">
      <w:pPr>
        <w:rPr>
          <w:rFonts w:eastAsia="Times New Roman"/>
          <w:sz w:val="24"/>
          <w:rtl/>
        </w:rPr>
      </w:pPr>
      <w:r w:rsidRPr="009E31EC">
        <w:rPr>
          <w:rFonts w:ascii="Tahoma" w:eastAsia="Times New Roman" w:hAnsi="Tahoma"/>
          <w:sz w:val="24"/>
          <w:rtl/>
        </w:rPr>
        <w:t>فرمود: فرشتگان</w:t>
      </w:r>
      <w:r w:rsidR="00BF6284">
        <w:rPr>
          <w:rFonts w:ascii="Tahoma" w:eastAsia="Times New Roman" w:hAnsi="Tahoma"/>
          <w:sz w:val="24"/>
          <w:rtl/>
        </w:rPr>
        <w:t xml:space="preserve"> مي‌</w:t>
      </w:r>
      <w:r w:rsidRPr="009E31EC">
        <w:rPr>
          <w:rFonts w:ascii="Tahoma" w:eastAsia="Times New Roman" w:hAnsi="Tahoma"/>
          <w:sz w:val="24"/>
          <w:rtl/>
        </w:rPr>
        <w:t>گويند: تسبيح و تکبير و حمد</w:t>
      </w:r>
      <w:r w:rsidR="00BF6284">
        <w:rPr>
          <w:rFonts w:ascii="Tahoma" w:eastAsia="Times New Roman" w:hAnsi="Tahoma"/>
          <w:sz w:val="24"/>
          <w:rtl/>
        </w:rPr>
        <w:t xml:space="preserve"> تو را </w:t>
      </w:r>
      <w:r w:rsidRPr="009E31EC">
        <w:rPr>
          <w:rFonts w:ascii="Tahoma" w:eastAsia="Times New Roman" w:hAnsi="Tahoma"/>
          <w:sz w:val="24"/>
          <w:rtl/>
        </w:rPr>
        <w:t>گويند و</w:t>
      </w:r>
      <w:r w:rsidR="00BF6284">
        <w:rPr>
          <w:rFonts w:ascii="Tahoma" w:eastAsia="Times New Roman" w:hAnsi="Tahoma"/>
          <w:sz w:val="24"/>
          <w:rtl/>
        </w:rPr>
        <w:t xml:space="preserve"> تو را </w:t>
      </w:r>
      <w:r w:rsidRPr="009E31EC">
        <w:rPr>
          <w:rFonts w:ascii="Tahoma" w:eastAsia="Times New Roman" w:hAnsi="Tahoma"/>
          <w:sz w:val="24"/>
          <w:rtl/>
        </w:rPr>
        <w:t xml:space="preserve">به بزرگي ياد کنند. </w:t>
      </w:r>
    </w:p>
    <w:p w:rsidR="00CF0904" w:rsidRPr="00A83FC8" w:rsidRDefault="00CF0904" w:rsidP="009B31FB">
      <w:pPr>
        <w:rPr>
          <w:rFonts w:eastAsia="Times New Roman"/>
          <w:sz w:val="24"/>
          <w:rtl/>
        </w:rPr>
      </w:pPr>
      <w:r w:rsidRPr="009E31EC">
        <w:rPr>
          <w:rFonts w:ascii="Tahoma" w:eastAsia="Times New Roman" w:hAnsi="Tahoma"/>
          <w:sz w:val="24"/>
          <w:rtl/>
        </w:rPr>
        <w:t>مي فرمايد: آيا مرا ديده</w:t>
      </w:r>
      <w:r w:rsidR="00BF6284">
        <w:rPr>
          <w:rFonts w:ascii="Tahoma" w:eastAsia="Times New Roman" w:hAnsi="Tahoma"/>
          <w:sz w:val="24"/>
          <w:rtl/>
        </w:rPr>
        <w:t>‌اند؟</w:t>
      </w:r>
    </w:p>
    <w:p w:rsidR="00CF0904" w:rsidRPr="00A83FC8" w:rsidRDefault="00CF0904" w:rsidP="009B31FB">
      <w:pPr>
        <w:rPr>
          <w:rFonts w:eastAsia="Times New Roman"/>
          <w:sz w:val="24"/>
          <w:rtl/>
        </w:rPr>
      </w:pPr>
      <w:r w:rsidRPr="009E31EC">
        <w:rPr>
          <w:rFonts w:ascii="Tahoma" w:eastAsia="Times New Roman" w:hAnsi="Tahoma"/>
          <w:sz w:val="24"/>
          <w:rtl/>
        </w:rPr>
        <w:t>مي گويند: نه، والله</w:t>
      </w:r>
      <w:r w:rsidR="00BF6284">
        <w:rPr>
          <w:rFonts w:ascii="Tahoma" w:eastAsia="Times New Roman" w:hAnsi="Tahoma"/>
          <w:sz w:val="24"/>
          <w:rtl/>
        </w:rPr>
        <w:t xml:space="preserve"> تو را </w:t>
      </w:r>
      <w:r w:rsidRPr="009E31EC">
        <w:rPr>
          <w:rFonts w:ascii="Tahoma" w:eastAsia="Times New Roman" w:hAnsi="Tahoma"/>
          <w:sz w:val="24"/>
          <w:rtl/>
        </w:rPr>
        <w:t>نديده</w:t>
      </w:r>
      <w:r w:rsidR="00BF6284">
        <w:rPr>
          <w:rFonts w:ascii="Tahoma" w:eastAsia="Times New Roman" w:hAnsi="Tahoma"/>
          <w:sz w:val="24"/>
          <w:rtl/>
        </w:rPr>
        <w:t>‌اند.</w:t>
      </w:r>
    </w:p>
    <w:p w:rsidR="00CF0904" w:rsidRPr="00A83FC8" w:rsidRDefault="00CF0904" w:rsidP="009B31FB">
      <w:pPr>
        <w:rPr>
          <w:rFonts w:eastAsia="Times New Roman"/>
          <w:sz w:val="24"/>
          <w:rtl/>
        </w:rPr>
      </w:pPr>
      <w:r w:rsidRPr="009E31EC">
        <w:rPr>
          <w:rFonts w:ascii="Tahoma" w:eastAsia="Times New Roman" w:hAnsi="Tahoma"/>
          <w:sz w:val="24"/>
          <w:rtl/>
        </w:rPr>
        <w:t>مي فرمايد: چگونه است، اگر مرا ببينند؟</w:t>
      </w:r>
    </w:p>
    <w:p w:rsidR="00CF0904" w:rsidRPr="00A83FC8" w:rsidRDefault="00CF0904" w:rsidP="009B31FB">
      <w:pPr>
        <w:rPr>
          <w:rFonts w:eastAsia="Times New Roman"/>
          <w:sz w:val="24"/>
          <w:rtl/>
        </w:rPr>
      </w:pPr>
      <w:r w:rsidRPr="009E31EC">
        <w:rPr>
          <w:rFonts w:ascii="Tahoma" w:eastAsia="Times New Roman" w:hAnsi="Tahoma"/>
          <w:sz w:val="24"/>
          <w:rtl/>
        </w:rPr>
        <w:t>مي گويند: اگر</w:t>
      </w:r>
      <w:r w:rsidR="00BF6284">
        <w:rPr>
          <w:rFonts w:ascii="Tahoma" w:eastAsia="Times New Roman" w:hAnsi="Tahoma"/>
          <w:sz w:val="24"/>
          <w:rtl/>
        </w:rPr>
        <w:t xml:space="preserve"> تو را </w:t>
      </w:r>
      <w:r w:rsidRPr="009E31EC">
        <w:rPr>
          <w:rFonts w:ascii="Tahoma" w:eastAsia="Times New Roman" w:hAnsi="Tahoma"/>
          <w:sz w:val="24"/>
          <w:rtl/>
        </w:rPr>
        <w:t>ديده بودند، بيشتر برايت عبادت نموده و فزونتر</w:t>
      </w:r>
      <w:r w:rsidR="00BF6284">
        <w:rPr>
          <w:rFonts w:ascii="Tahoma" w:eastAsia="Times New Roman" w:hAnsi="Tahoma"/>
          <w:sz w:val="24"/>
          <w:rtl/>
        </w:rPr>
        <w:t xml:space="preserve"> تو را </w:t>
      </w:r>
      <w:r w:rsidRPr="009E31EC">
        <w:rPr>
          <w:rFonts w:ascii="Tahoma" w:eastAsia="Times New Roman" w:hAnsi="Tahoma"/>
          <w:sz w:val="24"/>
          <w:rtl/>
        </w:rPr>
        <w:t>به بزرگي ياد نموده زياد تسبيح</w:t>
      </w:r>
      <w:r w:rsidR="00BF6284">
        <w:rPr>
          <w:rFonts w:ascii="Tahoma" w:eastAsia="Times New Roman" w:hAnsi="Tahoma"/>
          <w:sz w:val="24"/>
          <w:rtl/>
        </w:rPr>
        <w:t xml:space="preserve"> تو را مي‌</w:t>
      </w:r>
      <w:r w:rsidRPr="009E31EC">
        <w:rPr>
          <w:rFonts w:ascii="Tahoma" w:eastAsia="Times New Roman" w:hAnsi="Tahoma"/>
          <w:sz w:val="24"/>
          <w:rtl/>
        </w:rPr>
        <w:t>گفتند.</w:t>
      </w:r>
    </w:p>
    <w:p w:rsidR="00CF0904" w:rsidRPr="00A83FC8" w:rsidRDefault="00CF0904" w:rsidP="009B31FB">
      <w:pPr>
        <w:rPr>
          <w:rFonts w:eastAsia="Times New Roman"/>
          <w:sz w:val="24"/>
          <w:rtl/>
        </w:rPr>
      </w:pPr>
      <w:r w:rsidRPr="009E31EC">
        <w:rPr>
          <w:rFonts w:ascii="Tahoma" w:eastAsia="Times New Roman" w:hAnsi="Tahoma"/>
          <w:sz w:val="24"/>
          <w:rtl/>
        </w:rPr>
        <w:t>باز</w:t>
      </w:r>
      <w:r w:rsidR="00BF6284">
        <w:rPr>
          <w:rFonts w:ascii="Tahoma" w:eastAsia="Times New Roman" w:hAnsi="Tahoma"/>
          <w:sz w:val="24"/>
          <w:rtl/>
        </w:rPr>
        <w:t xml:space="preserve"> مي‌</w:t>
      </w:r>
      <w:r w:rsidRPr="009E31EC">
        <w:rPr>
          <w:rFonts w:ascii="Tahoma" w:eastAsia="Times New Roman" w:hAnsi="Tahoma"/>
          <w:sz w:val="24"/>
          <w:rtl/>
        </w:rPr>
        <w:t>فرمايد: چه</w:t>
      </w:r>
      <w:r w:rsidR="00BF6284">
        <w:rPr>
          <w:rFonts w:ascii="Tahoma" w:eastAsia="Times New Roman" w:hAnsi="Tahoma"/>
          <w:sz w:val="24"/>
          <w:rtl/>
        </w:rPr>
        <w:t xml:space="preserve"> مي‌</w:t>
      </w:r>
      <w:r w:rsidRPr="009E31EC">
        <w:rPr>
          <w:rFonts w:ascii="Tahoma" w:eastAsia="Times New Roman" w:hAnsi="Tahoma"/>
          <w:sz w:val="24"/>
          <w:rtl/>
        </w:rPr>
        <w:t>خواهند؟</w:t>
      </w:r>
    </w:p>
    <w:p w:rsidR="00CF0904" w:rsidRPr="00A83FC8" w:rsidRDefault="00CF0904" w:rsidP="009B31FB">
      <w:pPr>
        <w:rPr>
          <w:rFonts w:eastAsia="Times New Roman"/>
          <w:sz w:val="24"/>
          <w:rtl/>
        </w:rPr>
      </w:pPr>
      <w:r w:rsidRPr="009E31EC">
        <w:rPr>
          <w:rFonts w:ascii="Tahoma" w:eastAsia="Times New Roman" w:hAnsi="Tahoma"/>
          <w:sz w:val="24"/>
          <w:rtl/>
        </w:rPr>
        <w:t>فرمود:</w:t>
      </w:r>
      <w:r w:rsidR="00BF6284">
        <w:rPr>
          <w:rFonts w:ascii="Tahoma" w:eastAsia="Times New Roman" w:hAnsi="Tahoma"/>
          <w:sz w:val="24"/>
          <w:rtl/>
        </w:rPr>
        <w:t xml:space="preserve"> مي‌</w:t>
      </w:r>
      <w:r w:rsidRPr="009E31EC">
        <w:rPr>
          <w:rFonts w:ascii="Tahoma" w:eastAsia="Times New Roman" w:hAnsi="Tahoma"/>
          <w:sz w:val="24"/>
          <w:rtl/>
        </w:rPr>
        <w:t>گويند: از تو بهشت</w:t>
      </w:r>
      <w:r w:rsidR="00BF6284">
        <w:rPr>
          <w:rFonts w:ascii="Tahoma" w:eastAsia="Times New Roman" w:hAnsi="Tahoma"/>
          <w:sz w:val="24"/>
          <w:rtl/>
        </w:rPr>
        <w:t xml:space="preserve"> مي‌</w:t>
      </w:r>
      <w:r w:rsidRPr="009E31EC">
        <w:rPr>
          <w:rFonts w:ascii="Tahoma" w:eastAsia="Times New Roman" w:hAnsi="Tahoma"/>
          <w:sz w:val="24"/>
          <w:rtl/>
        </w:rPr>
        <w:t>خواهند.</w:t>
      </w:r>
    </w:p>
    <w:p w:rsidR="00CF0904" w:rsidRPr="00A83FC8" w:rsidRDefault="00CF0904" w:rsidP="009B31FB">
      <w:pPr>
        <w:rPr>
          <w:rFonts w:eastAsia="Times New Roman"/>
          <w:sz w:val="24"/>
          <w:rtl/>
        </w:rPr>
      </w:pPr>
      <w:r w:rsidRPr="009E31EC">
        <w:rPr>
          <w:rFonts w:ascii="Tahoma" w:eastAsia="Times New Roman" w:hAnsi="Tahoma"/>
          <w:sz w:val="24"/>
          <w:rtl/>
        </w:rPr>
        <w:t>فرمود:</w:t>
      </w:r>
      <w:r w:rsidR="00BF6284">
        <w:rPr>
          <w:rFonts w:ascii="Tahoma" w:eastAsia="Times New Roman" w:hAnsi="Tahoma"/>
          <w:sz w:val="24"/>
          <w:rtl/>
        </w:rPr>
        <w:t xml:space="preserve"> مي‌</w:t>
      </w:r>
      <w:r w:rsidRPr="009E31EC">
        <w:rPr>
          <w:rFonts w:ascii="Tahoma" w:eastAsia="Times New Roman" w:hAnsi="Tahoma"/>
          <w:sz w:val="24"/>
          <w:rtl/>
        </w:rPr>
        <w:t>فرمايد: آيا</w:t>
      </w:r>
      <w:r w:rsidR="00BF6284">
        <w:rPr>
          <w:rFonts w:ascii="Tahoma" w:eastAsia="Times New Roman" w:hAnsi="Tahoma"/>
          <w:sz w:val="24"/>
          <w:rtl/>
        </w:rPr>
        <w:t xml:space="preserve"> آن را </w:t>
      </w:r>
      <w:r w:rsidRPr="009E31EC">
        <w:rPr>
          <w:rFonts w:ascii="Tahoma" w:eastAsia="Times New Roman" w:hAnsi="Tahoma"/>
          <w:sz w:val="24"/>
          <w:rtl/>
        </w:rPr>
        <w:t>ديده</w:t>
      </w:r>
      <w:r w:rsidR="00BF6284">
        <w:rPr>
          <w:rFonts w:ascii="Tahoma" w:eastAsia="Times New Roman" w:hAnsi="Tahoma"/>
          <w:sz w:val="24"/>
          <w:rtl/>
        </w:rPr>
        <w:t>‌اند؟</w:t>
      </w:r>
    </w:p>
    <w:p w:rsidR="00CF0904" w:rsidRPr="00A83FC8" w:rsidRDefault="00CF0904" w:rsidP="009B31FB">
      <w:pPr>
        <w:rPr>
          <w:rFonts w:eastAsia="Times New Roman"/>
          <w:sz w:val="24"/>
          <w:rtl/>
        </w:rPr>
      </w:pPr>
      <w:r w:rsidRPr="009E31EC">
        <w:rPr>
          <w:rFonts w:ascii="Tahoma" w:eastAsia="Times New Roman" w:hAnsi="Tahoma"/>
          <w:sz w:val="24"/>
          <w:rtl/>
        </w:rPr>
        <w:t>فرمود:</w:t>
      </w:r>
      <w:r w:rsidR="00BF6284">
        <w:rPr>
          <w:rFonts w:ascii="Tahoma" w:eastAsia="Times New Roman" w:hAnsi="Tahoma"/>
          <w:sz w:val="24"/>
          <w:rtl/>
        </w:rPr>
        <w:t xml:space="preserve"> مي‌</w:t>
      </w:r>
      <w:r w:rsidRPr="009E31EC">
        <w:rPr>
          <w:rFonts w:ascii="Tahoma" w:eastAsia="Times New Roman" w:hAnsi="Tahoma"/>
          <w:sz w:val="24"/>
          <w:rtl/>
        </w:rPr>
        <w:t>گويند: خير، والله يا رب آن را نديده</w:t>
      </w:r>
      <w:r w:rsidR="00BF6284">
        <w:rPr>
          <w:rFonts w:ascii="Tahoma" w:eastAsia="Times New Roman" w:hAnsi="Tahoma"/>
          <w:sz w:val="24"/>
          <w:rtl/>
        </w:rPr>
        <w:t>‌اند.</w:t>
      </w:r>
    </w:p>
    <w:p w:rsidR="00CF0904" w:rsidRPr="00A83FC8" w:rsidRDefault="00CF0904" w:rsidP="009B31FB">
      <w:pPr>
        <w:rPr>
          <w:rFonts w:eastAsia="Times New Roman"/>
          <w:sz w:val="24"/>
          <w:rtl/>
        </w:rPr>
      </w:pPr>
      <w:r w:rsidRPr="009E31EC">
        <w:rPr>
          <w:rFonts w:ascii="Tahoma" w:eastAsia="Times New Roman" w:hAnsi="Tahoma"/>
          <w:sz w:val="24"/>
          <w:rtl/>
        </w:rPr>
        <w:t>فرمود:</w:t>
      </w:r>
      <w:r w:rsidR="00BF6284">
        <w:rPr>
          <w:rFonts w:ascii="Tahoma" w:eastAsia="Times New Roman" w:hAnsi="Tahoma"/>
          <w:sz w:val="24"/>
          <w:rtl/>
        </w:rPr>
        <w:t xml:space="preserve"> مي‌</w:t>
      </w:r>
      <w:r w:rsidRPr="009E31EC">
        <w:rPr>
          <w:rFonts w:ascii="Tahoma" w:eastAsia="Times New Roman" w:hAnsi="Tahoma"/>
          <w:sz w:val="24"/>
          <w:rtl/>
        </w:rPr>
        <w:t>فرمايد: چگونه است اگر آن را ببينند؟</w:t>
      </w:r>
    </w:p>
    <w:p w:rsidR="00CF0904" w:rsidRPr="00A83FC8" w:rsidRDefault="00CF0904" w:rsidP="009B31FB">
      <w:pPr>
        <w:rPr>
          <w:rFonts w:eastAsia="Times New Roman"/>
          <w:sz w:val="24"/>
          <w:rtl/>
        </w:rPr>
      </w:pPr>
      <w:r w:rsidRPr="009E31EC">
        <w:rPr>
          <w:rFonts w:ascii="Tahoma" w:eastAsia="Times New Roman" w:hAnsi="Tahoma"/>
          <w:sz w:val="24"/>
          <w:rtl/>
        </w:rPr>
        <w:t>فرمود:</w:t>
      </w:r>
      <w:r w:rsidR="00BF6284">
        <w:rPr>
          <w:rFonts w:ascii="Tahoma" w:eastAsia="Times New Roman" w:hAnsi="Tahoma"/>
          <w:sz w:val="24"/>
          <w:rtl/>
        </w:rPr>
        <w:t xml:space="preserve"> مي‌</w:t>
      </w:r>
      <w:r w:rsidRPr="009E31EC">
        <w:rPr>
          <w:rFonts w:ascii="Tahoma" w:eastAsia="Times New Roman" w:hAnsi="Tahoma"/>
          <w:sz w:val="24"/>
          <w:rtl/>
        </w:rPr>
        <w:t>گويند: اگر</w:t>
      </w:r>
      <w:r w:rsidR="00BF6284">
        <w:rPr>
          <w:rFonts w:ascii="Tahoma" w:eastAsia="Times New Roman" w:hAnsi="Tahoma"/>
          <w:sz w:val="24"/>
          <w:rtl/>
        </w:rPr>
        <w:t xml:space="preserve"> آن را </w:t>
      </w:r>
      <w:r w:rsidRPr="009E31EC">
        <w:rPr>
          <w:rFonts w:ascii="Tahoma" w:eastAsia="Times New Roman" w:hAnsi="Tahoma"/>
          <w:sz w:val="24"/>
          <w:rtl/>
        </w:rPr>
        <w:t>ديده بودند، بيشتر بدان حرص ورزيده و بيشتر بدان ميل نموده و سخت تر در پي بدست آوردن آن تلاش</w:t>
      </w:r>
      <w:r w:rsidR="00BF6284">
        <w:rPr>
          <w:rFonts w:ascii="Tahoma" w:eastAsia="Times New Roman" w:hAnsi="Tahoma"/>
          <w:sz w:val="24"/>
          <w:rtl/>
        </w:rPr>
        <w:t xml:space="preserve"> مي‌</w:t>
      </w:r>
      <w:r w:rsidRPr="009E31EC">
        <w:rPr>
          <w:rFonts w:ascii="Tahoma" w:eastAsia="Times New Roman" w:hAnsi="Tahoma"/>
          <w:sz w:val="24"/>
          <w:rtl/>
        </w:rPr>
        <w:t>کردند.</w:t>
      </w:r>
    </w:p>
    <w:p w:rsidR="00CF0904" w:rsidRPr="00A83FC8" w:rsidRDefault="00CF0904" w:rsidP="009B31FB">
      <w:pPr>
        <w:rPr>
          <w:rFonts w:eastAsia="Times New Roman"/>
          <w:sz w:val="24"/>
          <w:rtl/>
        </w:rPr>
      </w:pPr>
      <w:r w:rsidRPr="009E31EC">
        <w:rPr>
          <w:rFonts w:ascii="Tahoma" w:eastAsia="Times New Roman" w:hAnsi="Tahoma"/>
          <w:sz w:val="24"/>
          <w:rtl/>
        </w:rPr>
        <w:t>فرمود: از چه پناه</w:t>
      </w:r>
      <w:r w:rsidR="00BF6284">
        <w:rPr>
          <w:rFonts w:ascii="Tahoma" w:eastAsia="Times New Roman" w:hAnsi="Tahoma"/>
          <w:sz w:val="24"/>
          <w:rtl/>
        </w:rPr>
        <w:t xml:space="preserve"> مي‌</w:t>
      </w:r>
      <w:r w:rsidRPr="009E31EC">
        <w:rPr>
          <w:rFonts w:ascii="Tahoma" w:eastAsia="Times New Roman" w:hAnsi="Tahoma"/>
          <w:sz w:val="24"/>
          <w:rtl/>
        </w:rPr>
        <w:t>جستند؟</w:t>
      </w:r>
    </w:p>
    <w:p w:rsidR="00CF0904" w:rsidRPr="00A83FC8" w:rsidRDefault="00CF0904" w:rsidP="009B31FB">
      <w:pPr>
        <w:rPr>
          <w:rFonts w:eastAsia="Times New Roman"/>
          <w:sz w:val="24"/>
          <w:rtl/>
        </w:rPr>
      </w:pPr>
      <w:r w:rsidRPr="009E31EC">
        <w:rPr>
          <w:rFonts w:ascii="Tahoma" w:eastAsia="Times New Roman" w:hAnsi="Tahoma"/>
          <w:sz w:val="24"/>
          <w:rtl/>
        </w:rPr>
        <w:t>فرمود:</w:t>
      </w:r>
      <w:r w:rsidR="00BF6284">
        <w:rPr>
          <w:rFonts w:ascii="Tahoma" w:eastAsia="Times New Roman" w:hAnsi="Tahoma"/>
          <w:sz w:val="24"/>
          <w:rtl/>
        </w:rPr>
        <w:t xml:space="preserve"> مي‌</w:t>
      </w:r>
      <w:r w:rsidRPr="009E31EC">
        <w:rPr>
          <w:rFonts w:ascii="Tahoma" w:eastAsia="Times New Roman" w:hAnsi="Tahoma"/>
          <w:sz w:val="24"/>
          <w:rtl/>
        </w:rPr>
        <w:t>گويند: از دوزخ پناه</w:t>
      </w:r>
      <w:r w:rsidR="00BF6284">
        <w:rPr>
          <w:rFonts w:ascii="Tahoma" w:eastAsia="Times New Roman" w:hAnsi="Tahoma"/>
          <w:sz w:val="24"/>
          <w:rtl/>
        </w:rPr>
        <w:t xml:space="preserve"> مي‌</w:t>
      </w:r>
      <w:r w:rsidRPr="009E31EC">
        <w:rPr>
          <w:rFonts w:ascii="Tahoma" w:eastAsia="Times New Roman" w:hAnsi="Tahoma"/>
          <w:sz w:val="24"/>
          <w:rtl/>
        </w:rPr>
        <w:t>جويند.</w:t>
      </w:r>
    </w:p>
    <w:p w:rsidR="00CF0904" w:rsidRPr="00A83FC8" w:rsidRDefault="00CF0904" w:rsidP="009B31FB">
      <w:pPr>
        <w:rPr>
          <w:rFonts w:eastAsia="Times New Roman"/>
          <w:sz w:val="24"/>
          <w:rtl/>
        </w:rPr>
      </w:pPr>
      <w:r w:rsidRPr="009E31EC">
        <w:rPr>
          <w:rFonts w:ascii="Tahoma" w:eastAsia="Times New Roman" w:hAnsi="Tahoma"/>
          <w:sz w:val="24"/>
          <w:rtl/>
        </w:rPr>
        <w:t>فرمود:</w:t>
      </w:r>
      <w:r w:rsidR="00BF6284">
        <w:rPr>
          <w:rFonts w:ascii="Tahoma" w:eastAsia="Times New Roman" w:hAnsi="Tahoma"/>
          <w:sz w:val="24"/>
          <w:rtl/>
        </w:rPr>
        <w:t xml:space="preserve"> مي‌</w:t>
      </w:r>
      <w:r w:rsidRPr="009E31EC">
        <w:rPr>
          <w:rFonts w:ascii="Tahoma" w:eastAsia="Times New Roman" w:hAnsi="Tahoma"/>
          <w:sz w:val="24"/>
          <w:rtl/>
        </w:rPr>
        <w:t>فرمايد: آيا آن را ديده</w:t>
      </w:r>
      <w:r w:rsidR="00BF6284">
        <w:rPr>
          <w:rFonts w:ascii="Tahoma" w:eastAsia="Times New Roman" w:hAnsi="Tahoma"/>
          <w:sz w:val="24"/>
          <w:rtl/>
        </w:rPr>
        <w:t>‌اند؟</w:t>
      </w:r>
    </w:p>
    <w:p w:rsidR="00CF0904" w:rsidRPr="00A83FC8" w:rsidRDefault="00CF0904" w:rsidP="009B31FB">
      <w:pPr>
        <w:rPr>
          <w:rFonts w:eastAsia="Times New Roman"/>
          <w:sz w:val="24"/>
          <w:rtl/>
        </w:rPr>
      </w:pPr>
      <w:r w:rsidRPr="009E31EC">
        <w:rPr>
          <w:rFonts w:ascii="Tahoma" w:eastAsia="Times New Roman" w:hAnsi="Tahoma"/>
          <w:sz w:val="24"/>
          <w:rtl/>
        </w:rPr>
        <w:t>فرمود:</w:t>
      </w:r>
      <w:r w:rsidR="00BF6284">
        <w:rPr>
          <w:rFonts w:ascii="Tahoma" w:eastAsia="Times New Roman" w:hAnsi="Tahoma"/>
          <w:sz w:val="24"/>
          <w:rtl/>
        </w:rPr>
        <w:t xml:space="preserve"> مي‌</w:t>
      </w:r>
      <w:r w:rsidRPr="009E31EC">
        <w:rPr>
          <w:rFonts w:ascii="Tahoma" w:eastAsia="Times New Roman" w:hAnsi="Tahoma"/>
          <w:sz w:val="24"/>
          <w:rtl/>
        </w:rPr>
        <w:t>گويند: اگر آن را ببينند از آن بيشتر ترسيده و فرار</w:t>
      </w:r>
      <w:r w:rsidR="00BF6284">
        <w:rPr>
          <w:rFonts w:ascii="Tahoma" w:eastAsia="Times New Roman" w:hAnsi="Tahoma"/>
          <w:sz w:val="24"/>
          <w:rtl/>
        </w:rPr>
        <w:t xml:space="preserve"> مي‌</w:t>
      </w:r>
      <w:r w:rsidRPr="009E31EC">
        <w:rPr>
          <w:rFonts w:ascii="Tahoma" w:eastAsia="Times New Roman" w:hAnsi="Tahoma"/>
          <w:sz w:val="24"/>
          <w:rtl/>
        </w:rPr>
        <w:t>نمايند.</w:t>
      </w:r>
    </w:p>
    <w:p w:rsidR="00CF0904" w:rsidRPr="00A83FC8" w:rsidRDefault="00CF0904" w:rsidP="009B31FB">
      <w:pPr>
        <w:rPr>
          <w:rFonts w:eastAsia="Times New Roman"/>
          <w:sz w:val="24"/>
          <w:rtl/>
        </w:rPr>
      </w:pPr>
      <w:r w:rsidRPr="009E31EC">
        <w:rPr>
          <w:rFonts w:ascii="Tahoma" w:eastAsia="Times New Roman" w:hAnsi="Tahoma"/>
          <w:sz w:val="24"/>
          <w:rtl/>
        </w:rPr>
        <w:t>فرمود: پس</w:t>
      </w:r>
      <w:r w:rsidR="00BF6284">
        <w:rPr>
          <w:rFonts w:ascii="Tahoma" w:eastAsia="Times New Roman" w:hAnsi="Tahoma"/>
          <w:sz w:val="24"/>
          <w:rtl/>
        </w:rPr>
        <w:t xml:space="preserve"> مي‌</w:t>
      </w:r>
      <w:r w:rsidRPr="009E31EC">
        <w:rPr>
          <w:rFonts w:ascii="Tahoma" w:eastAsia="Times New Roman" w:hAnsi="Tahoma"/>
          <w:sz w:val="24"/>
          <w:rtl/>
        </w:rPr>
        <w:t>فرمايد: پس من شما را شاهد</w:t>
      </w:r>
      <w:r w:rsidR="00BF6284">
        <w:rPr>
          <w:rFonts w:ascii="Tahoma" w:eastAsia="Times New Roman" w:hAnsi="Tahoma"/>
          <w:sz w:val="24"/>
          <w:rtl/>
        </w:rPr>
        <w:t xml:space="preserve"> مي‌</w:t>
      </w:r>
      <w:r w:rsidRPr="009E31EC">
        <w:rPr>
          <w:rFonts w:ascii="Tahoma" w:eastAsia="Times New Roman" w:hAnsi="Tahoma"/>
          <w:sz w:val="24"/>
          <w:rtl/>
        </w:rPr>
        <w:t xml:space="preserve">گيرم که براي شان آمرزيدم. </w:t>
      </w:r>
    </w:p>
    <w:p w:rsidR="00CF0904" w:rsidRPr="00A83FC8" w:rsidRDefault="00CF0904" w:rsidP="000E72F4">
      <w:pPr>
        <w:rPr>
          <w:rFonts w:eastAsia="Times New Roman"/>
          <w:sz w:val="24"/>
          <w:rtl/>
        </w:rPr>
      </w:pPr>
      <w:r w:rsidRPr="009E31EC">
        <w:rPr>
          <w:rFonts w:ascii="Tahoma" w:eastAsia="Times New Roman" w:hAnsi="Tahoma"/>
          <w:sz w:val="24"/>
          <w:rtl/>
        </w:rPr>
        <w:t>فرمود: فرشته</w:t>
      </w:r>
      <w:r w:rsidR="000E72F4">
        <w:rPr>
          <w:rFonts w:ascii="Tahoma" w:eastAsia="Times New Roman" w:hAnsi="Tahoma" w:hint="cs"/>
          <w:sz w:val="24"/>
          <w:rtl/>
        </w:rPr>
        <w:t>‌</w:t>
      </w:r>
      <w:r w:rsidRPr="009E31EC">
        <w:rPr>
          <w:rFonts w:ascii="Tahoma" w:eastAsia="Times New Roman" w:hAnsi="Tahoma"/>
          <w:sz w:val="24"/>
          <w:rtl/>
        </w:rPr>
        <w:t>اي از فرشتگان</w:t>
      </w:r>
      <w:r w:rsidR="00BF6284">
        <w:rPr>
          <w:rFonts w:ascii="Tahoma" w:eastAsia="Times New Roman" w:hAnsi="Tahoma"/>
          <w:sz w:val="24"/>
          <w:rtl/>
        </w:rPr>
        <w:t xml:space="preserve"> مي‌</w:t>
      </w:r>
      <w:r w:rsidRPr="009E31EC">
        <w:rPr>
          <w:rFonts w:ascii="Tahoma" w:eastAsia="Times New Roman" w:hAnsi="Tahoma"/>
          <w:sz w:val="24"/>
          <w:rtl/>
        </w:rPr>
        <w:t>گويد: در ايشان فلاني است که از</w:t>
      </w:r>
      <w:r w:rsidR="00BF6284">
        <w:rPr>
          <w:rFonts w:ascii="Tahoma" w:eastAsia="Times New Roman" w:hAnsi="Tahoma"/>
          <w:sz w:val="24"/>
          <w:rtl/>
        </w:rPr>
        <w:t xml:space="preserve"> آن‌ها </w:t>
      </w:r>
      <w:r w:rsidRPr="009E31EC">
        <w:rPr>
          <w:rFonts w:ascii="Tahoma" w:eastAsia="Times New Roman" w:hAnsi="Tahoma"/>
          <w:sz w:val="24"/>
          <w:rtl/>
        </w:rPr>
        <w:t>نيست و براي ضرورتي آمده.</w:t>
      </w:r>
    </w:p>
    <w:p w:rsidR="00CF0904" w:rsidRPr="00A83FC8" w:rsidRDefault="00CF0904" w:rsidP="009B31FB">
      <w:pPr>
        <w:rPr>
          <w:rFonts w:eastAsia="Times New Roman"/>
          <w:sz w:val="24"/>
          <w:rtl/>
        </w:rPr>
      </w:pPr>
      <w:r w:rsidRPr="009E31EC">
        <w:rPr>
          <w:rFonts w:ascii="Tahoma" w:eastAsia="Times New Roman" w:hAnsi="Tahoma"/>
          <w:sz w:val="24"/>
          <w:rtl/>
        </w:rPr>
        <w:t>فرمود:</w:t>
      </w:r>
      <w:r w:rsidR="00BF6284">
        <w:rPr>
          <w:rFonts w:ascii="Tahoma" w:eastAsia="Times New Roman" w:hAnsi="Tahoma"/>
          <w:sz w:val="24"/>
          <w:rtl/>
        </w:rPr>
        <w:t xml:space="preserve"> آن‌ها </w:t>
      </w:r>
      <w:r w:rsidRPr="009E31EC">
        <w:rPr>
          <w:rFonts w:ascii="Tahoma" w:eastAsia="Times New Roman" w:hAnsi="Tahoma"/>
          <w:sz w:val="24"/>
          <w:rtl/>
        </w:rPr>
        <w:t>همنشينان</w:t>
      </w:r>
      <w:r w:rsidR="00BF6284">
        <w:rPr>
          <w:rFonts w:ascii="Tahoma" w:eastAsia="Times New Roman" w:hAnsi="Tahoma"/>
          <w:sz w:val="24"/>
          <w:rtl/>
        </w:rPr>
        <w:t xml:space="preserve">‌اند </w:t>
      </w:r>
      <w:r w:rsidRPr="009E31EC">
        <w:rPr>
          <w:rFonts w:ascii="Tahoma" w:eastAsia="Times New Roman" w:hAnsi="Tahoma"/>
          <w:sz w:val="24"/>
          <w:rtl/>
        </w:rPr>
        <w:t>و همنشين شان به ايشان بدبخت</w:t>
      </w:r>
      <w:r w:rsidR="00BF6284">
        <w:rPr>
          <w:rFonts w:ascii="Tahoma" w:eastAsia="Times New Roman" w:hAnsi="Tahoma"/>
          <w:sz w:val="24"/>
          <w:rtl/>
        </w:rPr>
        <w:t xml:space="preserve"> نمي‌</w:t>
      </w:r>
      <w:r w:rsidRPr="009E31EC">
        <w:rPr>
          <w:rFonts w:ascii="Tahoma" w:eastAsia="Times New Roman" w:hAnsi="Tahoma"/>
          <w:sz w:val="24"/>
          <w:rtl/>
        </w:rPr>
        <w:t>شود.»</w:t>
      </w:r>
    </w:p>
    <w:p w:rsidR="00CF0904" w:rsidRPr="00845289" w:rsidRDefault="00CF0904" w:rsidP="00845289">
      <w:pPr>
        <w:jc w:val="both"/>
        <w:rPr>
          <w:rFonts w:ascii="KFGQPC Uthmanic Script HAFS" w:hAnsi="KFGQPC Uthmanic Script HAFS" w:cs="KFGQPC Uthmanic Script HAFS"/>
          <w:rtl/>
        </w:rPr>
      </w:pPr>
      <w:r w:rsidRPr="009E31EC">
        <w:rPr>
          <w:rFonts w:ascii="Tahoma" w:eastAsia="Times New Roman" w:hAnsi="Tahoma"/>
          <w:sz w:val="24"/>
          <w:rtl/>
        </w:rPr>
        <w:t>ذکر يعني آنچه که از تسبيح و ستايش پروردگار متعال بر قلب و زبان جاري</w:t>
      </w:r>
      <w:r w:rsidR="00BF6284">
        <w:rPr>
          <w:rFonts w:ascii="Tahoma" w:eastAsia="Times New Roman" w:hAnsi="Tahoma"/>
          <w:sz w:val="24"/>
          <w:rtl/>
        </w:rPr>
        <w:t xml:space="preserve"> مي‌</w:t>
      </w:r>
      <w:r w:rsidRPr="009E31EC">
        <w:rPr>
          <w:rFonts w:ascii="Tahoma" w:eastAsia="Times New Roman" w:hAnsi="Tahoma"/>
          <w:sz w:val="24"/>
          <w:rtl/>
        </w:rPr>
        <w:t>شود، و با صفات کمال و جمال وصفش</w:t>
      </w:r>
      <w:r w:rsidR="00BF6284">
        <w:rPr>
          <w:rFonts w:ascii="Tahoma" w:eastAsia="Times New Roman" w:hAnsi="Tahoma"/>
          <w:sz w:val="24"/>
          <w:rtl/>
        </w:rPr>
        <w:t xml:space="preserve"> مي‌</w:t>
      </w:r>
      <w:r w:rsidRPr="009E31EC">
        <w:rPr>
          <w:rFonts w:ascii="Tahoma" w:eastAsia="Times New Roman" w:hAnsi="Tahoma"/>
          <w:sz w:val="24"/>
          <w:rtl/>
        </w:rPr>
        <w:t>نمايد، خداوند متعال بيان</w:t>
      </w:r>
      <w:r w:rsidR="00BF6284">
        <w:rPr>
          <w:rFonts w:ascii="Tahoma" w:eastAsia="Times New Roman" w:hAnsi="Tahoma"/>
          <w:sz w:val="24"/>
          <w:rtl/>
        </w:rPr>
        <w:t xml:space="preserve"> مي‌</w:t>
      </w:r>
      <w:r w:rsidRPr="009E31EC">
        <w:rPr>
          <w:rFonts w:ascii="Tahoma" w:eastAsia="Times New Roman" w:hAnsi="Tahoma"/>
          <w:sz w:val="24"/>
          <w:rtl/>
        </w:rPr>
        <w:t>دارد که ذکر داراي فضايل بسياري است، که با آن نفس</w:t>
      </w:r>
      <w:r w:rsidR="00845289">
        <w:rPr>
          <w:rFonts w:ascii="Tahoma" w:eastAsia="Times New Roman" w:hAnsi="Tahoma" w:hint="cs"/>
          <w:sz w:val="24"/>
          <w:rtl/>
        </w:rPr>
        <w:t>‌</w:t>
      </w:r>
      <w:r w:rsidRPr="009E31EC">
        <w:rPr>
          <w:rFonts w:ascii="Tahoma" w:eastAsia="Times New Roman" w:hAnsi="Tahoma"/>
          <w:sz w:val="24"/>
          <w:rtl/>
        </w:rPr>
        <w:t>ها روشن و قلب</w:t>
      </w:r>
      <w:r w:rsidR="00845289">
        <w:rPr>
          <w:rFonts w:ascii="Tahoma" w:eastAsia="Times New Roman" w:hAnsi="Tahoma" w:hint="cs"/>
          <w:sz w:val="24"/>
          <w:rtl/>
        </w:rPr>
        <w:t>‌</w:t>
      </w:r>
      <w:r w:rsidRPr="009E31EC">
        <w:rPr>
          <w:rFonts w:ascii="Tahoma" w:eastAsia="Times New Roman" w:hAnsi="Tahoma"/>
          <w:sz w:val="24"/>
          <w:rtl/>
        </w:rPr>
        <w:t>ها آرام</w:t>
      </w:r>
      <w:r w:rsidR="00BF6284">
        <w:rPr>
          <w:rFonts w:ascii="Tahoma" w:eastAsia="Times New Roman" w:hAnsi="Tahoma"/>
          <w:sz w:val="24"/>
          <w:rtl/>
        </w:rPr>
        <w:t xml:space="preserve"> مي‌</w:t>
      </w:r>
      <w:r w:rsidRPr="009E31EC">
        <w:rPr>
          <w:rFonts w:ascii="Tahoma" w:eastAsia="Times New Roman" w:hAnsi="Tahoma"/>
          <w:sz w:val="24"/>
          <w:rtl/>
        </w:rPr>
        <w:t>گيرند، خداوند متعال در اين باره</w:t>
      </w:r>
      <w:r w:rsidR="00BF6284">
        <w:rPr>
          <w:rFonts w:ascii="Tahoma" w:eastAsia="Times New Roman" w:hAnsi="Tahoma"/>
          <w:sz w:val="24"/>
          <w:rtl/>
        </w:rPr>
        <w:t xml:space="preserve"> مي‌</w:t>
      </w:r>
      <w:r w:rsidRPr="009E31EC">
        <w:rPr>
          <w:rFonts w:ascii="Tahoma" w:eastAsia="Times New Roman" w:hAnsi="Tahoma"/>
          <w:sz w:val="24"/>
          <w:rtl/>
        </w:rPr>
        <w:t>فرمايد:</w:t>
      </w:r>
      <w:r w:rsidR="000E72F4">
        <w:rPr>
          <w:rFonts w:ascii="Tahoma" w:eastAsia="Times New Roman" w:hAnsi="Tahoma" w:hint="cs"/>
          <w:sz w:val="24"/>
          <w:rtl/>
        </w:rPr>
        <w:t xml:space="preserve"> </w:t>
      </w:r>
      <w:r w:rsidR="000E72F4" w:rsidRPr="000C2FCA">
        <w:rPr>
          <w:rFonts w:ascii="Traditional Arabic" w:eastAsia="Times New Roman" w:hAnsi="Traditional Arabic" w:cs="Traditional Arabic"/>
          <w:rtl/>
        </w:rPr>
        <w:t>﴿</w:t>
      </w:r>
      <w:r w:rsidR="00845289">
        <w:rPr>
          <w:rFonts w:ascii="KFGQPC Uthmanic Script HAFS" w:hAnsi="KFGQPC Uthmanic Script HAFS" w:cs="KFGQPC Uthmanic Script HAFS" w:hint="cs"/>
          <w:rtl/>
        </w:rPr>
        <w:t>ٱلَّذِينَ</w:t>
      </w:r>
      <w:r w:rsidR="00845289">
        <w:rPr>
          <w:rFonts w:ascii="KFGQPC Uthmanic Script HAFS" w:hAnsi="KFGQPC Uthmanic Script HAFS" w:cs="KFGQPC Uthmanic Script HAFS"/>
          <w:rtl/>
        </w:rPr>
        <w:t xml:space="preserve"> ءَامَنُواْ وَتَطۡمَئِنُّ قُلُوبُهُم بِذِكۡرِ </w:t>
      </w:r>
      <w:r w:rsidR="00845289">
        <w:rPr>
          <w:rFonts w:ascii="KFGQPC Uthmanic Script HAFS" w:hAnsi="KFGQPC Uthmanic Script HAFS" w:cs="KFGQPC Uthmanic Script HAFS" w:hint="cs"/>
          <w:rtl/>
        </w:rPr>
        <w:t>ٱللَّهِۗ</w:t>
      </w:r>
      <w:r w:rsidR="00845289">
        <w:rPr>
          <w:rFonts w:ascii="KFGQPC Uthmanic Script HAFS" w:hAnsi="KFGQPC Uthmanic Script HAFS" w:cs="KFGQPC Uthmanic Script HAFS"/>
          <w:rtl/>
        </w:rPr>
        <w:t xml:space="preserve"> أَلَا بِذِكۡرِ </w:t>
      </w:r>
      <w:r w:rsidR="00845289">
        <w:rPr>
          <w:rFonts w:ascii="KFGQPC Uthmanic Script HAFS" w:hAnsi="KFGQPC Uthmanic Script HAFS" w:cs="KFGQPC Uthmanic Script HAFS" w:hint="cs"/>
          <w:rtl/>
        </w:rPr>
        <w:t>ٱللَّهِ</w:t>
      </w:r>
      <w:r w:rsidR="00845289">
        <w:rPr>
          <w:rFonts w:ascii="KFGQPC Uthmanic Script HAFS" w:hAnsi="KFGQPC Uthmanic Script HAFS" w:cs="KFGQPC Uthmanic Script HAFS"/>
          <w:rtl/>
        </w:rPr>
        <w:t xml:space="preserve"> تَطۡمَئِنُّ </w:t>
      </w:r>
      <w:r w:rsidR="00845289">
        <w:rPr>
          <w:rFonts w:ascii="KFGQPC Uthmanic Script HAFS" w:hAnsi="KFGQPC Uthmanic Script HAFS" w:cs="KFGQPC Uthmanic Script HAFS" w:hint="cs"/>
          <w:rtl/>
        </w:rPr>
        <w:t>ٱلۡقُلُوبُ</w:t>
      </w:r>
      <w:r w:rsidR="00845289">
        <w:rPr>
          <w:rFonts w:ascii="KFGQPC Uthmanic Script HAFS" w:hAnsi="KFGQPC Uthmanic Script HAFS" w:cs="KFGQPC Uthmanic Script HAFS"/>
          <w:rtl/>
        </w:rPr>
        <w:t xml:space="preserve"> ٢٨</w:t>
      </w:r>
      <w:r w:rsidR="000E72F4" w:rsidRPr="000C2FCA">
        <w:rPr>
          <w:rFonts w:ascii="Traditional Arabic" w:eastAsia="Times New Roman" w:hAnsi="Traditional Arabic" w:cs="Traditional Arabic"/>
          <w:rtl/>
        </w:rPr>
        <w:t>﴾</w:t>
      </w:r>
      <w:r w:rsidR="000E72F4">
        <w:rPr>
          <w:rFonts w:ascii="Tahoma" w:eastAsia="Times New Roman" w:hAnsi="Tahoma" w:hint="cs"/>
          <w:sz w:val="24"/>
          <w:rtl/>
        </w:rPr>
        <w:t xml:space="preserve"> </w:t>
      </w:r>
      <w:r w:rsidR="000E72F4" w:rsidRPr="000C2FCA">
        <w:rPr>
          <w:rFonts w:ascii="mylotus" w:eastAsia="Times New Roman" w:hAnsi="mylotus" w:cs="mylotus"/>
          <w:sz w:val="24"/>
          <w:szCs w:val="24"/>
          <w:rtl/>
        </w:rPr>
        <w:t>[</w:t>
      </w:r>
      <w:r w:rsidR="000E72F4">
        <w:rPr>
          <w:rFonts w:ascii="mylotus" w:hAnsi="mylotus" w:cs="mylotus" w:hint="cs"/>
          <w:sz w:val="24"/>
          <w:szCs w:val="24"/>
          <w:rtl/>
        </w:rPr>
        <w:t>الرعد: 28</w:t>
      </w:r>
      <w:r w:rsidR="000E72F4" w:rsidRPr="000C2FCA">
        <w:rPr>
          <w:rFonts w:ascii="mylotus" w:eastAsia="Times New Roman" w:hAnsi="mylotus" w:cs="mylotus"/>
          <w:sz w:val="24"/>
          <w:szCs w:val="24"/>
          <w:rtl/>
        </w:rPr>
        <w:t>]</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همان كسانى كه ايمان آورده‏اند و دل</w:t>
      </w:r>
      <w:r w:rsidR="00845289">
        <w:rPr>
          <w:rFonts w:ascii="Tahoma" w:eastAsia="Times New Roman" w:hAnsi="Tahoma" w:hint="cs"/>
          <w:sz w:val="24"/>
          <w:rtl/>
        </w:rPr>
        <w:t>‌</w:t>
      </w:r>
      <w:r w:rsidRPr="009E31EC">
        <w:rPr>
          <w:rFonts w:ascii="Tahoma" w:eastAsia="Times New Roman" w:hAnsi="Tahoma"/>
          <w:sz w:val="24"/>
          <w:rtl/>
        </w:rPr>
        <w:t>هايشان به ياد خدا آرام مى‏گيرد آگاه باش كه با ياد خدا</w:t>
      </w:r>
      <w:r w:rsidR="00845289">
        <w:rPr>
          <w:rFonts w:ascii="Tahoma" w:eastAsia="Times New Roman" w:hAnsi="Tahoma"/>
          <w:sz w:val="24"/>
          <w:rtl/>
        </w:rPr>
        <w:t xml:space="preserve"> دل‌ها </w:t>
      </w:r>
      <w:r w:rsidRPr="009E31EC">
        <w:rPr>
          <w:rFonts w:ascii="Tahoma" w:eastAsia="Times New Roman" w:hAnsi="Tahoma"/>
          <w:sz w:val="24"/>
          <w:rtl/>
        </w:rPr>
        <w:t>آرامش مى‏يابد.»</w:t>
      </w:r>
    </w:p>
    <w:p w:rsidR="00CF0904" w:rsidRPr="00A83FC8" w:rsidRDefault="00CF0904" w:rsidP="009B31FB">
      <w:pPr>
        <w:rPr>
          <w:rFonts w:eastAsia="Times New Roman"/>
          <w:sz w:val="24"/>
          <w:rtl/>
        </w:rPr>
      </w:pPr>
      <w:r w:rsidRPr="009E31EC">
        <w:rPr>
          <w:rFonts w:ascii="Tahoma" w:eastAsia="Times New Roman" w:hAnsi="Tahoma"/>
          <w:sz w:val="24"/>
          <w:rtl/>
        </w:rPr>
        <w:t>پيامبر صلى الله عليه وسلم فرمود:</w:t>
      </w:r>
      <w:r w:rsidR="00817AD9">
        <w:rPr>
          <w:rFonts w:ascii="Tahoma" w:eastAsia="Times New Roman" w:hAnsi="Tahoma"/>
          <w:sz w:val="24"/>
          <w:rtl/>
        </w:rPr>
        <w:t xml:space="preserve"> (</w:t>
      </w:r>
      <w:r w:rsidRPr="00845289">
        <w:rPr>
          <w:rStyle w:val="Char1"/>
          <w:rFonts w:eastAsia="Calibri"/>
          <w:rtl/>
        </w:rPr>
        <w:t>يقول الله -عز وجل-: أنا عند ظن عبدي بي، وأنا معه حين يذكرني</w:t>
      </w:r>
      <w:r w:rsidR="000F7A62" w:rsidRPr="00845289">
        <w:rPr>
          <w:rStyle w:val="Char1"/>
          <w:rFonts w:eastAsia="Calibri"/>
          <w:rtl/>
        </w:rPr>
        <w:t>.</w:t>
      </w:r>
      <w:r w:rsidRPr="00845289">
        <w:rPr>
          <w:rStyle w:val="Char1"/>
          <w:rFonts w:eastAsia="Calibri"/>
          <w:rtl/>
        </w:rPr>
        <w:t>. إن ذكرني في نفسه ذكرته في نفسي، وإن ذكرني في ملأ ذكرتُه في ملأ خير منهم)</w:t>
      </w:r>
      <w:r w:rsidRPr="009E31EC">
        <w:rPr>
          <w:rFonts w:ascii="Tahoma" w:eastAsia="Times New Roman" w:hAnsi="Tahoma"/>
          <w:sz w:val="24"/>
          <w:rtl/>
        </w:rPr>
        <w:t xml:space="preserve"> [مسلم] يعني: </w:t>
      </w:r>
      <w:r w:rsidR="00185545">
        <w:rPr>
          <w:rFonts w:ascii="Tahoma" w:eastAsia="Times New Roman" w:hAnsi="Tahoma"/>
          <w:sz w:val="24"/>
          <w:rtl/>
        </w:rPr>
        <w:t>«</w:t>
      </w:r>
      <w:r w:rsidRPr="009E31EC">
        <w:rPr>
          <w:rFonts w:ascii="Tahoma" w:eastAsia="Times New Roman" w:hAnsi="Tahoma"/>
          <w:sz w:val="24"/>
          <w:rtl/>
        </w:rPr>
        <w:t>من در نزد گمان بنده ام به خويش</w:t>
      </w:r>
      <w:r w:rsidR="00BF6284">
        <w:rPr>
          <w:rFonts w:ascii="Tahoma" w:eastAsia="Times New Roman" w:hAnsi="Tahoma"/>
          <w:sz w:val="24"/>
          <w:rtl/>
        </w:rPr>
        <w:t xml:space="preserve"> مي‌</w:t>
      </w:r>
      <w:r w:rsidRPr="009E31EC">
        <w:rPr>
          <w:rFonts w:ascii="Tahoma" w:eastAsia="Times New Roman" w:hAnsi="Tahoma"/>
          <w:sz w:val="24"/>
          <w:rtl/>
        </w:rPr>
        <w:t>باشم، و من با وي هستم چون مرا ياد کند، اگر مرا در پنهاني ياد کند، او را در پنهاني ياد کنم و اگر مرا در ميان جمعي ياد کند، او را در ميان گروهي ياد کنم که از آن گروه بهتر است.»</w:t>
      </w:r>
    </w:p>
    <w:p w:rsidR="00CF0904" w:rsidRPr="00A83FC8" w:rsidRDefault="00CF0904" w:rsidP="009B31FB">
      <w:pPr>
        <w:rPr>
          <w:rFonts w:eastAsia="Times New Roman"/>
          <w:sz w:val="24"/>
          <w:rtl/>
        </w:rPr>
      </w:pPr>
      <w:r w:rsidRPr="009E31EC">
        <w:rPr>
          <w:rFonts w:ascii="Tahoma" w:eastAsia="Times New Roman" w:hAnsi="Tahoma"/>
          <w:sz w:val="24"/>
          <w:rtl/>
        </w:rPr>
        <w:t>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فرموده است:</w:t>
      </w:r>
      <w:r w:rsidR="00817AD9">
        <w:rPr>
          <w:rFonts w:ascii="Tahoma" w:eastAsia="Times New Roman" w:hAnsi="Tahoma"/>
          <w:sz w:val="24"/>
          <w:rtl/>
        </w:rPr>
        <w:t xml:space="preserve"> (</w:t>
      </w:r>
      <w:r w:rsidRPr="00845289">
        <w:rPr>
          <w:rStyle w:val="Char1"/>
          <w:rFonts w:eastAsia="Calibri"/>
          <w:rtl/>
        </w:rPr>
        <w:t>سبق المفرِّدون). قالوا: وما المفرِّدون يا رسول الله؟ قال:</w:t>
      </w:r>
      <w:r w:rsidR="00817AD9">
        <w:rPr>
          <w:rStyle w:val="Char1"/>
          <w:rFonts w:eastAsia="Calibri"/>
          <w:rtl/>
        </w:rPr>
        <w:t xml:space="preserve"> (</w:t>
      </w:r>
      <w:r w:rsidRPr="00845289">
        <w:rPr>
          <w:rStyle w:val="Char1"/>
          <w:rFonts w:eastAsia="Calibri"/>
          <w:rtl/>
        </w:rPr>
        <w:t>الذاكرون الله كثيرًا)</w:t>
      </w:r>
      <w:r w:rsidRPr="009E31EC">
        <w:rPr>
          <w:rFonts w:ascii="Tahoma" w:eastAsia="Times New Roman" w:hAnsi="Tahoma"/>
          <w:sz w:val="24"/>
          <w:rtl/>
        </w:rPr>
        <w:t xml:space="preserve"> [مسلم] يعني: «سبقت گرفتند مُفَرِّدون!</w:t>
      </w:r>
    </w:p>
    <w:p w:rsidR="00CF0904" w:rsidRPr="00A83FC8" w:rsidRDefault="00CF0904" w:rsidP="009B31FB">
      <w:pPr>
        <w:rPr>
          <w:rFonts w:eastAsia="Times New Roman"/>
          <w:sz w:val="24"/>
          <w:rtl/>
        </w:rPr>
      </w:pPr>
      <w:r w:rsidRPr="009E31EC">
        <w:rPr>
          <w:rFonts w:ascii="Tahoma" w:eastAsia="Times New Roman" w:hAnsi="Tahoma"/>
          <w:sz w:val="24"/>
          <w:rtl/>
        </w:rPr>
        <w:t>گفتند: يا رسول الله صلي الله عليه وسلم مفردون کيانند؟</w:t>
      </w:r>
    </w:p>
    <w:p w:rsidR="00CF0904" w:rsidRPr="00A83FC8" w:rsidRDefault="00CF0904" w:rsidP="009B31FB">
      <w:pPr>
        <w:rPr>
          <w:rFonts w:eastAsia="Times New Roman"/>
          <w:sz w:val="24"/>
          <w:rtl/>
        </w:rPr>
      </w:pPr>
      <w:r w:rsidRPr="009E31EC">
        <w:rPr>
          <w:rFonts w:ascii="Tahoma" w:eastAsia="Times New Roman" w:hAnsi="Tahoma"/>
          <w:sz w:val="24"/>
          <w:rtl/>
        </w:rPr>
        <w:t>فرمود: مردان و زنانيکه خداوند را زياد ياد</w:t>
      </w:r>
      <w:r w:rsidR="00BF6284">
        <w:rPr>
          <w:rFonts w:ascii="Tahoma" w:eastAsia="Times New Roman" w:hAnsi="Tahoma"/>
          <w:sz w:val="24"/>
          <w:rtl/>
        </w:rPr>
        <w:t xml:space="preserve"> مي‌</w:t>
      </w:r>
      <w:r w:rsidRPr="009E31EC">
        <w:rPr>
          <w:rFonts w:ascii="Tahoma" w:eastAsia="Times New Roman" w:hAnsi="Tahoma"/>
          <w:sz w:val="24"/>
          <w:rtl/>
        </w:rPr>
        <w:t xml:space="preserve">کنند.» </w:t>
      </w:r>
    </w:p>
    <w:p w:rsidR="00CF0904" w:rsidRPr="00845289" w:rsidRDefault="00CF0904" w:rsidP="00845289">
      <w:pPr>
        <w:jc w:val="both"/>
        <w:rPr>
          <w:rFonts w:ascii="KFGQPC Uthmanic Script HAFS" w:eastAsia="Times New Roman" w:hAnsi="KFGQPC Uthmanic Script HAFS" w:cs="KFGQPC Uthmanic Script HAFS"/>
          <w:rtl/>
        </w:rPr>
      </w:pPr>
      <w:r w:rsidRPr="009E31EC">
        <w:rPr>
          <w:rFonts w:ascii="Tahoma" w:eastAsia="Times New Roman" w:hAnsi="Tahoma"/>
          <w:sz w:val="24"/>
          <w:rtl/>
        </w:rPr>
        <w:t>فرد مسلمان همواره، در حال ايستاده و در حالي که بر پهلو دراز کشيده، بر ذکر پروردگارش مداومت دارد. او به خاطر ذکري که</w:t>
      </w:r>
      <w:r w:rsidR="00BF6284">
        <w:rPr>
          <w:rFonts w:ascii="Tahoma" w:eastAsia="Times New Roman" w:hAnsi="Tahoma"/>
          <w:sz w:val="24"/>
          <w:rtl/>
        </w:rPr>
        <w:t xml:space="preserve"> مي‌</w:t>
      </w:r>
      <w:r w:rsidRPr="009E31EC">
        <w:rPr>
          <w:rFonts w:ascii="Tahoma" w:eastAsia="Times New Roman" w:hAnsi="Tahoma"/>
          <w:sz w:val="24"/>
          <w:rtl/>
        </w:rPr>
        <w:t>کند، به پاداش خداوند متعال چشم دارد، و اينکه خداوند سبحان نام او را در ملاء اعلا بياورد. خداوند</w:t>
      </w:r>
      <w:r w:rsidR="00BF6284">
        <w:rPr>
          <w:rFonts w:ascii="Tahoma" w:eastAsia="Times New Roman" w:hAnsi="Tahoma"/>
          <w:sz w:val="24"/>
          <w:rtl/>
        </w:rPr>
        <w:t xml:space="preserve"> مي‌</w:t>
      </w:r>
      <w:r w:rsidRPr="009E31EC">
        <w:rPr>
          <w:rFonts w:ascii="Tahoma" w:eastAsia="Times New Roman" w:hAnsi="Tahoma"/>
          <w:sz w:val="24"/>
          <w:rtl/>
        </w:rPr>
        <w:t>فرمايد:</w:t>
      </w:r>
      <w:r w:rsidR="000E72F4">
        <w:rPr>
          <w:rFonts w:ascii="Tahoma" w:eastAsia="Times New Roman" w:hAnsi="Tahoma" w:hint="cs"/>
          <w:sz w:val="24"/>
          <w:rtl/>
        </w:rPr>
        <w:t xml:space="preserve"> </w:t>
      </w:r>
      <w:r w:rsidR="000E72F4" w:rsidRPr="000C2FCA">
        <w:rPr>
          <w:rFonts w:ascii="Traditional Arabic" w:eastAsia="Times New Roman" w:hAnsi="Traditional Arabic" w:cs="Traditional Arabic"/>
          <w:rtl/>
        </w:rPr>
        <w:t>﴿</w:t>
      </w:r>
      <w:r w:rsidR="00845289">
        <w:rPr>
          <w:rFonts w:ascii="KFGQPC Uthmanic Script HAFS" w:eastAsia="Times New Roman" w:hAnsi="KFGQPC Uthmanic Script HAFS" w:cs="KFGQPC Uthmanic Script HAFS"/>
          <w:rtl/>
        </w:rPr>
        <w:t>فَ</w:t>
      </w:r>
      <w:r w:rsidR="00845289">
        <w:rPr>
          <w:rFonts w:ascii="KFGQPC Uthmanic Script HAFS" w:eastAsia="Times New Roman" w:hAnsi="KFGQPC Uthmanic Script HAFS" w:cs="KFGQPC Uthmanic Script HAFS" w:hint="cs"/>
          <w:rtl/>
        </w:rPr>
        <w:t>ٱ</w:t>
      </w:r>
      <w:r w:rsidR="00845289">
        <w:rPr>
          <w:rFonts w:ascii="KFGQPC Uthmanic Script HAFS" w:eastAsia="Times New Roman" w:hAnsi="KFGQPC Uthmanic Script HAFS" w:cs="KFGQPC Uthmanic Script HAFS" w:hint="eastAsia"/>
          <w:rtl/>
        </w:rPr>
        <w:t>ذۡكُرُونِيٓ</w:t>
      </w:r>
      <w:r w:rsidR="00845289">
        <w:rPr>
          <w:rFonts w:ascii="KFGQPC Uthmanic Script HAFS" w:eastAsia="Times New Roman" w:hAnsi="KFGQPC Uthmanic Script HAFS" w:cs="KFGQPC Uthmanic Script HAFS"/>
          <w:rtl/>
        </w:rPr>
        <w:t xml:space="preserve"> أَذۡكُرۡكُمۡ</w:t>
      </w:r>
      <w:r w:rsidR="000E72F4" w:rsidRPr="000C2FCA">
        <w:rPr>
          <w:rFonts w:ascii="Traditional Arabic" w:eastAsia="Times New Roman" w:hAnsi="Traditional Arabic" w:cs="Traditional Arabic"/>
          <w:rtl/>
        </w:rPr>
        <w:t>﴾</w:t>
      </w:r>
      <w:r w:rsidR="000E72F4">
        <w:rPr>
          <w:rFonts w:ascii="Tahoma" w:eastAsia="Times New Roman" w:hAnsi="Tahoma" w:hint="cs"/>
          <w:sz w:val="24"/>
          <w:rtl/>
        </w:rPr>
        <w:t xml:space="preserve"> </w:t>
      </w:r>
      <w:r w:rsidR="000E72F4" w:rsidRPr="000C2FCA">
        <w:rPr>
          <w:rFonts w:ascii="mylotus" w:eastAsia="Times New Roman" w:hAnsi="mylotus" w:cs="mylotus"/>
          <w:sz w:val="24"/>
          <w:szCs w:val="24"/>
          <w:rtl/>
        </w:rPr>
        <w:t>[</w:t>
      </w:r>
      <w:r w:rsidR="000E72F4">
        <w:rPr>
          <w:rFonts w:ascii="mylotus" w:hAnsi="mylotus" w:cs="mylotus" w:hint="cs"/>
          <w:sz w:val="24"/>
          <w:szCs w:val="24"/>
          <w:rtl/>
        </w:rPr>
        <w:t>البقرة: 152</w:t>
      </w:r>
      <w:r w:rsidR="000E72F4" w:rsidRPr="000C2FCA">
        <w:rPr>
          <w:rFonts w:ascii="mylotus" w:eastAsia="Times New Roman" w:hAnsi="mylotus" w:cs="mylotus"/>
          <w:sz w:val="24"/>
          <w:szCs w:val="24"/>
          <w:rtl/>
        </w:rPr>
        <w:t>]</w:t>
      </w:r>
      <w:r w:rsidRPr="009E31EC">
        <w:rPr>
          <w:rFonts w:ascii="Tahoma" w:eastAsia="Times New Roman" w:hAnsi="Tahoma"/>
          <w:sz w:val="24"/>
          <w:rtl/>
        </w:rPr>
        <w:t xml:space="preserve"> يعني: «پس مرا ياد كنيد [تا] شما را ياد كنم.»</w:t>
      </w:r>
    </w:p>
    <w:p w:rsidR="00CF0904" w:rsidRPr="00A83FC8" w:rsidRDefault="00CF0904" w:rsidP="009B31FB">
      <w:pPr>
        <w:rPr>
          <w:rFonts w:eastAsia="Times New Roman"/>
          <w:sz w:val="24"/>
          <w:rtl/>
        </w:rPr>
      </w:pPr>
      <w:r w:rsidRPr="009E31EC">
        <w:rPr>
          <w:rFonts w:ascii="Tahoma" w:eastAsia="Times New Roman" w:hAnsi="Tahoma"/>
          <w:sz w:val="24"/>
          <w:rtl/>
        </w:rPr>
        <w:t xml:space="preserve">فرد مسلمان بايد هنگام ذکر خداوند آدابي را رعايت نمايد، از جمله: </w:t>
      </w:r>
    </w:p>
    <w:p w:rsidR="00CF0904" w:rsidRPr="00CF0904" w:rsidRDefault="00CF0904" w:rsidP="00E660DA">
      <w:pPr>
        <w:pStyle w:val="a0"/>
        <w:rPr>
          <w:rFonts w:cs="Times New Roman"/>
          <w:szCs w:val="24"/>
          <w:rtl/>
        </w:rPr>
      </w:pPr>
      <w:bookmarkStart w:id="143" w:name="_Toc349480992"/>
      <w:r w:rsidRPr="009E31EC">
        <w:rPr>
          <w:rtl/>
        </w:rPr>
        <w:t>ذکر در خانه</w:t>
      </w:r>
      <w:r w:rsidR="00BF6284">
        <w:rPr>
          <w:rtl/>
        </w:rPr>
        <w:t xml:space="preserve">‌ي </w:t>
      </w:r>
      <w:r w:rsidRPr="009E31EC">
        <w:rPr>
          <w:rtl/>
        </w:rPr>
        <w:t>خدا:</w:t>
      </w:r>
      <w:bookmarkEnd w:id="143"/>
      <w:r w:rsidRPr="009E31EC">
        <w:rPr>
          <w:rtl/>
        </w:rPr>
        <w:t xml:space="preserve"> </w:t>
      </w:r>
    </w:p>
    <w:p w:rsidR="00CF0904" w:rsidRPr="00A83FC8" w:rsidRDefault="00CF0904" w:rsidP="009B31FB">
      <w:pPr>
        <w:rPr>
          <w:rFonts w:eastAsia="Times New Roman"/>
          <w:sz w:val="24"/>
          <w:rtl/>
        </w:rPr>
      </w:pPr>
      <w:r w:rsidRPr="008F072D">
        <w:rPr>
          <w:rFonts w:ascii="Tahoma" w:eastAsia="Times New Roman" w:hAnsi="Tahoma"/>
          <w:sz w:val="24"/>
          <w:rtl/>
        </w:rPr>
        <w:t xml:space="preserve">مجالس ذکر فضيلت و ارج بسيار </w:t>
      </w:r>
      <w:r w:rsidRPr="009E31EC">
        <w:rPr>
          <w:rFonts w:ascii="Tahoma" w:eastAsia="Times New Roman" w:hAnsi="Tahoma"/>
          <w:sz w:val="24"/>
          <w:rtl/>
        </w:rPr>
        <w:t>داشته و داراي اجر فراواني</w:t>
      </w:r>
      <w:r w:rsidR="00BF6284">
        <w:rPr>
          <w:rFonts w:ascii="Tahoma" w:eastAsia="Times New Roman" w:hAnsi="Tahoma"/>
          <w:sz w:val="24"/>
          <w:rtl/>
        </w:rPr>
        <w:t xml:space="preserve"> مي‌</w:t>
      </w:r>
      <w:r w:rsidRPr="009E31EC">
        <w:rPr>
          <w:rFonts w:ascii="Tahoma" w:eastAsia="Times New Roman" w:hAnsi="Tahoma"/>
          <w:sz w:val="24"/>
          <w:rtl/>
        </w:rPr>
        <w:t>باشند. خداوند سبحان به خاطر آن در نزد فرشتگانش فخر نموده و بر آن مجالس رحمت و آرامش نازل</w:t>
      </w:r>
      <w:r w:rsidR="00BF6284">
        <w:rPr>
          <w:rFonts w:ascii="Tahoma" w:eastAsia="Times New Roman" w:hAnsi="Tahoma"/>
          <w:sz w:val="24"/>
          <w:rtl/>
        </w:rPr>
        <w:t xml:space="preserve"> مي‌</w:t>
      </w:r>
      <w:r w:rsidRPr="009E31EC">
        <w:rPr>
          <w:rFonts w:ascii="Tahoma" w:eastAsia="Times New Roman" w:hAnsi="Tahoma"/>
          <w:sz w:val="24"/>
          <w:rtl/>
        </w:rPr>
        <w:t>نمايد.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فرموده</w:t>
      </w:r>
      <w:r w:rsidR="00E660DA">
        <w:rPr>
          <w:rFonts w:ascii="Tahoma" w:eastAsia="Times New Roman" w:hAnsi="Tahoma"/>
          <w:sz w:val="24"/>
          <w:rtl/>
        </w:rPr>
        <w:t>‌اند:</w:t>
      </w:r>
    </w:p>
    <w:p w:rsidR="00CF0904" w:rsidRPr="00A83FC8" w:rsidRDefault="00817AD9" w:rsidP="008F072D">
      <w:pPr>
        <w:jc w:val="both"/>
        <w:rPr>
          <w:rFonts w:eastAsia="Times New Roman"/>
          <w:sz w:val="24"/>
          <w:rtl/>
        </w:rPr>
      </w:pPr>
      <w:r>
        <w:rPr>
          <w:rStyle w:val="Char1"/>
          <w:rFonts w:eastAsia="Calibri"/>
          <w:rtl/>
        </w:rPr>
        <w:t xml:space="preserve"> (</w:t>
      </w:r>
      <w:r w:rsidR="00CF0904" w:rsidRPr="008F072D">
        <w:rPr>
          <w:rStyle w:val="Char1"/>
          <w:rFonts w:eastAsia="Calibri"/>
          <w:rtl/>
        </w:rPr>
        <w:t>... وما اجتمع قوم في بيت من بيوت الله، يتلون كتاب الله ويتدارسونه</w:t>
      </w:r>
      <w:r w:rsidR="00CF0904" w:rsidRPr="008F072D">
        <w:rPr>
          <w:rStyle w:val="Char1"/>
          <w:rFonts w:eastAsia="Calibri"/>
          <w:rtl/>
        </w:rPr>
        <w:br/>
        <w:t>بينهم، إلا نزلت عليهم السكينة، وغشيتهم الرحمة وحفَّتهم الملائكة، وذكرهم الله فيمن عنده)</w:t>
      </w:r>
      <w:r w:rsidR="00CF0904" w:rsidRPr="009E31EC">
        <w:rPr>
          <w:rFonts w:ascii="Tahoma" w:eastAsia="Times New Roman" w:hAnsi="Tahoma"/>
          <w:sz w:val="24"/>
          <w:rtl/>
        </w:rPr>
        <w:t xml:space="preserve"> [مسلم] يعني: «گرد</w:t>
      </w:r>
      <w:r w:rsidR="00BF6284">
        <w:rPr>
          <w:rFonts w:ascii="Tahoma" w:eastAsia="Times New Roman" w:hAnsi="Tahoma"/>
          <w:sz w:val="24"/>
          <w:rtl/>
        </w:rPr>
        <w:t xml:space="preserve"> نمي‌</w:t>
      </w:r>
      <w:r w:rsidR="00CF0904" w:rsidRPr="009E31EC">
        <w:rPr>
          <w:rFonts w:ascii="Tahoma" w:eastAsia="Times New Roman" w:hAnsi="Tahoma"/>
          <w:sz w:val="24"/>
          <w:rtl/>
        </w:rPr>
        <w:t>آيد گروهي در خانه اي از خانه</w:t>
      </w:r>
      <w:r w:rsidR="00BF6284">
        <w:rPr>
          <w:rFonts w:ascii="Tahoma" w:eastAsia="Times New Roman" w:hAnsi="Tahoma"/>
          <w:sz w:val="24"/>
          <w:rtl/>
        </w:rPr>
        <w:t xml:space="preserve">‌هاي </w:t>
      </w:r>
      <w:r w:rsidR="00CF0904" w:rsidRPr="009E31EC">
        <w:rPr>
          <w:rFonts w:ascii="Tahoma" w:eastAsia="Times New Roman" w:hAnsi="Tahoma"/>
          <w:sz w:val="24"/>
          <w:rtl/>
        </w:rPr>
        <w:t>خدا، که کتاب خدا را تلاوت نموده، و يا هم به شکل درس تکرار کنند، مگر اينکه حالت اطمينان قلب به</w:t>
      </w:r>
      <w:r w:rsidR="00BF6284">
        <w:rPr>
          <w:rFonts w:ascii="Tahoma" w:eastAsia="Times New Roman" w:hAnsi="Tahoma"/>
          <w:sz w:val="24"/>
          <w:rtl/>
        </w:rPr>
        <w:t xml:space="preserve"> آن‌ها </w:t>
      </w:r>
      <w:r w:rsidR="00CF0904" w:rsidRPr="009E31EC">
        <w:rPr>
          <w:rFonts w:ascii="Tahoma" w:eastAsia="Times New Roman" w:hAnsi="Tahoma"/>
          <w:sz w:val="24"/>
          <w:rtl/>
        </w:rPr>
        <w:t>دست داده و رحمت شامل حالشان شده، و ملائکه ايشان را احاطه</w:t>
      </w:r>
      <w:r w:rsidR="00BF6284">
        <w:rPr>
          <w:rFonts w:ascii="Tahoma" w:eastAsia="Times New Roman" w:hAnsi="Tahoma"/>
          <w:sz w:val="24"/>
          <w:rtl/>
        </w:rPr>
        <w:t xml:space="preserve"> مي‌</w:t>
      </w:r>
      <w:r w:rsidR="00CF0904" w:rsidRPr="009E31EC">
        <w:rPr>
          <w:rFonts w:ascii="Tahoma" w:eastAsia="Times New Roman" w:hAnsi="Tahoma"/>
          <w:sz w:val="24"/>
          <w:rtl/>
        </w:rPr>
        <w:t>کنند، و خداوند</w:t>
      </w:r>
      <w:r w:rsidR="00BF6284">
        <w:rPr>
          <w:rFonts w:ascii="Tahoma" w:eastAsia="Times New Roman" w:hAnsi="Tahoma"/>
          <w:sz w:val="24"/>
          <w:rtl/>
        </w:rPr>
        <w:t xml:space="preserve"> آن‌ها </w:t>
      </w:r>
      <w:r w:rsidR="00CF0904" w:rsidRPr="009E31EC">
        <w:rPr>
          <w:rFonts w:ascii="Tahoma" w:eastAsia="Times New Roman" w:hAnsi="Tahoma"/>
          <w:sz w:val="24"/>
          <w:rtl/>
        </w:rPr>
        <w:t>را در نزد کساني که نزد اويند ياد</w:t>
      </w:r>
      <w:r w:rsidR="00BF6284">
        <w:rPr>
          <w:rFonts w:ascii="Tahoma" w:eastAsia="Times New Roman" w:hAnsi="Tahoma"/>
          <w:sz w:val="24"/>
          <w:rtl/>
        </w:rPr>
        <w:t xml:space="preserve"> مي‌</w:t>
      </w:r>
      <w:r w:rsidR="00CF0904" w:rsidRPr="009E31EC">
        <w:rPr>
          <w:rFonts w:ascii="Tahoma" w:eastAsia="Times New Roman" w:hAnsi="Tahoma"/>
          <w:sz w:val="24"/>
          <w:rtl/>
        </w:rPr>
        <w:t>کند.»</w:t>
      </w:r>
    </w:p>
    <w:p w:rsidR="00CF0904" w:rsidRPr="00CF0904" w:rsidRDefault="00CF0904" w:rsidP="00E660DA">
      <w:pPr>
        <w:pStyle w:val="a0"/>
        <w:rPr>
          <w:rFonts w:cs="Times New Roman"/>
          <w:szCs w:val="24"/>
          <w:rtl/>
        </w:rPr>
      </w:pPr>
      <w:bookmarkStart w:id="144" w:name="_Toc349480993"/>
      <w:r w:rsidRPr="009E31EC">
        <w:rPr>
          <w:rtl/>
        </w:rPr>
        <w:t>پايبندي به برترين ذکر:</w:t>
      </w:r>
      <w:bookmarkEnd w:id="144"/>
    </w:p>
    <w:p w:rsidR="00CF0904" w:rsidRPr="00A83FC8" w:rsidRDefault="00CF0904" w:rsidP="008F072D">
      <w:pPr>
        <w:jc w:val="both"/>
        <w:rPr>
          <w:rFonts w:eastAsia="Times New Roman"/>
          <w:sz w:val="24"/>
          <w:rtl/>
        </w:rPr>
      </w:pPr>
      <w:r w:rsidRPr="009E31EC">
        <w:rPr>
          <w:rFonts w:ascii="Tahoma" w:eastAsia="Times New Roman" w:hAnsi="Tahoma"/>
          <w:sz w:val="24"/>
          <w:rtl/>
        </w:rPr>
        <w:t>برترين ذکرها تلاوت و قرائت قرآن کريم، سپس تسبيح</w:t>
      </w:r>
      <w:r w:rsidR="00817AD9">
        <w:rPr>
          <w:rFonts w:ascii="Tahoma" w:eastAsia="Times New Roman" w:hAnsi="Tahoma"/>
          <w:sz w:val="24"/>
          <w:rtl/>
        </w:rPr>
        <w:t xml:space="preserve"> (</w:t>
      </w:r>
      <w:r w:rsidRPr="008F072D">
        <w:rPr>
          <w:rStyle w:val="Char2"/>
          <w:rFonts w:eastAsia="Calibri"/>
          <w:rtl/>
        </w:rPr>
        <w:t>سبحان الله)</w:t>
      </w:r>
      <w:r w:rsidRPr="009E31EC">
        <w:rPr>
          <w:rFonts w:ascii="Tahoma" w:eastAsia="Times New Roman" w:hAnsi="Tahoma"/>
          <w:sz w:val="24"/>
          <w:rtl/>
        </w:rPr>
        <w:t xml:space="preserve"> و تحميد</w:t>
      </w:r>
      <w:r w:rsidR="00817AD9">
        <w:rPr>
          <w:rFonts w:ascii="Tahoma" w:eastAsia="Times New Roman" w:hAnsi="Tahoma"/>
          <w:sz w:val="24"/>
          <w:rtl/>
        </w:rPr>
        <w:t xml:space="preserve"> (</w:t>
      </w:r>
      <w:r w:rsidRPr="008F072D">
        <w:rPr>
          <w:rStyle w:val="Char2"/>
          <w:rFonts w:eastAsia="Calibri"/>
          <w:rtl/>
        </w:rPr>
        <w:t>الحمد الله)</w:t>
      </w:r>
      <w:r w:rsidRPr="009E31EC">
        <w:rPr>
          <w:rFonts w:ascii="Tahoma" w:eastAsia="Times New Roman" w:hAnsi="Tahoma"/>
          <w:sz w:val="24"/>
          <w:rtl/>
        </w:rPr>
        <w:t xml:space="preserve"> و تکبير</w:t>
      </w:r>
      <w:r w:rsidR="00817AD9">
        <w:rPr>
          <w:rFonts w:ascii="Tahoma" w:eastAsia="Times New Roman" w:hAnsi="Tahoma"/>
          <w:sz w:val="24"/>
          <w:rtl/>
        </w:rPr>
        <w:t xml:space="preserve"> (</w:t>
      </w:r>
      <w:r w:rsidRPr="008F072D">
        <w:rPr>
          <w:rStyle w:val="Char2"/>
          <w:rFonts w:eastAsia="Calibri"/>
          <w:rtl/>
        </w:rPr>
        <w:t>الله أكبر)</w:t>
      </w:r>
      <w:r w:rsidRPr="009E31EC">
        <w:rPr>
          <w:rFonts w:ascii="Tahoma" w:eastAsia="Times New Roman" w:hAnsi="Tahoma"/>
          <w:sz w:val="24"/>
          <w:rtl/>
        </w:rPr>
        <w:t xml:space="preserve"> و تهليل</w:t>
      </w:r>
      <w:r w:rsidR="00817AD9">
        <w:rPr>
          <w:rFonts w:ascii="Tahoma" w:eastAsia="Times New Roman" w:hAnsi="Tahoma"/>
          <w:sz w:val="24"/>
          <w:rtl/>
        </w:rPr>
        <w:t xml:space="preserve"> (</w:t>
      </w:r>
      <w:r w:rsidRPr="008F072D">
        <w:rPr>
          <w:rStyle w:val="Char2"/>
          <w:rFonts w:eastAsia="Calibri"/>
          <w:rtl/>
        </w:rPr>
        <w:t>لا إله إلا الله)</w:t>
      </w:r>
      <w:r w:rsidRPr="009E31EC">
        <w:rPr>
          <w:rFonts w:ascii="Tahoma" w:eastAsia="Times New Roman" w:hAnsi="Tahoma"/>
          <w:sz w:val="24"/>
          <w:rtl/>
        </w:rPr>
        <w:t xml:space="preserve"> و دو حول</w:t>
      </w:r>
      <w:r w:rsidR="00817AD9">
        <w:rPr>
          <w:rFonts w:ascii="Tahoma" w:eastAsia="Times New Roman" w:hAnsi="Tahoma"/>
          <w:sz w:val="24"/>
          <w:rtl/>
        </w:rPr>
        <w:t xml:space="preserve"> (</w:t>
      </w:r>
      <w:r w:rsidRPr="008F072D">
        <w:rPr>
          <w:rStyle w:val="Char2"/>
          <w:rFonts w:eastAsia="Calibri"/>
          <w:rtl/>
        </w:rPr>
        <w:t>لا حول ولا قوة إلا بالله العلي العظيم)</w:t>
      </w:r>
      <w:r w:rsidR="00BF6284">
        <w:rPr>
          <w:rFonts w:ascii="Tahoma" w:eastAsia="Times New Roman" w:hAnsi="Tahoma"/>
          <w:sz w:val="24"/>
          <w:rtl/>
        </w:rPr>
        <w:t xml:space="preserve"> مي‌</w:t>
      </w:r>
      <w:r w:rsidRPr="009E31EC">
        <w:rPr>
          <w:rFonts w:ascii="Tahoma" w:eastAsia="Times New Roman" w:hAnsi="Tahoma"/>
          <w:sz w:val="24"/>
          <w:rtl/>
        </w:rPr>
        <w:t>باشد. به اين ترتيب شايسته است که فرد مسلمان بر ذکر خداوند با کلامي پاک و سودمند تداوم داشته باشد.</w:t>
      </w:r>
    </w:p>
    <w:p w:rsidR="00CF0904" w:rsidRPr="00CF0904" w:rsidRDefault="00CF0904" w:rsidP="00E660DA">
      <w:pPr>
        <w:pStyle w:val="a0"/>
        <w:rPr>
          <w:rFonts w:cs="Times New Roman"/>
          <w:szCs w:val="24"/>
          <w:rtl/>
        </w:rPr>
      </w:pPr>
      <w:bookmarkStart w:id="145" w:name="_Toc349480994"/>
      <w:r w:rsidRPr="009E31EC">
        <w:rPr>
          <w:rtl/>
        </w:rPr>
        <w:t>پاکي و طهارت:</w:t>
      </w:r>
      <w:bookmarkEnd w:id="145"/>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فرد مسلمان بايد بدنش تميز بوده، قلبش به هنگام ذکر پروردگار سبحان پاک و</w:t>
      </w:r>
      <w:r w:rsidR="00BF6284">
        <w:rPr>
          <w:rFonts w:ascii="Tahoma" w:eastAsia="Times New Roman" w:hAnsi="Tahoma"/>
          <w:sz w:val="24"/>
          <w:rtl/>
        </w:rPr>
        <w:t xml:space="preserve"> بي‌</w:t>
      </w:r>
      <w:r w:rsidRPr="009E31EC">
        <w:rPr>
          <w:rFonts w:ascii="Tahoma" w:eastAsia="Times New Roman" w:hAnsi="Tahoma"/>
          <w:sz w:val="24"/>
          <w:rtl/>
        </w:rPr>
        <w:t>آلايش باشد. باوجود اينکه ذکر خدا در هر حالي و حتي در حالت عدم طهارت جايز</w:t>
      </w:r>
      <w:r w:rsidR="00BF6284">
        <w:rPr>
          <w:rFonts w:ascii="Tahoma" w:eastAsia="Times New Roman" w:hAnsi="Tahoma"/>
          <w:sz w:val="24"/>
          <w:rtl/>
        </w:rPr>
        <w:t xml:space="preserve"> مي‌</w:t>
      </w:r>
      <w:r w:rsidRPr="009E31EC">
        <w:rPr>
          <w:rFonts w:ascii="Tahoma" w:eastAsia="Times New Roman" w:hAnsi="Tahoma"/>
          <w:sz w:val="24"/>
          <w:rtl/>
        </w:rPr>
        <w:t>باشد، ولي ذکر خداوند در حالت طهارت اجر و پاداش بزرگي را شامل حال فرد</w:t>
      </w:r>
      <w:r w:rsidR="00BF6284">
        <w:rPr>
          <w:rFonts w:ascii="Tahoma" w:eastAsia="Times New Roman" w:hAnsi="Tahoma"/>
          <w:sz w:val="24"/>
          <w:rtl/>
        </w:rPr>
        <w:t xml:space="preserve"> مي‌</w:t>
      </w:r>
      <w:r w:rsidRPr="009E31EC">
        <w:rPr>
          <w:rFonts w:ascii="Tahoma" w:eastAsia="Times New Roman" w:hAnsi="Tahoma"/>
          <w:sz w:val="24"/>
          <w:rtl/>
        </w:rPr>
        <w:t xml:space="preserve">گرداند. </w:t>
      </w:r>
    </w:p>
    <w:p w:rsidR="00CF0904" w:rsidRPr="00CF0904" w:rsidRDefault="00CF0904" w:rsidP="00E660DA">
      <w:pPr>
        <w:pStyle w:val="a0"/>
        <w:rPr>
          <w:rFonts w:cs="Times New Roman"/>
          <w:szCs w:val="24"/>
          <w:rtl/>
        </w:rPr>
      </w:pPr>
      <w:bookmarkStart w:id="146" w:name="_Toc349480995"/>
      <w:r w:rsidRPr="009E31EC">
        <w:rPr>
          <w:rtl/>
        </w:rPr>
        <w:t>آرامش و خضوع:</w:t>
      </w:r>
      <w:bookmarkEnd w:id="146"/>
    </w:p>
    <w:p w:rsidR="00CF0904" w:rsidRPr="008F072D" w:rsidRDefault="00CF0904" w:rsidP="008F072D">
      <w:pPr>
        <w:jc w:val="both"/>
        <w:rPr>
          <w:rFonts w:ascii="KFGQPC Uthmanic Script HAFS" w:hAnsi="KFGQPC Uthmanic Script HAFS" w:cs="KFGQPC Uthmanic Script HAFS"/>
          <w:rtl/>
        </w:rPr>
      </w:pPr>
      <w:r w:rsidRPr="009E31EC">
        <w:rPr>
          <w:rFonts w:ascii="Tahoma" w:eastAsia="Times New Roman" w:hAnsi="Tahoma"/>
          <w:sz w:val="24"/>
          <w:rtl/>
        </w:rPr>
        <w:t>خداوند متعال</w:t>
      </w:r>
      <w:r w:rsidR="00BF6284">
        <w:rPr>
          <w:rFonts w:ascii="Tahoma" w:eastAsia="Times New Roman" w:hAnsi="Tahoma"/>
          <w:sz w:val="24"/>
          <w:rtl/>
        </w:rPr>
        <w:t xml:space="preserve"> مي‌</w:t>
      </w:r>
      <w:r w:rsidRPr="009E31EC">
        <w:rPr>
          <w:rFonts w:ascii="Tahoma" w:eastAsia="Times New Roman" w:hAnsi="Tahoma"/>
          <w:sz w:val="24"/>
          <w:rtl/>
        </w:rPr>
        <w:t>فرمايد:</w:t>
      </w:r>
      <w:r w:rsidR="000E72F4">
        <w:rPr>
          <w:rFonts w:ascii="Tahoma" w:eastAsia="Times New Roman" w:hAnsi="Tahoma" w:hint="cs"/>
          <w:sz w:val="24"/>
          <w:rtl/>
        </w:rPr>
        <w:t xml:space="preserve"> </w:t>
      </w:r>
      <w:r w:rsidR="000E72F4" w:rsidRPr="000C2FCA">
        <w:rPr>
          <w:rFonts w:ascii="Traditional Arabic" w:eastAsia="Times New Roman" w:hAnsi="Traditional Arabic" w:cs="Traditional Arabic"/>
          <w:rtl/>
        </w:rPr>
        <w:t>﴿</w:t>
      </w:r>
      <w:r w:rsidR="008F072D">
        <w:rPr>
          <w:rFonts w:ascii="KFGQPC Uthmanic Script HAFS" w:hAnsi="KFGQPC Uthmanic Script HAFS" w:cs="KFGQPC Uthmanic Script HAFS" w:hint="cs"/>
          <w:rtl/>
        </w:rPr>
        <w:t>إِنَّمَا</w:t>
      </w:r>
      <w:r w:rsidR="008F072D">
        <w:rPr>
          <w:rFonts w:ascii="KFGQPC Uthmanic Script HAFS" w:hAnsi="KFGQPC Uthmanic Script HAFS" w:cs="KFGQPC Uthmanic Script HAFS"/>
          <w:rtl/>
        </w:rPr>
        <w:t xml:space="preserve"> </w:t>
      </w:r>
      <w:r w:rsidR="008F072D">
        <w:rPr>
          <w:rFonts w:ascii="KFGQPC Uthmanic Script HAFS" w:hAnsi="KFGQPC Uthmanic Script HAFS" w:cs="KFGQPC Uthmanic Script HAFS" w:hint="cs"/>
          <w:rtl/>
        </w:rPr>
        <w:t>ٱلۡمُؤۡمِنُونَ</w:t>
      </w:r>
      <w:r w:rsidR="008F072D">
        <w:rPr>
          <w:rFonts w:ascii="KFGQPC Uthmanic Script HAFS" w:hAnsi="KFGQPC Uthmanic Script HAFS" w:cs="KFGQPC Uthmanic Script HAFS"/>
          <w:rtl/>
        </w:rPr>
        <w:t xml:space="preserve"> </w:t>
      </w:r>
      <w:r w:rsidR="008F072D">
        <w:rPr>
          <w:rFonts w:ascii="KFGQPC Uthmanic Script HAFS" w:hAnsi="KFGQPC Uthmanic Script HAFS" w:cs="KFGQPC Uthmanic Script HAFS" w:hint="cs"/>
          <w:rtl/>
        </w:rPr>
        <w:t>ٱلَّذِينَ</w:t>
      </w:r>
      <w:r w:rsidR="008F072D">
        <w:rPr>
          <w:rFonts w:ascii="KFGQPC Uthmanic Script HAFS" w:hAnsi="KFGQPC Uthmanic Script HAFS" w:cs="KFGQPC Uthmanic Script HAFS"/>
          <w:rtl/>
        </w:rPr>
        <w:t xml:space="preserve"> إِذَا ذُكِرَ </w:t>
      </w:r>
      <w:r w:rsidR="008F072D">
        <w:rPr>
          <w:rFonts w:ascii="KFGQPC Uthmanic Script HAFS" w:hAnsi="KFGQPC Uthmanic Script HAFS" w:cs="KFGQPC Uthmanic Script HAFS" w:hint="cs"/>
          <w:rtl/>
        </w:rPr>
        <w:t>ٱللَّهُ</w:t>
      </w:r>
      <w:r w:rsidR="008F072D">
        <w:rPr>
          <w:rFonts w:ascii="KFGQPC Uthmanic Script HAFS" w:hAnsi="KFGQPC Uthmanic Script HAFS" w:cs="KFGQPC Uthmanic Script HAFS"/>
          <w:rtl/>
        </w:rPr>
        <w:t xml:space="preserve"> وَجِلَتۡ قُلُوبُهُمۡ وَإِذَا تُلِيَتۡ عَلَيۡهِمۡ ءَايَٰتُهُ</w:t>
      </w:r>
      <w:r w:rsidR="008F072D">
        <w:rPr>
          <w:rFonts w:ascii="KFGQPC Uthmanic Script HAFS" w:hAnsi="KFGQPC Uthmanic Script HAFS" w:cs="KFGQPC Uthmanic Script HAFS" w:hint="cs"/>
          <w:rtl/>
        </w:rPr>
        <w:t>ۥ</w:t>
      </w:r>
      <w:r w:rsidR="008F072D">
        <w:rPr>
          <w:rFonts w:ascii="KFGQPC Uthmanic Script HAFS" w:hAnsi="KFGQPC Uthmanic Script HAFS" w:cs="KFGQPC Uthmanic Script HAFS"/>
          <w:rtl/>
        </w:rPr>
        <w:t xml:space="preserve"> زَادَتۡهُمۡ إِيمَٰنٗا وَعَلَىٰ رَبِّهِمۡ يَتَوَكَّلُونَ ٢</w:t>
      </w:r>
      <w:r w:rsidR="000E72F4" w:rsidRPr="000C2FCA">
        <w:rPr>
          <w:rFonts w:ascii="Traditional Arabic" w:eastAsia="Times New Roman" w:hAnsi="Traditional Arabic" w:cs="Traditional Arabic"/>
          <w:rtl/>
        </w:rPr>
        <w:t>﴾</w:t>
      </w:r>
      <w:r w:rsidR="000E72F4">
        <w:rPr>
          <w:rFonts w:ascii="Tahoma" w:eastAsia="Times New Roman" w:hAnsi="Tahoma" w:hint="cs"/>
          <w:sz w:val="24"/>
          <w:rtl/>
        </w:rPr>
        <w:t xml:space="preserve"> </w:t>
      </w:r>
      <w:r w:rsidR="000E72F4" w:rsidRPr="000C2FCA">
        <w:rPr>
          <w:rFonts w:ascii="mylotus" w:eastAsia="Times New Roman" w:hAnsi="mylotus" w:cs="mylotus"/>
          <w:sz w:val="24"/>
          <w:szCs w:val="24"/>
          <w:rtl/>
        </w:rPr>
        <w:t>[</w:t>
      </w:r>
      <w:r w:rsidR="000E72F4">
        <w:rPr>
          <w:rFonts w:ascii="mylotus" w:hAnsi="mylotus" w:cs="mylotus" w:hint="cs"/>
          <w:sz w:val="24"/>
          <w:szCs w:val="24"/>
          <w:rtl/>
        </w:rPr>
        <w:t>الأنفال: 2</w:t>
      </w:r>
      <w:r w:rsidR="000E72F4" w:rsidRPr="000C2FCA">
        <w:rPr>
          <w:rFonts w:ascii="mylotus" w:eastAsia="Times New Roman" w:hAnsi="mylotus" w:cs="mylotus"/>
          <w:sz w:val="24"/>
          <w:szCs w:val="24"/>
          <w:rtl/>
        </w:rPr>
        <w:t>]</w:t>
      </w:r>
      <w:r w:rsidRPr="009E31EC">
        <w:rPr>
          <w:rFonts w:ascii="Tahoma" w:eastAsia="Times New Roman" w:hAnsi="Tahoma"/>
          <w:sz w:val="24"/>
          <w:rtl/>
        </w:rPr>
        <w:t xml:space="preserve"> يعني: «مؤمنان همان كسانى‏اند كه چون خدا ياد شود دلهايشان بترسد و چون آيات او بر آنان خوانده شود بر ايمانشان بيفزايد و بر پروردگار خود توكل مى‏كنند.» خداوند متعال از بندگانش</w:t>
      </w:r>
      <w:r w:rsidR="00BF6284">
        <w:rPr>
          <w:rFonts w:ascii="Tahoma" w:eastAsia="Times New Roman" w:hAnsi="Tahoma"/>
          <w:sz w:val="24"/>
          <w:rtl/>
        </w:rPr>
        <w:t xml:space="preserve"> مي‌</w:t>
      </w:r>
      <w:r w:rsidRPr="009E31EC">
        <w:rPr>
          <w:rFonts w:ascii="Tahoma" w:eastAsia="Times New Roman" w:hAnsi="Tahoma"/>
          <w:sz w:val="24"/>
          <w:rtl/>
        </w:rPr>
        <w:t>خواهد که در هنگام ذکر قلب</w:t>
      </w:r>
      <w:r w:rsidR="000E72F4">
        <w:rPr>
          <w:rFonts w:ascii="Tahoma" w:eastAsia="Times New Roman" w:hAnsi="Tahoma" w:hint="cs"/>
          <w:sz w:val="24"/>
          <w:rtl/>
        </w:rPr>
        <w:t>‌</w:t>
      </w:r>
      <w:r w:rsidRPr="009E31EC">
        <w:rPr>
          <w:rFonts w:ascii="Tahoma" w:eastAsia="Times New Roman" w:hAnsi="Tahoma"/>
          <w:sz w:val="24"/>
          <w:rtl/>
        </w:rPr>
        <w:t>هايشان خاشع و چشمانشان اشک ريزان باشد، و از آن</w:t>
      </w:r>
      <w:r w:rsidR="00BF6284">
        <w:rPr>
          <w:rFonts w:ascii="Tahoma" w:eastAsia="Times New Roman" w:hAnsi="Tahoma" w:hint="cs"/>
          <w:sz w:val="24"/>
          <w:rtl/>
        </w:rPr>
        <w:t>‌</w:t>
      </w:r>
      <w:r w:rsidRPr="009E31EC">
        <w:rPr>
          <w:rFonts w:ascii="Tahoma" w:eastAsia="Times New Roman" w:hAnsi="Tahoma"/>
          <w:sz w:val="24"/>
          <w:rtl/>
        </w:rPr>
        <w:t>هايي نباشد که تنها عبارتي را بر زبان جاري</w:t>
      </w:r>
      <w:r w:rsidR="00BF6284">
        <w:rPr>
          <w:rFonts w:ascii="Tahoma" w:eastAsia="Times New Roman" w:hAnsi="Tahoma"/>
          <w:sz w:val="24"/>
          <w:rtl/>
        </w:rPr>
        <w:t xml:space="preserve"> مي‌</w:t>
      </w:r>
      <w:r w:rsidRPr="009E31EC">
        <w:rPr>
          <w:rFonts w:ascii="Tahoma" w:eastAsia="Times New Roman" w:hAnsi="Tahoma"/>
          <w:sz w:val="24"/>
          <w:rtl/>
        </w:rPr>
        <w:t>سازند بدون آنکه در قلبش اثري به جاي بگذارد.</w:t>
      </w:r>
    </w:p>
    <w:p w:rsidR="00CF0904" w:rsidRPr="00CF0904" w:rsidRDefault="00CF0904" w:rsidP="00E660DA">
      <w:pPr>
        <w:pStyle w:val="a0"/>
        <w:rPr>
          <w:rFonts w:cs="Times New Roman"/>
          <w:szCs w:val="24"/>
          <w:rtl/>
        </w:rPr>
      </w:pPr>
      <w:bookmarkStart w:id="147" w:name="_Toc349480996"/>
      <w:r w:rsidRPr="009E31EC">
        <w:rPr>
          <w:rtl/>
        </w:rPr>
        <w:t>رو به قبله داشتن:</w:t>
      </w:r>
      <w:bookmarkEnd w:id="147"/>
    </w:p>
    <w:p w:rsidR="00CF0904" w:rsidRPr="00A83FC8" w:rsidRDefault="00CF0904" w:rsidP="009B31FB">
      <w:pPr>
        <w:rPr>
          <w:rFonts w:eastAsia="Times New Roman"/>
          <w:sz w:val="24"/>
          <w:rtl/>
        </w:rPr>
      </w:pPr>
      <w:r w:rsidRPr="009E31EC">
        <w:rPr>
          <w:rFonts w:ascii="Tahoma" w:eastAsia="Times New Roman" w:hAnsi="Tahoma"/>
          <w:sz w:val="24"/>
          <w:rtl/>
        </w:rPr>
        <w:t>بدينصورت اميد و انتظار بيشتري هست که خداوند ذکر را قبول فرمايد و گرچه در هر حالت چيزي مانع ذکر خداوند نيست.</w:t>
      </w:r>
    </w:p>
    <w:p w:rsidR="00CF0904" w:rsidRPr="00CF0904" w:rsidRDefault="00CF0904" w:rsidP="00E660DA">
      <w:pPr>
        <w:pStyle w:val="a0"/>
        <w:rPr>
          <w:rFonts w:cs="Times New Roman"/>
          <w:szCs w:val="24"/>
          <w:rtl/>
        </w:rPr>
      </w:pPr>
      <w:bookmarkStart w:id="148" w:name="_Toc349480997"/>
      <w:r w:rsidRPr="009E31EC">
        <w:rPr>
          <w:rtl/>
        </w:rPr>
        <w:t>ذکر خداوند در هر وقت:</w:t>
      </w:r>
      <w:bookmarkEnd w:id="148"/>
      <w:r w:rsidRPr="009E31EC">
        <w:rPr>
          <w:rtl/>
        </w:rPr>
        <w:t xml:space="preserve"> </w:t>
      </w:r>
    </w:p>
    <w:p w:rsidR="00CF0904" w:rsidRPr="008F072D" w:rsidRDefault="00CF0904" w:rsidP="008F072D">
      <w:pPr>
        <w:jc w:val="both"/>
        <w:rPr>
          <w:rFonts w:ascii="KFGQPC Uthmanic Script HAFS" w:hAnsi="KFGQPC Uthmanic Script HAFS" w:cs="KFGQPC Uthmanic Script HAFS"/>
          <w:rtl/>
        </w:rPr>
      </w:pPr>
      <w:r w:rsidRPr="009E31EC">
        <w:rPr>
          <w:rFonts w:ascii="Tahoma" w:eastAsia="Times New Roman" w:hAnsi="Tahoma"/>
          <w:sz w:val="24"/>
          <w:rtl/>
        </w:rPr>
        <w:t>خداوند متعال</w:t>
      </w:r>
      <w:r w:rsidR="00BF6284">
        <w:rPr>
          <w:rFonts w:ascii="Tahoma" w:eastAsia="Times New Roman" w:hAnsi="Tahoma"/>
          <w:sz w:val="24"/>
          <w:rtl/>
        </w:rPr>
        <w:t xml:space="preserve"> مي‌</w:t>
      </w:r>
      <w:r w:rsidRPr="009E31EC">
        <w:rPr>
          <w:rFonts w:ascii="Tahoma" w:eastAsia="Times New Roman" w:hAnsi="Tahoma"/>
          <w:sz w:val="24"/>
          <w:rtl/>
        </w:rPr>
        <w:t>فرمايد:</w:t>
      </w:r>
      <w:r w:rsidR="000E72F4">
        <w:rPr>
          <w:rFonts w:ascii="Tahoma" w:eastAsia="Times New Roman" w:hAnsi="Tahoma" w:hint="cs"/>
          <w:sz w:val="24"/>
          <w:rtl/>
        </w:rPr>
        <w:t xml:space="preserve"> </w:t>
      </w:r>
      <w:r w:rsidR="000E72F4" w:rsidRPr="000C2FCA">
        <w:rPr>
          <w:rFonts w:ascii="Traditional Arabic" w:eastAsia="Times New Roman" w:hAnsi="Traditional Arabic" w:cs="Traditional Arabic"/>
          <w:rtl/>
        </w:rPr>
        <w:t>﴿</w:t>
      </w:r>
      <w:r w:rsidR="008F072D">
        <w:rPr>
          <w:rFonts w:ascii="KFGQPC Uthmanic Script HAFS" w:hAnsi="KFGQPC Uthmanic Script HAFS" w:cs="KFGQPC Uthmanic Script HAFS"/>
          <w:rtl/>
        </w:rPr>
        <w:t>وَ</w:t>
      </w:r>
      <w:r w:rsidR="008F072D">
        <w:rPr>
          <w:rFonts w:ascii="KFGQPC Uthmanic Script HAFS" w:hAnsi="KFGQPC Uthmanic Script HAFS" w:cs="KFGQPC Uthmanic Script HAFS" w:hint="cs"/>
          <w:rtl/>
        </w:rPr>
        <w:t>ٱذۡكُر</w:t>
      </w:r>
      <w:r w:rsidR="008F072D">
        <w:rPr>
          <w:rFonts w:ascii="KFGQPC Uthmanic Script HAFS" w:hAnsi="KFGQPC Uthmanic Script HAFS" w:cs="KFGQPC Uthmanic Script HAFS"/>
          <w:rtl/>
        </w:rPr>
        <w:t xml:space="preserve"> رَّبَّكَ كَثِيرٗا وَسَبِّحۡ بِ</w:t>
      </w:r>
      <w:r w:rsidR="008F072D">
        <w:rPr>
          <w:rFonts w:ascii="KFGQPC Uthmanic Script HAFS" w:hAnsi="KFGQPC Uthmanic Script HAFS" w:cs="KFGQPC Uthmanic Script HAFS" w:hint="cs"/>
          <w:rtl/>
        </w:rPr>
        <w:t>ٱلۡعَشِيِّ</w:t>
      </w:r>
      <w:r w:rsidR="008F072D">
        <w:rPr>
          <w:rFonts w:ascii="KFGQPC Uthmanic Script HAFS" w:hAnsi="KFGQPC Uthmanic Script HAFS" w:cs="KFGQPC Uthmanic Script HAFS"/>
          <w:rtl/>
        </w:rPr>
        <w:t xml:space="preserve"> وَ</w:t>
      </w:r>
      <w:r w:rsidR="008F072D">
        <w:rPr>
          <w:rFonts w:ascii="KFGQPC Uthmanic Script HAFS" w:hAnsi="KFGQPC Uthmanic Script HAFS" w:cs="KFGQPC Uthmanic Script HAFS" w:hint="cs"/>
          <w:rtl/>
        </w:rPr>
        <w:t>ٱلۡإِبۡكَٰرِ</w:t>
      </w:r>
      <w:r w:rsidR="008F072D">
        <w:rPr>
          <w:rFonts w:ascii="KFGQPC Uthmanic Script HAFS" w:hAnsi="KFGQPC Uthmanic Script HAFS" w:cs="KFGQPC Uthmanic Script HAFS"/>
          <w:rtl/>
        </w:rPr>
        <w:t xml:space="preserve"> ٤١</w:t>
      </w:r>
      <w:r w:rsidR="000E72F4" w:rsidRPr="000C2FCA">
        <w:rPr>
          <w:rFonts w:ascii="Traditional Arabic" w:eastAsia="Times New Roman" w:hAnsi="Traditional Arabic" w:cs="Traditional Arabic"/>
          <w:rtl/>
        </w:rPr>
        <w:t>﴾</w:t>
      </w:r>
      <w:r w:rsidR="000E72F4">
        <w:rPr>
          <w:rFonts w:ascii="Tahoma" w:eastAsia="Times New Roman" w:hAnsi="Tahoma" w:hint="cs"/>
          <w:sz w:val="24"/>
          <w:rtl/>
        </w:rPr>
        <w:t xml:space="preserve"> </w:t>
      </w:r>
      <w:r w:rsidR="000E72F4" w:rsidRPr="000C2FCA">
        <w:rPr>
          <w:rFonts w:ascii="mylotus" w:eastAsia="Times New Roman" w:hAnsi="mylotus" w:cs="mylotus"/>
          <w:sz w:val="24"/>
          <w:szCs w:val="24"/>
          <w:rtl/>
        </w:rPr>
        <w:t>[</w:t>
      </w:r>
      <w:r w:rsidR="000E72F4">
        <w:rPr>
          <w:rFonts w:ascii="mylotus" w:hAnsi="mylotus" w:cs="mylotus" w:hint="cs"/>
          <w:sz w:val="24"/>
          <w:szCs w:val="24"/>
          <w:rtl/>
        </w:rPr>
        <w:t>آل عمران: 41</w:t>
      </w:r>
      <w:r w:rsidR="000E72F4" w:rsidRPr="000C2FCA">
        <w:rPr>
          <w:rFonts w:ascii="mylotus" w:eastAsia="Times New Roman" w:hAnsi="mylotus" w:cs="mylotus"/>
          <w:sz w:val="24"/>
          <w:szCs w:val="24"/>
          <w:rtl/>
        </w:rPr>
        <w:t>]</w:t>
      </w:r>
      <w:r w:rsidR="000E72F4">
        <w:rPr>
          <w:rFonts w:ascii="Tahoma" w:eastAsia="Times New Roman" w:hAnsi="Tahoma" w:hint="cs"/>
          <w:sz w:val="24"/>
          <w:rtl/>
        </w:rPr>
        <w:t xml:space="preserve"> </w:t>
      </w:r>
      <w:r w:rsidRPr="009E31EC">
        <w:rPr>
          <w:rFonts w:ascii="Tahoma" w:eastAsia="Times New Roman" w:hAnsi="Tahoma"/>
          <w:sz w:val="24"/>
          <w:rtl/>
        </w:rPr>
        <w:t xml:space="preserve">يعني: </w:t>
      </w:r>
      <w:r w:rsidR="00185545">
        <w:rPr>
          <w:rFonts w:ascii="Tahoma" w:eastAsia="Times New Roman" w:hAnsi="Tahoma"/>
          <w:sz w:val="24"/>
          <w:rtl/>
        </w:rPr>
        <w:t>«</w:t>
      </w:r>
      <w:r w:rsidRPr="009E31EC">
        <w:rPr>
          <w:rFonts w:ascii="Tahoma" w:eastAsia="Times New Roman" w:hAnsi="Tahoma"/>
          <w:sz w:val="24"/>
          <w:rtl/>
        </w:rPr>
        <w:t>و پروردگارت را بسيار ياد كن و شبانگاه و بامدادان [او را] تسبيح گوى.» و باز</w:t>
      </w:r>
      <w:r w:rsidR="00BF6284">
        <w:rPr>
          <w:rFonts w:ascii="Tahoma" w:eastAsia="Times New Roman" w:hAnsi="Tahoma"/>
          <w:sz w:val="24"/>
          <w:rtl/>
        </w:rPr>
        <w:t xml:space="preserve"> مي‌</w:t>
      </w:r>
      <w:r w:rsidRPr="009E31EC">
        <w:rPr>
          <w:rFonts w:ascii="Tahoma" w:eastAsia="Times New Roman" w:hAnsi="Tahoma"/>
          <w:sz w:val="24"/>
          <w:rtl/>
        </w:rPr>
        <w:t>فرمايد:</w:t>
      </w:r>
      <w:r w:rsidR="000E72F4">
        <w:rPr>
          <w:rFonts w:ascii="Tahoma" w:eastAsia="Times New Roman" w:hAnsi="Tahoma" w:hint="cs"/>
          <w:sz w:val="24"/>
          <w:rtl/>
        </w:rPr>
        <w:t xml:space="preserve"> </w:t>
      </w:r>
      <w:r w:rsidR="000E72F4" w:rsidRPr="000C2FCA">
        <w:rPr>
          <w:rFonts w:ascii="Traditional Arabic" w:eastAsia="Times New Roman" w:hAnsi="Traditional Arabic" w:cs="Traditional Arabic"/>
          <w:rtl/>
        </w:rPr>
        <w:t>﴿</w:t>
      </w:r>
      <w:r w:rsidR="008F072D">
        <w:rPr>
          <w:rFonts w:ascii="KFGQPC Uthmanic Script HAFS" w:hAnsi="KFGQPC Uthmanic Script HAFS" w:cs="KFGQPC Uthmanic Script HAFS"/>
          <w:rtl/>
        </w:rPr>
        <w:t>وَ</w:t>
      </w:r>
      <w:r w:rsidR="008F072D">
        <w:rPr>
          <w:rFonts w:ascii="KFGQPC Uthmanic Script HAFS" w:hAnsi="KFGQPC Uthmanic Script HAFS" w:cs="KFGQPC Uthmanic Script HAFS" w:hint="cs"/>
          <w:rtl/>
        </w:rPr>
        <w:t>ٱذۡكُرِ</w:t>
      </w:r>
      <w:r w:rsidR="008F072D">
        <w:rPr>
          <w:rFonts w:ascii="KFGQPC Uthmanic Script HAFS" w:hAnsi="KFGQPC Uthmanic Script HAFS" w:cs="KFGQPC Uthmanic Script HAFS"/>
          <w:rtl/>
        </w:rPr>
        <w:t xml:space="preserve"> </w:t>
      </w:r>
      <w:r w:rsidR="008F072D">
        <w:rPr>
          <w:rFonts w:ascii="KFGQPC Uthmanic Script HAFS" w:hAnsi="KFGQPC Uthmanic Script HAFS" w:cs="KFGQPC Uthmanic Script HAFS" w:hint="cs"/>
          <w:rtl/>
        </w:rPr>
        <w:t>ٱسۡمَ</w:t>
      </w:r>
      <w:r w:rsidR="008F072D">
        <w:rPr>
          <w:rFonts w:ascii="KFGQPC Uthmanic Script HAFS" w:hAnsi="KFGQPC Uthmanic Script HAFS" w:cs="KFGQPC Uthmanic Script HAFS"/>
          <w:rtl/>
        </w:rPr>
        <w:t xml:space="preserve"> رَبِّكَ بُكۡرَةٗ وَأَصِيلٗا ٢٥</w:t>
      </w:r>
      <w:r w:rsidR="000E72F4" w:rsidRPr="000C2FCA">
        <w:rPr>
          <w:rFonts w:ascii="Traditional Arabic" w:eastAsia="Times New Roman" w:hAnsi="Traditional Arabic" w:cs="Traditional Arabic"/>
          <w:rtl/>
        </w:rPr>
        <w:t>﴾</w:t>
      </w:r>
      <w:r w:rsidR="000E72F4">
        <w:rPr>
          <w:rFonts w:ascii="Tahoma" w:eastAsia="Times New Roman" w:hAnsi="Tahoma" w:hint="cs"/>
          <w:sz w:val="24"/>
          <w:rtl/>
        </w:rPr>
        <w:t xml:space="preserve"> </w:t>
      </w:r>
      <w:r w:rsidR="000E72F4" w:rsidRPr="000C2FCA">
        <w:rPr>
          <w:rFonts w:ascii="mylotus" w:eastAsia="Times New Roman" w:hAnsi="mylotus" w:cs="mylotus"/>
          <w:sz w:val="24"/>
          <w:szCs w:val="24"/>
          <w:rtl/>
        </w:rPr>
        <w:t>[</w:t>
      </w:r>
      <w:r w:rsidR="000E72F4">
        <w:rPr>
          <w:rFonts w:ascii="mylotus" w:hAnsi="mylotus" w:cs="mylotus" w:hint="cs"/>
          <w:sz w:val="24"/>
          <w:szCs w:val="24"/>
          <w:rtl/>
        </w:rPr>
        <w:t>الإنسان: 25</w:t>
      </w:r>
      <w:r w:rsidR="000E72F4" w:rsidRPr="000C2FCA">
        <w:rPr>
          <w:rFonts w:ascii="mylotus" w:eastAsia="Times New Roman" w:hAnsi="mylotus" w:cs="mylotus"/>
          <w:sz w:val="24"/>
          <w:szCs w:val="24"/>
          <w:rtl/>
        </w:rPr>
        <w:t>]</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و نام پروردگارت را بامدادان و شامگاهان ياد كن.»</w:t>
      </w:r>
    </w:p>
    <w:p w:rsidR="00CF0904" w:rsidRPr="00A83FC8" w:rsidRDefault="00CF0904" w:rsidP="009B31FB">
      <w:pPr>
        <w:rPr>
          <w:rFonts w:eastAsia="Times New Roman"/>
          <w:sz w:val="24"/>
          <w:rtl/>
        </w:rPr>
      </w:pPr>
      <w:r w:rsidRPr="009E31EC">
        <w:rPr>
          <w:rFonts w:ascii="Tahoma" w:eastAsia="Times New Roman" w:hAnsi="Tahoma"/>
          <w:sz w:val="24"/>
          <w:rtl/>
        </w:rPr>
        <w:t>پيامبر خدا، حضرت ادريس عليه السلام، خياطي</w:t>
      </w:r>
      <w:r w:rsidR="00BF6284">
        <w:rPr>
          <w:rFonts w:ascii="Tahoma" w:eastAsia="Times New Roman" w:hAnsi="Tahoma"/>
          <w:sz w:val="24"/>
          <w:rtl/>
        </w:rPr>
        <w:t xml:space="preserve"> مي‌</w:t>
      </w:r>
      <w:r w:rsidRPr="009E31EC">
        <w:rPr>
          <w:rFonts w:ascii="Tahoma" w:eastAsia="Times New Roman" w:hAnsi="Tahoma"/>
          <w:sz w:val="24"/>
          <w:rtl/>
        </w:rPr>
        <w:t>کرد، و در هربار فروبردن و بيرون آوردن سوزن خداوند را ذکر کرده و</w:t>
      </w:r>
      <w:r w:rsidR="00817AD9">
        <w:rPr>
          <w:rFonts w:ascii="Tahoma" w:eastAsia="Times New Roman" w:hAnsi="Tahoma"/>
          <w:sz w:val="24"/>
          <w:rtl/>
        </w:rPr>
        <w:t xml:space="preserve"> (</w:t>
      </w:r>
      <w:r w:rsidRPr="008F072D">
        <w:rPr>
          <w:rStyle w:val="Char2"/>
          <w:rFonts w:eastAsia="Calibri"/>
          <w:rtl/>
        </w:rPr>
        <w:t>سبحان الله)</w:t>
      </w:r>
      <w:r w:rsidR="00BF6284">
        <w:rPr>
          <w:rFonts w:ascii="Tahoma" w:eastAsia="Times New Roman" w:hAnsi="Tahoma"/>
          <w:sz w:val="24"/>
          <w:rtl/>
        </w:rPr>
        <w:t xml:space="preserve"> مي‌</w:t>
      </w:r>
      <w:r w:rsidRPr="009E31EC">
        <w:rPr>
          <w:rFonts w:ascii="Tahoma" w:eastAsia="Times New Roman" w:hAnsi="Tahoma"/>
          <w:sz w:val="24"/>
          <w:rtl/>
        </w:rPr>
        <w:t xml:space="preserve">گفت. </w:t>
      </w:r>
    </w:p>
    <w:p w:rsidR="00CF0904" w:rsidRPr="00CF0904" w:rsidRDefault="00CF0904" w:rsidP="00E660DA">
      <w:pPr>
        <w:pStyle w:val="a0"/>
        <w:rPr>
          <w:rFonts w:cs="Times New Roman"/>
          <w:szCs w:val="24"/>
          <w:rtl/>
        </w:rPr>
      </w:pPr>
      <w:bookmarkStart w:id="149" w:name="_Toc349480998"/>
      <w:r w:rsidRPr="009E31EC">
        <w:rPr>
          <w:rtl/>
        </w:rPr>
        <w:t>ذکر پروردگار به هنگام خوشي و ناخوشي:</w:t>
      </w:r>
      <w:bookmarkEnd w:id="149"/>
      <w:r w:rsidRPr="009E31EC">
        <w:rPr>
          <w:rtl/>
        </w:rPr>
        <w:t xml:space="preserve"> </w:t>
      </w:r>
    </w:p>
    <w:p w:rsidR="00CF0904" w:rsidRPr="00A83FC8" w:rsidRDefault="00CF0904" w:rsidP="008F072D">
      <w:pPr>
        <w:jc w:val="both"/>
        <w:rPr>
          <w:rFonts w:eastAsia="Times New Roman"/>
          <w:sz w:val="24"/>
          <w:rtl/>
        </w:rPr>
      </w:pPr>
      <w:r w:rsidRPr="009E31EC">
        <w:rPr>
          <w:rFonts w:ascii="Tahoma" w:eastAsia="Times New Roman" w:hAnsi="Tahoma"/>
          <w:sz w:val="24"/>
          <w:rtl/>
        </w:rPr>
        <w:t>پيامبرصلى الله عليه وسلم فرمود:</w:t>
      </w:r>
      <w:r w:rsidR="00817AD9">
        <w:rPr>
          <w:rFonts w:ascii="Tahoma" w:eastAsia="Times New Roman" w:hAnsi="Tahoma"/>
          <w:sz w:val="24"/>
          <w:rtl/>
        </w:rPr>
        <w:t xml:space="preserve"> (</w:t>
      </w:r>
      <w:r w:rsidRPr="008F072D">
        <w:rPr>
          <w:rStyle w:val="Char1"/>
          <w:rFonts w:eastAsia="Calibri"/>
          <w:rtl/>
        </w:rPr>
        <w:t>عجبًا لأمر المؤمن، إن أمره كله خير وليس ذاك لأحد إلا للمؤمن، إن أصابته سرَّاء شكر فكان خيرًا له وإن أصابته ضَرَّاءُ صبر فكان خيرًا له)</w:t>
      </w:r>
      <w:r w:rsidRPr="009E31EC">
        <w:rPr>
          <w:rFonts w:ascii="Tahoma" w:eastAsia="Times New Roman" w:hAnsi="Tahoma"/>
          <w:sz w:val="24"/>
          <w:rtl/>
        </w:rPr>
        <w:t xml:space="preserve"> [مسلم] يعني: </w:t>
      </w:r>
      <w:r w:rsidR="00185545">
        <w:rPr>
          <w:rFonts w:ascii="Tahoma" w:eastAsia="Times New Roman" w:hAnsi="Tahoma"/>
          <w:sz w:val="24"/>
          <w:rtl/>
        </w:rPr>
        <w:t>«</w:t>
      </w:r>
      <w:r w:rsidRPr="009E31EC">
        <w:rPr>
          <w:rFonts w:ascii="Tahoma" w:eastAsia="Times New Roman" w:hAnsi="Tahoma"/>
          <w:sz w:val="24"/>
          <w:rtl/>
        </w:rPr>
        <w:t>کار مسلمان انسان را به شگفتي و تعجب وا ميدارد. زيرا همه</w:t>
      </w:r>
      <w:r w:rsidR="00BF6284">
        <w:rPr>
          <w:rFonts w:ascii="Tahoma" w:eastAsia="Times New Roman" w:hAnsi="Tahoma"/>
          <w:sz w:val="24"/>
          <w:rtl/>
        </w:rPr>
        <w:t xml:space="preserve">‌ي </w:t>
      </w:r>
      <w:r w:rsidRPr="009E31EC">
        <w:rPr>
          <w:rFonts w:ascii="Tahoma" w:eastAsia="Times New Roman" w:hAnsi="Tahoma"/>
          <w:sz w:val="24"/>
          <w:rtl/>
        </w:rPr>
        <w:t>کارش براي او خير است، و اين امر براي هيچکس جز مسلمان ممکن نيست. اگر به وي فراخي و آساني روي دهد شکر کند، برايش خير است، و اگر به او سختي برسد هم صبر کند برايش خير است.»</w:t>
      </w:r>
    </w:p>
    <w:p w:rsidR="00CF0904" w:rsidRPr="008F072D" w:rsidRDefault="00CF0904" w:rsidP="008F072D">
      <w:pPr>
        <w:jc w:val="both"/>
        <w:rPr>
          <w:rFonts w:ascii="KFGQPC Uthmanic Script HAFS" w:hAnsi="KFGQPC Uthmanic Script HAFS" w:cs="KFGQPC Uthmanic Script HAFS"/>
          <w:rtl/>
        </w:rPr>
      </w:pPr>
      <w:r w:rsidRPr="009E31EC">
        <w:rPr>
          <w:rFonts w:ascii="Tahoma" w:eastAsia="Times New Roman" w:hAnsi="Tahoma"/>
          <w:sz w:val="24"/>
          <w:rtl/>
        </w:rPr>
        <w:t>وقتي که حضرت يونس -عليه السلام- در شکم تاريک ماهي به مدت طولاني ماندگار شد در آن مدت بر ذکر الله سبحان مداومت</w:t>
      </w:r>
      <w:r w:rsidR="00BF6284">
        <w:rPr>
          <w:rFonts w:ascii="Tahoma" w:eastAsia="Times New Roman" w:hAnsi="Tahoma"/>
          <w:sz w:val="24"/>
          <w:rtl/>
        </w:rPr>
        <w:t xml:space="preserve"> مي‌</w:t>
      </w:r>
      <w:r w:rsidRPr="009E31EC">
        <w:rPr>
          <w:rFonts w:ascii="Tahoma" w:eastAsia="Times New Roman" w:hAnsi="Tahoma"/>
          <w:sz w:val="24"/>
          <w:rtl/>
        </w:rPr>
        <w:t>کرد و</w:t>
      </w:r>
      <w:r w:rsidR="00BF6284">
        <w:rPr>
          <w:rFonts w:ascii="Tahoma" w:eastAsia="Times New Roman" w:hAnsi="Tahoma"/>
          <w:sz w:val="24"/>
          <w:rtl/>
        </w:rPr>
        <w:t xml:space="preserve"> مي‌</w:t>
      </w:r>
      <w:r w:rsidRPr="009E31EC">
        <w:rPr>
          <w:rFonts w:ascii="Tahoma" w:eastAsia="Times New Roman" w:hAnsi="Tahoma"/>
          <w:sz w:val="24"/>
          <w:rtl/>
        </w:rPr>
        <w:t>گفت:</w:t>
      </w:r>
      <w:r w:rsidR="000E72F4">
        <w:rPr>
          <w:rFonts w:ascii="Tahoma" w:eastAsia="Times New Roman" w:hAnsi="Tahoma" w:hint="cs"/>
          <w:sz w:val="24"/>
          <w:rtl/>
        </w:rPr>
        <w:t xml:space="preserve"> </w:t>
      </w:r>
      <w:r w:rsidR="000E72F4" w:rsidRPr="000C2FCA">
        <w:rPr>
          <w:rFonts w:ascii="Traditional Arabic" w:eastAsia="Times New Roman" w:hAnsi="Traditional Arabic" w:cs="Traditional Arabic"/>
          <w:rtl/>
        </w:rPr>
        <w:t>﴿</w:t>
      </w:r>
      <w:r w:rsidR="008F072D">
        <w:rPr>
          <w:rFonts w:ascii="KFGQPC Uthmanic Script HAFS" w:hAnsi="KFGQPC Uthmanic Script HAFS" w:cs="KFGQPC Uthmanic Script HAFS"/>
          <w:rtl/>
        </w:rPr>
        <w:t xml:space="preserve">أَن لَّآ إِلَٰهَ إِلَّآ أَنتَ سُبۡحَٰنَكَ إِنِّي كُنتُ مِنَ </w:t>
      </w:r>
      <w:r w:rsidR="008F072D">
        <w:rPr>
          <w:rFonts w:ascii="KFGQPC Uthmanic Script HAFS" w:hAnsi="KFGQPC Uthmanic Script HAFS" w:cs="KFGQPC Uthmanic Script HAFS" w:hint="cs"/>
          <w:rtl/>
        </w:rPr>
        <w:t>ٱلظَّٰلِمِينَ</w:t>
      </w:r>
      <w:r w:rsidR="008F072D">
        <w:rPr>
          <w:rFonts w:ascii="KFGQPC Uthmanic Script HAFS" w:hAnsi="KFGQPC Uthmanic Script HAFS" w:cs="KFGQPC Uthmanic Script HAFS"/>
          <w:rtl/>
        </w:rPr>
        <w:t xml:space="preserve"> ٨٧</w:t>
      </w:r>
      <w:r w:rsidR="000E72F4" w:rsidRPr="000C2FCA">
        <w:rPr>
          <w:rFonts w:ascii="Traditional Arabic" w:eastAsia="Times New Roman" w:hAnsi="Traditional Arabic" w:cs="Traditional Arabic"/>
          <w:rtl/>
        </w:rPr>
        <w:t>﴾</w:t>
      </w:r>
      <w:r w:rsidR="000E72F4">
        <w:rPr>
          <w:rFonts w:ascii="Tahoma" w:eastAsia="Times New Roman" w:hAnsi="Tahoma" w:hint="cs"/>
          <w:sz w:val="24"/>
          <w:rtl/>
        </w:rPr>
        <w:t xml:space="preserve"> </w:t>
      </w:r>
      <w:r w:rsidR="000E72F4" w:rsidRPr="000C2FCA">
        <w:rPr>
          <w:rFonts w:ascii="mylotus" w:eastAsia="Times New Roman" w:hAnsi="mylotus" w:cs="mylotus"/>
          <w:sz w:val="24"/>
          <w:szCs w:val="24"/>
          <w:rtl/>
        </w:rPr>
        <w:t>[</w:t>
      </w:r>
      <w:r w:rsidR="000E72F4">
        <w:rPr>
          <w:rFonts w:ascii="mylotus" w:hAnsi="mylotus" w:cs="mylotus" w:hint="cs"/>
          <w:sz w:val="24"/>
          <w:szCs w:val="24"/>
          <w:rtl/>
        </w:rPr>
        <w:t>الأنبياء: 87</w:t>
      </w:r>
      <w:r w:rsidR="000E72F4" w:rsidRPr="000C2FCA">
        <w:rPr>
          <w:rFonts w:ascii="mylotus" w:eastAsia="Times New Roman" w:hAnsi="mylotus" w:cs="mylotus"/>
          <w:sz w:val="24"/>
          <w:szCs w:val="24"/>
          <w:rtl/>
        </w:rPr>
        <w:t>]</w:t>
      </w:r>
      <w:r w:rsidR="000E72F4">
        <w:rPr>
          <w:rFonts w:ascii="Tahoma" w:eastAsia="Times New Roman" w:hAnsi="Tahoma" w:hint="cs"/>
          <w:sz w:val="24"/>
          <w:rtl/>
        </w:rPr>
        <w:t xml:space="preserve"> </w:t>
      </w:r>
      <w:r w:rsidRPr="009E31EC">
        <w:rPr>
          <w:rFonts w:ascii="Tahoma" w:eastAsia="Times New Roman" w:hAnsi="Tahoma"/>
          <w:sz w:val="24"/>
          <w:rtl/>
        </w:rPr>
        <w:t>يعني: «كه معبودى جز تو نيست منزهى تو راستى كه من از ستمكاران بودم.»</w:t>
      </w:r>
    </w:p>
    <w:p w:rsidR="00CF0904" w:rsidRPr="00CF0904" w:rsidRDefault="00CF0904" w:rsidP="00E660DA">
      <w:pPr>
        <w:pStyle w:val="a0"/>
        <w:rPr>
          <w:rFonts w:cs="Times New Roman"/>
          <w:szCs w:val="24"/>
          <w:rtl/>
        </w:rPr>
      </w:pPr>
      <w:bookmarkStart w:id="150" w:name="_Toc349480999"/>
      <w:r w:rsidRPr="009E31EC">
        <w:rPr>
          <w:rtl/>
        </w:rPr>
        <w:t>پرهيز از ذکر خداوند در مکان</w:t>
      </w:r>
      <w:r w:rsidR="00BF6284">
        <w:rPr>
          <w:rtl/>
        </w:rPr>
        <w:t xml:space="preserve">‌هاي </w:t>
      </w:r>
      <w:r w:rsidRPr="009E31EC">
        <w:rPr>
          <w:rtl/>
        </w:rPr>
        <w:t>ناپاک و نجس:</w:t>
      </w:r>
      <w:bookmarkEnd w:id="150"/>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فرد مسلمان در دستشويي نبايد ذکر نمايد چرا که آنجا مکان و ماواي شياطين و جايگاه نجاست</w:t>
      </w:r>
      <w:r w:rsidR="00BF6284">
        <w:rPr>
          <w:rFonts w:ascii="Tahoma" w:eastAsia="Times New Roman" w:hAnsi="Tahoma"/>
          <w:sz w:val="24"/>
          <w:rtl/>
        </w:rPr>
        <w:t xml:space="preserve"> مي‌</w:t>
      </w:r>
      <w:r w:rsidRPr="009E31EC">
        <w:rPr>
          <w:rFonts w:ascii="Tahoma" w:eastAsia="Times New Roman" w:hAnsi="Tahoma"/>
          <w:sz w:val="24"/>
          <w:rtl/>
        </w:rPr>
        <w:t xml:space="preserve">باشد. </w:t>
      </w:r>
    </w:p>
    <w:p w:rsidR="00CF0904" w:rsidRPr="00A83FC8" w:rsidRDefault="00CF0904" w:rsidP="008F072D">
      <w:pPr>
        <w:jc w:val="both"/>
        <w:rPr>
          <w:rFonts w:eastAsia="Times New Roman"/>
          <w:sz w:val="24"/>
          <w:rtl/>
        </w:rPr>
      </w:pPr>
      <w:r w:rsidRPr="009E31EC">
        <w:rPr>
          <w:rFonts w:ascii="Tahoma" w:eastAsia="Times New Roman" w:hAnsi="Tahoma"/>
          <w:sz w:val="24"/>
          <w:rtl/>
        </w:rPr>
        <w:t>استفاده از ذکر</w:t>
      </w:r>
      <w:r w:rsidR="00BF6284">
        <w:rPr>
          <w:rFonts w:ascii="Tahoma" w:eastAsia="Times New Roman" w:hAnsi="Tahoma"/>
          <w:sz w:val="24"/>
          <w:rtl/>
        </w:rPr>
        <w:t xml:space="preserve">‌هاي </w:t>
      </w:r>
      <w:r w:rsidRPr="009E31EC">
        <w:rPr>
          <w:rFonts w:ascii="Tahoma" w:eastAsia="Times New Roman" w:hAnsi="Tahoma"/>
          <w:sz w:val="24"/>
          <w:rtl/>
        </w:rPr>
        <w:t xml:space="preserve">ماثوره و اذکار گرد آوري شده: </w:t>
      </w:r>
      <w:r w:rsidRPr="008F072D">
        <w:rPr>
          <w:rStyle w:val="Char2"/>
          <w:rFonts w:eastAsia="Calibri"/>
          <w:rtl/>
        </w:rPr>
        <w:t>المسلم يقتدي برسول الله صلى الله عليه وسلم في كل أحواله، ويلتزم بما ورد عنه صلى الله عليه وسلم من أذكار وأدعية</w:t>
      </w:r>
      <w:r w:rsidRPr="009E31EC">
        <w:rPr>
          <w:rFonts w:ascii="Tahoma" w:eastAsia="Times New Roman" w:hAnsi="Tahoma"/>
          <w:sz w:val="24"/>
          <w:rtl/>
        </w:rPr>
        <w:t>، مسلمان در هر حالي به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اقتدا نموده، از اذکار و دعاهايي که از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نقل شده</w:t>
      </w:r>
      <w:r w:rsidR="00BF6284">
        <w:rPr>
          <w:rFonts w:ascii="Tahoma" w:eastAsia="Times New Roman" w:hAnsi="Tahoma"/>
          <w:sz w:val="24"/>
          <w:rtl/>
        </w:rPr>
        <w:t xml:space="preserve">‌اند </w:t>
      </w:r>
      <w:r w:rsidRPr="009E31EC">
        <w:rPr>
          <w:rFonts w:ascii="Tahoma" w:eastAsia="Times New Roman" w:hAnsi="Tahoma"/>
          <w:sz w:val="24"/>
          <w:rtl/>
        </w:rPr>
        <w:t>بهره</w:t>
      </w:r>
      <w:r w:rsidR="00BF6284">
        <w:rPr>
          <w:rFonts w:ascii="Tahoma" w:eastAsia="Times New Roman" w:hAnsi="Tahoma"/>
          <w:sz w:val="24"/>
          <w:rtl/>
        </w:rPr>
        <w:t xml:space="preserve"> مي‌</w:t>
      </w:r>
      <w:r w:rsidRPr="009E31EC">
        <w:rPr>
          <w:rFonts w:ascii="Tahoma" w:eastAsia="Times New Roman" w:hAnsi="Tahoma"/>
          <w:sz w:val="24"/>
          <w:rtl/>
        </w:rPr>
        <w:t>گيرد که آن حضرت صلى الله عليه وسلم فرمود:</w:t>
      </w:r>
      <w:r w:rsidR="00817AD9">
        <w:rPr>
          <w:rFonts w:ascii="Tahoma" w:eastAsia="Times New Roman" w:hAnsi="Tahoma"/>
          <w:sz w:val="24"/>
          <w:rtl/>
        </w:rPr>
        <w:t xml:space="preserve"> (</w:t>
      </w:r>
      <w:r w:rsidRPr="008F072D">
        <w:rPr>
          <w:rStyle w:val="Char1"/>
          <w:rFonts w:eastAsia="Calibri"/>
          <w:rtl/>
        </w:rPr>
        <w:t>ما أمرتُكم به فخذوه، وما نهيتُكم عنه فانتهوا)</w:t>
      </w:r>
      <w:r w:rsidRPr="009E31EC">
        <w:rPr>
          <w:rFonts w:ascii="Tahoma" w:eastAsia="Times New Roman" w:hAnsi="Tahoma"/>
          <w:sz w:val="24"/>
          <w:rtl/>
        </w:rPr>
        <w:t xml:space="preserve"> [ابن ماجه] يعني: «و آنچه به شما امر نمودم را بگيريد و از آنچه شما را بازداشتم بازايستيد.» از کارهاي بدعت و منکري که مردم انجام</w:t>
      </w:r>
      <w:r w:rsidR="00BF6284">
        <w:rPr>
          <w:rFonts w:ascii="Tahoma" w:eastAsia="Times New Roman" w:hAnsi="Tahoma"/>
          <w:sz w:val="24"/>
          <w:rtl/>
        </w:rPr>
        <w:t xml:space="preserve"> مي‌</w:t>
      </w:r>
      <w:r w:rsidRPr="009E31EC">
        <w:rPr>
          <w:rFonts w:ascii="Tahoma" w:eastAsia="Times New Roman" w:hAnsi="Tahoma"/>
          <w:sz w:val="24"/>
          <w:rtl/>
        </w:rPr>
        <w:t>دهند، دوري کند چرا که با ذکر خداوند هم خواني ندارد.</w:t>
      </w:r>
    </w:p>
    <w:p w:rsidR="00CF0904" w:rsidRPr="00CF0904" w:rsidRDefault="00CF0904" w:rsidP="00E660DA">
      <w:pPr>
        <w:pStyle w:val="a0"/>
        <w:rPr>
          <w:rFonts w:cs="Times New Roman"/>
          <w:szCs w:val="24"/>
          <w:rtl/>
        </w:rPr>
      </w:pPr>
      <w:bookmarkStart w:id="151" w:name="_Toc349481000"/>
      <w:r w:rsidRPr="009E31EC">
        <w:rPr>
          <w:rtl/>
        </w:rPr>
        <w:t>از جمله ذکرهايي که مسلمان بايد بر آن پايبند باشد:</w:t>
      </w:r>
      <w:bookmarkEnd w:id="151"/>
    </w:p>
    <w:p w:rsidR="00CF0904" w:rsidRPr="00CF0904" w:rsidRDefault="00CF0904" w:rsidP="00E660DA">
      <w:pPr>
        <w:pStyle w:val="a0"/>
        <w:rPr>
          <w:rFonts w:cs="Times New Roman"/>
          <w:szCs w:val="24"/>
          <w:rtl/>
        </w:rPr>
      </w:pPr>
      <w:bookmarkStart w:id="152" w:name="_Toc349481001"/>
      <w:r w:rsidRPr="009E31EC">
        <w:rPr>
          <w:rtl/>
        </w:rPr>
        <w:t>دعاي ورود به بازار:</w:t>
      </w:r>
      <w:bookmarkEnd w:id="152"/>
      <w:r w:rsidRPr="009E31EC">
        <w:rPr>
          <w:rtl/>
        </w:rPr>
        <w:t xml:space="preserve"> </w:t>
      </w:r>
    </w:p>
    <w:p w:rsidR="00CF0904" w:rsidRPr="00A83FC8" w:rsidRDefault="00CF0904" w:rsidP="008F072D">
      <w:pPr>
        <w:jc w:val="both"/>
        <w:rPr>
          <w:rFonts w:eastAsia="Times New Roman"/>
          <w:sz w:val="24"/>
          <w:rtl/>
        </w:rPr>
      </w:pPr>
      <w:r w:rsidRPr="009E31EC">
        <w:rPr>
          <w:rFonts w:ascii="Tahoma" w:eastAsia="Times New Roman" w:hAnsi="Tahoma"/>
          <w:sz w:val="24"/>
          <w:rtl/>
        </w:rPr>
        <w:t>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w:t>
      </w:r>
      <w:r w:rsidR="00817AD9">
        <w:rPr>
          <w:rFonts w:ascii="Tahoma" w:eastAsia="Times New Roman" w:hAnsi="Tahoma"/>
          <w:sz w:val="24"/>
          <w:rtl/>
        </w:rPr>
        <w:t xml:space="preserve"> (</w:t>
      </w:r>
      <w:r w:rsidRPr="008F072D">
        <w:rPr>
          <w:rStyle w:val="Char1"/>
          <w:rFonts w:eastAsia="Calibri"/>
          <w:rtl/>
        </w:rPr>
        <w:t>من دخل السوق، فقال: لا إله إلا الله</w:t>
      </w:r>
      <w:r w:rsidR="000F7A62" w:rsidRPr="008F072D">
        <w:rPr>
          <w:rStyle w:val="Char1"/>
          <w:rFonts w:eastAsia="Calibri"/>
          <w:rtl/>
        </w:rPr>
        <w:t>.</w:t>
      </w:r>
      <w:r w:rsidRPr="008F072D">
        <w:rPr>
          <w:rStyle w:val="Char1"/>
          <w:rFonts w:eastAsia="Calibri"/>
          <w:rtl/>
        </w:rPr>
        <w:t xml:space="preserve"> وحده لا شريك له. له الملك وله الحمد. يحيي ويميت، وهو حي لا يموت. بيده الخير، وهو على كل شيء قدير. كتب الله له ألف ألف حسنة، ومحا عنه ألف ألف سيئة، ورُفع له ألف ألف درجة)</w:t>
      </w:r>
      <w:r w:rsidRPr="009E31EC">
        <w:rPr>
          <w:rFonts w:ascii="Tahoma" w:eastAsia="Times New Roman" w:hAnsi="Tahoma"/>
          <w:sz w:val="24"/>
          <w:rtl/>
        </w:rPr>
        <w:t xml:space="preserve"> [ترمذي] يعني: «هنگام وارد شدن به بازار، بگويد: لا إله إلا الله</w:t>
      </w:r>
      <w:r w:rsidR="000F7A62">
        <w:rPr>
          <w:rFonts w:ascii="Tahoma" w:eastAsia="Times New Roman" w:hAnsi="Tahoma"/>
          <w:sz w:val="24"/>
          <w:rtl/>
        </w:rPr>
        <w:t>.</w:t>
      </w:r>
      <w:r w:rsidRPr="009E31EC">
        <w:rPr>
          <w:rFonts w:ascii="Tahoma" w:eastAsia="Times New Roman" w:hAnsi="Tahoma"/>
          <w:sz w:val="24"/>
          <w:rtl/>
        </w:rPr>
        <w:t xml:space="preserve"> وحده لا شريك له... خداوند متعال برايش يک ميليون نيکي مکتوب</w:t>
      </w:r>
      <w:r w:rsidR="00BF6284">
        <w:rPr>
          <w:rFonts w:ascii="Tahoma" w:eastAsia="Times New Roman" w:hAnsi="Tahoma"/>
          <w:sz w:val="24"/>
          <w:rtl/>
        </w:rPr>
        <w:t xml:space="preserve"> مي‌</w:t>
      </w:r>
      <w:r w:rsidRPr="009E31EC">
        <w:rPr>
          <w:rFonts w:ascii="Tahoma" w:eastAsia="Times New Roman" w:hAnsi="Tahoma"/>
          <w:sz w:val="24"/>
          <w:rtl/>
        </w:rPr>
        <w:t>فرمايد و يک ميليون گناه معاف</w:t>
      </w:r>
      <w:r w:rsidR="00BF6284">
        <w:rPr>
          <w:rFonts w:ascii="Tahoma" w:eastAsia="Times New Roman" w:hAnsi="Tahoma"/>
          <w:sz w:val="24"/>
          <w:rtl/>
        </w:rPr>
        <w:t xml:space="preserve"> مي‌</w:t>
      </w:r>
      <w:r w:rsidRPr="009E31EC">
        <w:rPr>
          <w:rFonts w:ascii="Tahoma" w:eastAsia="Times New Roman" w:hAnsi="Tahoma"/>
          <w:sz w:val="24"/>
          <w:rtl/>
        </w:rPr>
        <w:t>فرمايد و يک ميليون درجه به او عطا</w:t>
      </w:r>
      <w:r w:rsidR="00BF6284">
        <w:rPr>
          <w:rFonts w:ascii="Tahoma" w:eastAsia="Times New Roman" w:hAnsi="Tahoma"/>
          <w:sz w:val="24"/>
          <w:rtl/>
        </w:rPr>
        <w:t xml:space="preserve"> مي‌</w:t>
      </w:r>
      <w:r w:rsidRPr="009E31EC">
        <w:rPr>
          <w:rFonts w:ascii="Tahoma" w:eastAsia="Times New Roman" w:hAnsi="Tahoma"/>
          <w:sz w:val="24"/>
          <w:rtl/>
        </w:rPr>
        <w:t>فرمايد و براي او خانه اي در بهشت</w:t>
      </w:r>
      <w:r w:rsidR="00BF6284">
        <w:rPr>
          <w:rFonts w:ascii="Tahoma" w:eastAsia="Times New Roman" w:hAnsi="Tahoma"/>
          <w:sz w:val="24"/>
          <w:rtl/>
        </w:rPr>
        <w:t xml:space="preserve"> مي‌</w:t>
      </w:r>
      <w:r w:rsidRPr="009E31EC">
        <w:rPr>
          <w:rFonts w:ascii="Tahoma" w:eastAsia="Times New Roman" w:hAnsi="Tahoma"/>
          <w:sz w:val="24"/>
          <w:rtl/>
        </w:rPr>
        <w:t>سازد.»</w:t>
      </w:r>
    </w:p>
    <w:p w:rsidR="00CF0904" w:rsidRPr="00CF0904" w:rsidRDefault="00CF0904" w:rsidP="00E660DA">
      <w:pPr>
        <w:pStyle w:val="a0"/>
        <w:rPr>
          <w:rFonts w:cs="Times New Roman"/>
          <w:szCs w:val="24"/>
          <w:rtl/>
        </w:rPr>
      </w:pPr>
      <w:bookmarkStart w:id="153" w:name="_Toc349481002"/>
      <w:r w:rsidRPr="009E31EC">
        <w:rPr>
          <w:rtl/>
        </w:rPr>
        <w:t>به وقت خواب:</w:t>
      </w:r>
      <w:bookmarkEnd w:id="153"/>
    </w:p>
    <w:p w:rsidR="00CF0904" w:rsidRPr="00A83FC8" w:rsidRDefault="00817AD9" w:rsidP="009B31FB">
      <w:pPr>
        <w:rPr>
          <w:rFonts w:eastAsia="Times New Roman"/>
          <w:sz w:val="24"/>
          <w:rtl/>
        </w:rPr>
      </w:pPr>
      <w:r>
        <w:rPr>
          <w:rStyle w:val="Char1"/>
          <w:rFonts w:eastAsia="Calibri"/>
          <w:rtl/>
        </w:rPr>
        <w:t xml:space="preserve"> (</w:t>
      </w:r>
      <w:r w:rsidR="00CF0904" w:rsidRPr="008F072D">
        <w:rPr>
          <w:rStyle w:val="Char1"/>
          <w:rFonts w:eastAsia="Calibri"/>
          <w:rtl/>
        </w:rPr>
        <w:t>باسمك اللهم أحيا وأموت)</w:t>
      </w:r>
      <w:r w:rsidR="00CF0904" w:rsidRPr="009E31EC">
        <w:rPr>
          <w:rFonts w:ascii="Tahoma" w:eastAsia="Times New Roman" w:hAnsi="Tahoma"/>
          <w:sz w:val="24"/>
          <w:rtl/>
        </w:rPr>
        <w:t xml:space="preserve"> [بخاري] يعني: «الهي! با نام تو</w:t>
      </w:r>
      <w:r w:rsidR="00BF6284">
        <w:rPr>
          <w:rFonts w:ascii="Tahoma" w:eastAsia="Times New Roman" w:hAnsi="Tahoma"/>
          <w:sz w:val="24"/>
          <w:rtl/>
        </w:rPr>
        <w:t xml:space="preserve"> مي‌</w:t>
      </w:r>
      <w:r w:rsidR="00CF0904" w:rsidRPr="009E31EC">
        <w:rPr>
          <w:rFonts w:ascii="Tahoma" w:eastAsia="Times New Roman" w:hAnsi="Tahoma"/>
          <w:sz w:val="24"/>
          <w:rtl/>
        </w:rPr>
        <w:t>ميرم و زنده</w:t>
      </w:r>
      <w:r w:rsidR="00BF6284">
        <w:rPr>
          <w:rFonts w:ascii="Tahoma" w:eastAsia="Times New Roman" w:hAnsi="Tahoma"/>
          <w:sz w:val="24"/>
          <w:rtl/>
        </w:rPr>
        <w:t xml:space="preserve"> مي‌</w:t>
      </w:r>
      <w:r w:rsidR="00CF0904" w:rsidRPr="009E31EC">
        <w:rPr>
          <w:rFonts w:ascii="Tahoma" w:eastAsia="Times New Roman" w:hAnsi="Tahoma"/>
          <w:sz w:val="24"/>
          <w:rtl/>
        </w:rPr>
        <w:t>گردم.»</w:t>
      </w:r>
    </w:p>
    <w:p w:rsidR="00CF0904" w:rsidRPr="00A83FC8" w:rsidRDefault="00CF0904" w:rsidP="008F072D">
      <w:pPr>
        <w:jc w:val="both"/>
        <w:rPr>
          <w:rFonts w:eastAsia="Times New Roman"/>
          <w:sz w:val="24"/>
          <w:rtl/>
        </w:rPr>
      </w:pPr>
      <w:r w:rsidRPr="009E31EC">
        <w:rPr>
          <w:rFonts w:ascii="Tahoma" w:eastAsia="Times New Roman" w:hAnsi="Tahoma"/>
          <w:sz w:val="24"/>
          <w:rtl/>
        </w:rPr>
        <w:t>به وقت بيدار شدن بگويد:</w:t>
      </w:r>
      <w:r w:rsidR="00817AD9">
        <w:rPr>
          <w:rFonts w:ascii="Tahoma" w:eastAsia="Times New Roman" w:hAnsi="Tahoma"/>
          <w:sz w:val="24"/>
          <w:rtl/>
        </w:rPr>
        <w:t xml:space="preserve"> (</w:t>
      </w:r>
      <w:r w:rsidRPr="008F072D">
        <w:rPr>
          <w:rStyle w:val="Char1"/>
          <w:rFonts w:eastAsia="Calibri"/>
          <w:rtl/>
        </w:rPr>
        <w:t>الحمد الله الذي أحيانا بعدما أماتنا وإليه النشور)</w:t>
      </w:r>
      <w:r w:rsidRPr="009E31EC">
        <w:rPr>
          <w:rFonts w:ascii="Tahoma" w:eastAsia="Times New Roman" w:hAnsi="Tahoma"/>
          <w:sz w:val="24"/>
          <w:rtl/>
        </w:rPr>
        <w:t xml:space="preserve"> [بخاري] يعني: «تمام ستايش</w:t>
      </w:r>
      <w:r w:rsidR="00BF6284">
        <w:rPr>
          <w:rFonts w:ascii="Tahoma" w:eastAsia="Times New Roman" w:hAnsi="Tahoma"/>
          <w:sz w:val="24"/>
          <w:rtl/>
        </w:rPr>
        <w:t xml:space="preserve">‌ها </w:t>
      </w:r>
      <w:r w:rsidRPr="009E31EC">
        <w:rPr>
          <w:rFonts w:ascii="Tahoma" w:eastAsia="Times New Roman" w:hAnsi="Tahoma"/>
          <w:sz w:val="24"/>
          <w:rtl/>
        </w:rPr>
        <w:t>مخصوص خداوند است، او که ما را بعد از مرگ زنده کرد و بازگشت به سوي اوست.»</w:t>
      </w:r>
    </w:p>
    <w:p w:rsidR="00CF0904" w:rsidRPr="00CF0904" w:rsidRDefault="00CF0904" w:rsidP="00E660DA">
      <w:pPr>
        <w:pStyle w:val="a0"/>
        <w:rPr>
          <w:rFonts w:cs="Times New Roman"/>
          <w:szCs w:val="24"/>
          <w:rtl/>
        </w:rPr>
      </w:pPr>
      <w:bookmarkStart w:id="154" w:name="_Toc349481003"/>
      <w:r w:rsidRPr="009E31EC">
        <w:rPr>
          <w:rtl/>
        </w:rPr>
        <w:t>به هنگام داخل شدن به دستشويي با پاي چپ وارد شود و بگويد:</w:t>
      </w:r>
      <w:bookmarkEnd w:id="154"/>
    </w:p>
    <w:p w:rsidR="00CF0904" w:rsidRPr="00A83FC8" w:rsidRDefault="00817AD9" w:rsidP="009B31FB">
      <w:pPr>
        <w:rPr>
          <w:rFonts w:eastAsia="Times New Roman"/>
          <w:sz w:val="24"/>
          <w:rtl/>
        </w:rPr>
      </w:pPr>
      <w:r>
        <w:rPr>
          <w:rStyle w:val="Char1"/>
          <w:rFonts w:eastAsia="Calibri"/>
          <w:rtl/>
        </w:rPr>
        <w:t xml:space="preserve"> (</w:t>
      </w:r>
      <w:r w:rsidR="00CF0904" w:rsidRPr="008F072D">
        <w:rPr>
          <w:rStyle w:val="Char1"/>
          <w:rFonts w:eastAsia="Calibri"/>
          <w:rtl/>
        </w:rPr>
        <w:t>باسم الله، اللهم إني أعوذ بك من الخُبث والخبائث)</w:t>
      </w:r>
      <w:r w:rsidR="00CF0904" w:rsidRPr="009E31EC">
        <w:rPr>
          <w:rFonts w:ascii="Tahoma" w:eastAsia="Times New Roman" w:hAnsi="Tahoma"/>
          <w:sz w:val="24"/>
          <w:rtl/>
        </w:rPr>
        <w:t xml:space="preserve"> [بخاري] يعني: «به نام خدا، الهي! از جن</w:t>
      </w:r>
      <w:r w:rsidR="00BF6284">
        <w:rPr>
          <w:rFonts w:ascii="Tahoma" w:eastAsia="Times New Roman" w:hAnsi="Tahoma"/>
          <w:sz w:val="24"/>
          <w:rtl/>
        </w:rPr>
        <w:t xml:space="preserve">‌هاي </w:t>
      </w:r>
      <w:r w:rsidR="00CF0904" w:rsidRPr="009E31EC">
        <w:rPr>
          <w:rFonts w:ascii="Tahoma" w:eastAsia="Times New Roman" w:hAnsi="Tahoma"/>
          <w:sz w:val="24"/>
          <w:rtl/>
        </w:rPr>
        <w:t>خبيث اعم از مرد و زن به تو پناه</w:t>
      </w:r>
      <w:r w:rsidR="00BF6284">
        <w:rPr>
          <w:rFonts w:ascii="Tahoma" w:eastAsia="Times New Roman" w:hAnsi="Tahoma"/>
          <w:sz w:val="24"/>
          <w:rtl/>
        </w:rPr>
        <w:t xml:space="preserve"> مي‌</w:t>
      </w:r>
      <w:r w:rsidR="00CF0904" w:rsidRPr="009E31EC">
        <w:rPr>
          <w:rFonts w:ascii="Tahoma" w:eastAsia="Times New Roman" w:hAnsi="Tahoma"/>
          <w:sz w:val="24"/>
          <w:rtl/>
        </w:rPr>
        <w:t>برم.»</w:t>
      </w:r>
    </w:p>
    <w:p w:rsidR="00CF0904" w:rsidRPr="00A83FC8" w:rsidRDefault="00CF0904" w:rsidP="009B31FB">
      <w:pPr>
        <w:rPr>
          <w:rFonts w:eastAsia="Times New Roman"/>
          <w:sz w:val="24"/>
          <w:rtl/>
        </w:rPr>
      </w:pPr>
      <w:r w:rsidRPr="009E31EC">
        <w:rPr>
          <w:rFonts w:ascii="Tahoma" w:eastAsia="Times New Roman" w:hAnsi="Tahoma"/>
          <w:sz w:val="24"/>
          <w:rtl/>
        </w:rPr>
        <w:t>با پاي راست از آنجا خارج شود، سپس بگويد:</w:t>
      </w:r>
      <w:r w:rsidR="00817AD9">
        <w:rPr>
          <w:rFonts w:ascii="Tahoma" w:eastAsia="Times New Roman" w:hAnsi="Tahoma"/>
          <w:sz w:val="24"/>
          <w:rtl/>
        </w:rPr>
        <w:t xml:space="preserve"> (</w:t>
      </w:r>
      <w:r w:rsidRPr="008F072D">
        <w:rPr>
          <w:rStyle w:val="Char1"/>
          <w:rFonts w:eastAsia="Calibri"/>
          <w:rtl/>
        </w:rPr>
        <w:t>غفرانك)</w:t>
      </w:r>
      <w:r w:rsidRPr="009E31EC">
        <w:rPr>
          <w:rFonts w:ascii="Tahoma" w:eastAsia="Times New Roman" w:hAnsi="Tahoma"/>
          <w:sz w:val="24"/>
          <w:rtl/>
        </w:rPr>
        <w:t>._[مسلم] يعني: «آمرزشي از جانب تو!»</w:t>
      </w:r>
    </w:p>
    <w:p w:rsidR="00CF0904" w:rsidRPr="00CF0904" w:rsidRDefault="00CF0904" w:rsidP="00E660DA">
      <w:pPr>
        <w:pStyle w:val="a0"/>
        <w:rPr>
          <w:rFonts w:cs="Times New Roman"/>
          <w:szCs w:val="24"/>
          <w:rtl/>
        </w:rPr>
      </w:pPr>
      <w:bookmarkStart w:id="155" w:name="_Toc349481004"/>
      <w:r w:rsidRPr="009E31EC">
        <w:rPr>
          <w:rtl/>
        </w:rPr>
        <w:t>به وقت وضوء بگويد:</w:t>
      </w:r>
      <w:bookmarkEnd w:id="155"/>
      <w:r w:rsidRPr="009E31EC">
        <w:rPr>
          <w:rtl/>
        </w:rPr>
        <w:t xml:space="preserve"> </w:t>
      </w:r>
    </w:p>
    <w:p w:rsidR="00CF0904" w:rsidRDefault="00817AD9" w:rsidP="008F072D">
      <w:pPr>
        <w:jc w:val="both"/>
        <w:rPr>
          <w:rFonts w:ascii="Tahoma" w:eastAsia="Times New Roman" w:hAnsi="Tahoma"/>
          <w:sz w:val="24"/>
          <w:rtl/>
        </w:rPr>
      </w:pPr>
      <w:r>
        <w:rPr>
          <w:rFonts w:ascii="Tahoma" w:eastAsia="Times New Roman" w:hAnsi="Tahoma"/>
          <w:sz w:val="24"/>
          <w:rtl/>
        </w:rPr>
        <w:t xml:space="preserve"> (</w:t>
      </w:r>
      <w:r w:rsidR="00CF0904" w:rsidRPr="009E31EC">
        <w:rPr>
          <w:rFonts w:ascii="Tahoma" w:eastAsia="Times New Roman" w:hAnsi="Tahoma"/>
          <w:sz w:val="24"/>
          <w:rtl/>
        </w:rPr>
        <w:t>باسم الله):</w:t>
      </w:r>
      <w:r w:rsidR="008F072D">
        <w:rPr>
          <w:rFonts w:ascii="Tahoma" w:eastAsia="Times New Roman" w:hAnsi="Tahoma" w:hint="cs"/>
          <w:sz w:val="24"/>
          <w:rtl/>
        </w:rPr>
        <w:t xml:space="preserve"> </w:t>
      </w:r>
      <w:r w:rsidR="00CF0904" w:rsidRPr="009E31EC">
        <w:rPr>
          <w:rFonts w:ascii="Tahoma" w:eastAsia="Times New Roman" w:hAnsi="Tahoma"/>
          <w:sz w:val="24"/>
          <w:rtl/>
        </w:rPr>
        <w:t>«به نام خدا» و بعد از وضوء:</w:t>
      </w:r>
      <w:r>
        <w:rPr>
          <w:rFonts w:ascii="Tahoma" w:eastAsia="Times New Roman" w:hAnsi="Tahoma"/>
          <w:sz w:val="24"/>
          <w:rtl/>
        </w:rPr>
        <w:t xml:space="preserve"> (</w:t>
      </w:r>
      <w:r w:rsidR="00CF0904" w:rsidRPr="008F072D">
        <w:rPr>
          <w:rStyle w:val="Char2"/>
          <w:rFonts w:eastAsia="Calibri"/>
          <w:rtl/>
        </w:rPr>
        <w:t>أشهد ألا إله إلا الله. وحده لا شريك له. وأشهد أن محمدًا عبده ورسوله)</w:t>
      </w:r>
      <w:r w:rsidR="00CF0904" w:rsidRPr="009E31EC">
        <w:rPr>
          <w:rFonts w:ascii="Tahoma" w:eastAsia="Times New Roman" w:hAnsi="Tahoma"/>
          <w:sz w:val="24"/>
          <w:rtl/>
        </w:rPr>
        <w:t xml:space="preserve"> [مسلم] يعني: «گواهي</w:t>
      </w:r>
      <w:r w:rsidR="00BF6284">
        <w:rPr>
          <w:rFonts w:ascii="Tahoma" w:eastAsia="Times New Roman" w:hAnsi="Tahoma"/>
          <w:sz w:val="24"/>
          <w:rtl/>
        </w:rPr>
        <w:t xml:space="preserve"> مي‌</w:t>
      </w:r>
      <w:r w:rsidR="00CF0904" w:rsidRPr="009E31EC">
        <w:rPr>
          <w:rFonts w:ascii="Tahoma" w:eastAsia="Times New Roman" w:hAnsi="Tahoma"/>
          <w:sz w:val="24"/>
          <w:rtl/>
        </w:rPr>
        <w:t>دهم که</w:t>
      </w:r>
      <w:r w:rsidR="00BF6284">
        <w:rPr>
          <w:rFonts w:ascii="Tahoma" w:eastAsia="Times New Roman" w:hAnsi="Tahoma"/>
          <w:sz w:val="24"/>
          <w:rtl/>
        </w:rPr>
        <w:t xml:space="preserve"> بي‌</w:t>
      </w:r>
      <w:r w:rsidR="00CF0904" w:rsidRPr="009E31EC">
        <w:rPr>
          <w:rFonts w:ascii="Tahoma" w:eastAsia="Times New Roman" w:hAnsi="Tahoma"/>
          <w:sz w:val="24"/>
          <w:rtl/>
        </w:rPr>
        <w:t>شک هيچ معبودي جز خداوند تنها و</w:t>
      </w:r>
      <w:r w:rsidR="00BF6284">
        <w:rPr>
          <w:rFonts w:ascii="Tahoma" w:eastAsia="Times New Roman" w:hAnsi="Tahoma"/>
          <w:sz w:val="24"/>
          <w:rtl/>
        </w:rPr>
        <w:t xml:space="preserve"> بي‌</w:t>
      </w:r>
      <w:r w:rsidR="00CF0904" w:rsidRPr="009E31EC">
        <w:rPr>
          <w:rFonts w:ascii="Tahoma" w:eastAsia="Times New Roman" w:hAnsi="Tahoma"/>
          <w:sz w:val="24"/>
          <w:rtl/>
        </w:rPr>
        <w:t>انباز نيست و شهادت</w:t>
      </w:r>
      <w:r w:rsidR="00BF6284">
        <w:rPr>
          <w:rFonts w:ascii="Tahoma" w:eastAsia="Times New Roman" w:hAnsi="Tahoma"/>
          <w:sz w:val="24"/>
          <w:rtl/>
        </w:rPr>
        <w:t xml:space="preserve"> مي‌</w:t>
      </w:r>
      <w:r w:rsidR="00CF0904" w:rsidRPr="009E31EC">
        <w:rPr>
          <w:rFonts w:ascii="Tahoma" w:eastAsia="Times New Roman" w:hAnsi="Tahoma"/>
          <w:sz w:val="24"/>
          <w:rtl/>
        </w:rPr>
        <w:t>دهم که محمد بنده و فرستاده</w:t>
      </w:r>
      <w:r w:rsidR="00BF6284">
        <w:rPr>
          <w:rFonts w:ascii="Tahoma" w:eastAsia="Times New Roman" w:hAnsi="Tahoma"/>
          <w:sz w:val="24"/>
          <w:rtl/>
        </w:rPr>
        <w:t xml:space="preserve">‌ي </w:t>
      </w:r>
      <w:r w:rsidR="00CF0904" w:rsidRPr="009E31EC">
        <w:rPr>
          <w:rFonts w:ascii="Tahoma" w:eastAsia="Times New Roman" w:hAnsi="Tahoma"/>
          <w:sz w:val="24"/>
          <w:rtl/>
        </w:rPr>
        <w:t>اوست.»</w:t>
      </w:r>
    </w:p>
    <w:p w:rsidR="00CF0904" w:rsidRPr="00CF0904" w:rsidRDefault="00CF0904" w:rsidP="00E660DA">
      <w:pPr>
        <w:pStyle w:val="a0"/>
        <w:rPr>
          <w:rFonts w:cs="Times New Roman"/>
          <w:szCs w:val="24"/>
          <w:rtl/>
        </w:rPr>
      </w:pPr>
      <w:bookmarkStart w:id="156" w:name="_Toc349481005"/>
      <w:r w:rsidRPr="009E31EC">
        <w:rPr>
          <w:rtl/>
        </w:rPr>
        <w:t>وقتي که لباس تازه</w:t>
      </w:r>
      <w:r w:rsidR="00BF6284">
        <w:rPr>
          <w:rtl/>
        </w:rPr>
        <w:t xml:space="preserve"> مي‌</w:t>
      </w:r>
      <w:r w:rsidRPr="009E31EC">
        <w:rPr>
          <w:rtl/>
        </w:rPr>
        <w:t>پوشد:</w:t>
      </w:r>
      <w:bookmarkEnd w:id="156"/>
    </w:p>
    <w:p w:rsidR="00CF0904" w:rsidRPr="00A83FC8" w:rsidRDefault="00817AD9" w:rsidP="008F072D">
      <w:pPr>
        <w:jc w:val="both"/>
        <w:rPr>
          <w:rFonts w:eastAsia="Times New Roman"/>
          <w:sz w:val="24"/>
          <w:rtl/>
        </w:rPr>
      </w:pPr>
      <w:r>
        <w:rPr>
          <w:rStyle w:val="Char1"/>
          <w:rFonts w:eastAsia="Calibri"/>
          <w:rtl/>
        </w:rPr>
        <w:t xml:space="preserve"> (</w:t>
      </w:r>
      <w:r w:rsidR="00CF0904" w:rsidRPr="008F072D">
        <w:rPr>
          <w:rStyle w:val="Char1"/>
          <w:rFonts w:eastAsia="Calibri"/>
          <w:rtl/>
        </w:rPr>
        <w:t>اللهم لك الحمد، أنت كسوتَنيه، أسألكَ خيره وخير ما صُنع له، وأعوذ بك من شره وشر ما صُنع له)</w:t>
      </w:r>
      <w:r w:rsidR="00CF0904" w:rsidRPr="009E31EC">
        <w:rPr>
          <w:rFonts w:ascii="Tahoma" w:eastAsia="Times New Roman" w:hAnsi="Tahoma"/>
          <w:sz w:val="24"/>
          <w:rtl/>
        </w:rPr>
        <w:t xml:space="preserve"> [ابوداود و ترمذي] يعني: «الهي! ستايش بري تو است، توئي که اين لباس را به من پوشاندي. از تو</w:t>
      </w:r>
      <w:r w:rsidR="00BF6284">
        <w:rPr>
          <w:rFonts w:ascii="Tahoma" w:eastAsia="Times New Roman" w:hAnsi="Tahoma"/>
          <w:sz w:val="24"/>
          <w:rtl/>
        </w:rPr>
        <w:t xml:space="preserve"> مي‌</w:t>
      </w:r>
      <w:r w:rsidR="00CF0904" w:rsidRPr="009E31EC">
        <w:rPr>
          <w:rFonts w:ascii="Tahoma" w:eastAsia="Times New Roman" w:hAnsi="Tahoma"/>
          <w:sz w:val="24"/>
          <w:rtl/>
        </w:rPr>
        <w:t>خواهم خير آن را و خير آنچه را براي آن ساخته شده و به تو پناه</w:t>
      </w:r>
      <w:r w:rsidR="00BF6284">
        <w:rPr>
          <w:rFonts w:ascii="Tahoma" w:eastAsia="Times New Roman" w:hAnsi="Tahoma"/>
          <w:sz w:val="24"/>
          <w:rtl/>
        </w:rPr>
        <w:t xml:space="preserve"> مي‌</w:t>
      </w:r>
      <w:r w:rsidR="00CF0904" w:rsidRPr="009E31EC">
        <w:rPr>
          <w:rFonts w:ascii="Tahoma" w:eastAsia="Times New Roman" w:hAnsi="Tahoma"/>
          <w:sz w:val="24"/>
          <w:rtl/>
        </w:rPr>
        <w:t>برم از بدي آن و بدي آنچه براي آن ساخته شده است.»</w:t>
      </w:r>
    </w:p>
    <w:p w:rsidR="00CF0904" w:rsidRPr="00CF0904" w:rsidRDefault="00CF0904" w:rsidP="00E660DA">
      <w:pPr>
        <w:pStyle w:val="a0"/>
        <w:rPr>
          <w:rFonts w:cs="Times New Roman"/>
          <w:szCs w:val="24"/>
          <w:rtl/>
        </w:rPr>
      </w:pPr>
      <w:bookmarkStart w:id="157" w:name="_Toc349481006"/>
      <w:r w:rsidRPr="009E31EC">
        <w:rPr>
          <w:rtl/>
        </w:rPr>
        <w:t>به هنگام رفتن به مسجد:</w:t>
      </w:r>
      <w:bookmarkEnd w:id="157"/>
    </w:p>
    <w:p w:rsidR="00CF0904" w:rsidRPr="00A83FC8" w:rsidRDefault="00817AD9" w:rsidP="008F072D">
      <w:pPr>
        <w:jc w:val="both"/>
        <w:rPr>
          <w:rFonts w:eastAsia="Times New Roman"/>
          <w:sz w:val="24"/>
          <w:rtl/>
        </w:rPr>
      </w:pPr>
      <w:r>
        <w:rPr>
          <w:rStyle w:val="Char1"/>
          <w:rFonts w:eastAsia="Calibri"/>
          <w:rtl/>
        </w:rPr>
        <w:t xml:space="preserve"> (</w:t>
      </w:r>
      <w:r w:rsidR="00CF0904" w:rsidRPr="008F072D">
        <w:rPr>
          <w:rStyle w:val="Char1"/>
          <w:rFonts w:eastAsia="Calibri"/>
          <w:rtl/>
        </w:rPr>
        <w:t>بسم الله، اللهم اجعل في قلبي نورًا، وفي لساني نورًا واجعل في سمعي نورًا، واجعل في بصري نورًا، واجعل من خَلْفي نورًا، ومن أمامي نورًا، واجعل من فوقي نورًا، ومن تحتي نورًا. اللهم أعطني نورًا)</w:t>
      </w:r>
      <w:r w:rsidR="00CF0904" w:rsidRPr="009E31EC">
        <w:rPr>
          <w:rFonts w:ascii="Tahoma" w:eastAsia="Times New Roman" w:hAnsi="Tahoma"/>
          <w:sz w:val="24"/>
          <w:rtl/>
        </w:rPr>
        <w:t xml:space="preserve"> [مسلم] يعني: «به نام خدا، الهي! در قلب و زبان من نور قرار بده، الهي گوش و چشم مرا منور گردان، الهي! پشت سر و جلوي من نور قرار بده. بار الها! از بالا و پائين به من نور عنايت فرما، الهي! به من نور کامل عطا کن.</w:t>
      </w:r>
      <w:r w:rsidR="00E660DA">
        <w:rPr>
          <w:rFonts w:ascii="Tahoma" w:eastAsia="Times New Roman" w:hAnsi="Tahoma"/>
          <w:sz w:val="24"/>
          <w:rtl/>
        </w:rPr>
        <w:t>»</w:t>
      </w:r>
    </w:p>
    <w:p w:rsidR="00CF0904" w:rsidRPr="00CF0904" w:rsidRDefault="00CF0904" w:rsidP="00E660DA">
      <w:pPr>
        <w:pStyle w:val="a0"/>
        <w:rPr>
          <w:rFonts w:cs="Times New Roman"/>
          <w:szCs w:val="24"/>
          <w:rtl/>
        </w:rPr>
      </w:pPr>
      <w:bookmarkStart w:id="158" w:name="_Toc349481007"/>
      <w:r w:rsidRPr="009E31EC">
        <w:rPr>
          <w:rtl/>
        </w:rPr>
        <w:t>وقتي که داخل و يا از مسجد خارج</w:t>
      </w:r>
      <w:r w:rsidR="00BF6284">
        <w:rPr>
          <w:rtl/>
        </w:rPr>
        <w:t xml:space="preserve"> مي‌</w:t>
      </w:r>
      <w:r w:rsidRPr="009E31EC">
        <w:rPr>
          <w:rtl/>
        </w:rPr>
        <w:t>شود:</w:t>
      </w:r>
      <w:bookmarkEnd w:id="158"/>
      <w:r w:rsidRPr="009E31EC">
        <w:rPr>
          <w:rtl/>
        </w:rPr>
        <w:t xml:space="preserve"> </w:t>
      </w:r>
    </w:p>
    <w:p w:rsidR="00CF0904" w:rsidRPr="00A83FC8" w:rsidRDefault="00CF0904" w:rsidP="008F072D">
      <w:pPr>
        <w:jc w:val="both"/>
        <w:rPr>
          <w:rFonts w:eastAsia="Times New Roman"/>
          <w:sz w:val="24"/>
          <w:rtl/>
        </w:rPr>
      </w:pPr>
      <w:r w:rsidRPr="009E31EC">
        <w:rPr>
          <w:rFonts w:ascii="Tahoma" w:eastAsia="Times New Roman" w:hAnsi="Tahoma"/>
          <w:sz w:val="24"/>
          <w:rtl/>
        </w:rPr>
        <w:t>مسلمان با پاي راست داخل مسجد شده و بر پيامبر صلى الله عليه وسلم صلوات</w:t>
      </w:r>
      <w:r w:rsidR="00BF6284">
        <w:rPr>
          <w:rFonts w:ascii="Tahoma" w:eastAsia="Times New Roman" w:hAnsi="Tahoma"/>
          <w:sz w:val="24"/>
          <w:rtl/>
        </w:rPr>
        <w:t xml:space="preserve"> مي‌</w:t>
      </w:r>
      <w:r w:rsidRPr="009E31EC">
        <w:rPr>
          <w:rFonts w:ascii="Tahoma" w:eastAsia="Times New Roman" w:hAnsi="Tahoma"/>
          <w:sz w:val="24"/>
          <w:rtl/>
        </w:rPr>
        <w:t>فرستد، سپس</w:t>
      </w:r>
      <w:r w:rsidR="00BF6284">
        <w:rPr>
          <w:rFonts w:ascii="Tahoma" w:eastAsia="Times New Roman" w:hAnsi="Tahoma"/>
          <w:sz w:val="24"/>
          <w:rtl/>
        </w:rPr>
        <w:t xml:space="preserve"> مي‌</w:t>
      </w:r>
      <w:r w:rsidRPr="009E31EC">
        <w:rPr>
          <w:rFonts w:ascii="Tahoma" w:eastAsia="Times New Roman" w:hAnsi="Tahoma"/>
          <w:sz w:val="24"/>
          <w:rtl/>
        </w:rPr>
        <w:t>گويد:</w:t>
      </w:r>
      <w:r w:rsidR="00817AD9">
        <w:rPr>
          <w:rFonts w:ascii="Tahoma" w:eastAsia="Times New Roman" w:hAnsi="Tahoma"/>
          <w:sz w:val="24"/>
          <w:rtl/>
        </w:rPr>
        <w:t xml:space="preserve"> (</w:t>
      </w:r>
      <w:r w:rsidRPr="008F072D">
        <w:rPr>
          <w:rStyle w:val="Char1"/>
          <w:rFonts w:eastAsia="Calibri"/>
          <w:rtl/>
        </w:rPr>
        <w:t>اللهم افتح لي أبواب رحمتك)</w:t>
      </w:r>
      <w:r w:rsidRPr="009E31EC">
        <w:rPr>
          <w:rFonts w:ascii="Tahoma" w:eastAsia="Times New Roman" w:hAnsi="Tahoma"/>
          <w:sz w:val="24"/>
          <w:rtl/>
        </w:rPr>
        <w:t xml:space="preserve"> يعني: «الهي! درهاي رحمت خود را بر من بگشاي.» و به هنگام خارج شدن بر پيامبر صلى الله عليه وسلم صلوات</w:t>
      </w:r>
      <w:r w:rsidR="00BF6284">
        <w:rPr>
          <w:rFonts w:ascii="Tahoma" w:eastAsia="Times New Roman" w:hAnsi="Tahoma"/>
          <w:sz w:val="24"/>
          <w:rtl/>
        </w:rPr>
        <w:t xml:space="preserve"> مي‌</w:t>
      </w:r>
      <w:r w:rsidRPr="009E31EC">
        <w:rPr>
          <w:rFonts w:ascii="Tahoma" w:eastAsia="Times New Roman" w:hAnsi="Tahoma"/>
          <w:sz w:val="24"/>
          <w:rtl/>
        </w:rPr>
        <w:t>فرستد و سپس</w:t>
      </w:r>
      <w:r w:rsidR="00BF6284">
        <w:rPr>
          <w:rFonts w:ascii="Tahoma" w:eastAsia="Times New Roman" w:hAnsi="Tahoma"/>
          <w:sz w:val="24"/>
          <w:rtl/>
        </w:rPr>
        <w:t xml:space="preserve"> مي‌</w:t>
      </w:r>
      <w:r w:rsidRPr="009E31EC">
        <w:rPr>
          <w:rFonts w:ascii="Tahoma" w:eastAsia="Times New Roman" w:hAnsi="Tahoma"/>
          <w:sz w:val="24"/>
          <w:rtl/>
        </w:rPr>
        <w:t>گويد:</w:t>
      </w:r>
      <w:r w:rsidR="00817AD9">
        <w:rPr>
          <w:rFonts w:ascii="Tahoma" w:eastAsia="Times New Roman" w:hAnsi="Tahoma"/>
          <w:sz w:val="24"/>
          <w:rtl/>
        </w:rPr>
        <w:t xml:space="preserve"> (</w:t>
      </w:r>
      <w:r w:rsidRPr="008F072D">
        <w:rPr>
          <w:rStyle w:val="Char1"/>
          <w:rFonts w:eastAsia="Calibri"/>
          <w:rtl/>
        </w:rPr>
        <w:t>اللهم إني أسألك من فضلك)</w:t>
      </w:r>
      <w:r w:rsidRPr="009E31EC">
        <w:rPr>
          <w:rFonts w:ascii="Tahoma" w:eastAsia="Times New Roman" w:hAnsi="Tahoma"/>
          <w:sz w:val="24"/>
          <w:rtl/>
        </w:rPr>
        <w:t xml:space="preserve"> يعني: «الهي! از تو فضل تو را مسئلت</w:t>
      </w:r>
      <w:r w:rsidR="00BF6284">
        <w:rPr>
          <w:rFonts w:ascii="Tahoma" w:eastAsia="Times New Roman" w:hAnsi="Tahoma"/>
          <w:sz w:val="24"/>
          <w:rtl/>
        </w:rPr>
        <w:t xml:space="preserve"> مي‌</w:t>
      </w:r>
      <w:r w:rsidRPr="009E31EC">
        <w:rPr>
          <w:rFonts w:ascii="Tahoma" w:eastAsia="Times New Roman" w:hAnsi="Tahoma"/>
          <w:sz w:val="24"/>
          <w:rtl/>
        </w:rPr>
        <w:t xml:space="preserve">نمايم.» [مسلم و ابوداود] </w:t>
      </w:r>
    </w:p>
    <w:p w:rsidR="00CF0904" w:rsidRPr="00CF0904" w:rsidRDefault="00CF0904" w:rsidP="00E660DA">
      <w:pPr>
        <w:pStyle w:val="a0"/>
        <w:rPr>
          <w:rFonts w:cs="Times New Roman"/>
          <w:szCs w:val="24"/>
          <w:rtl/>
        </w:rPr>
      </w:pPr>
      <w:bookmarkStart w:id="159" w:name="_Toc349481008"/>
      <w:r w:rsidRPr="009E31EC">
        <w:rPr>
          <w:rtl/>
        </w:rPr>
        <w:t>به وقت غذا خوردن:</w:t>
      </w:r>
      <w:bookmarkEnd w:id="159"/>
      <w:r w:rsidRPr="009E31EC">
        <w:rPr>
          <w:rtl/>
        </w:rPr>
        <w:t xml:space="preserve"> </w:t>
      </w:r>
    </w:p>
    <w:p w:rsidR="00CF0904" w:rsidRPr="00A83FC8" w:rsidRDefault="00817AD9" w:rsidP="009B31FB">
      <w:pPr>
        <w:rPr>
          <w:rFonts w:eastAsia="Times New Roman"/>
          <w:sz w:val="24"/>
          <w:rtl/>
        </w:rPr>
      </w:pPr>
      <w:r>
        <w:rPr>
          <w:rStyle w:val="Char1"/>
          <w:rFonts w:eastAsia="Calibri"/>
          <w:rtl/>
        </w:rPr>
        <w:t xml:space="preserve"> (</w:t>
      </w:r>
      <w:r w:rsidR="00CF0904" w:rsidRPr="008F072D">
        <w:rPr>
          <w:rStyle w:val="Char1"/>
          <w:rFonts w:eastAsia="Calibri"/>
          <w:rtl/>
        </w:rPr>
        <w:t>اللهم بارك لنا فيما رزقتنا، وقنا عذاب النار. باسم الله)</w:t>
      </w:r>
      <w:r w:rsidR="00CF0904" w:rsidRPr="009E31EC">
        <w:rPr>
          <w:rFonts w:ascii="Tahoma" w:eastAsia="Times New Roman" w:hAnsi="Tahoma"/>
          <w:sz w:val="24"/>
          <w:rtl/>
        </w:rPr>
        <w:t xml:space="preserve"> [ابن سني] يعني: «الهي! در آنچه به ما ارزاني داشتي برکت بده و ما را از عذاب آتش [دور] نگه دار. به نام خدا.»</w:t>
      </w:r>
    </w:p>
    <w:p w:rsidR="00CF0904" w:rsidRPr="00A83FC8" w:rsidRDefault="00CF0904" w:rsidP="009B31FB">
      <w:pPr>
        <w:rPr>
          <w:rFonts w:eastAsia="Times New Roman"/>
          <w:sz w:val="24"/>
          <w:rtl/>
        </w:rPr>
      </w:pPr>
      <w:r w:rsidRPr="009E31EC">
        <w:rPr>
          <w:rFonts w:ascii="Tahoma" w:eastAsia="Times New Roman" w:hAnsi="Tahoma"/>
          <w:sz w:val="24"/>
          <w:rtl/>
        </w:rPr>
        <w:t>و بر مسلمان لازم است که اذکار صبح و شب را فراموش نکند و به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اقتدا نمايد،به همين سبب فرد مسلمان همواره در حال ذکر و ياد پروردگار خويش و با قلب خود شب و روز با او در ارتباط</w:t>
      </w:r>
      <w:r w:rsidR="00BF6284">
        <w:rPr>
          <w:rFonts w:ascii="Tahoma" w:eastAsia="Times New Roman" w:hAnsi="Tahoma"/>
          <w:sz w:val="24"/>
          <w:rtl/>
        </w:rPr>
        <w:t xml:space="preserve"> مي‌</w:t>
      </w:r>
      <w:r w:rsidRPr="009E31EC">
        <w:rPr>
          <w:rFonts w:ascii="Tahoma" w:eastAsia="Times New Roman" w:hAnsi="Tahoma"/>
          <w:sz w:val="24"/>
          <w:rtl/>
        </w:rPr>
        <w:t>باشد. خداوند بنده اي را که دائما او را ذکر</w:t>
      </w:r>
      <w:r w:rsidR="00BF6284">
        <w:rPr>
          <w:rFonts w:ascii="Tahoma" w:eastAsia="Times New Roman" w:hAnsi="Tahoma"/>
          <w:sz w:val="24"/>
          <w:rtl/>
        </w:rPr>
        <w:t xml:space="preserve"> مي‌</w:t>
      </w:r>
      <w:r w:rsidRPr="009E31EC">
        <w:rPr>
          <w:rFonts w:ascii="Tahoma" w:eastAsia="Times New Roman" w:hAnsi="Tahoma"/>
          <w:sz w:val="24"/>
          <w:rtl/>
        </w:rPr>
        <w:t>نمايد، ياد</w:t>
      </w:r>
      <w:r w:rsidR="00BF6284">
        <w:rPr>
          <w:rFonts w:ascii="Tahoma" w:eastAsia="Times New Roman" w:hAnsi="Tahoma"/>
          <w:sz w:val="24"/>
          <w:rtl/>
        </w:rPr>
        <w:t xml:space="preserve"> مي‌</w:t>
      </w:r>
      <w:r w:rsidRPr="009E31EC">
        <w:rPr>
          <w:rFonts w:ascii="Tahoma" w:eastAsia="Times New Roman" w:hAnsi="Tahoma"/>
          <w:sz w:val="24"/>
          <w:rtl/>
        </w:rPr>
        <w:t>کند، و هر کس خداوند را در ميان جمع ياد کند، خداوند نيز او را در جمعي بهتر از آن ياد</w:t>
      </w:r>
      <w:r w:rsidR="00BF6284">
        <w:rPr>
          <w:rFonts w:ascii="Tahoma" w:eastAsia="Times New Roman" w:hAnsi="Tahoma"/>
          <w:sz w:val="24"/>
          <w:rtl/>
        </w:rPr>
        <w:t xml:space="preserve"> مي‌</w:t>
      </w:r>
      <w:r w:rsidRPr="009E31EC">
        <w:rPr>
          <w:rFonts w:ascii="Tahoma" w:eastAsia="Times New Roman" w:hAnsi="Tahoma"/>
          <w:sz w:val="24"/>
          <w:rtl/>
        </w:rPr>
        <w:t>کند، گناهان او را</w:t>
      </w:r>
      <w:r w:rsidR="00BF6284">
        <w:rPr>
          <w:rFonts w:ascii="Tahoma" w:eastAsia="Times New Roman" w:hAnsi="Tahoma"/>
          <w:sz w:val="24"/>
          <w:rtl/>
        </w:rPr>
        <w:t xml:space="preserve"> مي‌</w:t>
      </w:r>
      <w:r w:rsidRPr="009E31EC">
        <w:rPr>
          <w:rFonts w:ascii="Tahoma" w:eastAsia="Times New Roman" w:hAnsi="Tahoma"/>
          <w:sz w:val="24"/>
          <w:rtl/>
        </w:rPr>
        <w:t>آمرزد و او را از خطا و اشتباه پاک</w:t>
      </w:r>
      <w:r w:rsidR="00BF6284">
        <w:rPr>
          <w:rFonts w:ascii="Tahoma" w:eastAsia="Times New Roman" w:hAnsi="Tahoma"/>
          <w:sz w:val="24"/>
          <w:rtl/>
        </w:rPr>
        <w:t xml:space="preserve"> مي‌</w:t>
      </w:r>
      <w:r w:rsidRPr="009E31EC">
        <w:rPr>
          <w:rFonts w:ascii="Tahoma" w:eastAsia="Times New Roman" w:hAnsi="Tahoma"/>
          <w:sz w:val="24"/>
          <w:rtl/>
        </w:rPr>
        <w:t xml:space="preserve">دارد. </w:t>
      </w:r>
    </w:p>
    <w:p w:rsidR="00CF0904" w:rsidRPr="00A83FC8" w:rsidRDefault="00CF0904" w:rsidP="00E660DA">
      <w:pPr>
        <w:ind w:firstLine="0"/>
        <w:jc w:val="center"/>
        <w:rPr>
          <w:rFonts w:eastAsia="Times New Roman"/>
          <w:sz w:val="24"/>
          <w:rtl/>
        </w:rPr>
      </w:pPr>
      <w:r w:rsidRPr="009E31EC">
        <w:rPr>
          <w:rFonts w:ascii="Tahoma" w:eastAsia="Times New Roman" w:hAnsi="Tahoma"/>
          <w:sz w:val="24"/>
          <w:rtl/>
        </w:rPr>
        <w:t>مترجم: مسعود</w:t>
      </w:r>
    </w:p>
    <w:p w:rsidR="00CF0904" w:rsidRPr="00A83FC8" w:rsidRDefault="00CF0904" w:rsidP="00E660DA">
      <w:pPr>
        <w:ind w:firstLine="0"/>
        <w:jc w:val="center"/>
        <w:rPr>
          <w:rFonts w:eastAsia="Times New Roman"/>
          <w:sz w:val="24"/>
          <w:rtl/>
        </w:rPr>
      </w:pPr>
      <w:r w:rsidRPr="009E31EC">
        <w:rPr>
          <w:rFonts w:ascii="Tahoma" w:eastAsia="Times New Roman" w:hAnsi="Tahoma"/>
          <w:sz w:val="24"/>
          <w:rtl/>
        </w:rPr>
        <w:t>مصدر: سايت نوار اسلام</w:t>
      </w:r>
    </w:p>
    <w:p w:rsidR="00CF0904" w:rsidRDefault="00CF0904" w:rsidP="00E660DA">
      <w:pPr>
        <w:ind w:firstLine="0"/>
        <w:jc w:val="center"/>
        <w:rPr>
          <w:rFonts w:eastAsia="Times New Roman" w:cs="Times New Roman"/>
          <w:szCs w:val="32"/>
          <w:rtl/>
        </w:rPr>
      </w:pPr>
      <w:r w:rsidRPr="00E660DA">
        <w:rPr>
          <w:rFonts w:eastAsia="Times New Roman" w:cs="Times New Roman"/>
          <w:szCs w:val="32"/>
        </w:rPr>
        <w:t>IslamTape.Com</w:t>
      </w:r>
    </w:p>
    <w:p w:rsidR="00E660DA" w:rsidRPr="00A83FC8" w:rsidRDefault="00E660DA" w:rsidP="00E660DA">
      <w:pPr>
        <w:ind w:firstLine="0"/>
        <w:jc w:val="center"/>
        <w:rPr>
          <w:rFonts w:eastAsia="Times New Roman"/>
          <w:sz w:val="24"/>
          <w:rtl/>
        </w:rPr>
        <w:sectPr w:rsidR="00E660DA" w:rsidRPr="00A83FC8" w:rsidSect="0013094B">
          <w:headerReference w:type="default" r:id="rId51"/>
          <w:footnotePr>
            <w:numRestart w:val="eachPage"/>
          </w:footnotePr>
          <w:type w:val="oddPage"/>
          <w:pgSz w:w="9639" w:h="13608" w:code="9"/>
          <w:pgMar w:top="851" w:right="1077" w:bottom="936" w:left="1077" w:header="851" w:footer="936" w:gutter="0"/>
          <w:cols w:space="708"/>
          <w:titlePg/>
          <w:bidi/>
          <w:rtlGutter/>
          <w:docGrid w:linePitch="360"/>
        </w:sectPr>
      </w:pPr>
    </w:p>
    <w:p w:rsidR="00E660DA" w:rsidRDefault="00CF0904" w:rsidP="00E660DA">
      <w:pPr>
        <w:pStyle w:val="a"/>
        <w:rPr>
          <w:rtl/>
        </w:rPr>
      </w:pPr>
      <w:bookmarkStart w:id="160" w:name="_Toc349481009"/>
      <w:r w:rsidRPr="009E31EC">
        <w:rPr>
          <w:rtl/>
        </w:rPr>
        <w:t>آداب ورزش</w:t>
      </w:r>
      <w:bookmarkEnd w:id="160"/>
    </w:p>
    <w:p w:rsidR="00E660DA" w:rsidRDefault="00CF0904" w:rsidP="008F072D">
      <w:pPr>
        <w:pStyle w:val="style1"/>
        <w:spacing w:line="240" w:lineRule="auto"/>
        <w:ind w:firstLine="284"/>
        <w:jc w:val="lowKashida"/>
        <w:rPr>
          <w:rFonts w:cs="B Lotus"/>
          <w:szCs w:val="28"/>
          <w:rtl/>
        </w:rPr>
      </w:pPr>
      <w:r w:rsidRPr="009E31EC">
        <w:rPr>
          <w:rFonts w:cs="B Lotus"/>
          <w:szCs w:val="28"/>
          <w:rtl/>
        </w:rPr>
        <w:t>در غزوه</w:t>
      </w:r>
      <w:r w:rsidR="00BF6284">
        <w:rPr>
          <w:rFonts w:cs="B Lotus"/>
          <w:szCs w:val="28"/>
          <w:rtl/>
        </w:rPr>
        <w:t xml:space="preserve">‌ي </w:t>
      </w:r>
      <w:r w:rsidRPr="009E31EC">
        <w:rPr>
          <w:rFonts w:cs="B Lotus"/>
          <w:szCs w:val="28"/>
          <w:rtl/>
        </w:rPr>
        <w:t>أُحد</w:t>
      </w:r>
      <w:r w:rsidR="00817AD9">
        <w:rPr>
          <w:rFonts w:cs="B Lotus"/>
          <w:szCs w:val="28"/>
          <w:rtl/>
        </w:rPr>
        <w:t xml:space="preserve"> (</w:t>
      </w:r>
      <w:r w:rsidRPr="009E31EC">
        <w:rPr>
          <w:rFonts w:cs="B Lotus"/>
          <w:szCs w:val="28"/>
          <w:rtl/>
        </w:rPr>
        <w:t>سَمُرَ</w:t>
      </w:r>
      <w:r w:rsidR="008F072D">
        <w:rPr>
          <w:rFonts w:cs="B Lotus" w:hint="cs"/>
          <w:szCs w:val="28"/>
          <w:rtl/>
        </w:rPr>
        <w:t>ه</w:t>
      </w:r>
      <w:r w:rsidRPr="009E31EC">
        <w:rPr>
          <w:rFonts w:cs="B Lotus"/>
          <w:szCs w:val="28"/>
          <w:rtl/>
        </w:rPr>
        <w:t xml:space="preserve"> بن جُنْدُب) و</w:t>
      </w:r>
      <w:r w:rsidR="00817AD9">
        <w:rPr>
          <w:rFonts w:cs="B Lotus"/>
          <w:szCs w:val="28"/>
          <w:rtl/>
        </w:rPr>
        <w:t xml:space="preserve"> (</w:t>
      </w:r>
      <w:r w:rsidRPr="009E31EC">
        <w:rPr>
          <w:rFonts w:cs="B Lotus"/>
          <w:szCs w:val="28"/>
          <w:rtl/>
        </w:rPr>
        <w:t>رافع بن خَدِيج)، که سن شان از پانزده سال تجاوز</w:t>
      </w:r>
      <w:r w:rsidR="00BF6284">
        <w:rPr>
          <w:rFonts w:cs="B Lotus"/>
          <w:szCs w:val="28"/>
          <w:rtl/>
        </w:rPr>
        <w:t xml:space="preserve"> نمي‌</w:t>
      </w:r>
      <w:r w:rsidRPr="009E31EC">
        <w:rPr>
          <w:rFonts w:cs="B Lotus"/>
          <w:szCs w:val="28"/>
          <w:rtl/>
        </w:rPr>
        <w:t>کرد، نزد پيامبر صلى الله عليه</w:t>
      </w:r>
      <w:r w:rsidR="00C04455">
        <w:rPr>
          <w:rFonts w:cs="B Lotus"/>
          <w:szCs w:val="28"/>
          <w:rtl/>
        </w:rPr>
        <w:t xml:space="preserve"> وسلم </w:t>
      </w:r>
      <w:r w:rsidRPr="009E31EC">
        <w:rPr>
          <w:rFonts w:cs="B Lotus"/>
          <w:szCs w:val="28"/>
          <w:rtl/>
        </w:rPr>
        <w:t>رفتند تا به آنان اجازه دهد تا در نبرد به صف مسلمانان بپيوندند. رسول خدا صلى الله عليه</w:t>
      </w:r>
      <w:r w:rsidR="00C04455">
        <w:rPr>
          <w:rFonts w:cs="B Lotus"/>
          <w:szCs w:val="28"/>
          <w:rtl/>
        </w:rPr>
        <w:t xml:space="preserve"> وسلم </w:t>
      </w:r>
      <w:r w:rsidRPr="009E31EC">
        <w:rPr>
          <w:rFonts w:cs="B Lotus"/>
          <w:szCs w:val="28"/>
          <w:rtl/>
        </w:rPr>
        <w:t>تقاضايشان را رد کرد و با مشارکت آن دو در نبرد موافقت ننمود. به پيامبر صلى الله عليه</w:t>
      </w:r>
      <w:r w:rsidR="00C04455">
        <w:rPr>
          <w:rFonts w:cs="B Lotus"/>
          <w:szCs w:val="28"/>
          <w:rtl/>
        </w:rPr>
        <w:t xml:space="preserve"> وسلم </w:t>
      </w:r>
      <w:r w:rsidRPr="009E31EC">
        <w:rPr>
          <w:rFonts w:cs="B Lotus"/>
          <w:szCs w:val="28"/>
          <w:rtl/>
        </w:rPr>
        <w:t>گفتند: رافع تيرانداز ماهري است.</w:t>
      </w:r>
    </w:p>
    <w:p w:rsidR="00E660DA" w:rsidRDefault="00CF0904" w:rsidP="009B31FB">
      <w:pPr>
        <w:pStyle w:val="style1"/>
        <w:spacing w:line="240" w:lineRule="auto"/>
        <w:ind w:firstLine="284"/>
        <w:jc w:val="lowKashida"/>
        <w:rPr>
          <w:rFonts w:cs="B Lotus"/>
          <w:szCs w:val="28"/>
          <w:rtl/>
        </w:rPr>
      </w:pPr>
      <w:r w:rsidRPr="009E31EC">
        <w:rPr>
          <w:rFonts w:cs="B Lotus"/>
          <w:szCs w:val="28"/>
          <w:rtl/>
        </w:rPr>
        <w:t>پيامبر صلى الله عليه و سلم، بعد از آنکه او را آزمود، با شرکت او موافقت کرد. اين اتفاق سمرة را به شدت به سر غيرت آورده و اشتياق جهادش را بيشتر نمود. سمرة نزد پيامبر صلي الله عليه</w:t>
      </w:r>
      <w:r w:rsidR="00C04455">
        <w:rPr>
          <w:rFonts w:cs="B Lotus"/>
          <w:szCs w:val="28"/>
          <w:rtl/>
        </w:rPr>
        <w:t xml:space="preserve"> وسلم </w:t>
      </w:r>
      <w:r w:rsidRPr="009E31EC">
        <w:rPr>
          <w:rFonts w:cs="B Lotus"/>
          <w:szCs w:val="28"/>
          <w:rtl/>
        </w:rPr>
        <w:t>رفت و از ايشان خواست تا مانند رافع به او نيز اجازه</w:t>
      </w:r>
      <w:r w:rsidR="00BF6284">
        <w:rPr>
          <w:rFonts w:cs="B Lotus"/>
          <w:szCs w:val="28"/>
          <w:rtl/>
        </w:rPr>
        <w:t xml:space="preserve">‌ي </w:t>
      </w:r>
      <w:r w:rsidRPr="009E31EC">
        <w:rPr>
          <w:rFonts w:cs="B Lotus"/>
          <w:szCs w:val="28"/>
          <w:rtl/>
        </w:rPr>
        <w:t>پيوستن به صف لشگر مسلمانان داده شود، و گفت: من رافع را در تيراندازي</w:t>
      </w:r>
      <w:r w:rsidR="00BF6284">
        <w:rPr>
          <w:rFonts w:cs="B Lotus"/>
          <w:szCs w:val="28"/>
          <w:rtl/>
        </w:rPr>
        <w:t xml:space="preserve"> مي‌</w:t>
      </w:r>
      <w:r w:rsidRPr="009E31EC">
        <w:rPr>
          <w:rFonts w:cs="B Lotus"/>
          <w:szCs w:val="28"/>
          <w:rtl/>
        </w:rPr>
        <w:t>برم. آن دو مسابقه دادند و سمرة برنده شد. رسول الله صلى الله عليه</w:t>
      </w:r>
      <w:r w:rsidR="00C04455">
        <w:rPr>
          <w:rFonts w:cs="B Lotus"/>
          <w:szCs w:val="28"/>
          <w:rtl/>
        </w:rPr>
        <w:t xml:space="preserve"> وسلم </w:t>
      </w:r>
      <w:r w:rsidRPr="009E31EC">
        <w:rPr>
          <w:rFonts w:cs="B Lotus"/>
          <w:szCs w:val="28"/>
          <w:rtl/>
        </w:rPr>
        <w:t>نيز موافقت نمود که هر دو در صفوف مسلمانان در نبرد احد شرکت جويند.</w:t>
      </w:r>
    </w:p>
    <w:p w:rsidR="00E660DA" w:rsidRDefault="00CF0904" w:rsidP="009B31FB">
      <w:pPr>
        <w:pStyle w:val="style1"/>
        <w:spacing w:line="240" w:lineRule="auto"/>
        <w:ind w:firstLine="284"/>
        <w:jc w:val="lowKashida"/>
        <w:rPr>
          <w:rFonts w:cs="B Lotus"/>
          <w:szCs w:val="28"/>
          <w:rtl/>
        </w:rPr>
      </w:pPr>
      <w:r w:rsidRPr="009E31EC">
        <w:rPr>
          <w:rFonts w:cs="B Lotus"/>
          <w:szCs w:val="28"/>
          <w:rtl/>
        </w:rPr>
        <w:t>فرد مسلمان سعي دارد که بنيه</w:t>
      </w:r>
      <w:r w:rsidR="00BF6284">
        <w:rPr>
          <w:rFonts w:cs="B Lotus"/>
          <w:szCs w:val="28"/>
          <w:rtl/>
        </w:rPr>
        <w:t xml:space="preserve">‌ي </w:t>
      </w:r>
      <w:r w:rsidRPr="009E31EC">
        <w:rPr>
          <w:rFonts w:cs="B Lotus"/>
          <w:szCs w:val="28"/>
          <w:rtl/>
        </w:rPr>
        <w:t>جسمي نيرومندي داشته باشد و براي رسيدن به توانمندي جسمي بايد تمرينات ورزشي انجام دهد. رسول الله صلى الله عليه</w:t>
      </w:r>
      <w:r w:rsidR="00C04455">
        <w:rPr>
          <w:rFonts w:cs="B Lotus"/>
          <w:szCs w:val="28"/>
          <w:rtl/>
        </w:rPr>
        <w:t xml:space="preserve"> وسلم </w:t>
      </w:r>
      <w:r w:rsidR="00BF6284">
        <w:rPr>
          <w:rFonts w:cs="B Lotus"/>
          <w:szCs w:val="28"/>
          <w:rtl/>
        </w:rPr>
        <w:t>مي‌</w:t>
      </w:r>
      <w:r w:rsidRPr="009E31EC">
        <w:rPr>
          <w:rFonts w:cs="B Lotus"/>
          <w:szCs w:val="28"/>
          <w:rtl/>
        </w:rPr>
        <w:t>فرمايد:</w:t>
      </w:r>
      <w:r w:rsidR="00817AD9">
        <w:rPr>
          <w:rFonts w:cs="B Lotus"/>
          <w:szCs w:val="28"/>
          <w:rtl/>
        </w:rPr>
        <w:t xml:space="preserve"> (</w:t>
      </w:r>
      <w:r w:rsidRPr="008F072D">
        <w:rPr>
          <w:rStyle w:val="Char1"/>
          <w:rtl/>
        </w:rPr>
        <w:t>المؤمن القوي خير وأحب إلى الله من المؤمن الضعيف، وفي كلٍّ خيرٌ)</w:t>
      </w:r>
      <w:r w:rsidRPr="009E31EC">
        <w:rPr>
          <w:rFonts w:cs="B Lotus"/>
          <w:szCs w:val="28"/>
          <w:rtl/>
        </w:rPr>
        <w:t xml:space="preserve"> يعني: «در نزد خدا مؤمن قوي و نيرومند از مؤمن ضعيف بهتر و محبوب تر است، و در هر کدام شان خير وجود دارد.» [مسلم و ابن ماجه]</w:t>
      </w:r>
    </w:p>
    <w:p w:rsidR="00E660DA" w:rsidRDefault="00CF0904" w:rsidP="009B31FB">
      <w:pPr>
        <w:pStyle w:val="style1"/>
        <w:spacing w:line="240" w:lineRule="auto"/>
        <w:ind w:firstLine="284"/>
        <w:jc w:val="lowKashida"/>
        <w:rPr>
          <w:rFonts w:cs="B Lotus"/>
          <w:szCs w:val="28"/>
          <w:rtl/>
        </w:rPr>
      </w:pPr>
      <w:r w:rsidRPr="009E31EC">
        <w:rPr>
          <w:rFonts w:cs="B Lotus"/>
          <w:szCs w:val="28"/>
          <w:rtl/>
        </w:rPr>
        <w:t>حضرت عمر بن خطاب -رضي الله عنه-</w:t>
      </w:r>
      <w:r w:rsidR="00BF6284">
        <w:rPr>
          <w:rFonts w:cs="B Lotus"/>
          <w:szCs w:val="28"/>
          <w:rtl/>
        </w:rPr>
        <w:t xml:space="preserve"> مي‌</w:t>
      </w:r>
      <w:r w:rsidRPr="009E31EC">
        <w:rPr>
          <w:rFonts w:cs="B Lotus"/>
          <w:szCs w:val="28"/>
          <w:rtl/>
        </w:rPr>
        <w:t>فرمايد: به فرزندانتان شنا، تيراندازي و اسب سواري بياموزيد.</w:t>
      </w:r>
    </w:p>
    <w:p w:rsidR="00E660DA" w:rsidRDefault="00CF0904" w:rsidP="009B31FB">
      <w:pPr>
        <w:pStyle w:val="style1"/>
        <w:spacing w:line="240" w:lineRule="auto"/>
        <w:ind w:firstLine="284"/>
        <w:jc w:val="lowKashida"/>
        <w:rPr>
          <w:rFonts w:cs="B Lotus"/>
          <w:szCs w:val="28"/>
          <w:rtl/>
        </w:rPr>
      </w:pPr>
      <w:r w:rsidRPr="009E31EC">
        <w:rPr>
          <w:rFonts w:cs="B Lotus"/>
          <w:szCs w:val="28"/>
          <w:rtl/>
        </w:rPr>
        <w:t>ورزش داراي فوايد بسياري است؛ سرعت گردش خون را بالا</w:t>
      </w:r>
      <w:r w:rsidR="00BF6284">
        <w:rPr>
          <w:rFonts w:cs="B Lotus"/>
          <w:szCs w:val="28"/>
          <w:rtl/>
        </w:rPr>
        <w:t xml:space="preserve"> مي‌</w:t>
      </w:r>
      <w:r w:rsidRPr="009E31EC">
        <w:rPr>
          <w:rFonts w:cs="B Lotus"/>
          <w:szCs w:val="28"/>
          <w:rtl/>
        </w:rPr>
        <w:t>برد، درنتيجه درصد بيشتري اکسيژن به بدن</w:t>
      </w:r>
      <w:r w:rsidR="00BF6284">
        <w:rPr>
          <w:rFonts w:cs="B Lotus"/>
          <w:szCs w:val="28"/>
          <w:rtl/>
        </w:rPr>
        <w:t xml:space="preserve"> مي‌</w:t>
      </w:r>
      <w:r w:rsidRPr="009E31EC">
        <w:rPr>
          <w:rFonts w:cs="B Lotus"/>
          <w:szCs w:val="28"/>
          <w:rtl/>
        </w:rPr>
        <w:t>رسد، سينه و شش</w:t>
      </w:r>
      <w:r w:rsidR="00BF6284">
        <w:rPr>
          <w:rFonts w:cs="B Lotus"/>
          <w:szCs w:val="28"/>
          <w:rtl/>
        </w:rPr>
        <w:t xml:space="preserve">‌ها </w:t>
      </w:r>
      <w:r w:rsidRPr="009E31EC">
        <w:rPr>
          <w:rFonts w:cs="B Lotus"/>
          <w:szCs w:val="28"/>
          <w:rtl/>
        </w:rPr>
        <w:t>را فراخ نموده و فرد را از</w:t>
      </w:r>
      <w:r w:rsidR="008F072D">
        <w:rPr>
          <w:rFonts w:cs="B Lotus"/>
          <w:szCs w:val="28"/>
          <w:rtl/>
        </w:rPr>
        <w:t xml:space="preserve"> بيماري‌ها</w:t>
      </w:r>
      <w:r w:rsidRPr="009E31EC">
        <w:rPr>
          <w:rFonts w:cs="B Lotus"/>
          <w:szCs w:val="28"/>
          <w:rtl/>
        </w:rPr>
        <w:t>ي ريوي محفوظ داشته و در رشد و نيرومند ساختن جسم به او کمک</w:t>
      </w:r>
      <w:r w:rsidR="00BF6284">
        <w:rPr>
          <w:rFonts w:cs="B Lotus"/>
          <w:szCs w:val="28"/>
          <w:rtl/>
        </w:rPr>
        <w:t xml:space="preserve"> مي‌</w:t>
      </w:r>
      <w:r w:rsidRPr="009E31EC">
        <w:rPr>
          <w:rFonts w:cs="B Lotus"/>
          <w:szCs w:val="28"/>
          <w:rtl/>
        </w:rPr>
        <w:t>کند. گذشته از</w:t>
      </w:r>
      <w:r w:rsidR="00BF6284">
        <w:rPr>
          <w:rFonts w:cs="B Lotus"/>
          <w:szCs w:val="28"/>
          <w:rtl/>
        </w:rPr>
        <w:t xml:space="preserve"> اين‌ها </w:t>
      </w:r>
      <w:r w:rsidRPr="009E31EC">
        <w:rPr>
          <w:rFonts w:cs="B Lotus"/>
          <w:szCs w:val="28"/>
          <w:rtl/>
        </w:rPr>
        <w:t>تاثيرات مثبت فراواني بر رفتار و تفکر انسان داشته و باعث ايجاد عادات زيبا و پسنديده در وجود فرد شده و اراده و همت بالا را در وي برانگيخته و عقل انسان را بالنده</w:t>
      </w:r>
      <w:r w:rsidR="00BF6284">
        <w:rPr>
          <w:rFonts w:cs="B Lotus"/>
          <w:szCs w:val="28"/>
          <w:rtl/>
        </w:rPr>
        <w:t xml:space="preserve"> مي‌</w:t>
      </w:r>
      <w:r w:rsidRPr="009E31EC">
        <w:rPr>
          <w:rFonts w:cs="B Lotus"/>
          <w:szCs w:val="28"/>
          <w:rtl/>
        </w:rPr>
        <w:t>سازد. چنانچه گفته</w:t>
      </w:r>
      <w:r w:rsidR="00E660DA">
        <w:rPr>
          <w:rFonts w:cs="B Lotus"/>
          <w:szCs w:val="28"/>
          <w:rtl/>
        </w:rPr>
        <w:t>‌اند:</w:t>
      </w:r>
      <w:r w:rsidRPr="009E31EC">
        <w:rPr>
          <w:rFonts w:cs="B Lotus"/>
          <w:szCs w:val="28"/>
          <w:rtl/>
        </w:rPr>
        <w:t xml:space="preserve"> عقل سالم در بدن سالم.</w:t>
      </w:r>
    </w:p>
    <w:p w:rsidR="00E660DA" w:rsidRDefault="00CF0904" w:rsidP="00E660DA">
      <w:pPr>
        <w:pStyle w:val="a0"/>
        <w:rPr>
          <w:rtl/>
        </w:rPr>
      </w:pPr>
      <w:bookmarkStart w:id="161" w:name="_Toc349481010"/>
      <w:r w:rsidRPr="009E31EC">
        <w:rPr>
          <w:rtl/>
        </w:rPr>
        <w:t>از جمله آداب ورزش جسماني:</w:t>
      </w:r>
      <w:bookmarkEnd w:id="161"/>
    </w:p>
    <w:p w:rsidR="00E660DA" w:rsidRDefault="00CF0904" w:rsidP="00E660DA">
      <w:pPr>
        <w:pStyle w:val="a0"/>
        <w:rPr>
          <w:rtl/>
        </w:rPr>
      </w:pPr>
      <w:bookmarkStart w:id="162" w:name="_Toc349481011"/>
      <w:r w:rsidRPr="009E31EC">
        <w:rPr>
          <w:rtl/>
        </w:rPr>
        <w:t>در نظر داشتن نيت:</w:t>
      </w:r>
      <w:bookmarkEnd w:id="162"/>
    </w:p>
    <w:p w:rsidR="00E660DA" w:rsidRDefault="00CF0904" w:rsidP="008F072D">
      <w:pPr>
        <w:pStyle w:val="style1"/>
        <w:spacing w:line="240" w:lineRule="auto"/>
        <w:ind w:firstLine="284"/>
        <w:jc w:val="both"/>
        <w:rPr>
          <w:rFonts w:cs="B Lotus"/>
          <w:szCs w:val="28"/>
          <w:rtl/>
        </w:rPr>
      </w:pPr>
      <w:r w:rsidRPr="009E31EC">
        <w:rPr>
          <w:rFonts w:cs="B Lotus"/>
          <w:szCs w:val="28"/>
          <w:rtl/>
        </w:rPr>
        <w:t>انسان مسلمان در هرکاري نيتش را در خاطر مهيا کرده و در تمرينات ورزشي نيز نيت نيرو يافتن براي طاعت پروردگارش و کمر همت بستن به وظايف اجتماعيش را در خاطر آورده و آن را وسيله اي براي جلوه گري و فخرفروشي و خودنمايي بين ديگران</w:t>
      </w:r>
      <w:r w:rsidR="00BF6284">
        <w:rPr>
          <w:rFonts w:cs="B Lotus"/>
          <w:szCs w:val="28"/>
          <w:rtl/>
        </w:rPr>
        <w:t xml:space="preserve"> نمي‌</w:t>
      </w:r>
      <w:r w:rsidRPr="009E31EC">
        <w:rPr>
          <w:rFonts w:cs="B Lotus"/>
          <w:szCs w:val="28"/>
          <w:rtl/>
        </w:rPr>
        <w:t>داند. پيامبر خدا صلى الله عليه</w:t>
      </w:r>
      <w:r w:rsidR="00C04455">
        <w:rPr>
          <w:rFonts w:cs="B Lotus"/>
          <w:szCs w:val="28"/>
          <w:rtl/>
        </w:rPr>
        <w:t xml:space="preserve"> وسلم </w:t>
      </w:r>
      <w:r w:rsidR="00BF6284">
        <w:rPr>
          <w:rFonts w:cs="B Lotus"/>
          <w:szCs w:val="28"/>
          <w:rtl/>
        </w:rPr>
        <w:t>مي‌</w:t>
      </w:r>
      <w:r w:rsidRPr="009E31EC">
        <w:rPr>
          <w:rFonts w:cs="B Lotus"/>
          <w:szCs w:val="28"/>
          <w:rtl/>
        </w:rPr>
        <w:t>فرمايد:</w:t>
      </w:r>
      <w:r w:rsidR="00817AD9">
        <w:rPr>
          <w:rFonts w:cs="B Lotus"/>
          <w:szCs w:val="28"/>
          <w:rtl/>
        </w:rPr>
        <w:t xml:space="preserve"> (</w:t>
      </w:r>
      <w:r w:rsidRPr="008F072D">
        <w:rPr>
          <w:rStyle w:val="Char1"/>
          <w:rtl/>
        </w:rPr>
        <w:t>إنما الأعمال بالنيات)</w:t>
      </w:r>
      <w:r w:rsidRPr="009E31EC">
        <w:rPr>
          <w:rFonts w:cs="B Lotus"/>
          <w:szCs w:val="28"/>
          <w:rtl/>
        </w:rPr>
        <w:t xml:space="preserve"> يعني: «همانا ثواب اعمال به نيت بستگي دارد.» [متفق عليه]</w:t>
      </w:r>
    </w:p>
    <w:p w:rsidR="00E660DA" w:rsidRDefault="00CF0904" w:rsidP="00E660DA">
      <w:pPr>
        <w:pStyle w:val="a0"/>
        <w:rPr>
          <w:rtl/>
        </w:rPr>
      </w:pPr>
      <w:bookmarkStart w:id="163" w:name="_Toc349481012"/>
      <w:r w:rsidRPr="009E31EC">
        <w:rPr>
          <w:rtl/>
        </w:rPr>
        <w:t>مراعات سن و سال:</w:t>
      </w:r>
      <w:bookmarkEnd w:id="163"/>
    </w:p>
    <w:p w:rsidR="00E660DA" w:rsidRDefault="00CF0904" w:rsidP="009B31FB">
      <w:pPr>
        <w:pStyle w:val="style1"/>
        <w:spacing w:line="240" w:lineRule="auto"/>
        <w:ind w:firstLine="284"/>
        <w:jc w:val="lowKashida"/>
        <w:rPr>
          <w:rFonts w:cs="B Lotus"/>
          <w:szCs w:val="28"/>
          <w:rtl/>
        </w:rPr>
      </w:pPr>
      <w:r w:rsidRPr="009E31EC">
        <w:rPr>
          <w:rFonts w:cs="B Lotus"/>
          <w:szCs w:val="28"/>
          <w:rtl/>
        </w:rPr>
        <w:t>براي هر سن و سال ورزش متتناسب آن وجود دارد. مثلاً براي کودکان ورزش</w:t>
      </w:r>
      <w:r w:rsidR="00BF6284">
        <w:rPr>
          <w:rFonts w:cs="B Lotus"/>
          <w:szCs w:val="28"/>
          <w:rtl/>
        </w:rPr>
        <w:t xml:space="preserve">‌هاي </w:t>
      </w:r>
      <w:r w:rsidRPr="009E31EC">
        <w:rPr>
          <w:rFonts w:cs="B Lotus"/>
          <w:szCs w:val="28"/>
          <w:rtl/>
        </w:rPr>
        <w:t>سخت و سنگين مناسبتي ندارد.</w:t>
      </w:r>
    </w:p>
    <w:p w:rsidR="00E660DA" w:rsidRDefault="00CF0904" w:rsidP="00E660DA">
      <w:pPr>
        <w:pStyle w:val="a0"/>
        <w:rPr>
          <w:rtl/>
        </w:rPr>
      </w:pPr>
      <w:bookmarkStart w:id="164" w:name="_Toc349481013"/>
      <w:r w:rsidRPr="009E31EC">
        <w:rPr>
          <w:rtl/>
        </w:rPr>
        <w:t>اجتناب از حرام:</w:t>
      </w:r>
      <w:bookmarkEnd w:id="164"/>
    </w:p>
    <w:p w:rsidR="00E660DA" w:rsidRDefault="00CF0904" w:rsidP="009B31FB">
      <w:pPr>
        <w:pStyle w:val="style1"/>
        <w:spacing w:line="240" w:lineRule="auto"/>
        <w:ind w:firstLine="284"/>
        <w:jc w:val="lowKashida"/>
        <w:rPr>
          <w:rFonts w:cs="B Lotus"/>
          <w:szCs w:val="28"/>
          <w:rtl/>
        </w:rPr>
      </w:pPr>
      <w:r w:rsidRPr="009E31EC">
        <w:rPr>
          <w:rFonts w:cs="B Lotus"/>
          <w:szCs w:val="28"/>
          <w:rtl/>
        </w:rPr>
        <w:t>انسان مسلمان به ورزش</w:t>
      </w:r>
      <w:r w:rsidR="005155A5">
        <w:rPr>
          <w:rFonts w:cs="B Lotus"/>
          <w:szCs w:val="28"/>
          <w:rtl/>
        </w:rPr>
        <w:t xml:space="preserve">‌هايي </w:t>
      </w:r>
      <w:r w:rsidR="00BF6284">
        <w:rPr>
          <w:rFonts w:cs="B Lotus"/>
          <w:szCs w:val="28"/>
          <w:rtl/>
        </w:rPr>
        <w:t>مي‌</w:t>
      </w:r>
      <w:r w:rsidRPr="009E31EC">
        <w:rPr>
          <w:rFonts w:cs="B Lotus"/>
          <w:szCs w:val="28"/>
          <w:rtl/>
        </w:rPr>
        <w:t>پردازد که براي جسم و ذهن او سودمند باشند. بهترين ورزش</w:t>
      </w:r>
      <w:r w:rsidR="00BF6284">
        <w:rPr>
          <w:rFonts w:cs="B Lotus"/>
          <w:szCs w:val="28"/>
          <w:rtl/>
        </w:rPr>
        <w:t xml:space="preserve">‌ها </w:t>
      </w:r>
      <w:r w:rsidRPr="009E31EC">
        <w:rPr>
          <w:rFonts w:cs="B Lotus"/>
          <w:szCs w:val="28"/>
          <w:rtl/>
        </w:rPr>
        <w:t>همان</w:t>
      </w:r>
      <w:r w:rsidR="005155A5">
        <w:rPr>
          <w:rFonts w:cs="B Lotus"/>
          <w:szCs w:val="28"/>
          <w:rtl/>
        </w:rPr>
        <w:t xml:space="preserve">‌هايي </w:t>
      </w:r>
      <w:r w:rsidRPr="009E31EC">
        <w:rPr>
          <w:rFonts w:cs="B Lotus"/>
          <w:szCs w:val="28"/>
          <w:rtl/>
        </w:rPr>
        <w:t>هستند که در احاديث آمده و ورزش</w:t>
      </w:r>
      <w:r w:rsidR="005155A5">
        <w:rPr>
          <w:rFonts w:cs="B Lotus"/>
          <w:szCs w:val="28"/>
          <w:rtl/>
        </w:rPr>
        <w:t xml:space="preserve">‌هايي </w:t>
      </w:r>
      <w:r w:rsidRPr="009E31EC">
        <w:rPr>
          <w:rFonts w:cs="B Lotus"/>
          <w:szCs w:val="28"/>
          <w:rtl/>
        </w:rPr>
        <w:t>مانند</w:t>
      </w:r>
      <w:r w:rsidR="00BF6284">
        <w:rPr>
          <w:rFonts w:cs="B Lotus"/>
          <w:szCs w:val="28"/>
          <w:rtl/>
        </w:rPr>
        <w:t xml:space="preserve"> آن‌ها </w:t>
      </w:r>
      <w:r w:rsidRPr="009E31EC">
        <w:rPr>
          <w:rFonts w:cs="B Lotus"/>
          <w:szCs w:val="28"/>
          <w:rtl/>
        </w:rPr>
        <w:t>مانند: تيراندازي، اسب سواري شنا، دو و ميداني و ورزش</w:t>
      </w:r>
      <w:r w:rsidR="00BF6284">
        <w:rPr>
          <w:rFonts w:cs="B Lotus"/>
          <w:szCs w:val="28"/>
          <w:rtl/>
        </w:rPr>
        <w:t xml:space="preserve">‌هاي </w:t>
      </w:r>
      <w:r w:rsidRPr="009E31EC">
        <w:rPr>
          <w:rFonts w:cs="B Lotus"/>
          <w:szCs w:val="28"/>
          <w:rtl/>
        </w:rPr>
        <w:t>قدرتي. اما اگر ورزش حرامي مانند مسابقات شرط بندي باشد بايد انسان مسلمان خود را از آن کنار بکشد. انسان مسلمان از هر چيزي که رنگ شبهه داشته باشد کارهايي که تنها نتيجه</w:t>
      </w:r>
      <w:r w:rsidR="00BF6284">
        <w:rPr>
          <w:rFonts w:cs="B Lotus"/>
          <w:szCs w:val="28"/>
          <w:rtl/>
        </w:rPr>
        <w:t xml:space="preserve">‌اش </w:t>
      </w:r>
      <w:r w:rsidRPr="009E31EC">
        <w:rPr>
          <w:rFonts w:cs="B Lotus"/>
          <w:szCs w:val="28"/>
          <w:rtl/>
        </w:rPr>
        <w:t>به هدر دادن وقت بوده و</w:t>
      </w:r>
      <w:r w:rsidR="008F072D">
        <w:rPr>
          <w:rFonts w:cs="B Lotus"/>
          <w:szCs w:val="28"/>
          <w:rtl/>
        </w:rPr>
        <w:t xml:space="preserve"> فايده‌اي </w:t>
      </w:r>
      <w:r w:rsidRPr="009E31EC">
        <w:rPr>
          <w:rFonts w:cs="B Lotus"/>
          <w:szCs w:val="28"/>
          <w:rtl/>
        </w:rPr>
        <w:t>از آن عايد</w:t>
      </w:r>
      <w:r w:rsidR="00BF6284">
        <w:rPr>
          <w:rFonts w:cs="B Lotus"/>
          <w:szCs w:val="28"/>
          <w:rtl/>
        </w:rPr>
        <w:t xml:space="preserve"> نمي‌</w:t>
      </w:r>
      <w:r w:rsidRPr="009E31EC">
        <w:rPr>
          <w:rFonts w:cs="B Lotus"/>
          <w:szCs w:val="28"/>
          <w:rtl/>
        </w:rPr>
        <w:t>شود، اجتناب</w:t>
      </w:r>
      <w:r w:rsidR="00BF6284">
        <w:rPr>
          <w:rFonts w:cs="B Lotus"/>
          <w:szCs w:val="28"/>
          <w:rtl/>
        </w:rPr>
        <w:t xml:space="preserve"> مي‌</w:t>
      </w:r>
      <w:r w:rsidRPr="009E31EC">
        <w:rPr>
          <w:rFonts w:cs="B Lotus"/>
          <w:szCs w:val="28"/>
          <w:rtl/>
        </w:rPr>
        <w:t>کند.</w:t>
      </w:r>
    </w:p>
    <w:p w:rsidR="00E660DA" w:rsidRDefault="00CF0904" w:rsidP="00E660DA">
      <w:pPr>
        <w:pStyle w:val="a0"/>
        <w:rPr>
          <w:rtl/>
        </w:rPr>
      </w:pPr>
      <w:bookmarkStart w:id="165" w:name="_Toc349481014"/>
      <w:r w:rsidRPr="009E31EC">
        <w:rPr>
          <w:rtl/>
        </w:rPr>
        <w:t>تنظيم وقت:</w:t>
      </w:r>
      <w:bookmarkEnd w:id="165"/>
    </w:p>
    <w:p w:rsidR="00E660DA" w:rsidRDefault="00CF0904" w:rsidP="000E72F4">
      <w:pPr>
        <w:pStyle w:val="style1"/>
        <w:spacing w:line="240" w:lineRule="auto"/>
        <w:ind w:firstLine="284"/>
        <w:jc w:val="lowKashida"/>
        <w:rPr>
          <w:rFonts w:cs="B Lotus"/>
          <w:szCs w:val="28"/>
          <w:rtl/>
        </w:rPr>
      </w:pPr>
      <w:r w:rsidRPr="009E31EC">
        <w:rPr>
          <w:rFonts w:cs="B Lotus"/>
          <w:szCs w:val="28"/>
          <w:rtl/>
        </w:rPr>
        <w:t>زمانبندي اهميت ويژه</w:t>
      </w:r>
      <w:r w:rsidR="000E72F4">
        <w:rPr>
          <w:rFonts w:cs="B Lotus" w:hint="cs"/>
          <w:szCs w:val="28"/>
          <w:rtl/>
        </w:rPr>
        <w:t>‌</w:t>
      </w:r>
      <w:r w:rsidRPr="009E31EC">
        <w:rPr>
          <w:rFonts w:cs="B Lotus"/>
          <w:szCs w:val="28"/>
          <w:rtl/>
        </w:rPr>
        <w:t>اي در زندگي انسان دارد. براي مطالعه و کار و ورزش هرکدام زمان ويژه</w:t>
      </w:r>
      <w:r w:rsidR="000E72F4">
        <w:rPr>
          <w:rFonts w:cs="B Lotus" w:hint="cs"/>
          <w:szCs w:val="28"/>
          <w:rtl/>
        </w:rPr>
        <w:t>‌</w:t>
      </w:r>
      <w:r w:rsidRPr="009E31EC">
        <w:rPr>
          <w:rFonts w:cs="B Lotus"/>
          <w:szCs w:val="28"/>
          <w:rtl/>
        </w:rPr>
        <w:t>اي را اختصاص داده و زمان خواب و استراحت هم در نظر گرفته</w:t>
      </w:r>
      <w:r w:rsidR="00BF6284">
        <w:rPr>
          <w:rFonts w:cs="B Lotus"/>
          <w:szCs w:val="28"/>
          <w:rtl/>
        </w:rPr>
        <w:t xml:space="preserve"> مي‌</w:t>
      </w:r>
      <w:r w:rsidRPr="009E31EC">
        <w:rPr>
          <w:rFonts w:cs="B Lotus"/>
          <w:szCs w:val="28"/>
          <w:rtl/>
        </w:rPr>
        <w:t>شود و هيچکدام وقت ديگري را</w:t>
      </w:r>
      <w:r w:rsidR="00BF6284">
        <w:rPr>
          <w:rFonts w:cs="B Lotus"/>
          <w:szCs w:val="28"/>
          <w:rtl/>
        </w:rPr>
        <w:t xml:space="preserve"> نمي‌</w:t>
      </w:r>
      <w:r w:rsidRPr="009E31EC">
        <w:rPr>
          <w:rFonts w:cs="B Lotus"/>
          <w:szCs w:val="28"/>
          <w:rtl/>
        </w:rPr>
        <w:t>گيرد. ورزش کردن بطور متوسط و منظم جسم را نيرومند</w:t>
      </w:r>
      <w:r w:rsidR="00BF6284">
        <w:rPr>
          <w:rFonts w:cs="B Lotus"/>
          <w:szCs w:val="28"/>
          <w:rtl/>
        </w:rPr>
        <w:t xml:space="preserve"> مي‌</w:t>
      </w:r>
      <w:r w:rsidRPr="009E31EC">
        <w:rPr>
          <w:rFonts w:cs="B Lotus"/>
          <w:szCs w:val="28"/>
          <w:rtl/>
        </w:rPr>
        <w:t>سازد و بالعکس زياده روي در آن، خستگي و</w:t>
      </w:r>
      <w:r w:rsidR="00BF6284">
        <w:rPr>
          <w:rFonts w:cs="B Lotus"/>
          <w:szCs w:val="28"/>
          <w:rtl/>
        </w:rPr>
        <w:t xml:space="preserve"> بي‌</w:t>
      </w:r>
      <w:r w:rsidRPr="009E31EC">
        <w:rPr>
          <w:rFonts w:cs="B Lotus"/>
          <w:szCs w:val="28"/>
          <w:rtl/>
        </w:rPr>
        <w:t>طاقتي را در پي دارد.</w:t>
      </w:r>
    </w:p>
    <w:p w:rsidR="00E660DA" w:rsidRDefault="00CF0904" w:rsidP="00E660DA">
      <w:pPr>
        <w:pStyle w:val="a0"/>
        <w:rPr>
          <w:rtl/>
        </w:rPr>
      </w:pPr>
      <w:bookmarkStart w:id="166" w:name="_Toc349481015"/>
      <w:r w:rsidRPr="009E31EC">
        <w:rPr>
          <w:rtl/>
        </w:rPr>
        <w:t>انتخاب مكان مناسب:</w:t>
      </w:r>
      <w:bookmarkEnd w:id="166"/>
    </w:p>
    <w:p w:rsidR="00E660DA" w:rsidRDefault="00CF0904" w:rsidP="009B31FB">
      <w:pPr>
        <w:pStyle w:val="style1"/>
        <w:spacing w:line="240" w:lineRule="auto"/>
        <w:ind w:firstLine="284"/>
        <w:jc w:val="lowKashida"/>
        <w:rPr>
          <w:rFonts w:cs="B Lotus"/>
          <w:szCs w:val="28"/>
          <w:rtl/>
        </w:rPr>
      </w:pPr>
      <w:r w:rsidRPr="009E31EC">
        <w:rPr>
          <w:rFonts w:cs="B Lotus"/>
          <w:szCs w:val="28"/>
          <w:rtl/>
        </w:rPr>
        <w:t>بهتر است که ورزش در مکاني وسيع و پاک مانند باشگاه</w:t>
      </w:r>
      <w:r w:rsidR="00BF6284">
        <w:rPr>
          <w:rFonts w:cs="B Lotus"/>
          <w:szCs w:val="28"/>
          <w:rtl/>
        </w:rPr>
        <w:t>‌ها،</w:t>
      </w:r>
      <w:r w:rsidRPr="009E31EC">
        <w:rPr>
          <w:rFonts w:cs="B Lotus"/>
          <w:szCs w:val="28"/>
          <w:rtl/>
        </w:rPr>
        <w:t xml:space="preserve"> حياط مدرسه و پارک</w:t>
      </w:r>
      <w:r w:rsidR="00BF6284">
        <w:rPr>
          <w:rFonts w:cs="B Lotus"/>
          <w:szCs w:val="28"/>
          <w:rtl/>
        </w:rPr>
        <w:t xml:space="preserve">‌ها </w:t>
      </w:r>
      <w:r w:rsidRPr="009E31EC">
        <w:rPr>
          <w:rFonts w:cs="B Lotus"/>
          <w:szCs w:val="28"/>
          <w:rtl/>
        </w:rPr>
        <w:t>صورت گيرد که هواي پاک به اندازه</w:t>
      </w:r>
      <w:r w:rsidR="00BF6284">
        <w:rPr>
          <w:rFonts w:cs="B Lotus"/>
          <w:szCs w:val="28"/>
          <w:rtl/>
        </w:rPr>
        <w:t xml:space="preserve">‌ي </w:t>
      </w:r>
      <w:r w:rsidRPr="009E31EC">
        <w:rPr>
          <w:rFonts w:cs="B Lotus"/>
          <w:szCs w:val="28"/>
          <w:rtl/>
        </w:rPr>
        <w:t>کافي در آن جا يافت</w:t>
      </w:r>
      <w:r w:rsidR="00BF6284">
        <w:rPr>
          <w:rFonts w:cs="B Lotus"/>
          <w:szCs w:val="28"/>
          <w:rtl/>
        </w:rPr>
        <w:t xml:space="preserve"> مي‌</w:t>
      </w:r>
      <w:r w:rsidRPr="009E31EC">
        <w:rPr>
          <w:rFonts w:cs="B Lotus"/>
          <w:szCs w:val="28"/>
          <w:rtl/>
        </w:rPr>
        <w:t>شود.</w:t>
      </w:r>
    </w:p>
    <w:p w:rsidR="00E660DA" w:rsidRDefault="00CF0904" w:rsidP="00E660DA">
      <w:pPr>
        <w:pStyle w:val="a0"/>
        <w:rPr>
          <w:rtl/>
        </w:rPr>
      </w:pPr>
      <w:bookmarkStart w:id="167" w:name="_Toc349481016"/>
      <w:r w:rsidRPr="009E31EC">
        <w:rPr>
          <w:rtl/>
        </w:rPr>
        <w:t>دوري از اختلاط:</w:t>
      </w:r>
      <w:bookmarkEnd w:id="167"/>
    </w:p>
    <w:p w:rsidR="00E660DA" w:rsidRDefault="00CF0904" w:rsidP="009B31FB">
      <w:pPr>
        <w:pStyle w:val="style1"/>
        <w:spacing w:line="240" w:lineRule="auto"/>
        <w:ind w:firstLine="284"/>
        <w:jc w:val="lowKashida"/>
        <w:rPr>
          <w:rFonts w:cs="B Lotus"/>
          <w:szCs w:val="28"/>
          <w:rtl/>
        </w:rPr>
      </w:pPr>
      <w:r w:rsidRPr="009E31EC">
        <w:rPr>
          <w:rFonts w:cs="B Lotus"/>
          <w:szCs w:val="28"/>
          <w:rtl/>
        </w:rPr>
        <w:t>دختران و پسران با هم تمرين ورزشي</w:t>
      </w:r>
      <w:r w:rsidR="00BF6284">
        <w:rPr>
          <w:rFonts w:cs="B Lotus"/>
          <w:szCs w:val="28"/>
          <w:rtl/>
        </w:rPr>
        <w:t xml:space="preserve"> نمي‌</w:t>
      </w:r>
      <w:r w:rsidRPr="009E31EC">
        <w:rPr>
          <w:rFonts w:cs="B Lotus"/>
          <w:szCs w:val="28"/>
          <w:rtl/>
        </w:rPr>
        <w:t>کنند و اين عمل مخالف شرع</w:t>
      </w:r>
      <w:r w:rsidR="00BF6284">
        <w:rPr>
          <w:rFonts w:cs="B Lotus"/>
          <w:szCs w:val="28"/>
          <w:rtl/>
        </w:rPr>
        <w:t xml:space="preserve"> مي‌</w:t>
      </w:r>
      <w:r w:rsidRPr="009E31EC">
        <w:rPr>
          <w:rFonts w:cs="B Lotus"/>
          <w:szCs w:val="28"/>
          <w:rtl/>
        </w:rPr>
        <w:t>باشد و فرد مسلمان بايد از کودکي از هرآنچه منجر به بروز فتنه و تحريک شهوت آدمي</w:t>
      </w:r>
      <w:r w:rsidR="00BF6284">
        <w:rPr>
          <w:rFonts w:cs="B Lotus"/>
          <w:szCs w:val="28"/>
          <w:rtl/>
        </w:rPr>
        <w:t xml:space="preserve"> مي‌</w:t>
      </w:r>
      <w:r w:rsidRPr="009E31EC">
        <w:rPr>
          <w:rFonts w:cs="B Lotus"/>
          <w:szCs w:val="28"/>
          <w:rtl/>
        </w:rPr>
        <w:t>گردد دوري گزيند.</w:t>
      </w:r>
    </w:p>
    <w:p w:rsidR="00E660DA" w:rsidRDefault="00CF0904" w:rsidP="00E660DA">
      <w:pPr>
        <w:pStyle w:val="a0"/>
        <w:rPr>
          <w:rtl/>
        </w:rPr>
      </w:pPr>
      <w:bookmarkStart w:id="168" w:name="_Toc349481017"/>
      <w:r w:rsidRPr="009E31EC">
        <w:rPr>
          <w:rtl/>
        </w:rPr>
        <w:t>توجه و اهميت دادن به همبازي</w:t>
      </w:r>
      <w:r w:rsidR="00BF6284">
        <w:rPr>
          <w:rtl/>
        </w:rPr>
        <w:t>‌ها:</w:t>
      </w:r>
      <w:bookmarkEnd w:id="168"/>
    </w:p>
    <w:p w:rsidR="00E660DA" w:rsidRDefault="00CF0904" w:rsidP="009B31FB">
      <w:pPr>
        <w:pStyle w:val="style1"/>
        <w:spacing w:line="240" w:lineRule="auto"/>
        <w:ind w:firstLine="284"/>
        <w:jc w:val="lowKashida"/>
        <w:rPr>
          <w:rFonts w:cs="B Lotus"/>
          <w:szCs w:val="28"/>
          <w:rtl/>
        </w:rPr>
      </w:pPr>
      <w:r w:rsidRPr="009E31EC">
        <w:rPr>
          <w:rFonts w:cs="B Lotus"/>
          <w:szCs w:val="28"/>
          <w:rtl/>
        </w:rPr>
        <w:t>از انجام کاري که به آنان آسيب برساند خودداري</w:t>
      </w:r>
      <w:r w:rsidR="00BF6284">
        <w:rPr>
          <w:rFonts w:cs="B Lotus"/>
          <w:szCs w:val="28"/>
          <w:rtl/>
        </w:rPr>
        <w:t xml:space="preserve"> مي‌</w:t>
      </w:r>
      <w:r w:rsidRPr="009E31EC">
        <w:rPr>
          <w:rFonts w:cs="B Lotus"/>
          <w:szCs w:val="28"/>
          <w:rtl/>
        </w:rPr>
        <w:t>کنيم. ورزش فرصتي است تا در آن اخلاق، ادب و دوستي با همبازي</w:t>
      </w:r>
      <w:r w:rsidR="00BF6284">
        <w:rPr>
          <w:rFonts w:cs="B Lotus"/>
          <w:szCs w:val="28"/>
          <w:rtl/>
        </w:rPr>
        <w:t xml:space="preserve">‌ها </w:t>
      </w:r>
      <w:r w:rsidRPr="009E31EC">
        <w:rPr>
          <w:rFonts w:cs="B Lotus"/>
          <w:szCs w:val="28"/>
          <w:rtl/>
        </w:rPr>
        <w:t>مشق و تمرين شود.</w:t>
      </w:r>
    </w:p>
    <w:p w:rsidR="00E660DA" w:rsidRDefault="00CF0904" w:rsidP="00E660DA">
      <w:pPr>
        <w:pStyle w:val="a0"/>
        <w:rPr>
          <w:rtl/>
        </w:rPr>
      </w:pPr>
      <w:bookmarkStart w:id="169" w:name="_Toc349481018"/>
      <w:r w:rsidRPr="009E31EC">
        <w:rPr>
          <w:rtl/>
        </w:rPr>
        <w:t>دوري از تعصب و هواداري:</w:t>
      </w:r>
      <w:bookmarkEnd w:id="169"/>
    </w:p>
    <w:p w:rsidR="00E660DA" w:rsidRDefault="00CF0904" w:rsidP="009B31FB">
      <w:pPr>
        <w:pStyle w:val="style1"/>
        <w:spacing w:line="240" w:lineRule="auto"/>
        <w:ind w:firstLine="284"/>
        <w:jc w:val="lowKashida"/>
        <w:rPr>
          <w:rFonts w:cs="B Lotus"/>
          <w:szCs w:val="28"/>
          <w:rtl/>
        </w:rPr>
      </w:pPr>
      <w:r w:rsidRPr="009E31EC">
        <w:rPr>
          <w:rFonts w:cs="B Lotus"/>
          <w:szCs w:val="28"/>
          <w:rtl/>
        </w:rPr>
        <w:t>هدف از ورزش تقويت جسم فرد و گسترش محبت و دوستي ميان مردم</w:t>
      </w:r>
      <w:r w:rsidR="00BF6284">
        <w:rPr>
          <w:rFonts w:cs="B Lotus"/>
          <w:szCs w:val="28"/>
          <w:rtl/>
        </w:rPr>
        <w:t xml:space="preserve"> مي‌</w:t>
      </w:r>
      <w:r w:rsidRPr="009E31EC">
        <w:rPr>
          <w:rFonts w:cs="B Lotus"/>
          <w:szCs w:val="28"/>
          <w:rtl/>
        </w:rPr>
        <w:t>باشد، ولي زمانيکه ورزش به آنان را سرگرم هواداري از اين تيم و آن تيم نمود ميان آنان مشاجره و دشمني پديد</w:t>
      </w:r>
      <w:r w:rsidR="00BF6284">
        <w:rPr>
          <w:rFonts w:cs="B Lotus"/>
          <w:szCs w:val="28"/>
          <w:rtl/>
        </w:rPr>
        <w:t xml:space="preserve"> مي‌</w:t>
      </w:r>
      <w:r w:rsidRPr="009E31EC">
        <w:rPr>
          <w:rFonts w:cs="B Lotus"/>
          <w:szCs w:val="28"/>
          <w:rtl/>
        </w:rPr>
        <w:t>آيد. لذا مسلمان بايد از اين گونه ورزش</w:t>
      </w:r>
      <w:r w:rsidR="00BF6284">
        <w:rPr>
          <w:rFonts w:cs="B Lotus"/>
          <w:szCs w:val="28"/>
          <w:rtl/>
        </w:rPr>
        <w:t xml:space="preserve">‌ها </w:t>
      </w:r>
      <w:r w:rsidRPr="009E31EC">
        <w:rPr>
          <w:rFonts w:cs="B Lotus"/>
          <w:szCs w:val="28"/>
          <w:rtl/>
        </w:rPr>
        <w:t>دوري نمايد.</w:t>
      </w:r>
    </w:p>
    <w:p w:rsidR="00E660DA" w:rsidRDefault="00CF0904" w:rsidP="00E660DA">
      <w:pPr>
        <w:pStyle w:val="a0"/>
        <w:rPr>
          <w:rtl/>
        </w:rPr>
      </w:pPr>
      <w:bookmarkStart w:id="170" w:name="_Toc349481019"/>
      <w:r w:rsidRPr="009E31EC">
        <w:rPr>
          <w:rtl/>
        </w:rPr>
        <w:t>پوشاندن عورت:</w:t>
      </w:r>
      <w:bookmarkEnd w:id="170"/>
    </w:p>
    <w:p w:rsidR="00E660DA" w:rsidRDefault="00CF0904" w:rsidP="009B31FB">
      <w:pPr>
        <w:pStyle w:val="style1"/>
        <w:spacing w:line="240" w:lineRule="auto"/>
        <w:ind w:firstLine="284"/>
        <w:jc w:val="lowKashida"/>
        <w:rPr>
          <w:rFonts w:cs="B Lotus"/>
          <w:szCs w:val="28"/>
          <w:rtl/>
        </w:rPr>
      </w:pPr>
      <w:r w:rsidRPr="009E31EC">
        <w:rPr>
          <w:rFonts w:cs="B Lotus"/>
          <w:szCs w:val="28"/>
          <w:rtl/>
        </w:rPr>
        <w:t>بايد که مسلمان در تمرينات ورزشي از پوشيدن لباس مخالف شرع و دين خودداري کند و پايبند به پوششي باشد که عورت و بدنش را بپوشاند. همينطور براي بانوان جايز نيست که در طول تمرينات بخشي از بدنشان را برهنه نمايند.</w:t>
      </w:r>
    </w:p>
    <w:p w:rsidR="00E660DA" w:rsidRDefault="00CF0904" w:rsidP="00E660DA">
      <w:pPr>
        <w:pStyle w:val="a0"/>
        <w:rPr>
          <w:rtl/>
        </w:rPr>
      </w:pPr>
      <w:bookmarkStart w:id="171" w:name="_Toc349481020"/>
      <w:r w:rsidRPr="009E31EC">
        <w:rPr>
          <w:rtl/>
        </w:rPr>
        <w:t>فرد را از عبادت باز ندارد:</w:t>
      </w:r>
      <w:bookmarkEnd w:id="171"/>
    </w:p>
    <w:p w:rsidR="00E660DA" w:rsidRDefault="00CF0904" w:rsidP="009B31FB">
      <w:pPr>
        <w:pStyle w:val="style1"/>
        <w:spacing w:line="240" w:lineRule="auto"/>
        <w:ind w:firstLine="284"/>
        <w:jc w:val="lowKashida"/>
        <w:rPr>
          <w:rFonts w:cs="B Lotus"/>
          <w:szCs w:val="28"/>
          <w:rtl/>
        </w:rPr>
      </w:pPr>
      <w:r w:rsidRPr="009E31EC">
        <w:rPr>
          <w:rFonts w:cs="B Lotus"/>
          <w:szCs w:val="28"/>
          <w:rtl/>
        </w:rPr>
        <w:t>ورزش نبايد در زمان</w:t>
      </w:r>
      <w:r w:rsidR="00BF6284">
        <w:rPr>
          <w:rFonts w:cs="B Lotus"/>
          <w:szCs w:val="28"/>
          <w:rtl/>
        </w:rPr>
        <w:t xml:space="preserve">‌هاي </w:t>
      </w:r>
      <w:r w:rsidRPr="009E31EC">
        <w:rPr>
          <w:rFonts w:cs="B Lotus"/>
          <w:szCs w:val="28"/>
          <w:rtl/>
        </w:rPr>
        <w:t>عبادت</w:t>
      </w:r>
      <w:r w:rsidR="00817AD9">
        <w:rPr>
          <w:rFonts w:cs="B Lotus"/>
          <w:szCs w:val="28"/>
          <w:rtl/>
        </w:rPr>
        <w:t xml:space="preserve"> (</w:t>
      </w:r>
      <w:r w:rsidRPr="009E31EC">
        <w:rPr>
          <w:rFonts w:cs="B Lotus"/>
          <w:szCs w:val="28"/>
          <w:rtl/>
        </w:rPr>
        <w:t>مثلاً نماز)</w:t>
      </w:r>
      <w:r w:rsidR="008F072D">
        <w:rPr>
          <w:rFonts w:cs="B Lotus" w:hint="cs"/>
          <w:szCs w:val="28"/>
          <w:rtl/>
        </w:rPr>
        <w:t xml:space="preserve"> </w:t>
      </w:r>
      <w:r w:rsidRPr="009E31EC">
        <w:rPr>
          <w:rFonts w:cs="B Lotus"/>
          <w:szCs w:val="28"/>
          <w:rtl/>
        </w:rPr>
        <w:t>صورت گيرد تا آنکه باعث به تاخير افتادن آن نگردد. همچنين در ماه مبارک رمضان به خاطر ورزش</w:t>
      </w:r>
      <w:r w:rsidR="00BF6284">
        <w:rPr>
          <w:rFonts w:cs="B Lotus"/>
          <w:szCs w:val="28"/>
          <w:rtl/>
        </w:rPr>
        <w:t xml:space="preserve"> نمي‌</w:t>
      </w:r>
      <w:r w:rsidRPr="009E31EC">
        <w:rPr>
          <w:rFonts w:cs="B Lotus"/>
          <w:szCs w:val="28"/>
          <w:rtl/>
        </w:rPr>
        <w:t>توان روزه را خورد.</w:t>
      </w:r>
    </w:p>
    <w:p w:rsidR="00E660DA" w:rsidRDefault="00CF0904" w:rsidP="00E660DA">
      <w:pPr>
        <w:pStyle w:val="a0"/>
        <w:rPr>
          <w:rtl/>
        </w:rPr>
      </w:pPr>
      <w:bookmarkStart w:id="172" w:name="_Toc349481021"/>
      <w:r w:rsidRPr="009E31EC">
        <w:rPr>
          <w:rtl/>
        </w:rPr>
        <w:t>دور نشدن از تحصيل علم:</w:t>
      </w:r>
      <w:bookmarkEnd w:id="172"/>
    </w:p>
    <w:p w:rsidR="00E660DA" w:rsidRDefault="00CF0904" w:rsidP="009B31FB">
      <w:pPr>
        <w:pStyle w:val="style1"/>
        <w:spacing w:line="240" w:lineRule="auto"/>
        <w:ind w:firstLine="284"/>
        <w:jc w:val="lowKashida"/>
        <w:rPr>
          <w:rFonts w:cs="B Lotus"/>
          <w:szCs w:val="28"/>
          <w:rtl/>
        </w:rPr>
      </w:pPr>
      <w:r w:rsidRPr="009E31EC">
        <w:rPr>
          <w:rFonts w:cs="B Lotus"/>
          <w:szCs w:val="28"/>
          <w:rtl/>
        </w:rPr>
        <w:t>مسلمان به فراگيري دانش اهميت</w:t>
      </w:r>
      <w:r w:rsidR="00D50D10">
        <w:rPr>
          <w:rFonts w:cs="B Lotus"/>
          <w:szCs w:val="28"/>
          <w:rtl/>
        </w:rPr>
        <w:t xml:space="preserve"> ويژه‌اي </w:t>
      </w:r>
      <w:r w:rsidRPr="009E31EC">
        <w:rPr>
          <w:rFonts w:cs="B Lotus"/>
          <w:szCs w:val="28"/>
          <w:rtl/>
        </w:rPr>
        <w:t>داده و اشتياق بسياري براي يادگيري دارد. بنابراين</w:t>
      </w:r>
      <w:r w:rsidR="00BF6284">
        <w:rPr>
          <w:rFonts w:cs="B Lotus"/>
          <w:szCs w:val="28"/>
          <w:rtl/>
        </w:rPr>
        <w:t xml:space="preserve"> مي‌</w:t>
      </w:r>
      <w:r w:rsidRPr="009E31EC">
        <w:rPr>
          <w:rFonts w:cs="B Lotus"/>
          <w:szCs w:val="28"/>
          <w:rtl/>
        </w:rPr>
        <w:t>کوشد تا ورزش او را از درس و تحصيل بازنداشته و برعکس از آن به عنوان ابزاري براي موفقيت در اين زمينه بهره بگيرد.</w:t>
      </w:r>
    </w:p>
    <w:p w:rsidR="00E660DA" w:rsidRDefault="00CF0904" w:rsidP="00E660DA">
      <w:pPr>
        <w:pStyle w:val="a0"/>
        <w:rPr>
          <w:rtl/>
        </w:rPr>
      </w:pPr>
      <w:bookmarkStart w:id="173" w:name="_Toc349481022"/>
      <w:r w:rsidRPr="009E31EC">
        <w:rPr>
          <w:rtl/>
        </w:rPr>
        <w:t>پايداري و مداومت:</w:t>
      </w:r>
      <w:bookmarkEnd w:id="173"/>
    </w:p>
    <w:p w:rsidR="00E660DA" w:rsidRDefault="00CF0904" w:rsidP="009B31FB">
      <w:pPr>
        <w:pStyle w:val="style1"/>
        <w:spacing w:line="240" w:lineRule="auto"/>
        <w:ind w:firstLine="284"/>
        <w:jc w:val="lowKashida"/>
        <w:rPr>
          <w:rFonts w:cs="B Lotus"/>
          <w:szCs w:val="28"/>
          <w:rtl/>
        </w:rPr>
      </w:pPr>
      <w:r w:rsidRPr="009E31EC">
        <w:rPr>
          <w:rFonts w:cs="B Lotus"/>
          <w:szCs w:val="28"/>
          <w:rtl/>
        </w:rPr>
        <w:t>بهترين کارها پيوسته ترين شان است اگرچه اندک باشد. فوايد ورزش منظم و مرتب چنين است: دوري از احساس کسالت و خستگي و بيزاري، نيرومند ساختن جسم براي انکه دچار مشکل نشود.</w:t>
      </w:r>
    </w:p>
    <w:p w:rsidR="00E660DA" w:rsidRDefault="00CF0904" w:rsidP="00E660DA">
      <w:pPr>
        <w:pStyle w:val="a0"/>
        <w:rPr>
          <w:rtl/>
        </w:rPr>
      </w:pPr>
      <w:bookmarkStart w:id="174" w:name="_Toc349481023"/>
      <w:r w:rsidRPr="009E31EC">
        <w:rPr>
          <w:rtl/>
        </w:rPr>
        <w:t>اخلاق نيکو:</w:t>
      </w:r>
      <w:bookmarkEnd w:id="174"/>
    </w:p>
    <w:p w:rsidR="00E660DA" w:rsidRDefault="00CF0904" w:rsidP="009B31FB">
      <w:pPr>
        <w:pStyle w:val="style1"/>
        <w:spacing w:line="240" w:lineRule="auto"/>
        <w:ind w:firstLine="284"/>
        <w:jc w:val="lowKashida"/>
        <w:rPr>
          <w:rFonts w:cs="B Lotus"/>
          <w:szCs w:val="28"/>
          <w:rtl/>
        </w:rPr>
      </w:pPr>
      <w:r w:rsidRPr="009E31EC">
        <w:rPr>
          <w:rFonts w:cs="B Lotus"/>
          <w:szCs w:val="28"/>
          <w:rtl/>
        </w:rPr>
        <w:t>مسلمان هنگام بازي با اخلاق زيباي خود رفتار نموده و از دشنام دادن و بدزباني اجتناب</w:t>
      </w:r>
      <w:r w:rsidR="00BF6284">
        <w:rPr>
          <w:rFonts w:cs="B Lotus"/>
          <w:szCs w:val="28"/>
          <w:rtl/>
        </w:rPr>
        <w:t xml:space="preserve"> مي‌</w:t>
      </w:r>
      <w:r w:rsidRPr="009E31EC">
        <w:rPr>
          <w:rFonts w:cs="B Lotus"/>
          <w:szCs w:val="28"/>
          <w:rtl/>
        </w:rPr>
        <w:t>نمايد. همچنين شکيبايي و بردباري پيشه کرده و به همبازي</w:t>
      </w:r>
      <w:r w:rsidR="005155A5">
        <w:rPr>
          <w:rFonts w:cs="B Lotus"/>
          <w:szCs w:val="28"/>
          <w:rtl/>
        </w:rPr>
        <w:t>‌هايش</w:t>
      </w:r>
      <w:r w:rsidRPr="009E31EC">
        <w:rPr>
          <w:rFonts w:cs="B Lotus"/>
          <w:szCs w:val="28"/>
          <w:rtl/>
        </w:rPr>
        <w:t xml:space="preserve"> احترام</w:t>
      </w:r>
      <w:r w:rsidR="00BF6284">
        <w:rPr>
          <w:rFonts w:cs="B Lotus"/>
          <w:szCs w:val="28"/>
          <w:rtl/>
        </w:rPr>
        <w:t xml:space="preserve"> مي‌</w:t>
      </w:r>
      <w:r w:rsidRPr="009E31EC">
        <w:rPr>
          <w:rFonts w:cs="B Lotus"/>
          <w:szCs w:val="28"/>
          <w:rtl/>
        </w:rPr>
        <w:t>گذارد.</w:t>
      </w:r>
    </w:p>
    <w:p w:rsidR="00E660DA" w:rsidRDefault="00CF0904" w:rsidP="00E660DA">
      <w:pPr>
        <w:pStyle w:val="a0"/>
        <w:rPr>
          <w:rtl/>
        </w:rPr>
      </w:pPr>
      <w:bookmarkStart w:id="175" w:name="_Toc349481024"/>
      <w:r w:rsidRPr="009E31EC">
        <w:rPr>
          <w:rtl/>
        </w:rPr>
        <w:t>تناسب رشته</w:t>
      </w:r>
      <w:r w:rsidR="00BF6284">
        <w:rPr>
          <w:rtl/>
        </w:rPr>
        <w:t xml:space="preserve">‌ي </w:t>
      </w:r>
      <w:r w:rsidRPr="009E31EC">
        <w:rPr>
          <w:rtl/>
        </w:rPr>
        <w:t>ورزشي با جنسيت افراد:</w:t>
      </w:r>
      <w:bookmarkEnd w:id="175"/>
    </w:p>
    <w:p w:rsidR="00E660DA" w:rsidRDefault="00CF0904" w:rsidP="009B31FB">
      <w:pPr>
        <w:pStyle w:val="style1"/>
        <w:spacing w:line="240" w:lineRule="auto"/>
        <w:ind w:firstLine="284"/>
        <w:jc w:val="lowKashida"/>
        <w:rPr>
          <w:rFonts w:cs="B Lotus"/>
          <w:szCs w:val="28"/>
          <w:rtl/>
        </w:rPr>
      </w:pPr>
      <w:r w:rsidRPr="009E31EC">
        <w:rPr>
          <w:rFonts w:cs="B Lotus"/>
          <w:szCs w:val="28"/>
          <w:rtl/>
        </w:rPr>
        <w:t>زن مسلمان به رشته</w:t>
      </w:r>
      <w:r w:rsidR="00BF6284">
        <w:rPr>
          <w:rFonts w:cs="B Lotus"/>
          <w:szCs w:val="28"/>
          <w:rtl/>
        </w:rPr>
        <w:t xml:space="preserve">‌هاي </w:t>
      </w:r>
      <w:r w:rsidRPr="009E31EC">
        <w:rPr>
          <w:rFonts w:cs="B Lotus"/>
          <w:szCs w:val="28"/>
          <w:rtl/>
        </w:rPr>
        <w:t>ورزشي سنگين و دشوار همچون وزنه برداري، کاراته يا بوکس و</w:t>
      </w:r>
      <w:r w:rsidR="000F7A62">
        <w:rPr>
          <w:rFonts w:cs="B Lotus"/>
          <w:szCs w:val="28"/>
          <w:rtl/>
        </w:rPr>
        <w:t>.</w:t>
      </w:r>
      <w:r w:rsidRPr="009E31EC">
        <w:rPr>
          <w:rFonts w:cs="B Lotus"/>
          <w:szCs w:val="28"/>
          <w:rtl/>
        </w:rPr>
        <w:t>..، که با زن بودن وي در تعارض است، روي</w:t>
      </w:r>
      <w:r w:rsidR="00BF6284">
        <w:rPr>
          <w:rFonts w:cs="B Lotus"/>
          <w:szCs w:val="28"/>
          <w:rtl/>
        </w:rPr>
        <w:t xml:space="preserve"> نمي‌</w:t>
      </w:r>
      <w:r w:rsidRPr="009E31EC">
        <w:rPr>
          <w:rFonts w:cs="B Lotus"/>
          <w:szCs w:val="28"/>
          <w:rtl/>
        </w:rPr>
        <w:t>آورد. همچنين مطابق تعاليم گهربار دين اسلام، زن مسلمان، براي صيانت و جلوگيري از انگيختن شهوت ديگران، در حضور آقايان تمرين</w:t>
      </w:r>
      <w:r w:rsidR="00BF6284">
        <w:rPr>
          <w:rFonts w:cs="B Lotus"/>
          <w:szCs w:val="28"/>
          <w:rtl/>
        </w:rPr>
        <w:t xml:space="preserve"> نمي‌</w:t>
      </w:r>
      <w:r w:rsidRPr="009E31EC">
        <w:rPr>
          <w:rFonts w:cs="B Lotus"/>
          <w:szCs w:val="28"/>
          <w:rtl/>
        </w:rPr>
        <w:t>کند.</w:t>
      </w:r>
    </w:p>
    <w:p w:rsidR="00E660DA" w:rsidRPr="008F072D" w:rsidRDefault="00CF0904" w:rsidP="008F072D">
      <w:pPr>
        <w:pStyle w:val="style1"/>
        <w:spacing w:line="240" w:lineRule="auto"/>
        <w:ind w:firstLine="284"/>
        <w:jc w:val="both"/>
        <w:rPr>
          <w:rFonts w:ascii="KFGQPC Uthmanic Script HAFS" w:hAnsi="KFGQPC Uthmanic Script HAFS" w:cs="KFGQPC Uthmanic Script HAFS"/>
          <w:sz w:val="28"/>
          <w:szCs w:val="28"/>
          <w:rtl/>
        </w:rPr>
      </w:pPr>
      <w:r w:rsidRPr="009E31EC">
        <w:rPr>
          <w:rFonts w:cs="B Lotus"/>
          <w:szCs w:val="28"/>
          <w:rtl/>
        </w:rPr>
        <w:t>اسلام بر اينکه مردم جسم نيرومندي داشته باشند تاکيد دارد. چنين فردي عضو مفيد و مؤثري از جامعه</w:t>
      </w:r>
      <w:r w:rsidR="00BF6284">
        <w:rPr>
          <w:rFonts w:cs="B Lotus"/>
          <w:szCs w:val="28"/>
          <w:rtl/>
        </w:rPr>
        <w:t xml:space="preserve">‌ي </w:t>
      </w:r>
      <w:r w:rsidRPr="009E31EC">
        <w:rPr>
          <w:rFonts w:cs="B Lotus"/>
          <w:szCs w:val="28"/>
          <w:rtl/>
        </w:rPr>
        <w:t>اسلامي خواهد بود. از جمله ويژگي</w:t>
      </w:r>
      <w:r w:rsidR="00BF6284">
        <w:rPr>
          <w:rFonts w:cs="B Lotus"/>
          <w:szCs w:val="28"/>
          <w:rtl/>
        </w:rPr>
        <w:t xml:space="preserve">‌هاي </w:t>
      </w:r>
      <w:r w:rsidRPr="009E31EC">
        <w:rPr>
          <w:rFonts w:cs="B Lotus"/>
          <w:szCs w:val="28"/>
          <w:rtl/>
        </w:rPr>
        <w:t>مسلمانان اين موارد</w:t>
      </w:r>
      <w:r w:rsidR="00BF6284">
        <w:rPr>
          <w:rFonts w:cs="B Lotus"/>
          <w:szCs w:val="28"/>
          <w:rtl/>
        </w:rPr>
        <w:t xml:space="preserve"> مي‌</w:t>
      </w:r>
      <w:r w:rsidRPr="009E31EC">
        <w:rPr>
          <w:rFonts w:cs="B Lotus"/>
          <w:szCs w:val="28"/>
          <w:rtl/>
        </w:rPr>
        <w:t>باشد:</w:t>
      </w:r>
      <w:r w:rsidR="000E72F4">
        <w:rPr>
          <w:rFonts w:cs="B Lotus" w:hint="cs"/>
          <w:szCs w:val="28"/>
          <w:rtl/>
        </w:rPr>
        <w:t xml:space="preserve"> </w:t>
      </w:r>
      <w:r w:rsidR="000E72F4" w:rsidRPr="000C2FCA">
        <w:rPr>
          <w:rFonts w:ascii="Traditional Arabic" w:hAnsi="Traditional Arabic" w:cs="Traditional Arabic"/>
          <w:sz w:val="28"/>
          <w:szCs w:val="28"/>
          <w:rtl/>
        </w:rPr>
        <w:t>﴿</w:t>
      </w:r>
      <w:r w:rsidR="008F072D">
        <w:rPr>
          <w:rFonts w:ascii="KFGQPC Uthmanic Script HAFS" w:hAnsi="KFGQPC Uthmanic Script HAFS" w:cs="KFGQPC Uthmanic Script HAFS"/>
          <w:sz w:val="28"/>
          <w:szCs w:val="28"/>
          <w:rtl/>
        </w:rPr>
        <w:t xml:space="preserve">أَشِدَّآءُ عَلَى </w:t>
      </w:r>
      <w:r w:rsidR="008F072D">
        <w:rPr>
          <w:rFonts w:ascii="KFGQPC Uthmanic Script HAFS" w:hAnsi="KFGQPC Uthmanic Script HAFS" w:cs="KFGQPC Uthmanic Script HAFS" w:hint="cs"/>
          <w:sz w:val="28"/>
          <w:szCs w:val="28"/>
          <w:rtl/>
        </w:rPr>
        <w:t>ٱ</w:t>
      </w:r>
      <w:r w:rsidR="008F072D">
        <w:rPr>
          <w:rFonts w:ascii="KFGQPC Uthmanic Script HAFS" w:hAnsi="KFGQPC Uthmanic Script HAFS" w:cs="KFGQPC Uthmanic Script HAFS" w:hint="eastAsia"/>
          <w:sz w:val="28"/>
          <w:szCs w:val="28"/>
          <w:rtl/>
        </w:rPr>
        <w:t>لۡكُفَّارِ</w:t>
      </w:r>
      <w:r w:rsidR="008F072D">
        <w:rPr>
          <w:rFonts w:ascii="KFGQPC Uthmanic Script HAFS" w:hAnsi="KFGQPC Uthmanic Script HAFS" w:cs="KFGQPC Uthmanic Script HAFS"/>
          <w:sz w:val="28"/>
          <w:szCs w:val="28"/>
          <w:rtl/>
        </w:rPr>
        <w:t xml:space="preserve"> رُحَمَآءُ بَيۡنَهُمۡۖ</w:t>
      </w:r>
      <w:r w:rsidR="000E72F4" w:rsidRPr="000C2FCA">
        <w:rPr>
          <w:rFonts w:ascii="Traditional Arabic" w:hAnsi="Traditional Arabic" w:cs="Traditional Arabic"/>
          <w:sz w:val="28"/>
          <w:szCs w:val="28"/>
          <w:rtl/>
        </w:rPr>
        <w:t>﴾</w:t>
      </w:r>
      <w:r w:rsidR="000E72F4">
        <w:rPr>
          <w:rFonts w:hint="cs"/>
          <w:rtl/>
        </w:rPr>
        <w:t xml:space="preserve"> </w:t>
      </w:r>
      <w:r w:rsidR="000E72F4" w:rsidRPr="000C2FCA">
        <w:rPr>
          <w:rFonts w:ascii="mylotus" w:hAnsi="mylotus" w:cs="mylotus"/>
          <w:rtl/>
        </w:rPr>
        <w:t>[</w:t>
      </w:r>
      <w:r w:rsidR="000E72F4">
        <w:rPr>
          <w:rFonts w:ascii="mylotus" w:hAnsi="mylotus" w:cs="mylotus" w:hint="cs"/>
          <w:rtl/>
        </w:rPr>
        <w:t>الفتح: 29</w:t>
      </w:r>
      <w:r w:rsidR="000E72F4" w:rsidRPr="000C2FCA">
        <w:rPr>
          <w:rFonts w:ascii="mylotus" w:hAnsi="mylotus" w:cs="mylotus"/>
          <w:rtl/>
        </w:rPr>
        <w:t>]</w:t>
      </w:r>
      <w:r w:rsidRPr="009E31EC">
        <w:rPr>
          <w:rFonts w:cs="B Lotus"/>
          <w:szCs w:val="28"/>
          <w:rtl/>
        </w:rPr>
        <w:t xml:space="preserve"> يعني: «بر كافران سختگير [و] با همديگر مهربانند.»</w:t>
      </w:r>
    </w:p>
    <w:p w:rsidR="00E660DA" w:rsidRDefault="00CF0904" w:rsidP="00E660DA">
      <w:pPr>
        <w:pStyle w:val="style1"/>
        <w:spacing w:line="240" w:lineRule="auto"/>
        <w:jc w:val="center"/>
        <w:rPr>
          <w:rFonts w:cs="B Lotus"/>
          <w:szCs w:val="28"/>
          <w:rtl/>
        </w:rPr>
      </w:pPr>
      <w:r w:rsidRPr="009E31EC">
        <w:rPr>
          <w:rFonts w:cs="B Lotus"/>
          <w:szCs w:val="28"/>
          <w:rtl/>
        </w:rPr>
        <w:t>مترجم: مسعود</w:t>
      </w:r>
    </w:p>
    <w:p w:rsidR="00E660DA" w:rsidRDefault="00CF0904" w:rsidP="00E660DA">
      <w:pPr>
        <w:pStyle w:val="style1"/>
        <w:spacing w:line="240" w:lineRule="auto"/>
        <w:jc w:val="center"/>
        <w:rPr>
          <w:rFonts w:cs="B Lotus"/>
          <w:szCs w:val="28"/>
          <w:rtl/>
        </w:rPr>
      </w:pPr>
      <w:r w:rsidRPr="009E31EC">
        <w:rPr>
          <w:rFonts w:cs="B Lotus"/>
          <w:szCs w:val="28"/>
          <w:rtl/>
        </w:rPr>
        <w:t>مصدر: سايت نوار اسلام</w:t>
      </w:r>
    </w:p>
    <w:p w:rsidR="00CF0904" w:rsidRDefault="00CF0904" w:rsidP="00E660DA">
      <w:pPr>
        <w:pStyle w:val="style1"/>
        <w:spacing w:line="240" w:lineRule="auto"/>
        <w:jc w:val="center"/>
        <w:rPr>
          <w:rFonts w:ascii="Times New Roman" w:hAnsi="Times New Roman" w:cs="Times New Roman"/>
          <w:sz w:val="28"/>
          <w:szCs w:val="32"/>
          <w:rtl/>
        </w:rPr>
      </w:pPr>
      <w:r w:rsidRPr="00E660DA">
        <w:rPr>
          <w:rFonts w:ascii="Times New Roman" w:hAnsi="Times New Roman" w:cs="Times New Roman"/>
          <w:sz w:val="28"/>
          <w:szCs w:val="32"/>
        </w:rPr>
        <w:t>IslamTape.Com</w:t>
      </w:r>
    </w:p>
    <w:p w:rsidR="00E660DA" w:rsidRDefault="00E660DA" w:rsidP="00E660DA">
      <w:pPr>
        <w:pStyle w:val="style1"/>
        <w:spacing w:line="240" w:lineRule="auto"/>
        <w:jc w:val="center"/>
        <w:rPr>
          <w:rFonts w:ascii="Times New Roman" w:hAnsi="Times New Roman" w:cs="Times New Roman"/>
          <w:szCs w:val="28"/>
          <w:rtl/>
        </w:rPr>
        <w:sectPr w:rsidR="00E660DA" w:rsidSect="0013094B">
          <w:headerReference w:type="default" r:id="rId52"/>
          <w:footnotePr>
            <w:numRestart w:val="eachPage"/>
          </w:footnotePr>
          <w:type w:val="oddPage"/>
          <w:pgSz w:w="9639" w:h="13608" w:code="9"/>
          <w:pgMar w:top="851" w:right="1077" w:bottom="936" w:left="1077" w:header="851" w:footer="936" w:gutter="0"/>
          <w:cols w:space="708"/>
          <w:titlePg/>
          <w:bidi/>
          <w:rtlGutter/>
          <w:docGrid w:linePitch="360"/>
        </w:sectPr>
      </w:pPr>
    </w:p>
    <w:p w:rsidR="00E660DA" w:rsidRDefault="00CF0904" w:rsidP="00E660DA">
      <w:pPr>
        <w:pStyle w:val="a"/>
        <w:rPr>
          <w:rtl/>
        </w:rPr>
      </w:pPr>
      <w:bookmarkStart w:id="176" w:name="_Toc349481025"/>
      <w:r w:rsidRPr="009E31EC">
        <w:rPr>
          <w:rtl/>
        </w:rPr>
        <w:t>آداب ديد و بازديد</w:t>
      </w:r>
      <w:bookmarkEnd w:id="176"/>
    </w:p>
    <w:p w:rsidR="00E660DA" w:rsidRDefault="00CF0904" w:rsidP="009B31FB">
      <w:pPr>
        <w:pStyle w:val="style1"/>
        <w:spacing w:line="240" w:lineRule="auto"/>
        <w:ind w:firstLine="284"/>
        <w:jc w:val="lowKashida"/>
        <w:rPr>
          <w:rFonts w:cs="B Lotus"/>
          <w:szCs w:val="28"/>
          <w:rtl/>
        </w:rPr>
      </w:pPr>
      <w:r w:rsidRPr="009E31EC">
        <w:rPr>
          <w:rFonts w:cs="B Lotus"/>
          <w:szCs w:val="28"/>
          <w:rtl/>
        </w:rPr>
        <w:t>پيامبر صلى الله عليه</w:t>
      </w:r>
      <w:r w:rsidR="00C04455">
        <w:rPr>
          <w:rFonts w:cs="B Lotus"/>
          <w:szCs w:val="28"/>
          <w:rtl/>
        </w:rPr>
        <w:t xml:space="preserve"> وسلم </w:t>
      </w:r>
      <w:r w:rsidRPr="009E31EC">
        <w:rPr>
          <w:rFonts w:cs="B Lotus"/>
          <w:szCs w:val="28"/>
          <w:rtl/>
        </w:rPr>
        <w:t>براي اصحابش تعريف</w:t>
      </w:r>
      <w:r w:rsidR="00BF6284">
        <w:rPr>
          <w:rFonts w:cs="B Lotus"/>
          <w:szCs w:val="28"/>
          <w:rtl/>
        </w:rPr>
        <w:t xml:space="preserve"> مي‌</w:t>
      </w:r>
      <w:r w:rsidRPr="009E31EC">
        <w:rPr>
          <w:rFonts w:cs="B Lotus"/>
          <w:szCs w:val="28"/>
          <w:rtl/>
        </w:rPr>
        <w:t>کند که مردي براي مسافرت به دهکده اي ديگر و ديدار دوستش در آنجا از دهکده</w:t>
      </w:r>
      <w:r w:rsidR="00BF6284">
        <w:rPr>
          <w:rFonts w:cs="B Lotus"/>
          <w:szCs w:val="28"/>
          <w:rtl/>
        </w:rPr>
        <w:t xml:space="preserve">‌اش </w:t>
      </w:r>
      <w:r w:rsidRPr="009E31EC">
        <w:rPr>
          <w:rFonts w:cs="B Lotus"/>
          <w:szCs w:val="28"/>
          <w:rtl/>
        </w:rPr>
        <w:t>خارج شد. خداوند متعال فرشته اي را سر راه او فرستاد. وقتي آن مرد از آن جا رد</w:t>
      </w:r>
      <w:r w:rsidR="00BF6284">
        <w:rPr>
          <w:rFonts w:cs="B Lotus"/>
          <w:szCs w:val="28"/>
          <w:rtl/>
        </w:rPr>
        <w:t xml:space="preserve"> مي‌</w:t>
      </w:r>
      <w:r w:rsidRPr="009E31EC">
        <w:rPr>
          <w:rFonts w:cs="B Lotus"/>
          <w:szCs w:val="28"/>
          <w:rtl/>
        </w:rPr>
        <w:t>شد، فرشته به او گفت: کجا</w:t>
      </w:r>
      <w:r w:rsidR="00BF6284">
        <w:rPr>
          <w:rFonts w:cs="B Lotus"/>
          <w:szCs w:val="28"/>
          <w:rtl/>
        </w:rPr>
        <w:t xml:space="preserve"> مي‌</w:t>
      </w:r>
      <w:r w:rsidRPr="009E31EC">
        <w:rPr>
          <w:rFonts w:cs="B Lotus"/>
          <w:szCs w:val="28"/>
          <w:rtl/>
        </w:rPr>
        <w:t>روي؟ گفت: مقصدم ديدار دوستي در اين دهکده است. فرشته گفت: آيا حقي بر گردن او داري و</w:t>
      </w:r>
      <w:r w:rsidR="00BF6284">
        <w:rPr>
          <w:rFonts w:cs="B Lotus"/>
          <w:szCs w:val="28"/>
          <w:rtl/>
        </w:rPr>
        <w:t xml:space="preserve"> مي‌</w:t>
      </w:r>
      <w:r w:rsidRPr="009E31EC">
        <w:rPr>
          <w:rFonts w:cs="B Lotus"/>
          <w:szCs w:val="28"/>
          <w:rtl/>
        </w:rPr>
        <w:t>خواهي به آن رسيدگي کني؟ گفت: نه جز اينکه من بخاطر خدا او را دوست</w:t>
      </w:r>
      <w:r w:rsidR="00BF6284">
        <w:rPr>
          <w:rFonts w:cs="B Lotus"/>
          <w:szCs w:val="28"/>
          <w:rtl/>
        </w:rPr>
        <w:t xml:space="preserve"> مي‌</w:t>
      </w:r>
      <w:r w:rsidRPr="009E31EC">
        <w:rPr>
          <w:rFonts w:cs="B Lotus"/>
          <w:szCs w:val="28"/>
          <w:rtl/>
        </w:rPr>
        <w:t>دارم.</w:t>
      </w:r>
    </w:p>
    <w:p w:rsidR="00E660DA" w:rsidRDefault="00CF0904" w:rsidP="00E660DA">
      <w:pPr>
        <w:pStyle w:val="style1"/>
        <w:spacing w:line="240" w:lineRule="auto"/>
        <w:ind w:firstLine="284"/>
        <w:jc w:val="lowKashida"/>
        <w:rPr>
          <w:rFonts w:cs="B Lotus"/>
          <w:szCs w:val="28"/>
          <w:rtl/>
        </w:rPr>
      </w:pPr>
      <w:r w:rsidRPr="009E31EC">
        <w:rPr>
          <w:rFonts w:cs="B Lotus"/>
          <w:szCs w:val="28"/>
          <w:rtl/>
        </w:rPr>
        <w:t>گفت: من فرستاده</w:t>
      </w:r>
      <w:r w:rsidR="00BF6284">
        <w:rPr>
          <w:rFonts w:cs="B Lotus"/>
          <w:szCs w:val="28"/>
          <w:rtl/>
        </w:rPr>
        <w:t xml:space="preserve">‌ي </w:t>
      </w:r>
      <w:r w:rsidRPr="009E31EC">
        <w:rPr>
          <w:rFonts w:cs="B Lotus"/>
          <w:szCs w:val="28"/>
          <w:rtl/>
        </w:rPr>
        <w:t>خدا بسوي تو هستم، بر اينکه خداوند</w:t>
      </w:r>
      <w:r w:rsidR="00BF6284">
        <w:rPr>
          <w:rFonts w:cs="B Lotus"/>
          <w:szCs w:val="28"/>
          <w:rtl/>
        </w:rPr>
        <w:t xml:space="preserve"> تو را </w:t>
      </w:r>
      <w:r w:rsidRPr="009E31EC">
        <w:rPr>
          <w:rFonts w:cs="B Lotus"/>
          <w:szCs w:val="28"/>
          <w:rtl/>
        </w:rPr>
        <w:t>دوست</w:t>
      </w:r>
      <w:r w:rsidR="00BF6284">
        <w:rPr>
          <w:rFonts w:cs="B Lotus"/>
          <w:szCs w:val="28"/>
          <w:rtl/>
        </w:rPr>
        <w:t xml:space="preserve"> مي‌</w:t>
      </w:r>
      <w:r w:rsidRPr="009E31EC">
        <w:rPr>
          <w:rFonts w:cs="B Lotus"/>
          <w:szCs w:val="28"/>
          <w:rtl/>
        </w:rPr>
        <w:t>دارد مثل</w:t>
      </w:r>
      <w:r w:rsidR="00E660DA">
        <w:rPr>
          <w:rFonts w:cs="B Lotus" w:hint="cs"/>
          <w:szCs w:val="28"/>
          <w:rtl/>
        </w:rPr>
        <w:t xml:space="preserve"> </w:t>
      </w:r>
      <w:r w:rsidRPr="009E31EC">
        <w:rPr>
          <w:rFonts w:cs="B Lotus"/>
          <w:szCs w:val="28"/>
          <w:rtl/>
        </w:rPr>
        <w:t>آنکه تو او را براي خداوند دوست</w:t>
      </w:r>
      <w:r w:rsidR="00BF6284">
        <w:rPr>
          <w:rFonts w:cs="B Lotus"/>
          <w:szCs w:val="28"/>
          <w:rtl/>
        </w:rPr>
        <w:t xml:space="preserve"> مي‌</w:t>
      </w:r>
      <w:r w:rsidRPr="009E31EC">
        <w:rPr>
          <w:rFonts w:cs="B Lotus"/>
          <w:szCs w:val="28"/>
          <w:rtl/>
        </w:rPr>
        <w:t>داري.</w:t>
      </w:r>
      <w:r w:rsidR="00E660DA">
        <w:rPr>
          <w:rFonts w:cs="B Lotus" w:hint="cs"/>
          <w:szCs w:val="28"/>
          <w:rtl/>
        </w:rPr>
        <w:t xml:space="preserve"> </w:t>
      </w:r>
      <w:r w:rsidRPr="009E31EC">
        <w:rPr>
          <w:rFonts w:cs="B Lotus"/>
          <w:szCs w:val="28"/>
          <w:rtl/>
        </w:rPr>
        <w:t>[مسلم]</w:t>
      </w:r>
    </w:p>
    <w:p w:rsidR="00E660DA" w:rsidRDefault="00CF0904" w:rsidP="00E660DA">
      <w:pPr>
        <w:pStyle w:val="style1"/>
        <w:spacing w:line="240" w:lineRule="auto"/>
        <w:jc w:val="center"/>
        <w:rPr>
          <w:rFonts w:cs="B Lotus"/>
          <w:szCs w:val="28"/>
          <w:rtl/>
        </w:rPr>
      </w:pPr>
      <w:r w:rsidRPr="009E31EC">
        <w:rPr>
          <w:rFonts w:cs="B Lotus"/>
          <w:szCs w:val="28"/>
          <w:rtl/>
        </w:rPr>
        <w:t>***</w:t>
      </w:r>
    </w:p>
    <w:p w:rsidR="00E660DA" w:rsidRDefault="00CF0904" w:rsidP="004D7228">
      <w:pPr>
        <w:pStyle w:val="style1"/>
        <w:spacing w:line="240" w:lineRule="auto"/>
        <w:ind w:firstLine="284"/>
        <w:jc w:val="both"/>
        <w:rPr>
          <w:rFonts w:cs="B Lotus"/>
          <w:szCs w:val="28"/>
          <w:rtl/>
        </w:rPr>
      </w:pPr>
      <w:r w:rsidRPr="009E31EC">
        <w:rPr>
          <w:rFonts w:cs="B Lotus"/>
          <w:szCs w:val="28"/>
          <w:rtl/>
        </w:rPr>
        <w:t>ديدار از دوستان از وظايف مهم مسلمانان</w:t>
      </w:r>
      <w:r w:rsidR="00BF6284">
        <w:rPr>
          <w:rFonts w:cs="B Lotus"/>
          <w:szCs w:val="28"/>
          <w:rtl/>
        </w:rPr>
        <w:t xml:space="preserve"> مي‌</w:t>
      </w:r>
      <w:r w:rsidRPr="009E31EC">
        <w:rPr>
          <w:rFonts w:cs="B Lotus"/>
          <w:szCs w:val="28"/>
          <w:rtl/>
        </w:rPr>
        <w:t>باشد، مخصوصاً در مناسبات شادي و اندوه. در همين باره رسول خدا صلى الله عليه</w:t>
      </w:r>
      <w:r w:rsidR="00C04455">
        <w:rPr>
          <w:rFonts w:cs="B Lotus"/>
          <w:szCs w:val="28"/>
          <w:rtl/>
        </w:rPr>
        <w:t xml:space="preserve"> وسلم </w:t>
      </w:r>
      <w:r w:rsidRPr="009E31EC">
        <w:rPr>
          <w:rFonts w:cs="B Lotus"/>
          <w:szCs w:val="28"/>
          <w:rtl/>
        </w:rPr>
        <w:t>فرموده</w:t>
      </w:r>
      <w:r w:rsidR="00E660DA">
        <w:rPr>
          <w:rFonts w:cs="B Lotus"/>
          <w:szCs w:val="28"/>
          <w:rtl/>
        </w:rPr>
        <w:t>‌اند:</w:t>
      </w:r>
      <w:r w:rsidR="00817AD9">
        <w:rPr>
          <w:rStyle w:val="Char1"/>
          <w:rtl/>
        </w:rPr>
        <w:t xml:space="preserve"> (</w:t>
      </w:r>
      <w:r w:rsidRPr="004D7228">
        <w:rPr>
          <w:rStyle w:val="Char1"/>
          <w:rtl/>
        </w:rPr>
        <w:t>مثل المؤمنين في توادِّهم وتراحمهم وتعاطفهم مثل الجسد؛ إذا اشتكى منه عضوٌ تداعى له سائر الجسد بالحمى والسهر)</w:t>
      </w:r>
      <w:r w:rsidRPr="009E31EC">
        <w:rPr>
          <w:rFonts w:cs="B Lotus"/>
          <w:szCs w:val="28"/>
          <w:rtl/>
        </w:rPr>
        <w:t xml:space="preserve"> يعني: «مثل مسلمان</w:t>
      </w:r>
      <w:r w:rsidR="000E72F4">
        <w:rPr>
          <w:rFonts w:cs="B Lotus" w:hint="cs"/>
          <w:szCs w:val="28"/>
          <w:rtl/>
        </w:rPr>
        <w:t>‌</w:t>
      </w:r>
      <w:r w:rsidRPr="009E31EC">
        <w:rPr>
          <w:rFonts w:cs="B Lotus"/>
          <w:szCs w:val="28"/>
          <w:rtl/>
        </w:rPr>
        <w:t>ها در محبت و رحمت و مهرباني شان به همديگر مانند يک جسد است، که هرگاه عضوي از آن بدرد</w:t>
      </w:r>
      <w:r w:rsidR="00BF6284">
        <w:rPr>
          <w:rFonts w:cs="B Lotus"/>
          <w:szCs w:val="28"/>
          <w:rtl/>
        </w:rPr>
        <w:t>‌ايد،</w:t>
      </w:r>
      <w:r w:rsidRPr="009E31EC">
        <w:rPr>
          <w:rFonts w:cs="B Lotus"/>
          <w:szCs w:val="28"/>
          <w:rtl/>
        </w:rPr>
        <w:t xml:space="preserve"> ديگر اعضاي جسد در تب و بيدار خوابي با آن همراهي</w:t>
      </w:r>
      <w:r w:rsidR="00BF6284">
        <w:rPr>
          <w:rFonts w:cs="B Lotus"/>
          <w:szCs w:val="28"/>
          <w:rtl/>
        </w:rPr>
        <w:t xml:space="preserve"> مي‌</w:t>
      </w:r>
      <w:r w:rsidRPr="009E31EC">
        <w:rPr>
          <w:rFonts w:cs="B Lotus"/>
          <w:szCs w:val="28"/>
          <w:rtl/>
        </w:rPr>
        <w:t>کنند.» [متفق عليه]</w:t>
      </w:r>
    </w:p>
    <w:p w:rsidR="00E660DA" w:rsidRDefault="00CF0904" w:rsidP="00E660DA">
      <w:pPr>
        <w:pStyle w:val="style1"/>
        <w:spacing w:line="240" w:lineRule="auto"/>
        <w:ind w:firstLine="284"/>
        <w:jc w:val="lowKashida"/>
        <w:rPr>
          <w:rFonts w:cs="B Lotus"/>
          <w:szCs w:val="28"/>
          <w:rtl/>
        </w:rPr>
      </w:pPr>
      <w:r w:rsidRPr="009E31EC">
        <w:rPr>
          <w:rFonts w:cs="B Lotus"/>
          <w:szCs w:val="28"/>
          <w:rtl/>
        </w:rPr>
        <w:t>در هر مناسبت آدابي ويژه براي ديد و بازديد وجود دارد که رعايت آن براي هر</w:t>
      </w:r>
      <w:r w:rsidR="00E660DA">
        <w:rPr>
          <w:rFonts w:cs="B Lotus" w:hint="cs"/>
          <w:szCs w:val="28"/>
          <w:rtl/>
        </w:rPr>
        <w:t xml:space="preserve"> </w:t>
      </w:r>
      <w:r w:rsidRPr="009E31EC">
        <w:rPr>
          <w:rFonts w:cs="B Lotus"/>
          <w:szCs w:val="28"/>
          <w:rtl/>
        </w:rPr>
        <w:t>مسلماني اهميت دارد که از اين قرار</w:t>
      </w:r>
      <w:r w:rsidR="00BF6284">
        <w:rPr>
          <w:rFonts w:cs="B Lotus"/>
          <w:szCs w:val="28"/>
          <w:rtl/>
        </w:rPr>
        <w:t xml:space="preserve"> مي‌</w:t>
      </w:r>
      <w:r w:rsidRPr="009E31EC">
        <w:rPr>
          <w:rFonts w:cs="B Lotus"/>
          <w:szCs w:val="28"/>
          <w:rtl/>
        </w:rPr>
        <w:t>باشند:</w:t>
      </w:r>
    </w:p>
    <w:p w:rsidR="00E660DA" w:rsidRDefault="00CF0904" w:rsidP="00E660DA">
      <w:pPr>
        <w:pStyle w:val="a0"/>
        <w:rPr>
          <w:rtl/>
        </w:rPr>
      </w:pPr>
      <w:bookmarkStart w:id="177" w:name="_Toc349481026"/>
      <w:r w:rsidRPr="009E31EC">
        <w:rPr>
          <w:rtl/>
        </w:rPr>
        <w:t>ديدار مبارکباد و تهنيت:</w:t>
      </w:r>
      <w:bookmarkEnd w:id="177"/>
    </w:p>
    <w:p w:rsidR="00E660DA" w:rsidRDefault="00CF0904" w:rsidP="00E660DA">
      <w:pPr>
        <w:pStyle w:val="style1"/>
        <w:spacing w:line="240" w:lineRule="auto"/>
        <w:ind w:firstLine="284"/>
        <w:jc w:val="lowKashida"/>
        <w:rPr>
          <w:rFonts w:cs="B Lotus"/>
          <w:szCs w:val="28"/>
          <w:rtl/>
        </w:rPr>
      </w:pPr>
      <w:r w:rsidRPr="009E31EC">
        <w:rPr>
          <w:rFonts w:cs="B Lotus"/>
          <w:szCs w:val="28"/>
          <w:rtl/>
        </w:rPr>
        <w:t>خداوند متعال توبه</w:t>
      </w:r>
      <w:r w:rsidR="00BF6284">
        <w:rPr>
          <w:rFonts w:cs="B Lotus"/>
          <w:szCs w:val="28"/>
          <w:rtl/>
        </w:rPr>
        <w:t xml:space="preserve">‌ي </w:t>
      </w:r>
      <w:r w:rsidRPr="009E31EC">
        <w:rPr>
          <w:rFonts w:cs="B Lotus"/>
          <w:szCs w:val="28"/>
          <w:rtl/>
        </w:rPr>
        <w:t>صحابي جليل القدر كعب بن مالك و دو دوستش، هلال بن اميه و مراره بن ربيع، را قبول فرمود؛ آنگاه که بدون عذر موجه از خارج شدن با ديگر مسلمانان براي غزوه</w:t>
      </w:r>
      <w:r w:rsidR="00BF6284">
        <w:rPr>
          <w:rFonts w:cs="B Lotus"/>
          <w:szCs w:val="28"/>
          <w:rtl/>
        </w:rPr>
        <w:t xml:space="preserve">‌ي </w:t>
      </w:r>
      <w:r w:rsidRPr="009E31EC">
        <w:rPr>
          <w:rFonts w:cs="B Lotus"/>
          <w:szCs w:val="28"/>
          <w:rtl/>
        </w:rPr>
        <w:t>تبوک عليه کشور روم تخلف نموده و برجاي ماندند. آنگاه وقتي آيات قرآن کريم در مورد توبه</w:t>
      </w:r>
      <w:r w:rsidR="00BF6284">
        <w:rPr>
          <w:rFonts w:cs="B Lotus"/>
          <w:szCs w:val="28"/>
          <w:rtl/>
        </w:rPr>
        <w:t xml:space="preserve">‌ي </w:t>
      </w:r>
      <w:r w:rsidRPr="009E31EC">
        <w:rPr>
          <w:rFonts w:cs="B Lotus"/>
          <w:szCs w:val="28"/>
          <w:rtl/>
        </w:rPr>
        <w:t>ايشان نازل گشت مردي به سوي کعب شتافت تا به او مژده دهد و صدايش زد: اي کعب بن مالک مژده باد تو را!</w:t>
      </w:r>
    </w:p>
    <w:p w:rsidR="00E660DA" w:rsidRDefault="00CF0904" w:rsidP="00E660DA">
      <w:pPr>
        <w:pStyle w:val="style1"/>
        <w:spacing w:line="240" w:lineRule="auto"/>
        <w:ind w:firstLine="284"/>
        <w:jc w:val="lowKashida"/>
        <w:rPr>
          <w:rFonts w:cs="B Lotus"/>
          <w:szCs w:val="28"/>
          <w:rtl/>
        </w:rPr>
      </w:pPr>
      <w:r w:rsidRPr="009E31EC">
        <w:rPr>
          <w:rFonts w:cs="B Lotus"/>
          <w:szCs w:val="28"/>
          <w:rtl/>
        </w:rPr>
        <w:t>کعب به سرعت بيرون آمد و رو به مسجد و سوي رسول الله صلي الله عليه</w:t>
      </w:r>
      <w:r w:rsidR="00C04455">
        <w:rPr>
          <w:rFonts w:cs="B Lotus"/>
          <w:szCs w:val="28"/>
          <w:rtl/>
        </w:rPr>
        <w:t xml:space="preserve"> وسلم </w:t>
      </w:r>
      <w:r w:rsidRPr="009E31EC">
        <w:rPr>
          <w:rFonts w:cs="B Lotus"/>
          <w:szCs w:val="28"/>
          <w:rtl/>
        </w:rPr>
        <w:t>کرد. طلحه بن عبيد الله -رضي الله عنه- برخاست و به سوي او شتافت تا با او دست داده و به او بخاطر قبول توبه</w:t>
      </w:r>
      <w:r w:rsidR="00BF6284">
        <w:rPr>
          <w:rFonts w:cs="B Lotus"/>
          <w:szCs w:val="28"/>
          <w:rtl/>
        </w:rPr>
        <w:t xml:space="preserve">‌اش </w:t>
      </w:r>
      <w:r w:rsidRPr="009E31EC">
        <w:rPr>
          <w:rFonts w:cs="B Lotus"/>
          <w:szCs w:val="28"/>
          <w:rtl/>
        </w:rPr>
        <w:t>را از جانب خداوند تبريک بگويد، وقتي کعب به خدمت رسول الله صلى الله عليه</w:t>
      </w:r>
      <w:r w:rsidR="00C04455">
        <w:rPr>
          <w:rFonts w:cs="B Lotus"/>
          <w:szCs w:val="28"/>
          <w:rtl/>
        </w:rPr>
        <w:t xml:space="preserve"> وسلم </w:t>
      </w:r>
      <w:r w:rsidRPr="009E31EC">
        <w:rPr>
          <w:rFonts w:cs="B Lotus"/>
          <w:szCs w:val="28"/>
          <w:rtl/>
        </w:rPr>
        <w:t>رسيد، آن حضرت به او تبريک گفته و اينگونه مژده</w:t>
      </w:r>
      <w:r w:rsidR="00BF6284">
        <w:rPr>
          <w:rFonts w:cs="B Lotus"/>
          <w:szCs w:val="28"/>
          <w:rtl/>
        </w:rPr>
        <w:t xml:space="preserve">‌اش </w:t>
      </w:r>
      <w:r w:rsidRPr="009E31EC">
        <w:rPr>
          <w:rFonts w:cs="B Lotus"/>
          <w:szCs w:val="28"/>
          <w:rtl/>
        </w:rPr>
        <w:t>داد:</w:t>
      </w:r>
      <w:r w:rsidR="00817AD9">
        <w:rPr>
          <w:rFonts w:cs="B Lotus"/>
          <w:szCs w:val="28"/>
          <w:rtl/>
        </w:rPr>
        <w:t xml:space="preserve"> (</w:t>
      </w:r>
      <w:r w:rsidRPr="009E31EC">
        <w:rPr>
          <w:rFonts w:cs="B Lotus"/>
          <w:szCs w:val="28"/>
          <w:rtl/>
        </w:rPr>
        <w:t>أبشر بخير يوم مَرَّ عليك منذ ولدتك أمك) يعني: «مژده باد</w:t>
      </w:r>
      <w:r w:rsidR="00BF6284">
        <w:rPr>
          <w:rFonts w:cs="B Lotus"/>
          <w:szCs w:val="28"/>
          <w:rtl/>
        </w:rPr>
        <w:t xml:space="preserve"> تو را </w:t>
      </w:r>
      <w:r w:rsidRPr="009E31EC">
        <w:rPr>
          <w:rFonts w:cs="B Lotus"/>
          <w:szCs w:val="28"/>
          <w:rtl/>
        </w:rPr>
        <w:t>به بهترين روزي که از آن روز که مادرت</w:t>
      </w:r>
      <w:r w:rsidR="00BF6284">
        <w:rPr>
          <w:rFonts w:cs="B Lotus"/>
          <w:szCs w:val="28"/>
          <w:rtl/>
        </w:rPr>
        <w:t xml:space="preserve"> تو را </w:t>
      </w:r>
      <w:r w:rsidRPr="009E31EC">
        <w:rPr>
          <w:rFonts w:cs="B Lotus"/>
          <w:szCs w:val="28"/>
          <w:rtl/>
        </w:rPr>
        <w:t>زاييده است بر تو گذشته.» [بخاري]</w:t>
      </w:r>
    </w:p>
    <w:p w:rsidR="00E660DA" w:rsidRDefault="00CF0904" w:rsidP="00E660DA">
      <w:pPr>
        <w:pStyle w:val="style1"/>
        <w:spacing w:line="240" w:lineRule="auto"/>
        <w:jc w:val="center"/>
        <w:rPr>
          <w:rFonts w:cs="B Lotus"/>
          <w:szCs w:val="28"/>
          <w:rtl/>
        </w:rPr>
      </w:pPr>
      <w:r w:rsidRPr="009E31EC">
        <w:rPr>
          <w:rFonts w:cs="B Lotus"/>
          <w:szCs w:val="28"/>
          <w:rtl/>
        </w:rPr>
        <w:t>***</w:t>
      </w:r>
    </w:p>
    <w:p w:rsidR="00E660DA" w:rsidRDefault="00CF0904" w:rsidP="00E660DA">
      <w:pPr>
        <w:pStyle w:val="style1"/>
        <w:spacing w:line="240" w:lineRule="auto"/>
        <w:ind w:firstLine="284"/>
        <w:jc w:val="lowKashida"/>
        <w:rPr>
          <w:rFonts w:cs="B Lotus"/>
          <w:szCs w:val="28"/>
          <w:rtl/>
        </w:rPr>
      </w:pPr>
      <w:r w:rsidRPr="009E31EC">
        <w:rPr>
          <w:rFonts w:cs="B Lotus"/>
          <w:szCs w:val="28"/>
          <w:rtl/>
        </w:rPr>
        <w:t>مسلمان هنگامي که خير و نيکي به دوستش</w:t>
      </w:r>
      <w:r w:rsidR="00BF6284">
        <w:rPr>
          <w:rFonts w:cs="B Lotus"/>
          <w:szCs w:val="28"/>
          <w:rtl/>
        </w:rPr>
        <w:t xml:space="preserve"> مي‌</w:t>
      </w:r>
      <w:r w:rsidRPr="009E31EC">
        <w:rPr>
          <w:rFonts w:cs="B Lotus"/>
          <w:szCs w:val="28"/>
          <w:rtl/>
        </w:rPr>
        <w:t>رسد؛ به عنوان مثال در ازدواج، ولادت فرزند، موفقيت، سود و منفعت، برنده شدن، نجات از يک ضرر، بازگشت کسي پس از غيبت طولاني يا اتفاقاتي از اين دست به ديدن او رفته و به او تبريک بگويد. در هنگام ديدار جهت گفتن تبريک و تهنيت، انسان مسلمان خود را به اين آداب آراسته</w:t>
      </w:r>
      <w:r w:rsidR="00BF6284">
        <w:rPr>
          <w:rFonts w:cs="B Lotus"/>
          <w:szCs w:val="28"/>
          <w:rtl/>
        </w:rPr>
        <w:t xml:space="preserve"> مي‌</w:t>
      </w:r>
      <w:r w:rsidRPr="009E31EC">
        <w:rPr>
          <w:rFonts w:cs="B Lotus"/>
          <w:szCs w:val="28"/>
          <w:rtl/>
        </w:rPr>
        <w:t>کند:</w:t>
      </w:r>
    </w:p>
    <w:p w:rsidR="00E660DA" w:rsidRDefault="00CF0904" w:rsidP="00E660DA">
      <w:pPr>
        <w:pStyle w:val="a0"/>
        <w:rPr>
          <w:rtl/>
        </w:rPr>
      </w:pPr>
      <w:bookmarkStart w:id="178" w:name="_Toc349481027"/>
      <w:r w:rsidRPr="009E31EC">
        <w:rPr>
          <w:rtl/>
        </w:rPr>
        <w:t>ابراز سرور و شادماني:</w:t>
      </w:r>
      <w:bookmarkEnd w:id="178"/>
    </w:p>
    <w:p w:rsidR="00E660DA" w:rsidRDefault="00CF0904" w:rsidP="00E660DA">
      <w:pPr>
        <w:pStyle w:val="style1"/>
        <w:spacing w:line="240" w:lineRule="auto"/>
        <w:ind w:firstLine="284"/>
        <w:jc w:val="lowKashida"/>
        <w:rPr>
          <w:rFonts w:cs="B Lotus"/>
          <w:szCs w:val="28"/>
          <w:rtl/>
        </w:rPr>
      </w:pPr>
      <w:r w:rsidRPr="009E31EC">
        <w:rPr>
          <w:rFonts w:cs="B Lotus"/>
          <w:szCs w:val="28"/>
          <w:rtl/>
        </w:rPr>
        <w:t>حتى اگر فرد دچار حزن و اندوه باشد، شايسته است که براي سهيم شدن در شادي دوستش ابراز شادماني کند.</w:t>
      </w:r>
    </w:p>
    <w:p w:rsidR="00E660DA" w:rsidRDefault="00CF0904" w:rsidP="00E660DA">
      <w:pPr>
        <w:pStyle w:val="a0"/>
        <w:rPr>
          <w:rtl/>
        </w:rPr>
      </w:pPr>
      <w:bookmarkStart w:id="179" w:name="_Toc349481028"/>
      <w:r w:rsidRPr="009E31EC">
        <w:rPr>
          <w:rtl/>
        </w:rPr>
        <w:t>دست دادن و معانقه:</w:t>
      </w:r>
      <w:bookmarkEnd w:id="179"/>
    </w:p>
    <w:p w:rsidR="00E660DA" w:rsidRDefault="00CF0904" w:rsidP="00E660DA">
      <w:pPr>
        <w:pStyle w:val="style1"/>
        <w:spacing w:line="240" w:lineRule="auto"/>
        <w:ind w:firstLine="284"/>
        <w:jc w:val="lowKashida"/>
        <w:rPr>
          <w:rFonts w:cs="B Lotus"/>
          <w:szCs w:val="28"/>
          <w:rtl/>
        </w:rPr>
      </w:pPr>
      <w:r w:rsidRPr="009E31EC">
        <w:rPr>
          <w:rFonts w:cs="B Lotus"/>
          <w:szCs w:val="28"/>
          <w:rtl/>
        </w:rPr>
        <w:t>پيامبر صلى الله عليه</w:t>
      </w:r>
      <w:r w:rsidR="00C04455">
        <w:rPr>
          <w:rFonts w:cs="B Lotus"/>
          <w:szCs w:val="28"/>
          <w:rtl/>
        </w:rPr>
        <w:t xml:space="preserve"> وسلم </w:t>
      </w:r>
      <w:r w:rsidR="00BF6284">
        <w:rPr>
          <w:rFonts w:cs="B Lotus"/>
          <w:szCs w:val="28"/>
          <w:rtl/>
        </w:rPr>
        <w:t>مي‌</w:t>
      </w:r>
      <w:r w:rsidRPr="009E31EC">
        <w:rPr>
          <w:rFonts w:cs="B Lotus"/>
          <w:szCs w:val="28"/>
          <w:rtl/>
        </w:rPr>
        <w:t>فرمايد:</w:t>
      </w:r>
      <w:r w:rsidR="00817AD9">
        <w:rPr>
          <w:rFonts w:cs="B Lotus"/>
          <w:szCs w:val="28"/>
          <w:rtl/>
        </w:rPr>
        <w:t xml:space="preserve"> (</w:t>
      </w:r>
      <w:r w:rsidRPr="004D7228">
        <w:rPr>
          <w:rStyle w:val="Char1"/>
          <w:rtl/>
        </w:rPr>
        <w:t>تصافحوا يذهب الغِلُّ)</w:t>
      </w:r>
      <w:r w:rsidRPr="009E31EC">
        <w:rPr>
          <w:rFonts w:cs="B Lotus"/>
          <w:szCs w:val="28"/>
          <w:rtl/>
        </w:rPr>
        <w:t xml:space="preserve"> يعني: «با هم دست دهيد، تا کينه</w:t>
      </w:r>
      <w:r w:rsidR="00BF6284">
        <w:rPr>
          <w:rFonts w:cs="B Lotus"/>
          <w:szCs w:val="28"/>
          <w:rtl/>
        </w:rPr>
        <w:t xml:space="preserve">‌ها </w:t>
      </w:r>
      <w:r w:rsidRPr="009E31EC">
        <w:rPr>
          <w:rFonts w:cs="B Lotus"/>
          <w:szCs w:val="28"/>
          <w:rtl/>
        </w:rPr>
        <w:t>برطرف شوند.» [مالك]</w:t>
      </w:r>
    </w:p>
    <w:p w:rsidR="00E660DA" w:rsidRDefault="00CF0904" w:rsidP="00E660DA">
      <w:pPr>
        <w:pStyle w:val="a0"/>
        <w:rPr>
          <w:rtl/>
        </w:rPr>
      </w:pPr>
      <w:bookmarkStart w:id="180" w:name="_Toc349481029"/>
      <w:r w:rsidRPr="009E31EC">
        <w:rPr>
          <w:rtl/>
        </w:rPr>
        <w:t>آماده ساختن</w:t>
      </w:r>
      <w:r w:rsidR="00E660DA">
        <w:rPr>
          <w:rtl/>
        </w:rPr>
        <w:t xml:space="preserve"> هديه‌اي </w:t>
      </w:r>
      <w:r w:rsidRPr="009E31EC">
        <w:rPr>
          <w:rtl/>
        </w:rPr>
        <w:t>در حد توان:</w:t>
      </w:r>
      <w:bookmarkEnd w:id="180"/>
    </w:p>
    <w:p w:rsidR="00E660DA" w:rsidRDefault="00CF0904" w:rsidP="00E660DA">
      <w:pPr>
        <w:pStyle w:val="style1"/>
        <w:spacing w:line="240" w:lineRule="auto"/>
        <w:ind w:firstLine="284"/>
        <w:jc w:val="lowKashida"/>
        <w:rPr>
          <w:rFonts w:cs="B Lotus"/>
          <w:szCs w:val="28"/>
          <w:rtl/>
        </w:rPr>
      </w:pPr>
      <w:r w:rsidRPr="009E31EC">
        <w:rPr>
          <w:rFonts w:cs="B Lotus"/>
          <w:szCs w:val="28"/>
          <w:rtl/>
        </w:rPr>
        <w:t>يکي از بهترين شيوه</w:t>
      </w:r>
      <w:r w:rsidR="00BF6284">
        <w:rPr>
          <w:rFonts w:cs="B Lotus"/>
          <w:szCs w:val="28"/>
          <w:rtl/>
        </w:rPr>
        <w:t xml:space="preserve">‌هاي </w:t>
      </w:r>
      <w:r w:rsidRPr="009E31EC">
        <w:rPr>
          <w:rFonts w:cs="B Lotus"/>
          <w:szCs w:val="28"/>
          <w:rtl/>
        </w:rPr>
        <w:t>ابراز محبت و شادماني هديه دادن</w:t>
      </w:r>
      <w:r w:rsidR="00BF6284">
        <w:rPr>
          <w:rFonts w:cs="B Lotus"/>
          <w:szCs w:val="28"/>
          <w:rtl/>
        </w:rPr>
        <w:t xml:space="preserve"> مي‌</w:t>
      </w:r>
      <w:r w:rsidRPr="009E31EC">
        <w:rPr>
          <w:rFonts w:cs="B Lotus"/>
          <w:szCs w:val="28"/>
          <w:rtl/>
        </w:rPr>
        <w:t>باشد. پيامبر صلى الله عليه</w:t>
      </w:r>
      <w:r w:rsidR="00C04455">
        <w:rPr>
          <w:rFonts w:cs="B Lotus"/>
          <w:szCs w:val="28"/>
          <w:rtl/>
        </w:rPr>
        <w:t xml:space="preserve"> وسلم </w:t>
      </w:r>
      <w:r w:rsidR="00BF6284">
        <w:rPr>
          <w:rFonts w:cs="B Lotus"/>
          <w:szCs w:val="28"/>
          <w:rtl/>
        </w:rPr>
        <w:t>مي‌</w:t>
      </w:r>
      <w:r w:rsidRPr="009E31EC">
        <w:rPr>
          <w:rFonts w:cs="B Lotus"/>
          <w:szCs w:val="28"/>
          <w:rtl/>
        </w:rPr>
        <w:t>فرمايد:</w:t>
      </w:r>
      <w:r w:rsidR="00817AD9">
        <w:rPr>
          <w:rFonts w:cs="B Lotus"/>
          <w:szCs w:val="28"/>
          <w:rtl/>
        </w:rPr>
        <w:t xml:space="preserve"> (</w:t>
      </w:r>
      <w:r w:rsidRPr="004D7228">
        <w:rPr>
          <w:rStyle w:val="Char1"/>
          <w:rtl/>
        </w:rPr>
        <w:t>تهادوا تحابُّوا)</w:t>
      </w:r>
      <w:r w:rsidRPr="009E31EC">
        <w:rPr>
          <w:rFonts w:cs="B Lotus"/>
          <w:szCs w:val="28"/>
          <w:rtl/>
        </w:rPr>
        <w:t xml:space="preserve"> يعني: «به همديگر هديه دهيد تا همديگر را دوست داشته باشيد.» [مالك] و پيامبر صلى الله عليه</w:t>
      </w:r>
      <w:r w:rsidR="00C04455">
        <w:rPr>
          <w:rFonts w:cs="B Lotus"/>
          <w:szCs w:val="28"/>
          <w:rtl/>
        </w:rPr>
        <w:t xml:space="preserve"> وسلم </w:t>
      </w:r>
      <w:r w:rsidR="00BF6284">
        <w:rPr>
          <w:rFonts w:cs="B Lotus"/>
          <w:szCs w:val="28"/>
          <w:rtl/>
        </w:rPr>
        <w:t>مي‌</w:t>
      </w:r>
      <w:r w:rsidRPr="009E31EC">
        <w:rPr>
          <w:rFonts w:cs="B Lotus"/>
          <w:szCs w:val="28"/>
          <w:rtl/>
        </w:rPr>
        <w:t>فرمايد:</w:t>
      </w:r>
      <w:r w:rsidR="00817AD9">
        <w:rPr>
          <w:rFonts w:cs="B Lotus"/>
          <w:szCs w:val="28"/>
          <w:rtl/>
        </w:rPr>
        <w:t xml:space="preserve"> (</w:t>
      </w:r>
      <w:r w:rsidRPr="004D7228">
        <w:rPr>
          <w:rStyle w:val="Char1"/>
          <w:rtl/>
        </w:rPr>
        <w:t>تهادوا فإن الهدية تذهب وَحْرَ الصدر</w:t>
      </w:r>
      <w:r w:rsidR="00817AD9">
        <w:rPr>
          <w:rStyle w:val="Char1"/>
          <w:rtl/>
        </w:rPr>
        <w:t xml:space="preserve"> (</w:t>
      </w:r>
      <w:r w:rsidRPr="004D7228">
        <w:rPr>
          <w:rStyle w:val="Char1"/>
          <w:rtl/>
        </w:rPr>
        <w:t>الحقد والغيظ والغضب والعداوة)</w:t>
      </w:r>
      <w:r w:rsidRPr="009E31EC">
        <w:rPr>
          <w:rFonts w:cs="B Lotus"/>
          <w:szCs w:val="28"/>
          <w:rtl/>
        </w:rPr>
        <w:t xml:space="preserve"> يعني: «به همديگر هديه بدهيد که هديه کينه و دلخوري</w:t>
      </w:r>
      <w:r w:rsidR="00BF6284">
        <w:rPr>
          <w:rFonts w:cs="B Lotus"/>
          <w:szCs w:val="28"/>
          <w:rtl/>
        </w:rPr>
        <w:t xml:space="preserve">‌ها </w:t>
      </w:r>
      <w:r w:rsidRPr="009E31EC">
        <w:rPr>
          <w:rFonts w:cs="B Lotus"/>
          <w:szCs w:val="28"/>
          <w:rtl/>
        </w:rPr>
        <w:t>را</w:t>
      </w:r>
      <w:r w:rsidR="00BF6284">
        <w:rPr>
          <w:rFonts w:cs="B Lotus"/>
          <w:szCs w:val="28"/>
          <w:rtl/>
        </w:rPr>
        <w:t xml:space="preserve"> مي‌</w:t>
      </w:r>
      <w:r w:rsidRPr="009E31EC">
        <w:rPr>
          <w:rFonts w:cs="B Lotus"/>
          <w:szCs w:val="28"/>
          <w:rtl/>
        </w:rPr>
        <w:t>زدايد.» [ترمذي و احمد]</w:t>
      </w:r>
    </w:p>
    <w:p w:rsidR="00E660DA" w:rsidRDefault="00CF0904" w:rsidP="00E660DA">
      <w:pPr>
        <w:pStyle w:val="a0"/>
        <w:rPr>
          <w:rtl/>
        </w:rPr>
      </w:pPr>
      <w:bookmarkStart w:id="181" w:name="_Toc349481030"/>
      <w:r w:rsidRPr="009E31EC">
        <w:rPr>
          <w:rtl/>
        </w:rPr>
        <w:t>گفتن جملات مبارک باد و تهنيت:</w:t>
      </w:r>
      <w:bookmarkEnd w:id="181"/>
    </w:p>
    <w:p w:rsidR="00E660DA" w:rsidRDefault="00CF0904" w:rsidP="004D7228">
      <w:pPr>
        <w:pStyle w:val="style1"/>
        <w:spacing w:line="240" w:lineRule="auto"/>
        <w:ind w:firstLine="284"/>
        <w:jc w:val="both"/>
        <w:rPr>
          <w:rFonts w:cs="B Lotus"/>
          <w:szCs w:val="28"/>
          <w:rtl/>
        </w:rPr>
      </w:pPr>
      <w:r w:rsidRPr="009E31EC">
        <w:rPr>
          <w:rFonts w:cs="B Lotus"/>
          <w:szCs w:val="28"/>
          <w:rtl/>
        </w:rPr>
        <w:t>اگر تبريک به خاطر تولد فرزند باشد، بگويد:</w:t>
      </w:r>
      <w:r w:rsidR="00817AD9">
        <w:rPr>
          <w:rFonts w:cs="B Lotus"/>
          <w:szCs w:val="28"/>
          <w:rtl/>
        </w:rPr>
        <w:t xml:space="preserve"> (</w:t>
      </w:r>
      <w:r w:rsidRPr="004D7228">
        <w:rPr>
          <w:rStyle w:val="Char1"/>
          <w:rtl/>
        </w:rPr>
        <w:t>أنبته الله نباتًا حسنًا)</w:t>
      </w:r>
      <w:r w:rsidRPr="009E31EC">
        <w:rPr>
          <w:rFonts w:cs="B Lotus"/>
          <w:szCs w:val="28"/>
          <w:rtl/>
        </w:rPr>
        <w:t xml:space="preserve"> يعني: «خداوند او را به نيکويي بپروراند.» يا بگويد:</w:t>
      </w:r>
      <w:r w:rsidR="00817AD9">
        <w:rPr>
          <w:rFonts w:cs="B Lotus"/>
          <w:szCs w:val="28"/>
          <w:rtl/>
        </w:rPr>
        <w:t xml:space="preserve"> (</w:t>
      </w:r>
      <w:r w:rsidRPr="004D7228">
        <w:rPr>
          <w:rStyle w:val="Char1"/>
          <w:rtl/>
        </w:rPr>
        <w:t>بُورِكَ لك في الموهوب، وشكرتَ الواهب، ورُزقت بِرَّه، وبَلَغَ أشده)</w:t>
      </w:r>
      <w:r w:rsidRPr="009E31EC">
        <w:rPr>
          <w:rFonts w:cs="B Lotus"/>
          <w:szCs w:val="28"/>
          <w:rtl/>
        </w:rPr>
        <w:t xml:space="preserve"> يعني: «براي تو در اين عطا و بخشش برکت باد، و از بخشنده</w:t>
      </w:r>
      <w:r w:rsidR="00BF6284">
        <w:rPr>
          <w:rFonts w:cs="B Lotus"/>
          <w:szCs w:val="28"/>
          <w:rtl/>
        </w:rPr>
        <w:t xml:space="preserve">‌ي </w:t>
      </w:r>
      <w:r w:rsidRPr="009E31EC">
        <w:rPr>
          <w:rFonts w:cs="B Lotus"/>
          <w:szCs w:val="28"/>
          <w:rtl/>
        </w:rPr>
        <w:t>آن سپاس گزاري، فرمانبري فرزندت نصيب شود، و برومند گردد.»</w:t>
      </w:r>
    </w:p>
    <w:p w:rsidR="00E660DA" w:rsidRDefault="00CF0904" w:rsidP="00E660DA">
      <w:pPr>
        <w:pStyle w:val="a0"/>
        <w:rPr>
          <w:rtl/>
        </w:rPr>
      </w:pPr>
      <w:bookmarkStart w:id="182" w:name="_Toc349481031"/>
      <w:r w:rsidRPr="009E31EC">
        <w:rPr>
          <w:rtl/>
        </w:rPr>
        <w:t>براي تبريک ازدواج:</w:t>
      </w:r>
      <w:bookmarkEnd w:id="182"/>
    </w:p>
    <w:p w:rsidR="00E660DA" w:rsidRDefault="00817AD9" w:rsidP="00E660DA">
      <w:pPr>
        <w:pStyle w:val="style1"/>
        <w:spacing w:line="240" w:lineRule="auto"/>
        <w:ind w:firstLine="284"/>
        <w:jc w:val="lowKashida"/>
        <w:rPr>
          <w:rFonts w:cs="B Lotus"/>
          <w:szCs w:val="28"/>
          <w:rtl/>
        </w:rPr>
      </w:pPr>
      <w:r>
        <w:rPr>
          <w:rStyle w:val="Char1"/>
          <w:rtl/>
        </w:rPr>
        <w:t xml:space="preserve"> (</w:t>
      </w:r>
      <w:r w:rsidR="00CF0904" w:rsidRPr="004D7228">
        <w:rPr>
          <w:rStyle w:val="Char1"/>
          <w:rtl/>
        </w:rPr>
        <w:t>بارك الله لك، وبارك عليك، وجمع بينكما في خير)</w:t>
      </w:r>
      <w:r w:rsidR="00CF0904" w:rsidRPr="009E31EC">
        <w:rPr>
          <w:rFonts w:cs="B Lotus"/>
          <w:szCs w:val="28"/>
          <w:rtl/>
        </w:rPr>
        <w:t xml:space="preserve"> يعني: «خداوند به شما برکت عنايت فرمايد و پيوندتان را مبارک و باعث خير بگرداند.» [ترمذي]</w:t>
      </w:r>
    </w:p>
    <w:p w:rsidR="00E660DA" w:rsidRDefault="00CF0904" w:rsidP="00E660DA">
      <w:pPr>
        <w:pStyle w:val="a0"/>
        <w:rPr>
          <w:rtl/>
        </w:rPr>
      </w:pPr>
      <w:bookmarkStart w:id="183" w:name="_Toc349481032"/>
      <w:r w:rsidRPr="009E31EC">
        <w:rPr>
          <w:rtl/>
        </w:rPr>
        <w:t>براي تبريک پوشيدن لباس نو:</w:t>
      </w:r>
      <w:bookmarkEnd w:id="183"/>
    </w:p>
    <w:p w:rsidR="00E660DA" w:rsidRDefault="00817AD9" w:rsidP="00E660DA">
      <w:pPr>
        <w:pStyle w:val="style1"/>
        <w:spacing w:line="240" w:lineRule="auto"/>
        <w:ind w:firstLine="284"/>
        <w:jc w:val="lowKashida"/>
        <w:rPr>
          <w:rFonts w:cs="B Lotus"/>
          <w:szCs w:val="28"/>
          <w:rtl/>
        </w:rPr>
      </w:pPr>
      <w:r>
        <w:rPr>
          <w:rStyle w:val="Char1"/>
          <w:rtl/>
        </w:rPr>
        <w:t xml:space="preserve"> (</w:t>
      </w:r>
      <w:r w:rsidR="00CF0904" w:rsidRPr="004D7228">
        <w:rPr>
          <w:rStyle w:val="Char1"/>
          <w:rtl/>
        </w:rPr>
        <w:t>تُبْلِى ويخْلُفُ الله. والبسْ جديدًا، وعِشْ حميدًا، ومت شهيدًا)</w:t>
      </w:r>
      <w:r w:rsidR="00CF0904" w:rsidRPr="009E31EC">
        <w:rPr>
          <w:rFonts w:cs="B Lotus"/>
          <w:szCs w:val="28"/>
          <w:rtl/>
        </w:rPr>
        <w:t xml:space="preserve"> يعني: «آنقدر بپوشي تا کهنه گردد و خداوند ديگري را به جاي آن به تو عطا کند، لباس نو بپوشي، و خوشنام و عاقبت بخير بزي، و مردنت با شهادت باشد.»</w:t>
      </w:r>
    </w:p>
    <w:p w:rsidR="00E660DA" w:rsidRDefault="00CF0904" w:rsidP="00E660DA">
      <w:pPr>
        <w:pStyle w:val="a0"/>
        <w:rPr>
          <w:rtl/>
        </w:rPr>
      </w:pPr>
      <w:bookmarkStart w:id="184" w:name="_Toc349481033"/>
      <w:r w:rsidRPr="009E31EC">
        <w:rPr>
          <w:rtl/>
        </w:rPr>
        <w:t>براي تبريک اعياد:</w:t>
      </w:r>
      <w:bookmarkEnd w:id="184"/>
    </w:p>
    <w:p w:rsidR="00E660DA" w:rsidRDefault="00817AD9" w:rsidP="00E660DA">
      <w:pPr>
        <w:pStyle w:val="style1"/>
        <w:spacing w:line="240" w:lineRule="auto"/>
        <w:ind w:firstLine="284"/>
        <w:jc w:val="lowKashida"/>
        <w:rPr>
          <w:rFonts w:cs="B Lotus"/>
          <w:szCs w:val="28"/>
          <w:rtl/>
        </w:rPr>
      </w:pPr>
      <w:r>
        <w:rPr>
          <w:rStyle w:val="Char1"/>
          <w:rtl/>
        </w:rPr>
        <w:t xml:space="preserve"> (</w:t>
      </w:r>
      <w:r w:rsidR="00CF0904" w:rsidRPr="004D7228">
        <w:rPr>
          <w:rStyle w:val="Char1"/>
          <w:rtl/>
        </w:rPr>
        <w:t>تقبل الله منا ومنك)</w:t>
      </w:r>
      <w:r w:rsidR="00CF0904" w:rsidRPr="009E31EC">
        <w:rPr>
          <w:rFonts w:cs="B Lotus"/>
          <w:szCs w:val="28"/>
          <w:rtl/>
        </w:rPr>
        <w:t xml:space="preserve"> يعني: «خداوند از ما و شما قبول کند.»</w:t>
      </w:r>
    </w:p>
    <w:p w:rsidR="00E660DA" w:rsidRDefault="00CF0904" w:rsidP="00E660DA">
      <w:pPr>
        <w:pStyle w:val="a0"/>
        <w:rPr>
          <w:rtl/>
        </w:rPr>
      </w:pPr>
      <w:bookmarkStart w:id="185" w:name="_Toc349481034"/>
      <w:r w:rsidRPr="009E31EC">
        <w:rPr>
          <w:rtl/>
        </w:rPr>
        <w:t>ديدار تعزيه و همدردي:</w:t>
      </w:r>
      <w:bookmarkEnd w:id="185"/>
    </w:p>
    <w:p w:rsidR="00E660DA" w:rsidRDefault="00CF0904" w:rsidP="00E660DA">
      <w:pPr>
        <w:pStyle w:val="style1"/>
        <w:spacing w:line="240" w:lineRule="auto"/>
        <w:ind w:firstLine="284"/>
        <w:jc w:val="lowKashida"/>
        <w:rPr>
          <w:rFonts w:cs="B Lotus"/>
          <w:szCs w:val="28"/>
          <w:rtl/>
        </w:rPr>
      </w:pPr>
      <w:r w:rsidRPr="009E31EC">
        <w:rPr>
          <w:rFonts w:cs="B Lotus"/>
          <w:szCs w:val="28"/>
          <w:rtl/>
        </w:rPr>
        <w:t>حضرت جعفر بن ابي طالب -رضي الله عنه- شهيد شد و پيامبر صلى الله عليه</w:t>
      </w:r>
      <w:r w:rsidR="00C04455">
        <w:rPr>
          <w:rFonts w:cs="B Lotus"/>
          <w:szCs w:val="28"/>
          <w:rtl/>
        </w:rPr>
        <w:t xml:space="preserve"> وسلم </w:t>
      </w:r>
      <w:r w:rsidRPr="009E31EC">
        <w:rPr>
          <w:rFonts w:cs="B Lotus"/>
          <w:szCs w:val="28"/>
          <w:rtl/>
        </w:rPr>
        <w:t>از قضيه باخبر شد و به منزل جعفر تشريف برد و فرزندانش خردسالش را گرد آورد و آنان را بوسيد. اسماء همسر جعفر بن ابي طالب پرسيد: يا رسول الله، آيا خبري از جعفر به شما رسيده است؟ فرمود: آري. امروز کشته شد. اسماء شروع به گريستن نمود و پيامبر صلى الله عليه</w:t>
      </w:r>
      <w:r w:rsidR="00C04455">
        <w:rPr>
          <w:rFonts w:cs="B Lotus"/>
          <w:szCs w:val="28"/>
          <w:rtl/>
        </w:rPr>
        <w:t xml:space="preserve"> وسلم </w:t>
      </w:r>
      <w:r w:rsidRPr="009E31EC">
        <w:rPr>
          <w:rFonts w:cs="B Lotus"/>
          <w:szCs w:val="28"/>
          <w:rtl/>
        </w:rPr>
        <w:t>او را آرام ساخت و به منزل خويش بازگشت و فرمود:</w:t>
      </w:r>
      <w:r w:rsidR="00817AD9">
        <w:rPr>
          <w:rFonts w:cs="B Lotus"/>
          <w:szCs w:val="28"/>
          <w:rtl/>
        </w:rPr>
        <w:t xml:space="preserve"> (</w:t>
      </w:r>
      <w:r w:rsidRPr="004D7228">
        <w:rPr>
          <w:rStyle w:val="Char1"/>
          <w:rtl/>
        </w:rPr>
        <w:t>اصنعوا لأهل جعفر طعامًا، فإنه قد جاءهم ما يشغلهم)</w:t>
      </w:r>
      <w:r w:rsidRPr="009E31EC">
        <w:rPr>
          <w:rFonts w:cs="B Lotus"/>
          <w:szCs w:val="28"/>
          <w:rtl/>
        </w:rPr>
        <w:t xml:space="preserve"> يعني: «براي خانواده</w:t>
      </w:r>
      <w:r w:rsidR="00BF6284">
        <w:rPr>
          <w:rFonts w:cs="B Lotus"/>
          <w:szCs w:val="28"/>
          <w:rtl/>
        </w:rPr>
        <w:t xml:space="preserve">‌ي </w:t>
      </w:r>
      <w:r w:rsidRPr="009E31EC">
        <w:rPr>
          <w:rFonts w:cs="B Lotus"/>
          <w:szCs w:val="28"/>
          <w:rtl/>
        </w:rPr>
        <w:t>جعفر غذا بپزيد، که برايشان</w:t>
      </w:r>
      <w:r w:rsidR="004D7228">
        <w:rPr>
          <w:rFonts w:cs="B Lotus"/>
          <w:szCs w:val="28"/>
          <w:rtl/>
        </w:rPr>
        <w:t xml:space="preserve"> حادثه‌اي </w:t>
      </w:r>
      <w:r w:rsidRPr="009E31EC">
        <w:rPr>
          <w:rFonts w:cs="B Lotus"/>
          <w:szCs w:val="28"/>
          <w:rtl/>
        </w:rPr>
        <w:t>پيش آمده که مشغولشان ساخته است.» [ترمذي]</w:t>
      </w:r>
    </w:p>
    <w:p w:rsidR="00E660DA" w:rsidRDefault="00CF0904" w:rsidP="00E660DA">
      <w:pPr>
        <w:pStyle w:val="style1"/>
        <w:spacing w:line="240" w:lineRule="auto"/>
        <w:jc w:val="center"/>
        <w:rPr>
          <w:rFonts w:cs="B Lotus"/>
          <w:szCs w:val="28"/>
          <w:rtl/>
        </w:rPr>
      </w:pPr>
      <w:r w:rsidRPr="009E31EC">
        <w:rPr>
          <w:rFonts w:cs="B Lotus"/>
          <w:szCs w:val="28"/>
          <w:rtl/>
        </w:rPr>
        <w:t>***</w:t>
      </w:r>
    </w:p>
    <w:p w:rsidR="00E660DA" w:rsidRDefault="00CF0904" w:rsidP="00E660DA">
      <w:pPr>
        <w:pStyle w:val="style1"/>
        <w:spacing w:line="240" w:lineRule="auto"/>
        <w:ind w:firstLine="284"/>
        <w:jc w:val="lowKashida"/>
        <w:rPr>
          <w:rFonts w:cs="B Lotus"/>
          <w:szCs w:val="28"/>
          <w:rtl/>
        </w:rPr>
      </w:pPr>
      <w:r w:rsidRPr="009E31EC">
        <w:rPr>
          <w:rFonts w:cs="B Lotus"/>
          <w:szCs w:val="28"/>
          <w:rtl/>
        </w:rPr>
        <w:t>تعزيت براي تسکين آلام و دردهاي فرد مصيبت ديده و فرونشاندن ترس و هراس فرد و آرام ساختن اندوه و</w:t>
      </w:r>
      <w:r w:rsidR="00BF6284">
        <w:rPr>
          <w:rFonts w:cs="B Lotus"/>
          <w:szCs w:val="28"/>
          <w:rtl/>
        </w:rPr>
        <w:t xml:space="preserve"> بي‌</w:t>
      </w:r>
      <w:r w:rsidRPr="009E31EC">
        <w:rPr>
          <w:rFonts w:cs="B Lotus"/>
          <w:szCs w:val="28"/>
          <w:rtl/>
        </w:rPr>
        <w:t>قراي وي</w:t>
      </w:r>
      <w:r w:rsidR="00BF6284">
        <w:rPr>
          <w:rFonts w:cs="B Lotus"/>
          <w:szCs w:val="28"/>
          <w:rtl/>
        </w:rPr>
        <w:t xml:space="preserve"> مي‌</w:t>
      </w:r>
      <w:r w:rsidRPr="009E31EC">
        <w:rPr>
          <w:rFonts w:cs="B Lotus"/>
          <w:szCs w:val="28"/>
          <w:rtl/>
        </w:rPr>
        <w:t>باشد. پيامبر صلى الله عليه</w:t>
      </w:r>
      <w:r w:rsidR="00C04455">
        <w:rPr>
          <w:rFonts w:cs="B Lotus"/>
          <w:szCs w:val="28"/>
          <w:rtl/>
        </w:rPr>
        <w:t xml:space="preserve"> وسلم </w:t>
      </w:r>
      <w:r w:rsidR="00BF6284">
        <w:rPr>
          <w:rFonts w:cs="B Lotus"/>
          <w:szCs w:val="28"/>
          <w:rtl/>
        </w:rPr>
        <w:t>مي‌</w:t>
      </w:r>
      <w:r w:rsidRPr="009E31EC">
        <w:rPr>
          <w:rFonts w:cs="B Lotus"/>
          <w:szCs w:val="28"/>
          <w:rtl/>
        </w:rPr>
        <w:t>فرمايد:</w:t>
      </w:r>
      <w:r w:rsidR="00817AD9">
        <w:rPr>
          <w:rFonts w:cs="B Lotus"/>
          <w:szCs w:val="28"/>
          <w:rtl/>
        </w:rPr>
        <w:t xml:space="preserve"> (</w:t>
      </w:r>
      <w:r w:rsidRPr="004D7228">
        <w:rPr>
          <w:rStyle w:val="Char1"/>
          <w:rtl/>
        </w:rPr>
        <w:t>من عَزَّى مصابًا فله مثل أجره)</w:t>
      </w:r>
      <w:r w:rsidRPr="009E31EC">
        <w:rPr>
          <w:rFonts w:cs="B Lotus"/>
          <w:szCs w:val="28"/>
          <w:rtl/>
        </w:rPr>
        <w:t xml:space="preserve"> يعني: «آنکه مصيبت ديده اي را تعزيت گويد پاداشي به اندازه</w:t>
      </w:r>
      <w:r w:rsidR="00BF6284">
        <w:rPr>
          <w:rFonts w:cs="B Lotus"/>
          <w:szCs w:val="28"/>
          <w:rtl/>
        </w:rPr>
        <w:t xml:space="preserve">‌ي </w:t>
      </w:r>
      <w:r w:rsidRPr="009E31EC">
        <w:rPr>
          <w:rFonts w:cs="B Lotus"/>
          <w:szCs w:val="28"/>
          <w:rtl/>
        </w:rPr>
        <w:t>او براي اوست.» [ترمذي وابن ماجه]</w:t>
      </w:r>
    </w:p>
    <w:p w:rsidR="00E660DA" w:rsidRDefault="00CF0904" w:rsidP="004D7228">
      <w:pPr>
        <w:pStyle w:val="style1"/>
        <w:spacing w:line="240" w:lineRule="auto"/>
        <w:ind w:firstLine="284"/>
        <w:jc w:val="both"/>
        <w:rPr>
          <w:rFonts w:cs="B Lotus"/>
          <w:szCs w:val="28"/>
          <w:rtl/>
        </w:rPr>
      </w:pPr>
      <w:r w:rsidRPr="009E31EC">
        <w:rPr>
          <w:rFonts w:cs="B Lotus"/>
          <w:szCs w:val="28"/>
          <w:rtl/>
        </w:rPr>
        <w:t>پيامبر صلى الله عليه</w:t>
      </w:r>
      <w:r w:rsidR="00C04455">
        <w:rPr>
          <w:rFonts w:cs="B Lotus"/>
          <w:szCs w:val="28"/>
          <w:rtl/>
        </w:rPr>
        <w:t xml:space="preserve"> وسلم </w:t>
      </w:r>
      <w:r w:rsidRPr="009E31EC">
        <w:rPr>
          <w:rFonts w:cs="B Lotus"/>
          <w:szCs w:val="28"/>
          <w:rtl/>
        </w:rPr>
        <w:t>روزي به اصحابش فرمود:</w:t>
      </w:r>
      <w:r w:rsidR="00817AD9">
        <w:rPr>
          <w:rFonts w:cs="B Lotus"/>
          <w:szCs w:val="28"/>
          <w:rtl/>
        </w:rPr>
        <w:t xml:space="preserve"> (</w:t>
      </w:r>
      <w:r w:rsidRPr="004D7228">
        <w:rPr>
          <w:rStyle w:val="Char1"/>
          <w:rtl/>
        </w:rPr>
        <w:t>ما تعدون الرَّقُوب فيكم؟)</w:t>
      </w:r>
      <w:r w:rsidRPr="009E31EC">
        <w:rPr>
          <w:rFonts w:cs="B Lotus"/>
          <w:szCs w:val="28"/>
          <w:rtl/>
        </w:rPr>
        <w:t xml:space="preserve"> يعني: «رقوب</w:t>
      </w:r>
      <w:r w:rsidR="00817AD9">
        <w:rPr>
          <w:rFonts w:cs="B Lotus"/>
          <w:szCs w:val="28"/>
          <w:rtl/>
        </w:rPr>
        <w:t xml:space="preserve"> (</w:t>
      </w:r>
      <w:r w:rsidRPr="009E31EC">
        <w:rPr>
          <w:rFonts w:cs="B Lotus"/>
          <w:szCs w:val="28"/>
          <w:rtl/>
        </w:rPr>
        <w:t>چشم انتظار) را در ميان تان چه</w:t>
      </w:r>
      <w:r w:rsidR="00BF6284">
        <w:rPr>
          <w:rFonts w:cs="B Lotus"/>
          <w:szCs w:val="28"/>
          <w:rtl/>
        </w:rPr>
        <w:t xml:space="preserve"> مي‌</w:t>
      </w:r>
      <w:r w:rsidRPr="009E31EC">
        <w:rPr>
          <w:rFonts w:cs="B Lotus"/>
          <w:szCs w:val="28"/>
          <w:rtl/>
        </w:rPr>
        <w:t>شماريد؟» گفتند: آنکه او را فرزندي نيايد. فرمود:</w:t>
      </w:r>
      <w:r w:rsidR="00817AD9">
        <w:rPr>
          <w:rFonts w:cs="B Lotus"/>
          <w:szCs w:val="28"/>
          <w:rtl/>
        </w:rPr>
        <w:t xml:space="preserve"> (</w:t>
      </w:r>
      <w:r w:rsidRPr="004D7228">
        <w:rPr>
          <w:rStyle w:val="Char1"/>
          <w:rtl/>
        </w:rPr>
        <w:t>ليس ذلك بالرقوب، ولكنه الرجل الذي لم يقدم من ولده شيئًا</w:t>
      </w:r>
      <w:r w:rsidR="00817AD9">
        <w:rPr>
          <w:rStyle w:val="Char1"/>
          <w:rtl/>
        </w:rPr>
        <w:t xml:space="preserve"> (</w:t>
      </w:r>
      <w:r w:rsidRPr="004D7228">
        <w:rPr>
          <w:rStyle w:val="Char1"/>
          <w:rtl/>
        </w:rPr>
        <w:t>أي لم يمت أحد أبنائه)</w:t>
      </w:r>
      <w:r w:rsidRPr="009E31EC">
        <w:rPr>
          <w:rFonts w:cs="B Lotus"/>
          <w:szCs w:val="28"/>
          <w:rtl/>
        </w:rPr>
        <w:t xml:space="preserve"> يعني: «آن رقوب نيست. بلکه مردي است که از فرزندانش هيچکدام پيش نيافتاده</w:t>
      </w:r>
      <w:r w:rsidR="00BF6284">
        <w:rPr>
          <w:rFonts w:cs="B Lotus"/>
          <w:szCs w:val="28"/>
          <w:rtl/>
        </w:rPr>
        <w:t>‌اند.</w:t>
      </w:r>
      <w:r w:rsidR="00817AD9">
        <w:rPr>
          <w:rFonts w:cs="B Lotus"/>
          <w:szCs w:val="28"/>
          <w:rtl/>
        </w:rPr>
        <w:t xml:space="preserve"> (</w:t>
      </w:r>
      <w:r w:rsidRPr="009E31EC">
        <w:rPr>
          <w:rFonts w:cs="B Lotus"/>
          <w:szCs w:val="28"/>
          <w:rtl/>
        </w:rPr>
        <w:t>يعني هيچکدام از فرزندانش فوت نکرده</w:t>
      </w:r>
      <w:r w:rsidR="00BF6284">
        <w:rPr>
          <w:rFonts w:cs="B Lotus"/>
          <w:szCs w:val="28"/>
          <w:rtl/>
        </w:rPr>
        <w:t>‌اند.</w:t>
      </w:r>
      <w:r w:rsidRPr="009E31EC">
        <w:rPr>
          <w:rFonts w:cs="B Lotus"/>
          <w:szCs w:val="28"/>
          <w:rtl/>
        </w:rPr>
        <w:t>)» [مسلم]</w:t>
      </w:r>
    </w:p>
    <w:p w:rsidR="00E660DA" w:rsidRDefault="00CF0904" w:rsidP="00E660DA">
      <w:pPr>
        <w:pStyle w:val="style1"/>
        <w:spacing w:line="240" w:lineRule="auto"/>
        <w:ind w:firstLine="284"/>
        <w:jc w:val="lowKashida"/>
        <w:rPr>
          <w:rFonts w:cs="B Lotus"/>
          <w:szCs w:val="28"/>
          <w:rtl/>
        </w:rPr>
      </w:pPr>
      <w:r w:rsidRPr="009E31EC">
        <w:rPr>
          <w:rFonts w:cs="B Lotus"/>
          <w:szCs w:val="28"/>
          <w:rtl/>
        </w:rPr>
        <w:t>رسول خدا صلى الله عليه</w:t>
      </w:r>
      <w:r w:rsidR="00C04455">
        <w:rPr>
          <w:rFonts w:cs="B Lotus"/>
          <w:szCs w:val="28"/>
          <w:rtl/>
        </w:rPr>
        <w:t xml:space="preserve"> وسلم </w:t>
      </w:r>
      <w:r w:rsidRPr="009E31EC">
        <w:rPr>
          <w:rFonts w:cs="B Lotus"/>
          <w:szCs w:val="28"/>
          <w:rtl/>
        </w:rPr>
        <w:t>فرموده</w:t>
      </w:r>
      <w:r w:rsidR="00E660DA">
        <w:rPr>
          <w:rFonts w:cs="B Lotus"/>
          <w:szCs w:val="28"/>
          <w:rtl/>
        </w:rPr>
        <w:t>‌اند:</w:t>
      </w:r>
      <w:r w:rsidR="00817AD9">
        <w:rPr>
          <w:rFonts w:cs="B Lotus"/>
          <w:szCs w:val="28"/>
          <w:rtl/>
        </w:rPr>
        <w:t xml:space="preserve"> (</w:t>
      </w:r>
      <w:r w:rsidRPr="004D7228">
        <w:rPr>
          <w:rStyle w:val="Char1"/>
          <w:rtl/>
        </w:rPr>
        <w:t>من قدم ثلاثة من الولد لم يبلغوا الحنث</w:t>
      </w:r>
      <w:r w:rsidR="00817AD9">
        <w:rPr>
          <w:rStyle w:val="Char1"/>
          <w:rtl/>
        </w:rPr>
        <w:t xml:space="preserve"> (</w:t>
      </w:r>
      <w:r w:rsidRPr="004D7228">
        <w:rPr>
          <w:rStyle w:val="Char1"/>
          <w:rtl/>
        </w:rPr>
        <w:t>أي:لم يبلغوا الحلم) كانوا له حصنًا حصينًا من النار)</w:t>
      </w:r>
      <w:r w:rsidRPr="009E31EC">
        <w:rPr>
          <w:rFonts w:cs="B Lotus"/>
          <w:szCs w:val="28"/>
          <w:rtl/>
        </w:rPr>
        <w:t xml:space="preserve"> يعني: «هرکه از او سه فرزند بميرد که بالغ نشده باشند، براي او دژي مستحکم در برابر آتش دوزخ هستند.» در اين موقع حضرت ابوذر -رضي الله عنه- گفت: من دو</w:t>
      </w:r>
      <w:r w:rsidR="00817AD9">
        <w:rPr>
          <w:rFonts w:cs="B Lotus"/>
          <w:szCs w:val="28"/>
          <w:rtl/>
        </w:rPr>
        <w:t xml:space="preserve"> (</w:t>
      </w:r>
      <w:r w:rsidRPr="009E31EC">
        <w:rPr>
          <w:rFonts w:cs="B Lotus"/>
          <w:szCs w:val="28"/>
          <w:rtl/>
        </w:rPr>
        <w:t>فرزند) پيش فرستاده</w:t>
      </w:r>
      <w:r w:rsidR="00BF6284">
        <w:rPr>
          <w:rFonts w:cs="B Lotus"/>
          <w:szCs w:val="28"/>
          <w:rtl/>
        </w:rPr>
        <w:t>‌ام.</w:t>
      </w:r>
      <w:r w:rsidRPr="009E31EC">
        <w:rPr>
          <w:rFonts w:cs="B Lotus"/>
          <w:szCs w:val="28"/>
          <w:rtl/>
        </w:rPr>
        <w:t xml:space="preserve"> پيامبر صلى الله عليه</w:t>
      </w:r>
      <w:r w:rsidR="00C04455">
        <w:rPr>
          <w:rFonts w:cs="B Lotus"/>
          <w:szCs w:val="28"/>
          <w:rtl/>
        </w:rPr>
        <w:t xml:space="preserve"> وسلم </w:t>
      </w:r>
      <w:r w:rsidRPr="009E31EC">
        <w:rPr>
          <w:rFonts w:cs="B Lotus"/>
          <w:szCs w:val="28"/>
          <w:rtl/>
        </w:rPr>
        <w:t>فرمود:</w:t>
      </w:r>
      <w:r w:rsidR="00817AD9">
        <w:rPr>
          <w:rFonts w:cs="B Lotus"/>
          <w:szCs w:val="28"/>
          <w:rtl/>
        </w:rPr>
        <w:t xml:space="preserve"> (</w:t>
      </w:r>
      <w:r w:rsidRPr="004D7228">
        <w:rPr>
          <w:rStyle w:val="Char1"/>
          <w:rtl/>
        </w:rPr>
        <w:t>واثنين)</w:t>
      </w:r>
      <w:r w:rsidRPr="009E31EC">
        <w:rPr>
          <w:rFonts w:cs="B Lotus"/>
          <w:szCs w:val="28"/>
          <w:rtl/>
        </w:rPr>
        <w:t xml:space="preserve"> يعني: «و دو تا» أُبَي بن كعب -سيد القراء- گفت: من يکي را پيش فرستاده</w:t>
      </w:r>
      <w:r w:rsidR="00BF6284">
        <w:rPr>
          <w:rFonts w:cs="B Lotus"/>
          <w:szCs w:val="28"/>
          <w:rtl/>
        </w:rPr>
        <w:t>‌ام.</w:t>
      </w:r>
      <w:r w:rsidRPr="009E31EC">
        <w:rPr>
          <w:rFonts w:cs="B Lotus"/>
          <w:szCs w:val="28"/>
          <w:rtl/>
        </w:rPr>
        <w:t xml:space="preserve"> فرمود:</w:t>
      </w:r>
      <w:r w:rsidR="00817AD9">
        <w:rPr>
          <w:rFonts w:cs="B Lotus"/>
          <w:szCs w:val="28"/>
          <w:rtl/>
        </w:rPr>
        <w:t xml:space="preserve"> (</w:t>
      </w:r>
      <w:r w:rsidRPr="004D7228">
        <w:rPr>
          <w:rStyle w:val="Char1"/>
          <w:rtl/>
        </w:rPr>
        <w:t>وواحدًا)</w:t>
      </w:r>
      <w:r w:rsidRPr="009E31EC">
        <w:rPr>
          <w:rFonts w:cs="B Lotus"/>
          <w:szCs w:val="28"/>
          <w:rtl/>
        </w:rPr>
        <w:t xml:space="preserve"> يعني: «و يکي.» [ابن ماجه]</w:t>
      </w:r>
    </w:p>
    <w:p w:rsidR="00E660DA" w:rsidRDefault="00CF0904" w:rsidP="00E660DA">
      <w:pPr>
        <w:pStyle w:val="style1"/>
        <w:spacing w:line="240" w:lineRule="auto"/>
        <w:ind w:firstLine="284"/>
        <w:jc w:val="lowKashida"/>
        <w:rPr>
          <w:rFonts w:cs="B Lotus"/>
          <w:szCs w:val="28"/>
          <w:rtl/>
        </w:rPr>
      </w:pPr>
      <w:r w:rsidRPr="009E31EC">
        <w:rPr>
          <w:rFonts w:cs="B Lotus"/>
          <w:szCs w:val="28"/>
          <w:rtl/>
        </w:rPr>
        <w:t>آداب ويژه</w:t>
      </w:r>
      <w:r w:rsidR="00BF6284">
        <w:rPr>
          <w:rFonts w:cs="B Lotus"/>
          <w:szCs w:val="28"/>
          <w:rtl/>
        </w:rPr>
        <w:t xml:space="preserve">‌ي </w:t>
      </w:r>
      <w:r w:rsidRPr="009E31EC">
        <w:rPr>
          <w:rFonts w:cs="B Lotus"/>
          <w:szCs w:val="28"/>
          <w:rtl/>
        </w:rPr>
        <w:t>تعزيه و همدردي که بر هر مسلماني رعايت آن لازم</w:t>
      </w:r>
      <w:r w:rsidR="00BF6284">
        <w:rPr>
          <w:rFonts w:cs="B Lotus"/>
          <w:szCs w:val="28"/>
          <w:rtl/>
        </w:rPr>
        <w:t xml:space="preserve"> مي‌</w:t>
      </w:r>
      <w:r w:rsidRPr="009E31EC">
        <w:rPr>
          <w:rFonts w:cs="B Lotus"/>
          <w:szCs w:val="28"/>
          <w:rtl/>
        </w:rPr>
        <w:t>باشد:</w:t>
      </w:r>
    </w:p>
    <w:p w:rsidR="00E660DA" w:rsidRDefault="00CF0904" w:rsidP="00E660DA">
      <w:pPr>
        <w:pStyle w:val="a0"/>
        <w:rPr>
          <w:rtl/>
        </w:rPr>
      </w:pPr>
      <w:bookmarkStart w:id="186" w:name="_Toc349481035"/>
      <w:r w:rsidRPr="009E31EC">
        <w:rPr>
          <w:rtl/>
        </w:rPr>
        <w:t>مشارکت:</w:t>
      </w:r>
      <w:bookmarkEnd w:id="186"/>
    </w:p>
    <w:p w:rsidR="00E660DA" w:rsidRDefault="00CF0904" w:rsidP="004D7228">
      <w:pPr>
        <w:pStyle w:val="style1"/>
        <w:spacing w:line="240" w:lineRule="auto"/>
        <w:ind w:firstLine="284"/>
        <w:jc w:val="both"/>
        <w:rPr>
          <w:rFonts w:cs="B Lotus"/>
          <w:szCs w:val="28"/>
          <w:rtl/>
        </w:rPr>
      </w:pPr>
      <w:r w:rsidRPr="009E31EC">
        <w:rPr>
          <w:rFonts w:cs="B Lotus"/>
          <w:szCs w:val="28"/>
          <w:rtl/>
        </w:rPr>
        <w:t>به محض اينکه فرد از وفات کسي از نزديکان، همسايگان يا دوستانش آگاه شد، بر او واجب است که به ديدار آنان براي تعزيت گفتن و شرکت نمودن در تشييع جنازه برود. تا مطابق فرمايش پيامبر صلى الله عليه</w:t>
      </w:r>
      <w:r w:rsidR="00C04455">
        <w:rPr>
          <w:rFonts w:cs="B Lotus"/>
          <w:szCs w:val="28"/>
          <w:rtl/>
        </w:rPr>
        <w:t xml:space="preserve"> وسلم </w:t>
      </w:r>
      <w:r w:rsidRPr="009E31EC">
        <w:rPr>
          <w:rFonts w:cs="B Lotus"/>
          <w:szCs w:val="28"/>
          <w:rtl/>
        </w:rPr>
        <w:t>عمل نمايد که فرموده است:</w:t>
      </w:r>
      <w:r w:rsidR="00817AD9">
        <w:rPr>
          <w:rFonts w:cs="B Lotus"/>
          <w:szCs w:val="28"/>
          <w:rtl/>
        </w:rPr>
        <w:t xml:space="preserve"> (</w:t>
      </w:r>
      <w:r w:rsidRPr="004D7228">
        <w:rPr>
          <w:rStyle w:val="Char1"/>
          <w:rtl/>
        </w:rPr>
        <w:t>حق المسلم على المسلم خمس: رد السلام، وعيادة المريض، واتباع الجنائز، وإجابة الدعوة، وتشميت العاطس)</w:t>
      </w:r>
      <w:r w:rsidRPr="009E31EC">
        <w:rPr>
          <w:rFonts w:cs="B Lotus"/>
          <w:szCs w:val="28"/>
          <w:rtl/>
        </w:rPr>
        <w:t xml:space="preserve"> يعني: «حق مسلمان بر مسلمان پنج چيز است: جواب سلام، عيادت مريض، رفتن بدنبال جنازه، قبول کردن دعوت، دعا براي عطسه زننده.» [متفق عليه]</w:t>
      </w:r>
    </w:p>
    <w:p w:rsidR="00E660DA" w:rsidRDefault="00CF0904" w:rsidP="00E660DA">
      <w:pPr>
        <w:pStyle w:val="a0"/>
        <w:rPr>
          <w:rtl/>
        </w:rPr>
      </w:pPr>
      <w:bookmarkStart w:id="187" w:name="_Toc349481036"/>
      <w:r w:rsidRPr="009E31EC">
        <w:rPr>
          <w:rtl/>
        </w:rPr>
        <w:t>فرصت سه روزه:</w:t>
      </w:r>
      <w:bookmarkEnd w:id="187"/>
    </w:p>
    <w:p w:rsidR="00E660DA" w:rsidRDefault="00CF0904" w:rsidP="00E660DA">
      <w:pPr>
        <w:pStyle w:val="style1"/>
        <w:spacing w:line="240" w:lineRule="auto"/>
        <w:ind w:firstLine="284"/>
        <w:jc w:val="lowKashida"/>
        <w:rPr>
          <w:rFonts w:cs="B Lotus"/>
          <w:szCs w:val="28"/>
          <w:rtl/>
        </w:rPr>
      </w:pPr>
      <w:r w:rsidRPr="009E31EC">
        <w:rPr>
          <w:rFonts w:cs="B Lotus"/>
          <w:szCs w:val="28"/>
          <w:rtl/>
        </w:rPr>
        <w:t>چنانچه گرفتاري و مشکلي باعث شد نتواند در نخستين ساعات اين سه تعزيت بگويد، بايد در عرض سه روز اين کار را انجام داده و بهتر است شخصاً به نزد فرد مصيبت ديده رفته و جز در شرايط ضروري به تلگرام يا تلفن اکتفا ننمايد.</w:t>
      </w:r>
    </w:p>
    <w:p w:rsidR="00E660DA" w:rsidRDefault="00CF0904" w:rsidP="00E660DA">
      <w:pPr>
        <w:pStyle w:val="a0"/>
        <w:rPr>
          <w:rtl/>
        </w:rPr>
      </w:pPr>
      <w:bookmarkStart w:id="188" w:name="_Toc349481037"/>
      <w:r w:rsidRPr="009E31EC">
        <w:rPr>
          <w:rtl/>
        </w:rPr>
        <w:t>تهيه</w:t>
      </w:r>
      <w:r w:rsidR="00BF6284">
        <w:rPr>
          <w:rtl/>
        </w:rPr>
        <w:t xml:space="preserve">‌ي </w:t>
      </w:r>
      <w:r w:rsidRPr="009E31EC">
        <w:rPr>
          <w:rtl/>
        </w:rPr>
        <w:t>غذا:</w:t>
      </w:r>
      <w:bookmarkEnd w:id="188"/>
    </w:p>
    <w:p w:rsidR="00E660DA" w:rsidRDefault="00CF0904" w:rsidP="00E660DA">
      <w:pPr>
        <w:pStyle w:val="style1"/>
        <w:spacing w:line="240" w:lineRule="auto"/>
        <w:ind w:firstLine="284"/>
        <w:jc w:val="lowKashida"/>
        <w:rPr>
          <w:rFonts w:cs="B Lotus"/>
          <w:szCs w:val="28"/>
          <w:rtl/>
        </w:rPr>
      </w:pPr>
      <w:r w:rsidRPr="009E31EC">
        <w:rPr>
          <w:rFonts w:cs="B Lotus"/>
          <w:szCs w:val="28"/>
          <w:rtl/>
        </w:rPr>
        <w:t>مستحب است که نزديکان و دوستان فرد براي خانواده</w:t>
      </w:r>
      <w:r w:rsidR="00BF6284">
        <w:rPr>
          <w:rFonts w:cs="B Lotus"/>
          <w:szCs w:val="28"/>
          <w:rtl/>
        </w:rPr>
        <w:t xml:space="preserve">‌ي </w:t>
      </w:r>
      <w:r w:rsidRPr="009E31EC">
        <w:rPr>
          <w:rFonts w:cs="B Lotus"/>
          <w:szCs w:val="28"/>
          <w:rtl/>
        </w:rPr>
        <w:t>متوفي غذا درست کنند، چرا که مشغول گشتن آنان به مصيبتي که دچار شده</w:t>
      </w:r>
      <w:r w:rsidR="00BF6284">
        <w:rPr>
          <w:rFonts w:cs="B Lotus"/>
          <w:szCs w:val="28"/>
          <w:rtl/>
        </w:rPr>
        <w:t xml:space="preserve">‌اند آن‌ها </w:t>
      </w:r>
      <w:r w:rsidRPr="009E31EC">
        <w:rPr>
          <w:rFonts w:cs="B Lotus"/>
          <w:szCs w:val="28"/>
          <w:rtl/>
        </w:rPr>
        <w:t>را از فراهم نمودن غذا بازمي دارد. همانطور که رسول خدا صلى الله عليه</w:t>
      </w:r>
      <w:r w:rsidR="00C04455">
        <w:rPr>
          <w:rFonts w:cs="B Lotus"/>
          <w:szCs w:val="28"/>
          <w:rtl/>
        </w:rPr>
        <w:t xml:space="preserve"> وسلم </w:t>
      </w:r>
      <w:r w:rsidRPr="009E31EC">
        <w:rPr>
          <w:rFonts w:cs="B Lotus"/>
          <w:szCs w:val="28"/>
          <w:rtl/>
        </w:rPr>
        <w:t>فرمودند:</w:t>
      </w:r>
      <w:r w:rsidR="00817AD9">
        <w:rPr>
          <w:rFonts w:cs="B Lotus"/>
          <w:szCs w:val="28"/>
          <w:rtl/>
        </w:rPr>
        <w:t xml:space="preserve"> (</w:t>
      </w:r>
      <w:r w:rsidRPr="004D7228">
        <w:rPr>
          <w:rStyle w:val="Char1"/>
          <w:rtl/>
        </w:rPr>
        <w:t>اصنعوا لأهل جعفر طعامًا فإنه قد جاءهم ما يشغلُهم)</w:t>
      </w:r>
      <w:r w:rsidRPr="009E31EC">
        <w:rPr>
          <w:rFonts w:cs="B Lotus"/>
          <w:szCs w:val="28"/>
          <w:rtl/>
        </w:rPr>
        <w:t xml:space="preserve"> يعني: «براي خانواده</w:t>
      </w:r>
      <w:r w:rsidR="00BF6284">
        <w:rPr>
          <w:rFonts w:cs="B Lotus"/>
          <w:szCs w:val="28"/>
          <w:rtl/>
        </w:rPr>
        <w:t xml:space="preserve">‌ي </w:t>
      </w:r>
      <w:r w:rsidRPr="009E31EC">
        <w:rPr>
          <w:rFonts w:cs="B Lotus"/>
          <w:szCs w:val="28"/>
          <w:rtl/>
        </w:rPr>
        <w:t>جعفر غذا بپزيد، که برايشان</w:t>
      </w:r>
      <w:r w:rsidR="004D7228">
        <w:rPr>
          <w:rFonts w:cs="B Lotus"/>
          <w:szCs w:val="28"/>
          <w:rtl/>
        </w:rPr>
        <w:t xml:space="preserve"> حادثه‌اي </w:t>
      </w:r>
      <w:r w:rsidRPr="009E31EC">
        <w:rPr>
          <w:rFonts w:cs="B Lotus"/>
          <w:szCs w:val="28"/>
          <w:rtl/>
        </w:rPr>
        <w:t>پيش آمده که مشغولشان ساخته است.» [ترمذي]</w:t>
      </w:r>
    </w:p>
    <w:p w:rsidR="00E660DA" w:rsidRDefault="00CF0904" w:rsidP="00E660DA">
      <w:pPr>
        <w:pStyle w:val="a0"/>
        <w:rPr>
          <w:rtl/>
        </w:rPr>
      </w:pPr>
      <w:bookmarkStart w:id="189" w:name="_Toc349481038"/>
      <w:r w:rsidRPr="009E31EC">
        <w:rPr>
          <w:rtl/>
        </w:rPr>
        <w:t>تعزيه</w:t>
      </w:r>
      <w:r w:rsidR="00BF6284">
        <w:rPr>
          <w:rtl/>
        </w:rPr>
        <w:t xml:space="preserve">‌ي </w:t>
      </w:r>
      <w:r w:rsidRPr="009E31EC">
        <w:rPr>
          <w:rtl/>
        </w:rPr>
        <w:t>زنان:</w:t>
      </w:r>
      <w:bookmarkEnd w:id="189"/>
    </w:p>
    <w:p w:rsidR="00E660DA" w:rsidRDefault="00CF0904" w:rsidP="00E660DA">
      <w:pPr>
        <w:pStyle w:val="style1"/>
        <w:spacing w:line="240" w:lineRule="auto"/>
        <w:ind w:firstLine="284"/>
        <w:jc w:val="lowKashida"/>
        <w:rPr>
          <w:rFonts w:cs="B Lotus"/>
          <w:szCs w:val="28"/>
          <w:rtl/>
        </w:rPr>
      </w:pPr>
      <w:r w:rsidRPr="009E31EC">
        <w:rPr>
          <w:rFonts w:cs="B Lotus"/>
          <w:szCs w:val="28"/>
          <w:rtl/>
        </w:rPr>
        <w:t>بانوان محجوب بگونه اي که زينت خود را نمايان نساخته و رفتارهاي خلاف شرع؛ مانند چاک نمودن پيراهن، خراشيدن گونه و صورت و ناله و زاري با صداي بلند، از آنان ديده نشود</w:t>
      </w:r>
      <w:r w:rsidR="00BF6284">
        <w:rPr>
          <w:rFonts w:cs="B Lotus"/>
          <w:szCs w:val="28"/>
          <w:rtl/>
        </w:rPr>
        <w:t xml:space="preserve"> مي‌</w:t>
      </w:r>
      <w:r w:rsidRPr="009E31EC">
        <w:rPr>
          <w:rFonts w:cs="B Lotus"/>
          <w:szCs w:val="28"/>
          <w:rtl/>
        </w:rPr>
        <w:t>توانند براي تعزيت خارج شوند. تمام اين کارها باعث خشم پروردگار سبحان گشته و سبب آزار ميت در قبرش خواهد شد چنانچه خودش بدان وصيت کرده باشد.</w:t>
      </w:r>
    </w:p>
    <w:p w:rsidR="00E660DA" w:rsidRDefault="00CF0904" w:rsidP="00E660DA">
      <w:pPr>
        <w:pStyle w:val="a0"/>
        <w:rPr>
          <w:rtl/>
        </w:rPr>
      </w:pPr>
      <w:bookmarkStart w:id="190" w:name="_Toc349481039"/>
      <w:r w:rsidRPr="009E31EC">
        <w:rPr>
          <w:rtl/>
        </w:rPr>
        <w:t>ننشستن براي عزا:</w:t>
      </w:r>
      <w:bookmarkEnd w:id="190"/>
    </w:p>
    <w:p w:rsidR="00E660DA" w:rsidRDefault="00CF0904" w:rsidP="00E660DA">
      <w:pPr>
        <w:pStyle w:val="style1"/>
        <w:spacing w:line="240" w:lineRule="auto"/>
        <w:ind w:firstLine="284"/>
        <w:jc w:val="lowKashida"/>
        <w:rPr>
          <w:rFonts w:cs="B Lotus"/>
          <w:szCs w:val="28"/>
          <w:rtl/>
        </w:rPr>
      </w:pPr>
      <w:r w:rsidRPr="009E31EC">
        <w:rPr>
          <w:rFonts w:cs="B Lotus"/>
          <w:szCs w:val="28"/>
          <w:rtl/>
        </w:rPr>
        <w:t>خانواده</w:t>
      </w:r>
      <w:r w:rsidR="00BF6284">
        <w:rPr>
          <w:rFonts w:cs="B Lotus"/>
          <w:szCs w:val="28"/>
          <w:rtl/>
        </w:rPr>
        <w:t xml:space="preserve">‌ي </w:t>
      </w:r>
      <w:r w:rsidRPr="009E31EC">
        <w:rPr>
          <w:rFonts w:cs="B Lotus"/>
          <w:szCs w:val="28"/>
          <w:rtl/>
        </w:rPr>
        <w:t>متوفي نبايد در خيمه</w:t>
      </w:r>
      <w:r w:rsidR="00BF6284">
        <w:rPr>
          <w:rFonts w:cs="B Lotus"/>
          <w:szCs w:val="28"/>
          <w:rtl/>
        </w:rPr>
        <w:t xml:space="preserve">‌ها </w:t>
      </w:r>
      <w:r w:rsidRPr="009E31EC">
        <w:rPr>
          <w:rFonts w:cs="B Lotus"/>
          <w:szCs w:val="28"/>
          <w:rtl/>
        </w:rPr>
        <w:t>از کساني که به تعزيت آنان</w:t>
      </w:r>
      <w:r w:rsidR="00BF6284">
        <w:rPr>
          <w:rFonts w:cs="B Lotus"/>
          <w:szCs w:val="28"/>
          <w:rtl/>
        </w:rPr>
        <w:t xml:space="preserve"> مي‌</w:t>
      </w:r>
      <w:r w:rsidRPr="009E31EC">
        <w:rPr>
          <w:rFonts w:cs="B Lotus"/>
          <w:szCs w:val="28"/>
          <w:rtl/>
        </w:rPr>
        <w:t>آيند استقبال نمايند.</w:t>
      </w:r>
      <w:r w:rsidR="00BF6284">
        <w:rPr>
          <w:rFonts w:cs="B Lotus"/>
          <w:szCs w:val="28"/>
          <w:rtl/>
        </w:rPr>
        <w:t xml:space="preserve"> اين‌ها </w:t>
      </w:r>
      <w:r w:rsidRPr="009E31EC">
        <w:rPr>
          <w:rFonts w:cs="B Lotus"/>
          <w:szCs w:val="28"/>
          <w:rtl/>
        </w:rPr>
        <w:t>از جمله بدعت</w:t>
      </w:r>
      <w:r w:rsidR="005155A5">
        <w:rPr>
          <w:rFonts w:cs="B Lotus"/>
          <w:szCs w:val="28"/>
          <w:rtl/>
        </w:rPr>
        <w:t xml:space="preserve">‌هايي </w:t>
      </w:r>
      <w:r w:rsidRPr="009E31EC">
        <w:rPr>
          <w:rFonts w:cs="B Lotus"/>
          <w:szCs w:val="28"/>
          <w:rtl/>
        </w:rPr>
        <w:t>هستند که مورد تاييد دين اسلام</w:t>
      </w:r>
      <w:r w:rsidR="00BF6284">
        <w:rPr>
          <w:rFonts w:cs="B Lotus"/>
          <w:szCs w:val="28"/>
          <w:rtl/>
        </w:rPr>
        <w:t xml:space="preserve"> نمي‌</w:t>
      </w:r>
      <w:r w:rsidRPr="009E31EC">
        <w:rPr>
          <w:rFonts w:cs="B Lotus"/>
          <w:szCs w:val="28"/>
          <w:rtl/>
        </w:rPr>
        <w:t>باشد. صحابه -رضوان الله عليهم- در حين تشييع جنازه در قبرستان يا هنگامي که با فرد مصيبت ديده در راه برخورد</w:t>
      </w:r>
      <w:r w:rsidR="00BF6284">
        <w:rPr>
          <w:rFonts w:cs="B Lotus"/>
          <w:szCs w:val="28"/>
          <w:rtl/>
        </w:rPr>
        <w:t xml:space="preserve"> مي‌</w:t>
      </w:r>
      <w:r w:rsidRPr="009E31EC">
        <w:rPr>
          <w:rFonts w:cs="B Lotus"/>
          <w:szCs w:val="28"/>
          <w:rtl/>
        </w:rPr>
        <w:t>کردند و يا در مسجد، تعزيت خويش را ادا</w:t>
      </w:r>
      <w:r w:rsidR="00BF6284">
        <w:rPr>
          <w:rFonts w:cs="B Lotus"/>
          <w:szCs w:val="28"/>
          <w:rtl/>
        </w:rPr>
        <w:t xml:space="preserve"> مي‌</w:t>
      </w:r>
      <w:r w:rsidRPr="009E31EC">
        <w:rPr>
          <w:rFonts w:cs="B Lotus"/>
          <w:szCs w:val="28"/>
          <w:rtl/>
        </w:rPr>
        <w:t>نمودند.</w:t>
      </w:r>
    </w:p>
    <w:p w:rsidR="00E660DA" w:rsidRDefault="00CF0904" w:rsidP="00E660DA">
      <w:pPr>
        <w:pStyle w:val="style1"/>
        <w:spacing w:line="240" w:lineRule="auto"/>
        <w:ind w:firstLine="284"/>
        <w:jc w:val="lowKashida"/>
        <w:rPr>
          <w:rFonts w:cs="B Lotus"/>
          <w:szCs w:val="28"/>
          <w:rtl/>
        </w:rPr>
      </w:pPr>
      <w:r w:rsidRPr="009E31EC">
        <w:rPr>
          <w:rFonts w:cs="B Lotus"/>
          <w:szCs w:val="28"/>
          <w:rtl/>
        </w:rPr>
        <w:t>اشکالي ندارد که براي ديداري کوتاه و گفتن تعزيت به شهر يا دهکده</w:t>
      </w:r>
      <w:r w:rsidR="00BF6284">
        <w:rPr>
          <w:rFonts w:cs="B Lotus"/>
          <w:szCs w:val="28"/>
          <w:rtl/>
        </w:rPr>
        <w:t xml:space="preserve">‌ي </w:t>
      </w:r>
      <w:r w:rsidRPr="009E31EC">
        <w:rPr>
          <w:rFonts w:cs="B Lotus"/>
          <w:szCs w:val="28"/>
          <w:rtl/>
        </w:rPr>
        <w:t>فرد داغديده رفت. البته با رعايت آدابي که قبلاً ذکر شده و اجتناب از برخي اعمال مانند سيگار کشيدن و صحبت</w:t>
      </w:r>
      <w:r w:rsidR="00BF6284">
        <w:rPr>
          <w:rFonts w:cs="B Lotus"/>
          <w:szCs w:val="28"/>
          <w:rtl/>
        </w:rPr>
        <w:t xml:space="preserve">‌هاي </w:t>
      </w:r>
      <w:r w:rsidRPr="009E31EC">
        <w:rPr>
          <w:rFonts w:cs="B Lotus"/>
          <w:szCs w:val="28"/>
          <w:rtl/>
        </w:rPr>
        <w:t>بيهوده. صحبت</w:t>
      </w:r>
      <w:r w:rsidR="00BF6284">
        <w:rPr>
          <w:rFonts w:cs="B Lotus"/>
          <w:szCs w:val="28"/>
          <w:rtl/>
        </w:rPr>
        <w:t xml:space="preserve">‌ها </w:t>
      </w:r>
      <w:r w:rsidRPr="009E31EC">
        <w:rPr>
          <w:rFonts w:cs="B Lotus"/>
          <w:szCs w:val="28"/>
          <w:rtl/>
        </w:rPr>
        <w:t>بايد به صبر و تسليت و شکيبايي و چيزهايي مانند آن منحصر گردد.</w:t>
      </w:r>
    </w:p>
    <w:p w:rsidR="00E660DA" w:rsidRDefault="00CF0904" w:rsidP="00E660DA">
      <w:pPr>
        <w:pStyle w:val="a0"/>
        <w:rPr>
          <w:rtl/>
        </w:rPr>
      </w:pPr>
      <w:bookmarkStart w:id="191" w:name="_Toc349481040"/>
      <w:r w:rsidRPr="009E31EC">
        <w:rPr>
          <w:rtl/>
        </w:rPr>
        <w:t>در سوگ و ماتم چه</w:t>
      </w:r>
      <w:r w:rsidR="00BF6284">
        <w:rPr>
          <w:rtl/>
        </w:rPr>
        <w:t xml:space="preserve"> مي‌</w:t>
      </w:r>
      <w:r w:rsidRPr="009E31EC">
        <w:rPr>
          <w:rtl/>
        </w:rPr>
        <w:t>گويند:</w:t>
      </w:r>
      <w:bookmarkEnd w:id="191"/>
    </w:p>
    <w:p w:rsidR="00E660DA" w:rsidRDefault="00CF0904" w:rsidP="004D7228">
      <w:pPr>
        <w:pStyle w:val="style1"/>
        <w:spacing w:line="240" w:lineRule="auto"/>
        <w:ind w:firstLine="284"/>
        <w:jc w:val="both"/>
        <w:rPr>
          <w:rFonts w:cs="B Lotus"/>
          <w:szCs w:val="28"/>
          <w:rtl/>
        </w:rPr>
      </w:pPr>
      <w:r w:rsidRPr="009E31EC">
        <w:rPr>
          <w:rFonts w:cs="B Lotus"/>
          <w:szCs w:val="28"/>
          <w:rtl/>
        </w:rPr>
        <w:t>در اين مناسبات صحبت</w:t>
      </w:r>
      <w:r w:rsidR="00BF6284">
        <w:rPr>
          <w:rFonts w:cs="B Lotus"/>
          <w:szCs w:val="28"/>
          <w:rtl/>
        </w:rPr>
        <w:t xml:space="preserve">‌ها </w:t>
      </w:r>
      <w:r w:rsidRPr="009E31EC">
        <w:rPr>
          <w:rFonts w:cs="B Lotus"/>
          <w:szCs w:val="28"/>
          <w:rtl/>
        </w:rPr>
        <w:t>در شکيبايي و تسليت خلاصه</w:t>
      </w:r>
      <w:r w:rsidR="00BF6284">
        <w:rPr>
          <w:rFonts w:cs="B Lotus"/>
          <w:szCs w:val="28"/>
          <w:rtl/>
        </w:rPr>
        <w:t xml:space="preserve"> مي‌</w:t>
      </w:r>
      <w:r w:rsidRPr="009E31EC">
        <w:rPr>
          <w:rFonts w:cs="B Lotus"/>
          <w:szCs w:val="28"/>
          <w:rtl/>
        </w:rPr>
        <w:t>شود. فرد تسليت دهنده به شخص سوگوار</w:t>
      </w:r>
      <w:r w:rsidR="00BF6284">
        <w:rPr>
          <w:rFonts w:cs="B Lotus"/>
          <w:szCs w:val="28"/>
          <w:rtl/>
        </w:rPr>
        <w:t xml:space="preserve"> مي‌</w:t>
      </w:r>
      <w:r w:rsidRPr="009E31EC">
        <w:rPr>
          <w:rFonts w:cs="B Lotus"/>
          <w:szCs w:val="28"/>
          <w:rtl/>
        </w:rPr>
        <w:t>گويد:</w:t>
      </w:r>
      <w:r w:rsidR="00817AD9">
        <w:rPr>
          <w:rFonts w:cs="B Lotus"/>
          <w:szCs w:val="28"/>
          <w:rtl/>
        </w:rPr>
        <w:t xml:space="preserve"> (</w:t>
      </w:r>
      <w:r w:rsidRPr="004D7228">
        <w:rPr>
          <w:rStyle w:val="Char2"/>
          <w:rtl/>
        </w:rPr>
        <w:t>البقاء لله)</w:t>
      </w:r>
      <w:r w:rsidRPr="009E31EC">
        <w:rPr>
          <w:rFonts w:cs="B Lotus"/>
          <w:szCs w:val="28"/>
          <w:rtl/>
        </w:rPr>
        <w:t xml:space="preserve"> يعني: «تنها خداست که</w:t>
      </w:r>
      <w:r w:rsidR="00BF6284">
        <w:rPr>
          <w:rFonts w:cs="B Lotus"/>
          <w:szCs w:val="28"/>
          <w:rtl/>
        </w:rPr>
        <w:t xml:space="preserve"> مي‌</w:t>
      </w:r>
      <w:r w:rsidRPr="009E31EC">
        <w:rPr>
          <w:rFonts w:cs="B Lotus"/>
          <w:szCs w:val="28"/>
          <w:rtl/>
        </w:rPr>
        <w:t>ماند.» يا</w:t>
      </w:r>
      <w:r w:rsidR="00817AD9">
        <w:rPr>
          <w:rFonts w:cs="B Lotus"/>
          <w:szCs w:val="28"/>
          <w:rtl/>
        </w:rPr>
        <w:t xml:space="preserve"> (</w:t>
      </w:r>
      <w:r w:rsidRPr="004D7228">
        <w:rPr>
          <w:rStyle w:val="Char2"/>
          <w:rtl/>
        </w:rPr>
        <w:t>إنا لله وإنا إليه راجعون)</w:t>
      </w:r>
      <w:r w:rsidRPr="009E31EC">
        <w:rPr>
          <w:rFonts w:cs="B Lotus"/>
          <w:szCs w:val="28"/>
          <w:rtl/>
        </w:rPr>
        <w:t xml:space="preserve"> يعني: «ما از آن خدا هستيم و به سوى او باز مى‏گرديم.»، يا</w:t>
      </w:r>
      <w:r w:rsidR="00817AD9">
        <w:rPr>
          <w:rFonts w:cs="B Lotus"/>
          <w:szCs w:val="28"/>
          <w:rtl/>
        </w:rPr>
        <w:t xml:space="preserve"> (</w:t>
      </w:r>
      <w:r w:rsidRPr="004D7228">
        <w:rPr>
          <w:rStyle w:val="Char2"/>
          <w:rtl/>
        </w:rPr>
        <w:t>لله ما أعطى ولله ما أخذ، وكل شيء عنده بمقدار، فلْتصبر ولْتحتسب)</w:t>
      </w:r>
      <w:r w:rsidRPr="009E31EC">
        <w:rPr>
          <w:rFonts w:cs="B Lotus"/>
          <w:szCs w:val="28"/>
          <w:rtl/>
        </w:rPr>
        <w:t xml:space="preserve"> يعني: «آنچه را خداوند گرفت از آن خودش بود و آنچه داده است مال خود اوست. مسلماً هر چيزي نزد او داراي تقديري است، لذا بايد صبر کرد و اميد به ثواب داشت.»</w:t>
      </w:r>
    </w:p>
    <w:p w:rsidR="00E660DA" w:rsidRDefault="00CF0904" w:rsidP="00E660DA">
      <w:pPr>
        <w:pStyle w:val="style1"/>
        <w:spacing w:line="240" w:lineRule="auto"/>
        <w:ind w:firstLine="284"/>
        <w:jc w:val="lowKashida"/>
        <w:rPr>
          <w:rFonts w:cs="B Lotus"/>
          <w:szCs w:val="28"/>
          <w:rtl/>
        </w:rPr>
      </w:pPr>
      <w:r w:rsidRPr="009E31EC">
        <w:rPr>
          <w:rFonts w:cs="B Lotus"/>
          <w:szCs w:val="28"/>
          <w:rtl/>
        </w:rPr>
        <w:t>فرد مصيبت ديده آمين گفته و به فرد تعزيه کننده</w:t>
      </w:r>
      <w:r w:rsidR="00BF6284">
        <w:rPr>
          <w:rFonts w:cs="B Lotus"/>
          <w:szCs w:val="28"/>
          <w:rtl/>
        </w:rPr>
        <w:t xml:space="preserve"> مي‌</w:t>
      </w:r>
      <w:r w:rsidRPr="009E31EC">
        <w:rPr>
          <w:rFonts w:cs="B Lotus"/>
          <w:szCs w:val="28"/>
          <w:rtl/>
        </w:rPr>
        <w:t>گويد:</w:t>
      </w:r>
      <w:r w:rsidR="00817AD9">
        <w:rPr>
          <w:rFonts w:cs="B Lotus"/>
          <w:szCs w:val="28"/>
          <w:rtl/>
        </w:rPr>
        <w:t xml:space="preserve"> (</w:t>
      </w:r>
      <w:r w:rsidRPr="004D7228">
        <w:rPr>
          <w:rStyle w:val="Char2"/>
          <w:rtl/>
        </w:rPr>
        <w:t>آجرك الله)</w:t>
      </w:r>
      <w:r w:rsidRPr="009E31EC">
        <w:rPr>
          <w:rFonts w:cs="B Lotus"/>
          <w:szCs w:val="28"/>
          <w:rtl/>
        </w:rPr>
        <w:t xml:space="preserve"> يعني: «خداوند براي اين عملت پاداشت دهد.»</w:t>
      </w:r>
    </w:p>
    <w:p w:rsidR="00E660DA" w:rsidRDefault="00CF0904" w:rsidP="00E660DA">
      <w:pPr>
        <w:pStyle w:val="a0"/>
        <w:rPr>
          <w:rtl/>
        </w:rPr>
      </w:pPr>
      <w:bookmarkStart w:id="192" w:name="_Toc349481041"/>
      <w:r w:rsidRPr="009E31EC">
        <w:rPr>
          <w:rtl/>
        </w:rPr>
        <w:t>پرهيز از اسراف در تدارک مراسم تشييع جنازه:</w:t>
      </w:r>
      <w:bookmarkEnd w:id="192"/>
    </w:p>
    <w:p w:rsidR="00E660DA" w:rsidRDefault="00CF0904" w:rsidP="00E660DA">
      <w:pPr>
        <w:pStyle w:val="style1"/>
        <w:spacing w:line="240" w:lineRule="auto"/>
        <w:ind w:firstLine="284"/>
        <w:jc w:val="lowKashida"/>
        <w:rPr>
          <w:rFonts w:cs="B Lotus"/>
          <w:szCs w:val="28"/>
          <w:rtl/>
        </w:rPr>
      </w:pPr>
      <w:r w:rsidRPr="009E31EC">
        <w:rPr>
          <w:rFonts w:cs="B Lotus"/>
          <w:szCs w:val="28"/>
          <w:rtl/>
        </w:rPr>
        <w:t>مسلمان از هرگونه بدعتي در اين رابطه دوري</w:t>
      </w:r>
      <w:r w:rsidR="00BF6284">
        <w:rPr>
          <w:rFonts w:cs="B Lotus"/>
          <w:szCs w:val="28"/>
          <w:rtl/>
        </w:rPr>
        <w:t xml:space="preserve"> مي‌</w:t>
      </w:r>
      <w:r w:rsidRPr="009E31EC">
        <w:rPr>
          <w:rFonts w:cs="B Lotus"/>
          <w:szCs w:val="28"/>
          <w:rtl/>
        </w:rPr>
        <w:t>نمايد، بدعت</w:t>
      </w:r>
      <w:r w:rsidR="005155A5">
        <w:rPr>
          <w:rFonts w:cs="B Lotus"/>
          <w:szCs w:val="28"/>
          <w:rtl/>
        </w:rPr>
        <w:t xml:space="preserve">‌هايي </w:t>
      </w:r>
      <w:r w:rsidRPr="009E31EC">
        <w:rPr>
          <w:rFonts w:cs="B Lotus"/>
          <w:szCs w:val="28"/>
          <w:rtl/>
        </w:rPr>
        <w:t>مانند:</w:t>
      </w:r>
    </w:p>
    <w:p w:rsidR="00E660DA" w:rsidRDefault="00CF0904" w:rsidP="00E660DA">
      <w:pPr>
        <w:pStyle w:val="style1"/>
        <w:spacing w:line="240" w:lineRule="auto"/>
        <w:ind w:firstLine="284"/>
        <w:jc w:val="lowKashida"/>
        <w:rPr>
          <w:rFonts w:cs="B Lotus"/>
          <w:szCs w:val="28"/>
          <w:rtl/>
        </w:rPr>
      </w:pPr>
      <w:r w:rsidRPr="009E31EC">
        <w:rPr>
          <w:rFonts w:cs="B Lotus"/>
          <w:szCs w:val="28"/>
          <w:rtl/>
        </w:rPr>
        <w:t>برپانمودن خيمه و سايبان، نگهداشتن چله و سالگرد و ديگر بدعت</w:t>
      </w:r>
      <w:r w:rsidR="005155A5">
        <w:rPr>
          <w:rFonts w:cs="B Lotus"/>
          <w:szCs w:val="28"/>
          <w:rtl/>
        </w:rPr>
        <w:t xml:space="preserve">‌هايي </w:t>
      </w:r>
      <w:r w:rsidRPr="009E31EC">
        <w:rPr>
          <w:rFonts w:cs="B Lotus"/>
          <w:szCs w:val="28"/>
          <w:rtl/>
        </w:rPr>
        <w:t>که در برخي جوامع اسلامي رخنه کرده است.</w:t>
      </w:r>
    </w:p>
    <w:p w:rsidR="00E660DA" w:rsidRDefault="00CF0904" w:rsidP="00E660DA">
      <w:pPr>
        <w:pStyle w:val="a0"/>
        <w:rPr>
          <w:rtl/>
        </w:rPr>
      </w:pPr>
      <w:bookmarkStart w:id="193" w:name="_Toc349481042"/>
      <w:r w:rsidRPr="009E31EC">
        <w:rPr>
          <w:rtl/>
        </w:rPr>
        <w:t>عيادت بيماران:</w:t>
      </w:r>
      <w:bookmarkEnd w:id="193"/>
    </w:p>
    <w:p w:rsidR="00E660DA" w:rsidRDefault="00CF0904" w:rsidP="00E660DA">
      <w:pPr>
        <w:pStyle w:val="style1"/>
        <w:spacing w:line="240" w:lineRule="auto"/>
        <w:ind w:firstLine="284"/>
        <w:jc w:val="lowKashida"/>
        <w:rPr>
          <w:rFonts w:cs="B Lotus"/>
          <w:szCs w:val="28"/>
          <w:rtl/>
        </w:rPr>
      </w:pPr>
      <w:r w:rsidRPr="009E31EC">
        <w:rPr>
          <w:rFonts w:cs="B Lotus"/>
          <w:szCs w:val="28"/>
          <w:rtl/>
        </w:rPr>
        <w:t>سعد بن ابي وقاص -رضي الله عنه- بيمار شد و پيامبر صلى الله عليه</w:t>
      </w:r>
      <w:r w:rsidR="00C04455">
        <w:rPr>
          <w:rFonts w:cs="B Lotus"/>
          <w:szCs w:val="28"/>
          <w:rtl/>
        </w:rPr>
        <w:t xml:space="preserve"> وسلم </w:t>
      </w:r>
      <w:r w:rsidRPr="009E31EC">
        <w:rPr>
          <w:rFonts w:cs="B Lotus"/>
          <w:szCs w:val="28"/>
          <w:rtl/>
        </w:rPr>
        <w:t>به عيادتش رفت. بيماري او سخت بود و سعد احساس کرد که اجلش نزديک است. سعد تنها يک دختر داشت و خواست تا دو سوم ثروتش را از طريق وصيت ببخشد ولي پيامبر صلى الله عليه</w:t>
      </w:r>
      <w:r w:rsidR="00C04455">
        <w:rPr>
          <w:rFonts w:cs="B Lotus"/>
          <w:szCs w:val="28"/>
          <w:rtl/>
        </w:rPr>
        <w:t xml:space="preserve"> وسلم </w:t>
      </w:r>
      <w:r w:rsidRPr="009E31EC">
        <w:rPr>
          <w:rFonts w:cs="B Lotus"/>
          <w:szCs w:val="28"/>
          <w:rtl/>
        </w:rPr>
        <w:t>نپذيرفت. آنگاه سعد گفت: در مورد نصف دارائيم وصيت</w:t>
      </w:r>
      <w:r w:rsidR="00BF6284">
        <w:rPr>
          <w:rFonts w:cs="B Lotus"/>
          <w:szCs w:val="28"/>
          <w:rtl/>
        </w:rPr>
        <w:t xml:space="preserve"> مي‌</w:t>
      </w:r>
      <w:r w:rsidRPr="009E31EC">
        <w:rPr>
          <w:rFonts w:cs="B Lotus"/>
          <w:szCs w:val="28"/>
          <w:rtl/>
        </w:rPr>
        <w:t>کنم. باز پيامبر صلى الله عليه</w:t>
      </w:r>
      <w:r w:rsidR="00C04455">
        <w:rPr>
          <w:rFonts w:cs="B Lotus"/>
          <w:szCs w:val="28"/>
          <w:rtl/>
        </w:rPr>
        <w:t xml:space="preserve"> وسلم </w:t>
      </w:r>
      <w:r w:rsidRPr="009E31EC">
        <w:rPr>
          <w:rFonts w:cs="B Lotus"/>
          <w:szCs w:val="28"/>
          <w:rtl/>
        </w:rPr>
        <w:t>نپذيرفت و فرمود: خير. سعد گفت: در مورد يک سوم آن وصيت</w:t>
      </w:r>
      <w:r w:rsidR="00BF6284">
        <w:rPr>
          <w:rFonts w:cs="B Lotus"/>
          <w:szCs w:val="28"/>
          <w:rtl/>
        </w:rPr>
        <w:t xml:space="preserve"> مي‌</w:t>
      </w:r>
      <w:r w:rsidRPr="009E31EC">
        <w:rPr>
          <w:rFonts w:cs="B Lotus"/>
          <w:szCs w:val="28"/>
          <w:rtl/>
        </w:rPr>
        <w:t>کنم. پيامبر صلى الله عليه</w:t>
      </w:r>
      <w:r w:rsidR="00C04455">
        <w:rPr>
          <w:rFonts w:cs="B Lotus"/>
          <w:szCs w:val="28"/>
          <w:rtl/>
        </w:rPr>
        <w:t xml:space="preserve"> وسلم </w:t>
      </w:r>
      <w:r w:rsidRPr="009E31EC">
        <w:rPr>
          <w:rFonts w:cs="B Lotus"/>
          <w:szCs w:val="28"/>
          <w:rtl/>
        </w:rPr>
        <w:t>فرمود:</w:t>
      </w:r>
      <w:r w:rsidR="00817AD9">
        <w:rPr>
          <w:rFonts w:cs="B Lotus"/>
          <w:szCs w:val="28"/>
          <w:rtl/>
        </w:rPr>
        <w:t xml:space="preserve"> (</w:t>
      </w:r>
      <w:r w:rsidRPr="004D7228">
        <w:rPr>
          <w:rStyle w:val="Char1"/>
          <w:rtl/>
        </w:rPr>
        <w:t>الثلث. والثلث كثير)</w:t>
      </w:r>
      <w:r w:rsidRPr="009E31EC">
        <w:rPr>
          <w:rFonts w:cs="B Lotus"/>
          <w:szCs w:val="28"/>
          <w:rtl/>
        </w:rPr>
        <w:t xml:space="preserve"> يعني: «وصيت بايد يک سوم باشد، و يک سوم هم زياد است.» سپس آن حضرت صلى الله عليه</w:t>
      </w:r>
      <w:r w:rsidR="00C04455">
        <w:rPr>
          <w:rFonts w:cs="B Lotus"/>
          <w:szCs w:val="28"/>
          <w:rtl/>
        </w:rPr>
        <w:t xml:space="preserve"> وسلم </w:t>
      </w:r>
      <w:r w:rsidRPr="009E31EC">
        <w:rPr>
          <w:rFonts w:cs="B Lotus"/>
          <w:szCs w:val="28"/>
          <w:rtl/>
        </w:rPr>
        <w:t>دستش را بر صورت و شکم او نهاد و فرمود:</w:t>
      </w:r>
      <w:r w:rsidR="00817AD9">
        <w:rPr>
          <w:rFonts w:cs="B Lotus"/>
          <w:szCs w:val="28"/>
          <w:rtl/>
        </w:rPr>
        <w:t xml:space="preserve"> (</w:t>
      </w:r>
      <w:r w:rsidRPr="004D7228">
        <w:rPr>
          <w:rStyle w:val="Char1"/>
          <w:rtl/>
        </w:rPr>
        <w:t>اللهم اشف سعدًا)</w:t>
      </w:r>
      <w:r w:rsidRPr="009E31EC">
        <w:rPr>
          <w:rFonts w:cs="B Lotus"/>
          <w:szCs w:val="28"/>
          <w:rtl/>
        </w:rPr>
        <w:t xml:space="preserve"> يعني: «بار خدايا سعد را درمان ده!» [متفق عليه]</w:t>
      </w:r>
    </w:p>
    <w:p w:rsidR="00E660DA" w:rsidRDefault="00CF0904" w:rsidP="00E660DA">
      <w:pPr>
        <w:pStyle w:val="style1"/>
        <w:spacing w:line="240" w:lineRule="auto"/>
        <w:jc w:val="center"/>
        <w:rPr>
          <w:rFonts w:cs="B Lotus"/>
          <w:szCs w:val="28"/>
          <w:rtl/>
        </w:rPr>
      </w:pPr>
      <w:r w:rsidRPr="009E31EC">
        <w:rPr>
          <w:rFonts w:cs="B Lotus"/>
          <w:szCs w:val="28"/>
          <w:rtl/>
        </w:rPr>
        <w:t>***</w:t>
      </w:r>
    </w:p>
    <w:p w:rsidR="00E660DA" w:rsidRDefault="00CF0904" w:rsidP="004D7228">
      <w:pPr>
        <w:pStyle w:val="style1"/>
        <w:spacing w:line="240" w:lineRule="auto"/>
        <w:ind w:firstLine="284"/>
        <w:jc w:val="both"/>
        <w:rPr>
          <w:rFonts w:cs="B Lotus"/>
          <w:szCs w:val="28"/>
          <w:rtl/>
        </w:rPr>
      </w:pPr>
      <w:r w:rsidRPr="009E31EC">
        <w:rPr>
          <w:rFonts w:cs="B Lotus"/>
          <w:szCs w:val="28"/>
          <w:rtl/>
        </w:rPr>
        <w:t>عيادت بيمار يکي از حقوق فرد بر دوستانش</w:t>
      </w:r>
      <w:r w:rsidR="00BF6284">
        <w:rPr>
          <w:rFonts w:cs="B Lotus"/>
          <w:szCs w:val="28"/>
          <w:rtl/>
        </w:rPr>
        <w:t xml:space="preserve"> مي‌</w:t>
      </w:r>
      <w:r w:rsidRPr="009E31EC">
        <w:rPr>
          <w:rFonts w:cs="B Lotus"/>
          <w:szCs w:val="28"/>
          <w:rtl/>
        </w:rPr>
        <w:t>باشد و فرد عيادت کننده نزد خداوند سبحان پاداش عظيمي را خواهد داشت. پيامبر صلى الله عليه</w:t>
      </w:r>
      <w:r w:rsidR="00C04455">
        <w:rPr>
          <w:rFonts w:cs="B Lotus"/>
          <w:szCs w:val="28"/>
          <w:rtl/>
        </w:rPr>
        <w:t xml:space="preserve"> وسلم </w:t>
      </w:r>
      <w:r w:rsidR="00BF6284">
        <w:rPr>
          <w:rFonts w:cs="B Lotus"/>
          <w:szCs w:val="28"/>
          <w:rtl/>
        </w:rPr>
        <w:t>مي‌</w:t>
      </w:r>
      <w:r w:rsidRPr="009E31EC">
        <w:rPr>
          <w:rFonts w:cs="B Lotus"/>
          <w:szCs w:val="28"/>
          <w:rtl/>
        </w:rPr>
        <w:t>فرمايد:</w:t>
      </w:r>
      <w:r w:rsidR="00817AD9">
        <w:rPr>
          <w:rFonts w:cs="B Lotus"/>
          <w:szCs w:val="28"/>
          <w:rtl/>
        </w:rPr>
        <w:t xml:space="preserve"> (</w:t>
      </w:r>
      <w:r w:rsidRPr="004D7228">
        <w:rPr>
          <w:rStyle w:val="Char1"/>
          <w:rtl/>
        </w:rPr>
        <w:t>من عاد مريضًا نادى منادٍ من السماء: طِبْتَ وطاب ممشاك، وتبوأْتَ من الجنة منزلا)</w:t>
      </w:r>
      <w:r w:rsidRPr="009E31EC">
        <w:rPr>
          <w:rFonts w:cs="B Lotus"/>
          <w:szCs w:val="28"/>
          <w:rtl/>
        </w:rPr>
        <w:t xml:space="preserve"> يعني: «آنکه مريضي را عيادت کند، يا برادري از برادرانش را براي خدا ديدار نمايد، مناديي از ملائکه اعلان</w:t>
      </w:r>
      <w:r w:rsidR="00BF6284">
        <w:rPr>
          <w:rFonts w:cs="B Lotus"/>
          <w:szCs w:val="28"/>
          <w:rtl/>
        </w:rPr>
        <w:t xml:space="preserve"> مي‌</w:t>
      </w:r>
      <w:r w:rsidRPr="009E31EC">
        <w:rPr>
          <w:rFonts w:cs="B Lotus"/>
          <w:szCs w:val="28"/>
          <w:rtl/>
        </w:rPr>
        <w:t>کند، که خوش بحالت و نيکو است رفتنت و چه جايگاه زيبايي را که در بهشت براي خود مهيا نمودي.» [ترمذي و ابن ماجه]</w:t>
      </w:r>
    </w:p>
    <w:p w:rsidR="00E660DA" w:rsidRDefault="00CF0904" w:rsidP="00E660DA">
      <w:pPr>
        <w:pStyle w:val="style1"/>
        <w:spacing w:line="240" w:lineRule="auto"/>
        <w:ind w:firstLine="284"/>
        <w:jc w:val="lowKashida"/>
        <w:rPr>
          <w:rFonts w:cs="B Lotus"/>
          <w:szCs w:val="28"/>
          <w:rtl/>
        </w:rPr>
      </w:pPr>
      <w:r w:rsidRPr="009E31EC">
        <w:rPr>
          <w:rFonts w:cs="B Lotus"/>
          <w:szCs w:val="28"/>
          <w:rtl/>
        </w:rPr>
        <w:t>تعداداي از آداب عيادت بيمار که لازم است مراعات شوند:</w:t>
      </w:r>
    </w:p>
    <w:p w:rsidR="00E660DA" w:rsidRDefault="00CF0904" w:rsidP="00E660DA">
      <w:pPr>
        <w:pStyle w:val="a0"/>
        <w:rPr>
          <w:rtl/>
        </w:rPr>
      </w:pPr>
      <w:bookmarkStart w:id="194" w:name="_Toc349481043"/>
      <w:r w:rsidRPr="009E31EC">
        <w:rPr>
          <w:rtl/>
        </w:rPr>
        <w:t>اخلاص و پاکي نيت:</w:t>
      </w:r>
      <w:bookmarkEnd w:id="194"/>
    </w:p>
    <w:p w:rsidR="00E660DA" w:rsidRDefault="00CF0904" w:rsidP="00E660DA">
      <w:pPr>
        <w:pStyle w:val="style1"/>
        <w:spacing w:line="240" w:lineRule="auto"/>
        <w:ind w:firstLine="284"/>
        <w:jc w:val="lowKashida"/>
        <w:rPr>
          <w:rFonts w:cs="B Lotus"/>
          <w:szCs w:val="28"/>
          <w:rtl/>
        </w:rPr>
      </w:pPr>
      <w:r w:rsidRPr="009E31EC">
        <w:rPr>
          <w:rFonts w:cs="B Lotus"/>
          <w:szCs w:val="28"/>
          <w:rtl/>
        </w:rPr>
        <w:t>مسلمان نيتش را براي خداوند رب العالمين خالص</w:t>
      </w:r>
      <w:r w:rsidR="00BF6284">
        <w:rPr>
          <w:rFonts w:cs="B Lotus"/>
          <w:szCs w:val="28"/>
          <w:rtl/>
        </w:rPr>
        <w:t xml:space="preserve"> مي‌</w:t>
      </w:r>
      <w:r w:rsidRPr="009E31EC">
        <w:rPr>
          <w:rFonts w:cs="B Lotus"/>
          <w:szCs w:val="28"/>
          <w:rtl/>
        </w:rPr>
        <w:t>کند تا آنکه ديدارش مستحق اجر و پاداش از جانب خداوند گردد.</w:t>
      </w:r>
    </w:p>
    <w:p w:rsidR="00E660DA" w:rsidRDefault="00CF0904" w:rsidP="00E660DA">
      <w:pPr>
        <w:pStyle w:val="a0"/>
        <w:rPr>
          <w:rtl/>
        </w:rPr>
      </w:pPr>
      <w:bookmarkStart w:id="195" w:name="_Toc349481044"/>
      <w:r w:rsidRPr="009E31EC">
        <w:rPr>
          <w:rtl/>
        </w:rPr>
        <w:t>انتخاب وقت مناسب:</w:t>
      </w:r>
      <w:bookmarkEnd w:id="195"/>
    </w:p>
    <w:p w:rsidR="00E660DA" w:rsidRDefault="00CF0904" w:rsidP="00E660DA">
      <w:pPr>
        <w:pStyle w:val="style1"/>
        <w:spacing w:line="240" w:lineRule="auto"/>
        <w:ind w:firstLine="284"/>
        <w:jc w:val="lowKashida"/>
        <w:rPr>
          <w:rFonts w:cs="B Lotus"/>
          <w:szCs w:val="28"/>
          <w:rtl/>
        </w:rPr>
      </w:pPr>
      <w:r w:rsidRPr="009E31EC">
        <w:rPr>
          <w:rFonts w:cs="B Lotus"/>
          <w:szCs w:val="28"/>
          <w:rtl/>
        </w:rPr>
        <w:t>هنگامي که خبردار شد که دوستش بيمار است به عيادت او</w:t>
      </w:r>
      <w:r w:rsidR="00BF6284">
        <w:rPr>
          <w:rFonts w:cs="B Lotus"/>
          <w:szCs w:val="28"/>
          <w:rtl/>
        </w:rPr>
        <w:t xml:space="preserve"> مي‌</w:t>
      </w:r>
      <w:r w:rsidRPr="009E31EC">
        <w:rPr>
          <w:rFonts w:cs="B Lotus"/>
          <w:szCs w:val="28"/>
          <w:rtl/>
        </w:rPr>
        <w:t>رود. سعي</w:t>
      </w:r>
      <w:r w:rsidR="00BF6284">
        <w:rPr>
          <w:rFonts w:cs="B Lotus"/>
          <w:szCs w:val="28"/>
          <w:rtl/>
        </w:rPr>
        <w:t xml:space="preserve"> مي‌</w:t>
      </w:r>
      <w:r w:rsidRPr="009E31EC">
        <w:rPr>
          <w:rFonts w:cs="B Lotus"/>
          <w:szCs w:val="28"/>
          <w:rtl/>
        </w:rPr>
        <w:t>شود در زمان مناسبي اين کار انجام شده و فرد بيمار اجازه داشته باشد که مهمانان به عيادتش بروند.</w:t>
      </w:r>
    </w:p>
    <w:p w:rsidR="00E660DA" w:rsidRDefault="00CF0904" w:rsidP="00E660DA">
      <w:pPr>
        <w:pStyle w:val="a0"/>
        <w:rPr>
          <w:rtl/>
        </w:rPr>
      </w:pPr>
      <w:bookmarkStart w:id="196" w:name="_Toc349481045"/>
      <w:r w:rsidRPr="009E31EC">
        <w:rPr>
          <w:rtl/>
        </w:rPr>
        <w:t>دعاي شفا براي بيمار:</w:t>
      </w:r>
      <w:bookmarkEnd w:id="196"/>
    </w:p>
    <w:p w:rsidR="00E660DA" w:rsidRDefault="00CF0904" w:rsidP="004D7228">
      <w:pPr>
        <w:pStyle w:val="style1"/>
        <w:spacing w:line="240" w:lineRule="auto"/>
        <w:ind w:firstLine="284"/>
        <w:jc w:val="both"/>
        <w:rPr>
          <w:rFonts w:cs="B Lotus"/>
          <w:szCs w:val="28"/>
          <w:rtl/>
        </w:rPr>
      </w:pPr>
      <w:r w:rsidRPr="009E31EC">
        <w:rPr>
          <w:rFonts w:cs="B Lotus"/>
          <w:szCs w:val="28"/>
          <w:rtl/>
        </w:rPr>
        <w:t>وقتي که فرد مسلمان از بيماري عيادت</w:t>
      </w:r>
      <w:r w:rsidR="00BF6284">
        <w:rPr>
          <w:rFonts w:cs="B Lotus"/>
          <w:szCs w:val="28"/>
          <w:rtl/>
        </w:rPr>
        <w:t xml:space="preserve"> مي‌</w:t>
      </w:r>
      <w:r w:rsidRPr="009E31EC">
        <w:rPr>
          <w:rFonts w:cs="B Lotus"/>
          <w:szCs w:val="28"/>
          <w:rtl/>
        </w:rPr>
        <w:t>کند از خداوند</w:t>
      </w:r>
      <w:r w:rsidR="00BF6284">
        <w:rPr>
          <w:rFonts w:cs="B Lotus"/>
          <w:szCs w:val="28"/>
          <w:rtl/>
        </w:rPr>
        <w:t xml:space="preserve"> مي‌</w:t>
      </w:r>
      <w:r w:rsidRPr="009E31EC">
        <w:rPr>
          <w:rFonts w:cs="B Lotus"/>
          <w:szCs w:val="28"/>
          <w:rtl/>
        </w:rPr>
        <w:t>خواهد تا او را شفا دهد و از اين که خداوند وي را از آن بيماري دور ساخته است، خداوند را سپاس گفته و مژده</w:t>
      </w:r>
      <w:r w:rsidR="00BF6284">
        <w:rPr>
          <w:rFonts w:cs="B Lotus"/>
          <w:szCs w:val="28"/>
          <w:rtl/>
        </w:rPr>
        <w:t xml:space="preserve">‌ي </w:t>
      </w:r>
      <w:r w:rsidRPr="009E31EC">
        <w:rPr>
          <w:rFonts w:cs="B Lotus"/>
          <w:szCs w:val="28"/>
          <w:rtl/>
        </w:rPr>
        <w:t>شفا و معالجه به فرد بيمار داده و به او دلداري و اميد بدهد. سپس با اين دعاي پيامبر صلي الله عليه</w:t>
      </w:r>
      <w:r w:rsidR="00C04455">
        <w:rPr>
          <w:rFonts w:cs="B Lotus"/>
          <w:szCs w:val="28"/>
          <w:rtl/>
        </w:rPr>
        <w:t xml:space="preserve"> وسلم </w:t>
      </w:r>
      <w:r w:rsidRPr="009E31EC">
        <w:rPr>
          <w:rFonts w:cs="B Lotus"/>
          <w:szCs w:val="28"/>
          <w:rtl/>
        </w:rPr>
        <w:t>برايش دعا نمايد:</w:t>
      </w:r>
      <w:r w:rsidR="00817AD9">
        <w:rPr>
          <w:rFonts w:cs="B Lotus"/>
          <w:szCs w:val="28"/>
          <w:rtl/>
        </w:rPr>
        <w:t xml:space="preserve"> (</w:t>
      </w:r>
      <w:r w:rsidRPr="004D7228">
        <w:rPr>
          <w:rStyle w:val="Char1"/>
          <w:rtl/>
        </w:rPr>
        <w:t>أذهب البأس، ربَّ الناس، اشف وأنت الشافي، لا شفاءَ إلا شفاؤك، شفاءً لا يغادر سَقَمًا)</w:t>
      </w:r>
      <w:r w:rsidRPr="009E31EC">
        <w:rPr>
          <w:rFonts w:cs="B Lotus"/>
          <w:szCs w:val="28"/>
          <w:rtl/>
        </w:rPr>
        <w:t xml:space="preserve"> يعني: «سختي را بر طرف کن، خدايا پروردگار مردم، شفا ده که تو شفا</w:t>
      </w:r>
      <w:r w:rsidR="004D7228">
        <w:rPr>
          <w:rFonts w:cs="B Lotus"/>
          <w:szCs w:val="28"/>
          <w:rtl/>
        </w:rPr>
        <w:t xml:space="preserve"> دهنده‌اي </w:t>
      </w:r>
      <w:r w:rsidRPr="009E31EC">
        <w:rPr>
          <w:rFonts w:cs="B Lotus"/>
          <w:szCs w:val="28"/>
          <w:rtl/>
        </w:rPr>
        <w:t>و شفايي جز شفايت نيست، شفائي که بيماريي نگذارد.» [متفق عليه]</w:t>
      </w:r>
    </w:p>
    <w:p w:rsidR="00E660DA" w:rsidRDefault="00CF0904" w:rsidP="00E660DA">
      <w:pPr>
        <w:pStyle w:val="a0"/>
        <w:rPr>
          <w:rtl/>
        </w:rPr>
      </w:pPr>
      <w:bookmarkStart w:id="197" w:name="_Toc349481046"/>
      <w:r w:rsidRPr="009E31EC">
        <w:rPr>
          <w:rtl/>
        </w:rPr>
        <w:t>عيادت مختصر:</w:t>
      </w:r>
      <w:bookmarkEnd w:id="197"/>
    </w:p>
    <w:p w:rsidR="00E660DA" w:rsidRDefault="00CF0904" w:rsidP="00E660DA">
      <w:pPr>
        <w:pStyle w:val="style1"/>
        <w:spacing w:line="240" w:lineRule="auto"/>
        <w:ind w:firstLine="284"/>
        <w:jc w:val="lowKashida"/>
        <w:rPr>
          <w:rFonts w:cs="B Lotus"/>
          <w:szCs w:val="28"/>
          <w:rtl/>
        </w:rPr>
      </w:pPr>
      <w:r w:rsidRPr="009E31EC">
        <w:rPr>
          <w:rFonts w:cs="B Lotus"/>
          <w:szCs w:val="28"/>
          <w:rtl/>
        </w:rPr>
        <w:t>بهتر است که عيادت مختصر و با رعايت آرامش و سکوت بوده و از سخن زياد پرهيز شود.</w:t>
      </w:r>
    </w:p>
    <w:p w:rsidR="00E660DA" w:rsidRDefault="00CF0904" w:rsidP="00E660DA">
      <w:pPr>
        <w:pStyle w:val="style1"/>
        <w:spacing w:line="240" w:lineRule="auto"/>
        <w:jc w:val="center"/>
        <w:rPr>
          <w:rFonts w:cs="B Lotus"/>
          <w:szCs w:val="28"/>
          <w:rtl/>
        </w:rPr>
      </w:pPr>
      <w:r w:rsidRPr="009E31EC">
        <w:rPr>
          <w:rFonts w:cs="B Lotus"/>
          <w:szCs w:val="28"/>
          <w:rtl/>
        </w:rPr>
        <w:t>مترجم: مسعود</w:t>
      </w:r>
    </w:p>
    <w:p w:rsidR="00E660DA" w:rsidRDefault="00CF0904" w:rsidP="00E660DA">
      <w:pPr>
        <w:pStyle w:val="style1"/>
        <w:spacing w:line="240" w:lineRule="auto"/>
        <w:jc w:val="center"/>
        <w:rPr>
          <w:rFonts w:cs="B Lotus"/>
          <w:szCs w:val="28"/>
          <w:rtl/>
        </w:rPr>
      </w:pPr>
      <w:r w:rsidRPr="009E31EC">
        <w:rPr>
          <w:rFonts w:cs="B Lotus"/>
          <w:szCs w:val="28"/>
          <w:rtl/>
        </w:rPr>
        <w:t>مصدر: سايت نوار اسلام</w:t>
      </w:r>
    </w:p>
    <w:p w:rsidR="00E660DA" w:rsidRDefault="00CF0904" w:rsidP="00E660DA">
      <w:pPr>
        <w:pStyle w:val="style1"/>
        <w:spacing w:line="240" w:lineRule="auto"/>
        <w:jc w:val="center"/>
        <w:rPr>
          <w:rFonts w:ascii="Times New Roman" w:hAnsi="Times New Roman" w:cs="Times New Roman"/>
          <w:szCs w:val="28"/>
          <w:rtl/>
        </w:rPr>
      </w:pPr>
      <w:r w:rsidRPr="00E660DA">
        <w:rPr>
          <w:rFonts w:ascii="Times New Roman" w:hAnsi="Times New Roman" w:cs="Times New Roman"/>
          <w:sz w:val="28"/>
          <w:szCs w:val="32"/>
        </w:rPr>
        <w:t>IslamTape.Com</w:t>
      </w:r>
    </w:p>
    <w:p w:rsidR="00E660DA" w:rsidRDefault="00E660DA" w:rsidP="00E660DA">
      <w:pPr>
        <w:pStyle w:val="style1"/>
        <w:spacing w:line="240" w:lineRule="auto"/>
        <w:jc w:val="center"/>
        <w:rPr>
          <w:rFonts w:ascii="Times New Roman" w:hAnsi="Times New Roman" w:cs="Times New Roman"/>
          <w:szCs w:val="28"/>
          <w:rtl/>
        </w:rPr>
        <w:sectPr w:rsidR="00E660DA" w:rsidSect="0013094B">
          <w:headerReference w:type="default" r:id="rId53"/>
          <w:footnotePr>
            <w:numRestart w:val="eachPage"/>
          </w:footnotePr>
          <w:type w:val="oddPage"/>
          <w:pgSz w:w="9639" w:h="13608" w:code="9"/>
          <w:pgMar w:top="851" w:right="1077" w:bottom="936" w:left="1077" w:header="851" w:footer="936" w:gutter="0"/>
          <w:cols w:space="708"/>
          <w:titlePg/>
          <w:bidi/>
          <w:rtlGutter/>
          <w:docGrid w:linePitch="360"/>
        </w:sectPr>
      </w:pPr>
    </w:p>
    <w:p w:rsidR="00CF0904" w:rsidRDefault="00CF0904" w:rsidP="00E660DA">
      <w:pPr>
        <w:pStyle w:val="a"/>
        <w:rPr>
          <w:rtl/>
        </w:rPr>
      </w:pPr>
      <w:bookmarkStart w:id="198" w:name="_Toc349481047"/>
      <w:r w:rsidRPr="009E31EC">
        <w:rPr>
          <w:rtl/>
        </w:rPr>
        <w:t>آداب سفر</w:t>
      </w:r>
      <w:bookmarkEnd w:id="198"/>
    </w:p>
    <w:p w:rsidR="00CF0904" w:rsidRPr="00A83FC8" w:rsidRDefault="00CF0904" w:rsidP="009B31FB">
      <w:pPr>
        <w:rPr>
          <w:rFonts w:eastAsia="Times New Roman"/>
          <w:sz w:val="24"/>
          <w:rtl/>
        </w:rPr>
      </w:pPr>
      <w:r w:rsidRPr="009E31EC">
        <w:rPr>
          <w:rFonts w:ascii="Tahoma" w:eastAsia="Times New Roman" w:hAnsi="Tahoma"/>
          <w:sz w:val="24"/>
          <w:rtl/>
        </w:rPr>
        <w:t>سعيد بن يسار با حضرت عبد الله بن عمر -رضي الله عنهما- در يک سفر بسوي مكه همراه بود. آنان شب را در راه بودند. وقتي کم کم صبح نزديک</w:t>
      </w:r>
      <w:r w:rsidR="00BF6284">
        <w:rPr>
          <w:rFonts w:ascii="Tahoma" w:eastAsia="Times New Roman" w:hAnsi="Tahoma"/>
          <w:sz w:val="24"/>
          <w:rtl/>
        </w:rPr>
        <w:t xml:space="preserve"> مي‌</w:t>
      </w:r>
      <w:r w:rsidRPr="009E31EC">
        <w:rPr>
          <w:rFonts w:ascii="Tahoma" w:eastAsia="Times New Roman" w:hAnsi="Tahoma"/>
          <w:sz w:val="24"/>
          <w:rtl/>
        </w:rPr>
        <w:t>شد، سعيد از شترش چياده شد و نماز وترش را بجا آورد و سپس سوار شتر شد و خودش را به ابن عمر رساند. ابن عمر از او پرسيد: کجا بودي؟ گفت: ترسيدم صبح برسد، پياده شده و نماز وتر را بجاي آوردم. ابن عمر گفت: مگر رسول خدا صلي الله عليه</w:t>
      </w:r>
      <w:r w:rsidR="00C04455">
        <w:rPr>
          <w:rFonts w:ascii="Tahoma" w:eastAsia="Times New Roman" w:hAnsi="Tahoma"/>
          <w:sz w:val="24"/>
          <w:rtl/>
        </w:rPr>
        <w:t xml:space="preserve"> وسلم </w:t>
      </w:r>
      <w:r w:rsidRPr="009E31EC">
        <w:rPr>
          <w:rFonts w:ascii="Tahoma" w:eastAsia="Times New Roman" w:hAnsi="Tahoma"/>
          <w:sz w:val="24"/>
          <w:rtl/>
        </w:rPr>
        <w:t>را سرمشق خود قرار نداده</w:t>
      </w:r>
      <w:r w:rsidR="00BF6284">
        <w:rPr>
          <w:rFonts w:ascii="Tahoma" w:eastAsia="Times New Roman" w:hAnsi="Tahoma" w:hint="cs"/>
          <w:sz w:val="24"/>
          <w:rtl/>
        </w:rPr>
        <w:t>‌</w:t>
      </w:r>
      <w:r w:rsidRPr="009E31EC">
        <w:rPr>
          <w:rFonts w:ascii="Tahoma" w:eastAsia="Times New Roman" w:hAnsi="Tahoma"/>
          <w:sz w:val="24"/>
          <w:rtl/>
        </w:rPr>
        <w:t>اي؟ گفت: قسم به خدا که قرار داده</w:t>
      </w:r>
      <w:r w:rsidR="00BF6284">
        <w:rPr>
          <w:rFonts w:ascii="Tahoma" w:eastAsia="Times New Roman" w:hAnsi="Tahoma"/>
          <w:sz w:val="24"/>
          <w:rtl/>
        </w:rPr>
        <w:t>‌ام.</w:t>
      </w:r>
      <w:r w:rsidRPr="009E31EC">
        <w:rPr>
          <w:rFonts w:ascii="Tahoma" w:eastAsia="Times New Roman" w:hAnsi="Tahoma"/>
          <w:sz w:val="24"/>
          <w:rtl/>
        </w:rPr>
        <w:t xml:space="preserve"> ابن عمر گفت: پيامبر صلي الله عليه</w:t>
      </w:r>
      <w:r w:rsidR="00C04455">
        <w:rPr>
          <w:rFonts w:ascii="Tahoma" w:eastAsia="Times New Roman" w:hAnsi="Tahoma"/>
          <w:sz w:val="24"/>
          <w:rtl/>
        </w:rPr>
        <w:t xml:space="preserve"> وسلم </w:t>
      </w:r>
      <w:r w:rsidRPr="009E31EC">
        <w:rPr>
          <w:rFonts w:ascii="Tahoma" w:eastAsia="Times New Roman" w:hAnsi="Tahoma"/>
          <w:sz w:val="24"/>
          <w:rtl/>
        </w:rPr>
        <w:t>بر روي مرکبش نماز وتر را</w:t>
      </w:r>
      <w:r w:rsidR="00BF6284">
        <w:rPr>
          <w:rFonts w:ascii="Tahoma" w:eastAsia="Times New Roman" w:hAnsi="Tahoma"/>
          <w:sz w:val="24"/>
          <w:rtl/>
        </w:rPr>
        <w:t xml:space="preserve"> مي‌</w:t>
      </w:r>
      <w:r w:rsidRPr="009E31EC">
        <w:rPr>
          <w:rFonts w:ascii="Tahoma" w:eastAsia="Times New Roman" w:hAnsi="Tahoma"/>
          <w:sz w:val="24"/>
          <w:rtl/>
        </w:rPr>
        <w:t>گزارد. [مسلم]</w:t>
      </w:r>
    </w:p>
    <w:p w:rsidR="00CF0904" w:rsidRPr="00A83FC8" w:rsidRDefault="00CF0904" w:rsidP="00E660DA">
      <w:pPr>
        <w:ind w:firstLine="0"/>
        <w:jc w:val="center"/>
        <w:rPr>
          <w:rFonts w:eastAsia="Times New Roman"/>
          <w:sz w:val="24"/>
          <w:rtl/>
        </w:rPr>
      </w:pPr>
      <w:r w:rsidRPr="009E31EC">
        <w:rPr>
          <w:rFonts w:ascii="Tahoma" w:eastAsia="Times New Roman" w:hAnsi="Tahoma"/>
          <w:sz w:val="24"/>
          <w:rtl/>
        </w:rPr>
        <w:t>***</w:t>
      </w:r>
    </w:p>
    <w:p w:rsidR="00CF0904" w:rsidRPr="004D7228" w:rsidRDefault="00CF0904" w:rsidP="004D7228">
      <w:pPr>
        <w:jc w:val="both"/>
        <w:rPr>
          <w:rFonts w:ascii="KFGQPC Uthmanic Script HAFS" w:eastAsia="Times New Roman" w:hAnsi="KFGQPC Uthmanic Script HAFS" w:cs="KFGQPC Uthmanic Script HAFS"/>
          <w:rtl/>
        </w:rPr>
      </w:pPr>
      <w:r w:rsidRPr="009E31EC">
        <w:rPr>
          <w:rFonts w:ascii="Tahoma" w:eastAsia="Times New Roman" w:hAnsi="Tahoma"/>
          <w:sz w:val="24"/>
          <w:rtl/>
        </w:rPr>
        <w:t>خداوند عزوجل به گشتن در زمين و مشاهده و عبرت گيري از نشانه</w:t>
      </w:r>
      <w:r w:rsidR="00BF6284">
        <w:rPr>
          <w:rFonts w:ascii="Tahoma" w:eastAsia="Times New Roman" w:hAnsi="Tahoma"/>
          <w:sz w:val="24"/>
          <w:rtl/>
        </w:rPr>
        <w:t xml:space="preserve">‌ها </w:t>
      </w:r>
      <w:r w:rsidRPr="009E31EC">
        <w:rPr>
          <w:rFonts w:ascii="Tahoma" w:eastAsia="Times New Roman" w:hAnsi="Tahoma"/>
          <w:sz w:val="24"/>
          <w:rtl/>
        </w:rPr>
        <w:t>و تأمل در صنع او و تدبر در آثار بجا مانده از پيشينيان امر کرده و</w:t>
      </w:r>
      <w:r w:rsidR="00BF6284">
        <w:rPr>
          <w:rFonts w:ascii="Tahoma" w:eastAsia="Times New Roman" w:hAnsi="Tahoma"/>
          <w:sz w:val="24"/>
          <w:rtl/>
        </w:rPr>
        <w:t xml:space="preserve"> مي‌</w:t>
      </w:r>
      <w:r w:rsidRPr="009E31EC">
        <w:rPr>
          <w:rFonts w:ascii="Tahoma" w:eastAsia="Times New Roman" w:hAnsi="Tahoma"/>
          <w:sz w:val="24"/>
          <w:rtl/>
        </w:rPr>
        <w:t>فرمايد:</w:t>
      </w:r>
      <w:r w:rsidR="00192EAE">
        <w:rPr>
          <w:rFonts w:ascii="Tahoma" w:eastAsia="Times New Roman" w:hAnsi="Tahoma" w:hint="cs"/>
          <w:sz w:val="24"/>
          <w:rtl/>
        </w:rPr>
        <w:t xml:space="preserve"> </w:t>
      </w:r>
      <w:r w:rsidR="00192EAE" w:rsidRPr="000C2FCA">
        <w:rPr>
          <w:rFonts w:ascii="Traditional Arabic" w:eastAsia="Times New Roman" w:hAnsi="Traditional Arabic" w:cs="Traditional Arabic"/>
          <w:rtl/>
        </w:rPr>
        <w:t>﴿</w:t>
      </w:r>
      <w:r w:rsidR="004D7228">
        <w:rPr>
          <w:rFonts w:ascii="KFGQPC Uthmanic Script HAFS" w:eastAsia="Times New Roman" w:hAnsi="KFGQPC Uthmanic Script HAFS" w:cs="KFGQPC Uthmanic Script HAFS"/>
          <w:rtl/>
        </w:rPr>
        <w:t xml:space="preserve">قُلۡ سِيرُواْ فِي </w:t>
      </w:r>
      <w:r w:rsidR="004D7228">
        <w:rPr>
          <w:rFonts w:ascii="KFGQPC Uthmanic Script HAFS" w:eastAsia="Times New Roman" w:hAnsi="KFGQPC Uthmanic Script HAFS" w:cs="KFGQPC Uthmanic Script HAFS" w:hint="cs"/>
          <w:rtl/>
        </w:rPr>
        <w:t>ٱ</w:t>
      </w:r>
      <w:r w:rsidR="004D7228">
        <w:rPr>
          <w:rFonts w:ascii="KFGQPC Uthmanic Script HAFS" w:eastAsia="Times New Roman" w:hAnsi="KFGQPC Uthmanic Script HAFS" w:cs="KFGQPC Uthmanic Script HAFS" w:hint="eastAsia"/>
          <w:rtl/>
        </w:rPr>
        <w:t>لۡأَرۡضِ</w:t>
      </w:r>
      <w:r w:rsidR="004D7228">
        <w:rPr>
          <w:rFonts w:ascii="KFGQPC Uthmanic Script HAFS" w:eastAsia="Times New Roman" w:hAnsi="KFGQPC Uthmanic Script HAFS" w:cs="KFGQPC Uthmanic Script HAFS"/>
          <w:rtl/>
        </w:rPr>
        <w:t xml:space="preserve"> فَ</w:t>
      </w:r>
      <w:r w:rsidR="004D7228">
        <w:rPr>
          <w:rFonts w:ascii="KFGQPC Uthmanic Script HAFS" w:eastAsia="Times New Roman" w:hAnsi="KFGQPC Uthmanic Script HAFS" w:cs="KFGQPC Uthmanic Script HAFS" w:hint="cs"/>
          <w:rtl/>
        </w:rPr>
        <w:t>ٱ</w:t>
      </w:r>
      <w:r w:rsidR="004D7228">
        <w:rPr>
          <w:rFonts w:ascii="KFGQPC Uthmanic Script HAFS" w:eastAsia="Times New Roman" w:hAnsi="KFGQPC Uthmanic Script HAFS" w:cs="KFGQPC Uthmanic Script HAFS" w:hint="eastAsia"/>
          <w:rtl/>
        </w:rPr>
        <w:t>نظُرُواْ</w:t>
      </w:r>
      <w:r w:rsidR="004D7228">
        <w:rPr>
          <w:rFonts w:ascii="KFGQPC Uthmanic Script HAFS" w:eastAsia="Times New Roman" w:hAnsi="KFGQPC Uthmanic Script HAFS" w:cs="KFGQPC Uthmanic Script HAFS"/>
          <w:rtl/>
        </w:rPr>
        <w:t xml:space="preserve"> كَيۡفَ بَدَأَ </w:t>
      </w:r>
      <w:r w:rsidR="004D7228">
        <w:rPr>
          <w:rFonts w:ascii="KFGQPC Uthmanic Script HAFS" w:eastAsia="Times New Roman" w:hAnsi="KFGQPC Uthmanic Script HAFS" w:cs="KFGQPC Uthmanic Script HAFS" w:hint="cs"/>
          <w:rtl/>
        </w:rPr>
        <w:t>ٱ</w:t>
      </w:r>
      <w:r w:rsidR="004D7228">
        <w:rPr>
          <w:rFonts w:ascii="KFGQPC Uthmanic Script HAFS" w:eastAsia="Times New Roman" w:hAnsi="KFGQPC Uthmanic Script HAFS" w:cs="KFGQPC Uthmanic Script HAFS" w:hint="eastAsia"/>
          <w:rtl/>
        </w:rPr>
        <w:t>لۡخَلۡقَۚ</w:t>
      </w:r>
      <w:r w:rsidR="00192EAE" w:rsidRPr="000C2FCA">
        <w:rPr>
          <w:rFonts w:ascii="Traditional Arabic" w:eastAsia="Times New Roman" w:hAnsi="Traditional Arabic" w:cs="Traditional Arabic"/>
          <w:rtl/>
        </w:rPr>
        <w:t>﴾</w:t>
      </w:r>
      <w:r w:rsidR="00192EAE">
        <w:rPr>
          <w:rFonts w:ascii="Tahoma" w:eastAsia="Times New Roman" w:hAnsi="Tahoma" w:hint="cs"/>
          <w:sz w:val="24"/>
          <w:rtl/>
        </w:rPr>
        <w:t xml:space="preserve"> </w:t>
      </w:r>
      <w:r w:rsidR="00192EAE" w:rsidRPr="000C2FCA">
        <w:rPr>
          <w:rFonts w:ascii="mylotus" w:eastAsia="Times New Roman" w:hAnsi="mylotus" w:cs="mylotus"/>
          <w:sz w:val="24"/>
          <w:szCs w:val="24"/>
          <w:rtl/>
        </w:rPr>
        <w:t>[</w:t>
      </w:r>
      <w:r w:rsidR="00192EAE">
        <w:rPr>
          <w:rFonts w:ascii="mylotus" w:hAnsi="mylotus" w:cs="mylotus" w:hint="cs"/>
          <w:sz w:val="24"/>
          <w:szCs w:val="24"/>
          <w:rtl/>
        </w:rPr>
        <w:t>العنكبوت: 20</w:t>
      </w:r>
      <w:r w:rsidR="00192EAE" w:rsidRPr="000C2FCA">
        <w:rPr>
          <w:rFonts w:ascii="mylotus" w:eastAsia="Times New Roman" w:hAnsi="mylotus" w:cs="mylotus"/>
          <w:sz w:val="24"/>
          <w:szCs w:val="24"/>
          <w:rtl/>
        </w:rPr>
        <w:t>]</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بگو در زمين بگرديد و بنگريد چگونه آفرينش را آغاز كرده است‏سپس [باز] خداست كه نشاه آخرت را پديد مى‏آورد خداست كه بر هر چيزى تواناست» و</w:t>
      </w:r>
      <w:r w:rsidR="00BF6284">
        <w:rPr>
          <w:rFonts w:ascii="Tahoma" w:eastAsia="Times New Roman" w:hAnsi="Tahoma"/>
          <w:sz w:val="24"/>
          <w:rtl/>
        </w:rPr>
        <w:t xml:space="preserve"> مي‌</w:t>
      </w:r>
      <w:r w:rsidRPr="009E31EC">
        <w:rPr>
          <w:rFonts w:ascii="Tahoma" w:eastAsia="Times New Roman" w:hAnsi="Tahoma"/>
          <w:sz w:val="24"/>
          <w:rtl/>
        </w:rPr>
        <w:t>فرمايد:</w:t>
      </w:r>
      <w:r w:rsidR="00192EAE">
        <w:rPr>
          <w:rFonts w:ascii="Tahoma" w:eastAsia="Times New Roman" w:hAnsi="Tahoma" w:hint="cs"/>
          <w:sz w:val="24"/>
          <w:rtl/>
        </w:rPr>
        <w:t xml:space="preserve"> </w:t>
      </w:r>
      <w:r w:rsidR="00192EAE" w:rsidRPr="000C2FCA">
        <w:rPr>
          <w:rFonts w:ascii="Traditional Arabic" w:eastAsia="Times New Roman" w:hAnsi="Traditional Arabic" w:cs="Traditional Arabic"/>
          <w:rtl/>
        </w:rPr>
        <w:t>﴿</w:t>
      </w:r>
      <w:r w:rsidR="004D7228">
        <w:rPr>
          <w:rFonts w:ascii="KFGQPC Uthmanic Script HAFS" w:eastAsia="Times New Roman" w:hAnsi="KFGQPC Uthmanic Script HAFS" w:cs="KFGQPC Uthmanic Script HAFS"/>
          <w:rtl/>
        </w:rPr>
        <w:t xml:space="preserve">قُلۡ سِيرُواْ فِي </w:t>
      </w:r>
      <w:r w:rsidR="004D7228">
        <w:rPr>
          <w:rFonts w:ascii="KFGQPC Uthmanic Script HAFS" w:eastAsia="Times New Roman" w:hAnsi="KFGQPC Uthmanic Script HAFS" w:cs="KFGQPC Uthmanic Script HAFS" w:hint="cs"/>
          <w:rtl/>
        </w:rPr>
        <w:t>ٱ</w:t>
      </w:r>
      <w:r w:rsidR="004D7228">
        <w:rPr>
          <w:rFonts w:ascii="KFGQPC Uthmanic Script HAFS" w:eastAsia="Times New Roman" w:hAnsi="KFGQPC Uthmanic Script HAFS" w:cs="KFGQPC Uthmanic Script HAFS" w:hint="eastAsia"/>
          <w:rtl/>
        </w:rPr>
        <w:t>لۡأَرۡضِ</w:t>
      </w:r>
      <w:r w:rsidR="004D7228">
        <w:rPr>
          <w:rFonts w:ascii="KFGQPC Uthmanic Script HAFS" w:eastAsia="Times New Roman" w:hAnsi="KFGQPC Uthmanic Script HAFS" w:cs="KFGQPC Uthmanic Script HAFS"/>
          <w:rtl/>
        </w:rPr>
        <w:t xml:space="preserve"> ثُمَّ </w:t>
      </w:r>
      <w:r w:rsidR="004D7228">
        <w:rPr>
          <w:rFonts w:ascii="KFGQPC Uthmanic Script HAFS" w:eastAsia="Times New Roman" w:hAnsi="KFGQPC Uthmanic Script HAFS" w:cs="KFGQPC Uthmanic Script HAFS" w:hint="cs"/>
          <w:rtl/>
        </w:rPr>
        <w:t>ٱ</w:t>
      </w:r>
      <w:r w:rsidR="004D7228">
        <w:rPr>
          <w:rFonts w:ascii="KFGQPC Uthmanic Script HAFS" w:eastAsia="Times New Roman" w:hAnsi="KFGQPC Uthmanic Script HAFS" w:cs="KFGQPC Uthmanic Script HAFS" w:hint="eastAsia"/>
          <w:rtl/>
        </w:rPr>
        <w:t>نظُرُواْ</w:t>
      </w:r>
      <w:r w:rsidR="004D7228">
        <w:rPr>
          <w:rFonts w:ascii="KFGQPC Uthmanic Script HAFS" w:eastAsia="Times New Roman" w:hAnsi="KFGQPC Uthmanic Script HAFS" w:cs="KFGQPC Uthmanic Script HAFS"/>
          <w:rtl/>
        </w:rPr>
        <w:t xml:space="preserve"> كَيۡفَ كَانَ عَٰقِبَةُ </w:t>
      </w:r>
      <w:r w:rsidR="004D7228">
        <w:rPr>
          <w:rFonts w:ascii="KFGQPC Uthmanic Script HAFS" w:eastAsia="Times New Roman" w:hAnsi="KFGQPC Uthmanic Script HAFS" w:cs="KFGQPC Uthmanic Script HAFS" w:hint="cs"/>
          <w:rtl/>
        </w:rPr>
        <w:t>ٱ</w:t>
      </w:r>
      <w:r w:rsidR="004D7228">
        <w:rPr>
          <w:rFonts w:ascii="KFGQPC Uthmanic Script HAFS" w:eastAsia="Times New Roman" w:hAnsi="KFGQPC Uthmanic Script HAFS" w:cs="KFGQPC Uthmanic Script HAFS" w:hint="eastAsia"/>
          <w:rtl/>
        </w:rPr>
        <w:t>لۡمُكَذِّبِينَ</w:t>
      </w:r>
      <w:r w:rsidR="004D7228">
        <w:rPr>
          <w:rFonts w:ascii="KFGQPC Uthmanic Script HAFS" w:eastAsia="Times New Roman" w:hAnsi="KFGQPC Uthmanic Script HAFS" w:cs="KFGQPC Uthmanic Script HAFS"/>
          <w:rtl/>
        </w:rPr>
        <w:t xml:space="preserve"> ١١</w:t>
      </w:r>
      <w:r w:rsidR="00192EAE" w:rsidRPr="000C2FCA">
        <w:rPr>
          <w:rFonts w:ascii="Traditional Arabic" w:eastAsia="Times New Roman" w:hAnsi="Traditional Arabic" w:cs="Traditional Arabic"/>
          <w:rtl/>
        </w:rPr>
        <w:t>﴾</w:t>
      </w:r>
      <w:r w:rsidR="00192EAE">
        <w:rPr>
          <w:rFonts w:ascii="Tahoma" w:eastAsia="Times New Roman" w:hAnsi="Tahoma" w:hint="cs"/>
          <w:sz w:val="24"/>
          <w:rtl/>
        </w:rPr>
        <w:t xml:space="preserve"> </w:t>
      </w:r>
      <w:r w:rsidR="00192EAE" w:rsidRPr="000C2FCA">
        <w:rPr>
          <w:rFonts w:ascii="mylotus" w:eastAsia="Times New Roman" w:hAnsi="mylotus" w:cs="mylotus"/>
          <w:sz w:val="24"/>
          <w:szCs w:val="24"/>
          <w:rtl/>
        </w:rPr>
        <w:t>[</w:t>
      </w:r>
      <w:r w:rsidR="00192EAE">
        <w:rPr>
          <w:rFonts w:ascii="mylotus" w:hAnsi="mylotus" w:cs="mylotus" w:hint="cs"/>
          <w:sz w:val="24"/>
          <w:szCs w:val="24"/>
          <w:rtl/>
        </w:rPr>
        <w:t>الأنعام: 11</w:t>
      </w:r>
      <w:r w:rsidR="00192EAE" w:rsidRPr="000C2FCA">
        <w:rPr>
          <w:rFonts w:ascii="mylotus" w:eastAsia="Times New Roman" w:hAnsi="mylotus" w:cs="mylotus"/>
          <w:sz w:val="24"/>
          <w:szCs w:val="24"/>
          <w:rtl/>
        </w:rPr>
        <w:t>]</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بگو در زمين بگرديد آنگاه بنگريد كه فرجام تكذيب‏كنندگان چگونه بوده است.» همچنين</w:t>
      </w:r>
      <w:r w:rsidR="00BF6284">
        <w:rPr>
          <w:rFonts w:ascii="Tahoma" w:eastAsia="Times New Roman" w:hAnsi="Tahoma"/>
          <w:sz w:val="24"/>
          <w:rtl/>
        </w:rPr>
        <w:t xml:space="preserve"> مي‌</w:t>
      </w:r>
      <w:r w:rsidRPr="009E31EC">
        <w:rPr>
          <w:rFonts w:ascii="Tahoma" w:eastAsia="Times New Roman" w:hAnsi="Tahoma"/>
          <w:sz w:val="24"/>
          <w:rtl/>
        </w:rPr>
        <w:t>فرمايد:</w:t>
      </w:r>
      <w:r w:rsidR="00192EAE">
        <w:rPr>
          <w:rFonts w:ascii="Tahoma" w:eastAsia="Times New Roman" w:hAnsi="Tahoma" w:hint="cs"/>
          <w:sz w:val="24"/>
          <w:rtl/>
        </w:rPr>
        <w:t xml:space="preserve"> </w:t>
      </w:r>
      <w:r w:rsidR="00192EAE" w:rsidRPr="000C2FCA">
        <w:rPr>
          <w:rFonts w:ascii="Traditional Arabic" w:eastAsia="Times New Roman" w:hAnsi="Traditional Arabic" w:cs="Traditional Arabic"/>
          <w:rtl/>
        </w:rPr>
        <w:t>﴿</w:t>
      </w:r>
      <w:r w:rsidR="004D7228">
        <w:rPr>
          <w:rFonts w:ascii="KFGQPC Uthmanic Script HAFS" w:eastAsia="Times New Roman" w:hAnsi="KFGQPC Uthmanic Script HAFS" w:cs="KFGQPC Uthmanic Script HAFS"/>
          <w:rtl/>
        </w:rPr>
        <w:t xml:space="preserve">هُوَ </w:t>
      </w:r>
      <w:r w:rsidR="004D7228">
        <w:rPr>
          <w:rFonts w:ascii="KFGQPC Uthmanic Script HAFS" w:eastAsia="Times New Roman" w:hAnsi="KFGQPC Uthmanic Script HAFS" w:cs="KFGQPC Uthmanic Script HAFS" w:hint="cs"/>
          <w:rtl/>
        </w:rPr>
        <w:t>ٱ</w:t>
      </w:r>
      <w:r w:rsidR="004D7228">
        <w:rPr>
          <w:rFonts w:ascii="KFGQPC Uthmanic Script HAFS" w:eastAsia="Times New Roman" w:hAnsi="KFGQPC Uthmanic Script HAFS" w:cs="KFGQPC Uthmanic Script HAFS" w:hint="eastAsia"/>
          <w:rtl/>
        </w:rPr>
        <w:t>لَّذِي</w:t>
      </w:r>
      <w:r w:rsidR="004D7228">
        <w:rPr>
          <w:rFonts w:ascii="KFGQPC Uthmanic Script HAFS" w:eastAsia="Times New Roman" w:hAnsi="KFGQPC Uthmanic Script HAFS" w:cs="KFGQPC Uthmanic Script HAFS"/>
          <w:rtl/>
        </w:rPr>
        <w:t xml:space="preserve"> جَعَلَ لَكُمُ </w:t>
      </w:r>
      <w:r w:rsidR="004D7228">
        <w:rPr>
          <w:rFonts w:ascii="KFGQPC Uthmanic Script HAFS" w:eastAsia="Times New Roman" w:hAnsi="KFGQPC Uthmanic Script HAFS" w:cs="KFGQPC Uthmanic Script HAFS" w:hint="cs"/>
          <w:rtl/>
        </w:rPr>
        <w:t>ٱ</w:t>
      </w:r>
      <w:r w:rsidR="004D7228">
        <w:rPr>
          <w:rFonts w:ascii="KFGQPC Uthmanic Script HAFS" w:eastAsia="Times New Roman" w:hAnsi="KFGQPC Uthmanic Script HAFS" w:cs="KFGQPC Uthmanic Script HAFS" w:hint="eastAsia"/>
          <w:rtl/>
        </w:rPr>
        <w:t>لۡأَرۡضَ</w:t>
      </w:r>
      <w:r w:rsidR="004D7228">
        <w:rPr>
          <w:rFonts w:ascii="KFGQPC Uthmanic Script HAFS" w:eastAsia="Times New Roman" w:hAnsi="KFGQPC Uthmanic Script HAFS" w:cs="KFGQPC Uthmanic Script HAFS"/>
          <w:rtl/>
        </w:rPr>
        <w:t xml:space="preserve"> ذَلُولٗا فَ</w:t>
      </w:r>
      <w:r w:rsidR="004D7228">
        <w:rPr>
          <w:rFonts w:ascii="KFGQPC Uthmanic Script HAFS" w:eastAsia="Times New Roman" w:hAnsi="KFGQPC Uthmanic Script HAFS" w:cs="KFGQPC Uthmanic Script HAFS" w:hint="cs"/>
          <w:rtl/>
        </w:rPr>
        <w:t>ٱ</w:t>
      </w:r>
      <w:r w:rsidR="004D7228">
        <w:rPr>
          <w:rFonts w:ascii="KFGQPC Uthmanic Script HAFS" w:eastAsia="Times New Roman" w:hAnsi="KFGQPC Uthmanic Script HAFS" w:cs="KFGQPC Uthmanic Script HAFS" w:hint="eastAsia"/>
          <w:rtl/>
        </w:rPr>
        <w:t>مۡشُواْ</w:t>
      </w:r>
      <w:r w:rsidR="004D7228">
        <w:rPr>
          <w:rFonts w:ascii="KFGQPC Uthmanic Script HAFS" w:eastAsia="Times New Roman" w:hAnsi="KFGQPC Uthmanic Script HAFS" w:cs="KFGQPC Uthmanic Script HAFS"/>
          <w:rtl/>
        </w:rPr>
        <w:t xml:space="preserve"> فِي مَنَاكِبِهَا وَكُلُواْ مِن رِّزۡقِهِ</w:t>
      </w:r>
      <w:r w:rsidR="004D7228">
        <w:rPr>
          <w:rFonts w:ascii="KFGQPC Uthmanic Script HAFS" w:eastAsia="Times New Roman" w:hAnsi="KFGQPC Uthmanic Script HAFS" w:cs="KFGQPC Uthmanic Script HAFS" w:hint="cs"/>
          <w:rtl/>
        </w:rPr>
        <w:t>ۦۖ</w:t>
      </w:r>
      <w:r w:rsidR="004D7228">
        <w:rPr>
          <w:rFonts w:ascii="KFGQPC Uthmanic Script HAFS" w:eastAsia="Times New Roman" w:hAnsi="KFGQPC Uthmanic Script HAFS" w:cs="KFGQPC Uthmanic Script HAFS"/>
          <w:rtl/>
        </w:rPr>
        <w:t xml:space="preserve"> وَإِلَيۡهِ </w:t>
      </w:r>
      <w:r w:rsidR="004D7228">
        <w:rPr>
          <w:rFonts w:ascii="KFGQPC Uthmanic Script HAFS" w:eastAsia="Times New Roman" w:hAnsi="KFGQPC Uthmanic Script HAFS" w:cs="KFGQPC Uthmanic Script HAFS" w:hint="cs"/>
          <w:rtl/>
        </w:rPr>
        <w:t>ٱ</w:t>
      </w:r>
      <w:r w:rsidR="004D7228">
        <w:rPr>
          <w:rFonts w:ascii="KFGQPC Uthmanic Script HAFS" w:eastAsia="Times New Roman" w:hAnsi="KFGQPC Uthmanic Script HAFS" w:cs="KFGQPC Uthmanic Script HAFS" w:hint="eastAsia"/>
          <w:rtl/>
        </w:rPr>
        <w:t>لنُّشُورُ</w:t>
      </w:r>
      <w:r w:rsidR="004D7228">
        <w:rPr>
          <w:rFonts w:ascii="KFGQPC Uthmanic Script HAFS" w:eastAsia="Times New Roman" w:hAnsi="KFGQPC Uthmanic Script HAFS" w:cs="KFGQPC Uthmanic Script HAFS"/>
          <w:rtl/>
        </w:rPr>
        <w:t xml:space="preserve"> ١٥</w:t>
      </w:r>
      <w:r w:rsidR="00192EAE" w:rsidRPr="000C2FCA">
        <w:rPr>
          <w:rFonts w:ascii="Traditional Arabic" w:eastAsia="Times New Roman" w:hAnsi="Traditional Arabic" w:cs="Traditional Arabic"/>
          <w:rtl/>
        </w:rPr>
        <w:t>﴾</w:t>
      </w:r>
      <w:r w:rsidR="00192EAE">
        <w:rPr>
          <w:rFonts w:ascii="Tahoma" w:eastAsia="Times New Roman" w:hAnsi="Tahoma" w:hint="cs"/>
          <w:sz w:val="24"/>
          <w:rtl/>
        </w:rPr>
        <w:t xml:space="preserve"> </w:t>
      </w:r>
      <w:r w:rsidR="00192EAE" w:rsidRPr="000C2FCA">
        <w:rPr>
          <w:rFonts w:ascii="mylotus" w:eastAsia="Times New Roman" w:hAnsi="mylotus" w:cs="mylotus"/>
          <w:sz w:val="24"/>
          <w:szCs w:val="24"/>
          <w:rtl/>
        </w:rPr>
        <w:t>[</w:t>
      </w:r>
      <w:r w:rsidR="00192EAE">
        <w:rPr>
          <w:rFonts w:ascii="mylotus" w:hAnsi="mylotus" w:cs="mylotus" w:hint="cs"/>
          <w:sz w:val="24"/>
          <w:szCs w:val="24"/>
          <w:rtl/>
        </w:rPr>
        <w:t>الملك: 15</w:t>
      </w:r>
      <w:r w:rsidR="00192EAE" w:rsidRPr="000C2FCA">
        <w:rPr>
          <w:rFonts w:ascii="mylotus" w:eastAsia="Times New Roman" w:hAnsi="mylotus" w:cs="mylotus"/>
          <w:sz w:val="24"/>
          <w:szCs w:val="24"/>
          <w:rtl/>
        </w:rPr>
        <w:t>]</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اوست كسى كه زمين را براى شما رام گردانيد پس در فراخناى آن رهسپار شويد و از روزى [خدا] بخوريد و رستاخيز به سوى اوست.» از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نقل است که فرمودند:</w:t>
      </w:r>
      <w:r w:rsidR="00817AD9">
        <w:rPr>
          <w:rFonts w:ascii="Tahoma" w:eastAsia="Times New Roman" w:hAnsi="Tahoma"/>
          <w:sz w:val="24"/>
          <w:rtl/>
        </w:rPr>
        <w:t xml:space="preserve"> (</w:t>
      </w:r>
      <w:r w:rsidRPr="004D7228">
        <w:rPr>
          <w:rStyle w:val="Char1"/>
          <w:rFonts w:eastAsia="Calibri"/>
          <w:rtl/>
        </w:rPr>
        <w:t>سافروا تصحوا، واغزوا تستغنوا)</w:t>
      </w:r>
      <w:r w:rsidRPr="009E31EC">
        <w:rPr>
          <w:rFonts w:ascii="Tahoma" w:eastAsia="Times New Roman" w:hAnsi="Tahoma"/>
          <w:sz w:val="24"/>
          <w:rtl/>
        </w:rPr>
        <w:t xml:space="preserve"> يعني: «سفر کنيد تا تندرست باشيد. پيکار کنبد تا</w:t>
      </w:r>
      <w:r w:rsidR="00BF6284">
        <w:rPr>
          <w:rFonts w:ascii="Tahoma" w:eastAsia="Times New Roman" w:hAnsi="Tahoma"/>
          <w:sz w:val="24"/>
          <w:rtl/>
        </w:rPr>
        <w:t xml:space="preserve"> بي‌</w:t>
      </w:r>
      <w:r w:rsidRPr="009E31EC">
        <w:rPr>
          <w:rFonts w:ascii="Tahoma" w:eastAsia="Times New Roman" w:hAnsi="Tahoma"/>
          <w:sz w:val="24"/>
          <w:rtl/>
        </w:rPr>
        <w:t>نياز باشيد.» [احمد]</w:t>
      </w:r>
    </w:p>
    <w:p w:rsidR="00CF0904" w:rsidRDefault="00CF0904" w:rsidP="00E660DA">
      <w:pPr>
        <w:pStyle w:val="a0"/>
        <w:rPr>
          <w:rtl/>
        </w:rPr>
      </w:pPr>
      <w:bookmarkStart w:id="199" w:name="_Toc349481048"/>
      <w:r w:rsidRPr="009E31EC">
        <w:rPr>
          <w:rtl/>
        </w:rPr>
        <w:t>سفر فوايد بسياري دارد که امام شافعي به زيبايي</w:t>
      </w:r>
      <w:r w:rsidR="00BF6284">
        <w:rPr>
          <w:rtl/>
        </w:rPr>
        <w:t xml:space="preserve"> آن‌ها </w:t>
      </w:r>
      <w:r w:rsidRPr="009E31EC">
        <w:rPr>
          <w:rtl/>
        </w:rPr>
        <w:t>را چنين</w:t>
      </w:r>
      <w:r w:rsidR="00BF6284">
        <w:rPr>
          <w:rtl/>
        </w:rPr>
        <w:t xml:space="preserve"> برمي‌</w:t>
      </w:r>
      <w:r w:rsidRPr="009E31EC">
        <w:rPr>
          <w:rtl/>
        </w:rPr>
        <w:t>شمارد:</w:t>
      </w:r>
      <w:bookmarkEnd w:id="199"/>
    </w:p>
    <w:tbl>
      <w:tblPr>
        <w:bidiVisual/>
        <w:tblW w:w="0" w:type="auto"/>
        <w:tblLook w:val="04A0" w:firstRow="1" w:lastRow="0" w:firstColumn="1" w:lastColumn="0" w:noHBand="0" w:noVBand="1"/>
      </w:tblPr>
      <w:tblGrid>
        <w:gridCol w:w="3623"/>
        <w:gridCol w:w="425"/>
        <w:gridCol w:w="3652"/>
      </w:tblGrid>
      <w:tr w:rsidR="004D7228" w:rsidRPr="0060648A" w:rsidTr="0060648A">
        <w:tc>
          <w:tcPr>
            <w:tcW w:w="3623" w:type="dxa"/>
            <w:shd w:val="clear" w:color="auto" w:fill="auto"/>
          </w:tcPr>
          <w:p w:rsidR="004D7228" w:rsidRPr="0060648A" w:rsidRDefault="004D7228" w:rsidP="0060648A">
            <w:pPr>
              <w:pStyle w:val="a2"/>
              <w:ind w:firstLine="0"/>
              <w:jc w:val="lowKashida"/>
              <w:rPr>
                <w:sz w:val="2"/>
                <w:szCs w:val="2"/>
                <w:rtl/>
              </w:rPr>
            </w:pPr>
            <w:r w:rsidRPr="009E31EC">
              <w:rPr>
                <w:rtl/>
              </w:rPr>
              <w:t>تَغَرَّبْ عن الأوطان في طلب العـلا</w:t>
            </w:r>
            <w:r>
              <w:rPr>
                <w:rFonts w:hint="cs"/>
                <w:rtl/>
              </w:rPr>
              <w:br/>
            </w:r>
          </w:p>
        </w:tc>
        <w:tc>
          <w:tcPr>
            <w:tcW w:w="425" w:type="dxa"/>
            <w:shd w:val="clear" w:color="auto" w:fill="auto"/>
          </w:tcPr>
          <w:p w:rsidR="004D7228" w:rsidRDefault="004D7228" w:rsidP="0060648A">
            <w:pPr>
              <w:pStyle w:val="a2"/>
              <w:ind w:firstLine="0"/>
              <w:jc w:val="lowKashida"/>
              <w:rPr>
                <w:rtl/>
              </w:rPr>
            </w:pPr>
          </w:p>
        </w:tc>
        <w:tc>
          <w:tcPr>
            <w:tcW w:w="3652" w:type="dxa"/>
            <w:shd w:val="clear" w:color="auto" w:fill="auto"/>
          </w:tcPr>
          <w:p w:rsidR="004D7228" w:rsidRPr="0060648A" w:rsidRDefault="004D7228" w:rsidP="0060648A">
            <w:pPr>
              <w:pStyle w:val="a2"/>
              <w:ind w:firstLine="0"/>
              <w:jc w:val="lowKashida"/>
              <w:rPr>
                <w:sz w:val="2"/>
                <w:szCs w:val="2"/>
                <w:rtl/>
              </w:rPr>
            </w:pPr>
            <w:r w:rsidRPr="009E31EC">
              <w:rPr>
                <w:rtl/>
              </w:rPr>
              <w:t>وسافر ففي الأسفار خمـس فـوائــد</w:t>
            </w:r>
            <w:r>
              <w:rPr>
                <w:rFonts w:hint="cs"/>
                <w:rtl/>
              </w:rPr>
              <w:br/>
            </w:r>
          </w:p>
        </w:tc>
      </w:tr>
      <w:tr w:rsidR="004D7228" w:rsidRPr="0060648A" w:rsidTr="0060648A">
        <w:tc>
          <w:tcPr>
            <w:tcW w:w="3623" w:type="dxa"/>
            <w:shd w:val="clear" w:color="auto" w:fill="auto"/>
          </w:tcPr>
          <w:p w:rsidR="004D7228" w:rsidRPr="0060648A" w:rsidRDefault="004D7228" w:rsidP="0060648A">
            <w:pPr>
              <w:pStyle w:val="a2"/>
              <w:ind w:firstLine="0"/>
              <w:jc w:val="lowKashida"/>
              <w:rPr>
                <w:sz w:val="2"/>
                <w:szCs w:val="2"/>
                <w:rtl/>
              </w:rPr>
            </w:pPr>
            <w:r w:rsidRPr="009E31EC">
              <w:rPr>
                <w:rtl/>
              </w:rPr>
              <w:t>تفرُّج همِّ، واكتســـاب معيشــة</w:t>
            </w:r>
            <w:r>
              <w:rPr>
                <w:rFonts w:hint="cs"/>
                <w:rtl/>
              </w:rPr>
              <w:br/>
            </w:r>
          </w:p>
        </w:tc>
        <w:tc>
          <w:tcPr>
            <w:tcW w:w="425" w:type="dxa"/>
            <w:shd w:val="clear" w:color="auto" w:fill="auto"/>
          </w:tcPr>
          <w:p w:rsidR="004D7228" w:rsidRDefault="004D7228" w:rsidP="0060648A">
            <w:pPr>
              <w:pStyle w:val="a2"/>
              <w:ind w:firstLine="0"/>
              <w:jc w:val="lowKashida"/>
              <w:rPr>
                <w:rtl/>
              </w:rPr>
            </w:pPr>
          </w:p>
        </w:tc>
        <w:tc>
          <w:tcPr>
            <w:tcW w:w="3652" w:type="dxa"/>
            <w:shd w:val="clear" w:color="auto" w:fill="auto"/>
          </w:tcPr>
          <w:p w:rsidR="004D7228" w:rsidRPr="0060648A" w:rsidRDefault="004D7228" w:rsidP="0060648A">
            <w:pPr>
              <w:pStyle w:val="a2"/>
              <w:ind w:firstLine="0"/>
              <w:jc w:val="lowKashida"/>
              <w:rPr>
                <w:sz w:val="2"/>
                <w:szCs w:val="2"/>
                <w:rtl/>
              </w:rPr>
            </w:pPr>
            <w:r w:rsidRPr="009E31EC">
              <w:rPr>
                <w:rtl/>
              </w:rPr>
              <w:t>وعـلم، وآداب، وصـحـــبــة ماجــد</w:t>
            </w:r>
            <w:r>
              <w:rPr>
                <w:rFonts w:hint="cs"/>
                <w:rtl/>
              </w:rPr>
              <w:br/>
            </w:r>
          </w:p>
        </w:tc>
      </w:tr>
    </w:tbl>
    <w:p w:rsidR="00CF0904" w:rsidRPr="00A83FC8" w:rsidRDefault="00CF0904" w:rsidP="009B31FB">
      <w:pPr>
        <w:rPr>
          <w:rFonts w:eastAsia="Times New Roman"/>
          <w:sz w:val="24"/>
          <w:rtl/>
        </w:rPr>
      </w:pPr>
      <w:r w:rsidRPr="009E31EC">
        <w:rPr>
          <w:rFonts w:ascii="Tahoma" w:eastAsia="Times New Roman" w:hAnsi="Tahoma"/>
          <w:sz w:val="24"/>
          <w:rtl/>
        </w:rPr>
        <w:t>معني شعر:</w:t>
      </w:r>
    </w:p>
    <w:p w:rsidR="00CF0904" w:rsidRPr="00A83FC8" w:rsidRDefault="00CF0904" w:rsidP="009B31FB">
      <w:pPr>
        <w:rPr>
          <w:rFonts w:eastAsia="Times New Roman"/>
          <w:sz w:val="24"/>
          <w:rtl/>
        </w:rPr>
      </w:pPr>
      <w:r w:rsidRPr="009E31EC">
        <w:rPr>
          <w:rFonts w:ascii="Tahoma" w:eastAsia="Times New Roman" w:hAnsi="Tahoma"/>
          <w:sz w:val="24"/>
          <w:rtl/>
        </w:rPr>
        <w:t>«دل برکن از خانه و کاشانه چو خواهي تو بلندي</w:t>
      </w:r>
    </w:p>
    <w:p w:rsidR="00CF0904" w:rsidRPr="00A83FC8" w:rsidRDefault="00CF0904" w:rsidP="009B31FB">
      <w:pPr>
        <w:rPr>
          <w:rFonts w:eastAsia="Times New Roman"/>
          <w:sz w:val="24"/>
          <w:rtl/>
        </w:rPr>
      </w:pPr>
      <w:r w:rsidRPr="009E31EC">
        <w:rPr>
          <w:rFonts w:ascii="Tahoma" w:eastAsia="Times New Roman" w:hAnsi="Tahoma"/>
          <w:sz w:val="24"/>
          <w:rtl/>
        </w:rPr>
        <w:t>در راه سفر شو که سفر پنج فايده دارد</w:t>
      </w:r>
    </w:p>
    <w:p w:rsidR="00CF0904" w:rsidRPr="00A83FC8" w:rsidRDefault="00CF0904" w:rsidP="009B31FB">
      <w:pPr>
        <w:rPr>
          <w:rFonts w:eastAsia="Times New Roman"/>
          <w:sz w:val="24"/>
          <w:rtl/>
        </w:rPr>
      </w:pPr>
      <w:r w:rsidRPr="009E31EC">
        <w:rPr>
          <w:rFonts w:ascii="Tahoma" w:eastAsia="Times New Roman" w:hAnsi="Tahoma"/>
          <w:sz w:val="24"/>
          <w:rtl/>
        </w:rPr>
        <w:t>يکي رانش اندوه و دگر کسب معاشست</w:t>
      </w:r>
    </w:p>
    <w:p w:rsidR="00CF0904" w:rsidRPr="00A83FC8" w:rsidRDefault="00CF0904" w:rsidP="009B31FB">
      <w:pPr>
        <w:rPr>
          <w:rFonts w:eastAsia="Times New Roman"/>
          <w:sz w:val="24"/>
          <w:rtl/>
        </w:rPr>
      </w:pPr>
      <w:r w:rsidRPr="009E31EC">
        <w:rPr>
          <w:rFonts w:ascii="Tahoma" w:eastAsia="Times New Roman" w:hAnsi="Tahoma"/>
          <w:sz w:val="24"/>
          <w:rtl/>
        </w:rPr>
        <w:t>سوم دانش و علمست و چهار زينت آداب</w:t>
      </w:r>
    </w:p>
    <w:p w:rsidR="00CF0904" w:rsidRPr="00A83FC8" w:rsidRDefault="00CF0904" w:rsidP="009B31FB">
      <w:pPr>
        <w:rPr>
          <w:rFonts w:eastAsia="Times New Roman"/>
          <w:sz w:val="24"/>
          <w:rtl/>
        </w:rPr>
      </w:pPr>
      <w:r w:rsidRPr="009E31EC">
        <w:rPr>
          <w:rFonts w:ascii="Tahoma" w:eastAsia="Times New Roman" w:hAnsi="Tahoma"/>
          <w:sz w:val="24"/>
          <w:rtl/>
        </w:rPr>
        <w:t>پنجم حصه از سود سفر صحبت ياران شريف است.</w:t>
      </w:r>
      <w:r w:rsidR="00E660DA">
        <w:rPr>
          <w:rFonts w:ascii="Tahoma" w:eastAsia="Times New Roman" w:hAnsi="Tahoma"/>
          <w:sz w:val="24"/>
          <w:rtl/>
        </w:rPr>
        <w:t>»</w:t>
      </w:r>
    </w:p>
    <w:p w:rsidR="00CF0904" w:rsidRPr="00A83FC8" w:rsidRDefault="00CF0904" w:rsidP="009B31FB">
      <w:pPr>
        <w:rPr>
          <w:rFonts w:eastAsia="Times New Roman"/>
          <w:sz w:val="24"/>
          <w:rtl/>
        </w:rPr>
      </w:pPr>
      <w:r w:rsidRPr="009E31EC">
        <w:rPr>
          <w:rFonts w:ascii="Tahoma" w:eastAsia="Times New Roman" w:hAnsi="Tahoma"/>
          <w:sz w:val="24"/>
          <w:rtl/>
        </w:rPr>
        <w:t>مي توان براي اهداف متفاوتي رنج سفر را بر خود هموار کرد؛ براي حج يا عمره، کسب علم، گشتن پي رزق و روزي، ديدار دوست و آشنا يا</w:t>
      </w:r>
      <w:r w:rsidR="000F7A62">
        <w:rPr>
          <w:rFonts w:ascii="Tahoma" w:eastAsia="Times New Roman" w:hAnsi="Tahoma"/>
          <w:sz w:val="24"/>
          <w:rtl/>
        </w:rPr>
        <w:t>.</w:t>
      </w:r>
      <w:r w:rsidRPr="009E31EC">
        <w:rPr>
          <w:rFonts w:ascii="Tahoma" w:eastAsia="Times New Roman" w:hAnsi="Tahoma"/>
          <w:sz w:val="24"/>
          <w:rtl/>
        </w:rPr>
        <w:t>..</w:t>
      </w:r>
    </w:p>
    <w:p w:rsidR="00CF0904" w:rsidRPr="00CF0904" w:rsidRDefault="00CF0904" w:rsidP="00E660DA">
      <w:pPr>
        <w:pStyle w:val="a0"/>
        <w:rPr>
          <w:rFonts w:cs="Times New Roman"/>
          <w:szCs w:val="24"/>
          <w:rtl/>
        </w:rPr>
      </w:pPr>
      <w:bookmarkStart w:id="200" w:name="_Toc349481049"/>
      <w:r w:rsidRPr="009E31EC">
        <w:rPr>
          <w:rtl/>
        </w:rPr>
        <w:t>از جمله آداب سفر:</w:t>
      </w:r>
      <w:bookmarkEnd w:id="200"/>
    </w:p>
    <w:p w:rsidR="00CF0904" w:rsidRPr="00CF0904" w:rsidRDefault="00CF0904" w:rsidP="00E660DA">
      <w:pPr>
        <w:pStyle w:val="a0"/>
        <w:rPr>
          <w:rFonts w:cs="Times New Roman"/>
          <w:szCs w:val="24"/>
          <w:rtl/>
        </w:rPr>
      </w:pPr>
      <w:bookmarkStart w:id="201" w:name="_Toc349481050"/>
      <w:r w:rsidRPr="009E31EC">
        <w:rPr>
          <w:rtl/>
        </w:rPr>
        <w:t>نيت صحيح و نيکو:</w:t>
      </w:r>
      <w:bookmarkEnd w:id="201"/>
      <w:r w:rsidRPr="009E31EC">
        <w:rPr>
          <w:rtl/>
        </w:rPr>
        <w:t xml:space="preserve"> </w:t>
      </w:r>
    </w:p>
    <w:p w:rsidR="00CF0904" w:rsidRPr="00A83FC8" w:rsidRDefault="00CF0904" w:rsidP="004D7228">
      <w:pPr>
        <w:jc w:val="both"/>
        <w:rPr>
          <w:rFonts w:eastAsia="Times New Roman"/>
          <w:sz w:val="24"/>
          <w:rtl/>
        </w:rPr>
      </w:pPr>
      <w:r w:rsidRPr="009E31EC">
        <w:rPr>
          <w:rFonts w:ascii="Tahoma" w:eastAsia="Times New Roman" w:hAnsi="Tahoma"/>
          <w:sz w:val="24"/>
          <w:rtl/>
        </w:rPr>
        <w:t>فرد مسلمان با نيت درست و صحيح سفرش را به عملي در جهت نزديکي به خداوند مبدل</w:t>
      </w:r>
      <w:r w:rsidR="00BF6284">
        <w:rPr>
          <w:rFonts w:ascii="Tahoma" w:eastAsia="Times New Roman" w:hAnsi="Tahoma"/>
          <w:sz w:val="24"/>
          <w:rtl/>
        </w:rPr>
        <w:t xml:space="preserve"> مي‌</w:t>
      </w:r>
      <w:r w:rsidRPr="009E31EC">
        <w:rPr>
          <w:rFonts w:ascii="Tahoma" w:eastAsia="Times New Roman" w:hAnsi="Tahoma"/>
          <w:sz w:val="24"/>
          <w:rtl/>
        </w:rPr>
        <w:t>سازد. رسول خدا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4D7228">
        <w:rPr>
          <w:rStyle w:val="Char1"/>
          <w:rFonts w:eastAsia="Calibri"/>
          <w:rtl/>
        </w:rPr>
        <w:t>إنما الأعمال بالنيات، وإنما لكل امرئ ما نوى، فمن كانت هجرته إلى الله ورسوله، فهجرته إلى الله ورسوله، ومن كانت هجرته لدنيا يصيبها أو امرأةٍ ينكحها فهجرته إلى ما هاجر إليه)</w:t>
      </w:r>
      <w:r w:rsidRPr="009E31EC">
        <w:rPr>
          <w:rFonts w:ascii="Tahoma" w:eastAsia="Times New Roman" w:hAnsi="Tahoma"/>
          <w:sz w:val="24"/>
          <w:rtl/>
        </w:rPr>
        <w:t xml:space="preserve"> يعني: «همانا ثواب اعمال به نيت بستگي دارد و هر کس نتيجه</w:t>
      </w:r>
      <w:r w:rsidR="00BF6284">
        <w:rPr>
          <w:rFonts w:ascii="Tahoma" w:eastAsia="Times New Roman" w:hAnsi="Tahoma"/>
          <w:sz w:val="24"/>
          <w:rtl/>
        </w:rPr>
        <w:t xml:space="preserve">‌ي </w:t>
      </w:r>
      <w:r w:rsidRPr="009E31EC">
        <w:rPr>
          <w:rFonts w:ascii="Tahoma" w:eastAsia="Times New Roman" w:hAnsi="Tahoma"/>
          <w:sz w:val="24"/>
          <w:rtl/>
        </w:rPr>
        <w:t>نيت خود را درمي يابد، پس کسي که هجرت او بسوي خدا و رسول او است ثواب هجرت بسوي خدا و رسولش را در</w:t>
      </w:r>
      <w:r w:rsidR="00BF6284">
        <w:rPr>
          <w:rFonts w:ascii="Tahoma" w:eastAsia="Times New Roman" w:hAnsi="Tahoma"/>
          <w:sz w:val="24"/>
          <w:rtl/>
        </w:rPr>
        <w:t xml:space="preserve"> مي‌</w:t>
      </w:r>
      <w:r w:rsidRPr="009E31EC">
        <w:rPr>
          <w:rFonts w:ascii="Tahoma" w:eastAsia="Times New Roman" w:hAnsi="Tahoma"/>
          <w:sz w:val="24"/>
          <w:rtl/>
        </w:rPr>
        <w:t>يابد و کسي که هجرتش بسوي دنيا باشد به همان ميرسد يا هجرت او براي ازدواج با زني باشد، پس هجرت او بسوي چيزيست که براي رسيدن به آن هجرت نموده است.» [متفق عليه]</w:t>
      </w:r>
    </w:p>
    <w:p w:rsidR="00CF0904" w:rsidRPr="00CF0904" w:rsidRDefault="00CF0904" w:rsidP="00E660DA">
      <w:pPr>
        <w:pStyle w:val="a0"/>
        <w:rPr>
          <w:rFonts w:cs="Times New Roman"/>
          <w:szCs w:val="24"/>
          <w:rtl/>
        </w:rPr>
      </w:pPr>
      <w:bookmarkStart w:id="202" w:name="_Toc349481051"/>
      <w:r w:rsidRPr="009E31EC">
        <w:rPr>
          <w:rtl/>
        </w:rPr>
        <w:t>مسافرت براي چيزي باشد که موجب خوشنودي خداوند باشد:</w:t>
      </w:r>
      <w:bookmarkEnd w:id="202"/>
    </w:p>
    <w:p w:rsidR="00CF0904" w:rsidRPr="00A83FC8" w:rsidRDefault="00CF0904" w:rsidP="004D7228">
      <w:pPr>
        <w:jc w:val="both"/>
        <w:rPr>
          <w:rFonts w:eastAsia="Times New Roman"/>
          <w:sz w:val="24"/>
          <w:rtl/>
        </w:rPr>
      </w:pPr>
      <w:r w:rsidRPr="009E31EC">
        <w:rPr>
          <w:rFonts w:ascii="Tahoma" w:eastAsia="Times New Roman" w:hAnsi="Tahoma"/>
          <w:sz w:val="24"/>
          <w:rtl/>
        </w:rPr>
        <w:t>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فرموده است:</w:t>
      </w:r>
      <w:r w:rsidR="00817AD9">
        <w:rPr>
          <w:rFonts w:ascii="Tahoma" w:eastAsia="Times New Roman" w:hAnsi="Tahoma"/>
          <w:sz w:val="24"/>
          <w:rtl/>
        </w:rPr>
        <w:t xml:space="preserve"> (</w:t>
      </w:r>
      <w:r w:rsidRPr="004D7228">
        <w:rPr>
          <w:rStyle w:val="Char1"/>
          <w:rFonts w:eastAsia="Calibri"/>
          <w:rtl/>
        </w:rPr>
        <w:t>ما من خارج من بيته إلا ببابه رايتان؛ راية بيد ملك، وراية بيد شيطان، فإن خرج لما يحب الله اتبعه الملك برايته، فلم يزل تحت راية الملك حتى يرجع إلى بيته. وإن خرج لما يسخط الله اتبعه الشيطان برايته، فلم يزل تحت راية الشيطان حتى يرجع إلى بيته)</w:t>
      </w:r>
      <w:r w:rsidRPr="009E31EC">
        <w:rPr>
          <w:rFonts w:ascii="Tahoma" w:eastAsia="Times New Roman" w:hAnsi="Tahoma"/>
          <w:sz w:val="24"/>
          <w:rtl/>
        </w:rPr>
        <w:t xml:space="preserve"> يعني: «هرکس از خانه خرج</w:t>
      </w:r>
      <w:r w:rsidR="00BF6284">
        <w:rPr>
          <w:rFonts w:ascii="Tahoma" w:eastAsia="Times New Roman" w:hAnsi="Tahoma"/>
          <w:sz w:val="24"/>
          <w:rtl/>
        </w:rPr>
        <w:t xml:space="preserve"> مي‌</w:t>
      </w:r>
      <w:r w:rsidRPr="009E31EC">
        <w:rPr>
          <w:rFonts w:ascii="Tahoma" w:eastAsia="Times New Roman" w:hAnsi="Tahoma"/>
          <w:sz w:val="24"/>
          <w:rtl/>
        </w:rPr>
        <w:t>شود بر در خانه</w:t>
      </w:r>
      <w:r w:rsidR="00BF6284">
        <w:rPr>
          <w:rFonts w:ascii="Tahoma" w:eastAsia="Times New Roman" w:hAnsi="Tahoma"/>
          <w:sz w:val="24"/>
          <w:rtl/>
        </w:rPr>
        <w:t xml:space="preserve">‌اش </w:t>
      </w:r>
      <w:r w:rsidRPr="009E31EC">
        <w:rPr>
          <w:rFonts w:ascii="Tahoma" w:eastAsia="Times New Roman" w:hAnsi="Tahoma"/>
          <w:sz w:val="24"/>
          <w:rtl/>
        </w:rPr>
        <w:t>دو پرچم خواهد بود. يکي به دست يک ملائکه و ديگري در دست شيطان. چنانچه فرد براي آنچه خداوند دوست</w:t>
      </w:r>
      <w:r w:rsidR="00BF6284">
        <w:rPr>
          <w:rFonts w:ascii="Tahoma" w:eastAsia="Times New Roman" w:hAnsi="Tahoma"/>
          <w:sz w:val="24"/>
          <w:rtl/>
        </w:rPr>
        <w:t xml:space="preserve"> مي‌</w:t>
      </w:r>
      <w:r w:rsidRPr="009E31EC">
        <w:rPr>
          <w:rFonts w:ascii="Tahoma" w:eastAsia="Times New Roman" w:hAnsi="Tahoma"/>
          <w:sz w:val="24"/>
          <w:rtl/>
        </w:rPr>
        <w:t>دارد بيرون شود، فرشته با پرچمش او را دنبال</w:t>
      </w:r>
      <w:r w:rsidR="00BF6284">
        <w:rPr>
          <w:rFonts w:ascii="Tahoma" w:eastAsia="Times New Roman" w:hAnsi="Tahoma"/>
          <w:sz w:val="24"/>
          <w:rtl/>
        </w:rPr>
        <w:t xml:space="preserve"> مي‌</w:t>
      </w:r>
      <w:r w:rsidRPr="009E31EC">
        <w:rPr>
          <w:rFonts w:ascii="Tahoma" w:eastAsia="Times New Roman" w:hAnsi="Tahoma"/>
          <w:sz w:val="24"/>
          <w:rtl/>
        </w:rPr>
        <w:t>کند و او تحت لواي آن فرشته خواهد بود تا وقتيکه از سفر بازمي گردد. اما چنانچه بخاطر چيزي که مايه</w:t>
      </w:r>
      <w:r w:rsidR="00BF6284">
        <w:rPr>
          <w:rFonts w:ascii="Tahoma" w:eastAsia="Times New Roman" w:hAnsi="Tahoma"/>
          <w:sz w:val="24"/>
          <w:rtl/>
        </w:rPr>
        <w:t xml:space="preserve">‌ي </w:t>
      </w:r>
      <w:r w:rsidRPr="009E31EC">
        <w:rPr>
          <w:rFonts w:ascii="Tahoma" w:eastAsia="Times New Roman" w:hAnsi="Tahoma"/>
          <w:sz w:val="24"/>
          <w:rtl/>
        </w:rPr>
        <w:t>خشم و ناخشنودي خداوند است خارج گردد، آن شيطان با پرچمش او را دنبال نموده و تا زماني که</w:t>
      </w:r>
      <w:r w:rsidR="00BF6284">
        <w:rPr>
          <w:rFonts w:ascii="Tahoma" w:eastAsia="Times New Roman" w:hAnsi="Tahoma"/>
          <w:sz w:val="24"/>
          <w:rtl/>
        </w:rPr>
        <w:t xml:space="preserve"> برمي‌</w:t>
      </w:r>
      <w:r w:rsidRPr="009E31EC">
        <w:rPr>
          <w:rFonts w:ascii="Tahoma" w:eastAsia="Times New Roman" w:hAnsi="Tahoma"/>
          <w:sz w:val="24"/>
          <w:rtl/>
        </w:rPr>
        <w:t>گردد زير پرچم شيطان خواهد بود.» [احمد و طبراني].</w:t>
      </w:r>
    </w:p>
    <w:p w:rsidR="00CF0904" w:rsidRPr="00CF0904" w:rsidRDefault="00CF0904" w:rsidP="00E660DA">
      <w:pPr>
        <w:pStyle w:val="a0"/>
        <w:rPr>
          <w:rFonts w:cs="Times New Roman"/>
          <w:szCs w:val="24"/>
          <w:rtl/>
        </w:rPr>
      </w:pPr>
      <w:bookmarkStart w:id="203" w:name="_Toc349481052"/>
      <w:r w:rsidRPr="009E31EC">
        <w:rPr>
          <w:rtl/>
        </w:rPr>
        <w:t>مشورت و استخاره قبل از خروج به قصد مسافرت:</w:t>
      </w:r>
      <w:bookmarkEnd w:id="203"/>
      <w:r w:rsidRPr="009E31EC">
        <w:rPr>
          <w:rtl/>
        </w:rPr>
        <w:t xml:space="preserve"> </w:t>
      </w:r>
    </w:p>
    <w:p w:rsidR="00CF0904" w:rsidRPr="004D7228" w:rsidRDefault="00CF0904" w:rsidP="004D7228">
      <w:pPr>
        <w:jc w:val="both"/>
        <w:rPr>
          <w:rFonts w:ascii="KFGQPC Uthmanic Script HAFS" w:eastAsia="Times New Roman" w:hAnsi="KFGQPC Uthmanic Script HAFS" w:cs="KFGQPC Uthmanic Script HAFS"/>
          <w:rtl/>
        </w:rPr>
      </w:pPr>
      <w:r w:rsidRPr="009E31EC">
        <w:rPr>
          <w:rFonts w:ascii="Tahoma" w:eastAsia="Times New Roman" w:hAnsi="Tahoma"/>
          <w:sz w:val="24"/>
          <w:rtl/>
        </w:rPr>
        <w:t>با برادرانش کارهاي را که قصد انجامشان را دارد درميان نهاده و با آنان در مورد آن مشورت نمايد. خداوند متعال</w:t>
      </w:r>
      <w:r w:rsidR="00BF6284">
        <w:rPr>
          <w:rFonts w:ascii="Tahoma" w:eastAsia="Times New Roman" w:hAnsi="Tahoma"/>
          <w:sz w:val="24"/>
          <w:rtl/>
        </w:rPr>
        <w:t xml:space="preserve"> مي‌</w:t>
      </w:r>
      <w:r w:rsidRPr="009E31EC">
        <w:rPr>
          <w:rFonts w:ascii="Tahoma" w:eastAsia="Times New Roman" w:hAnsi="Tahoma"/>
          <w:sz w:val="24"/>
          <w:rtl/>
        </w:rPr>
        <w:t>فرمايد:</w:t>
      </w:r>
      <w:r w:rsidR="00192EAE">
        <w:rPr>
          <w:rFonts w:ascii="Tahoma" w:eastAsia="Times New Roman" w:hAnsi="Tahoma" w:hint="cs"/>
          <w:sz w:val="24"/>
          <w:rtl/>
        </w:rPr>
        <w:t xml:space="preserve"> </w:t>
      </w:r>
      <w:r w:rsidR="00192EAE" w:rsidRPr="000C2FCA">
        <w:rPr>
          <w:rFonts w:ascii="Traditional Arabic" w:eastAsia="Times New Roman" w:hAnsi="Traditional Arabic" w:cs="Traditional Arabic"/>
          <w:rtl/>
        </w:rPr>
        <w:t>﴿</w:t>
      </w:r>
      <w:r w:rsidR="004D7228">
        <w:rPr>
          <w:rFonts w:ascii="KFGQPC Uthmanic Script HAFS" w:eastAsia="Times New Roman" w:hAnsi="KFGQPC Uthmanic Script HAFS" w:cs="KFGQPC Uthmanic Script HAFS"/>
          <w:rtl/>
        </w:rPr>
        <w:t>وَأَمۡرُهُمۡ شُورَىٰ بَيۡنَهُمۡ</w:t>
      </w:r>
      <w:r w:rsidR="00192EAE" w:rsidRPr="000C2FCA">
        <w:rPr>
          <w:rFonts w:ascii="Traditional Arabic" w:eastAsia="Times New Roman" w:hAnsi="Traditional Arabic" w:cs="Traditional Arabic"/>
          <w:rtl/>
        </w:rPr>
        <w:t>﴾</w:t>
      </w:r>
      <w:r w:rsidR="00192EAE">
        <w:rPr>
          <w:rFonts w:ascii="Tahoma" w:eastAsia="Times New Roman" w:hAnsi="Tahoma" w:hint="cs"/>
          <w:sz w:val="24"/>
          <w:rtl/>
        </w:rPr>
        <w:t xml:space="preserve"> </w:t>
      </w:r>
      <w:r w:rsidR="00192EAE" w:rsidRPr="000C2FCA">
        <w:rPr>
          <w:rFonts w:ascii="mylotus" w:eastAsia="Times New Roman" w:hAnsi="mylotus" w:cs="mylotus"/>
          <w:sz w:val="24"/>
          <w:szCs w:val="24"/>
          <w:rtl/>
        </w:rPr>
        <w:t>[</w:t>
      </w:r>
      <w:r w:rsidR="00192EAE">
        <w:rPr>
          <w:rFonts w:ascii="mylotus" w:hAnsi="mylotus" w:cs="mylotus" w:hint="cs"/>
          <w:sz w:val="24"/>
          <w:szCs w:val="24"/>
          <w:rtl/>
        </w:rPr>
        <w:t>الشورى: 38</w:t>
      </w:r>
      <w:r w:rsidR="00192EAE" w:rsidRPr="000C2FCA">
        <w:rPr>
          <w:rFonts w:ascii="mylotus" w:eastAsia="Times New Roman" w:hAnsi="mylotus" w:cs="mylotus"/>
          <w:sz w:val="24"/>
          <w:szCs w:val="24"/>
          <w:rtl/>
        </w:rPr>
        <w:t>]</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و كارشان در ميانشان مشورت است.» درعين حال به استخاره و طلب خير از پروردگار روي آورده و سپس کاري را</w:t>
      </w:r>
      <w:r w:rsidR="00BF6284">
        <w:rPr>
          <w:rFonts w:ascii="Tahoma" w:eastAsia="Times New Roman" w:hAnsi="Tahoma"/>
          <w:sz w:val="24"/>
          <w:rtl/>
        </w:rPr>
        <w:t xml:space="preserve"> مي‌</w:t>
      </w:r>
      <w:r w:rsidRPr="009E31EC">
        <w:rPr>
          <w:rFonts w:ascii="Tahoma" w:eastAsia="Times New Roman" w:hAnsi="Tahoma"/>
          <w:sz w:val="24"/>
          <w:rtl/>
        </w:rPr>
        <w:t>کند که دلش بدان آرام و قرار گيرد. از پيامبر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4D7228">
        <w:rPr>
          <w:rStyle w:val="Char1"/>
          <w:rFonts w:eastAsia="Calibri"/>
          <w:rtl/>
        </w:rPr>
        <w:t>من سعادة ابن آدم استخارته الله. ومن سعادة ابن آدم رضاه بما قضى الله له. ومن شقاوة ابن آدم تركه استخارة الله. ومن شقاوة ابن آدم سخطه بما قضى الله له)</w:t>
      </w:r>
      <w:r w:rsidRPr="009E31EC">
        <w:rPr>
          <w:rFonts w:ascii="Tahoma" w:eastAsia="Times New Roman" w:hAnsi="Tahoma"/>
          <w:sz w:val="24"/>
          <w:rtl/>
        </w:rPr>
        <w:t xml:space="preserve"> يعني: «از نشانه</w:t>
      </w:r>
      <w:r w:rsidR="00BF6284">
        <w:rPr>
          <w:rFonts w:ascii="Tahoma" w:eastAsia="Times New Roman" w:hAnsi="Tahoma"/>
          <w:sz w:val="24"/>
          <w:rtl/>
        </w:rPr>
        <w:t xml:space="preserve">‌هاي </w:t>
      </w:r>
      <w:r w:rsidRPr="009E31EC">
        <w:rPr>
          <w:rFonts w:ascii="Tahoma" w:eastAsia="Times New Roman" w:hAnsi="Tahoma"/>
          <w:sz w:val="24"/>
          <w:rtl/>
        </w:rPr>
        <w:t>سعادت آدمي استخاره و طلب خير او از خداوند است و از نشاه</w:t>
      </w:r>
      <w:r w:rsidR="00BF6284">
        <w:rPr>
          <w:rFonts w:ascii="Tahoma" w:eastAsia="Times New Roman" w:hAnsi="Tahoma"/>
          <w:sz w:val="24"/>
          <w:rtl/>
        </w:rPr>
        <w:t xml:space="preserve">‌هاي </w:t>
      </w:r>
      <w:r w:rsidRPr="009E31EC">
        <w:rPr>
          <w:rFonts w:ascii="Tahoma" w:eastAsia="Times New Roman" w:hAnsi="Tahoma"/>
          <w:sz w:val="24"/>
          <w:rtl/>
        </w:rPr>
        <w:t>خوشبختي وي خرسندي اوست به قضا و قدر الهي. از علايم بدبختي بني آدم رها نمودن استخاره است و از بدبختي</w:t>
      </w:r>
      <w:r w:rsidR="00BF6284">
        <w:rPr>
          <w:rFonts w:ascii="Tahoma" w:eastAsia="Times New Roman" w:hAnsi="Tahoma"/>
          <w:sz w:val="24"/>
          <w:rtl/>
        </w:rPr>
        <w:t xml:space="preserve">‌هاي </w:t>
      </w:r>
      <w:r w:rsidRPr="009E31EC">
        <w:rPr>
          <w:rFonts w:ascii="Tahoma" w:eastAsia="Times New Roman" w:hAnsi="Tahoma"/>
          <w:sz w:val="24"/>
          <w:rtl/>
        </w:rPr>
        <w:t>او ناخوشنودي به قضا و قدر خداوند</w:t>
      </w:r>
      <w:r w:rsidR="00BF6284">
        <w:rPr>
          <w:rFonts w:ascii="Tahoma" w:eastAsia="Times New Roman" w:hAnsi="Tahoma"/>
          <w:sz w:val="24"/>
          <w:rtl/>
        </w:rPr>
        <w:t xml:space="preserve"> مي‌</w:t>
      </w:r>
      <w:r w:rsidRPr="009E31EC">
        <w:rPr>
          <w:rFonts w:ascii="Tahoma" w:eastAsia="Times New Roman" w:hAnsi="Tahoma"/>
          <w:sz w:val="24"/>
          <w:rtl/>
        </w:rPr>
        <w:t>باشد.» [ترمذي و حاكم]</w:t>
      </w:r>
    </w:p>
    <w:p w:rsidR="00CF0904" w:rsidRPr="00CF0904" w:rsidRDefault="00CF0904" w:rsidP="00E660DA">
      <w:pPr>
        <w:pStyle w:val="a0"/>
        <w:rPr>
          <w:rFonts w:cs="Times New Roman"/>
          <w:szCs w:val="24"/>
          <w:rtl/>
        </w:rPr>
      </w:pPr>
      <w:bookmarkStart w:id="204" w:name="_Toc349481053"/>
      <w:r w:rsidRPr="009E31EC">
        <w:rPr>
          <w:rtl/>
        </w:rPr>
        <w:t>پرداخت بدهي و برگرداندن امانت</w:t>
      </w:r>
      <w:r w:rsidR="00BF6284">
        <w:rPr>
          <w:rtl/>
        </w:rPr>
        <w:t>‌ها:</w:t>
      </w:r>
      <w:bookmarkEnd w:id="204"/>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فرد مسلمان قبل از رفتن به مسافرت، بدهي و امانت</w:t>
      </w:r>
      <w:r w:rsidR="005155A5">
        <w:rPr>
          <w:rFonts w:ascii="Tahoma" w:eastAsia="Times New Roman" w:hAnsi="Tahoma"/>
          <w:sz w:val="24"/>
          <w:rtl/>
        </w:rPr>
        <w:t xml:space="preserve">‌هايي </w:t>
      </w:r>
      <w:r w:rsidRPr="009E31EC">
        <w:rPr>
          <w:rFonts w:ascii="Tahoma" w:eastAsia="Times New Roman" w:hAnsi="Tahoma"/>
          <w:sz w:val="24"/>
          <w:rtl/>
        </w:rPr>
        <w:t>که نزد اوست را بازپس</w:t>
      </w:r>
      <w:r w:rsidR="00BF6284">
        <w:rPr>
          <w:rFonts w:ascii="Tahoma" w:eastAsia="Times New Roman" w:hAnsi="Tahoma"/>
          <w:sz w:val="24"/>
          <w:rtl/>
        </w:rPr>
        <w:t xml:space="preserve"> مي‌</w:t>
      </w:r>
      <w:r w:rsidRPr="009E31EC">
        <w:rPr>
          <w:rFonts w:ascii="Tahoma" w:eastAsia="Times New Roman" w:hAnsi="Tahoma"/>
          <w:sz w:val="24"/>
          <w:rtl/>
        </w:rPr>
        <w:t>دهد. چنانچه توان بازپس دادن بدهيش را نداشته باشد، از طلبکار خويش اجازه</w:t>
      </w:r>
      <w:r w:rsidR="00BF6284">
        <w:rPr>
          <w:rFonts w:ascii="Tahoma" w:eastAsia="Times New Roman" w:hAnsi="Tahoma"/>
          <w:sz w:val="24"/>
          <w:rtl/>
        </w:rPr>
        <w:t xml:space="preserve">‌ي </w:t>
      </w:r>
      <w:r w:rsidRPr="009E31EC">
        <w:rPr>
          <w:rFonts w:ascii="Tahoma" w:eastAsia="Times New Roman" w:hAnsi="Tahoma"/>
          <w:sz w:val="24"/>
          <w:rtl/>
        </w:rPr>
        <w:t>خروج</w:t>
      </w:r>
      <w:r w:rsidR="00BF6284">
        <w:rPr>
          <w:rFonts w:ascii="Tahoma" w:eastAsia="Times New Roman" w:hAnsi="Tahoma"/>
          <w:sz w:val="24"/>
          <w:rtl/>
        </w:rPr>
        <w:t xml:space="preserve"> مي‌</w:t>
      </w:r>
      <w:r w:rsidRPr="009E31EC">
        <w:rPr>
          <w:rFonts w:ascii="Tahoma" w:eastAsia="Times New Roman" w:hAnsi="Tahoma"/>
          <w:sz w:val="24"/>
          <w:rtl/>
        </w:rPr>
        <w:t>طلبد و اگر به اجازه داد</w:t>
      </w:r>
      <w:r w:rsidR="00BF6284">
        <w:rPr>
          <w:rFonts w:ascii="Tahoma" w:eastAsia="Times New Roman" w:hAnsi="Tahoma"/>
          <w:sz w:val="24"/>
          <w:rtl/>
        </w:rPr>
        <w:t xml:space="preserve"> مي‌</w:t>
      </w:r>
      <w:r w:rsidRPr="009E31EC">
        <w:rPr>
          <w:rFonts w:ascii="Tahoma" w:eastAsia="Times New Roman" w:hAnsi="Tahoma"/>
          <w:sz w:val="24"/>
          <w:rtl/>
        </w:rPr>
        <w:t>رود وگرنه برجاي خود</w:t>
      </w:r>
      <w:r w:rsidR="00BF6284">
        <w:rPr>
          <w:rFonts w:ascii="Tahoma" w:eastAsia="Times New Roman" w:hAnsi="Tahoma"/>
          <w:sz w:val="24"/>
          <w:rtl/>
        </w:rPr>
        <w:t xml:space="preserve"> مي‌</w:t>
      </w:r>
      <w:r w:rsidRPr="009E31EC">
        <w:rPr>
          <w:rFonts w:ascii="Tahoma" w:eastAsia="Times New Roman" w:hAnsi="Tahoma"/>
          <w:sz w:val="24"/>
          <w:rtl/>
        </w:rPr>
        <w:t>ماند. زمانيکه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به مدينه هجرت</w:t>
      </w:r>
      <w:r w:rsidR="00BF6284">
        <w:rPr>
          <w:rFonts w:ascii="Tahoma" w:eastAsia="Times New Roman" w:hAnsi="Tahoma"/>
          <w:sz w:val="24"/>
          <w:rtl/>
        </w:rPr>
        <w:t xml:space="preserve"> مي‌</w:t>
      </w:r>
      <w:r w:rsidRPr="009E31EC">
        <w:rPr>
          <w:rFonts w:ascii="Tahoma" w:eastAsia="Times New Roman" w:hAnsi="Tahoma"/>
          <w:sz w:val="24"/>
          <w:rtl/>
        </w:rPr>
        <w:t>نمود، حضرت علي بن أبي طالب را در مکه گذاشت تا امانت</w:t>
      </w:r>
      <w:r w:rsidR="00BF6284">
        <w:rPr>
          <w:rFonts w:ascii="Tahoma" w:eastAsia="Times New Roman" w:hAnsi="Tahoma"/>
          <w:sz w:val="24"/>
          <w:rtl/>
        </w:rPr>
        <w:t xml:space="preserve">‌هاي </w:t>
      </w:r>
      <w:r w:rsidRPr="009E31EC">
        <w:rPr>
          <w:rFonts w:ascii="Tahoma" w:eastAsia="Times New Roman" w:hAnsi="Tahoma"/>
          <w:sz w:val="24"/>
          <w:rtl/>
        </w:rPr>
        <w:t>مردم را به آنان بازپس دهد.</w:t>
      </w:r>
    </w:p>
    <w:p w:rsidR="00CF0904" w:rsidRPr="00CF0904" w:rsidRDefault="00CF0904" w:rsidP="00E660DA">
      <w:pPr>
        <w:pStyle w:val="a0"/>
        <w:rPr>
          <w:rFonts w:cs="Times New Roman"/>
          <w:szCs w:val="24"/>
          <w:rtl/>
        </w:rPr>
      </w:pPr>
      <w:bookmarkStart w:id="205" w:name="_Toc349481054"/>
      <w:r w:rsidRPr="009E31EC">
        <w:rPr>
          <w:rtl/>
        </w:rPr>
        <w:t>وصيت براي خانواده:</w:t>
      </w:r>
      <w:bookmarkEnd w:id="205"/>
      <w:r w:rsidRPr="009E31EC">
        <w:rPr>
          <w:rtl/>
        </w:rPr>
        <w:t xml:space="preserve"> </w:t>
      </w:r>
    </w:p>
    <w:p w:rsidR="00CF0904" w:rsidRPr="00A83FC8" w:rsidRDefault="00CF0904" w:rsidP="004D7228">
      <w:pPr>
        <w:jc w:val="both"/>
        <w:rPr>
          <w:rFonts w:eastAsia="Times New Roman"/>
          <w:sz w:val="24"/>
          <w:rtl/>
        </w:rPr>
      </w:pPr>
      <w:r w:rsidRPr="009E31EC">
        <w:rPr>
          <w:rFonts w:ascii="Tahoma" w:eastAsia="Times New Roman" w:hAnsi="Tahoma"/>
          <w:sz w:val="24"/>
          <w:rtl/>
        </w:rPr>
        <w:t>پيامبر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4D7228">
        <w:rPr>
          <w:rStyle w:val="Char1"/>
          <w:rFonts w:eastAsia="Calibri"/>
          <w:rtl/>
        </w:rPr>
        <w:t>ما حقُّ امرئ مسلم له شيء يريد أن يوصي فيه، يبيت ليلتين إلا ووصيته مكتوبة عنده)</w:t>
      </w:r>
      <w:r w:rsidRPr="009E31EC">
        <w:rPr>
          <w:rFonts w:ascii="Tahoma" w:eastAsia="Times New Roman" w:hAnsi="Tahoma"/>
          <w:sz w:val="24"/>
          <w:rtl/>
        </w:rPr>
        <w:t xml:space="preserve"> يعني: «براي مسلمان مناسب نيست، درحاليکه صاحب چيزيست که در آن وصيت صورت</w:t>
      </w:r>
      <w:r w:rsidR="00BF6284">
        <w:rPr>
          <w:rFonts w:ascii="Tahoma" w:eastAsia="Times New Roman" w:hAnsi="Tahoma"/>
          <w:sz w:val="24"/>
          <w:rtl/>
        </w:rPr>
        <w:t xml:space="preserve"> مي‌</w:t>
      </w:r>
      <w:r w:rsidRPr="009E31EC">
        <w:rPr>
          <w:rFonts w:ascii="Tahoma" w:eastAsia="Times New Roman" w:hAnsi="Tahoma"/>
          <w:sz w:val="24"/>
          <w:rtl/>
        </w:rPr>
        <w:t>گيرد و او دو شب</w:t>
      </w:r>
      <w:r w:rsidR="00BF6284">
        <w:rPr>
          <w:rFonts w:ascii="Tahoma" w:eastAsia="Times New Roman" w:hAnsi="Tahoma"/>
          <w:sz w:val="24"/>
          <w:rtl/>
        </w:rPr>
        <w:t xml:space="preserve"> مي‌</w:t>
      </w:r>
      <w:r w:rsidRPr="009E31EC">
        <w:rPr>
          <w:rFonts w:ascii="Tahoma" w:eastAsia="Times New Roman" w:hAnsi="Tahoma"/>
          <w:sz w:val="24"/>
          <w:rtl/>
        </w:rPr>
        <w:t>گذراند، جز اينکه وصيت او در نزدش نوشته باشد.» [متفق عليه]</w:t>
      </w:r>
    </w:p>
    <w:p w:rsidR="00CF0904" w:rsidRPr="00CF0904" w:rsidRDefault="00CF0904" w:rsidP="00E660DA">
      <w:pPr>
        <w:pStyle w:val="a0"/>
        <w:rPr>
          <w:rFonts w:cs="Times New Roman"/>
          <w:szCs w:val="24"/>
          <w:rtl/>
        </w:rPr>
      </w:pPr>
      <w:bookmarkStart w:id="206" w:name="_Toc349481055"/>
      <w:r w:rsidRPr="009E31EC">
        <w:rPr>
          <w:rtl/>
        </w:rPr>
        <w:t>انتخاب همسفر:</w:t>
      </w:r>
      <w:bookmarkEnd w:id="206"/>
      <w:r w:rsidRPr="009E31EC">
        <w:rPr>
          <w:rtl/>
        </w:rPr>
        <w:t xml:space="preserve"> </w:t>
      </w:r>
    </w:p>
    <w:p w:rsidR="00CF0904" w:rsidRPr="00A83FC8" w:rsidRDefault="00CF0904" w:rsidP="004D7228">
      <w:pPr>
        <w:jc w:val="both"/>
        <w:rPr>
          <w:rFonts w:eastAsia="Times New Roman"/>
          <w:sz w:val="24"/>
          <w:rtl/>
        </w:rPr>
      </w:pPr>
      <w:r w:rsidRPr="009E31EC">
        <w:rPr>
          <w:rFonts w:ascii="Tahoma" w:eastAsia="Times New Roman" w:hAnsi="Tahoma"/>
          <w:sz w:val="24"/>
          <w:rtl/>
        </w:rPr>
        <w:t>بهتر است که همسفر خود را از بين اشخاص اهل ديانت و تقوي برگزيند تا او را در طاعت و عبادت مددکار باشد. رسول مکرم اسلام حضرت محمد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4D7228">
        <w:rPr>
          <w:rStyle w:val="Char1"/>
          <w:rFonts w:eastAsia="Calibri"/>
          <w:rtl/>
        </w:rPr>
        <w:t>الرجل على دين خليله فلينظر أحدكم من يخالل)</w:t>
      </w:r>
      <w:r w:rsidRPr="009E31EC">
        <w:rPr>
          <w:rFonts w:ascii="Tahoma" w:eastAsia="Times New Roman" w:hAnsi="Tahoma"/>
          <w:sz w:val="24"/>
          <w:rtl/>
        </w:rPr>
        <w:t xml:space="preserve"> يعني: «هر شخص بر دين دوستش است، پس بنگرد هر کدام تان که با چه کسي دوستي</w:t>
      </w:r>
      <w:r w:rsidR="00BF6284">
        <w:rPr>
          <w:rFonts w:ascii="Tahoma" w:eastAsia="Times New Roman" w:hAnsi="Tahoma"/>
          <w:sz w:val="24"/>
          <w:rtl/>
        </w:rPr>
        <w:t xml:space="preserve"> مي‌</w:t>
      </w:r>
      <w:r w:rsidRPr="009E31EC">
        <w:rPr>
          <w:rFonts w:ascii="Tahoma" w:eastAsia="Times New Roman" w:hAnsi="Tahoma"/>
          <w:sz w:val="24"/>
          <w:rtl/>
        </w:rPr>
        <w:t>کند.» [ابوداود و ترمذي] و</w:t>
      </w:r>
      <w:r w:rsidR="00BF6284">
        <w:rPr>
          <w:rFonts w:ascii="Tahoma" w:eastAsia="Times New Roman" w:hAnsi="Tahoma"/>
          <w:sz w:val="24"/>
          <w:rtl/>
        </w:rPr>
        <w:t xml:space="preserve"> مي‌</w:t>
      </w:r>
      <w:r w:rsidRPr="009E31EC">
        <w:rPr>
          <w:rFonts w:ascii="Tahoma" w:eastAsia="Times New Roman" w:hAnsi="Tahoma"/>
          <w:sz w:val="24"/>
          <w:rtl/>
        </w:rPr>
        <w:t>فرمايد:</w:t>
      </w:r>
      <w:r w:rsidR="00817AD9">
        <w:rPr>
          <w:rFonts w:ascii="Tahoma" w:eastAsia="Times New Roman" w:hAnsi="Tahoma"/>
          <w:sz w:val="24"/>
          <w:rtl/>
        </w:rPr>
        <w:t xml:space="preserve"> (</w:t>
      </w:r>
      <w:r w:rsidRPr="004D7228">
        <w:rPr>
          <w:rStyle w:val="Char1"/>
          <w:rFonts w:eastAsia="Calibri"/>
          <w:rtl/>
        </w:rPr>
        <w:t>لو يعلم الناس ما في الوحدة ما أعلم ما سار راكب بليل وحده)</w:t>
      </w:r>
      <w:r w:rsidRPr="009E31EC">
        <w:rPr>
          <w:rFonts w:ascii="Tahoma" w:eastAsia="Times New Roman" w:hAnsi="Tahoma"/>
          <w:sz w:val="24"/>
          <w:rtl/>
        </w:rPr>
        <w:t xml:space="preserve"> يعني: «اگر مردم در مورد تنهائي آنچه که من</w:t>
      </w:r>
      <w:r w:rsidR="00BF6284">
        <w:rPr>
          <w:rFonts w:ascii="Tahoma" w:eastAsia="Times New Roman" w:hAnsi="Tahoma"/>
          <w:sz w:val="24"/>
          <w:rtl/>
        </w:rPr>
        <w:t xml:space="preserve"> مي‌</w:t>
      </w:r>
      <w:r w:rsidRPr="009E31EC">
        <w:rPr>
          <w:rFonts w:ascii="Tahoma" w:eastAsia="Times New Roman" w:hAnsi="Tahoma"/>
          <w:sz w:val="24"/>
          <w:rtl/>
        </w:rPr>
        <w:t>دانم، بدانند، هيچ سواره اي در شب تنها نخواهد رفت.» [بخاري] همچنين آن حضرت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4D7228">
        <w:rPr>
          <w:rStyle w:val="Char1"/>
          <w:rFonts w:eastAsia="Calibri"/>
          <w:rtl/>
        </w:rPr>
        <w:t>الراكب شيطان، والراكبان شيطانان، والثلاثة رَكْبٌ)</w:t>
      </w:r>
      <w:r w:rsidRPr="009E31EC">
        <w:rPr>
          <w:rFonts w:ascii="Tahoma" w:eastAsia="Times New Roman" w:hAnsi="Tahoma"/>
          <w:sz w:val="24"/>
          <w:rtl/>
        </w:rPr>
        <w:t xml:space="preserve"> يعني: «يک سوار شيطان است و دو سواره دو شيطان</w:t>
      </w:r>
      <w:r w:rsidR="00BF6284">
        <w:rPr>
          <w:rFonts w:ascii="Tahoma" w:eastAsia="Times New Roman" w:hAnsi="Tahoma"/>
          <w:sz w:val="24"/>
          <w:rtl/>
        </w:rPr>
        <w:t xml:space="preserve">‌اند </w:t>
      </w:r>
      <w:r w:rsidRPr="009E31EC">
        <w:rPr>
          <w:rFonts w:ascii="Tahoma" w:eastAsia="Times New Roman" w:hAnsi="Tahoma"/>
          <w:sz w:val="24"/>
          <w:rtl/>
        </w:rPr>
        <w:t>و سه نفر جماعت بشمار</w:t>
      </w:r>
      <w:r w:rsidR="00BF6284">
        <w:rPr>
          <w:rFonts w:ascii="Tahoma" w:eastAsia="Times New Roman" w:hAnsi="Tahoma"/>
          <w:sz w:val="24"/>
          <w:rtl/>
        </w:rPr>
        <w:t xml:space="preserve"> مي‌</w:t>
      </w:r>
      <w:r w:rsidRPr="009E31EC">
        <w:rPr>
          <w:rFonts w:ascii="Tahoma" w:eastAsia="Times New Roman" w:hAnsi="Tahoma"/>
          <w:sz w:val="24"/>
          <w:rtl/>
        </w:rPr>
        <w:t>روند.» [ابوداود و ترمذي و احمد] و نيز گفته شده که: يک همسفر برگزين و آنگاه سفر کن.</w:t>
      </w:r>
    </w:p>
    <w:p w:rsidR="00CF0904" w:rsidRPr="00CF0904" w:rsidRDefault="00CF0904" w:rsidP="00E660DA">
      <w:pPr>
        <w:pStyle w:val="a0"/>
        <w:rPr>
          <w:rFonts w:cs="Times New Roman"/>
          <w:szCs w:val="24"/>
          <w:rtl/>
        </w:rPr>
      </w:pPr>
      <w:bookmarkStart w:id="207" w:name="_Toc349481056"/>
      <w:r w:rsidRPr="009E31EC">
        <w:rPr>
          <w:rtl/>
        </w:rPr>
        <w:t>فراهم ساختن توشه</w:t>
      </w:r>
      <w:r w:rsidR="00BF6284">
        <w:rPr>
          <w:rtl/>
        </w:rPr>
        <w:t xml:space="preserve">‌ي </w:t>
      </w:r>
      <w:r w:rsidRPr="009E31EC">
        <w:rPr>
          <w:rtl/>
        </w:rPr>
        <w:t>سفر:</w:t>
      </w:r>
      <w:bookmarkEnd w:id="207"/>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آماده نمودن بار و توشه</w:t>
      </w:r>
      <w:r w:rsidR="00BF6284">
        <w:rPr>
          <w:rFonts w:ascii="Tahoma" w:eastAsia="Times New Roman" w:hAnsi="Tahoma"/>
          <w:sz w:val="24"/>
          <w:rtl/>
        </w:rPr>
        <w:t xml:space="preserve">‌ي </w:t>
      </w:r>
      <w:r w:rsidRPr="009E31EC">
        <w:rPr>
          <w:rFonts w:ascii="Tahoma" w:eastAsia="Times New Roman" w:hAnsi="Tahoma"/>
          <w:sz w:val="24"/>
          <w:rtl/>
        </w:rPr>
        <w:t>سفر و مخارجي که انشاء الله بتواند به سلامت به مقصد خود برسد، براي فرد مسلمان اهميت بسزائي دارد.</w:t>
      </w:r>
    </w:p>
    <w:p w:rsidR="00CF0904" w:rsidRPr="00CF0904" w:rsidRDefault="00CF0904" w:rsidP="00E660DA">
      <w:pPr>
        <w:pStyle w:val="a0"/>
        <w:rPr>
          <w:rFonts w:cs="Times New Roman"/>
          <w:szCs w:val="24"/>
          <w:rtl/>
        </w:rPr>
      </w:pPr>
      <w:bookmarkStart w:id="208" w:name="_Toc349481057"/>
      <w:r w:rsidRPr="009E31EC">
        <w:rPr>
          <w:rtl/>
        </w:rPr>
        <w:t>پنج شنبه</w:t>
      </w:r>
      <w:r w:rsidR="00BF6284">
        <w:rPr>
          <w:rtl/>
        </w:rPr>
        <w:t xml:space="preserve">‌ها </w:t>
      </w:r>
      <w:r w:rsidRPr="009E31EC">
        <w:rPr>
          <w:rtl/>
        </w:rPr>
        <w:t>براي مسافرت بهتر</w:t>
      </w:r>
      <w:r w:rsidR="00BF6284">
        <w:rPr>
          <w:rtl/>
        </w:rPr>
        <w:t xml:space="preserve"> مي‌</w:t>
      </w:r>
      <w:r w:rsidRPr="009E31EC">
        <w:rPr>
          <w:rtl/>
        </w:rPr>
        <w:t>باشد:</w:t>
      </w:r>
      <w:bookmarkEnd w:id="208"/>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کم تر اتفاق افتاده که رسول الله صلى الله عليه</w:t>
      </w:r>
      <w:r w:rsidR="00C04455">
        <w:rPr>
          <w:rFonts w:ascii="Tahoma" w:eastAsia="Times New Roman" w:hAnsi="Tahoma"/>
          <w:sz w:val="24"/>
          <w:rtl/>
        </w:rPr>
        <w:t xml:space="preserve"> وسلم </w:t>
      </w:r>
      <w:r w:rsidRPr="009E31EC">
        <w:rPr>
          <w:rFonts w:ascii="Tahoma" w:eastAsia="Times New Roman" w:hAnsi="Tahoma"/>
          <w:sz w:val="24"/>
          <w:rtl/>
        </w:rPr>
        <w:t>به جز پنج شنبه در روز ديگري به مسافرت برود. [ابوداود]</w:t>
      </w:r>
    </w:p>
    <w:p w:rsidR="00CF0904" w:rsidRPr="00CF0904" w:rsidRDefault="00CF0904" w:rsidP="00E660DA">
      <w:pPr>
        <w:pStyle w:val="a0"/>
        <w:rPr>
          <w:rFonts w:cs="Times New Roman"/>
          <w:szCs w:val="24"/>
          <w:rtl/>
        </w:rPr>
      </w:pPr>
      <w:bookmarkStart w:id="209" w:name="_Toc349481058"/>
      <w:r w:rsidRPr="009E31EC">
        <w:rPr>
          <w:rtl/>
        </w:rPr>
        <w:t>رفتن به سفر در اولين ساعات روز:</w:t>
      </w:r>
      <w:bookmarkEnd w:id="209"/>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رسول صلى الله عليه</w:t>
      </w:r>
      <w:r w:rsidR="00C04455">
        <w:rPr>
          <w:rFonts w:ascii="Tahoma" w:eastAsia="Times New Roman" w:hAnsi="Tahoma"/>
          <w:sz w:val="24"/>
          <w:rtl/>
        </w:rPr>
        <w:t xml:space="preserve"> وسلم </w:t>
      </w:r>
      <w:r w:rsidRPr="009E31EC">
        <w:rPr>
          <w:rFonts w:ascii="Tahoma" w:eastAsia="Times New Roman" w:hAnsi="Tahoma"/>
          <w:sz w:val="24"/>
          <w:rtl/>
        </w:rPr>
        <w:t>براي آن</w:t>
      </w:r>
      <w:r w:rsidR="005155A5">
        <w:rPr>
          <w:rFonts w:ascii="Tahoma" w:eastAsia="Times New Roman" w:hAnsi="Tahoma"/>
          <w:sz w:val="24"/>
          <w:rtl/>
        </w:rPr>
        <w:t xml:space="preserve">‌هايي </w:t>
      </w:r>
      <w:r w:rsidRPr="009E31EC">
        <w:rPr>
          <w:rFonts w:ascii="Tahoma" w:eastAsia="Times New Roman" w:hAnsi="Tahoma"/>
          <w:sz w:val="24"/>
          <w:rtl/>
        </w:rPr>
        <w:t>که کارهايشان را در ؛از روز انجام</w:t>
      </w:r>
      <w:r w:rsidR="00BF6284">
        <w:rPr>
          <w:rFonts w:ascii="Tahoma" w:eastAsia="Times New Roman" w:hAnsi="Tahoma"/>
          <w:sz w:val="24"/>
          <w:rtl/>
        </w:rPr>
        <w:t xml:space="preserve"> مي‌</w:t>
      </w:r>
      <w:r w:rsidRPr="009E31EC">
        <w:rPr>
          <w:rFonts w:ascii="Tahoma" w:eastAsia="Times New Roman" w:hAnsi="Tahoma"/>
          <w:sz w:val="24"/>
          <w:rtl/>
        </w:rPr>
        <w:t>دهند دعاي بركت نموده و</w:t>
      </w:r>
      <w:r w:rsidR="00BF6284">
        <w:rPr>
          <w:rFonts w:ascii="Tahoma" w:eastAsia="Times New Roman" w:hAnsi="Tahoma"/>
          <w:sz w:val="24"/>
          <w:rtl/>
        </w:rPr>
        <w:t xml:space="preserve"> مي‌</w:t>
      </w:r>
      <w:r w:rsidRPr="009E31EC">
        <w:rPr>
          <w:rFonts w:ascii="Tahoma" w:eastAsia="Times New Roman" w:hAnsi="Tahoma"/>
          <w:sz w:val="24"/>
          <w:rtl/>
        </w:rPr>
        <w:t>فرمايد:</w:t>
      </w:r>
      <w:r w:rsidR="00817AD9">
        <w:rPr>
          <w:rFonts w:ascii="Tahoma" w:eastAsia="Times New Roman" w:hAnsi="Tahoma"/>
          <w:sz w:val="24"/>
          <w:rtl/>
        </w:rPr>
        <w:t xml:space="preserve"> (</w:t>
      </w:r>
      <w:r w:rsidRPr="004D7228">
        <w:rPr>
          <w:rStyle w:val="Char1"/>
          <w:rFonts w:eastAsia="Calibri"/>
          <w:rtl/>
        </w:rPr>
        <w:t>اللهم بارك لأمتي في بكورها)</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بار الها! به صبحگاهان امتم برکت ده!» [ابوداود و ترمذي و نسائي و ابن ماجه] وقتي آن حضرت صلى الله عليه</w:t>
      </w:r>
      <w:r w:rsidR="00C04455">
        <w:rPr>
          <w:rFonts w:ascii="Tahoma" w:eastAsia="Times New Roman" w:hAnsi="Tahoma"/>
          <w:sz w:val="24"/>
          <w:rtl/>
        </w:rPr>
        <w:t xml:space="preserve"> وسلم </w:t>
      </w:r>
      <w:r w:rsidRPr="009E31EC">
        <w:rPr>
          <w:rFonts w:ascii="Tahoma" w:eastAsia="Times New Roman" w:hAnsi="Tahoma"/>
          <w:sz w:val="24"/>
          <w:rtl/>
        </w:rPr>
        <w:t>سريه يا لشگري را</w:t>
      </w:r>
      <w:r w:rsidR="00BF6284">
        <w:rPr>
          <w:rFonts w:ascii="Tahoma" w:eastAsia="Times New Roman" w:hAnsi="Tahoma"/>
          <w:sz w:val="24"/>
          <w:rtl/>
        </w:rPr>
        <w:t xml:space="preserve"> مي‌</w:t>
      </w:r>
      <w:r w:rsidRPr="009E31EC">
        <w:rPr>
          <w:rFonts w:ascii="Tahoma" w:eastAsia="Times New Roman" w:hAnsi="Tahoma"/>
          <w:sz w:val="24"/>
          <w:rtl/>
        </w:rPr>
        <w:t>فرستاد،</w:t>
      </w:r>
      <w:r w:rsidR="00BF6284">
        <w:rPr>
          <w:rFonts w:ascii="Tahoma" w:eastAsia="Times New Roman" w:hAnsi="Tahoma"/>
          <w:sz w:val="24"/>
          <w:rtl/>
        </w:rPr>
        <w:t xml:space="preserve"> آن‌ها </w:t>
      </w:r>
      <w:r w:rsidRPr="009E31EC">
        <w:rPr>
          <w:rFonts w:ascii="Tahoma" w:eastAsia="Times New Roman" w:hAnsi="Tahoma"/>
          <w:sz w:val="24"/>
          <w:rtl/>
        </w:rPr>
        <w:t>را در اولين ساعات روز روانه</w:t>
      </w:r>
      <w:r w:rsidR="00BF6284">
        <w:rPr>
          <w:rFonts w:ascii="Tahoma" w:eastAsia="Times New Roman" w:hAnsi="Tahoma"/>
          <w:sz w:val="24"/>
          <w:rtl/>
        </w:rPr>
        <w:t xml:space="preserve"> مي‌</w:t>
      </w:r>
      <w:r w:rsidRPr="009E31EC">
        <w:rPr>
          <w:rFonts w:ascii="Tahoma" w:eastAsia="Times New Roman" w:hAnsi="Tahoma"/>
          <w:sz w:val="24"/>
          <w:rtl/>
        </w:rPr>
        <w:t>ساخت. [ابوداود]</w:t>
      </w:r>
    </w:p>
    <w:p w:rsidR="00CF0904" w:rsidRPr="00CF0904" w:rsidRDefault="00CF0904" w:rsidP="00E660DA">
      <w:pPr>
        <w:pStyle w:val="a0"/>
        <w:rPr>
          <w:rFonts w:cs="Times New Roman"/>
          <w:szCs w:val="24"/>
          <w:rtl/>
        </w:rPr>
      </w:pPr>
      <w:bookmarkStart w:id="210" w:name="_Toc349481059"/>
      <w:r w:rsidRPr="009E31EC">
        <w:rPr>
          <w:rtl/>
        </w:rPr>
        <w:t>نماز قبل از سفر:</w:t>
      </w:r>
      <w:bookmarkEnd w:id="210"/>
      <w:r w:rsidRPr="009E31EC">
        <w:rPr>
          <w:rtl/>
        </w:rPr>
        <w:t xml:space="preserve"> </w:t>
      </w:r>
    </w:p>
    <w:p w:rsidR="00CF0904" w:rsidRPr="00A83FC8" w:rsidRDefault="00CF0904" w:rsidP="004D7228">
      <w:pPr>
        <w:jc w:val="both"/>
        <w:rPr>
          <w:rFonts w:eastAsia="Times New Roman"/>
          <w:sz w:val="24"/>
          <w:rtl/>
        </w:rPr>
      </w:pPr>
      <w:r w:rsidRPr="009E31EC">
        <w:rPr>
          <w:rFonts w:ascii="Tahoma" w:eastAsia="Times New Roman" w:hAnsi="Tahoma"/>
          <w:sz w:val="24"/>
          <w:rtl/>
        </w:rPr>
        <w:t>قبل از سفر فرد مسلمان سعي</w:t>
      </w:r>
      <w:r w:rsidR="00BF6284">
        <w:rPr>
          <w:rFonts w:ascii="Tahoma" w:eastAsia="Times New Roman" w:hAnsi="Tahoma"/>
          <w:sz w:val="24"/>
          <w:rtl/>
        </w:rPr>
        <w:t xml:space="preserve"> مي‌</w:t>
      </w:r>
      <w:r w:rsidRPr="009E31EC">
        <w:rPr>
          <w:rFonts w:ascii="Tahoma" w:eastAsia="Times New Roman" w:hAnsi="Tahoma"/>
          <w:sz w:val="24"/>
          <w:rtl/>
        </w:rPr>
        <w:t>کند تا دو رکعت نماز را بجا آورد. از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روايت شده که فرموده</w:t>
      </w:r>
      <w:r w:rsidR="00E660DA">
        <w:rPr>
          <w:rFonts w:ascii="Tahoma" w:eastAsia="Times New Roman" w:hAnsi="Tahoma"/>
          <w:sz w:val="24"/>
          <w:rtl/>
        </w:rPr>
        <w:t>‌اند:</w:t>
      </w:r>
      <w:r w:rsidR="00817AD9">
        <w:rPr>
          <w:rFonts w:ascii="Tahoma" w:eastAsia="Times New Roman" w:hAnsi="Tahoma"/>
          <w:sz w:val="24"/>
          <w:rtl/>
        </w:rPr>
        <w:t xml:space="preserve"> (</w:t>
      </w:r>
      <w:r w:rsidRPr="004D7228">
        <w:rPr>
          <w:rStyle w:val="Char1"/>
          <w:rFonts w:eastAsia="Calibri"/>
          <w:rtl/>
        </w:rPr>
        <w:t>ما خلف عبد على أهله أفضل من ركعتين يركعهما عندهم حين يريد سفرًا)</w:t>
      </w:r>
      <w:r w:rsidRPr="009E31EC">
        <w:rPr>
          <w:rFonts w:ascii="Tahoma" w:eastAsia="Times New Roman" w:hAnsi="Tahoma"/>
          <w:sz w:val="24"/>
          <w:rtl/>
        </w:rPr>
        <w:t xml:space="preserve"> يعني: «بنده چيزي را براي خانواده</w:t>
      </w:r>
      <w:r w:rsidR="00BF6284">
        <w:rPr>
          <w:rFonts w:ascii="Tahoma" w:eastAsia="Times New Roman" w:hAnsi="Tahoma"/>
          <w:sz w:val="24"/>
          <w:rtl/>
        </w:rPr>
        <w:t xml:space="preserve">‌اش </w:t>
      </w:r>
      <w:r w:rsidRPr="009E31EC">
        <w:rPr>
          <w:rFonts w:ascii="Tahoma" w:eastAsia="Times New Roman" w:hAnsi="Tahoma"/>
          <w:sz w:val="24"/>
          <w:rtl/>
        </w:rPr>
        <w:t>بهتر از دو رکعت نماز که هنگام سفر نزد آنان</w:t>
      </w:r>
      <w:r w:rsidR="00BF6284">
        <w:rPr>
          <w:rFonts w:ascii="Tahoma" w:eastAsia="Times New Roman" w:hAnsi="Tahoma"/>
          <w:sz w:val="24"/>
          <w:rtl/>
        </w:rPr>
        <w:t xml:space="preserve"> مي‌</w:t>
      </w:r>
      <w:r w:rsidRPr="009E31EC">
        <w:rPr>
          <w:rFonts w:ascii="Tahoma" w:eastAsia="Times New Roman" w:hAnsi="Tahoma"/>
          <w:sz w:val="24"/>
          <w:rtl/>
        </w:rPr>
        <w:t>خواند، بجا</w:t>
      </w:r>
      <w:r w:rsidR="00BF6284">
        <w:rPr>
          <w:rFonts w:ascii="Tahoma" w:eastAsia="Times New Roman" w:hAnsi="Tahoma"/>
          <w:sz w:val="24"/>
          <w:rtl/>
        </w:rPr>
        <w:t xml:space="preserve"> نمي‌</w:t>
      </w:r>
      <w:r w:rsidRPr="009E31EC">
        <w:rPr>
          <w:rFonts w:ascii="Tahoma" w:eastAsia="Times New Roman" w:hAnsi="Tahoma"/>
          <w:sz w:val="24"/>
          <w:rtl/>
        </w:rPr>
        <w:t>گزارد.» [ابن ابي شيبه]</w:t>
      </w:r>
    </w:p>
    <w:p w:rsidR="00CF0904" w:rsidRPr="00CF0904" w:rsidRDefault="00CF0904" w:rsidP="00E660DA">
      <w:pPr>
        <w:pStyle w:val="a0"/>
        <w:rPr>
          <w:rFonts w:cs="Times New Roman"/>
          <w:szCs w:val="24"/>
          <w:rtl/>
        </w:rPr>
      </w:pPr>
      <w:bookmarkStart w:id="211" w:name="_Toc349481060"/>
      <w:r w:rsidRPr="009E31EC">
        <w:rPr>
          <w:rtl/>
        </w:rPr>
        <w:t>خداحافظي از خانواده و دوستان:</w:t>
      </w:r>
      <w:bookmarkEnd w:id="211"/>
      <w:r w:rsidRPr="009E31EC">
        <w:rPr>
          <w:rtl/>
        </w:rPr>
        <w:t xml:space="preserve"> </w:t>
      </w:r>
    </w:p>
    <w:p w:rsidR="00CF0904" w:rsidRPr="00A83FC8" w:rsidRDefault="00CF0904" w:rsidP="004D7228">
      <w:pPr>
        <w:jc w:val="both"/>
        <w:rPr>
          <w:rFonts w:eastAsia="Times New Roman"/>
          <w:sz w:val="24"/>
          <w:rtl/>
        </w:rPr>
      </w:pPr>
      <w:r w:rsidRPr="009E31EC">
        <w:rPr>
          <w:rFonts w:ascii="Tahoma" w:eastAsia="Times New Roman" w:hAnsi="Tahoma"/>
          <w:sz w:val="24"/>
          <w:rtl/>
        </w:rPr>
        <w:t>انسان مسلمان موقع مسافرت از خانواده</w:t>
      </w:r>
      <w:r w:rsidR="00BF6284">
        <w:rPr>
          <w:rFonts w:ascii="Tahoma" w:eastAsia="Times New Roman" w:hAnsi="Tahoma"/>
          <w:sz w:val="24"/>
          <w:rtl/>
        </w:rPr>
        <w:t xml:space="preserve">‌اش </w:t>
      </w:r>
      <w:r w:rsidRPr="009E31EC">
        <w:rPr>
          <w:rFonts w:ascii="Tahoma" w:eastAsia="Times New Roman" w:hAnsi="Tahoma"/>
          <w:sz w:val="24"/>
          <w:rtl/>
        </w:rPr>
        <w:t>خداحافظي کرده و آنان را سفارش به نيکي و خير</w:t>
      </w:r>
      <w:r w:rsidR="00BF6284">
        <w:rPr>
          <w:rFonts w:ascii="Tahoma" w:eastAsia="Times New Roman" w:hAnsi="Tahoma"/>
          <w:sz w:val="24"/>
          <w:rtl/>
        </w:rPr>
        <w:t xml:space="preserve"> مي‌</w:t>
      </w:r>
      <w:r w:rsidRPr="009E31EC">
        <w:rPr>
          <w:rFonts w:ascii="Tahoma" w:eastAsia="Times New Roman" w:hAnsi="Tahoma"/>
          <w:sz w:val="24"/>
          <w:rtl/>
        </w:rPr>
        <w:t>نمايد. حضرت عبدالله ابن عمر -رضي الله عنهما- به مردي که قصد سفر داشت</w:t>
      </w:r>
      <w:r w:rsidR="00BF6284">
        <w:rPr>
          <w:rFonts w:ascii="Tahoma" w:eastAsia="Times New Roman" w:hAnsi="Tahoma"/>
          <w:sz w:val="24"/>
          <w:rtl/>
        </w:rPr>
        <w:t xml:space="preserve"> مي‌</w:t>
      </w:r>
      <w:r w:rsidRPr="009E31EC">
        <w:rPr>
          <w:rFonts w:ascii="Tahoma" w:eastAsia="Times New Roman" w:hAnsi="Tahoma"/>
          <w:sz w:val="24"/>
          <w:rtl/>
        </w:rPr>
        <w:t>گويد: بيا تا با تو خداحافظي کنم، همانگونه که رسول الله صلى الله عليه</w:t>
      </w:r>
      <w:r w:rsidR="00C04455">
        <w:rPr>
          <w:rFonts w:ascii="Tahoma" w:eastAsia="Times New Roman" w:hAnsi="Tahoma"/>
          <w:sz w:val="24"/>
          <w:rtl/>
        </w:rPr>
        <w:t xml:space="preserve"> وسلم </w:t>
      </w:r>
      <w:r w:rsidRPr="009E31EC">
        <w:rPr>
          <w:rFonts w:ascii="Tahoma" w:eastAsia="Times New Roman" w:hAnsi="Tahoma"/>
          <w:sz w:val="24"/>
          <w:rtl/>
        </w:rPr>
        <w:t>با وداع</w:t>
      </w:r>
      <w:r w:rsidR="00BF6284">
        <w:rPr>
          <w:rFonts w:ascii="Tahoma" w:eastAsia="Times New Roman" w:hAnsi="Tahoma"/>
          <w:sz w:val="24"/>
          <w:rtl/>
        </w:rPr>
        <w:t xml:space="preserve"> مي‌</w:t>
      </w:r>
      <w:r w:rsidRPr="009E31EC">
        <w:rPr>
          <w:rFonts w:ascii="Tahoma" w:eastAsia="Times New Roman" w:hAnsi="Tahoma"/>
          <w:sz w:val="24"/>
          <w:rtl/>
        </w:rPr>
        <w:t>نمود:</w:t>
      </w:r>
      <w:r w:rsidR="00817AD9">
        <w:rPr>
          <w:rFonts w:ascii="Tahoma" w:eastAsia="Times New Roman" w:hAnsi="Tahoma"/>
          <w:sz w:val="24"/>
          <w:rtl/>
        </w:rPr>
        <w:t xml:space="preserve"> (</w:t>
      </w:r>
      <w:r w:rsidRPr="004D7228">
        <w:rPr>
          <w:rStyle w:val="Char1"/>
          <w:rFonts w:eastAsia="Calibri"/>
          <w:rtl/>
        </w:rPr>
        <w:t>أستودع الله دينك، وأمانتك، وخواتيم عملك)</w:t>
      </w:r>
      <w:r w:rsidRPr="009E31EC">
        <w:rPr>
          <w:rFonts w:ascii="Tahoma" w:eastAsia="Times New Roman" w:hAnsi="Tahoma"/>
          <w:sz w:val="24"/>
          <w:rtl/>
        </w:rPr>
        <w:t xml:space="preserve"> يعني: «دين و امانت وانجام اعمالت را نزد خداوند به وديعت</w:t>
      </w:r>
      <w:r w:rsidR="00BF6284">
        <w:rPr>
          <w:rFonts w:ascii="Tahoma" w:eastAsia="Times New Roman" w:hAnsi="Tahoma"/>
          <w:sz w:val="24"/>
          <w:rtl/>
        </w:rPr>
        <w:t xml:space="preserve"> مي‌</w:t>
      </w:r>
      <w:r w:rsidRPr="009E31EC">
        <w:rPr>
          <w:rFonts w:ascii="Tahoma" w:eastAsia="Times New Roman" w:hAnsi="Tahoma"/>
          <w:sz w:val="24"/>
          <w:rtl/>
        </w:rPr>
        <w:t>گذارم.» [ابوداود]</w:t>
      </w:r>
    </w:p>
    <w:p w:rsidR="00CF0904" w:rsidRPr="00CF0904" w:rsidRDefault="00CF0904" w:rsidP="00E660DA">
      <w:pPr>
        <w:pStyle w:val="a0"/>
        <w:rPr>
          <w:rFonts w:cs="Times New Roman"/>
          <w:szCs w:val="24"/>
          <w:rtl/>
        </w:rPr>
      </w:pPr>
      <w:bookmarkStart w:id="212" w:name="_Toc349481061"/>
      <w:r w:rsidRPr="009E31EC">
        <w:rPr>
          <w:rtl/>
        </w:rPr>
        <w:t>دعاي خانواده و دوستان براي شخص مسافر:</w:t>
      </w:r>
      <w:bookmarkEnd w:id="212"/>
      <w:r w:rsidRPr="009E31EC">
        <w:rPr>
          <w:rtl/>
        </w:rPr>
        <w:t xml:space="preserve"> </w:t>
      </w:r>
    </w:p>
    <w:p w:rsidR="00CF0904" w:rsidRPr="00A83FC8" w:rsidRDefault="00CF0904" w:rsidP="004D7228">
      <w:pPr>
        <w:rPr>
          <w:rFonts w:eastAsia="Times New Roman"/>
          <w:sz w:val="24"/>
          <w:rtl/>
        </w:rPr>
      </w:pPr>
      <w:r w:rsidRPr="009E31EC">
        <w:rPr>
          <w:rFonts w:ascii="Tahoma" w:eastAsia="Times New Roman" w:hAnsi="Tahoma"/>
          <w:sz w:val="24"/>
          <w:rtl/>
        </w:rPr>
        <w:t>مسلمان براي فرد مسافر آرزوي توفيق و سلامتي</w:t>
      </w:r>
      <w:r w:rsidR="00BF6284">
        <w:rPr>
          <w:rFonts w:ascii="Tahoma" w:eastAsia="Times New Roman" w:hAnsi="Tahoma"/>
          <w:sz w:val="24"/>
          <w:rtl/>
        </w:rPr>
        <w:t xml:space="preserve"> مي‌</w:t>
      </w:r>
      <w:r w:rsidRPr="009E31EC">
        <w:rPr>
          <w:rFonts w:ascii="Tahoma" w:eastAsia="Times New Roman" w:hAnsi="Tahoma"/>
          <w:sz w:val="24"/>
          <w:rtl/>
        </w:rPr>
        <w:t>کنند. مردي نزد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رفت و گفت: يا رسول الله،</w:t>
      </w:r>
      <w:r w:rsidR="00BF6284">
        <w:rPr>
          <w:rFonts w:ascii="Tahoma" w:eastAsia="Times New Roman" w:hAnsi="Tahoma"/>
          <w:sz w:val="24"/>
          <w:rtl/>
        </w:rPr>
        <w:t xml:space="preserve"> مي‌</w:t>
      </w:r>
      <w:r w:rsidRPr="009E31EC">
        <w:rPr>
          <w:rFonts w:ascii="Tahoma" w:eastAsia="Times New Roman" w:hAnsi="Tahoma"/>
          <w:sz w:val="24"/>
          <w:rtl/>
        </w:rPr>
        <w:t>خواهم به مسافرت بروم، مرا توشه</w:t>
      </w:r>
      <w:r w:rsidR="004D7228">
        <w:rPr>
          <w:rFonts w:ascii="Tahoma" w:eastAsia="Times New Roman" w:hAnsi="Tahoma" w:hint="cs"/>
          <w:sz w:val="24"/>
          <w:rtl/>
        </w:rPr>
        <w:t>‌</w:t>
      </w:r>
      <w:r w:rsidRPr="009E31EC">
        <w:rPr>
          <w:rFonts w:ascii="Tahoma" w:eastAsia="Times New Roman" w:hAnsi="Tahoma"/>
          <w:sz w:val="24"/>
          <w:rtl/>
        </w:rPr>
        <w:t>اي ده. فرمود:</w:t>
      </w:r>
      <w:r w:rsidR="00817AD9">
        <w:rPr>
          <w:rFonts w:ascii="Tahoma" w:eastAsia="Times New Roman" w:hAnsi="Tahoma"/>
          <w:sz w:val="24"/>
          <w:rtl/>
        </w:rPr>
        <w:t xml:space="preserve"> (</w:t>
      </w:r>
      <w:r w:rsidRPr="004D7228">
        <w:rPr>
          <w:rStyle w:val="Char1"/>
          <w:rFonts w:eastAsia="Calibri"/>
          <w:rtl/>
        </w:rPr>
        <w:t>زودك الله التقوى)</w:t>
      </w:r>
      <w:r w:rsidRPr="009E31EC">
        <w:rPr>
          <w:rFonts w:ascii="Tahoma" w:eastAsia="Times New Roman" w:hAnsi="Tahoma"/>
          <w:sz w:val="24"/>
          <w:rtl/>
        </w:rPr>
        <w:t xml:space="preserve"> يعني: «خداوند</w:t>
      </w:r>
      <w:r w:rsidR="00BF6284">
        <w:rPr>
          <w:rFonts w:ascii="Tahoma" w:eastAsia="Times New Roman" w:hAnsi="Tahoma"/>
          <w:sz w:val="24"/>
          <w:rtl/>
        </w:rPr>
        <w:t xml:space="preserve"> تو را </w:t>
      </w:r>
      <w:r w:rsidRPr="009E31EC">
        <w:rPr>
          <w:rFonts w:ascii="Tahoma" w:eastAsia="Times New Roman" w:hAnsi="Tahoma"/>
          <w:sz w:val="24"/>
          <w:rtl/>
        </w:rPr>
        <w:t>توشه</w:t>
      </w:r>
      <w:r w:rsidR="00BF6284">
        <w:rPr>
          <w:rFonts w:ascii="Tahoma" w:eastAsia="Times New Roman" w:hAnsi="Tahoma"/>
          <w:sz w:val="24"/>
          <w:rtl/>
        </w:rPr>
        <w:t xml:space="preserve">‌ي </w:t>
      </w:r>
      <w:r w:rsidRPr="009E31EC">
        <w:rPr>
          <w:rFonts w:ascii="Tahoma" w:eastAsia="Times New Roman" w:hAnsi="Tahoma"/>
          <w:sz w:val="24"/>
          <w:rtl/>
        </w:rPr>
        <w:t>تقوا دهد.» گفت: مرا بيشتر ده. فرمود:</w:t>
      </w:r>
      <w:r w:rsidR="00817AD9">
        <w:rPr>
          <w:rFonts w:ascii="Tahoma" w:eastAsia="Times New Roman" w:hAnsi="Tahoma"/>
          <w:sz w:val="24"/>
          <w:rtl/>
        </w:rPr>
        <w:t xml:space="preserve"> (</w:t>
      </w:r>
      <w:r w:rsidRPr="004D7228">
        <w:rPr>
          <w:rStyle w:val="Char1"/>
          <w:rFonts w:eastAsia="Calibri"/>
          <w:rtl/>
        </w:rPr>
        <w:t>وغفر ذنبك)</w:t>
      </w:r>
      <w:r w:rsidRPr="009E31EC">
        <w:rPr>
          <w:rFonts w:ascii="Tahoma" w:eastAsia="Times New Roman" w:hAnsi="Tahoma"/>
          <w:sz w:val="24"/>
          <w:rtl/>
        </w:rPr>
        <w:t xml:space="preserve"> يعني: «و گناهت را بيامرزد.» گفت: - پدر و مادرم فدايت- بر من بيفزا. فرمود:</w:t>
      </w:r>
      <w:r w:rsidR="00817AD9">
        <w:rPr>
          <w:rFonts w:ascii="Tahoma" w:eastAsia="Times New Roman" w:hAnsi="Tahoma"/>
          <w:sz w:val="24"/>
          <w:rtl/>
        </w:rPr>
        <w:t xml:space="preserve"> (</w:t>
      </w:r>
      <w:r w:rsidRPr="004D7228">
        <w:rPr>
          <w:rStyle w:val="Char1"/>
          <w:rFonts w:eastAsia="Calibri"/>
          <w:rtl/>
        </w:rPr>
        <w:t>ويَسَّر الله لك الخيرَ حيثما كنت)</w:t>
      </w:r>
      <w:r w:rsidRPr="009E31EC">
        <w:rPr>
          <w:rFonts w:ascii="Tahoma" w:eastAsia="Times New Roman" w:hAnsi="Tahoma"/>
          <w:sz w:val="24"/>
          <w:rtl/>
        </w:rPr>
        <w:t xml:space="preserve"> يعني: «و در هر کجائي که هستي، توفيق خيرت دهد.» [ترمذي و حاكم]</w:t>
      </w:r>
    </w:p>
    <w:p w:rsidR="00CF0904" w:rsidRPr="00CF0904" w:rsidRDefault="00CF0904" w:rsidP="00E660DA">
      <w:pPr>
        <w:pStyle w:val="a0"/>
        <w:rPr>
          <w:rFonts w:cs="Times New Roman"/>
          <w:szCs w:val="24"/>
          <w:rtl/>
        </w:rPr>
      </w:pPr>
      <w:bookmarkStart w:id="213" w:name="_Toc349481062"/>
      <w:r w:rsidRPr="009E31EC">
        <w:rPr>
          <w:rtl/>
        </w:rPr>
        <w:t>طلب دعا از مسافر:</w:t>
      </w:r>
      <w:bookmarkEnd w:id="213"/>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حضرت عمر -رضي الله عنه- تعريف</w:t>
      </w:r>
      <w:r w:rsidR="00BF6284">
        <w:rPr>
          <w:rFonts w:ascii="Tahoma" w:eastAsia="Times New Roman" w:hAnsi="Tahoma"/>
          <w:sz w:val="24"/>
          <w:rtl/>
        </w:rPr>
        <w:t xml:space="preserve"> مي‌</w:t>
      </w:r>
      <w:r w:rsidRPr="009E31EC">
        <w:rPr>
          <w:rFonts w:ascii="Tahoma" w:eastAsia="Times New Roman" w:hAnsi="Tahoma"/>
          <w:sz w:val="24"/>
          <w:rtl/>
        </w:rPr>
        <w:t>کند: از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براي حج عمره اجازه خواستم. فرمود:</w:t>
      </w:r>
      <w:r w:rsidR="00817AD9">
        <w:rPr>
          <w:rFonts w:ascii="Tahoma" w:eastAsia="Times New Roman" w:hAnsi="Tahoma"/>
          <w:sz w:val="24"/>
          <w:rtl/>
        </w:rPr>
        <w:t xml:space="preserve"> (</w:t>
      </w:r>
      <w:r w:rsidRPr="004D7228">
        <w:rPr>
          <w:rStyle w:val="Char1"/>
          <w:rFonts w:eastAsia="Calibri"/>
          <w:rtl/>
        </w:rPr>
        <w:t>أي أخي، أشركنا في دعائك ولا تَنْسَنَا)</w:t>
      </w:r>
      <w:r w:rsidRPr="009E31EC">
        <w:rPr>
          <w:rFonts w:ascii="Tahoma" w:eastAsia="Times New Roman" w:hAnsi="Tahoma"/>
          <w:sz w:val="24"/>
          <w:rtl/>
        </w:rPr>
        <w:t xml:space="preserve"> يعني: «برادرکم ما را در دعاي خود شريک گردان.» [ترمذي و ابن ماجه و احمد]</w:t>
      </w:r>
    </w:p>
    <w:p w:rsidR="00CF0904" w:rsidRPr="00CF0904" w:rsidRDefault="00CF0904" w:rsidP="00E660DA">
      <w:pPr>
        <w:pStyle w:val="a0"/>
        <w:rPr>
          <w:rFonts w:cs="Times New Roman"/>
          <w:szCs w:val="24"/>
          <w:rtl/>
        </w:rPr>
      </w:pPr>
      <w:bookmarkStart w:id="214" w:name="_Toc349481063"/>
      <w:r w:rsidRPr="009E31EC">
        <w:rPr>
          <w:rtl/>
        </w:rPr>
        <w:t>دعاي هنگام عزيمت:</w:t>
      </w:r>
      <w:bookmarkEnd w:id="214"/>
      <w:r w:rsidRPr="009E31EC">
        <w:rPr>
          <w:rtl/>
        </w:rPr>
        <w:t xml:space="preserve"> </w:t>
      </w:r>
    </w:p>
    <w:p w:rsidR="00CF0904" w:rsidRPr="00A83FC8" w:rsidRDefault="00CF0904" w:rsidP="004D7228">
      <w:pPr>
        <w:jc w:val="both"/>
        <w:rPr>
          <w:rFonts w:eastAsia="Times New Roman"/>
          <w:sz w:val="24"/>
          <w:rtl/>
        </w:rPr>
      </w:pPr>
      <w:r w:rsidRPr="009E31EC">
        <w:rPr>
          <w:rFonts w:ascii="Tahoma" w:eastAsia="Times New Roman" w:hAnsi="Tahoma"/>
          <w:sz w:val="24"/>
          <w:rtl/>
        </w:rPr>
        <w:t>هنگام خروج از منزل بگويد:</w:t>
      </w:r>
      <w:r w:rsidR="00817AD9">
        <w:rPr>
          <w:rFonts w:ascii="Tahoma" w:eastAsia="Times New Roman" w:hAnsi="Tahoma"/>
          <w:sz w:val="24"/>
          <w:rtl/>
        </w:rPr>
        <w:t xml:space="preserve"> (</w:t>
      </w:r>
      <w:r w:rsidRPr="004D7228">
        <w:rPr>
          <w:rStyle w:val="Char1"/>
          <w:rFonts w:eastAsia="Calibri"/>
          <w:rtl/>
        </w:rPr>
        <w:t>باسم الله، توكلتُ على الله. لا حول ولا قوة إلا بالله. رب أعوذ بك أن أضل أو أُضََلَّ، أو أزل أو أُزَل أو أظلم أو أُظلم، أو أجهل أو يجهل علي)</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بنام خدا. توکل نمودم بر خدا، بار خدايا! پناه</w:t>
      </w:r>
      <w:r w:rsidR="00BF6284">
        <w:rPr>
          <w:rFonts w:ascii="Tahoma" w:eastAsia="Times New Roman" w:hAnsi="Tahoma"/>
          <w:sz w:val="24"/>
          <w:rtl/>
        </w:rPr>
        <w:t xml:space="preserve"> مي‌</w:t>
      </w:r>
      <w:r w:rsidRPr="009E31EC">
        <w:rPr>
          <w:rFonts w:ascii="Tahoma" w:eastAsia="Times New Roman" w:hAnsi="Tahoma"/>
          <w:sz w:val="24"/>
          <w:rtl/>
        </w:rPr>
        <w:t xml:space="preserve">جويم به تو از اينکه گمراه کنم يا گمراه شوم، لغزش کنم يا ديگري را بلغزانم، ظلم کنم يا بر من ظلم شود، کار جاهلانه اي انجام دهم و يا بر من انجام داده شود.» [ابوداود] </w:t>
      </w:r>
    </w:p>
    <w:p w:rsidR="00CF0904" w:rsidRPr="00A83FC8" w:rsidRDefault="00CF0904" w:rsidP="009B31FB">
      <w:pPr>
        <w:rPr>
          <w:rFonts w:eastAsia="Times New Roman"/>
          <w:sz w:val="24"/>
          <w:rtl/>
        </w:rPr>
      </w:pPr>
      <w:r w:rsidRPr="009E31EC">
        <w:rPr>
          <w:rFonts w:ascii="Tahoma" w:eastAsia="Times New Roman" w:hAnsi="Tahoma"/>
          <w:sz w:val="24"/>
          <w:rtl/>
        </w:rPr>
        <w:t>وقتي راه افتاد بگويد:</w:t>
      </w:r>
      <w:r w:rsidR="00817AD9">
        <w:rPr>
          <w:rFonts w:ascii="Tahoma" w:eastAsia="Times New Roman" w:hAnsi="Tahoma"/>
          <w:sz w:val="24"/>
          <w:rtl/>
        </w:rPr>
        <w:t xml:space="preserve"> (</w:t>
      </w:r>
      <w:r w:rsidRPr="004D7228">
        <w:rPr>
          <w:rStyle w:val="Char1"/>
          <w:rFonts w:eastAsia="Calibri"/>
          <w:rtl/>
        </w:rPr>
        <w:t>اللهم بك انتشرتُ، وعليك توكلتُ، وبك اعتصمتُ، وإليك توجهت. اللهم أنت ثقتي، وأنت رجائي، فاكفني ما أهمني وما لا أهتم به، وما أنت أعلم به مني، اللهم زودني التقوى، واغفر لي ذنبي، ووجهني للخير حيثما توجهت)</w:t>
      </w:r>
      <w:r w:rsidRPr="009E31EC">
        <w:rPr>
          <w:rFonts w:ascii="Tahoma" w:eastAsia="Times New Roman" w:hAnsi="Tahoma"/>
          <w:sz w:val="24"/>
          <w:rtl/>
        </w:rPr>
        <w:t xml:space="preserve"> يعني: «بار الها! به قدرت تو پراکنده گشته و بر تو توکل نمودم، و به ياري تو چنگ زده و رو بسوي تو نمودم. بارالها! دلگرمي و اميد من تو هستي. پس مرا بسنده کن از آنچه مورد توجه من است و آنچه بدان اعتنا</w:t>
      </w:r>
      <w:r w:rsidR="00BF6284">
        <w:rPr>
          <w:rFonts w:ascii="Tahoma" w:eastAsia="Times New Roman" w:hAnsi="Tahoma"/>
          <w:sz w:val="24"/>
          <w:rtl/>
        </w:rPr>
        <w:t xml:space="preserve"> نمي‌</w:t>
      </w:r>
      <w:r w:rsidRPr="009E31EC">
        <w:rPr>
          <w:rFonts w:ascii="Tahoma" w:eastAsia="Times New Roman" w:hAnsi="Tahoma"/>
          <w:sz w:val="24"/>
          <w:rtl/>
        </w:rPr>
        <w:t>نمايم و آنچه که تو بهتر از من از آن آگاهي. الهي! تقوي را توشه</w:t>
      </w:r>
      <w:r w:rsidR="00BF6284">
        <w:rPr>
          <w:rFonts w:ascii="Tahoma" w:eastAsia="Times New Roman" w:hAnsi="Tahoma"/>
          <w:sz w:val="24"/>
          <w:rtl/>
        </w:rPr>
        <w:t xml:space="preserve">‌ي </w:t>
      </w:r>
      <w:r w:rsidRPr="009E31EC">
        <w:rPr>
          <w:rFonts w:ascii="Tahoma" w:eastAsia="Times New Roman" w:hAnsi="Tahoma"/>
          <w:sz w:val="24"/>
          <w:rtl/>
        </w:rPr>
        <w:t>من گردان و گناهم را بيامرز و هرجا که رو کنم، مرا با خير روبرو گردان.» [ابويعلي]</w:t>
      </w:r>
    </w:p>
    <w:p w:rsidR="00CF0904" w:rsidRPr="00CF0904" w:rsidRDefault="00CF0904" w:rsidP="00E660DA">
      <w:pPr>
        <w:pStyle w:val="a0"/>
        <w:rPr>
          <w:rFonts w:cs="Times New Roman"/>
          <w:szCs w:val="24"/>
          <w:rtl/>
        </w:rPr>
      </w:pPr>
      <w:bookmarkStart w:id="215" w:name="_Toc349481064"/>
      <w:r w:rsidRPr="009E31EC">
        <w:rPr>
          <w:rtl/>
        </w:rPr>
        <w:t>يک نفر را از ميان خود به عنوان راهبر انتخاب نمايند:</w:t>
      </w:r>
      <w:bookmarkEnd w:id="215"/>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عده اي که قصد سفر دارند يکي را از ميان خود به عنوان رهبر انتخاب</w:t>
      </w:r>
      <w:r w:rsidR="00BF6284">
        <w:rPr>
          <w:rFonts w:ascii="Tahoma" w:eastAsia="Times New Roman" w:hAnsi="Tahoma"/>
          <w:sz w:val="24"/>
          <w:rtl/>
        </w:rPr>
        <w:t xml:space="preserve"> مي‌</w:t>
      </w:r>
      <w:r w:rsidRPr="009E31EC">
        <w:rPr>
          <w:rFonts w:ascii="Tahoma" w:eastAsia="Times New Roman" w:hAnsi="Tahoma"/>
          <w:sz w:val="24"/>
          <w:rtl/>
        </w:rPr>
        <w:t>کنند. پيامبر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4D7228">
        <w:rPr>
          <w:rStyle w:val="Char1"/>
          <w:rFonts w:eastAsia="Calibri"/>
          <w:rtl/>
        </w:rPr>
        <w:t>إذا خرج ثلاثة في سفر فليؤمِّروا أحدهم)</w:t>
      </w:r>
      <w:r w:rsidRPr="009E31EC">
        <w:rPr>
          <w:rFonts w:ascii="Tahoma" w:eastAsia="Times New Roman" w:hAnsi="Tahoma"/>
          <w:sz w:val="24"/>
          <w:rtl/>
        </w:rPr>
        <w:t xml:space="preserve"> يعني: «هرگاه سه نفر در سفري برآيند، بايد يکنفر را بر خود امير سازند.» [ابوداود و ترمذي]</w:t>
      </w:r>
    </w:p>
    <w:p w:rsidR="00CF0904" w:rsidRPr="00CF0904" w:rsidRDefault="00CF0904" w:rsidP="00E660DA">
      <w:pPr>
        <w:pStyle w:val="a0"/>
        <w:rPr>
          <w:rFonts w:cs="Times New Roman"/>
          <w:szCs w:val="24"/>
          <w:rtl/>
        </w:rPr>
      </w:pPr>
      <w:bookmarkStart w:id="216" w:name="_Toc349481065"/>
      <w:r w:rsidRPr="009E31EC">
        <w:rPr>
          <w:rtl/>
        </w:rPr>
        <w:t>دعاي هنگام سوار شدن بر مرکب:</w:t>
      </w:r>
      <w:bookmarkEnd w:id="216"/>
    </w:p>
    <w:p w:rsidR="00CF0904" w:rsidRPr="00A83FC8" w:rsidRDefault="00CF0904" w:rsidP="004D7228">
      <w:pPr>
        <w:jc w:val="both"/>
        <w:rPr>
          <w:rFonts w:eastAsia="Times New Roman"/>
          <w:sz w:val="24"/>
          <w:rtl/>
        </w:rPr>
      </w:pPr>
      <w:r w:rsidRPr="009E31EC">
        <w:rPr>
          <w:rFonts w:ascii="Tahoma" w:eastAsia="Times New Roman" w:hAnsi="Tahoma"/>
          <w:sz w:val="24"/>
          <w:rtl/>
        </w:rPr>
        <w:t>رسول الله صلى الله عليه</w:t>
      </w:r>
      <w:r w:rsidR="00C04455">
        <w:rPr>
          <w:rFonts w:ascii="Tahoma" w:eastAsia="Times New Roman" w:hAnsi="Tahoma"/>
          <w:sz w:val="24"/>
          <w:rtl/>
        </w:rPr>
        <w:t xml:space="preserve"> وسلم </w:t>
      </w:r>
      <w:r w:rsidRPr="009E31EC">
        <w:rPr>
          <w:rFonts w:ascii="Tahoma" w:eastAsia="Times New Roman" w:hAnsi="Tahoma"/>
          <w:sz w:val="24"/>
          <w:rtl/>
        </w:rPr>
        <w:t>هنگام سوار شدن بر شتر و خارج شدن باي مسافرت سه بار تکبير</w:t>
      </w:r>
      <w:r w:rsidR="00BF6284">
        <w:rPr>
          <w:rFonts w:ascii="Tahoma" w:eastAsia="Times New Roman" w:hAnsi="Tahoma"/>
          <w:sz w:val="24"/>
          <w:rtl/>
        </w:rPr>
        <w:t xml:space="preserve"> مي‌</w:t>
      </w:r>
      <w:r w:rsidRPr="009E31EC">
        <w:rPr>
          <w:rFonts w:ascii="Tahoma" w:eastAsia="Times New Roman" w:hAnsi="Tahoma"/>
          <w:sz w:val="24"/>
          <w:rtl/>
        </w:rPr>
        <w:t>گفت، سپس</w:t>
      </w:r>
      <w:r w:rsidR="00BF6284">
        <w:rPr>
          <w:rFonts w:ascii="Tahoma" w:eastAsia="Times New Roman" w:hAnsi="Tahoma"/>
          <w:sz w:val="24"/>
          <w:rtl/>
        </w:rPr>
        <w:t xml:space="preserve"> مي‌</w:t>
      </w:r>
      <w:r w:rsidRPr="009E31EC">
        <w:rPr>
          <w:rFonts w:ascii="Tahoma" w:eastAsia="Times New Roman" w:hAnsi="Tahoma"/>
          <w:sz w:val="24"/>
          <w:rtl/>
        </w:rPr>
        <w:t>فرمود:</w:t>
      </w:r>
      <w:r w:rsidR="00817AD9">
        <w:rPr>
          <w:rFonts w:ascii="Tahoma" w:eastAsia="Times New Roman" w:hAnsi="Tahoma"/>
          <w:sz w:val="24"/>
          <w:rtl/>
        </w:rPr>
        <w:t xml:space="preserve"> (</w:t>
      </w:r>
      <w:r w:rsidRPr="004D7228">
        <w:rPr>
          <w:rStyle w:val="Char1"/>
          <w:rFonts w:eastAsia="Calibri"/>
          <w:rtl/>
        </w:rPr>
        <w:t>سبحان الذي سخر لنا هذا وما كنا له مقرنين وإنا إلى ربنا لمنقلبون. اللهم إنا نسألك في سفرنا هذا البِرَّ والتقوى ومن العمل ما ترضى. اللهم هوِّن علينا سفرنا هذا، واطوِ عنَّا بُعْدَه. اللهم أنت الصاحب في السفر، والخليفة في الأهل. اللهم إني أعوذ بك من وَعْثَاء السفر، وكآبة المنظر، وسوء المنقلب في المال والأهل)</w:t>
      </w:r>
      <w:r w:rsidRPr="009E31EC">
        <w:rPr>
          <w:rFonts w:ascii="Tahoma" w:eastAsia="Times New Roman" w:hAnsi="Tahoma"/>
          <w:sz w:val="24"/>
          <w:rtl/>
        </w:rPr>
        <w:t xml:space="preserve"> يعني: «پاکيست ذاتي را که اين را براي ما مسخر ساخته و ما بسوي پروردگار خود رجوع کننده</w:t>
      </w:r>
      <w:r w:rsidR="00BF6284">
        <w:rPr>
          <w:rFonts w:ascii="Tahoma" w:eastAsia="Times New Roman" w:hAnsi="Tahoma"/>
          <w:sz w:val="24"/>
          <w:rtl/>
        </w:rPr>
        <w:t>‌ايم.</w:t>
      </w:r>
      <w:r w:rsidRPr="009E31EC">
        <w:rPr>
          <w:rFonts w:ascii="Tahoma" w:eastAsia="Times New Roman" w:hAnsi="Tahoma"/>
          <w:sz w:val="24"/>
          <w:rtl/>
        </w:rPr>
        <w:t xml:space="preserve"> بار خدايا ما در اين سفر مان از تو نيکو کاري و تقوي و عملي را که</w:t>
      </w:r>
      <w:r w:rsidR="00BF6284">
        <w:rPr>
          <w:rFonts w:ascii="Tahoma" w:eastAsia="Times New Roman" w:hAnsi="Tahoma"/>
          <w:sz w:val="24"/>
          <w:rtl/>
        </w:rPr>
        <w:t xml:space="preserve"> مي‌</w:t>
      </w:r>
      <w:r w:rsidRPr="009E31EC">
        <w:rPr>
          <w:rFonts w:ascii="Tahoma" w:eastAsia="Times New Roman" w:hAnsi="Tahoma"/>
          <w:sz w:val="24"/>
          <w:rtl/>
        </w:rPr>
        <w:t>پسندي طلب</w:t>
      </w:r>
      <w:r w:rsidR="00BF6284">
        <w:rPr>
          <w:rFonts w:ascii="Tahoma" w:eastAsia="Times New Roman" w:hAnsi="Tahoma"/>
          <w:sz w:val="24"/>
          <w:rtl/>
        </w:rPr>
        <w:t xml:space="preserve"> مي‌</w:t>
      </w:r>
      <w:r w:rsidRPr="009E31EC">
        <w:rPr>
          <w:rFonts w:ascii="Tahoma" w:eastAsia="Times New Roman" w:hAnsi="Tahoma"/>
          <w:sz w:val="24"/>
          <w:rtl/>
        </w:rPr>
        <w:t>کنيم. بار خدايا اين سفر مان را بر ما آسان کن و دوريش را بر ما کوتاه ساز، بار خدايا تو در سفر همراه و در خانواده سرپرستي. پروردگارا! ما از سختي سفر و منظره</w:t>
      </w:r>
      <w:r w:rsidR="00BF6284">
        <w:rPr>
          <w:rFonts w:ascii="Tahoma" w:eastAsia="Times New Roman" w:hAnsi="Tahoma"/>
          <w:sz w:val="24"/>
          <w:rtl/>
        </w:rPr>
        <w:t xml:space="preserve">‌ي </w:t>
      </w:r>
      <w:r w:rsidRPr="009E31EC">
        <w:rPr>
          <w:rFonts w:ascii="Tahoma" w:eastAsia="Times New Roman" w:hAnsi="Tahoma"/>
          <w:sz w:val="24"/>
          <w:rtl/>
        </w:rPr>
        <w:t>غم انگيز و بدي نظر بد در مال و خانواده و فرزند بتو پناه</w:t>
      </w:r>
      <w:r w:rsidR="00BF6284">
        <w:rPr>
          <w:rFonts w:ascii="Tahoma" w:eastAsia="Times New Roman" w:hAnsi="Tahoma"/>
          <w:sz w:val="24"/>
          <w:rtl/>
        </w:rPr>
        <w:t xml:space="preserve"> مي‌</w:t>
      </w:r>
      <w:r w:rsidRPr="009E31EC">
        <w:rPr>
          <w:rFonts w:ascii="Tahoma" w:eastAsia="Times New Roman" w:hAnsi="Tahoma"/>
          <w:sz w:val="24"/>
          <w:rtl/>
        </w:rPr>
        <w:t>جوييم.» [مسلم]</w:t>
      </w:r>
    </w:p>
    <w:p w:rsidR="00CF0904" w:rsidRPr="00CF0904" w:rsidRDefault="00CF0904" w:rsidP="00E660DA">
      <w:pPr>
        <w:pStyle w:val="a0"/>
        <w:rPr>
          <w:rFonts w:cs="Times New Roman"/>
          <w:szCs w:val="24"/>
          <w:rtl/>
        </w:rPr>
      </w:pPr>
      <w:bookmarkStart w:id="217" w:name="_Toc349481066"/>
      <w:r w:rsidRPr="009E31EC">
        <w:rPr>
          <w:rtl/>
        </w:rPr>
        <w:t>رعايت احساسات مسافران ناتوان و ضعيف:</w:t>
      </w:r>
      <w:bookmarkEnd w:id="217"/>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خصوصاً اگر سفر با پاي پياده باشد بايد مراعات ضعيفان را نموده و از آنان پيش نيافتد تا احساس ناتواني ننمايند. گفته</w:t>
      </w:r>
      <w:r w:rsidR="00E660DA">
        <w:rPr>
          <w:rFonts w:ascii="Tahoma" w:eastAsia="Times New Roman" w:hAnsi="Tahoma"/>
          <w:sz w:val="24"/>
          <w:rtl/>
        </w:rPr>
        <w:t>‌اند:</w:t>
      </w:r>
      <w:r w:rsidRPr="009E31EC">
        <w:rPr>
          <w:rFonts w:ascii="Tahoma" w:eastAsia="Times New Roman" w:hAnsi="Tahoma"/>
          <w:sz w:val="24"/>
          <w:rtl/>
        </w:rPr>
        <w:t xml:space="preserve"> فرد ناتوان امير قافله است.</w:t>
      </w:r>
    </w:p>
    <w:p w:rsidR="00CF0904" w:rsidRPr="00CF0904" w:rsidRDefault="00CF0904" w:rsidP="00E660DA">
      <w:pPr>
        <w:pStyle w:val="a0"/>
        <w:rPr>
          <w:rFonts w:cs="Times New Roman"/>
          <w:szCs w:val="24"/>
          <w:rtl/>
        </w:rPr>
      </w:pPr>
      <w:bookmarkStart w:id="218" w:name="_Toc349481067"/>
      <w:r w:rsidRPr="009E31EC">
        <w:rPr>
          <w:rtl/>
        </w:rPr>
        <w:t>برخورد درست با وسيله</w:t>
      </w:r>
      <w:r w:rsidR="00BF6284">
        <w:rPr>
          <w:rtl/>
        </w:rPr>
        <w:t xml:space="preserve">‌ي </w:t>
      </w:r>
      <w:r w:rsidRPr="009E31EC">
        <w:rPr>
          <w:rtl/>
        </w:rPr>
        <w:t>سفر:</w:t>
      </w:r>
      <w:bookmarkEnd w:id="218"/>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چنانچه مسافرت با چهارپا باشد، بايد از سختگيري با آن و کارکشيدن زيادي و زدن آن براي شتاب دادن به حرکتش خودداري نمايد. لازم است که با حيوانات با دلسوزي و مهرباني رفتار نموده و عجله از شيطان است. از قديم گفته</w:t>
      </w:r>
      <w:r w:rsidR="00E660DA">
        <w:rPr>
          <w:rFonts w:ascii="Tahoma" w:eastAsia="Times New Roman" w:hAnsi="Tahoma"/>
          <w:sz w:val="24"/>
          <w:rtl/>
        </w:rPr>
        <w:t>‌اند:</w:t>
      </w:r>
      <w:r w:rsidR="00817AD9">
        <w:rPr>
          <w:rFonts w:ascii="Tahoma" w:eastAsia="Times New Roman" w:hAnsi="Tahoma"/>
          <w:sz w:val="24"/>
          <w:rtl/>
        </w:rPr>
        <w:t xml:space="preserve"> (</w:t>
      </w:r>
      <w:r w:rsidRPr="004D7228">
        <w:rPr>
          <w:rStyle w:val="Char1"/>
          <w:rFonts w:eastAsia="Calibri"/>
          <w:rtl/>
        </w:rPr>
        <w:t>إن المنبتَّ لا أرضًا قطع، ولا ظهرًا أبقى)</w:t>
      </w:r>
      <w:r w:rsidRPr="009E31EC">
        <w:rPr>
          <w:rFonts w:ascii="Tahoma" w:eastAsia="Times New Roman" w:hAnsi="Tahoma"/>
          <w:sz w:val="24"/>
          <w:rtl/>
        </w:rPr>
        <w:t xml:space="preserve"> يعني: «سوارکار شتابان نه مقصد رسيده و نه مرکبي برايش</w:t>
      </w:r>
      <w:r w:rsidR="00BF6284">
        <w:rPr>
          <w:rFonts w:ascii="Tahoma" w:eastAsia="Times New Roman" w:hAnsi="Tahoma"/>
          <w:sz w:val="24"/>
          <w:rtl/>
        </w:rPr>
        <w:t xml:space="preserve"> مي‌</w:t>
      </w:r>
      <w:r w:rsidRPr="009E31EC">
        <w:rPr>
          <w:rFonts w:ascii="Tahoma" w:eastAsia="Times New Roman" w:hAnsi="Tahoma"/>
          <w:sz w:val="24"/>
          <w:rtl/>
        </w:rPr>
        <w:t>ماند.»</w:t>
      </w:r>
    </w:p>
    <w:p w:rsidR="00CF0904" w:rsidRPr="00CF0904" w:rsidRDefault="00CF0904" w:rsidP="00E660DA">
      <w:pPr>
        <w:pStyle w:val="a0"/>
        <w:rPr>
          <w:rFonts w:cs="Times New Roman"/>
          <w:szCs w:val="24"/>
          <w:rtl/>
        </w:rPr>
      </w:pPr>
      <w:bookmarkStart w:id="219" w:name="_Toc349481068"/>
      <w:r w:rsidRPr="009E31EC">
        <w:rPr>
          <w:rtl/>
        </w:rPr>
        <w:t>مراعات آداب نشستن بر مرکب:</w:t>
      </w:r>
      <w:bookmarkEnd w:id="219"/>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فرد مسلمان پايبند برخي آداب در هنگام سوار شدن بر وسايل حمل و نقل عمومي است، از جمله</w:t>
      </w:r>
      <w:r w:rsidR="00BF6284">
        <w:rPr>
          <w:rFonts w:ascii="Tahoma" w:eastAsia="Times New Roman" w:hAnsi="Tahoma"/>
          <w:sz w:val="24"/>
          <w:rtl/>
        </w:rPr>
        <w:t>‌ي آن‌ها:</w:t>
      </w:r>
    </w:p>
    <w:p w:rsidR="00CF0904" w:rsidRPr="00A83FC8" w:rsidRDefault="00CF0904" w:rsidP="009B31FB">
      <w:pPr>
        <w:rPr>
          <w:rFonts w:eastAsia="Times New Roman"/>
          <w:sz w:val="24"/>
          <w:rtl/>
        </w:rPr>
      </w:pPr>
      <w:r w:rsidRPr="009E31EC">
        <w:rPr>
          <w:rFonts w:ascii="Tahoma" w:eastAsia="Times New Roman" w:hAnsi="Tahoma"/>
          <w:sz w:val="24"/>
          <w:rtl/>
        </w:rPr>
        <w:t>- نگشودن پنجره يا در، بدون گرفتن اجازه از همسفران مجاور خود.</w:t>
      </w:r>
    </w:p>
    <w:p w:rsidR="00CF0904" w:rsidRPr="00A83FC8" w:rsidRDefault="00CF0904" w:rsidP="009B31FB">
      <w:pPr>
        <w:rPr>
          <w:rFonts w:eastAsia="Times New Roman"/>
          <w:sz w:val="24"/>
          <w:rtl/>
        </w:rPr>
      </w:pPr>
      <w:r w:rsidRPr="009E31EC">
        <w:rPr>
          <w:rFonts w:ascii="Tahoma" w:eastAsia="Times New Roman" w:hAnsi="Tahoma"/>
          <w:sz w:val="24"/>
          <w:rtl/>
        </w:rPr>
        <w:t>- اگر غذايي را در جريان مسافرت صرف کند ديگران را نيز به آن دعوت نمايد.</w:t>
      </w:r>
    </w:p>
    <w:p w:rsidR="00CF0904" w:rsidRPr="00A83FC8" w:rsidRDefault="00CF0904" w:rsidP="009B31FB">
      <w:pPr>
        <w:rPr>
          <w:rFonts w:eastAsia="Times New Roman"/>
          <w:sz w:val="24"/>
          <w:rtl/>
        </w:rPr>
      </w:pPr>
      <w:r w:rsidRPr="009E31EC">
        <w:rPr>
          <w:rFonts w:ascii="Tahoma" w:eastAsia="Times New Roman" w:hAnsi="Tahoma"/>
          <w:sz w:val="24"/>
          <w:rtl/>
        </w:rPr>
        <w:t>- با صداي بلند صحبت شخصي نکند.</w:t>
      </w:r>
    </w:p>
    <w:p w:rsidR="00CF0904" w:rsidRPr="00A83FC8" w:rsidRDefault="00CF0904" w:rsidP="009B31FB">
      <w:pPr>
        <w:rPr>
          <w:rFonts w:eastAsia="Times New Roman"/>
          <w:sz w:val="24"/>
          <w:rtl/>
        </w:rPr>
      </w:pPr>
      <w:r w:rsidRPr="009E31EC">
        <w:rPr>
          <w:rFonts w:ascii="Tahoma" w:eastAsia="Times New Roman" w:hAnsi="Tahoma"/>
          <w:sz w:val="24"/>
          <w:rtl/>
        </w:rPr>
        <w:t>- لازم است که جوانان بهترين جايگاه را براي افراد سالمند و بيماران و زنان نگاه دارند.</w:t>
      </w:r>
    </w:p>
    <w:p w:rsidR="00CF0904" w:rsidRPr="00A83FC8" w:rsidRDefault="00CF0904" w:rsidP="009B31FB">
      <w:pPr>
        <w:rPr>
          <w:rFonts w:eastAsia="Times New Roman"/>
          <w:sz w:val="24"/>
          <w:rtl/>
        </w:rPr>
      </w:pPr>
      <w:r w:rsidRPr="009E31EC">
        <w:rPr>
          <w:rFonts w:ascii="Tahoma" w:eastAsia="Times New Roman" w:hAnsi="Tahoma"/>
          <w:sz w:val="24"/>
          <w:rtl/>
        </w:rPr>
        <w:t>- بايد براي احترام به نظر و مزاج جمع و رعايت بهداشت و نظافت وسيله، از کشيدن سيگار، انداختن آب دهان يا پس مانده</w:t>
      </w:r>
      <w:r w:rsidR="00BF6284">
        <w:rPr>
          <w:rFonts w:ascii="Tahoma" w:eastAsia="Times New Roman" w:hAnsi="Tahoma"/>
          <w:sz w:val="24"/>
          <w:rtl/>
        </w:rPr>
        <w:t xml:space="preserve">‌ي </w:t>
      </w:r>
      <w:r w:rsidRPr="009E31EC">
        <w:rPr>
          <w:rFonts w:ascii="Tahoma" w:eastAsia="Times New Roman" w:hAnsi="Tahoma"/>
          <w:sz w:val="24"/>
          <w:rtl/>
        </w:rPr>
        <w:t>خوراکي</w:t>
      </w:r>
      <w:r w:rsidR="005155A5">
        <w:rPr>
          <w:rFonts w:ascii="Tahoma" w:eastAsia="Times New Roman" w:hAnsi="Tahoma"/>
          <w:sz w:val="24"/>
          <w:rtl/>
        </w:rPr>
        <w:t>‌هايش</w:t>
      </w:r>
      <w:r w:rsidRPr="009E31EC">
        <w:rPr>
          <w:rFonts w:ascii="Tahoma" w:eastAsia="Times New Roman" w:hAnsi="Tahoma"/>
          <w:sz w:val="24"/>
          <w:rtl/>
        </w:rPr>
        <w:t xml:space="preserve"> خودداري کند. </w:t>
      </w:r>
    </w:p>
    <w:p w:rsidR="00CF0904" w:rsidRPr="00A83FC8" w:rsidRDefault="00CF0904" w:rsidP="009B31FB">
      <w:pPr>
        <w:rPr>
          <w:rFonts w:eastAsia="Times New Roman"/>
          <w:sz w:val="24"/>
          <w:rtl/>
        </w:rPr>
      </w:pPr>
      <w:r w:rsidRPr="009E31EC">
        <w:rPr>
          <w:rFonts w:ascii="Tahoma" w:eastAsia="Times New Roman" w:hAnsi="Tahoma"/>
          <w:sz w:val="24"/>
          <w:rtl/>
        </w:rPr>
        <w:t>- دعا و ذكر بيشتر: انسان مسلمان در مسافرت براي خود و دوستانش بيشتر دعا</w:t>
      </w:r>
      <w:r w:rsidR="00BF6284">
        <w:rPr>
          <w:rFonts w:ascii="Tahoma" w:eastAsia="Times New Roman" w:hAnsi="Tahoma"/>
          <w:sz w:val="24"/>
          <w:rtl/>
        </w:rPr>
        <w:t xml:space="preserve"> مي‌</w:t>
      </w:r>
      <w:r w:rsidRPr="009E31EC">
        <w:rPr>
          <w:rFonts w:ascii="Tahoma" w:eastAsia="Times New Roman" w:hAnsi="Tahoma"/>
          <w:sz w:val="24"/>
          <w:rtl/>
        </w:rPr>
        <w:t>کند چون دعاي مسافر مستجاب است و بيشتر هم به ذکر خداوند</w:t>
      </w:r>
      <w:r w:rsidR="00BF6284">
        <w:rPr>
          <w:rFonts w:ascii="Tahoma" w:eastAsia="Times New Roman" w:hAnsi="Tahoma"/>
          <w:sz w:val="24"/>
          <w:rtl/>
        </w:rPr>
        <w:t xml:space="preserve"> مي‌</w:t>
      </w:r>
      <w:r w:rsidRPr="009E31EC">
        <w:rPr>
          <w:rFonts w:ascii="Tahoma" w:eastAsia="Times New Roman" w:hAnsi="Tahoma"/>
          <w:sz w:val="24"/>
          <w:rtl/>
        </w:rPr>
        <w:t>پردازد.</w:t>
      </w:r>
    </w:p>
    <w:p w:rsidR="00CF0904" w:rsidRPr="00A83FC8" w:rsidRDefault="00CF0904" w:rsidP="009B31FB">
      <w:pPr>
        <w:rPr>
          <w:rFonts w:eastAsia="Times New Roman"/>
          <w:sz w:val="24"/>
          <w:rtl/>
        </w:rPr>
      </w:pPr>
      <w:r w:rsidRPr="009E31EC">
        <w:rPr>
          <w:rFonts w:ascii="Tahoma" w:eastAsia="Times New Roman" w:hAnsi="Tahoma"/>
          <w:sz w:val="24"/>
          <w:rtl/>
        </w:rPr>
        <w:t>- هرگاه در شهري پياده شدند،</w:t>
      </w:r>
      <w:r w:rsidR="00BF6284">
        <w:rPr>
          <w:rFonts w:ascii="Tahoma" w:eastAsia="Times New Roman" w:hAnsi="Tahoma"/>
          <w:sz w:val="24"/>
          <w:rtl/>
        </w:rPr>
        <w:t xml:space="preserve"> مي‌</w:t>
      </w:r>
      <w:r w:rsidRPr="009E31EC">
        <w:rPr>
          <w:rFonts w:ascii="Tahoma" w:eastAsia="Times New Roman" w:hAnsi="Tahoma"/>
          <w:sz w:val="24"/>
          <w:rtl/>
        </w:rPr>
        <w:t>گويد:</w:t>
      </w:r>
      <w:r w:rsidR="00817AD9">
        <w:rPr>
          <w:rFonts w:ascii="Tahoma" w:eastAsia="Times New Roman" w:hAnsi="Tahoma"/>
          <w:sz w:val="24"/>
          <w:rtl/>
        </w:rPr>
        <w:t xml:space="preserve"> (</w:t>
      </w:r>
      <w:r w:rsidRPr="004D7228">
        <w:rPr>
          <w:rStyle w:val="Char2"/>
          <w:rFonts w:eastAsia="Calibri"/>
          <w:rtl/>
        </w:rPr>
        <w:t>سبحان الله)</w:t>
      </w:r>
      <w:r w:rsidRPr="009E31EC">
        <w:rPr>
          <w:rFonts w:ascii="Tahoma" w:eastAsia="Times New Roman" w:hAnsi="Tahoma"/>
          <w:sz w:val="24"/>
          <w:rtl/>
        </w:rPr>
        <w:t xml:space="preserve"> وقتي از سربالايي بالا</w:t>
      </w:r>
      <w:r w:rsidR="00BF6284">
        <w:rPr>
          <w:rFonts w:ascii="Tahoma" w:eastAsia="Times New Roman" w:hAnsi="Tahoma"/>
          <w:sz w:val="24"/>
          <w:rtl/>
        </w:rPr>
        <w:t xml:space="preserve"> مي‌</w:t>
      </w:r>
      <w:r w:rsidRPr="009E31EC">
        <w:rPr>
          <w:rFonts w:ascii="Tahoma" w:eastAsia="Times New Roman" w:hAnsi="Tahoma"/>
          <w:sz w:val="24"/>
          <w:rtl/>
        </w:rPr>
        <w:t>رود</w:t>
      </w:r>
      <w:r w:rsidR="00BF6284">
        <w:rPr>
          <w:rFonts w:ascii="Tahoma" w:eastAsia="Times New Roman" w:hAnsi="Tahoma"/>
          <w:sz w:val="24"/>
          <w:rtl/>
        </w:rPr>
        <w:t xml:space="preserve"> مي‌</w:t>
      </w:r>
      <w:r w:rsidRPr="009E31EC">
        <w:rPr>
          <w:rFonts w:ascii="Tahoma" w:eastAsia="Times New Roman" w:hAnsi="Tahoma"/>
          <w:sz w:val="24"/>
          <w:rtl/>
        </w:rPr>
        <w:t>گويد:</w:t>
      </w:r>
      <w:r w:rsidR="00817AD9">
        <w:rPr>
          <w:rFonts w:ascii="Tahoma" w:eastAsia="Times New Roman" w:hAnsi="Tahoma"/>
          <w:sz w:val="24"/>
          <w:rtl/>
        </w:rPr>
        <w:t xml:space="preserve"> (</w:t>
      </w:r>
      <w:r w:rsidRPr="004D7228">
        <w:rPr>
          <w:rStyle w:val="Char2"/>
          <w:rFonts w:eastAsia="Calibri"/>
          <w:rtl/>
        </w:rPr>
        <w:t>الله أكبر)</w:t>
      </w:r>
      <w:r w:rsidRPr="009E31EC">
        <w:rPr>
          <w:rFonts w:ascii="Tahoma" w:eastAsia="Times New Roman" w:hAnsi="Tahoma"/>
          <w:sz w:val="24"/>
          <w:rtl/>
        </w:rPr>
        <w:t xml:space="preserve"> [ابوداود]</w:t>
      </w:r>
    </w:p>
    <w:p w:rsidR="00CF0904" w:rsidRPr="00A83FC8" w:rsidRDefault="00CF0904" w:rsidP="009B31FB">
      <w:pPr>
        <w:rPr>
          <w:rFonts w:eastAsia="Times New Roman"/>
          <w:sz w:val="24"/>
          <w:rtl/>
        </w:rPr>
      </w:pPr>
      <w:r w:rsidRPr="009E31EC">
        <w:rPr>
          <w:rFonts w:ascii="Tahoma" w:eastAsia="Times New Roman" w:hAnsi="Tahoma"/>
          <w:sz w:val="24"/>
          <w:rtl/>
        </w:rPr>
        <w:t>- هرگاه شب را دريافتند، بگويد:</w:t>
      </w:r>
      <w:r w:rsidR="00817AD9">
        <w:rPr>
          <w:rFonts w:ascii="Tahoma" w:eastAsia="Times New Roman" w:hAnsi="Tahoma"/>
          <w:sz w:val="24"/>
          <w:rtl/>
        </w:rPr>
        <w:t xml:space="preserve"> (</w:t>
      </w:r>
      <w:r w:rsidRPr="004D7228">
        <w:rPr>
          <w:rStyle w:val="Char1"/>
          <w:rFonts w:eastAsia="Calibri"/>
          <w:rtl/>
        </w:rPr>
        <w:t>يا أرض، ربي وربك الله، أعوذ بالله من شرِّك، وشر ما فيك، وشر ما خلق فيك، وشر ما يدب عليك، أعوذ بالله من أَسَدٍ وأَسْوَد، ومن الحية والعقرب، ومن ساكن البلد، ومن والدٍ وما ولد)</w:t>
      </w:r>
      <w:r w:rsidRPr="009E31EC">
        <w:rPr>
          <w:rFonts w:ascii="Tahoma" w:eastAsia="Times New Roman" w:hAnsi="Tahoma"/>
          <w:sz w:val="24"/>
          <w:rtl/>
        </w:rPr>
        <w:t xml:space="preserve"> يعني: «اي زمين پروردگار من وتو الله است، از شر تو و شر آنچه در تست و شر آنچه در تو آفريده شده و بر روي تو</w:t>
      </w:r>
      <w:r w:rsidR="00BF6284">
        <w:rPr>
          <w:rFonts w:ascii="Tahoma" w:eastAsia="Times New Roman" w:hAnsi="Tahoma"/>
          <w:sz w:val="24"/>
          <w:rtl/>
        </w:rPr>
        <w:t xml:space="preserve"> مي‌</w:t>
      </w:r>
      <w:r w:rsidRPr="009E31EC">
        <w:rPr>
          <w:rFonts w:ascii="Tahoma" w:eastAsia="Times New Roman" w:hAnsi="Tahoma"/>
          <w:sz w:val="24"/>
          <w:rtl/>
        </w:rPr>
        <w:t>خزد به خدا پناه</w:t>
      </w:r>
      <w:r w:rsidR="00BF6284">
        <w:rPr>
          <w:rFonts w:ascii="Tahoma" w:eastAsia="Times New Roman" w:hAnsi="Tahoma"/>
          <w:sz w:val="24"/>
          <w:rtl/>
        </w:rPr>
        <w:t xml:space="preserve"> مي‌</w:t>
      </w:r>
      <w:r w:rsidRPr="009E31EC">
        <w:rPr>
          <w:rFonts w:ascii="Tahoma" w:eastAsia="Times New Roman" w:hAnsi="Tahoma"/>
          <w:sz w:val="24"/>
          <w:rtl/>
        </w:rPr>
        <w:t>جويم، پناه</w:t>
      </w:r>
      <w:r w:rsidR="00BF6284">
        <w:rPr>
          <w:rFonts w:ascii="Tahoma" w:eastAsia="Times New Roman" w:hAnsi="Tahoma"/>
          <w:sz w:val="24"/>
          <w:rtl/>
        </w:rPr>
        <w:t xml:space="preserve"> مي‌</w:t>
      </w:r>
      <w:r w:rsidRPr="009E31EC">
        <w:rPr>
          <w:rFonts w:ascii="Tahoma" w:eastAsia="Times New Roman" w:hAnsi="Tahoma"/>
          <w:sz w:val="24"/>
          <w:rtl/>
        </w:rPr>
        <w:t>برم به خدا از شر شير و سياه</w:t>
      </w:r>
      <w:r w:rsidR="00817AD9">
        <w:rPr>
          <w:rFonts w:ascii="Tahoma" w:eastAsia="Times New Roman" w:hAnsi="Tahoma"/>
          <w:sz w:val="24"/>
          <w:rtl/>
        </w:rPr>
        <w:t xml:space="preserve"> (</w:t>
      </w:r>
      <w:r w:rsidRPr="009E31EC">
        <w:rPr>
          <w:rFonts w:ascii="Tahoma" w:eastAsia="Times New Roman" w:hAnsi="Tahoma"/>
          <w:sz w:val="24"/>
          <w:rtl/>
        </w:rPr>
        <w:t>هر آنچه به نظر رسيده و هنوز شر از آن</w:t>
      </w:r>
      <w:r w:rsidR="00BF6284">
        <w:rPr>
          <w:rFonts w:ascii="Tahoma" w:eastAsia="Times New Roman" w:hAnsi="Tahoma"/>
          <w:sz w:val="24"/>
          <w:rtl/>
        </w:rPr>
        <w:t xml:space="preserve"> مي‌</w:t>
      </w:r>
      <w:r w:rsidRPr="009E31EC">
        <w:rPr>
          <w:rFonts w:ascii="Tahoma" w:eastAsia="Times New Roman" w:hAnsi="Tahoma"/>
          <w:sz w:val="24"/>
          <w:rtl/>
        </w:rPr>
        <w:t>رود) و مار و عقرب و ساکن شهر</w:t>
      </w:r>
      <w:r w:rsidR="00817AD9">
        <w:rPr>
          <w:rFonts w:ascii="Tahoma" w:eastAsia="Times New Roman" w:hAnsi="Tahoma"/>
          <w:sz w:val="24"/>
          <w:rtl/>
        </w:rPr>
        <w:t xml:space="preserve"> (</w:t>
      </w:r>
      <w:r w:rsidRPr="009E31EC">
        <w:rPr>
          <w:rFonts w:ascii="Tahoma" w:eastAsia="Times New Roman" w:hAnsi="Tahoma"/>
          <w:sz w:val="24"/>
          <w:rtl/>
        </w:rPr>
        <w:t>جن) و پدر</w:t>
      </w:r>
      <w:r w:rsidR="00817AD9">
        <w:rPr>
          <w:rFonts w:ascii="Tahoma" w:eastAsia="Times New Roman" w:hAnsi="Tahoma"/>
          <w:sz w:val="24"/>
          <w:rtl/>
        </w:rPr>
        <w:t xml:space="preserve"> (</w:t>
      </w:r>
      <w:r w:rsidRPr="009E31EC">
        <w:rPr>
          <w:rFonts w:ascii="Tahoma" w:eastAsia="Times New Roman" w:hAnsi="Tahoma"/>
          <w:sz w:val="24"/>
          <w:rtl/>
        </w:rPr>
        <w:t>ابليس) و آنچه زاده</w:t>
      </w:r>
      <w:r w:rsidR="00817AD9">
        <w:rPr>
          <w:rFonts w:ascii="Tahoma" w:eastAsia="Times New Roman" w:hAnsi="Tahoma"/>
          <w:sz w:val="24"/>
          <w:rtl/>
        </w:rPr>
        <w:t xml:space="preserve"> (</w:t>
      </w:r>
      <w:r w:rsidRPr="009E31EC">
        <w:rPr>
          <w:rFonts w:ascii="Tahoma" w:eastAsia="Times New Roman" w:hAnsi="Tahoma"/>
          <w:sz w:val="24"/>
          <w:rtl/>
        </w:rPr>
        <w:t>شياطين).» [ابوداود و احمد]</w:t>
      </w:r>
    </w:p>
    <w:p w:rsidR="00CF0904" w:rsidRPr="00A83FC8" w:rsidRDefault="00CF0904" w:rsidP="009B31FB">
      <w:pPr>
        <w:rPr>
          <w:rFonts w:eastAsia="Times New Roman"/>
          <w:sz w:val="24"/>
          <w:rtl/>
        </w:rPr>
      </w:pPr>
      <w:r w:rsidRPr="009E31EC">
        <w:rPr>
          <w:rFonts w:ascii="Tahoma" w:eastAsia="Times New Roman" w:hAnsi="Tahoma"/>
          <w:sz w:val="24"/>
          <w:rtl/>
        </w:rPr>
        <w:t>- وقتي در منزلي فرود آمدند</w:t>
      </w:r>
      <w:r w:rsidR="00BF6284">
        <w:rPr>
          <w:rFonts w:ascii="Tahoma" w:eastAsia="Times New Roman" w:hAnsi="Tahoma"/>
          <w:sz w:val="24"/>
          <w:rtl/>
        </w:rPr>
        <w:t xml:space="preserve"> مي‌</w:t>
      </w:r>
      <w:r w:rsidRPr="009E31EC">
        <w:rPr>
          <w:rFonts w:ascii="Tahoma" w:eastAsia="Times New Roman" w:hAnsi="Tahoma"/>
          <w:sz w:val="24"/>
          <w:rtl/>
        </w:rPr>
        <w:t>گويد:</w:t>
      </w:r>
      <w:r w:rsidR="00817AD9">
        <w:rPr>
          <w:rFonts w:ascii="Tahoma" w:eastAsia="Times New Roman" w:hAnsi="Tahoma"/>
          <w:sz w:val="24"/>
          <w:rtl/>
        </w:rPr>
        <w:t xml:space="preserve"> (</w:t>
      </w:r>
      <w:r w:rsidRPr="004D7228">
        <w:rPr>
          <w:rStyle w:val="Char2"/>
          <w:rFonts w:eastAsia="Calibri"/>
          <w:rtl/>
        </w:rPr>
        <w:t>أعوذ بكلمات الله التامات من شر ما خلق)</w:t>
      </w:r>
      <w:r w:rsidRPr="009E31EC">
        <w:rPr>
          <w:rFonts w:ascii="Tahoma" w:eastAsia="Times New Roman" w:hAnsi="Tahoma"/>
          <w:sz w:val="24"/>
          <w:rtl/>
        </w:rPr>
        <w:t xml:space="preserve"> يعني: «پناه</w:t>
      </w:r>
      <w:r w:rsidR="00BF6284">
        <w:rPr>
          <w:rFonts w:ascii="Tahoma" w:eastAsia="Times New Roman" w:hAnsi="Tahoma"/>
          <w:sz w:val="24"/>
          <w:rtl/>
        </w:rPr>
        <w:t xml:space="preserve"> مي‌</w:t>
      </w:r>
      <w:r w:rsidRPr="009E31EC">
        <w:rPr>
          <w:rFonts w:ascii="Tahoma" w:eastAsia="Times New Roman" w:hAnsi="Tahoma"/>
          <w:sz w:val="24"/>
          <w:rtl/>
        </w:rPr>
        <w:t>جويم به کلمات تامه</w:t>
      </w:r>
      <w:r w:rsidR="00BF6284">
        <w:rPr>
          <w:rFonts w:ascii="Tahoma" w:eastAsia="Times New Roman" w:hAnsi="Tahoma"/>
          <w:sz w:val="24"/>
          <w:rtl/>
        </w:rPr>
        <w:t xml:space="preserve">‌ي </w:t>
      </w:r>
      <w:r w:rsidRPr="009E31EC">
        <w:rPr>
          <w:rFonts w:ascii="Tahoma" w:eastAsia="Times New Roman" w:hAnsi="Tahoma"/>
          <w:sz w:val="24"/>
          <w:rtl/>
        </w:rPr>
        <w:t>خدا از شر آنچه آفريده است.» [ترمذي و ابن ماجه]</w:t>
      </w:r>
    </w:p>
    <w:p w:rsidR="00CF0904" w:rsidRPr="00A83FC8" w:rsidRDefault="00CF0904" w:rsidP="004D7228">
      <w:pPr>
        <w:jc w:val="both"/>
        <w:rPr>
          <w:rFonts w:eastAsia="Times New Roman"/>
          <w:sz w:val="24"/>
          <w:rtl/>
        </w:rPr>
      </w:pPr>
      <w:r w:rsidRPr="009E31EC">
        <w:rPr>
          <w:rFonts w:ascii="Tahoma" w:eastAsia="Times New Roman" w:hAnsi="Tahoma"/>
          <w:sz w:val="24"/>
          <w:rtl/>
        </w:rPr>
        <w:t>- وقتي به روستا يا آبادي نزديک شده و درشرف وارد شدن به آن باشند،</w:t>
      </w:r>
      <w:r w:rsidR="00BF6284">
        <w:rPr>
          <w:rFonts w:ascii="Tahoma" w:eastAsia="Times New Roman" w:hAnsi="Tahoma"/>
          <w:sz w:val="24"/>
          <w:rtl/>
        </w:rPr>
        <w:t xml:space="preserve"> مي‌</w:t>
      </w:r>
      <w:r w:rsidRPr="009E31EC">
        <w:rPr>
          <w:rFonts w:ascii="Tahoma" w:eastAsia="Times New Roman" w:hAnsi="Tahoma"/>
          <w:sz w:val="24"/>
          <w:rtl/>
        </w:rPr>
        <w:t>گويد:</w:t>
      </w:r>
      <w:r w:rsidR="00817AD9">
        <w:rPr>
          <w:rFonts w:ascii="Tahoma" w:eastAsia="Times New Roman" w:hAnsi="Tahoma"/>
          <w:sz w:val="24"/>
          <w:rtl/>
        </w:rPr>
        <w:t xml:space="preserve"> (</w:t>
      </w:r>
      <w:r w:rsidRPr="004D7228">
        <w:rPr>
          <w:rStyle w:val="Char1"/>
          <w:rFonts w:eastAsia="Calibri"/>
          <w:rtl/>
        </w:rPr>
        <w:t>اللهم رب السماوات السبع وما أظللن، ورب الأراضين السبع وما أقللْن، ورب الشياطين وما أضللن، ورب الرياح وما ذرين! أسألك خير هذه القرية، وخير أهلها، وخير ما فيها، ونعوذ بك من شرها، وشر أهلها، وشر ما فيها)</w:t>
      </w:r>
      <w:r w:rsidRPr="009E31EC">
        <w:rPr>
          <w:rFonts w:ascii="Tahoma" w:eastAsia="Times New Roman" w:hAnsi="Tahoma"/>
          <w:sz w:val="24"/>
          <w:rtl/>
        </w:rPr>
        <w:t xml:space="preserve"> يعني: «بارالها! پروردگار آسمان</w:t>
      </w:r>
      <w:r w:rsidR="00BF6284">
        <w:rPr>
          <w:rFonts w:ascii="Tahoma" w:eastAsia="Times New Roman" w:hAnsi="Tahoma"/>
          <w:sz w:val="24"/>
          <w:rtl/>
        </w:rPr>
        <w:t xml:space="preserve">‌هاي </w:t>
      </w:r>
      <w:r w:rsidRPr="009E31EC">
        <w:rPr>
          <w:rFonts w:ascii="Tahoma" w:eastAsia="Times New Roman" w:hAnsi="Tahoma"/>
          <w:sz w:val="24"/>
          <w:rtl/>
        </w:rPr>
        <w:t>هفتگانه و آنچه زير</w:t>
      </w:r>
      <w:r w:rsidR="00BF6284">
        <w:rPr>
          <w:rFonts w:ascii="Tahoma" w:eastAsia="Times New Roman" w:hAnsi="Tahoma"/>
          <w:sz w:val="24"/>
          <w:rtl/>
        </w:rPr>
        <w:t xml:space="preserve"> آن‌ها </w:t>
      </w:r>
      <w:r w:rsidRPr="009E31EC">
        <w:rPr>
          <w:rFonts w:ascii="Tahoma" w:eastAsia="Times New Roman" w:hAnsi="Tahoma"/>
          <w:sz w:val="24"/>
          <w:rtl/>
        </w:rPr>
        <w:t>قرار دارد، اي پروردگار زمين</w:t>
      </w:r>
      <w:r w:rsidR="00BF6284">
        <w:rPr>
          <w:rFonts w:ascii="Tahoma" w:eastAsia="Times New Roman" w:hAnsi="Tahoma"/>
          <w:sz w:val="24"/>
          <w:rtl/>
        </w:rPr>
        <w:t xml:space="preserve">‌هاي </w:t>
      </w:r>
      <w:r w:rsidRPr="009E31EC">
        <w:rPr>
          <w:rFonts w:ascii="Tahoma" w:eastAsia="Times New Roman" w:hAnsi="Tahoma"/>
          <w:sz w:val="24"/>
          <w:rtl/>
        </w:rPr>
        <w:t>هفتگانه و آنچه بر روي</w:t>
      </w:r>
      <w:r w:rsidR="00BF6284">
        <w:rPr>
          <w:rFonts w:ascii="Tahoma" w:eastAsia="Times New Roman" w:hAnsi="Tahoma"/>
          <w:sz w:val="24"/>
          <w:rtl/>
        </w:rPr>
        <w:t xml:space="preserve"> آن‌ها </w:t>
      </w:r>
      <w:r w:rsidRPr="009E31EC">
        <w:rPr>
          <w:rFonts w:ascii="Tahoma" w:eastAsia="Times New Roman" w:hAnsi="Tahoma"/>
          <w:sz w:val="24"/>
          <w:rtl/>
        </w:rPr>
        <w:t>قرار دارد، و اي پروردگار شيطان</w:t>
      </w:r>
      <w:r w:rsidR="00BF6284">
        <w:rPr>
          <w:rFonts w:ascii="Tahoma" w:eastAsia="Times New Roman" w:hAnsi="Tahoma"/>
          <w:sz w:val="24"/>
          <w:rtl/>
        </w:rPr>
        <w:t xml:space="preserve">‌ها </w:t>
      </w:r>
      <w:r w:rsidRPr="009E31EC">
        <w:rPr>
          <w:rFonts w:ascii="Tahoma" w:eastAsia="Times New Roman" w:hAnsi="Tahoma"/>
          <w:sz w:val="24"/>
          <w:rtl/>
        </w:rPr>
        <w:t>و آنچه باعث گمراهي</w:t>
      </w:r>
      <w:r w:rsidR="00BF6284">
        <w:rPr>
          <w:rFonts w:ascii="Tahoma" w:eastAsia="Times New Roman" w:hAnsi="Tahoma"/>
          <w:sz w:val="24"/>
          <w:rtl/>
        </w:rPr>
        <w:t>‌اش مي‌</w:t>
      </w:r>
      <w:r w:rsidRPr="009E31EC">
        <w:rPr>
          <w:rFonts w:ascii="Tahoma" w:eastAsia="Times New Roman" w:hAnsi="Tahoma"/>
          <w:sz w:val="24"/>
          <w:rtl/>
        </w:rPr>
        <w:t>شوند، و اي پروردگار بادها و آنچه آن را حرکت</w:t>
      </w:r>
      <w:r w:rsidR="00BF6284">
        <w:rPr>
          <w:rFonts w:ascii="Tahoma" w:eastAsia="Times New Roman" w:hAnsi="Tahoma"/>
          <w:sz w:val="24"/>
          <w:rtl/>
        </w:rPr>
        <w:t xml:space="preserve"> مي‌</w:t>
      </w:r>
      <w:r w:rsidRPr="009E31EC">
        <w:rPr>
          <w:rFonts w:ascii="Tahoma" w:eastAsia="Times New Roman" w:hAnsi="Tahoma"/>
          <w:sz w:val="24"/>
          <w:rtl/>
        </w:rPr>
        <w:t>دهند، ما از تو خير اين آبادي و خير اهالي</w:t>
      </w:r>
      <w:r w:rsidR="00BF6284">
        <w:rPr>
          <w:rFonts w:ascii="Tahoma" w:eastAsia="Times New Roman" w:hAnsi="Tahoma"/>
          <w:sz w:val="24"/>
          <w:rtl/>
        </w:rPr>
        <w:t xml:space="preserve">‌اش </w:t>
      </w:r>
      <w:r w:rsidRPr="009E31EC">
        <w:rPr>
          <w:rFonts w:ascii="Tahoma" w:eastAsia="Times New Roman" w:hAnsi="Tahoma"/>
          <w:sz w:val="24"/>
          <w:rtl/>
        </w:rPr>
        <w:t>را مسئلت</w:t>
      </w:r>
      <w:r w:rsidR="00BF6284">
        <w:rPr>
          <w:rFonts w:ascii="Tahoma" w:eastAsia="Times New Roman" w:hAnsi="Tahoma"/>
          <w:sz w:val="24"/>
          <w:rtl/>
        </w:rPr>
        <w:t xml:space="preserve"> مي‌</w:t>
      </w:r>
      <w:r w:rsidRPr="009E31EC">
        <w:rPr>
          <w:rFonts w:ascii="Tahoma" w:eastAsia="Times New Roman" w:hAnsi="Tahoma"/>
          <w:sz w:val="24"/>
          <w:rtl/>
        </w:rPr>
        <w:t>نماييم و به تو پناه</w:t>
      </w:r>
      <w:r w:rsidR="00BF6284">
        <w:rPr>
          <w:rFonts w:ascii="Tahoma" w:eastAsia="Times New Roman" w:hAnsi="Tahoma"/>
          <w:sz w:val="24"/>
          <w:rtl/>
        </w:rPr>
        <w:t xml:space="preserve"> مي‌</w:t>
      </w:r>
      <w:r w:rsidRPr="009E31EC">
        <w:rPr>
          <w:rFonts w:ascii="Tahoma" w:eastAsia="Times New Roman" w:hAnsi="Tahoma"/>
          <w:sz w:val="24"/>
          <w:rtl/>
        </w:rPr>
        <w:t>جوييم از بدي آن و بدي اهالي آن و بدي آنچه در آن قرار دارد.» [نسائي]</w:t>
      </w:r>
    </w:p>
    <w:p w:rsidR="00CF0904" w:rsidRPr="00A83FC8" w:rsidRDefault="00CF0904" w:rsidP="004D7228">
      <w:pPr>
        <w:jc w:val="both"/>
        <w:rPr>
          <w:rFonts w:eastAsia="Times New Roman"/>
          <w:sz w:val="24"/>
          <w:rtl/>
        </w:rPr>
      </w:pPr>
      <w:r w:rsidRPr="009E31EC">
        <w:rPr>
          <w:rFonts w:ascii="Tahoma" w:eastAsia="Times New Roman" w:hAnsi="Tahoma"/>
          <w:sz w:val="24"/>
          <w:rtl/>
        </w:rPr>
        <w:t>- اگر در حين سفر به سحر و نزديکي</w:t>
      </w:r>
      <w:r w:rsidR="00BF6284">
        <w:rPr>
          <w:rFonts w:ascii="Tahoma" w:eastAsia="Times New Roman" w:hAnsi="Tahoma"/>
          <w:sz w:val="24"/>
          <w:rtl/>
        </w:rPr>
        <w:t xml:space="preserve">‌هاي </w:t>
      </w:r>
      <w:r w:rsidRPr="009E31EC">
        <w:rPr>
          <w:rFonts w:ascii="Tahoma" w:eastAsia="Times New Roman" w:hAnsi="Tahoma"/>
          <w:sz w:val="24"/>
          <w:rtl/>
        </w:rPr>
        <w:t>صبح برخوردند، بگويد:</w:t>
      </w:r>
      <w:r w:rsidR="00817AD9">
        <w:rPr>
          <w:rFonts w:ascii="Tahoma" w:eastAsia="Times New Roman" w:hAnsi="Tahoma"/>
          <w:sz w:val="24"/>
          <w:rtl/>
        </w:rPr>
        <w:t xml:space="preserve"> (</w:t>
      </w:r>
      <w:r w:rsidRPr="004D7228">
        <w:rPr>
          <w:rStyle w:val="Char1"/>
          <w:rFonts w:eastAsia="Calibri"/>
          <w:rtl/>
        </w:rPr>
        <w:t>سمعَ سامعٌ بحمد الله وحسنِ بَلائه علينا، ربنا صَاحِبْنا وأَفْضِل علينا، عائذًا بالله من النار)</w:t>
      </w:r>
      <w:r w:rsidRPr="009E31EC">
        <w:rPr>
          <w:rFonts w:ascii="Tahoma" w:eastAsia="Times New Roman" w:hAnsi="Tahoma"/>
          <w:sz w:val="24"/>
          <w:rtl/>
        </w:rPr>
        <w:t xml:space="preserve"> يعني: «شنونده شنيد که ما حمد خدا را و شکر نعمتش را و لطف او را بر ما بيان کرديم. پروردگارا! تو همراه ما باش و بر ما لطف کن. به خدا پناه</w:t>
      </w:r>
      <w:r w:rsidR="00BF6284">
        <w:rPr>
          <w:rFonts w:ascii="Tahoma" w:eastAsia="Times New Roman" w:hAnsi="Tahoma"/>
          <w:sz w:val="24"/>
          <w:rtl/>
        </w:rPr>
        <w:t xml:space="preserve"> مي‌</w:t>
      </w:r>
      <w:r w:rsidRPr="009E31EC">
        <w:rPr>
          <w:rFonts w:ascii="Tahoma" w:eastAsia="Times New Roman" w:hAnsi="Tahoma"/>
          <w:sz w:val="24"/>
          <w:rtl/>
        </w:rPr>
        <w:t>برم از آتش دوزخ.» [مسلم]</w:t>
      </w:r>
    </w:p>
    <w:p w:rsidR="00CF0904" w:rsidRPr="00CF0904" w:rsidRDefault="00CF0904" w:rsidP="00E660DA">
      <w:pPr>
        <w:pStyle w:val="a0"/>
        <w:rPr>
          <w:rFonts w:cs="Times New Roman"/>
          <w:szCs w:val="24"/>
          <w:rtl/>
        </w:rPr>
      </w:pPr>
      <w:bookmarkStart w:id="220" w:name="_Toc349481069"/>
      <w:r w:rsidRPr="009E31EC">
        <w:rPr>
          <w:rtl/>
        </w:rPr>
        <w:t>تفكر و پندگيري:</w:t>
      </w:r>
      <w:bookmarkEnd w:id="220"/>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مسلمان درباره</w:t>
      </w:r>
      <w:r w:rsidR="00BF6284">
        <w:rPr>
          <w:rFonts w:ascii="Tahoma" w:eastAsia="Times New Roman" w:hAnsi="Tahoma"/>
          <w:sz w:val="24"/>
          <w:rtl/>
        </w:rPr>
        <w:t xml:space="preserve">‌ي </w:t>
      </w:r>
      <w:r w:rsidRPr="009E31EC">
        <w:rPr>
          <w:rFonts w:ascii="Tahoma" w:eastAsia="Times New Roman" w:hAnsi="Tahoma"/>
          <w:sz w:val="24"/>
          <w:rtl/>
        </w:rPr>
        <w:t>چيزهايي که د ر خلال سفر مشاهده</w:t>
      </w:r>
      <w:r w:rsidR="00BF6284">
        <w:rPr>
          <w:rFonts w:ascii="Tahoma" w:eastAsia="Times New Roman" w:hAnsi="Tahoma"/>
          <w:sz w:val="24"/>
          <w:rtl/>
        </w:rPr>
        <w:t xml:space="preserve"> مي‌</w:t>
      </w:r>
      <w:r w:rsidRPr="009E31EC">
        <w:rPr>
          <w:rFonts w:ascii="Tahoma" w:eastAsia="Times New Roman" w:hAnsi="Tahoma"/>
          <w:sz w:val="24"/>
          <w:rtl/>
        </w:rPr>
        <w:t>نمايد به تفكر</w:t>
      </w:r>
      <w:r w:rsidR="00BF6284">
        <w:rPr>
          <w:rFonts w:ascii="Tahoma" w:eastAsia="Times New Roman" w:hAnsi="Tahoma"/>
          <w:sz w:val="24"/>
          <w:rtl/>
        </w:rPr>
        <w:t xml:space="preserve"> مي‌</w:t>
      </w:r>
      <w:r w:rsidRPr="009E31EC">
        <w:rPr>
          <w:rFonts w:ascii="Tahoma" w:eastAsia="Times New Roman" w:hAnsi="Tahoma"/>
          <w:sz w:val="24"/>
          <w:rtl/>
        </w:rPr>
        <w:t>پردازد و در خلقت خداوندي و آنچه ايمانش را بيافزايد انديشه</w:t>
      </w:r>
      <w:r w:rsidR="00BF6284">
        <w:rPr>
          <w:rFonts w:ascii="Tahoma" w:eastAsia="Times New Roman" w:hAnsi="Tahoma"/>
          <w:sz w:val="24"/>
          <w:rtl/>
        </w:rPr>
        <w:t xml:space="preserve"> مي‌</w:t>
      </w:r>
      <w:r w:rsidRPr="009E31EC">
        <w:rPr>
          <w:rFonts w:ascii="Tahoma" w:eastAsia="Times New Roman" w:hAnsi="Tahoma"/>
          <w:sz w:val="24"/>
          <w:rtl/>
        </w:rPr>
        <w:t>کند.</w:t>
      </w:r>
    </w:p>
    <w:p w:rsidR="00CF0904" w:rsidRPr="00CF0904" w:rsidRDefault="00CF0904" w:rsidP="00E660DA">
      <w:pPr>
        <w:pStyle w:val="a0"/>
        <w:rPr>
          <w:rFonts w:cs="Times New Roman"/>
          <w:szCs w:val="24"/>
          <w:rtl/>
        </w:rPr>
      </w:pPr>
      <w:bookmarkStart w:id="221" w:name="_Toc349481070"/>
      <w:r w:rsidRPr="009E31EC">
        <w:rPr>
          <w:rtl/>
        </w:rPr>
        <w:t>مراعات عادات و رسوم اهالي شهري که بدان پا</w:t>
      </w:r>
      <w:r w:rsidR="00BF6284">
        <w:rPr>
          <w:rtl/>
        </w:rPr>
        <w:t xml:space="preserve"> مي‌</w:t>
      </w:r>
      <w:r w:rsidRPr="009E31EC">
        <w:rPr>
          <w:rtl/>
        </w:rPr>
        <w:t>گذارد:</w:t>
      </w:r>
      <w:bookmarkEnd w:id="221"/>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وقتي که مسافر به شهري رسيد، بايد عادات و رسوم ان شهر را مراعات نموده و کاري نکند که با آن مخالف باشد، البته به شرطي که مخالف شرع نباشد.</w:t>
      </w:r>
    </w:p>
    <w:p w:rsidR="00CF0904" w:rsidRPr="00CF0904" w:rsidRDefault="00CF0904" w:rsidP="00E660DA">
      <w:pPr>
        <w:pStyle w:val="a0"/>
        <w:rPr>
          <w:rFonts w:cs="Times New Roman"/>
          <w:szCs w:val="24"/>
          <w:rtl/>
        </w:rPr>
      </w:pPr>
      <w:bookmarkStart w:id="222" w:name="_Toc349481071"/>
      <w:r w:rsidRPr="009E31EC">
        <w:rPr>
          <w:rtl/>
        </w:rPr>
        <w:t>استفاده از رخصت</w:t>
      </w:r>
      <w:r w:rsidR="00BF6284">
        <w:rPr>
          <w:rtl/>
        </w:rPr>
        <w:t xml:space="preserve">‌هاي </w:t>
      </w:r>
      <w:r w:rsidRPr="009E31EC">
        <w:rPr>
          <w:rtl/>
        </w:rPr>
        <w:t>داده شده در جريان سفر:</w:t>
      </w:r>
      <w:bookmarkEnd w:id="222"/>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رخصت</w:t>
      </w:r>
      <w:r w:rsidR="005155A5">
        <w:rPr>
          <w:rFonts w:ascii="Tahoma" w:eastAsia="Times New Roman" w:hAnsi="Tahoma"/>
          <w:sz w:val="24"/>
          <w:rtl/>
        </w:rPr>
        <w:t xml:space="preserve">‌هايي </w:t>
      </w:r>
      <w:r w:rsidRPr="009E31EC">
        <w:rPr>
          <w:rFonts w:ascii="Tahoma" w:eastAsia="Times New Roman" w:hAnsi="Tahoma"/>
          <w:sz w:val="24"/>
          <w:rtl/>
        </w:rPr>
        <w:t>در سفر براي مردم فراهم آمده است و مسافر بايد در جريان سفرش از آن در دشواري</w:t>
      </w:r>
      <w:r w:rsidR="00BF6284">
        <w:rPr>
          <w:rFonts w:ascii="Tahoma" w:eastAsia="Times New Roman" w:hAnsi="Tahoma"/>
          <w:sz w:val="24"/>
          <w:rtl/>
        </w:rPr>
        <w:t xml:space="preserve">‌ها </w:t>
      </w:r>
      <w:r w:rsidRPr="009E31EC">
        <w:rPr>
          <w:rFonts w:ascii="Tahoma" w:eastAsia="Times New Roman" w:hAnsi="Tahoma"/>
          <w:sz w:val="24"/>
          <w:rtl/>
        </w:rPr>
        <w:t>استفاده نمايد، از جمله:</w:t>
      </w:r>
    </w:p>
    <w:p w:rsidR="00CF0904" w:rsidRPr="00CF0904" w:rsidRDefault="00CF0904" w:rsidP="00E660DA">
      <w:pPr>
        <w:pStyle w:val="a0"/>
        <w:rPr>
          <w:rFonts w:cs="Times New Roman"/>
          <w:szCs w:val="24"/>
          <w:rtl/>
        </w:rPr>
      </w:pPr>
      <w:bookmarkStart w:id="223" w:name="_Toc349481072"/>
      <w:r w:rsidRPr="009E31EC">
        <w:rPr>
          <w:rtl/>
        </w:rPr>
        <w:t>-</w:t>
      </w:r>
      <w:r w:rsidR="00E660DA">
        <w:rPr>
          <w:rFonts w:hint="cs"/>
          <w:rtl/>
        </w:rPr>
        <w:t xml:space="preserve"> </w:t>
      </w:r>
      <w:r w:rsidRPr="009E31EC">
        <w:rPr>
          <w:rtl/>
        </w:rPr>
        <w:t>شکسته خواندن نماز</w:t>
      </w:r>
      <w:r w:rsidR="00BF6284">
        <w:rPr>
          <w:rtl/>
        </w:rPr>
        <w:t xml:space="preserve">‌هاي </w:t>
      </w:r>
      <w:r w:rsidRPr="009E31EC">
        <w:rPr>
          <w:rtl/>
        </w:rPr>
        <w:t>چهار رکعتي:</w:t>
      </w:r>
      <w:bookmarkEnd w:id="223"/>
      <w:r w:rsidRPr="009E31EC">
        <w:rPr>
          <w:rtl/>
        </w:rPr>
        <w:t xml:space="preserve"> </w:t>
      </w:r>
    </w:p>
    <w:p w:rsidR="00CF0904" w:rsidRPr="004D7228" w:rsidRDefault="00CF0904" w:rsidP="004D7228">
      <w:pPr>
        <w:jc w:val="both"/>
        <w:rPr>
          <w:rFonts w:ascii="KFGQPC Uthmanic Script HAFS" w:eastAsia="Times New Roman" w:hAnsi="KFGQPC Uthmanic Script HAFS" w:cs="KFGQPC Uthmanic Script HAFS"/>
          <w:rtl/>
        </w:rPr>
      </w:pPr>
      <w:r w:rsidRPr="009E31EC">
        <w:rPr>
          <w:rFonts w:ascii="Tahoma" w:eastAsia="Times New Roman" w:hAnsi="Tahoma"/>
          <w:sz w:val="24"/>
          <w:rtl/>
        </w:rPr>
        <w:t>آن</w:t>
      </w:r>
      <w:r w:rsidR="00BF6284">
        <w:rPr>
          <w:rFonts w:ascii="Tahoma" w:eastAsia="Times New Roman" w:hAnsi="Tahoma"/>
          <w:sz w:val="24"/>
          <w:rtl/>
        </w:rPr>
        <w:t xml:space="preserve">‌ها </w:t>
      </w:r>
      <w:r w:rsidRPr="009E31EC">
        <w:rPr>
          <w:rFonts w:ascii="Tahoma" w:eastAsia="Times New Roman" w:hAnsi="Tahoma"/>
          <w:sz w:val="24"/>
          <w:rtl/>
        </w:rPr>
        <w:t>را دو رکعت</w:t>
      </w:r>
      <w:r w:rsidR="00BF6284">
        <w:rPr>
          <w:rFonts w:ascii="Tahoma" w:eastAsia="Times New Roman" w:hAnsi="Tahoma"/>
          <w:sz w:val="24"/>
          <w:rtl/>
        </w:rPr>
        <w:t xml:space="preserve"> مي‌</w:t>
      </w:r>
      <w:r w:rsidRPr="009E31EC">
        <w:rPr>
          <w:rFonts w:ascii="Tahoma" w:eastAsia="Times New Roman" w:hAnsi="Tahoma"/>
          <w:sz w:val="24"/>
          <w:rtl/>
        </w:rPr>
        <w:t>خواند. مطابق فرمايش خداوند -عز جل- که:</w:t>
      </w:r>
      <w:r w:rsidR="00192EAE">
        <w:rPr>
          <w:rFonts w:ascii="Tahoma" w:eastAsia="Times New Roman" w:hAnsi="Tahoma" w:hint="cs"/>
          <w:sz w:val="24"/>
          <w:rtl/>
        </w:rPr>
        <w:t xml:space="preserve"> </w:t>
      </w:r>
      <w:r w:rsidR="00192EAE" w:rsidRPr="000C2FCA">
        <w:rPr>
          <w:rFonts w:ascii="Traditional Arabic" w:eastAsia="Times New Roman" w:hAnsi="Traditional Arabic" w:cs="Traditional Arabic"/>
          <w:rtl/>
        </w:rPr>
        <w:t>﴿</w:t>
      </w:r>
      <w:r w:rsidR="004D7228">
        <w:rPr>
          <w:rFonts w:ascii="KFGQPC Uthmanic Script HAFS" w:eastAsia="Times New Roman" w:hAnsi="KFGQPC Uthmanic Script HAFS" w:cs="KFGQPC Uthmanic Script HAFS"/>
          <w:rtl/>
        </w:rPr>
        <w:t xml:space="preserve">وَإِذَا ضَرَبۡتُمۡ فِي </w:t>
      </w:r>
      <w:r w:rsidR="004D7228">
        <w:rPr>
          <w:rFonts w:ascii="KFGQPC Uthmanic Script HAFS" w:eastAsia="Times New Roman" w:hAnsi="KFGQPC Uthmanic Script HAFS" w:cs="KFGQPC Uthmanic Script HAFS" w:hint="cs"/>
          <w:rtl/>
        </w:rPr>
        <w:t>ٱ</w:t>
      </w:r>
      <w:r w:rsidR="004D7228">
        <w:rPr>
          <w:rFonts w:ascii="KFGQPC Uthmanic Script HAFS" w:eastAsia="Times New Roman" w:hAnsi="KFGQPC Uthmanic Script HAFS" w:cs="KFGQPC Uthmanic Script HAFS" w:hint="eastAsia"/>
          <w:rtl/>
        </w:rPr>
        <w:t>لۡأَرۡضِ</w:t>
      </w:r>
      <w:r w:rsidR="004D7228">
        <w:rPr>
          <w:rFonts w:ascii="KFGQPC Uthmanic Script HAFS" w:eastAsia="Times New Roman" w:hAnsi="KFGQPC Uthmanic Script HAFS" w:cs="KFGQPC Uthmanic Script HAFS"/>
          <w:rtl/>
        </w:rPr>
        <w:t xml:space="preserve"> فَلَيۡسَ عَلَيۡكُمۡ جُنَاحٌ أَن تَقۡصُرُواْ مِنَ </w:t>
      </w:r>
      <w:r w:rsidR="004D7228">
        <w:rPr>
          <w:rFonts w:ascii="KFGQPC Uthmanic Script HAFS" w:eastAsia="Times New Roman" w:hAnsi="KFGQPC Uthmanic Script HAFS" w:cs="KFGQPC Uthmanic Script HAFS" w:hint="cs"/>
          <w:rtl/>
        </w:rPr>
        <w:t>ٱ</w:t>
      </w:r>
      <w:r w:rsidR="004D7228">
        <w:rPr>
          <w:rFonts w:ascii="KFGQPC Uthmanic Script HAFS" w:eastAsia="Times New Roman" w:hAnsi="KFGQPC Uthmanic Script HAFS" w:cs="KFGQPC Uthmanic Script HAFS" w:hint="eastAsia"/>
          <w:rtl/>
        </w:rPr>
        <w:t>لصَّلَوٰةِ</w:t>
      </w:r>
      <w:r w:rsidR="004D7228">
        <w:rPr>
          <w:rFonts w:ascii="KFGQPC Uthmanic Script HAFS" w:eastAsia="Times New Roman" w:hAnsi="KFGQPC Uthmanic Script HAFS" w:cs="KFGQPC Uthmanic Script HAFS"/>
          <w:rtl/>
        </w:rPr>
        <w:t xml:space="preserve"> إِنۡ خِفۡتُمۡ أَن يَفۡتِنَكُمُ </w:t>
      </w:r>
      <w:r w:rsidR="004D7228">
        <w:rPr>
          <w:rFonts w:ascii="KFGQPC Uthmanic Script HAFS" w:eastAsia="Times New Roman" w:hAnsi="KFGQPC Uthmanic Script HAFS" w:cs="KFGQPC Uthmanic Script HAFS" w:hint="cs"/>
          <w:rtl/>
        </w:rPr>
        <w:t>ٱ</w:t>
      </w:r>
      <w:r w:rsidR="004D7228">
        <w:rPr>
          <w:rFonts w:ascii="KFGQPC Uthmanic Script HAFS" w:eastAsia="Times New Roman" w:hAnsi="KFGQPC Uthmanic Script HAFS" w:cs="KFGQPC Uthmanic Script HAFS" w:hint="eastAsia"/>
          <w:rtl/>
        </w:rPr>
        <w:t>لَّذِينَ</w:t>
      </w:r>
      <w:r w:rsidR="004D7228">
        <w:rPr>
          <w:rFonts w:ascii="KFGQPC Uthmanic Script HAFS" w:eastAsia="Times New Roman" w:hAnsi="KFGQPC Uthmanic Script HAFS" w:cs="KFGQPC Uthmanic Script HAFS"/>
          <w:rtl/>
        </w:rPr>
        <w:t xml:space="preserve"> كَفَرُوٓاْۚ</w:t>
      </w:r>
      <w:r w:rsidR="00192EAE" w:rsidRPr="000C2FCA">
        <w:rPr>
          <w:rFonts w:ascii="Traditional Arabic" w:eastAsia="Times New Roman" w:hAnsi="Traditional Arabic" w:cs="Traditional Arabic"/>
          <w:rtl/>
        </w:rPr>
        <w:t>﴾</w:t>
      </w:r>
      <w:r w:rsidR="00192EAE">
        <w:rPr>
          <w:rFonts w:ascii="Tahoma" w:eastAsia="Times New Roman" w:hAnsi="Tahoma" w:hint="cs"/>
          <w:sz w:val="24"/>
          <w:rtl/>
        </w:rPr>
        <w:t xml:space="preserve"> </w:t>
      </w:r>
      <w:r w:rsidR="00192EAE" w:rsidRPr="000C2FCA">
        <w:rPr>
          <w:rFonts w:ascii="mylotus" w:eastAsia="Times New Roman" w:hAnsi="mylotus" w:cs="mylotus"/>
          <w:sz w:val="24"/>
          <w:szCs w:val="24"/>
          <w:rtl/>
        </w:rPr>
        <w:t>[</w:t>
      </w:r>
      <w:r w:rsidR="00192EAE">
        <w:rPr>
          <w:rFonts w:ascii="mylotus" w:hAnsi="mylotus" w:cs="mylotus" w:hint="cs"/>
          <w:sz w:val="24"/>
          <w:szCs w:val="24"/>
          <w:rtl/>
        </w:rPr>
        <w:t>النساء: 101</w:t>
      </w:r>
      <w:r w:rsidR="00192EAE" w:rsidRPr="000C2FCA">
        <w:rPr>
          <w:rFonts w:ascii="mylotus" w:eastAsia="Times New Roman" w:hAnsi="mylotus" w:cs="mylotus"/>
          <w:sz w:val="24"/>
          <w:szCs w:val="24"/>
          <w:rtl/>
        </w:rPr>
        <w:t>]</w:t>
      </w:r>
      <w:r w:rsidRPr="009E31EC">
        <w:rPr>
          <w:rFonts w:ascii="Tahoma" w:eastAsia="Times New Roman" w:hAnsi="Tahoma"/>
          <w:sz w:val="24"/>
          <w:rtl/>
        </w:rPr>
        <w:t xml:space="preserve"> يعني: «و چون در زمين سفر كرديد اگر بيم داشتيد كه آنان كه كفر ورزيده‏اند به شما آزار برسانند گناهى بر شما نيست كه نماز را كوتاه كنيد.»</w:t>
      </w:r>
    </w:p>
    <w:p w:rsidR="00CF0904" w:rsidRPr="00A83FC8" w:rsidRDefault="00CF0904" w:rsidP="009B31FB">
      <w:pPr>
        <w:rPr>
          <w:rFonts w:eastAsia="Times New Roman"/>
          <w:sz w:val="24"/>
          <w:rtl/>
        </w:rPr>
      </w:pPr>
      <w:r w:rsidRPr="009E31EC">
        <w:rPr>
          <w:rFonts w:ascii="Tahoma" w:eastAsia="Times New Roman" w:hAnsi="Tahoma"/>
          <w:sz w:val="24"/>
          <w:rtl/>
        </w:rPr>
        <w:t>- جمع بين نماز ظهر و عصر</w:t>
      </w:r>
      <w:r w:rsidR="00817AD9">
        <w:rPr>
          <w:rFonts w:ascii="Tahoma" w:eastAsia="Times New Roman" w:hAnsi="Tahoma"/>
          <w:sz w:val="24"/>
          <w:rtl/>
        </w:rPr>
        <w:t xml:space="preserve"> (</w:t>
      </w:r>
      <w:r w:rsidRPr="009E31EC">
        <w:rPr>
          <w:rFonts w:ascii="Tahoma" w:eastAsia="Times New Roman" w:hAnsi="Tahoma"/>
          <w:sz w:val="24"/>
          <w:rtl/>
        </w:rPr>
        <w:t>به صورت تقديم يا تأخير) و همچنين بين نمازهاي مغرب و عشاء.</w:t>
      </w:r>
    </w:p>
    <w:p w:rsidR="00CF0904" w:rsidRPr="004D7228" w:rsidRDefault="00CF0904" w:rsidP="004D7228">
      <w:pPr>
        <w:jc w:val="both"/>
        <w:rPr>
          <w:rFonts w:ascii="KFGQPC Uthmanic Script HAFS" w:eastAsia="Times New Roman" w:hAnsi="KFGQPC Uthmanic Script HAFS" w:cs="KFGQPC Uthmanic Script HAFS"/>
          <w:rtl/>
        </w:rPr>
      </w:pPr>
      <w:r w:rsidRPr="009E31EC">
        <w:rPr>
          <w:rFonts w:ascii="Tahoma" w:eastAsia="Times New Roman" w:hAnsi="Tahoma"/>
          <w:sz w:val="24"/>
          <w:rtl/>
        </w:rPr>
        <w:t>- در ماه رمضان نيز براي او خوردن روزه مباح بوده و بايد در اينده قضاي آن را به جا آورد. خداوند متعال</w:t>
      </w:r>
      <w:r w:rsidR="00BF6284">
        <w:rPr>
          <w:rFonts w:ascii="Tahoma" w:eastAsia="Times New Roman" w:hAnsi="Tahoma"/>
          <w:sz w:val="24"/>
          <w:rtl/>
        </w:rPr>
        <w:t xml:space="preserve"> مي‌</w:t>
      </w:r>
      <w:r w:rsidRPr="009E31EC">
        <w:rPr>
          <w:rFonts w:ascii="Tahoma" w:eastAsia="Times New Roman" w:hAnsi="Tahoma"/>
          <w:sz w:val="24"/>
          <w:rtl/>
        </w:rPr>
        <w:t>فرمايد:</w:t>
      </w:r>
      <w:r w:rsidR="00192EAE">
        <w:rPr>
          <w:rFonts w:ascii="Tahoma" w:eastAsia="Times New Roman" w:hAnsi="Tahoma" w:hint="cs"/>
          <w:sz w:val="24"/>
          <w:rtl/>
        </w:rPr>
        <w:t xml:space="preserve"> </w:t>
      </w:r>
      <w:r w:rsidR="00192EAE" w:rsidRPr="000C2FCA">
        <w:rPr>
          <w:rFonts w:ascii="Traditional Arabic" w:eastAsia="Times New Roman" w:hAnsi="Traditional Arabic" w:cs="Traditional Arabic"/>
          <w:rtl/>
        </w:rPr>
        <w:t>﴿</w:t>
      </w:r>
      <w:r w:rsidR="004D7228">
        <w:rPr>
          <w:rFonts w:ascii="KFGQPC Uthmanic Script HAFS" w:eastAsia="Times New Roman" w:hAnsi="KFGQPC Uthmanic Script HAFS" w:cs="KFGQPC Uthmanic Script HAFS"/>
          <w:rtl/>
        </w:rPr>
        <w:t>فَمَن كَانَ مِنكُم مَّرِيضًا أَوۡ عَلَىٰ سَفَرٖ فَعِدَّةٞ مِّنۡ أَيَّامٍ أُخَرَۚ</w:t>
      </w:r>
      <w:r w:rsidR="00192EAE" w:rsidRPr="000C2FCA">
        <w:rPr>
          <w:rFonts w:ascii="Traditional Arabic" w:eastAsia="Times New Roman" w:hAnsi="Traditional Arabic" w:cs="Traditional Arabic"/>
          <w:rtl/>
        </w:rPr>
        <w:t>﴾</w:t>
      </w:r>
      <w:r w:rsidR="00192EAE">
        <w:rPr>
          <w:rFonts w:ascii="Tahoma" w:eastAsia="Times New Roman" w:hAnsi="Tahoma" w:hint="cs"/>
          <w:sz w:val="24"/>
          <w:rtl/>
        </w:rPr>
        <w:t xml:space="preserve"> </w:t>
      </w:r>
      <w:r w:rsidR="00192EAE" w:rsidRPr="000C2FCA">
        <w:rPr>
          <w:rFonts w:ascii="mylotus" w:eastAsia="Times New Roman" w:hAnsi="mylotus" w:cs="mylotus"/>
          <w:sz w:val="24"/>
          <w:szCs w:val="24"/>
          <w:rtl/>
        </w:rPr>
        <w:t>[</w:t>
      </w:r>
      <w:r w:rsidR="00192EAE">
        <w:rPr>
          <w:rFonts w:ascii="mylotus" w:hAnsi="mylotus" w:cs="mylotus" w:hint="cs"/>
          <w:sz w:val="24"/>
          <w:szCs w:val="24"/>
          <w:rtl/>
        </w:rPr>
        <w:t>البقرة: 184</w:t>
      </w:r>
      <w:r w:rsidR="00192EAE" w:rsidRPr="000C2FCA">
        <w:rPr>
          <w:rFonts w:ascii="mylotus" w:eastAsia="Times New Roman" w:hAnsi="mylotus" w:cs="mylotus"/>
          <w:sz w:val="24"/>
          <w:szCs w:val="24"/>
          <w:rtl/>
        </w:rPr>
        <w:t>]</w:t>
      </w:r>
      <w:r w:rsidRPr="009E31EC">
        <w:rPr>
          <w:rFonts w:ascii="Tahoma" w:eastAsia="Times New Roman" w:hAnsi="Tahoma"/>
          <w:sz w:val="24"/>
          <w:rtl/>
        </w:rPr>
        <w:t xml:space="preserve"> يعني: «[ولى] هر كس از شما بيمار يا در سفر باشد [به همان شماره] تعدادى از روزهاى ديگر [را روزه بدارد].»</w:t>
      </w:r>
    </w:p>
    <w:p w:rsidR="00CF0904" w:rsidRPr="00A83FC8" w:rsidRDefault="00CF0904" w:rsidP="009B31FB">
      <w:pPr>
        <w:rPr>
          <w:rFonts w:eastAsia="Times New Roman"/>
          <w:sz w:val="24"/>
          <w:rtl/>
        </w:rPr>
      </w:pPr>
      <w:r w:rsidRPr="009E31EC">
        <w:rPr>
          <w:rFonts w:ascii="Tahoma" w:eastAsia="Times New Roman" w:hAnsi="Tahoma"/>
          <w:sz w:val="24"/>
          <w:rtl/>
        </w:rPr>
        <w:t>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فرموده است:</w:t>
      </w:r>
      <w:r w:rsidR="00817AD9">
        <w:rPr>
          <w:rFonts w:ascii="Tahoma" w:eastAsia="Times New Roman" w:hAnsi="Tahoma"/>
          <w:sz w:val="24"/>
          <w:rtl/>
        </w:rPr>
        <w:t xml:space="preserve"> (</w:t>
      </w:r>
      <w:r w:rsidRPr="004D7228">
        <w:rPr>
          <w:rStyle w:val="Char1"/>
          <w:rFonts w:eastAsia="Calibri"/>
          <w:rtl/>
        </w:rPr>
        <w:t>ليس من البر الصيام في السفر)</w:t>
      </w:r>
      <w:r w:rsidRPr="009E31EC">
        <w:rPr>
          <w:rFonts w:ascii="Tahoma" w:eastAsia="Times New Roman" w:hAnsi="Tahoma"/>
          <w:sz w:val="24"/>
          <w:rtl/>
        </w:rPr>
        <w:t xml:space="preserve"> يعني: «روزه گرفتن در سفر از طاعت و فرمانبرداري نيست.» [متفق عليه]</w:t>
      </w:r>
    </w:p>
    <w:p w:rsidR="00CF0904" w:rsidRPr="00A83FC8" w:rsidRDefault="00CF0904" w:rsidP="009B31FB">
      <w:pPr>
        <w:rPr>
          <w:rFonts w:eastAsia="Times New Roman"/>
          <w:sz w:val="24"/>
          <w:rtl/>
        </w:rPr>
      </w:pPr>
      <w:r w:rsidRPr="009E31EC">
        <w:rPr>
          <w:rFonts w:ascii="Tahoma" w:eastAsia="Times New Roman" w:hAnsi="Tahoma"/>
          <w:sz w:val="24"/>
          <w:rtl/>
        </w:rPr>
        <w:t>- ترك نماز جمعه و به جا آوردن نماز ظهر به جاي آن. چون نماز جمعه بر مسافر واجب نيست.</w:t>
      </w:r>
    </w:p>
    <w:p w:rsidR="00CF0904" w:rsidRPr="00CF0904" w:rsidRDefault="00CF0904" w:rsidP="00E660DA">
      <w:pPr>
        <w:pStyle w:val="a0"/>
        <w:rPr>
          <w:rFonts w:cs="Times New Roman"/>
          <w:szCs w:val="24"/>
          <w:rtl/>
        </w:rPr>
      </w:pPr>
      <w:bookmarkStart w:id="224" w:name="_Toc349481073"/>
      <w:r w:rsidRPr="009E31EC">
        <w:rPr>
          <w:rtl/>
        </w:rPr>
        <w:t>شتاب در بازگشت:</w:t>
      </w:r>
      <w:bookmarkEnd w:id="224"/>
      <w:r w:rsidRPr="009E31EC">
        <w:rPr>
          <w:rtl/>
        </w:rPr>
        <w:t xml:space="preserve"> </w:t>
      </w:r>
    </w:p>
    <w:p w:rsidR="00CF0904" w:rsidRPr="00A83FC8" w:rsidRDefault="00CF0904" w:rsidP="004D7228">
      <w:pPr>
        <w:jc w:val="both"/>
        <w:rPr>
          <w:rFonts w:eastAsia="Times New Roman"/>
          <w:sz w:val="24"/>
          <w:rtl/>
        </w:rPr>
      </w:pPr>
      <w:r w:rsidRPr="009E31EC">
        <w:rPr>
          <w:rFonts w:ascii="Tahoma" w:eastAsia="Times New Roman" w:hAnsi="Tahoma"/>
          <w:sz w:val="24"/>
          <w:rtl/>
        </w:rPr>
        <w:t>رسول خدا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4D7228">
        <w:rPr>
          <w:rStyle w:val="Char1"/>
          <w:rFonts w:eastAsia="Calibri"/>
          <w:rtl/>
        </w:rPr>
        <w:t>السفر قطعة من العذاب؛ يمنع أحدكم نومه وطعامه وشرابه، فإذا قضى أحدكم نهمته من وجهة</w:t>
      </w:r>
      <w:r w:rsidR="00817AD9">
        <w:rPr>
          <w:rStyle w:val="Char1"/>
          <w:rFonts w:eastAsia="Calibri"/>
          <w:rtl/>
        </w:rPr>
        <w:t xml:space="preserve"> (</w:t>
      </w:r>
      <w:r w:rsidRPr="004D7228">
        <w:rPr>
          <w:rStyle w:val="Char1"/>
          <w:rFonts w:eastAsia="Calibri"/>
          <w:rtl/>
        </w:rPr>
        <w:t>أي قضى حاجته من المكان الذي كان فيه) فليعجِّل إلى أهله)</w:t>
      </w:r>
      <w:r w:rsidR="004D7228">
        <w:rPr>
          <w:rFonts w:ascii="Tahoma" w:eastAsia="Times New Roman" w:hAnsi="Tahoma" w:hint="cs"/>
          <w:sz w:val="24"/>
          <w:rtl/>
        </w:rPr>
        <w:t xml:space="preserve"> </w:t>
      </w:r>
      <w:r w:rsidRPr="009E31EC">
        <w:rPr>
          <w:rFonts w:ascii="Tahoma" w:eastAsia="Times New Roman" w:hAnsi="Tahoma"/>
          <w:sz w:val="24"/>
          <w:rtl/>
        </w:rPr>
        <w:t>يعني: «سفر پاره</w:t>
      </w:r>
      <w:r w:rsidR="004D7228">
        <w:rPr>
          <w:rFonts w:ascii="Tahoma" w:eastAsia="Times New Roman" w:hAnsi="Tahoma" w:hint="cs"/>
          <w:sz w:val="24"/>
          <w:rtl/>
        </w:rPr>
        <w:t>‌</w:t>
      </w:r>
      <w:r w:rsidRPr="009E31EC">
        <w:rPr>
          <w:rFonts w:ascii="Tahoma" w:eastAsia="Times New Roman" w:hAnsi="Tahoma"/>
          <w:sz w:val="24"/>
          <w:rtl/>
        </w:rPr>
        <w:t>اي از عذاب است که يکي از شما را از خوردن و نوشيدن و خواب باز</w:t>
      </w:r>
      <w:r w:rsidR="00BF6284">
        <w:rPr>
          <w:rFonts w:ascii="Tahoma" w:eastAsia="Times New Roman" w:hAnsi="Tahoma"/>
          <w:sz w:val="24"/>
          <w:rtl/>
        </w:rPr>
        <w:t xml:space="preserve"> مي‌</w:t>
      </w:r>
      <w:r w:rsidRPr="009E31EC">
        <w:rPr>
          <w:rFonts w:ascii="Tahoma" w:eastAsia="Times New Roman" w:hAnsi="Tahoma"/>
          <w:sz w:val="24"/>
          <w:rtl/>
        </w:rPr>
        <w:t>دارد، هرگاه کدام يک از شما مقصودش را از سفرش انجام داد، بايد به سوي خانواده</w:t>
      </w:r>
      <w:r w:rsidR="00BF6284">
        <w:rPr>
          <w:rFonts w:ascii="Tahoma" w:eastAsia="Times New Roman" w:hAnsi="Tahoma"/>
          <w:sz w:val="24"/>
          <w:rtl/>
        </w:rPr>
        <w:t xml:space="preserve">‌اش </w:t>
      </w:r>
      <w:r w:rsidRPr="009E31EC">
        <w:rPr>
          <w:rFonts w:ascii="Tahoma" w:eastAsia="Times New Roman" w:hAnsi="Tahoma"/>
          <w:sz w:val="24"/>
          <w:rtl/>
        </w:rPr>
        <w:t>بشتابد.» [مسلم] و مسلمان نبايد بعضي چيزها را موقع بازگشت فراموش کند، از جمله:</w:t>
      </w:r>
    </w:p>
    <w:p w:rsidR="00CF0904" w:rsidRPr="00A83FC8" w:rsidRDefault="00CF0904" w:rsidP="009B31FB">
      <w:pPr>
        <w:rPr>
          <w:rFonts w:eastAsia="Times New Roman"/>
          <w:sz w:val="24"/>
          <w:rtl/>
        </w:rPr>
      </w:pPr>
      <w:r w:rsidRPr="009E31EC">
        <w:rPr>
          <w:rFonts w:ascii="Tahoma" w:eastAsia="Times New Roman" w:hAnsi="Tahoma"/>
          <w:sz w:val="24"/>
          <w:rtl/>
        </w:rPr>
        <w:t>- بردن بعضي هدايا و سوغاتي</w:t>
      </w:r>
      <w:r w:rsidR="00BF6284">
        <w:rPr>
          <w:rFonts w:ascii="Tahoma" w:eastAsia="Times New Roman" w:hAnsi="Tahoma"/>
          <w:sz w:val="24"/>
          <w:rtl/>
        </w:rPr>
        <w:t xml:space="preserve">‌ها </w:t>
      </w:r>
      <w:r w:rsidRPr="009E31EC">
        <w:rPr>
          <w:rFonts w:ascii="Tahoma" w:eastAsia="Times New Roman" w:hAnsi="Tahoma"/>
          <w:sz w:val="24"/>
          <w:rtl/>
        </w:rPr>
        <w:t>در حد توان هنگام بازگشت.</w:t>
      </w:r>
    </w:p>
    <w:p w:rsidR="00CF0904" w:rsidRPr="00A83FC8" w:rsidRDefault="00CF0904" w:rsidP="009B31FB">
      <w:pPr>
        <w:rPr>
          <w:rFonts w:eastAsia="Times New Roman"/>
          <w:sz w:val="24"/>
          <w:rtl/>
        </w:rPr>
      </w:pPr>
      <w:r w:rsidRPr="009E31EC">
        <w:rPr>
          <w:rFonts w:ascii="Tahoma" w:eastAsia="Times New Roman" w:hAnsi="Tahoma"/>
          <w:sz w:val="24"/>
          <w:rtl/>
        </w:rPr>
        <w:t>-دعاي بازگشت که همان دعاي سفر است، جز آنچه که در آخر آن چنين اضافه شده است:</w:t>
      </w:r>
      <w:r w:rsidR="00817AD9">
        <w:rPr>
          <w:rFonts w:ascii="Tahoma" w:eastAsia="Times New Roman" w:hAnsi="Tahoma"/>
          <w:sz w:val="24"/>
          <w:rtl/>
        </w:rPr>
        <w:t xml:space="preserve"> (</w:t>
      </w:r>
      <w:r w:rsidRPr="004D7228">
        <w:rPr>
          <w:rStyle w:val="Char1"/>
          <w:rFonts w:eastAsia="Calibri"/>
          <w:rtl/>
        </w:rPr>
        <w:t>آيبون تائبون عابدون لربنا حامدون)</w:t>
      </w:r>
      <w:r w:rsidRPr="009E31EC">
        <w:rPr>
          <w:rFonts w:ascii="Tahoma" w:eastAsia="Times New Roman" w:hAnsi="Tahoma"/>
          <w:sz w:val="24"/>
          <w:rtl/>
        </w:rPr>
        <w:t xml:space="preserve"> يعني: «ما بازگشتيم در حاليکه توبه کاران و پرستندگان و براي خداي مان سجده کننده گانيم.» [مسلم]</w:t>
      </w:r>
    </w:p>
    <w:p w:rsidR="00CF0904" w:rsidRPr="00A83FC8" w:rsidRDefault="00CF0904" w:rsidP="009B31FB">
      <w:pPr>
        <w:rPr>
          <w:rFonts w:eastAsia="Times New Roman"/>
          <w:sz w:val="24"/>
          <w:rtl/>
        </w:rPr>
      </w:pPr>
      <w:r w:rsidRPr="009E31EC">
        <w:rPr>
          <w:rFonts w:ascii="Tahoma" w:eastAsia="Times New Roman" w:hAnsi="Tahoma"/>
          <w:sz w:val="24"/>
          <w:rtl/>
        </w:rPr>
        <w:t>- دعا هنگام نزديک شدن به شهر و ديار خويش:</w:t>
      </w:r>
      <w:r w:rsidR="00817AD9">
        <w:rPr>
          <w:rFonts w:ascii="Tahoma" w:eastAsia="Times New Roman" w:hAnsi="Tahoma"/>
          <w:sz w:val="24"/>
          <w:rtl/>
        </w:rPr>
        <w:t xml:space="preserve"> (</w:t>
      </w:r>
      <w:r w:rsidRPr="004D7228">
        <w:rPr>
          <w:rStyle w:val="Char2"/>
          <w:rFonts w:eastAsia="Calibri"/>
          <w:rtl/>
        </w:rPr>
        <w:t>اللهم اجعل لنا به قرارًا ورزقًا حسنًا)</w:t>
      </w:r>
      <w:r w:rsidRPr="009E31EC">
        <w:rPr>
          <w:rFonts w:ascii="Tahoma" w:eastAsia="Times New Roman" w:hAnsi="Tahoma"/>
          <w:sz w:val="24"/>
          <w:rtl/>
        </w:rPr>
        <w:t xml:space="preserve"> يعني: «الهي! در آن برايمان آرامش و روزي نيکو قرار بده.</w:t>
      </w:r>
      <w:r w:rsidR="00E660DA">
        <w:rPr>
          <w:rFonts w:ascii="Tahoma" w:eastAsia="Times New Roman" w:hAnsi="Tahoma"/>
          <w:sz w:val="24"/>
          <w:rtl/>
        </w:rPr>
        <w:t>»</w:t>
      </w:r>
      <w:r w:rsidRPr="009E31EC">
        <w:rPr>
          <w:rFonts w:ascii="Tahoma" w:eastAsia="Times New Roman" w:hAnsi="Tahoma"/>
          <w:sz w:val="24"/>
          <w:rtl/>
        </w:rPr>
        <w:t xml:space="preserve"> [نسائي و طبراني]</w:t>
      </w:r>
    </w:p>
    <w:p w:rsidR="00CF0904" w:rsidRPr="00A83FC8" w:rsidRDefault="00CF0904" w:rsidP="009B31FB">
      <w:pPr>
        <w:rPr>
          <w:rFonts w:eastAsia="Times New Roman"/>
          <w:sz w:val="24"/>
          <w:rtl/>
        </w:rPr>
      </w:pPr>
      <w:r w:rsidRPr="009E31EC">
        <w:rPr>
          <w:rFonts w:ascii="Tahoma" w:eastAsia="Times New Roman" w:hAnsi="Tahoma"/>
          <w:sz w:val="24"/>
          <w:rtl/>
        </w:rPr>
        <w:t>- کسي را پيشاپيش به سوي خانواده</w:t>
      </w:r>
      <w:r w:rsidR="00BF6284">
        <w:rPr>
          <w:rFonts w:ascii="Tahoma" w:eastAsia="Times New Roman" w:hAnsi="Tahoma"/>
          <w:sz w:val="24"/>
          <w:rtl/>
        </w:rPr>
        <w:t xml:space="preserve">‌اش </w:t>
      </w:r>
      <w:r w:rsidRPr="009E31EC">
        <w:rPr>
          <w:rFonts w:ascii="Tahoma" w:eastAsia="Times New Roman" w:hAnsi="Tahoma"/>
          <w:sz w:val="24"/>
          <w:rtl/>
        </w:rPr>
        <w:t>گسيل دارد تا آنان را از آمدنش باخبر سازد تا آنان براي ديدن او آماده گشته و او چيزي را که ناخوش</w:t>
      </w:r>
      <w:r w:rsidR="00BF6284">
        <w:rPr>
          <w:rFonts w:ascii="Tahoma" w:eastAsia="Times New Roman" w:hAnsi="Tahoma"/>
          <w:sz w:val="24"/>
          <w:rtl/>
        </w:rPr>
        <w:t xml:space="preserve"> مي‌</w:t>
      </w:r>
      <w:r w:rsidRPr="009E31EC">
        <w:rPr>
          <w:rFonts w:ascii="Tahoma" w:eastAsia="Times New Roman" w:hAnsi="Tahoma"/>
          <w:sz w:val="24"/>
          <w:rtl/>
        </w:rPr>
        <w:t>دارد از آنان نبيند.</w:t>
      </w:r>
    </w:p>
    <w:p w:rsidR="00CF0904" w:rsidRPr="00A83FC8" w:rsidRDefault="00CF0904" w:rsidP="009B31FB">
      <w:pPr>
        <w:rPr>
          <w:rFonts w:eastAsia="Times New Roman"/>
          <w:sz w:val="24"/>
          <w:rtl/>
        </w:rPr>
      </w:pPr>
      <w:r w:rsidRPr="009E31EC">
        <w:rPr>
          <w:rFonts w:ascii="Tahoma" w:eastAsia="Times New Roman" w:hAnsi="Tahoma"/>
          <w:sz w:val="24"/>
          <w:rtl/>
        </w:rPr>
        <w:t>- از مسجد آغاز نموده و دو رکعت نماز در آن بخواند.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وقتي از مسافرت بازمي گشت از مسجد شروع</w:t>
      </w:r>
      <w:r w:rsidR="00BF6284">
        <w:rPr>
          <w:rFonts w:ascii="Tahoma" w:eastAsia="Times New Roman" w:hAnsi="Tahoma"/>
          <w:sz w:val="24"/>
          <w:rtl/>
        </w:rPr>
        <w:t xml:space="preserve"> مي‌</w:t>
      </w:r>
      <w:r w:rsidRPr="009E31EC">
        <w:rPr>
          <w:rFonts w:ascii="Tahoma" w:eastAsia="Times New Roman" w:hAnsi="Tahoma"/>
          <w:sz w:val="24"/>
          <w:rtl/>
        </w:rPr>
        <w:t>کرد و در آن دو رکعت نماز</w:t>
      </w:r>
      <w:r w:rsidR="00BF6284">
        <w:rPr>
          <w:rFonts w:ascii="Tahoma" w:eastAsia="Times New Roman" w:hAnsi="Tahoma"/>
          <w:sz w:val="24"/>
          <w:rtl/>
        </w:rPr>
        <w:t xml:space="preserve"> مي‌</w:t>
      </w:r>
      <w:r w:rsidRPr="009E31EC">
        <w:rPr>
          <w:rFonts w:ascii="Tahoma" w:eastAsia="Times New Roman" w:hAnsi="Tahoma"/>
          <w:sz w:val="24"/>
          <w:rtl/>
        </w:rPr>
        <w:t>گزارد. [متفق عليه].</w:t>
      </w:r>
    </w:p>
    <w:p w:rsidR="00CF0904" w:rsidRPr="00A83FC8" w:rsidRDefault="00CF0904" w:rsidP="009B31FB">
      <w:pPr>
        <w:rPr>
          <w:rFonts w:eastAsia="Times New Roman"/>
          <w:sz w:val="24"/>
          <w:rtl/>
        </w:rPr>
      </w:pPr>
      <w:r w:rsidRPr="009E31EC">
        <w:rPr>
          <w:rFonts w:ascii="Tahoma" w:eastAsia="Times New Roman" w:hAnsi="Tahoma"/>
          <w:sz w:val="24"/>
          <w:rtl/>
        </w:rPr>
        <w:t>- استقبال از ديدارکنندگان و پذيرائي از آنان: از کساني که براي مبارکباد بازگشت با سلامت او نزدش</w:t>
      </w:r>
      <w:r w:rsidR="00BF6284">
        <w:rPr>
          <w:rFonts w:ascii="Tahoma" w:eastAsia="Times New Roman" w:hAnsi="Tahoma"/>
          <w:sz w:val="24"/>
          <w:rtl/>
        </w:rPr>
        <w:t xml:space="preserve"> مي‌</w:t>
      </w:r>
      <w:r w:rsidRPr="009E31EC">
        <w:rPr>
          <w:rFonts w:ascii="Tahoma" w:eastAsia="Times New Roman" w:hAnsi="Tahoma"/>
          <w:sz w:val="24"/>
          <w:rtl/>
        </w:rPr>
        <w:t>آيند با شادماني و روي خوش استقبال نموده و تا جائيکه</w:t>
      </w:r>
      <w:r w:rsidR="00BF6284">
        <w:rPr>
          <w:rFonts w:ascii="Tahoma" w:eastAsia="Times New Roman" w:hAnsi="Tahoma"/>
          <w:sz w:val="24"/>
          <w:rtl/>
        </w:rPr>
        <w:t xml:space="preserve"> مي‌</w:t>
      </w:r>
      <w:r w:rsidRPr="009E31EC">
        <w:rPr>
          <w:rFonts w:ascii="Tahoma" w:eastAsia="Times New Roman" w:hAnsi="Tahoma"/>
          <w:sz w:val="24"/>
          <w:rtl/>
        </w:rPr>
        <w:t>تواند از آنان پذيرائي کند.</w:t>
      </w:r>
    </w:p>
    <w:p w:rsidR="00CF0904" w:rsidRPr="00A83FC8" w:rsidRDefault="00CF0904" w:rsidP="00E660DA">
      <w:pPr>
        <w:ind w:firstLine="0"/>
        <w:jc w:val="center"/>
        <w:rPr>
          <w:rFonts w:eastAsia="Times New Roman"/>
          <w:sz w:val="24"/>
          <w:rtl/>
        </w:rPr>
      </w:pPr>
      <w:r w:rsidRPr="009E31EC">
        <w:rPr>
          <w:rFonts w:ascii="Tahoma" w:eastAsia="Times New Roman" w:hAnsi="Tahoma"/>
          <w:sz w:val="24"/>
          <w:rtl/>
        </w:rPr>
        <w:t>مترجم: مسعود</w:t>
      </w:r>
    </w:p>
    <w:p w:rsidR="00CF0904" w:rsidRPr="00A83FC8" w:rsidRDefault="00CF0904" w:rsidP="00E660DA">
      <w:pPr>
        <w:ind w:firstLine="0"/>
        <w:jc w:val="center"/>
        <w:rPr>
          <w:rFonts w:eastAsia="Times New Roman"/>
          <w:sz w:val="24"/>
          <w:rtl/>
        </w:rPr>
      </w:pPr>
      <w:r w:rsidRPr="009E31EC">
        <w:rPr>
          <w:rFonts w:ascii="Tahoma" w:eastAsia="Times New Roman" w:hAnsi="Tahoma"/>
          <w:sz w:val="24"/>
          <w:rtl/>
        </w:rPr>
        <w:t>مصدر: سايت نوار اسلام</w:t>
      </w:r>
    </w:p>
    <w:p w:rsidR="00CF0904" w:rsidRPr="00E660DA" w:rsidRDefault="00CF0904" w:rsidP="00E660DA">
      <w:pPr>
        <w:ind w:firstLine="0"/>
        <w:jc w:val="center"/>
        <w:rPr>
          <w:rFonts w:eastAsia="Times New Roman" w:cs="Times New Roman"/>
          <w:sz w:val="24"/>
          <w:rtl/>
        </w:rPr>
      </w:pPr>
      <w:r w:rsidRPr="00E660DA">
        <w:rPr>
          <w:rFonts w:eastAsia="Times New Roman" w:cs="Times New Roman"/>
          <w:szCs w:val="32"/>
        </w:rPr>
        <w:t>IslamTape.Com</w:t>
      </w:r>
    </w:p>
    <w:p w:rsidR="00E660DA" w:rsidRPr="00A83FC8" w:rsidRDefault="00E660DA" w:rsidP="00E660DA">
      <w:pPr>
        <w:ind w:firstLine="0"/>
        <w:jc w:val="center"/>
        <w:rPr>
          <w:rFonts w:eastAsia="Times New Roman"/>
          <w:sz w:val="24"/>
          <w:rtl/>
        </w:rPr>
      </w:pPr>
    </w:p>
    <w:p w:rsidR="00E660DA" w:rsidRPr="00A83FC8" w:rsidRDefault="00E660DA" w:rsidP="00E660DA">
      <w:pPr>
        <w:ind w:firstLine="0"/>
        <w:jc w:val="center"/>
        <w:rPr>
          <w:rFonts w:eastAsia="Times New Roman"/>
          <w:sz w:val="24"/>
          <w:rtl/>
        </w:rPr>
        <w:sectPr w:rsidR="00E660DA" w:rsidRPr="00A83FC8" w:rsidSect="0013094B">
          <w:headerReference w:type="default" r:id="rId54"/>
          <w:footnotePr>
            <w:numRestart w:val="eachPage"/>
          </w:footnotePr>
          <w:type w:val="oddPage"/>
          <w:pgSz w:w="9639" w:h="13608" w:code="9"/>
          <w:pgMar w:top="851" w:right="1077" w:bottom="936" w:left="1077" w:header="851" w:footer="936" w:gutter="0"/>
          <w:cols w:space="708"/>
          <w:titlePg/>
          <w:bidi/>
          <w:rtlGutter/>
          <w:docGrid w:linePitch="360"/>
        </w:sectPr>
      </w:pPr>
    </w:p>
    <w:p w:rsidR="00E660DA" w:rsidRDefault="00CF0904" w:rsidP="00E660DA">
      <w:pPr>
        <w:pStyle w:val="a"/>
        <w:rPr>
          <w:rtl/>
        </w:rPr>
      </w:pPr>
      <w:bookmarkStart w:id="225" w:name="_Toc349481074"/>
      <w:r w:rsidRPr="009E31EC">
        <w:rPr>
          <w:rtl/>
        </w:rPr>
        <w:t>آداب کار و عمل</w:t>
      </w:r>
      <w:bookmarkEnd w:id="225"/>
    </w:p>
    <w:p w:rsidR="00E660DA" w:rsidRDefault="00CF0904" w:rsidP="009B31FB">
      <w:pPr>
        <w:rPr>
          <w:rFonts w:ascii="Tahoma" w:eastAsia="Times New Roman" w:hAnsi="Tahoma"/>
          <w:sz w:val="24"/>
          <w:rtl/>
        </w:rPr>
      </w:pPr>
      <w:r w:rsidRPr="009E31EC">
        <w:rPr>
          <w:rFonts w:ascii="Tahoma" w:eastAsia="Times New Roman" w:hAnsi="Tahoma"/>
          <w:sz w:val="24"/>
          <w:rtl/>
        </w:rPr>
        <w:t>يک روز مردي نزد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آمده و از او درخواست پول کرد. آن حضرت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 آيا در خانه چيزي داري؟ مرد گفت: آري، پلاسي دارم که قسمتي از آن را به تن کرده و قسمتي را</w:t>
      </w:r>
      <w:r w:rsidR="00BF6284">
        <w:rPr>
          <w:rFonts w:ascii="Tahoma" w:eastAsia="Times New Roman" w:hAnsi="Tahoma"/>
          <w:sz w:val="24"/>
          <w:rtl/>
        </w:rPr>
        <w:t xml:space="preserve"> مي‌</w:t>
      </w:r>
      <w:r w:rsidRPr="009E31EC">
        <w:rPr>
          <w:rFonts w:ascii="Tahoma" w:eastAsia="Times New Roman" w:hAnsi="Tahoma"/>
          <w:sz w:val="24"/>
          <w:rtl/>
        </w:rPr>
        <w:t>گسترانيم و پياله اي که در آن آب</w:t>
      </w:r>
      <w:r w:rsidR="00BF6284">
        <w:rPr>
          <w:rFonts w:ascii="Tahoma" w:eastAsia="Times New Roman" w:hAnsi="Tahoma"/>
          <w:sz w:val="24"/>
          <w:rtl/>
        </w:rPr>
        <w:t xml:space="preserve"> مي‌</w:t>
      </w:r>
      <w:r w:rsidRPr="009E31EC">
        <w:rPr>
          <w:rFonts w:ascii="Tahoma" w:eastAsia="Times New Roman" w:hAnsi="Tahoma"/>
          <w:sz w:val="24"/>
          <w:rtl/>
        </w:rPr>
        <w:t>نوشيم.</w:t>
      </w:r>
    </w:p>
    <w:p w:rsidR="00E660DA" w:rsidRDefault="00CF0904" w:rsidP="00E660DA">
      <w:pPr>
        <w:rPr>
          <w:rFonts w:ascii="Tahoma" w:eastAsia="Times New Roman" w:hAnsi="Tahoma"/>
          <w:sz w:val="24"/>
          <w:rtl/>
        </w:rPr>
      </w:pPr>
      <w:r w:rsidRPr="009E31EC">
        <w:rPr>
          <w:rFonts w:ascii="Tahoma" w:eastAsia="Times New Roman" w:hAnsi="Tahoma"/>
          <w:sz w:val="24"/>
          <w:rtl/>
        </w:rPr>
        <w:t>رسول خدا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w:t>
      </w:r>
      <w:r w:rsidR="00BF6284">
        <w:rPr>
          <w:rFonts w:ascii="Tahoma" w:eastAsia="Times New Roman" w:hAnsi="Tahoma"/>
          <w:sz w:val="24"/>
          <w:rtl/>
        </w:rPr>
        <w:t xml:space="preserve"> آن‌ها </w:t>
      </w:r>
      <w:r w:rsidRPr="009E31EC">
        <w:rPr>
          <w:rFonts w:ascii="Tahoma" w:eastAsia="Times New Roman" w:hAnsi="Tahoma"/>
          <w:sz w:val="24"/>
          <w:rtl/>
        </w:rPr>
        <w:t>نزد من بياور! مرد رفت و</w:t>
      </w:r>
      <w:r w:rsidR="00BF6284">
        <w:rPr>
          <w:rFonts w:ascii="Tahoma" w:eastAsia="Times New Roman" w:hAnsi="Tahoma"/>
          <w:sz w:val="24"/>
          <w:rtl/>
        </w:rPr>
        <w:t xml:space="preserve"> آن‌ها </w:t>
      </w:r>
      <w:r w:rsidRPr="009E31EC">
        <w:rPr>
          <w:rFonts w:ascii="Tahoma" w:eastAsia="Times New Roman" w:hAnsi="Tahoma"/>
          <w:sz w:val="24"/>
          <w:rtl/>
        </w:rPr>
        <w:t>را آورد.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 چه کسي اين دو را</w:t>
      </w:r>
      <w:r w:rsidR="00BF6284">
        <w:rPr>
          <w:rFonts w:ascii="Tahoma" w:eastAsia="Times New Roman" w:hAnsi="Tahoma"/>
          <w:sz w:val="24"/>
          <w:rtl/>
        </w:rPr>
        <w:t xml:space="preserve"> مي‌</w:t>
      </w:r>
      <w:r w:rsidRPr="009E31EC">
        <w:rPr>
          <w:rFonts w:ascii="Tahoma" w:eastAsia="Times New Roman" w:hAnsi="Tahoma"/>
          <w:sz w:val="24"/>
          <w:rtl/>
        </w:rPr>
        <w:t>خرد؟ مردي پاسخ داد: من</w:t>
      </w:r>
      <w:r w:rsidR="00BF6284">
        <w:rPr>
          <w:rFonts w:ascii="Tahoma" w:eastAsia="Times New Roman" w:hAnsi="Tahoma"/>
          <w:sz w:val="24"/>
          <w:rtl/>
        </w:rPr>
        <w:t xml:space="preserve"> آن‌ها </w:t>
      </w:r>
      <w:r w:rsidRPr="009E31EC">
        <w:rPr>
          <w:rFonts w:ascii="Tahoma" w:eastAsia="Times New Roman" w:hAnsi="Tahoma"/>
          <w:sz w:val="24"/>
          <w:rtl/>
        </w:rPr>
        <w:t>را به يک درهم</w:t>
      </w:r>
      <w:r w:rsidR="00BF6284">
        <w:rPr>
          <w:rFonts w:ascii="Tahoma" w:eastAsia="Times New Roman" w:hAnsi="Tahoma"/>
          <w:sz w:val="24"/>
          <w:rtl/>
        </w:rPr>
        <w:t xml:space="preserve"> مي‌</w:t>
      </w:r>
      <w:r w:rsidRPr="009E31EC">
        <w:rPr>
          <w:rFonts w:ascii="Tahoma" w:eastAsia="Times New Roman" w:hAnsi="Tahoma"/>
          <w:sz w:val="24"/>
          <w:rtl/>
        </w:rPr>
        <w:t>خرم. آن حضرت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 کسي هست که بيشتر از يک درهم براي</w:t>
      </w:r>
      <w:r w:rsidR="00BF6284">
        <w:rPr>
          <w:rFonts w:ascii="Tahoma" w:eastAsia="Times New Roman" w:hAnsi="Tahoma"/>
          <w:sz w:val="24"/>
          <w:rtl/>
        </w:rPr>
        <w:t xml:space="preserve"> آن‌ها </w:t>
      </w:r>
      <w:r w:rsidRPr="009E31EC">
        <w:rPr>
          <w:rFonts w:ascii="Tahoma" w:eastAsia="Times New Roman" w:hAnsi="Tahoma"/>
          <w:sz w:val="24"/>
          <w:rtl/>
        </w:rPr>
        <w:t>بپردازد؟ _ دو يا سه بار تکرار فرمود-</w:t>
      </w:r>
      <w:r w:rsidR="00E660DA">
        <w:rPr>
          <w:rFonts w:ascii="Tahoma" w:eastAsia="Times New Roman" w:hAnsi="Tahoma" w:hint="cs"/>
          <w:sz w:val="24"/>
          <w:rtl/>
        </w:rPr>
        <w:t xml:space="preserve"> </w:t>
      </w:r>
      <w:r w:rsidRPr="009E31EC">
        <w:rPr>
          <w:rFonts w:ascii="Tahoma" w:eastAsia="Times New Roman" w:hAnsi="Tahoma"/>
          <w:sz w:val="24"/>
          <w:rtl/>
        </w:rPr>
        <w:t>مرد ديگري گفت:</w:t>
      </w:r>
      <w:r w:rsidR="00BF6284">
        <w:rPr>
          <w:rFonts w:ascii="Tahoma" w:eastAsia="Times New Roman" w:hAnsi="Tahoma"/>
          <w:sz w:val="24"/>
          <w:rtl/>
        </w:rPr>
        <w:t xml:space="preserve"> آن‌ها </w:t>
      </w:r>
      <w:r w:rsidRPr="009E31EC">
        <w:rPr>
          <w:rFonts w:ascii="Tahoma" w:eastAsia="Times New Roman" w:hAnsi="Tahoma"/>
          <w:sz w:val="24"/>
          <w:rtl/>
        </w:rPr>
        <w:t>را به دو درهم</w:t>
      </w:r>
      <w:r w:rsidR="00BF6284">
        <w:rPr>
          <w:rFonts w:ascii="Tahoma" w:eastAsia="Times New Roman" w:hAnsi="Tahoma"/>
          <w:sz w:val="24"/>
          <w:rtl/>
        </w:rPr>
        <w:t xml:space="preserve"> مي‌</w:t>
      </w:r>
      <w:r w:rsidRPr="009E31EC">
        <w:rPr>
          <w:rFonts w:ascii="Tahoma" w:eastAsia="Times New Roman" w:hAnsi="Tahoma"/>
          <w:sz w:val="24"/>
          <w:rtl/>
        </w:rPr>
        <w:t>خرم.</w:t>
      </w:r>
      <w:r w:rsidR="00BF6284">
        <w:rPr>
          <w:rFonts w:ascii="Tahoma" w:eastAsia="Times New Roman" w:hAnsi="Tahoma"/>
          <w:sz w:val="24"/>
          <w:rtl/>
        </w:rPr>
        <w:t xml:space="preserve"> آن‌ها </w:t>
      </w:r>
      <w:r w:rsidRPr="009E31EC">
        <w:rPr>
          <w:rFonts w:ascii="Tahoma" w:eastAsia="Times New Roman" w:hAnsi="Tahoma"/>
          <w:sz w:val="24"/>
          <w:rtl/>
        </w:rPr>
        <w:t>را به او داد و رسول خدا صلى الله عليه</w:t>
      </w:r>
      <w:r w:rsidR="00C04455">
        <w:rPr>
          <w:rFonts w:ascii="Tahoma" w:eastAsia="Times New Roman" w:hAnsi="Tahoma"/>
          <w:sz w:val="24"/>
          <w:rtl/>
        </w:rPr>
        <w:t xml:space="preserve"> وسلم </w:t>
      </w:r>
      <w:r w:rsidRPr="009E31EC">
        <w:rPr>
          <w:rFonts w:ascii="Tahoma" w:eastAsia="Times New Roman" w:hAnsi="Tahoma"/>
          <w:sz w:val="24"/>
          <w:rtl/>
        </w:rPr>
        <w:t>دو درهم را گرفت و به مرد فقير داد و فرمود: با يکي براي خانواده</w:t>
      </w:r>
      <w:r w:rsidR="00BF6284">
        <w:rPr>
          <w:rFonts w:ascii="Tahoma" w:eastAsia="Times New Roman" w:hAnsi="Tahoma"/>
          <w:sz w:val="24"/>
          <w:rtl/>
        </w:rPr>
        <w:t xml:space="preserve">‌ات </w:t>
      </w:r>
      <w:r w:rsidRPr="009E31EC">
        <w:rPr>
          <w:rFonts w:ascii="Tahoma" w:eastAsia="Times New Roman" w:hAnsi="Tahoma"/>
          <w:sz w:val="24"/>
          <w:rtl/>
        </w:rPr>
        <w:t>غذايي بخر و با ديگري تيشه اي بخر و با آن نزد من برگرد.</w:t>
      </w:r>
    </w:p>
    <w:p w:rsidR="00E660DA" w:rsidRDefault="00CF0904" w:rsidP="00E660DA">
      <w:pPr>
        <w:rPr>
          <w:rFonts w:ascii="Tahoma" w:eastAsia="Times New Roman" w:hAnsi="Tahoma"/>
          <w:sz w:val="24"/>
          <w:rtl/>
        </w:rPr>
      </w:pPr>
      <w:r w:rsidRPr="009E31EC">
        <w:rPr>
          <w:rFonts w:ascii="Tahoma" w:eastAsia="Times New Roman" w:hAnsi="Tahoma"/>
          <w:sz w:val="24"/>
          <w:rtl/>
        </w:rPr>
        <w:t>آن مرد تيشه اي را خريده و نزد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برگشت. آن حضرت صلى الله عليه</w:t>
      </w:r>
      <w:r w:rsidR="00C04455">
        <w:rPr>
          <w:rFonts w:ascii="Tahoma" w:eastAsia="Times New Roman" w:hAnsi="Tahoma"/>
          <w:sz w:val="24"/>
          <w:rtl/>
        </w:rPr>
        <w:t xml:space="preserve"> وسلم </w:t>
      </w:r>
      <w:r w:rsidRPr="009E31EC">
        <w:rPr>
          <w:rFonts w:ascii="Tahoma" w:eastAsia="Times New Roman" w:hAnsi="Tahoma"/>
          <w:sz w:val="24"/>
          <w:rtl/>
        </w:rPr>
        <w:t>دستي بر پشت او نهاد و فرمود: برو و هيزم جمع نما و آن را بفروش و تا پانزده روز ديگر نبينمت.</w:t>
      </w:r>
    </w:p>
    <w:p w:rsidR="00E660DA" w:rsidRDefault="00CF0904" w:rsidP="006120E3">
      <w:pPr>
        <w:jc w:val="both"/>
        <w:rPr>
          <w:rFonts w:ascii="Tahoma" w:eastAsia="Times New Roman" w:hAnsi="Tahoma"/>
          <w:sz w:val="24"/>
          <w:rtl/>
        </w:rPr>
      </w:pPr>
      <w:r w:rsidRPr="009E31EC">
        <w:rPr>
          <w:rFonts w:ascii="Tahoma" w:eastAsia="Times New Roman" w:hAnsi="Tahoma"/>
          <w:sz w:val="24"/>
          <w:rtl/>
        </w:rPr>
        <w:t>آن مرد رفت و به جمع کردن و فروش هيزم پرداخت و پس از آنکه ده درهم گردآورده و لباس و غذا خريد و برگشت.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w:t>
      </w:r>
      <w:r w:rsidR="00817AD9">
        <w:rPr>
          <w:rFonts w:ascii="Tahoma" w:eastAsia="Times New Roman" w:hAnsi="Tahoma"/>
          <w:sz w:val="24"/>
          <w:rtl/>
        </w:rPr>
        <w:t xml:space="preserve"> (</w:t>
      </w:r>
      <w:r w:rsidRPr="006120E3">
        <w:rPr>
          <w:rStyle w:val="Char1"/>
          <w:rFonts w:eastAsia="Calibri"/>
          <w:rtl/>
        </w:rPr>
        <w:t>هذا خير لك من أن تجيء المسألة نُكْتَةً</w:t>
      </w:r>
      <w:r w:rsidR="00817AD9">
        <w:rPr>
          <w:rStyle w:val="Char1"/>
          <w:rFonts w:eastAsia="Calibri"/>
          <w:rtl/>
        </w:rPr>
        <w:t xml:space="preserve"> (</w:t>
      </w:r>
      <w:r w:rsidRPr="006120E3">
        <w:rPr>
          <w:rStyle w:val="Char1"/>
          <w:rFonts w:eastAsia="Calibri"/>
          <w:rtl/>
        </w:rPr>
        <w:t>علامة) في وجهك يوم القيامة، إن المسألة لا تصلح إلا لثلاثة: لذي فقر مُدْقِع</w:t>
      </w:r>
      <w:r w:rsidR="00817AD9">
        <w:rPr>
          <w:rStyle w:val="Char1"/>
          <w:rFonts w:eastAsia="Calibri"/>
          <w:rtl/>
        </w:rPr>
        <w:t xml:space="preserve"> (</w:t>
      </w:r>
      <w:r w:rsidRPr="006120E3">
        <w:rPr>
          <w:rStyle w:val="Char1"/>
          <w:rFonts w:eastAsia="Calibri"/>
          <w:rtl/>
        </w:rPr>
        <w:t>شديد)، أو لذي غُرْم مفظع</w:t>
      </w:r>
      <w:r w:rsidR="00817AD9">
        <w:rPr>
          <w:rStyle w:val="Char1"/>
          <w:rFonts w:eastAsia="Calibri"/>
          <w:rtl/>
        </w:rPr>
        <w:t xml:space="preserve"> (</w:t>
      </w:r>
      <w:r w:rsidRPr="006120E3">
        <w:rPr>
          <w:rStyle w:val="Char1"/>
          <w:rFonts w:eastAsia="Calibri"/>
          <w:rtl/>
        </w:rPr>
        <w:t>كبير)، أو لذي دم موجع</w:t>
      </w:r>
      <w:r w:rsidR="00817AD9">
        <w:rPr>
          <w:rStyle w:val="Char1"/>
          <w:rFonts w:eastAsia="Calibri"/>
          <w:rtl/>
        </w:rPr>
        <w:t xml:space="preserve"> (</w:t>
      </w:r>
      <w:r w:rsidRPr="006120E3">
        <w:rPr>
          <w:rStyle w:val="Char1"/>
          <w:rFonts w:eastAsia="Calibri"/>
          <w:rtl/>
        </w:rPr>
        <w:t>عليه دية))</w:t>
      </w:r>
      <w:r w:rsidRPr="009E31EC">
        <w:rPr>
          <w:rFonts w:ascii="Tahoma" w:eastAsia="Times New Roman" w:hAnsi="Tahoma"/>
          <w:sz w:val="24"/>
          <w:rtl/>
        </w:rPr>
        <w:t xml:space="preserve"> يعني: «اين براي تو بهتر از آن است که گدايي بر چهره</w:t>
      </w:r>
      <w:r w:rsidR="00BF6284">
        <w:rPr>
          <w:rFonts w:ascii="Tahoma" w:eastAsia="Times New Roman" w:hAnsi="Tahoma"/>
          <w:sz w:val="24"/>
          <w:rtl/>
        </w:rPr>
        <w:t xml:space="preserve">‌ات </w:t>
      </w:r>
      <w:r w:rsidRPr="009E31EC">
        <w:rPr>
          <w:rFonts w:ascii="Tahoma" w:eastAsia="Times New Roman" w:hAnsi="Tahoma"/>
          <w:sz w:val="24"/>
          <w:rtl/>
        </w:rPr>
        <w:t>نشاني در روز قيامت بگذارد. درخواست کمک مالي و تکدي جز در سه مورد جايز نيست: براي کسي که دچار فقر شديد باشد، يا صاحب قرض بسيار، و يا کسي که ديه بر عهده</w:t>
      </w:r>
      <w:r w:rsidR="00BF6284">
        <w:rPr>
          <w:rFonts w:ascii="Tahoma" w:eastAsia="Times New Roman" w:hAnsi="Tahoma"/>
          <w:sz w:val="24"/>
          <w:rtl/>
        </w:rPr>
        <w:t xml:space="preserve">‌اش </w:t>
      </w:r>
      <w:r w:rsidRPr="009E31EC">
        <w:rPr>
          <w:rFonts w:ascii="Tahoma" w:eastAsia="Times New Roman" w:hAnsi="Tahoma"/>
          <w:sz w:val="24"/>
          <w:rtl/>
        </w:rPr>
        <w:t>باشد.» [ابوداود]</w:t>
      </w:r>
    </w:p>
    <w:p w:rsidR="00E660DA" w:rsidRDefault="00CF0904" w:rsidP="00E660DA">
      <w:pPr>
        <w:jc w:val="center"/>
        <w:rPr>
          <w:rFonts w:ascii="Tahoma" w:eastAsia="Times New Roman" w:hAnsi="Tahoma"/>
          <w:sz w:val="24"/>
          <w:rtl/>
        </w:rPr>
      </w:pPr>
      <w:r w:rsidRPr="009E31EC">
        <w:rPr>
          <w:rFonts w:ascii="Tahoma" w:eastAsia="Times New Roman" w:hAnsi="Tahoma"/>
          <w:sz w:val="24"/>
          <w:rtl/>
        </w:rPr>
        <w:t>***</w:t>
      </w:r>
    </w:p>
    <w:p w:rsidR="00E660DA" w:rsidRDefault="00CF0904" w:rsidP="006120E3">
      <w:pPr>
        <w:jc w:val="both"/>
        <w:rPr>
          <w:rFonts w:ascii="Tahoma" w:eastAsia="Times New Roman" w:hAnsi="Tahoma"/>
          <w:sz w:val="24"/>
          <w:rtl/>
        </w:rPr>
      </w:pPr>
      <w:r w:rsidRPr="009E31EC">
        <w:rPr>
          <w:rFonts w:ascii="Tahoma" w:eastAsia="Times New Roman" w:hAnsi="Tahoma"/>
          <w:sz w:val="24"/>
          <w:rtl/>
        </w:rPr>
        <w:t>يک روز صبح صحابه رضي الله عنهم در محضر رسول الله صلى الله عليه</w:t>
      </w:r>
      <w:r w:rsidR="00C04455">
        <w:rPr>
          <w:rFonts w:ascii="Tahoma" w:eastAsia="Times New Roman" w:hAnsi="Tahoma"/>
          <w:sz w:val="24"/>
          <w:rtl/>
        </w:rPr>
        <w:t xml:space="preserve"> وسلم </w:t>
      </w:r>
      <w:r w:rsidRPr="009E31EC">
        <w:rPr>
          <w:rFonts w:ascii="Tahoma" w:eastAsia="Times New Roman" w:hAnsi="Tahoma"/>
          <w:sz w:val="24"/>
          <w:rtl/>
        </w:rPr>
        <w:t>نشسته</w:t>
      </w:r>
      <w:r w:rsidR="00E660DA">
        <w:rPr>
          <w:rFonts w:ascii="Tahoma" w:eastAsia="Times New Roman" w:hAnsi="Tahoma" w:hint="cs"/>
          <w:sz w:val="24"/>
          <w:rtl/>
        </w:rPr>
        <w:t xml:space="preserve"> </w:t>
      </w:r>
      <w:r w:rsidRPr="009E31EC">
        <w:rPr>
          <w:rFonts w:ascii="Tahoma" w:eastAsia="Times New Roman" w:hAnsi="Tahoma"/>
          <w:sz w:val="24"/>
          <w:rtl/>
        </w:rPr>
        <w:t>بودند، مرد تنومندي را ديدند که با شتاب</w:t>
      </w:r>
      <w:r w:rsidR="00BF6284">
        <w:rPr>
          <w:rFonts w:ascii="Tahoma" w:eastAsia="Times New Roman" w:hAnsi="Tahoma"/>
          <w:sz w:val="24"/>
          <w:rtl/>
        </w:rPr>
        <w:t xml:space="preserve"> مي‌</w:t>
      </w:r>
      <w:r w:rsidRPr="009E31EC">
        <w:rPr>
          <w:rFonts w:ascii="Tahoma" w:eastAsia="Times New Roman" w:hAnsi="Tahoma"/>
          <w:sz w:val="24"/>
          <w:rtl/>
        </w:rPr>
        <w:t>رود و در کارش جهد و کوشش</w:t>
      </w:r>
      <w:r w:rsidR="00BF6284">
        <w:rPr>
          <w:rFonts w:ascii="Tahoma" w:eastAsia="Times New Roman" w:hAnsi="Tahoma"/>
          <w:sz w:val="24"/>
          <w:rtl/>
        </w:rPr>
        <w:t xml:space="preserve"> مي‌</w:t>
      </w:r>
      <w:r w:rsidRPr="009E31EC">
        <w:rPr>
          <w:rFonts w:ascii="Tahoma" w:eastAsia="Times New Roman" w:hAnsi="Tahoma"/>
          <w:sz w:val="24"/>
          <w:rtl/>
        </w:rPr>
        <w:t>کند. اصحاب از شور و نشاط آن مرد به تعجب افتاده و گفتند: يا رسول الله، ايکاش اين حال را در راه خدا</w:t>
      </w:r>
      <w:r w:rsidR="00BF6284">
        <w:rPr>
          <w:rFonts w:ascii="Tahoma" w:eastAsia="Times New Roman" w:hAnsi="Tahoma"/>
          <w:sz w:val="24"/>
          <w:rtl/>
        </w:rPr>
        <w:t xml:space="preserve"> مي‌</w:t>
      </w:r>
      <w:r w:rsidRPr="009E31EC">
        <w:rPr>
          <w:rFonts w:ascii="Tahoma" w:eastAsia="Times New Roman" w:hAnsi="Tahoma"/>
          <w:sz w:val="24"/>
          <w:rtl/>
        </w:rPr>
        <w:t>داشت؟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 xml:space="preserve">فرمود: </w:t>
      </w:r>
      <w:r w:rsidRPr="006120E3">
        <w:rPr>
          <w:rStyle w:val="Char1"/>
          <w:rFonts w:eastAsia="Calibri"/>
          <w:rtl/>
        </w:rPr>
        <w:t>فقال رسول الله صلى الله عليه وسلم موضحًا لهم أنواع العمل الطيب:</w:t>
      </w:r>
      <w:r w:rsidR="00817AD9">
        <w:rPr>
          <w:rStyle w:val="Char1"/>
          <w:rFonts w:eastAsia="Calibri"/>
          <w:rtl/>
        </w:rPr>
        <w:t xml:space="preserve"> (</w:t>
      </w:r>
      <w:r w:rsidRPr="006120E3">
        <w:rPr>
          <w:rStyle w:val="Char1"/>
          <w:rFonts w:eastAsia="Calibri"/>
          <w:rtl/>
        </w:rPr>
        <w:t>إن كان خرج يسعى على ولده صغارًا، فهو في سبيل الله، وإن كان خرج يسعى على أبوين شيخين كبيرين فهو في سبيل الله، وإن كان خرج يسعى رياء ومفاخرة فهو في سبيل الشيطان)</w:t>
      </w:r>
      <w:r w:rsidRPr="009E31EC">
        <w:rPr>
          <w:rFonts w:ascii="Tahoma" w:eastAsia="Times New Roman" w:hAnsi="Tahoma"/>
          <w:sz w:val="24"/>
          <w:rtl/>
        </w:rPr>
        <w:t xml:space="preserve"> يعني: «چنانچه براي کسب روزي براي فرزندان خردش خارج گشته است در راه خداست، اگر براي پدر و مادر پيرش باشد نيز در راه خدا است، بيرون آمده است تا خويشتن را</w:t>
      </w:r>
      <w:r w:rsidR="00817AD9">
        <w:rPr>
          <w:rFonts w:ascii="Tahoma" w:eastAsia="Times New Roman" w:hAnsi="Tahoma"/>
          <w:sz w:val="24"/>
          <w:rtl/>
        </w:rPr>
        <w:t xml:space="preserve"> (</w:t>
      </w:r>
      <w:r w:rsidRPr="009E31EC">
        <w:rPr>
          <w:rFonts w:ascii="Tahoma" w:eastAsia="Times New Roman" w:hAnsi="Tahoma"/>
          <w:sz w:val="24"/>
          <w:rtl/>
        </w:rPr>
        <w:t>از احتياج و گدايي کردن) حفظ نمايد در راه خدا است ولي چنانچه بخاطر ريا و فخرفروشي باشد، در راه شيطان قرار دارد.» [طبراني]</w:t>
      </w:r>
    </w:p>
    <w:p w:rsidR="00E660DA" w:rsidRPr="006120E3" w:rsidRDefault="00CF0904" w:rsidP="006120E3">
      <w:pPr>
        <w:jc w:val="both"/>
        <w:rPr>
          <w:rFonts w:ascii="KFGQPC Uthmanic Script HAFS" w:eastAsia="Times New Roman" w:hAnsi="KFGQPC Uthmanic Script HAFS" w:cs="KFGQPC Uthmanic Script HAFS"/>
          <w:rtl/>
        </w:rPr>
      </w:pPr>
      <w:r w:rsidRPr="009E31EC">
        <w:rPr>
          <w:rFonts w:ascii="Tahoma" w:eastAsia="Times New Roman" w:hAnsi="Tahoma"/>
          <w:sz w:val="24"/>
          <w:rtl/>
        </w:rPr>
        <w:t>چنانچه پيداست اسلام دين کار و کوشش است، کار و تلاش براي دنيا و براي آخرت. خداوند متعال</w:t>
      </w:r>
      <w:r w:rsidR="00BF6284">
        <w:rPr>
          <w:rFonts w:ascii="Tahoma" w:eastAsia="Times New Roman" w:hAnsi="Tahoma"/>
          <w:sz w:val="24"/>
          <w:rtl/>
        </w:rPr>
        <w:t xml:space="preserve"> مي‌</w:t>
      </w:r>
      <w:r w:rsidRPr="009E31EC">
        <w:rPr>
          <w:rFonts w:ascii="Tahoma" w:eastAsia="Times New Roman" w:hAnsi="Tahoma"/>
          <w:sz w:val="24"/>
          <w:rtl/>
        </w:rPr>
        <w:t>فرمايد:</w:t>
      </w:r>
      <w:r w:rsidR="00192EAE">
        <w:rPr>
          <w:rFonts w:ascii="Tahoma" w:eastAsia="Times New Roman" w:hAnsi="Tahoma" w:hint="cs"/>
          <w:sz w:val="24"/>
          <w:rtl/>
        </w:rPr>
        <w:t xml:space="preserve"> </w:t>
      </w:r>
      <w:r w:rsidR="00192EAE" w:rsidRPr="000C2FCA">
        <w:rPr>
          <w:rFonts w:ascii="Traditional Arabic" w:eastAsia="Times New Roman" w:hAnsi="Traditional Arabic" w:cs="Traditional Arabic"/>
          <w:rtl/>
        </w:rPr>
        <w:t>﴿</w:t>
      </w:r>
      <w:r w:rsidR="006120E3">
        <w:rPr>
          <w:rFonts w:ascii="KFGQPC Uthmanic Script HAFS" w:eastAsia="Times New Roman" w:hAnsi="KFGQPC Uthmanic Script HAFS" w:cs="KFGQPC Uthmanic Script HAFS"/>
          <w:rtl/>
        </w:rPr>
        <w:t>وَ</w:t>
      </w:r>
      <w:r w:rsidR="006120E3">
        <w:rPr>
          <w:rFonts w:ascii="KFGQPC Uthmanic Script HAFS" w:eastAsia="Times New Roman" w:hAnsi="KFGQPC Uthmanic Script HAFS" w:cs="KFGQPC Uthmanic Script HAFS" w:hint="cs"/>
          <w:rtl/>
        </w:rPr>
        <w:t>ٱ</w:t>
      </w:r>
      <w:r w:rsidR="006120E3">
        <w:rPr>
          <w:rFonts w:ascii="KFGQPC Uthmanic Script HAFS" w:eastAsia="Times New Roman" w:hAnsi="KFGQPC Uthmanic Script HAFS" w:cs="KFGQPC Uthmanic Script HAFS" w:hint="eastAsia"/>
          <w:rtl/>
        </w:rPr>
        <w:t>بۡتَغِ</w:t>
      </w:r>
      <w:r w:rsidR="006120E3">
        <w:rPr>
          <w:rFonts w:ascii="KFGQPC Uthmanic Script HAFS" w:eastAsia="Times New Roman" w:hAnsi="KFGQPC Uthmanic Script HAFS" w:cs="KFGQPC Uthmanic Script HAFS"/>
          <w:rtl/>
        </w:rPr>
        <w:t xml:space="preserve"> فِيمَآ ءَاتَىٰكَ </w:t>
      </w:r>
      <w:r w:rsidR="006120E3">
        <w:rPr>
          <w:rFonts w:ascii="KFGQPC Uthmanic Script HAFS" w:eastAsia="Times New Roman" w:hAnsi="KFGQPC Uthmanic Script HAFS" w:cs="KFGQPC Uthmanic Script HAFS" w:hint="cs"/>
          <w:rtl/>
        </w:rPr>
        <w:t>ٱ</w:t>
      </w:r>
      <w:r w:rsidR="006120E3">
        <w:rPr>
          <w:rFonts w:ascii="KFGQPC Uthmanic Script HAFS" w:eastAsia="Times New Roman" w:hAnsi="KFGQPC Uthmanic Script HAFS" w:cs="KFGQPC Uthmanic Script HAFS" w:hint="eastAsia"/>
          <w:rtl/>
        </w:rPr>
        <w:t>للَّهُ</w:t>
      </w:r>
      <w:r w:rsidR="006120E3">
        <w:rPr>
          <w:rFonts w:ascii="KFGQPC Uthmanic Script HAFS" w:eastAsia="Times New Roman" w:hAnsi="KFGQPC Uthmanic Script HAFS" w:cs="KFGQPC Uthmanic Script HAFS"/>
          <w:rtl/>
        </w:rPr>
        <w:t xml:space="preserve"> </w:t>
      </w:r>
      <w:r w:rsidR="006120E3">
        <w:rPr>
          <w:rFonts w:ascii="KFGQPC Uthmanic Script HAFS" w:eastAsia="Times New Roman" w:hAnsi="KFGQPC Uthmanic Script HAFS" w:cs="KFGQPC Uthmanic Script HAFS" w:hint="cs"/>
          <w:rtl/>
        </w:rPr>
        <w:t>ٱ</w:t>
      </w:r>
      <w:r w:rsidR="006120E3">
        <w:rPr>
          <w:rFonts w:ascii="KFGQPC Uthmanic Script HAFS" w:eastAsia="Times New Roman" w:hAnsi="KFGQPC Uthmanic Script HAFS" w:cs="KFGQPC Uthmanic Script HAFS" w:hint="eastAsia"/>
          <w:rtl/>
        </w:rPr>
        <w:t>لدَّارَ</w:t>
      </w:r>
      <w:r w:rsidR="006120E3">
        <w:rPr>
          <w:rFonts w:ascii="KFGQPC Uthmanic Script HAFS" w:eastAsia="Times New Roman" w:hAnsi="KFGQPC Uthmanic Script HAFS" w:cs="KFGQPC Uthmanic Script HAFS"/>
          <w:rtl/>
        </w:rPr>
        <w:t xml:space="preserve"> </w:t>
      </w:r>
      <w:r w:rsidR="006120E3">
        <w:rPr>
          <w:rFonts w:ascii="KFGQPC Uthmanic Script HAFS" w:eastAsia="Times New Roman" w:hAnsi="KFGQPC Uthmanic Script HAFS" w:cs="KFGQPC Uthmanic Script HAFS" w:hint="cs"/>
          <w:rtl/>
        </w:rPr>
        <w:t>ٱ</w:t>
      </w:r>
      <w:r w:rsidR="006120E3">
        <w:rPr>
          <w:rFonts w:ascii="KFGQPC Uthmanic Script HAFS" w:eastAsia="Times New Roman" w:hAnsi="KFGQPC Uthmanic Script HAFS" w:cs="KFGQPC Uthmanic Script HAFS" w:hint="eastAsia"/>
          <w:rtl/>
        </w:rPr>
        <w:t>لۡأٓخِرَةَۖ</w:t>
      </w:r>
      <w:r w:rsidR="006120E3">
        <w:rPr>
          <w:rFonts w:ascii="KFGQPC Uthmanic Script HAFS" w:eastAsia="Times New Roman" w:hAnsi="KFGQPC Uthmanic Script HAFS" w:cs="KFGQPC Uthmanic Script HAFS"/>
          <w:rtl/>
        </w:rPr>
        <w:t xml:space="preserve"> وَلَا تَنسَ نَصِيبَكَ مِنَ </w:t>
      </w:r>
      <w:r w:rsidR="006120E3">
        <w:rPr>
          <w:rFonts w:ascii="KFGQPC Uthmanic Script HAFS" w:eastAsia="Times New Roman" w:hAnsi="KFGQPC Uthmanic Script HAFS" w:cs="KFGQPC Uthmanic Script HAFS" w:hint="cs"/>
          <w:rtl/>
        </w:rPr>
        <w:t>ٱ</w:t>
      </w:r>
      <w:r w:rsidR="006120E3">
        <w:rPr>
          <w:rFonts w:ascii="KFGQPC Uthmanic Script HAFS" w:eastAsia="Times New Roman" w:hAnsi="KFGQPC Uthmanic Script HAFS" w:cs="KFGQPC Uthmanic Script HAFS" w:hint="eastAsia"/>
          <w:rtl/>
        </w:rPr>
        <w:t>لدُّنۡيَاۖ</w:t>
      </w:r>
      <w:r w:rsidR="00192EAE" w:rsidRPr="000C2FCA">
        <w:rPr>
          <w:rFonts w:ascii="Traditional Arabic" w:eastAsia="Times New Roman" w:hAnsi="Traditional Arabic" w:cs="Traditional Arabic"/>
          <w:rtl/>
        </w:rPr>
        <w:t>﴾</w:t>
      </w:r>
      <w:r w:rsidR="00192EAE">
        <w:rPr>
          <w:rFonts w:ascii="Tahoma" w:eastAsia="Times New Roman" w:hAnsi="Tahoma" w:hint="cs"/>
          <w:sz w:val="24"/>
          <w:rtl/>
        </w:rPr>
        <w:t xml:space="preserve"> </w:t>
      </w:r>
      <w:r w:rsidR="00192EAE" w:rsidRPr="000C2FCA">
        <w:rPr>
          <w:rFonts w:ascii="mylotus" w:eastAsia="Times New Roman" w:hAnsi="mylotus" w:cs="mylotus"/>
          <w:sz w:val="24"/>
          <w:szCs w:val="24"/>
          <w:rtl/>
        </w:rPr>
        <w:t>[</w:t>
      </w:r>
      <w:r w:rsidR="00192EAE">
        <w:rPr>
          <w:rFonts w:ascii="mylotus" w:hAnsi="mylotus" w:cs="mylotus" w:hint="cs"/>
          <w:sz w:val="24"/>
          <w:szCs w:val="24"/>
          <w:rtl/>
        </w:rPr>
        <w:t>القصص: 77</w:t>
      </w:r>
      <w:r w:rsidR="00192EAE" w:rsidRPr="000C2FCA">
        <w:rPr>
          <w:rFonts w:ascii="mylotus" w:eastAsia="Times New Roman" w:hAnsi="mylotus" w:cs="mylotus"/>
          <w:sz w:val="24"/>
          <w:szCs w:val="24"/>
          <w:rtl/>
        </w:rPr>
        <w:t>]</w:t>
      </w:r>
      <w:r w:rsidRPr="009E31EC">
        <w:rPr>
          <w:rFonts w:ascii="Tahoma" w:eastAsia="Times New Roman" w:hAnsi="Tahoma"/>
          <w:sz w:val="24"/>
          <w:rtl/>
        </w:rPr>
        <w:t xml:space="preserve"> يعني: «و با آنچه خدايت داده سراى آخرت را بجوى و سهم خود را از دنيا فراموش مكن.» پروردگار سبحان به کار و تلاش در زمين و خوردن از روزي حلال خداوند امر نموده و</w:t>
      </w:r>
      <w:r w:rsidR="00BF6284">
        <w:rPr>
          <w:rFonts w:ascii="Tahoma" w:eastAsia="Times New Roman" w:hAnsi="Tahoma"/>
          <w:sz w:val="24"/>
          <w:rtl/>
        </w:rPr>
        <w:t xml:space="preserve"> مي‌</w:t>
      </w:r>
      <w:r w:rsidRPr="009E31EC">
        <w:rPr>
          <w:rFonts w:ascii="Tahoma" w:eastAsia="Times New Roman" w:hAnsi="Tahoma"/>
          <w:sz w:val="24"/>
          <w:rtl/>
        </w:rPr>
        <w:t>فرمايد:</w:t>
      </w:r>
      <w:r w:rsidR="00192EAE">
        <w:rPr>
          <w:rFonts w:ascii="Tahoma" w:eastAsia="Times New Roman" w:hAnsi="Tahoma" w:hint="cs"/>
          <w:sz w:val="24"/>
          <w:rtl/>
        </w:rPr>
        <w:t xml:space="preserve"> </w:t>
      </w:r>
      <w:r w:rsidR="00192EAE" w:rsidRPr="000C2FCA">
        <w:rPr>
          <w:rFonts w:ascii="Traditional Arabic" w:eastAsia="Times New Roman" w:hAnsi="Traditional Arabic" w:cs="Traditional Arabic"/>
          <w:rtl/>
        </w:rPr>
        <w:t>﴿</w:t>
      </w:r>
      <w:r w:rsidR="006120E3">
        <w:rPr>
          <w:rFonts w:ascii="KFGQPC Uthmanic Script HAFS" w:eastAsia="Times New Roman" w:hAnsi="KFGQPC Uthmanic Script HAFS" w:cs="KFGQPC Uthmanic Script HAFS"/>
          <w:rtl/>
        </w:rPr>
        <w:t xml:space="preserve">هُوَ </w:t>
      </w:r>
      <w:r w:rsidR="006120E3">
        <w:rPr>
          <w:rFonts w:ascii="KFGQPC Uthmanic Script HAFS" w:eastAsia="Times New Roman" w:hAnsi="KFGQPC Uthmanic Script HAFS" w:cs="KFGQPC Uthmanic Script HAFS" w:hint="cs"/>
          <w:rtl/>
        </w:rPr>
        <w:t>ٱ</w:t>
      </w:r>
      <w:r w:rsidR="006120E3">
        <w:rPr>
          <w:rFonts w:ascii="KFGQPC Uthmanic Script HAFS" w:eastAsia="Times New Roman" w:hAnsi="KFGQPC Uthmanic Script HAFS" w:cs="KFGQPC Uthmanic Script HAFS" w:hint="eastAsia"/>
          <w:rtl/>
        </w:rPr>
        <w:t>لَّذِي</w:t>
      </w:r>
      <w:r w:rsidR="006120E3">
        <w:rPr>
          <w:rFonts w:ascii="KFGQPC Uthmanic Script HAFS" w:eastAsia="Times New Roman" w:hAnsi="KFGQPC Uthmanic Script HAFS" w:cs="KFGQPC Uthmanic Script HAFS"/>
          <w:rtl/>
        </w:rPr>
        <w:t xml:space="preserve"> جَعَلَ لَكُمُ </w:t>
      </w:r>
      <w:r w:rsidR="006120E3">
        <w:rPr>
          <w:rFonts w:ascii="KFGQPC Uthmanic Script HAFS" w:eastAsia="Times New Roman" w:hAnsi="KFGQPC Uthmanic Script HAFS" w:cs="KFGQPC Uthmanic Script HAFS" w:hint="cs"/>
          <w:rtl/>
        </w:rPr>
        <w:t>ٱ</w:t>
      </w:r>
      <w:r w:rsidR="006120E3">
        <w:rPr>
          <w:rFonts w:ascii="KFGQPC Uthmanic Script HAFS" w:eastAsia="Times New Roman" w:hAnsi="KFGQPC Uthmanic Script HAFS" w:cs="KFGQPC Uthmanic Script HAFS" w:hint="eastAsia"/>
          <w:rtl/>
        </w:rPr>
        <w:t>لۡأَرۡضَ</w:t>
      </w:r>
      <w:r w:rsidR="006120E3">
        <w:rPr>
          <w:rFonts w:ascii="KFGQPC Uthmanic Script HAFS" w:eastAsia="Times New Roman" w:hAnsi="KFGQPC Uthmanic Script HAFS" w:cs="KFGQPC Uthmanic Script HAFS"/>
          <w:rtl/>
        </w:rPr>
        <w:t xml:space="preserve"> ذَلُولٗا فَ</w:t>
      </w:r>
      <w:r w:rsidR="006120E3">
        <w:rPr>
          <w:rFonts w:ascii="KFGQPC Uthmanic Script HAFS" w:eastAsia="Times New Roman" w:hAnsi="KFGQPC Uthmanic Script HAFS" w:cs="KFGQPC Uthmanic Script HAFS" w:hint="cs"/>
          <w:rtl/>
        </w:rPr>
        <w:t>ٱ</w:t>
      </w:r>
      <w:r w:rsidR="006120E3">
        <w:rPr>
          <w:rFonts w:ascii="KFGQPC Uthmanic Script HAFS" w:eastAsia="Times New Roman" w:hAnsi="KFGQPC Uthmanic Script HAFS" w:cs="KFGQPC Uthmanic Script HAFS" w:hint="eastAsia"/>
          <w:rtl/>
        </w:rPr>
        <w:t>مۡشُواْ</w:t>
      </w:r>
      <w:r w:rsidR="006120E3">
        <w:rPr>
          <w:rFonts w:ascii="KFGQPC Uthmanic Script HAFS" w:eastAsia="Times New Roman" w:hAnsi="KFGQPC Uthmanic Script HAFS" w:cs="KFGQPC Uthmanic Script HAFS"/>
          <w:rtl/>
        </w:rPr>
        <w:t xml:space="preserve"> فِي مَنَاكِبِهَا وَكُلُواْ مِن رِّزۡقِهِ</w:t>
      </w:r>
      <w:r w:rsidR="006120E3">
        <w:rPr>
          <w:rFonts w:ascii="KFGQPC Uthmanic Script HAFS" w:eastAsia="Times New Roman" w:hAnsi="KFGQPC Uthmanic Script HAFS" w:cs="KFGQPC Uthmanic Script HAFS" w:hint="cs"/>
          <w:rtl/>
        </w:rPr>
        <w:t>ۦۖ</w:t>
      </w:r>
      <w:r w:rsidR="006120E3">
        <w:rPr>
          <w:rFonts w:ascii="KFGQPC Uthmanic Script HAFS" w:eastAsia="Times New Roman" w:hAnsi="KFGQPC Uthmanic Script HAFS" w:cs="KFGQPC Uthmanic Script HAFS"/>
          <w:rtl/>
        </w:rPr>
        <w:t xml:space="preserve"> وَإِلَيۡهِ </w:t>
      </w:r>
      <w:r w:rsidR="006120E3">
        <w:rPr>
          <w:rFonts w:ascii="KFGQPC Uthmanic Script HAFS" w:eastAsia="Times New Roman" w:hAnsi="KFGQPC Uthmanic Script HAFS" w:cs="KFGQPC Uthmanic Script HAFS" w:hint="cs"/>
          <w:rtl/>
        </w:rPr>
        <w:t>ٱ</w:t>
      </w:r>
      <w:r w:rsidR="006120E3">
        <w:rPr>
          <w:rFonts w:ascii="KFGQPC Uthmanic Script HAFS" w:eastAsia="Times New Roman" w:hAnsi="KFGQPC Uthmanic Script HAFS" w:cs="KFGQPC Uthmanic Script HAFS" w:hint="eastAsia"/>
          <w:rtl/>
        </w:rPr>
        <w:t>لنُّشُورُ</w:t>
      </w:r>
      <w:r w:rsidR="006120E3">
        <w:rPr>
          <w:rFonts w:ascii="KFGQPC Uthmanic Script HAFS" w:eastAsia="Times New Roman" w:hAnsi="KFGQPC Uthmanic Script HAFS" w:cs="KFGQPC Uthmanic Script HAFS"/>
          <w:rtl/>
        </w:rPr>
        <w:t xml:space="preserve"> ١٥</w:t>
      </w:r>
      <w:r w:rsidR="00192EAE" w:rsidRPr="000C2FCA">
        <w:rPr>
          <w:rFonts w:ascii="Traditional Arabic" w:eastAsia="Times New Roman" w:hAnsi="Traditional Arabic" w:cs="Traditional Arabic"/>
          <w:rtl/>
        </w:rPr>
        <w:t>﴾</w:t>
      </w:r>
      <w:r w:rsidR="00192EAE">
        <w:rPr>
          <w:rFonts w:ascii="Tahoma" w:eastAsia="Times New Roman" w:hAnsi="Tahoma" w:hint="cs"/>
          <w:sz w:val="24"/>
          <w:rtl/>
        </w:rPr>
        <w:t xml:space="preserve"> </w:t>
      </w:r>
      <w:r w:rsidR="00192EAE" w:rsidRPr="000C2FCA">
        <w:rPr>
          <w:rFonts w:ascii="mylotus" w:eastAsia="Times New Roman" w:hAnsi="mylotus" w:cs="mylotus"/>
          <w:sz w:val="24"/>
          <w:szCs w:val="24"/>
          <w:rtl/>
        </w:rPr>
        <w:t>[</w:t>
      </w:r>
      <w:r w:rsidR="00192EAE">
        <w:rPr>
          <w:rFonts w:ascii="mylotus" w:hAnsi="mylotus" w:cs="mylotus" w:hint="cs"/>
          <w:sz w:val="24"/>
          <w:szCs w:val="24"/>
          <w:rtl/>
        </w:rPr>
        <w:t>الملك: 15</w:t>
      </w:r>
      <w:r w:rsidR="00192EAE" w:rsidRPr="000C2FCA">
        <w:rPr>
          <w:rFonts w:ascii="mylotus" w:eastAsia="Times New Roman" w:hAnsi="mylotus" w:cs="mylotus"/>
          <w:sz w:val="24"/>
          <w:szCs w:val="24"/>
          <w:rtl/>
        </w:rPr>
        <w:t>]</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اوست كسى كه زمين را براى شما رام گردانيد پس در فراخناى آن رهسپار شويد و از روزى [خدا] بخوريد و رستاخيز به سوى اوست.»</w:t>
      </w:r>
    </w:p>
    <w:p w:rsidR="00E660DA" w:rsidRDefault="00CF0904" w:rsidP="00E660DA">
      <w:pPr>
        <w:rPr>
          <w:rFonts w:ascii="Tahoma" w:eastAsia="Times New Roman" w:hAnsi="Tahoma"/>
          <w:sz w:val="24"/>
          <w:rtl/>
        </w:rPr>
      </w:pPr>
      <w:r w:rsidRPr="009E31EC">
        <w:rPr>
          <w:rFonts w:ascii="Tahoma" w:eastAsia="Times New Roman" w:hAnsi="Tahoma"/>
          <w:sz w:val="24"/>
          <w:rtl/>
        </w:rPr>
        <w:t>رسول خدا صلى الله عليه</w:t>
      </w:r>
      <w:r w:rsidR="00C04455">
        <w:rPr>
          <w:rFonts w:ascii="Tahoma" w:eastAsia="Times New Roman" w:hAnsi="Tahoma"/>
          <w:sz w:val="24"/>
          <w:rtl/>
        </w:rPr>
        <w:t xml:space="preserve"> وسلم </w:t>
      </w:r>
      <w:r w:rsidRPr="009E31EC">
        <w:rPr>
          <w:rFonts w:ascii="Tahoma" w:eastAsia="Times New Roman" w:hAnsi="Tahoma"/>
          <w:sz w:val="24"/>
          <w:rtl/>
        </w:rPr>
        <w:t>بر کار و کوشش تأکيد فراوان داشته و</w:t>
      </w:r>
      <w:r w:rsidR="00BF6284">
        <w:rPr>
          <w:rFonts w:ascii="Tahoma" w:eastAsia="Times New Roman" w:hAnsi="Tahoma"/>
          <w:sz w:val="24"/>
          <w:rtl/>
        </w:rPr>
        <w:t xml:space="preserve"> مي‌</w:t>
      </w:r>
      <w:r w:rsidRPr="009E31EC">
        <w:rPr>
          <w:rFonts w:ascii="Tahoma" w:eastAsia="Times New Roman" w:hAnsi="Tahoma"/>
          <w:sz w:val="24"/>
          <w:rtl/>
        </w:rPr>
        <w:t>فرمايد:</w:t>
      </w:r>
      <w:r w:rsidR="00817AD9">
        <w:rPr>
          <w:rFonts w:ascii="Tahoma" w:eastAsia="Times New Roman" w:hAnsi="Tahoma"/>
          <w:sz w:val="24"/>
          <w:rtl/>
        </w:rPr>
        <w:t xml:space="preserve"> (</w:t>
      </w:r>
      <w:r w:rsidRPr="006120E3">
        <w:rPr>
          <w:rStyle w:val="Char1"/>
          <w:rFonts w:eastAsia="Calibri"/>
          <w:rtl/>
        </w:rPr>
        <w:t>اعملوا فكلٌّ مُيسَّرٌ لما خُلِقَ له)</w:t>
      </w:r>
      <w:r w:rsidRPr="009E31EC">
        <w:rPr>
          <w:rFonts w:ascii="Tahoma" w:eastAsia="Times New Roman" w:hAnsi="Tahoma"/>
          <w:sz w:val="24"/>
          <w:rtl/>
        </w:rPr>
        <w:t xml:space="preserve"> [متفق عليه] يعني: </w:t>
      </w:r>
      <w:r w:rsidR="00185545">
        <w:rPr>
          <w:rFonts w:ascii="Tahoma" w:eastAsia="Times New Roman" w:hAnsi="Tahoma"/>
          <w:sz w:val="24"/>
          <w:rtl/>
        </w:rPr>
        <w:t>«</w:t>
      </w:r>
      <w:r w:rsidRPr="009E31EC">
        <w:rPr>
          <w:rFonts w:ascii="Tahoma" w:eastAsia="Times New Roman" w:hAnsi="Tahoma"/>
          <w:sz w:val="24"/>
          <w:rtl/>
        </w:rPr>
        <w:t>کنيد، زيرا براي هر کس آنچه که براي آن آفريده شده آماده گشته.» همه</w:t>
      </w:r>
      <w:r w:rsidR="00BF6284">
        <w:rPr>
          <w:rFonts w:ascii="Tahoma" w:eastAsia="Times New Roman" w:hAnsi="Tahoma"/>
          <w:sz w:val="24"/>
          <w:rtl/>
        </w:rPr>
        <w:t xml:space="preserve">‌ي </w:t>
      </w:r>
      <w:r w:rsidRPr="009E31EC">
        <w:rPr>
          <w:rFonts w:ascii="Tahoma" w:eastAsia="Times New Roman" w:hAnsi="Tahoma"/>
          <w:sz w:val="24"/>
          <w:rtl/>
        </w:rPr>
        <w:t>پيامبران خداوند -عليهم الصلا</w:t>
      </w:r>
      <w:r w:rsidRPr="006120E3">
        <w:rPr>
          <w:rFonts w:ascii="mylotus" w:eastAsia="Times New Roman" w:hAnsi="mylotus" w:cs="mylotus"/>
          <w:sz w:val="24"/>
          <w:rtl/>
        </w:rPr>
        <w:t>ة</w:t>
      </w:r>
      <w:r w:rsidRPr="009E31EC">
        <w:rPr>
          <w:rFonts w:ascii="Tahoma" w:eastAsia="Times New Roman" w:hAnsi="Tahoma"/>
          <w:sz w:val="24"/>
          <w:rtl/>
        </w:rPr>
        <w:t xml:space="preserve"> و السلام- نمونه</w:t>
      </w:r>
      <w:r w:rsidR="00BF6284">
        <w:rPr>
          <w:rFonts w:ascii="Tahoma" w:eastAsia="Times New Roman" w:hAnsi="Tahoma"/>
          <w:sz w:val="24"/>
          <w:rtl/>
        </w:rPr>
        <w:t xml:space="preserve">‌هاي </w:t>
      </w:r>
      <w:r w:rsidRPr="009E31EC">
        <w:rPr>
          <w:rFonts w:ascii="Tahoma" w:eastAsia="Times New Roman" w:hAnsi="Tahoma"/>
          <w:sz w:val="24"/>
          <w:rtl/>
        </w:rPr>
        <w:t>عالي کار و تلاش بوده</w:t>
      </w:r>
      <w:r w:rsidR="00BF6284">
        <w:rPr>
          <w:rFonts w:ascii="Tahoma" w:eastAsia="Times New Roman" w:hAnsi="Tahoma"/>
          <w:sz w:val="24"/>
          <w:rtl/>
        </w:rPr>
        <w:t>‌اند.</w:t>
      </w:r>
      <w:r w:rsidRPr="009E31EC">
        <w:rPr>
          <w:rFonts w:ascii="Tahoma" w:eastAsia="Times New Roman" w:hAnsi="Tahoma"/>
          <w:sz w:val="24"/>
          <w:rtl/>
        </w:rPr>
        <w:t xml:space="preserve"> تمام پيامبران شباني کرده</w:t>
      </w:r>
      <w:r w:rsidR="00BF6284">
        <w:rPr>
          <w:rFonts w:ascii="Tahoma" w:eastAsia="Times New Roman" w:hAnsi="Tahoma"/>
          <w:sz w:val="24"/>
          <w:rtl/>
        </w:rPr>
        <w:t xml:space="preserve">‌اند </w:t>
      </w:r>
      <w:r w:rsidRPr="009E31EC">
        <w:rPr>
          <w:rFonts w:ascii="Tahoma" w:eastAsia="Times New Roman" w:hAnsi="Tahoma"/>
          <w:sz w:val="24"/>
          <w:rtl/>
        </w:rPr>
        <w:t>و هرکدام از پيامبران حرفه</w:t>
      </w:r>
      <w:r w:rsidR="00BF6284">
        <w:rPr>
          <w:rFonts w:ascii="Tahoma" w:eastAsia="Times New Roman" w:hAnsi="Tahoma"/>
          <w:sz w:val="24"/>
          <w:rtl/>
        </w:rPr>
        <w:t xml:space="preserve">‌ي </w:t>
      </w:r>
      <w:r w:rsidRPr="009E31EC">
        <w:rPr>
          <w:rFonts w:ascii="Tahoma" w:eastAsia="Times New Roman" w:hAnsi="Tahoma"/>
          <w:sz w:val="24"/>
          <w:rtl/>
        </w:rPr>
        <w:t>خاصي داشتند و بدان مشغول بوده</w:t>
      </w:r>
      <w:r w:rsidR="00BF6284">
        <w:rPr>
          <w:rFonts w:ascii="Tahoma" w:eastAsia="Times New Roman" w:hAnsi="Tahoma"/>
          <w:sz w:val="24"/>
          <w:rtl/>
        </w:rPr>
        <w:t>‌اند.</w:t>
      </w:r>
      <w:r w:rsidRPr="009E31EC">
        <w:rPr>
          <w:rFonts w:ascii="Tahoma" w:eastAsia="Times New Roman" w:hAnsi="Tahoma"/>
          <w:sz w:val="24"/>
          <w:rtl/>
        </w:rPr>
        <w:t xml:space="preserve"> رسول بزرگوار اسلام صلي الله عليه</w:t>
      </w:r>
      <w:r w:rsidR="00C04455">
        <w:rPr>
          <w:rFonts w:ascii="Tahoma" w:eastAsia="Times New Roman" w:hAnsi="Tahoma"/>
          <w:sz w:val="24"/>
          <w:rtl/>
        </w:rPr>
        <w:t xml:space="preserve"> وسلم </w:t>
      </w:r>
      <w:r w:rsidRPr="009E31EC">
        <w:rPr>
          <w:rFonts w:ascii="Tahoma" w:eastAsia="Times New Roman" w:hAnsi="Tahoma"/>
          <w:sz w:val="24"/>
          <w:rtl/>
        </w:rPr>
        <w:t>در بسياري از کارها با صحابه مشارکت فرموده و خود را از آنان جدا</w:t>
      </w:r>
      <w:r w:rsidR="00BF6284">
        <w:rPr>
          <w:rFonts w:ascii="Tahoma" w:eastAsia="Times New Roman" w:hAnsi="Tahoma"/>
          <w:sz w:val="24"/>
          <w:rtl/>
        </w:rPr>
        <w:t xml:space="preserve"> نمي‌</w:t>
      </w:r>
      <w:r w:rsidRPr="009E31EC">
        <w:rPr>
          <w:rFonts w:ascii="Tahoma" w:eastAsia="Times New Roman" w:hAnsi="Tahoma"/>
          <w:sz w:val="24"/>
          <w:rtl/>
        </w:rPr>
        <w:t>ساخت. به عنوان مثال در جريان حفر خندق ايشان صلي الله عليه</w:t>
      </w:r>
      <w:r w:rsidR="00C04455">
        <w:rPr>
          <w:rFonts w:ascii="Tahoma" w:eastAsia="Times New Roman" w:hAnsi="Tahoma"/>
          <w:sz w:val="24"/>
          <w:rtl/>
        </w:rPr>
        <w:t xml:space="preserve"> وسلم </w:t>
      </w:r>
      <w:r w:rsidRPr="009E31EC">
        <w:rPr>
          <w:rFonts w:ascii="Tahoma" w:eastAsia="Times New Roman" w:hAnsi="Tahoma"/>
          <w:sz w:val="24"/>
          <w:rtl/>
        </w:rPr>
        <w:t>سنگ و ماسه حمل</w:t>
      </w:r>
      <w:r w:rsidR="00BF6284">
        <w:rPr>
          <w:rFonts w:ascii="Tahoma" w:eastAsia="Times New Roman" w:hAnsi="Tahoma"/>
          <w:sz w:val="24"/>
          <w:rtl/>
        </w:rPr>
        <w:t xml:space="preserve"> مي‌</w:t>
      </w:r>
      <w:r w:rsidRPr="009E31EC">
        <w:rPr>
          <w:rFonts w:ascii="Tahoma" w:eastAsia="Times New Roman" w:hAnsi="Tahoma"/>
          <w:sz w:val="24"/>
          <w:rtl/>
        </w:rPr>
        <w:t>نمود.</w:t>
      </w:r>
    </w:p>
    <w:p w:rsidR="00E660DA" w:rsidRDefault="00CF0904" w:rsidP="00E660DA">
      <w:pPr>
        <w:rPr>
          <w:rFonts w:ascii="Tahoma" w:eastAsia="Times New Roman" w:hAnsi="Tahoma"/>
          <w:sz w:val="24"/>
          <w:rtl/>
        </w:rPr>
      </w:pPr>
      <w:r w:rsidRPr="009E31EC">
        <w:rPr>
          <w:rFonts w:ascii="Tahoma" w:eastAsia="Times New Roman" w:hAnsi="Tahoma"/>
          <w:sz w:val="24"/>
          <w:rtl/>
        </w:rPr>
        <w:t>کار و تلاش براي کسب روزي آدابي دارد که بهتر است هر مسلماني بدان آراسته گردد، از جمله</w:t>
      </w:r>
      <w:r w:rsidR="00BF6284">
        <w:rPr>
          <w:rFonts w:ascii="Tahoma" w:eastAsia="Times New Roman" w:hAnsi="Tahoma"/>
          <w:sz w:val="24"/>
          <w:rtl/>
        </w:rPr>
        <w:t xml:space="preserve">‌ي </w:t>
      </w:r>
      <w:r w:rsidRPr="009E31EC">
        <w:rPr>
          <w:rFonts w:ascii="Tahoma" w:eastAsia="Times New Roman" w:hAnsi="Tahoma"/>
          <w:sz w:val="24"/>
          <w:rtl/>
        </w:rPr>
        <w:t>اين آداب:</w:t>
      </w:r>
    </w:p>
    <w:p w:rsidR="00E660DA" w:rsidRDefault="00CF0904" w:rsidP="00E660DA">
      <w:pPr>
        <w:pStyle w:val="a0"/>
        <w:rPr>
          <w:rtl/>
        </w:rPr>
      </w:pPr>
      <w:bookmarkStart w:id="226" w:name="_Toc349481075"/>
      <w:r w:rsidRPr="009E31EC">
        <w:rPr>
          <w:rtl/>
        </w:rPr>
        <w:t>داشتن نيت:</w:t>
      </w:r>
      <w:bookmarkEnd w:id="226"/>
    </w:p>
    <w:p w:rsidR="00E660DA" w:rsidRDefault="00CF0904" w:rsidP="00E660DA">
      <w:pPr>
        <w:rPr>
          <w:rFonts w:ascii="Tahoma" w:eastAsia="Times New Roman" w:hAnsi="Tahoma"/>
          <w:sz w:val="24"/>
          <w:rtl/>
        </w:rPr>
      </w:pPr>
      <w:r w:rsidRPr="009E31EC">
        <w:rPr>
          <w:rFonts w:ascii="Tahoma" w:eastAsia="Times New Roman" w:hAnsi="Tahoma"/>
          <w:sz w:val="24"/>
          <w:rtl/>
        </w:rPr>
        <w:t>هدف انسان مسلمان از کاري که</w:t>
      </w:r>
      <w:r w:rsidR="00BF6284">
        <w:rPr>
          <w:rFonts w:ascii="Tahoma" w:eastAsia="Times New Roman" w:hAnsi="Tahoma"/>
          <w:sz w:val="24"/>
          <w:rtl/>
        </w:rPr>
        <w:t xml:space="preserve"> مي‌</w:t>
      </w:r>
      <w:r w:rsidRPr="009E31EC">
        <w:rPr>
          <w:rFonts w:ascii="Tahoma" w:eastAsia="Times New Roman" w:hAnsi="Tahoma"/>
          <w:sz w:val="24"/>
          <w:rtl/>
        </w:rPr>
        <w:t>کند سير داشتن بدن خويش از روزي حلال و بازداشتن آن از مال حرام و کسب نيرو و توان عبادت و آبادي زمين را جستجو</w:t>
      </w:r>
      <w:r w:rsidR="00BF6284">
        <w:rPr>
          <w:rFonts w:ascii="Tahoma" w:eastAsia="Times New Roman" w:hAnsi="Tahoma"/>
          <w:sz w:val="24"/>
          <w:rtl/>
        </w:rPr>
        <w:t xml:space="preserve"> مي‌</w:t>
      </w:r>
      <w:r w:rsidRPr="009E31EC">
        <w:rPr>
          <w:rFonts w:ascii="Tahoma" w:eastAsia="Times New Roman" w:hAnsi="Tahoma"/>
          <w:sz w:val="24"/>
          <w:rtl/>
        </w:rPr>
        <w:t>نمايد.</w:t>
      </w:r>
    </w:p>
    <w:p w:rsidR="00E660DA" w:rsidRDefault="00CF0904" w:rsidP="00E660DA">
      <w:pPr>
        <w:pStyle w:val="a0"/>
        <w:rPr>
          <w:rtl/>
        </w:rPr>
      </w:pPr>
      <w:bookmarkStart w:id="227" w:name="_Toc349481076"/>
      <w:r w:rsidRPr="009E31EC">
        <w:rPr>
          <w:rtl/>
        </w:rPr>
        <w:t>عدم تأخير در کار:</w:t>
      </w:r>
      <w:bookmarkEnd w:id="227"/>
    </w:p>
    <w:p w:rsidR="00E660DA" w:rsidRDefault="00CF0904" w:rsidP="00E660DA">
      <w:pPr>
        <w:rPr>
          <w:rFonts w:ascii="Tahoma" w:eastAsia="Times New Roman" w:hAnsi="Tahoma"/>
          <w:sz w:val="24"/>
          <w:rtl/>
        </w:rPr>
      </w:pPr>
      <w:r w:rsidRPr="009E31EC">
        <w:rPr>
          <w:rFonts w:ascii="Tahoma" w:eastAsia="Times New Roman" w:hAnsi="Tahoma"/>
          <w:sz w:val="24"/>
          <w:rtl/>
        </w:rPr>
        <w:t>فرد مسلمان کارها را سر وقتشان به انجام رسانيده و تاخير را جايز</w:t>
      </w:r>
      <w:r w:rsidR="00BF6284">
        <w:rPr>
          <w:rFonts w:ascii="Tahoma" w:eastAsia="Times New Roman" w:hAnsi="Tahoma"/>
          <w:sz w:val="24"/>
          <w:rtl/>
        </w:rPr>
        <w:t xml:space="preserve"> نمي‌</w:t>
      </w:r>
      <w:r w:rsidRPr="009E31EC">
        <w:rPr>
          <w:rFonts w:ascii="Tahoma" w:eastAsia="Times New Roman" w:hAnsi="Tahoma"/>
          <w:sz w:val="24"/>
          <w:rtl/>
        </w:rPr>
        <w:t>داند. پيشينيان گفته</w:t>
      </w:r>
      <w:r w:rsidR="00E660DA">
        <w:rPr>
          <w:rFonts w:ascii="Tahoma" w:eastAsia="Times New Roman" w:hAnsi="Tahoma"/>
          <w:sz w:val="24"/>
          <w:rtl/>
        </w:rPr>
        <w:t>‌اند:</w:t>
      </w:r>
      <w:r w:rsidRPr="009E31EC">
        <w:rPr>
          <w:rFonts w:ascii="Tahoma" w:eastAsia="Times New Roman" w:hAnsi="Tahoma"/>
          <w:sz w:val="24"/>
          <w:rtl/>
        </w:rPr>
        <w:t xml:space="preserve"> کار امروز را به فردا مسپار!</w:t>
      </w:r>
    </w:p>
    <w:p w:rsidR="00E660DA" w:rsidRDefault="00CF0904" w:rsidP="00E660DA">
      <w:pPr>
        <w:pStyle w:val="a0"/>
        <w:rPr>
          <w:rtl/>
        </w:rPr>
      </w:pPr>
      <w:bookmarkStart w:id="228" w:name="_Toc349481077"/>
      <w:r w:rsidRPr="009E31EC">
        <w:rPr>
          <w:rtl/>
        </w:rPr>
        <w:t>سحر خيزي:</w:t>
      </w:r>
      <w:bookmarkEnd w:id="228"/>
    </w:p>
    <w:p w:rsidR="00E660DA" w:rsidRDefault="00CF0904" w:rsidP="006120E3">
      <w:pPr>
        <w:rPr>
          <w:rFonts w:ascii="Tahoma" w:eastAsia="Times New Roman" w:hAnsi="Tahoma"/>
          <w:sz w:val="24"/>
          <w:rtl/>
        </w:rPr>
      </w:pPr>
      <w:r w:rsidRPr="009E31EC">
        <w:rPr>
          <w:rFonts w:ascii="Tahoma" w:eastAsia="Times New Roman" w:hAnsi="Tahoma"/>
          <w:sz w:val="24"/>
          <w:rtl/>
        </w:rPr>
        <w:t>پيامبر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6120E3">
        <w:rPr>
          <w:rStyle w:val="Char1"/>
          <w:rFonts w:eastAsia="Calibri"/>
          <w:rtl/>
        </w:rPr>
        <w:t>اللهم بارك لأمتي في بكورها)</w:t>
      </w:r>
      <w:r w:rsidR="006120E3">
        <w:rPr>
          <w:rFonts w:ascii="Tahoma" w:eastAsia="Times New Roman" w:hAnsi="Tahoma" w:hint="cs"/>
          <w:sz w:val="24"/>
          <w:rtl/>
        </w:rPr>
        <w:t xml:space="preserve"> </w:t>
      </w:r>
      <w:r w:rsidRPr="009E31EC">
        <w:rPr>
          <w:rFonts w:ascii="Tahoma" w:eastAsia="Times New Roman" w:hAnsi="Tahoma"/>
          <w:sz w:val="24"/>
          <w:rtl/>
        </w:rPr>
        <w:t>[ترمذي و ابن ماجه و احمد] يعني: «بار خدايا! به صبحگاهان امتم برکت ده!»</w:t>
      </w:r>
    </w:p>
    <w:p w:rsidR="00E660DA" w:rsidRDefault="00CF0904" w:rsidP="00E660DA">
      <w:pPr>
        <w:pStyle w:val="a0"/>
        <w:rPr>
          <w:rtl/>
        </w:rPr>
      </w:pPr>
      <w:bookmarkStart w:id="229" w:name="_Toc349481078"/>
      <w:r w:rsidRPr="009E31EC">
        <w:rPr>
          <w:rtl/>
        </w:rPr>
        <w:t>جديت در کار:</w:t>
      </w:r>
      <w:bookmarkEnd w:id="229"/>
    </w:p>
    <w:p w:rsidR="00E660DA" w:rsidRDefault="00CF0904" w:rsidP="006120E3">
      <w:pPr>
        <w:rPr>
          <w:rFonts w:ascii="Tahoma" w:eastAsia="Times New Roman" w:hAnsi="Tahoma"/>
          <w:sz w:val="24"/>
          <w:rtl/>
        </w:rPr>
      </w:pPr>
      <w:r w:rsidRPr="009E31EC">
        <w:rPr>
          <w:rFonts w:ascii="Tahoma" w:eastAsia="Times New Roman" w:hAnsi="Tahoma"/>
          <w:sz w:val="24"/>
          <w:rtl/>
        </w:rPr>
        <w:t>فرد مسلمان با جديت و شور و نشاط و بدون کسالت و تنبلي سر کار حاضر</w:t>
      </w:r>
      <w:r w:rsidR="00BF6284">
        <w:rPr>
          <w:rFonts w:ascii="Tahoma" w:eastAsia="Times New Roman" w:hAnsi="Tahoma"/>
          <w:sz w:val="24"/>
          <w:rtl/>
        </w:rPr>
        <w:t xml:space="preserve"> مي‌</w:t>
      </w:r>
      <w:r w:rsidRPr="009E31EC">
        <w:rPr>
          <w:rFonts w:ascii="Tahoma" w:eastAsia="Times New Roman" w:hAnsi="Tahoma"/>
          <w:sz w:val="24"/>
          <w:rtl/>
        </w:rPr>
        <w:t xml:space="preserve">شود که </w:t>
      </w:r>
      <w:r w:rsidR="006120E3">
        <w:rPr>
          <w:rFonts w:ascii="Traditional Arabic" w:eastAsia="Times New Roman" w:hAnsi="Traditional Arabic" w:cs="Traditional Arabic"/>
          <w:sz w:val="24"/>
          <w:rtl/>
        </w:rPr>
        <w:t>«</w:t>
      </w:r>
      <w:r w:rsidRPr="009E31EC">
        <w:rPr>
          <w:rFonts w:ascii="Tahoma" w:eastAsia="Times New Roman" w:hAnsi="Tahoma"/>
          <w:sz w:val="24"/>
          <w:rtl/>
        </w:rPr>
        <w:t>بي</w:t>
      </w:r>
      <w:r w:rsidR="006120E3">
        <w:rPr>
          <w:rFonts w:ascii="Tahoma" w:eastAsia="Times New Roman" w:hAnsi="Tahoma" w:hint="cs"/>
          <w:sz w:val="24"/>
          <w:rtl/>
        </w:rPr>
        <w:t>‌</w:t>
      </w:r>
      <w:r w:rsidRPr="009E31EC">
        <w:rPr>
          <w:rFonts w:ascii="Tahoma" w:eastAsia="Times New Roman" w:hAnsi="Tahoma"/>
          <w:sz w:val="24"/>
          <w:rtl/>
        </w:rPr>
        <w:t>رنج گنج ميسر</w:t>
      </w:r>
      <w:r w:rsidR="00BF6284">
        <w:rPr>
          <w:rFonts w:ascii="Tahoma" w:eastAsia="Times New Roman" w:hAnsi="Tahoma"/>
          <w:sz w:val="24"/>
          <w:rtl/>
        </w:rPr>
        <w:t xml:space="preserve"> نمي‌</w:t>
      </w:r>
      <w:r w:rsidRPr="009E31EC">
        <w:rPr>
          <w:rFonts w:ascii="Tahoma" w:eastAsia="Times New Roman" w:hAnsi="Tahoma"/>
          <w:sz w:val="24"/>
          <w:rtl/>
        </w:rPr>
        <w:t>شود</w:t>
      </w:r>
      <w:r w:rsidR="006120E3">
        <w:rPr>
          <w:rFonts w:ascii="Traditional Arabic" w:eastAsia="Times New Roman" w:hAnsi="Traditional Arabic" w:cs="Traditional Arabic"/>
          <w:sz w:val="24"/>
          <w:rtl/>
        </w:rPr>
        <w:t>»</w:t>
      </w:r>
      <w:r w:rsidRPr="009E31EC">
        <w:rPr>
          <w:rFonts w:ascii="Tahoma" w:eastAsia="Times New Roman" w:hAnsi="Tahoma"/>
          <w:sz w:val="24"/>
          <w:rtl/>
        </w:rPr>
        <w:t>.</w:t>
      </w:r>
    </w:p>
    <w:p w:rsidR="00E660DA" w:rsidRDefault="00CF0904" w:rsidP="00E660DA">
      <w:pPr>
        <w:rPr>
          <w:rFonts w:ascii="Tahoma" w:eastAsia="Times New Roman" w:hAnsi="Tahoma"/>
          <w:sz w:val="24"/>
          <w:rtl/>
        </w:rPr>
      </w:pPr>
      <w:r w:rsidRPr="009E31EC">
        <w:rPr>
          <w:rFonts w:ascii="Tahoma" w:eastAsia="Times New Roman" w:hAnsi="Tahoma"/>
          <w:sz w:val="24"/>
          <w:rtl/>
        </w:rPr>
        <w:t>به قول شاعر:</w:t>
      </w:r>
    </w:p>
    <w:tbl>
      <w:tblPr>
        <w:bidiVisual/>
        <w:tblW w:w="0" w:type="auto"/>
        <w:tblLook w:val="04A0" w:firstRow="1" w:lastRow="0" w:firstColumn="1" w:lastColumn="0" w:noHBand="0" w:noVBand="1"/>
      </w:tblPr>
      <w:tblGrid>
        <w:gridCol w:w="3623"/>
        <w:gridCol w:w="425"/>
        <w:gridCol w:w="3652"/>
      </w:tblGrid>
      <w:tr w:rsidR="006120E3" w:rsidRPr="0060648A" w:rsidTr="0060648A">
        <w:tc>
          <w:tcPr>
            <w:tcW w:w="3623" w:type="dxa"/>
            <w:shd w:val="clear" w:color="auto" w:fill="auto"/>
          </w:tcPr>
          <w:p w:rsidR="006120E3" w:rsidRPr="0060648A" w:rsidRDefault="006120E3" w:rsidP="0060648A">
            <w:pPr>
              <w:pStyle w:val="a2"/>
              <w:ind w:firstLine="0"/>
              <w:jc w:val="mediumKashida"/>
              <w:rPr>
                <w:sz w:val="2"/>
                <w:szCs w:val="2"/>
                <w:rtl/>
              </w:rPr>
            </w:pPr>
            <w:r w:rsidRPr="009E31EC">
              <w:rPr>
                <w:rtl/>
              </w:rPr>
              <w:t>بقـدر الكَدِّ تُكْتَســب المعـــالي</w:t>
            </w:r>
            <w:r>
              <w:rPr>
                <w:rFonts w:hint="cs"/>
                <w:rtl/>
              </w:rPr>
              <w:br/>
            </w:r>
          </w:p>
        </w:tc>
        <w:tc>
          <w:tcPr>
            <w:tcW w:w="425" w:type="dxa"/>
            <w:shd w:val="clear" w:color="auto" w:fill="auto"/>
          </w:tcPr>
          <w:p w:rsidR="006120E3" w:rsidRDefault="006120E3" w:rsidP="0060648A">
            <w:pPr>
              <w:pStyle w:val="a2"/>
              <w:ind w:firstLine="0"/>
              <w:jc w:val="mediumKashida"/>
              <w:rPr>
                <w:rtl/>
              </w:rPr>
            </w:pPr>
          </w:p>
        </w:tc>
        <w:tc>
          <w:tcPr>
            <w:tcW w:w="3652" w:type="dxa"/>
            <w:shd w:val="clear" w:color="auto" w:fill="auto"/>
          </w:tcPr>
          <w:p w:rsidR="006120E3" w:rsidRPr="0060648A" w:rsidRDefault="006120E3" w:rsidP="0060648A">
            <w:pPr>
              <w:pStyle w:val="a2"/>
              <w:ind w:firstLine="0"/>
              <w:jc w:val="mediumKashida"/>
              <w:rPr>
                <w:sz w:val="2"/>
                <w:szCs w:val="2"/>
                <w:rtl/>
              </w:rPr>
            </w:pPr>
            <w:r w:rsidRPr="009E31EC">
              <w:rPr>
                <w:rtl/>
              </w:rPr>
              <w:t>ومـن طـلب العــُلا سـهر الليالــي</w:t>
            </w:r>
            <w:r>
              <w:rPr>
                <w:rFonts w:hint="cs"/>
                <w:rtl/>
              </w:rPr>
              <w:br/>
            </w:r>
          </w:p>
        </w:tc>
      </w:tr>
      <w:tr w:rsidR="006120E3" w:rsidRPr="0060648A" w:rsidTr="0060648A">
        <w:tc>
          <w:tcPr>
            <w:tcW w:w="3623" w:type="dxa"/>
            <w:shd w:val="clear" w:color="auto" w:fill="auto"/>
          </w:tcPr>
          <w:p w:rsidR="006120E3" w:rsidRPr="0060648A" w:rsidRDefault="006120E3" w:rsidP="0060648A">
            <w:pPr>
              <w:pStyle w:val="a2"/>
              <w:ind w:firstLine="0"/>
              <w:jc w:val="mediumKashida"/>
              <w:rPr>
                <w:sz w:val="2"/>
                <w:szCs w:val="2"/>
                <w:rtl/>
              </w:rPr>
            </w:pPr>
            <w:r w:rsidRPr="009E31EC">
              <w:rPr>
                <w:rtl/>
              </w:rPr>
              <w:t>ومـن طـلب العــلا مـن غيـر كَـد</w:t>
            </w:r>
            <w:r>
              <w:rPr>
                <w:rFonts w:hint="cs"/>
                <w:rtl/>
              </w:rPr>
              <w:br/>
            </w:r>
          </w:p>
        </w:tc>
        <w:tc>
          <w:tcPr>
            <w:tcW w:w="425" w:type="dxa"/>
            <w:shd w:val="clear" w:color="auto" w:fill="auto"/>
          </w:tcPr>
          <w:p w:rsidR="006120E3" w:rsidRDefault="006120E3" w:rsidP="0060648A">
            <w:pPr>
              <w:pStyle w:val="a2"/>
              <w:ind w:firstLine="0"/>
              <w:jc w:val="mediumKashida"/>
              <w:rPr>
                <w:rtl/>
              </w:rPr>
            </w:pPr>
          </w:p>
        </w:tc>
        <w:tc>
          <w:tcPr>
            <w:tcW w:w="3652" w:type="dxa"/>
            <w:shd w:val="clear" w:color="auto" w:fill="auto"/>
          </w:tcPr>
          <w:p w:rsidR="006120E3" w:rsidRPr="0060648A" w:rsidRDefault="006120E3" w:rsidP="0060648A">
            <w:pPr>
              <w:pStyle w:val="a2"/>
              <w:ind w:firstLine="0"/>
              <w:jc w:val="mediumKashida"/>
              <w:rPr>
                <w:sz w:val="2"/>
                <w:szCs w:val="2"/>
                <w:rtl/>
              </w:rPr>
            </w:pPr>
            <w:r w:rsidRPr="009E31EC">
              <w:rPr>
                <w:rtl/>
              </w:rPr>
              <w:t>أضاع العمر فــي طلـــب المــُحَالِ</w:t>
            </w:r>
            <w:r>
              <w:rPr>
                <w:rtl/>
              </w:rPr>
              <w:br/>
            </w:r>
          </w:p>
        </w:tc>
      </w:tr>
    </w:tbl>
    <w:p w:rsidR="00E660DA" w:rsidRDefault="00CF0904" w:rsidP="00E660DA">
      <w:pPr>
        <w:rPr>
          <w:rFonts w:ascii="Tahoma" w:eastAsia="Times New Roman" w:hAnsi="Tahoma"/>
          <w:sz w:val="24"/>
          <w:rtl/>
        </w:rPr>
      </w:pPr>
      <w:r w:rsidRPr="009E31EC">
        <w:rPr>
          <w:rFonts w:ascii="Tahoma" w:eastAsia="Times New Roman" w:hAnsi="Tahoma"/>
          <w:sz w:val="24"/>
          <w:rtl/>
        </w:rPr>
        <w:t>معني شعر:</w:t>
      </w:r>
    </w:p>
    <w:p w:rsidR="00E660DA" w:rsidRDefault="00CF0904" w:rsidP="00E660DA">
      <w:pPr>
        <w:rPr>
          <w:rFonts w:ascii="Tahoma" w:eastAsia="Times New Roman" w:hAnsi="Tahoma"/>
          <w:sz w:val="24"/>
          <w:rtl/>
        </w:rPr>
      </w:pPr>
      <w:r w:rsidRPr="009E31EC">
        <w:rPr>
          <w:rFonts w:ascii="Tahoma" w:eastAsia="Times New Roman" w:hAnsi="Tahoma"/>
          <w:sz w:val="24"/>
          <w:rtl/>
        </w:rPr>
        <w:t>«قدر تو از کوشش و کارت برآيد برفراز</w:t>
      </w:r>
      <w:r w:rsidR="00E660DA">
        <w:rPr>
          <w:rFonts w:ascii="Tahoma" w:eastAsia="Times New Roman" w:hAnsi="Tahoma" w:hint="cs"/>
          <w:sz w:val="24"/>
          <w:rtl/>
        </w:rPr>
        <w:t xml:space="preserve">، </w:t>
      </w:r>
      <w:r w:rsidRPr="009E31EC">
        <w:rPr>
          <w:rFonts w:ascii="Tahoma" w:eastAsia="Times New Roman" w:hAnsi="Tahoma"/>
          <w:sz w:val="24"/>
          <w:rtl/>
        </w:rPr>
        <w:t>شب نخوابد آنکه ميلش سوي بالا رفتن است</w:t>
      </w:r>
      <w:r w:rsidR="00E660DA">
        <w:rPr>
          <w:rFonts w:ascii="Tahoma" w:eastAsia="Times New Roman" w:hAnsi="Tahoma" w:hint="cs"/>
          <w:sz w:val="24"/>
          <w:rtl/>
        </w:rPr>
        <w:t xml:space="preserve">، </w:t>
      </w:r>
      <w:r w:rsidRPr="009E31EC">
        <w:rPr>
          <w:rFonts w:ascii="Tahoma" w:eastAsia="Times New Roman" w:hAnsi="Tahoma"/>
          <w:sz w:val="24"/>
          <w:rtl/>
        </w:rPr>
        <w:t>آرزوي قدر والا</w:t>
      </w:r>
      <w:r w:rsidR="00BF6284">
        <w:rPr>
          <w:rFonts w:ascii="Tahoma" w:eastAsia="Times New Roman" w:hAnsi="Tahoma"/>
          <w:sz w:val="24"/>
          <w:rtl/>
        </w:rPr>
        <w:t xml:space="preserve"> بي‌</w:t>
      </w:r>
      <w:r w:rsidRPr="009E31EC">
        <w:rPr>
          <w:rFonts w:ascii="Tahoma" w:eastAsia="Times New Roman" w:hAnsi="Tahoma"/>
          <w:sz w:val="24"/>
          <w:rtl/>
        </w:rPr>
        <w:t>تلاش و رنج دست</w:t>
      </w:r>
      <w:r w:rsidR="00E660DA">
        <w:rPr>
          <w:rFonts w:ascii="Tahoma" w:eastAsia="Times New Roman" w:hAnsi="Tahoma" w:hint="cs"/>
          <w:sz w:val="24"/>
          <w:rtl/>
        </w:rPr>
        <w:t xml:space="preserve">، </w:t>
      </w:r>
      <w:r w:rsidRPr="009E31EC">
        <w:rPr>
          <w:rFonts w:ascii="Tahoma" w:eastAsia="Times New Roman" w:hAnsi="Tahoma"/>
          <w:sz w:val="24"/>
          <w:rtl/>
        </w:rPr>
        <w:t>صرف عمر اندر خيالي واهي است.»</w:t>
      </w:r>
    </w:p>
    <w:p w:rsidR="00E660DA" w:rsidRDefault="00CF0904" w:rsidP="00E660DA">
      <w:pPr>
        <w:pStyle w:val="a0"/>
        <w:rPr>
          <w:rtl/>
        </w:rPr>
      </w:pPr>
      <w:bookmarkStart w:id="230" w:name="_Toc349481079"/>
      <w:r w:rsidRPr="009E31EC">
        <w:rPr>
          <w:rtl/>
        </w:rPr>
        <w:t>دقت و درستي در کار:</w:t>
      </w:r>
      <w:bookmarkEnd w:id="230"/>
    </w:p>
    <w:p w:rsidR="00E660DA" w:rsidRDefault="00CF0904" w:rsidP="001154B7">
      <w:pPr>
        <w:jc w:val="both"/>
        <w:rPr>
          <w:rFonts w:ascii="Tahoma" w:eastAsia="Times New Roman" w:hAnsi="Tahoma"/>
          <w:sz w:val="24"/>
          <w:rtl/>
        </w:rPr>
      </w:pPr>
      <w:r w:rsidRPr="009E31EC">
        <w:rPr>
          <w:rFonts w:ascii="Tahoma" w:eastAsia="Times New Roman" w:hAnsi="Tahoma"/>
          <w:sz w:val="24"/>
          <w:rtl/>
        </w:rPr>
        <w:t>انسان مسلمان درحد توان کارش را به درستي و به خوبي انجام</w:t>
      </w:r>
      <w:r w:rsidR="00BF6284">
        <w:rPr>
          <w:rFonts w:ascii="Tahoma" w:eastAsia="Times New Roman" w:hAnsi="Tahoma"/>
          <w:sz w:val="24"/>
          <w:rtl/>
        </w:rPr>
        <w:t xml:space="preserve"> مي‌</w:t>
      </w:r>
      <w:r w:rsidRPr="009E31EC">
        <w:rPr>
          <w:rFonts w:ascii="Tahoma" w:eastAsia="Times New Roman" w:hAnsi="Tahoma"/>
          <w:sz w:val="24"/>
          <w:rtl/>
        </w:rPr>
        <w:t>دهد.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در اين رابطه</w:t>
      </w:r>
      <w:r w:rsidR="00BF6284">
        <w:rPr>
          <w:rFonts w:ascii="Tahoma" w:eastAsia="Times New Roman" w:hAnsi="Tahoma"/>
          <w:sz w:val="24"/>
          <w:rtl/>
        </w:rPr>
        <w:t xml:space="preserve"> مي‌</w:t>
      </w:r>
      <w:r w:rsidRPr="009E31EC">
        <w:rPr>
          <w:rFonts w:ascii="Tahoma" w:eastAsia="Times New Roman" w:hAnsi="Tahoma"/>
          <w:sz w:val="24"/>
          <w:rtl/>
        </w:rPr>
        <w:t>فرمايد:</w:t>
      </w:r>
      <w:r w:rsidR="00817AD9">
        <w:rPr>
          <w:rFonts w:ascii="Tahoma" w:eastAsia="Times New Roman" w:hAnsi="Tahoma"/>
          <w:sz w:val="24"/>
          <w:rtl/>
        </w:rPr>
        <w:t xml:space="preserve"> (</w:t>
      </w:r>
      <w:r w:rsidRPr="001154B7">
        <w:rPr>
          <w:rStyle w:val="Char1"/>
          <w:rFonts w:eastAsia="Calibri"/>
          <w:rtl/>
        </w:rPr>
        <w:t>إن الله يحب إذا عمل أحدكم عملا أن يتقنه)</w:t>
      </w:r>
      <w:r w:rsidRPr="009E31EC">
        <w:rPr>
          <w:rFonts w:ascii="Tahoma" w:eastAsia="Times New Roman" w:hAnsi="Tahoma"/>
          <w:sz w:val="24"/>
          <w:rtl/>
        </w:rPr>
        <w:t xml:space="preserve"> [بيهقي] يعني: </w:t>
      </w:r>
      <w:r w:rsidR="00185545">
        <w:rPr>
          <w:rFonts w:ascii="Tahoma" w:eastAsia="Times New Roman" w:hAnsi="Tahoma"/>
          <w:sz w:val="24"/>
          <w:rtl/>
        </w:rPr>
        <w:t>«</w:t>
      </w:r>
      <w:r w:rsidRPr="009E31EC">
        <w:rPr>
          <w:rFonts w:ascii="Tahoma" w:eastAsia="Times New Roman" w:hAnsi="Tahoma"/>
          <w:sz w:val="24"/>
          <w:rtl/>
        </w:rPr>
        <w:t>خداوند دوست</w:t>
      </w:r>
      <w:r w:rsidR="00BF6284">
        <w:rPr>
          <w:rFonts w:ascii="Tahoma" w:eastAsia="Times New Roman" w:hAnsi="Tahoma"/>
          <w:sz w:val="24"/>
          <w:rtl/>
        </w:rPr>
        <w:t xml:space="preserve"> مي‌</w:t>
      </w:r>
      <w:r w:rsidRPr="009E31EC">
        <w:rPr>
          <w:rFonts w:ascii="Tahoma" w:eastAsia="Times New Roman" w:hAnsi="Tahoma"/>
          <w:sz w:val="24"/>
          <w:rtl/>
        </w:rPr>
        <w:t>دارد که چنانچه کاري کرديد در آن دقت و درستي را کاملاً رعايت نماييد.» همچنين آن حضرت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فرموده است:</w:t>
      </w:r>
      <w:r w:rsidR="00817AD9">
        <w:rPr>
          <w:rFonts w:ascii="Tahoma" w:eastAsia="Times New Roman" w:hAnsi="Tahoma"/>
          <w:sz w:val="24"/>
          <w:rtl/>
        </w:rPr>
        <w:t xml:space="preserve"> (</w:t>
      </w:r>
      <w:r w:rsidRPr="001154B7">
        <w:rPr>
          <w:rStyle w:val="Char1"/>
          <w:rFonts w:eastAsia="Calibri"/>
          <w:rtl/>
        </w:rPr>
        <w:t>إن الله كتب الإحسان على كل شيء، فإذا قتلتم فأحسنوا القتلة، وإذا ذبحتم فأحسنوا الذبح، ولْيَحُدَّ أحدُكم شفرته؛ فلْيُرِح ذبيحته)</w:t>
      </w:r>
      <w:r w:rsidRPr="009E31EC">
        <w:rPr>
          <w:rFonts w:ascii="Tahoma" w:eastAsia="Times New Roman" w:hAnsi="Tahoma"/>
          <w:sz w:val="24"/>
          <w:rtl/>
        </w:rPr>
        <w:t xml:space="preserve"> [مسلم] يعني: «هر آئينه خداوند احسان و نيکي را بر هر چيز واجب نموده است، پس چون کشتيد، نيکو بکشيد و چون حيواني را ذبح نموديد، نيکو ذبح کنيد، بايد که يکي از شما تيغ خود را تيز کند و ذبيحهء خود را راحت نمايد.»</w:t>
      </w:r>
    </w:p>
    <w:p w:rsidR="00E660DA" w:rsidRDefault="00CF0904" w:rsidP="00E660DA">
      <w:pPr>
        <w:pStyle w:val="a0"/>
        <w:rPr>
          <w:rtl/>
        </w:rPr>
      </w:pPr>
      <w:bookmarkStart w:id="231" w:name="_Toc349481080"/>
      <w:r w:rsidRPr="009E31EC">
        <w:rPr>
          <w:rtl/>
        </w:rPr>
        <w:t>تواضع:</w:t>
      </w:r>
      <w:bookmarkEnd w:id="231"/>
    </w:p>
    <w:p w:rsidR="00E660DA" w:rsidRDefault="00CF0904" w:rsidP="001154B7">
      <w:pPr>
        <w:jc w:val="both"/>
        <w:rPr>
          <w:rFonts w:ascii="Tahoma" w:eastAsia="Times New Roman" w:hAnsi="Tahoma"/>
          <w:sz w:val="24"/>
          <w:rtl/>
        </w:rPr>
      </w:pPr>
      <w:r w:rsidRPr="001154B7">
        <w:rPr>
          <w:rStyle w:val="Char1"/>
          <w:rFonts w:eastAsia="Calibri"/>
          <w:rtl/>
        </w:rPr>
        <w:t>الكبر في الأمور كلها مذموم، وقد حذر منه النبي صلى الله عليه وسلم فقال:</w:t>
      </w:r>
      <w:r w:rsidR="00817AD9">
        <w:rPr>
          <w:rStyle w:val="Char1"/>
          <w:rFonts w:eastAsia="Calibri"/>
          <w:rtl/>
        </w:rPr>
        <w:t xml:space="preserve"> (</w:t>
      </w:r>
      <w:r w:rsidRPr="001154B7">
        <w:rPr>
          <w:rStyle w:val="Char1"/>
          <w:rFonts w:eastAsia="Calibri"/>
          <w:rtl/>
        </w:rPr>
        <w:t>لا يدخل الجنة من كان في قلبه مثقال حبة من خردل من كبر)</w:t>
      </w:r>
      <w:r w:rsidR="00E660DA">
        <w:rPr>
          <w:rFonts w:ascii="Tahoma" w:eastAsia="Times New Roman" w:hAnsi="Tahoma" w:hint="cs"/>
          <w:sz w:val="24"/>
          <w:rtl/>
        </w:rPr>
        <w:t xml:space="preserve"> </w:t>
      </w:r>
      <w:r w:rsidRPr="009E31EC">
        <w:rPr>
          <w:rFonts w:ascii="Tahoma" w:eastAsia="Times New Roman" w:hAnsi="Tahoma"/>
          <w:sz w:val="24"/>
          <w:rtl/>
        </w:rPr>
        <w:t xml:space="preserve">[ابوداود و ترمذي و احمد] يعني: </w:t>
      </w:r>
      <w:r w:rsidR="00185545">
        <w:rPr>
          <w:rFonts w:ascii="Tahoma" w:eastAsia="Times New Roman" w:hAnsi="Tahoma"/>
          <w:sz w:val="24"/>
          <w:rtl/>
        </w:rPr>
        <w:t>«</w:t>
      </w:r>
      <w:r w:rsidRPr="009E31EC">
        <w:rPr>
          <w:rFonts w:ascii="Tahoma" w:eastAsia="Times New Roman" w:hAnsi="Tahoma"/>
          <w:sz w:val="24"/>
          <w:rtl/>
        </w:rPr>
        <w:t>آنکه به اندازهء يک ذره کبر در دلش باشد، به بهشت داخل</w:t>
      </w:r>
      <w:r w:rsidR="00BF6284">
        <w:rPr>
          <w:rFonts w:ascii="Tahoma" w:eastAsia="Times New Roman" w:hAnsi="Tahoma"/>
          <w:sz w:val="24"/>
          <w:rtl/>
        </w:rPr>
        <w:t xml:space="preserve"> نمي‌</w:t>
      </w:r>
      <w:r w:rsidRPr="009E31EC">
        <w:rPr>
          <w:rFonts w:ascii="Tahoma" w:eastAsia="Times New Roman" w:hAnsi="Tahoma"/>
          <w:sz w:val="24"/>
          <w:rtl/>
        </w:rPr>
        <w:t>گردد.»</w:t>
      </w:r>
      <w:r w:rsidR="00E660DA">
        <w:rPr>
          <w:rFonts w:ascii="Tahoma" w:eastAsia="Times New Roman" w:hAnsi="Tahoma" w:hint="cs"/>
          <w:sz w:val="24"/>
          <w:rtl/>
        </w:rPr>
        <w:t xml:space="preserve"> </w:t>
      </w:r>
      <w:r w:rsidRPr="009E31EC">
        <w:rPr>
          <w:rFonts w:ascii="Tahoma" w:eastAsia="Times New Roman" w:hAnsi="Tahoma"/>
          <w:sz w:val="24"/>
          <w:rtl/>
        </w:rPr>
        <w:t>چه خوب است که هر رئيس و کارفرمايي در برابر زيردستانش فروتني پيش گيرد و زيردستان در کارها هميار و مددکار رئيس شان باشند. بهترين الگوي ما رسول خدا صلي الله عليه</w:t>
      </w:r>
      <w:r w:rsidR="00C04455">
        <w:rPr>
          <w:rFonts w:ascii="Tahoma" w:eastAsia="Times New Roman" w:hAnsi="Tahoma"/>
          <w:sz w:val="24"/>
          <w:rtl/>
        </w:rPr>
        <w:t xml:space="preserve"> وسلم </w:t>
      </w:r>
      <w:r w:rsidRPr="009E31EC">
        <w:rPr>
          <w:rFonts w:ascii="Tahoma" w:eastAsia="Times New Roman" w:hAnsi="Tahoma"/>
          <w:sz w:val="24"/>
          <w:rtl/>
        </w:rPr>
        <w:t>است که با اصحاب در کارها مشارکت کرده و در منزل نيز با فروتني تمام کمک و مساعدت</w:t>
      </w:r>
      <w:r w:rsidR="00BF6284">
        <w:rPr>
          <w:rFonts w:ascii="Tahoma" w:eastAsia="Times New Roman" w:hAnsi="Tahoma"/>
          <w:sz w:val="24"/>
          <w:rtl/>
        </w:rPr>
        <w:t xml:space="preserve"> مي‌</w:t>
      </w:r>
      <w:r w:rsidRPr="009E31EC">
        <w:rPr>
          <w:rFonts w:ascii="Tahoma" w:eastAsia="Times New Roman" w:hAnsi="Tahoma"/>
          <w:sz w:val="24"/>
          <w:rtl/>
        </w:rPr>
        <w:t>فرمود.</w:t>
      </w:r>
    </w:p>
    <w:p w:rsidR="00E660DA" w:rsidRDefault="00CF0904" w:rsidP="00E660DA">
      <w:pPr>
        <w:pStyle w:val="a0"/>
        <w:rPr>
          <w:rtl/>
        </w:rPr>
      </w:pPr>
      <w:bookmarkStart w:id="232" w:name="_Toc349481081"/>
      <w:r w:rsidRPr="009E31EC">
        <w:rPr>
          <w:rtl/>
        </w:rPr>
        <w:t>کار و عمل دنيا نبايد ما را از عبادت و اطاعت پروردگار بازدارد:</w:t>
      </w:r>
      <w:bookmarkEnd w:id="232"/>
    </w:p>
    <w:p w:rsidR="00E660DA" w:rsidRPr="001154B7" w:rsidRDefault="00CF0904" w:rsidP="001154B7">
      <w:pPr>
        <w:jc w:val="both"/>
        <w:rPr>
          <w:rFonts w:ascii="KFGQPC Uthmanic Script HAFS" w:eastAsia="Times New Roman" w:hAnsi="KFGQPC Uthmanic Script HAFS" w:cs="KFGQPC Uthmanic Script HAFS"/>
          <w:rtl/>
        </w:rPr>
      </w:pPr>
      <w:r w:rsidRPr="009E31EC">
        <w:rPr>
          <w:rFonts w:ascii="Tahoma" w:eastAsia="Times New Roman" w:hAnsi="Tahoma"/>
          <w:sz w:val="24"/>
          <w:rtl/>
        </w:rPr>
        <w:t>هر مسلماني براي کسب رزق و روزي حلال و پاک براي خانواده</w:t>
      </w:r>
      <w:r w:rsidR="00BF6284">
        <w:rPr>
          <w:rFonts w:ascii="Tahoma" w:eastAsia="Times New Roman" w:hAnsi="Tahoma"/>
          <w:sz w:val="24"/>
          <w:rtl/>
        </w:rPr>
        <w:t xml:space="preserve">‌اش </w:t>
      </w:r>
      <w:r w:rsidRPr="009E31EC">
        <w:rPr>
          <w:rFonts w:ascii="Tahoma" w:eastAsia="Times New Roman" w:hAnsi="Tahoma"/>
          <w:sz w:val="24"/>
          <w:rtl/>
        </w:rPr>
        <w:t>کار</w:t>
      </w:r>
      <w:r w:rsidR="00BF6284">
        <w:rPr>
          <w:rFonts w:ascii="Tahoma" w:eastAsia="Times New Roman" w:hAnsi="Tahoma"/>
          <w:sz w:val="24"/>
          <w:rtl/>
        </w:rPr>
        <w:t xml:space="preserve"> مي‌</w:t>
      </w:r>
      <w:r w:rsidRPr="009E31EC">
        <w:rPr>
          <w:rFonts w:ascii="Tahoma" w:eastAsia="Times New Roman" w:hAnsi="Tahoma"/>
          <w:sz w:val="24"/>
          <w:rtl/>
        </w:rPr>
        <w:t>کند و در انجام اين کار به تحقق فرمان خداوند ايمان دارد که</w:t>
      </w:r>
      <w:r w:rsidR="00BF6284">
        <w:rPr>
          <w:rFonts w:ascii="Tahoma" w:eastAsia="Times New Roman" w:hAnsi="Tahoma"/>
          <w:sz w:val="24"/>
          <w:rtl/>
        </w:rPr>
        <w:t xml:space="preserve"> مي‌</w:t>
      </w:r>
      <w:r w:rsidRPr="009E31EC">
        <w:rPr>
          <w:rFonts w:ascii="Tahoma" w:eastAsia="Times New Roman" w:hAnsi="Tahoma"/>
          <w:sz w:val="24"/>
          <w:rtl/>
        </w:rPr>
        <w:t>فرمايد:</w:t>
      </w:r>
      <w:r w:rsidR="00192EAE">
        <w:rPr>
          <w:rFonts w:ascii="Tahoma" w:eastAsia="Times New Roman" w:hAnsi="Tahoma" w:hint="cs"/>
          <w:sz w:val="24"/>
          <w:rtl/>
        </w:rPr>
        <w:t xml:space="preserve"> </w:t>
      </w:r>
      <w:r w:rsidR="00192EAE" w:rsidRPr="000C2FCA">
        <w:rPr>
          <w:rFonts w:ascii="Traditional Arabic" w:eastAsia="Times New Roman" w:hAnsi="Traditional Arabic" w:cs="Traditional Arabic"/>
          <w:rtl/>
        </w:rPr>
        <w:t>﴿</w:t>
      </w:r>
      <w:r w:rsidR="001154B7">
        <w:rPr>
          <w:rFonts w:ascii="KFGQPC Uthmanic Script HAFS" w:eastAsia="Times New Roman" w:hAnsi="KFGQPC Uthmanic Script HAFS" w:cs="KFGQPC Uthmanic Script HAFS"/>
          <w:rtl/>
        </w:rPr>
        <w:t>فَ</w:t>
      </w:r>
      <w:r w:rsidR="001154B7">
        <w:rPr>
          <w:rFonts w:ascii="KFGQPC Uthmanic Script HAFS" w:eastAsia="Times New Roman" w:hAnsi="KFGQPC Uthmanic Script HAFS" w:cs="KFGQPC Uthmanic Script HAFS" w:hint="cs"/>
          <w:rtl/>
        </w:rPr>
        <w:t>ٱ</w:t>
      </w:r>
      <w:r w:rsidR="001154B7">
        <w:rPr>
          <w:rFonts w:ascii="KFGQPC Uthmanic Script HAFS" w:eastAsia="Times New Roman" w:hAnsi="KFGQPC Uthmanic Script HAFS" w:cs="KFGQPC Uthmanic Script HAFS" w:hint="eastAsia"/>
          <w:rtl/>
        </w:rPr>
        <w:t>مۡشُواْ</w:t>
      </w:r>
      <w:r w:rsidR="001154B7">
        <w:rPr>
          <w:rFonts w:ascii="KFGQPC Uthmanic Script HAFS" w:eastAsia="Times New Roman" w:hAnsi="KFGQPC Uthmanic Script HAFS" w:cs="KFGQPC Uthmanic Script HAFS"/>
          <w:rtl/>
        </w:rPr>
        <w:t xml:space="preserve"> فِي مَنَاكِبِهَا وَكُلُواْ مِن رِّزۡقِهِ</w:t>
      </w:r>
      <w:r w:rsidR="001154B7">
        <w:rPr>
          <w:rFonts w:ascii="KFGQPC Uthmanic Script HAFS" w:eastAsia="Times New Roman" w:hAnsi="KFGQPC Uthmanic Script HAFS" w:cs="KFGQPC Uthmanic Script HAFS" w:hint="cs"/>
          <w:rtl/>
        </w:rPr>
        <w:t>ۦۖ</w:t>
      </w:r>
      <w:r w:rsidR="001154B7">
        <w:rPr>
          <w:rFonts w:ascii="KFGQPC Uthmanic Script HAFS" w:eastAsia="Times New Roman" w:hAnsi="KFGQPC Uthmanic Script HAFS" w:cs="KFGQPC Uthmanic Script HAFS"/>
          <w:rtl/>
        </w:rPr>
        <w:t xml:space="preserve"> وَإِلَيۡهِ </w:t>
      </w:r>
      <w:r w:rsidR="001154B7">
        <w:rPr>
          <w:rFonts w:ascii="KFGQPC Uthmanic Script HAFS" w:eastAsia="Times New Roman" w:hAnsi="KFGQPC Uthmanic Script HAFS" w:cs="KFGQPC Uthmanic Script HAFS" w:hint="cs"/>
          <w:rtl/>
        </w:rPr>
        <w:t>ٱ</w:t>
      </w:r>
      <w:r w:rsidR="001154B7">
        <w:rPr>
          <w:rFonts w:ascii="KFGQPC Uthmanic Script HAFS" w:eastAsia="Times New Roman" w:hAnsi="KFGQPC Uthmanic Script HAFS" w:cs="KFGQPC Uthmanic Script HAFS" w:hint="eastAsia"/>
          <w:rtl/>
        </w:rPr>
        <w:t>لنُّشُورُ</w:t>
      </w:r>
      <w:r w:rsidR="001154B7">
        <w:rPr>
          <w:rFonts w:ascii="KFGQPC Uthmanic Script HAFS" w:eastAsia="Times New Roman" w:hAnsi="KFGQPC Uthmanic Script HAFS" w:cs="KFGQPC Uthmanic Script HAFS"/>
          <w:rtl/>
        </w:rPr>
        <w:t xml:space="preserve"> ١٥</w:t>
      </w:r>
      <w:r w:rsidR="00192EAE" w:rsidRPr="000C2FCA">
        <w:rPr>
          <w:rFonts w:ascii="Traditional Arabic" w:eastAsia="Times New Roman" w:hAnsi="Traditional Arabic" w:cs="Traditional Arabic"/>
          <w:rtl/>
        </w:rPr>
        <w:t>﴾</w:t>
      </w:r>
      <w:r w:rsidR="00192EAE">
        <w:rPr>
          <w:rFonts w:ascii="Tahoma" w:eastAsia="Times New Roman" w:hAnsi="Tahoma" w:hint="cs"/>
          <w:sz w:val="24"/>
          <w:rtl/>
        </w:rPr>
        <w:t xml:space="preserve"> </w:t>
      </w:r>
      <w:r w:rsidR="00192EAE" w:rsidRPr="000C2FCA">
        <w:rPr>
          <w:rFonts w:ascii="mylotus" w:eastAsia="Times New Roman" w:hAnsi="mylotus" w:cs="mylotus"/>
          <w:sz w:val="24"/>
          <w:szCs w:val="24"/>
          <w:rtl/>
        </w:rPr>
        <w:t>[</w:t>
      </w:r>
      <w:r w:rsidR="00192EAE">
        <w:rPr>
          <w:rFonts w:ascii="mylotus" w:hAnsi="mylotus" w:cs="mylotus" w:hint="cs"/>
          <w:sz w:val="24"/>
          <w:szCs w:val="24"/>
          <w:rtl/>
        </w:rPr>
        <w:t>الملك: 15</w:t>
      </w:r>
      <w:r w:rsidR="00192EAE" w:rsidRPr="000C2FCA">
        <w:rPr>
          <w:rFonts w:ascii="mylotus" w:eastAsia="Times New Roman" w:hAnsi="mylotus" w:cs="mylotus"/>
          <w:sz w:val="24"/>
          <w:szCs w:val="24"/>
          <w:rtl/>
        </w:rPr>
        <w:t>]</w:t>
      </w:r>
      <w:r w:rsidRPr="009E31EC">
        <w:rPr>
          <w:rFonts w:ascii="Tahoma" w:eastAsia="Times New Roman" w:hAnsi="Tahoma"/>
          <w:sz w:val="24"/>
          <w:rtl/>
        </w:rPr>
        <w:t xml:space="preserve"> يعني: «پس در فراخناى آن رهسپار شويد و از روزى [خدا] بخوريد و رستاخيز به سوى اوست.»</w:t>
      </w:r>
    </w:p>
    <w:p w:rsidR="00E660DA" w:rsidRDefault="00CF0904" w:rsidP="00E660DA">
      <w:pPr>
        <w:rPr>
          <w:rFonts w:ascii="Tahoma" w:eastAsia="Times New Roman" w:hAnsi="Tahoma"/>
          <w:sz w:val="24"/>
          <w:rtl/>
        </w:rPr>
      </w:pPr>
      <w:r w:rsidRPr="009E31EC">
        <w:rPr>
          <w:rFonts w:ascii="Tahoma" w:eastAsia="Times New Roman" w:hAnsi="Tahoma"/>
          <w:sz w:val="24"/>
          <w:rtl/>
        </w:rPr>
        <w:t>از آنجا که نفس کار و تلاش براي کسب روزي حلال و اجتناب از گدايي عبادت</w:t>
      </w:r>
      <w:r w:rsidR="00BF6284">
        <w:rPr>
          <w:rFonts w:ascii="Tahoma" w:eastAsia="Times New Roman" w:hAnsi="Tahoma"/>
          <w:sz w:val="24"/>
          <w:rtl/>
        </w:rPr>
        <w:t xml:space="preserve"> مي‌</w:t>
      </w:r>
      <w:r w:rsidRPr="009E31EC">
        <w:rPr>
          <w:rFonts w:ascii="Tahoma" w:eastAsia="Times New Roman" w:hAnsi="Tahoma"/>
          <w:sz w:val="24"/>
          <w:rtl/>
        </w:rPr>
        <w:t>باشد، طبيعتاً ما را از اطاعت از خداوند که به ساير عبادات نيز امر فرموده است بازنخواهد داشت.</w:t>
      </w:r>
    </w:p>
    <w:p w:rsidR="00E660DA" w:rsidRDefault="00CF0904" w:rsidP="00E660DA">
      <w:pPr>
        <w:pStyle w:val="a0"/>
        <w:rPr>
          <w:rtl/>
        </w:rPr>
      </w:pPr>
      <w:bookmarkStart w:id="233" w:name="_Toc349481082"/>
      <w:r w:rsidRPr="009E31EC">
        <w:rPr>
          <w:rtl/>
        </w:rPr>
        <w:t>دوري از حرام:</w:t>
      </w:r>
      <w:bookmarkEnd w:id="233"/>
    </w:p>
    <w:p w:rsidR="00E660DA" w:rsidRDefault="00CF0904" w:rsidP="00E660DA">
      <w:pPr>
        <w:rPr>
          <w:rFonts w:ascii="Tahoma" w:eastAsia="Times New Roman" w:hAnsi="Tahoma"/>
          <w:sz w:val="24"/>
          <w:rtl/>
        </w:rPr>
      </w:pPr>
      <w:r w:rsidRPr="009E31EC">
        <w:rPr>
          <w:rFonts w:ascii="Tahoma" w:eastAsia="Times New Roman" w:hAnsi="Tahoma"/>
          <w:sz w:val="24"/>
          <w:rtl/>
        </w:rPr>
        <w:t>کاري که يک مسلمان براي امرار معاش انتخاب</w:t>
      </w:r>
      <w:r w:rsidR="00BF6284">
        <w:rPr>
          <w:rFonts w:ascii="Tahoma" w:eastAsia="Times New Roman" w:hAnsi="Tahoma"/>
          <w:sz w:val="24"/>
          <w:rtl/>
        </w:rPr>
        <w:t xml:space="preserve"> مي‌</w:t>
      </w:r>
      <w:r w:rsidRPr="009E31EC">
        <w:rPr>
          <w:rFonts w:ascii="Tahoma" w:eastAsia="Times New Roman" w:hAnsi="Tahoma"/>
          <w:sz w:val="24"/>
          <w:rtl/>
        </w:rPr>
        <w:t>کند، با اصول شرعي نبايد مخالفتي داشته باشد. مثلاً انسان مسلمان و معتقد هرگز در يک کارگاه شراب سازي و يا چيزي مانند آن کار</w:t>
      </w:r>
      <w:r w:rsidR="00BF6284">
        <w:rPr>
          <w:rFonts w:ascii="Tahoma" w:eastAsia="Times New Roman" w:hAnsi="Tahoma"/>
          <w:sz w:val="24"/>
          <w:rtl/>
        </w:rPr>
        <w:t xml:space="preserve"> نمي‌</w:t>
      </w:r>
      <w:r w:rsidRPr="009E31EC">
        <w:rPr>
          <w:rFonts w:ascii="Tahoma" w:eastAsia="Times New Roman" w:hAnsi="Tahoma"/>
          <w:sz w:val="24"/>
          <w:rtl/>
        </w:rPr>
        <w:t>کند.</w:t>
      </w:r>
    </w:p>
    <w:p w:rsidR="00E660DA" w:rsidRDefault="00CF0904" w:rsidP="00E660DA">
      <w:pPr>
        <w:pStyle w:val="a0"/>
        <w:rPr>
          <w:rtl/>
        </w:rPr>
      </w:pPr>
      <w:bookmarkStart w:id="234" w:name="_Toc349481083"/>
      <w:r w:rsidRPr="009E31EC">
        <w:rPr>
          <w:rtl/>
        </w:rPr>
        <w:t>امانت</w:t>
      </w:r>
      <w:r w:rsidR="00E660DA">
        <w:rPr>
          <w:rFonts w:hint="cs"/>
          <w:rtl/>
        </w:rPr>
        <w:t>‌</w:t>
      </w:r>
      <w:r w:rsidRPr="009E31EC">
        <w:rPr>
          <w:rtl/>
        </w:rPr>
        <w:t>داري:</w:t>
      </w:r>
      <w:bookmarkEnd w:id="234"/>
    </w:p>
    <w:p w:rsidR="00E660DA" w:rsidRDefault="00CF0904" w:rsidP="00E660DA">
      <w:pPr>
        <w:rPr>
          <w:rFonts w:ascii="Tahoma" w:eastAsia="Times New Roman" w:hAnsi="Tahoma"/>
          <w:sz w:val="24"/>
          <w:rtl/>
        </w:rPr>
      </w:pPr>
      <w:r w:rsidRPr="009E31EC">
        <w:rPr>
          <w:rFonts w:ascii="Tahoma" w:eastAsia="Times New Roman" w:hAnsi="Tahoma"/>
          <w:sz w:val="24"/>
          <w:rtl/>
        </w:rPr>
        <w:t>شخص مسلمان در کارها امانت را رعايت نموده و نيرنگ و خيانت روا</w:t>
      </w:r>
      <w:r w:rsidR="00BF6284">
        <w:rPr>
          <w:rFonts w:ascii="Tahoma" w:eastAsia="Times New Roman" w:hAnsi="Tahoma"/>
          <w:sz w:val="24"/>
          <w:rtl/>
        </w:rPr>
        <w:t xml:space="preserve"> نمي‌</w:t>
      </w:r>
      <w:r w:rsidRPr="009E31EC">
        <w:rPr>
          <w:rFonts w:ascii="Tahoma" w:eastAsia="Times New Roman" w:hAnsi="Tahoma"/>
          <w:sz w:val="24"/>
          <w:rtl/>
        </w:rPr>
        <w:t>دارد و تقاضاي رشوه</w:t>
      </w:r>
      <w:r w:rsidR="00BF6284">
        <w:rPr>
          <w:rFonts w:ascii="Tahoma" w:eastAsia="Times New Roman" w:hAnsi="Tahoma"/>
          <w:sz w:val="24"/>
          <w:rtl/>
        </w:rPr>
        <w:t xml:space="preserve"> نمي‌</w:t>
      </w:r>
      <w:r w:rsidRPr="009E31EC">
        <w:rPr>
          <w:rFonts w:ascii="Tahoma" w:eastAsia="Times New Roman" w:hAnsi="Tahoma"/>
          <w:sz w:val="24"/>
          <w:rtl/>
        </w:rPr>
        <w:t>کند. از اسرار کاري خود محافظت نموده و کارش را به بهترين وجه ممکن انجام</w:t>
      </w:r>
      <w:r w:rsidR="00BF6284">
        <w:rPr>
          <w:rFonts w:ascii="Tahoma" w:eastAsia="Times New Roman" w:hAnsi="Tahoma"/>
          <w:sz w:val="24"/>
          <w:rtl/>
        </w:rPr>
        <w:t xml:space="preserve"> مي‌</w:t>
      </w:r>
      <w:r w:rsidRPr="009E31EC">
        <w:rPr>
          <w:rFonts w:ascii="Tahoma" w:eastAsia="Times New Roman" w:hAnsi="Tahoma"/>
          <w:sz w:val="24"/>
          <w:rtl/>
        </w:rPr>
        <w:t>دهد. به همين ترتيب صاحب کار هم بايد از حقوق کاگرانش دفاع نموده و آن را محترم بشمارد. مزد آنان را به درستي پرداخت نموده و ظلم ننمايد و از</w:t>
      </w:r>
      <w:r w:rsidR="00BF6284">
        <w:rPr>
          <w:rFonts w:ascii="Tahoma" w:eastAsia="Times New Roman" w:hAnsi="Tahoma"/>
          <w:sz w:val="24"/>
          <w:rtl/>
        </w:rPr>
        <w:t xml:space="preserve"> آن‌ها </w:t>
      </w:r>
      <w:r w:rsidRPr="009E31EC">
        <w:rPr>
          <w:rFonts w:ascii="Tahoma" w:eastAsia="Times New Roman" w:hAnsi="Tahoma"/>
          <w:sz w:val="24"/>
          <w:rtl/>
        </w:rPr>
        <w:t>بيش از طاقتشان کار نکشد. همچنين نيازهاي سلامتي و اجتماعي آنان را فراهم سازد.</w:t>
      </w:r>
    </w:p>
    <w:p w:rsidR="00E660DA" w:rsidRDefault="00CF0904" w:rsidP="00E660DA">
      <w:pPr>
        <w:ind w:firstLine="0"/>
        <w:jc w:val="center"/>
        <w:rPr>
          <w:rFonts w:ascii="Tahoma" w:eastAsia="Times New Roman" w:hAnsi="Tahoma"/>
          <w:sz w:val="24"/>
          <w:rtl/>
        </w:rPr>
      </w:pPr>
      <w:r w:rsidRPr="009E31EC">
        <w:rPr>
          <w:rFonts w:ascii="Tahoma" w:eastAsia="Times New Roman" w:hAnsi="Tahoma"/>
          <w:sz w:val="24"/>
          <w:rtl/>
        </w:rPr>
        <w:t>مترجم: مسعود</w:t>
      </w:r>
    </w:p>
    <w:p w:rsidR="00E660DA" w:rsidRDefault="00CF0904" w:rsidP="00E660DA">
      <w:pPr>
        <w:ind w:firstLine="0"/>
        <w:jc w:val="center"/>
        <w:rPr>
          <w:rFonts w:ascii="Tahoma" w:eastAsia="Times New Roman" w:hAnsi="Tahoma"/>
          <w:sz w:val="24"/>
          <w:rtl/>
        </w:rPr>
      </w:pPr>
      <w:r w:rsidRPr="009E31EC">
        <w:rPr>
          <w:rFonts w:ascii="Tahoma" w:eastAsia="Times New Roman" w:hAnsi="Tahoma"/>
          <w:sz w:val="24"/>
          <w:rtl/>
        </w:rPr>
        <w:t>مصدر: سايت نوار اسلام</w:t>
      </w:r>
    </w:p>
    <w:p w:rsidR="00CF0904" w:rsidRDefault="00CF0904" w:rsidP="00E660DA">
      <w:pPr>
        <w:ind w:firstLine="0"/>
        <w:jc w:val="center"/>
        <w:rPr>
          <w:rFonts w:eastAsia="Times New Roman" w:cs="Times New Roman"/>
          <w:szCs w:val="32"/>
          <w:rtl/>
        </w:rPr>
      </w:pPr>
      <w:r w:rsidRPr="00E660DA">
        <w:rPr>
          <w:rFonts w:eastAsia="Times New Roman" w:cs="Times New Roman"/>
          <w:szCs w:val="32"/>
        </w:rPr>
        <w:t>IslamTape.Com</w:t>
      </w:r>
    </w:p>
    <w:p w:rsidR="00E660DA" w:rsidRDefault="00E660DA" w:rsidP="00E660DA">
      <w:pPr>
        <w:ind w:firstLine="0"/>
        <w:jc w:val="center"/>
        <w:rPr>
          <w:rFonts w:eastAsia="Times New Roman" w:cs="Times New Roman"/>
          <w:sz w:val="24"/>
          <w:rtl/>
        </w:rPr>
        <w:sectPr w:rsidR="00E660DA" w:rsidSect="0013094B">
          <w:headerReference w:type="default" r:id="rId55"/>
          <w:footnotePr>
            <w:numRestart w:val="eachPage"/>
          </w:footnotePr>
          <w:type w:val="oddPage"/>
          <w:pgSz w:w="9639" w:h="13608" w:code="9"/>
          <w:pgMar w:top="851" w:right="1077" w:bottom="936" w:left="1077" w:header="851" w:footer="936" w:gutter="0"/>
          <w:cols w:space="708"/>
          <w:titlePg/>
          <w:bidi/>
          <w:rtlGutter/>
          <w:docGrid w:linePitch="360"/>
        </w:sectPr>
      </w:pPr>
    </w:p>
    <w:p w:rsidR="00CF0904" w:rsidRDefault="00CF0904" w:rsidP="00E660DA">
      <w:pPr>
        <w:pStyle w:val="a"/>
        <w:rPr>
          <w:rtl/>
        </w:rPr>
      </w:pPr>
      <w:bookmarkStart w:id="235" w:name="_Toc349481084"/>
      <w:r w:rsidRPr="009E31EC">
        <w:rPr>
          <w:rtl/>
        </w:rPr>
        <w:t>آداب لباس</w:t>
      </w:r>
      <w:bookmarkEnd w:id="235"/>
    </w:p>
    <w:p w:rsidR="00CF0904" w:rsidRDefault="00CF0904" w:rsidP="001154B7">
      <w:pPr>
        <w:jc w:val="both"/>
        <w:rPr>
          <w:rFonts w:eastAsia="Times New Roman"/>
          <w:sz w:val="24"/>
          <w:rtl/>
        </w:rPr>
      </w:pPr>
      <w:r w:rsidRPr="00A83FC8">
        <w:rPr>
          <w:rFonts w:eastAsia="Times New Roman"/>
          <w:sz w:val="24"/>
          <w:rtl/>
        </w:rPr>
        <w:t>يکي از صحابه نزد رسول الله صلى الله عليه</w:t>
      </w:r>
      <w:r w:rsidR="00C04455" w:rsidRPr="00A83FC8">
        <w:rPr>
          <w:rFonts w:eastAsia="Times New Roman"/>
          <w:sz w:val="24"/>
          <w:rtl/>
        </w:rPr>
        <w:t xml:space="preserve"> وسلم </w:t>
      </w:r>
      <w:r w:rsidRPr="00A83FC8">
        <w:rPr>
          <w:rFonts w:eastAsia="Times New Roman"/>
          <w:sz w:val="24"/>
          <w:rtl/>
        </w:rPr>
        <w:t>آمد و انگشتر طلا در انشگت داشت. پيامبر صلى الله عليه</w:t>
      </w:r>
      <w:r w:rsidR="00C04455" w:rsidRPr="00A83FC8">
        <w:rPr>
          <w:rFonts w:eastAsia="Times New Roman"/>
          <w:sz w:val="24"/>
          <w:rtl/>
        </w:rPr>
        <w:t xml:space="preserve"> وسلم </w:t>
      </w:r>
      <w:r w:rsidRPr="00A83FC8">
        <w:rPr>
          <w:rFonts w:eastAsia="Times New Roman"/>
          <w:sz w:val="24"/>
          <w:rtl/>
        </w:rPr>
        <w:t>دست او را گرفت و انگشتر را از انگشتش بيرون کشيده و بر زمين انداخت و فرمود:</w:t>
      </w:r>
      <w:r w:rsidR="00817AD9">
        <w:rPr>
          <w:rFonts w:eastAsia="Times New Roman"/>
          <w:sz w:val="24"/>
          <w:rtl/>
        </w:rPr>
        <w:t xml:space="preserve"> (</w:t>
      </w:r>
      <w:r w:rsidRPr="001154B7">
        <w:rPr>
          <w:rStyle w:val="Char1"/>
          <w:rFonts w:eastAsia="Calibri"/>
          <w:rtl/>
        </w:rPr>
        <w:t>يعمد أحدكم إلى جمرة من نار فيجعلها في يده)</w:t>
      </w:r>
      <w:r w:rsidRPr="00A83FC8">
        <w:rPr>
          <w:rFonts w:eastAsia="Times New Roman"/>
          <w:sz w:val="24"/>
          <w:rtl/>
        </w:rPr>
        <w:t xml:space="preserve"> يعني: «يکي از شما</w:t>
      </w:r>
      <w:r w:rsidR="00BF6284" w:rsidRPr="00A83FC8">
        <w:rPr>
          <w:rFonts w:eastAsia="Times New Roman"/>
          <w:sz w:val="24"/>
          <w:rtl/>
        </w:rPr>
        <w:t xml:space="preserve"> مي‌</w:t>
      </w:r>
      <w:r w:rsidRPr="00A83FC8">
        <w:rPr>
          <w:rFonts w:eastAsia="Times New Roman"/>
          <w:sz w:val="24"/>
          <w:rtl/>
        </w:rPr>
        <w:t>خواهد که آتش بدست خود کند.» سپس از وي دور شد. برخي به او گفتند: انگشترت را بردار و آن را بفروش. گفت: نه، به خدا سوگند! که آن را پيامبر صلى الله عليه</w:t>
      </w:r>
      <w:r w:rsidR="00C04455" w:rsidRPr="00A83FC8">
        <w:rPr>
          <w:rFonts w:eastAsia="Times New Roman"/>
          <w:sz w:val="24"/>
          <w:rtl/>
        </w:rPr>
        <w:t xml:space="preserve"> وسلم </w:t>
      </w:r>
      <w:r w:rsidRPr="00A83FC8">
        <w:rPr>
          <w:rFonts w:eastAsia="Times New Roman"/>
          <w:sz w:val="24"/>
          <w:rtl/>
        </w:rPr>
        <w:t>دور افکنده است.</w:t>
      </w:r>
    </w:p>
    <w:p w:rsidR="00CF0904" w:rsidRPr="00A83FC8" w:rsidRDefault="00CF0904" w:rsidP="00A83FC8">
      <w:pPr>
        <w:ind w:firstLine="0"/>
        <w:jc w:val="center"/>
        <w:rPr>
          <w:rFonts w:eastAsia="Times New Roman"/>
          <w:sz w:val="24"/>
          <w:rtl/>
        </w:rPr>
      </w:pPr>
      <w:r w:rsidRPr="00A83FC8">
        <w:rPr>
          <w:rFonts w:eastAsia="Times New Roman"/>
          <w:sz w:val="24"/>
          <w:rtl/>
        </w:rPr>
        <w:t>***</w:t>
      </w:r>
    </w:p>
    <w:p w:rsidR="00CF0904" w:rsidRPr="001154B7" w:rsidRDefault="00CF0904" w:rsidP="001154B7">
      <w:pPr>
        <w:jc w:val="both"/>
        <w:rPr>
          <w:rFonts w:ascii="KFGQPC Uthmanic Script HAFS" w:eastAsia="Times New Roman" w:hAnsi="KFGQPC Uthmanic Script HAFS" w:cs="KFGQPC Uthmanic Script HAFS"/>
          <w:rtl/>
        </w:rPr>
      </w:pPr>
      <w:r w:rsidRPr="00A83FC8">
        <w:rPr>
          <w:rFonts w:eastAsia="Times New Roman"/>
          <w:sz w:val="24"/>
          <w:rtl/>
        </w:rPr>
        <w:t>عرب قبل از اسلام، در حالي که لخت</w:t>
      </w:r>
      <w:r w:rsidR="00BF6284" w:rsidRPr="00A83FC8">
        <w:rPr>
          <w:rFonts w:eastAsia="Times New Roman"/>
          <w:sz w:val="24"/>
          <w:rtl/>
        </w:rPr>
        <w:t xml:space="preserve"> مي‌</w:t>
      </w:r>
      <w:r w:rsidRPr="00A83FC8">
        <w:rPr>
          <w:rFonts w:eastAsia="Times New Roman"/>
          <w:sz w:val="24"/>
          <w:rtl/>
        </w:rPr>
        <w:t>شدند، به دور كعبه طواف</w:t>
      </w:r>
      <w:r w:rsidR="00BF6284" w:rsidRPr="00A83FC8">
        <w:rPr>
          <w:rFonts w:eastAsia="Times New Roman"/>
          <w:sz w:val="24"/>
          <w:rtl/>
        </w:rPr>
        <w:t xml:space="preserve"> مي‌</w:t>
      </w:r>
      <w:r w:rsidRPr="00A83FC8">
        <w:rPr>
          <w:rFonts w:eastAsia="Times New Roman"/>
          <w:sz w:val="24"/>
          <w:rtl/>
        </w:rPr>
        <w:t>نمودند و هدف آنان از اين کار برهنه گشتن از همه</w:t>
      </w:r>
      <w:r w:rsidR="00BF6284" w:rsidRPr="00A83FC8">
        <w:rPr>
          <w:rFonts w:eastAsia="Times New Roman"/>
          <w:sz w:val="24"/>
          <w:rtl/>
        </w:rPr>
        <w:t xml:space="preserve">‌ي </w:t>
      </w:r>
      <w:r w:rsidRPr="00A83FC8">
        <w:rPr>
          <w:rFonts w:eastAsia="Times New Roman"/>
          <w:sz w:val="24"/>
          <w:rtl/>
        </w:rPr>
        <w:t>لباس</w:t>
      </w:r>
      <w:r w:rsidR="005155A5" w:rsidRPr="00A83FC8">
        <w:rPr>
          <w:rFonts w:eastAsia="Times New Roman"/>
          <w:sz w:val="24"/>
          <w:rtl/>
        </w:rPr>
        <w:t xml:space="preserve">‌هايي </w:t>
      </w:r>
      <w:r w:rsidRPr="00A83FC8">
        <w:rPr>
          <w:rFonts w:eastAsia="Times New Roman"/>
          <w:sz w:val="24"/>
          <w:rtl/>
        </w:rPr>
        <w:t>بود که در آن نافرماني خداوند متعال را کرده</w:t>
      </w:r>
      <w:r w:rsidR="00BF6284" w:rsidRPr="00A83FC8">
        <w:rPr>
          <w:rFonts w:eastAsia="Times New Roman"/>
          <w:sz w:val="24"/>
          <w:rtl/>
        </w:rPr>
        <w:t>‌اند.</w:t>
      </w:r>
      <w:r w:rsidRPr="00A83FC8">
        <w:rPr>
          <w:rFonts w:eastAsia="Times New Roman"/>
          <w:sz w:val="24"/>
          <w:rtl/>
        </w:rPr>
        <w:t xml:space="preserve"> وقتي اسلام آمد، تأکيد کرد که آنچه مهم است پاکي درون و آراستگي جسم با لباس و زينت شايسته</w:t>
      </w:r>
      <w:r w:rsidR="00BF6284" w:rsidRPr="00A83FC8">
        <w:rPr>
          <w:rFonts w:eastAsia="Times New Roman"/>
          <w:sz w:val="24"/>
          <w:rtl/>
        </w:rPr>
        <w:t xml:space="preserve"> مي‌</w:t>
      </w:r>
      <w:r w:rsidRPr="00A83FC8">
        <w:rPr>
          <w:rFonts w:eastAsia="Times New Roman"/>
          <w:sz w:val="24"/>
          <w:rtl/>
        </w:rPr>
        <w:t>باشد، و خداوند</w:t>
      </w:r>
      <w:r w:rsidR="00BF6284" w:rsidRPr="00A83FC8">
        <w:rPr>
          <w:rFonts w:eastAsia="Times New Roman"/>
          <w:sz w:val="24"/>
          <w:rtl/>
        </w:rPr>
        <w:t xml:space="preserve"> مي‌</w:t>
      </w:r>
      <w:r w:rsidRPr="00A83FC8">
        <w:rPr>
          <w:rFonts w:eastAsia="Times New Roman"/>
          <w:sz w:val="24"/>
          <w:rtl/>
        </w:rPr>
        <w:t>فرمايد:</w:t>
      </w:r>
      <w:r w:rsidR="00192EAE">
        <w:rPr>
          <w:rFonts w:eastAsia="Times New Roman" w:hint="cs"/>
          <w:sz w:val="24"/>
          <w:rtl/>
        </w:rPr>
        <w:t xml:space="preserve"> </w:t>
      </w:r>
      <w:r w:rsidR="00192EAE" w:rsidRPr="000C2FCA">
        <w:rPr>
          <w:rFonts w:ascii="Traditional Arabic" w:eastAsia="Times New Roman" w:hAnsi="Traditional Arabic" w:cs="Traditional Arabic"/>
          <w:rtl/>
        </w:rPr>
        <w:t>﴿</w:t>
      </w:r>
      <w:r w:rsidR="001154B7">
        <w:rPr>
          <w:rFonts w:ascii="KFGQPC Uthmanic Script HAFS" w:eastAsia="Times New Roman" w:hAnsi="KFGQPC Uthmanic Script HAFS" w:cs="KFGQPC Uthmanic Script HAFS"/>
          <w:rtl/>
        </w:rPr>
        <w:t>۞يَٰبَنِيٓ ءَادَمَ خُذُواْ زِينَتَكُمۡ عِندَ كُلِّ مَسۡجِدٖ</w:t>
      </w:r>
      <w:r w:rsidR="00192EAE" w:rsidRPr="000C2FCA">
        <w:rPr>
          <w:rFonts w:ascii="Traditional Arabic" w:eastAsia="Times New Roman" w:hAnsi="Traditional Arabic" w:cs="Traditional Arabic"/>
          <w:rtl/>
        </w:rPr>
        <w:t>﴾</w:t>
      </w:r>
      <w:r w:rsidR="00192EAE">
        <w:rPr>
          <w:rFonts w:ascii="Tahoma" w:eastAsia="Times New Roman" w:hAnsi="Tahoma" w:hint="cs"/>
          <w:sz w:val="24"/>
          <w:rtl/>
        </w:rPr>
        <w:t xml:space="preserve"> </w:t>
      </w:r>
      <w:r w:rsidR="00192EAE" w:rsidRPr="000C2FCA">
        <w:rPr>
          <w:rFonts w:ascii="mylotus" w:eastAsia="Times New Roman" w:hAnsi="mylotus" w:cs="mylotus"/>
          <w:sz w:val="24"/>
          <w:szCs w:val="24"/>
          <w:rtl/>
        </w:rPr>
        <w:t>[</w:t>
      </w:r>
      <w:r w:rsidR="00192EAE">
        <w:rPr>
          <w:rFonts w:ascii="mylotus" w:hAnsi="mylotus" w:cs="mylotus" w:hint="cs"/>
          <w:sz w:val="24"/>
          <w:szCs w:val="24"/>
          <w:rtl/>
        </w:rPr>
        <w:t>الأعراف: 31</w:t>
      </w:r>
      <w:r w:rsidR="00192EAE" w:rsidRPr="000C2FCA">
        <w:rPr>
          <w:rFonts w:ascii="mylotus" w:eastAsia="Times New Roman" w:hAnsi="mylotus" w:cs="mylotus"/>
          <w:sz w:val="24"/>
          <w:szCs w:val="24"/>
          <w:rtl/>
        </w:rPr>
        <w:t>]</w:t>
      </w:r>
      <w:r w:rsidRPr="00A83FC8">
        <w:rPr>
          <w:rFonts w:eastAsia="Times New Roman"/>
          <w:sz w:val="24"/>
          <w:rtl/>
        </w:rPr>
        <w:t xml:space="preserve"> يعني: «اى فرزندان آدم جامه خود را در هر نمازى برگيريد.» [اعراف: 31]</w:t>
      </w:r>
    </w:p>
    <w:p w:rsidR="00CF0904" w:rsidRPr="00A83FC8" w:rsidRDefault="00CF0904" w:rsidP="001154B7">
      <w:pPr>
        <w:jc w:val="both"/>
        <w:rPr>
          <w:rFonts w:eastAsia="Times New Roman"/>
          <w:sz w:val="24"/>
          <w:rtl/>
        </w:rPr>
      </w:pPr>
      <w:r w:rsidRPr="00A83FC8">
        <w:rPr>
          <w:rFonts w:eastAsia="Times New Roman"/>
          <w:sz w:val="24"/>
          <w:rtl/>
        </w:rPr>
        <w:t>يک روز پيامبر صلى الله عليه</w:t>
      </w:r>
      <w:r w:rsidR="00C04455" w:rsidRPr="00A83FC8">
        <w:rPr>
          <w:rFonts w:eastAsia="Times New Roman"/>
          <w:sz w:val="24"/>
          <w:rtl/>
        </w:rPr>
        <w:t xml:space="preserve"> وسلم </w:t>
      </w:r>
      <w:r w:rsidRPr="00A83FC8">
        <w:rPr>
          <w:rFonts w:eastAsia="Times New Roman"/>
          <w:sz w:val="24"/>
          <w:rtl/>
        </w:rPr>
        <w:t>که با يارانش نشسته بود، به آنان سفارش نمود که:</w:t>
      </w:r>
      <w:r w:rsidR="00817AD9">
        <w:rPr>
          <w:rFonts w:eastAsia="Times New Roman"/>
          <w:sz w:val="24"/>
          <w:rtl/>
        </w:rPr>
        <w:t xml:space="preserve"> (</w:t>
      </w:r>
      <w:r w:rsidR="001154B7" w:rsidRPr="001154B7">
        <w:rPr>
          <w:rStyle w:val="Char1"/>
          <w:rFonts w:eastAsia="Calibri"/>
          <w:rtl/>
        </w:rPr>
        <w:t>«</w:t>
      </w:r>
      <w:r w:rsidRPr="001154B7">
        <w:rPr>
          <w:rStyle w:val="Char1"/>
          <w:rFonts w:eastAsia="Calibri"/>
          <w:rtl/>
        </w:rPr>
        <w:t>لا يدخل الجنة من كان في قلبه مثقال ذرة من كبر</w:t>
      </w:r>
      <w:r w:rsidR="001154B7" w:rsidRPr="001154B7">
        <w:rPr>
          <w:rStyle w:val="Char1"/>
          <w:rFonts w:eastAsia="Calibri"/>
          <w:rtl/>
        </w:rPr>
        <w:t>»</w:t>
      </w:r>
      <w:r w:rsidRPr="001154B7">
        <w:rPr>
          <w:rStyle w:val="Char1"/>
          <w:rFonts w:eastAsia="Calibri"/>
          <w:rtl/>
        </w:rPr>
        <w:t>. فقال رجل: إن الرجل يحب أن يكون ثوبه حسنًا ونعله حسنة.)</w:t>
      </w:r>
      <w:r w:rsidRPr="00A83FC8">
        <w:rPr>
          <w:rFonts w:eastAsia="Times New Roman"/>
          <w:sz w:val="24"/>
          <w:rtl/>
        </w:rPr>
        <w:t xml:space="preserve"> يعني: «آنکه در دلش به اندازه</w:t>
      </w:r>
      <w:r w:rsidR="00BF6284" w:rsidRPr="00A83FC8">
        <w:rPr>
          <w:rFonts w:eastAsia="Times New Roman"/>
          <w:sz w:val="24"/>
          <w:rtl/>
        </w:rPr>
        <w:t xml:space="preserve">‌ي </w:t>
      </w:r>
      <w:r w:rsidRPr="00A83FC8">
        <w:rPr>
          <w:rFonts w:eastAsia="Times New Roman"/>
          <w:sz w:val="24"/>
          <w:rtl/>
        </w:rPr>
        <w:t>ذره اي کبر باشد، داخل بهشت</w:t>
      </w:r>
      <w:r w:rsidR="00BF6284" w:rsidRPr="00A83FC8">
        <w:rPr>
          <w:rFonts w:eastAsia="Times New Roman"/>
          <w:sz w:val="24"/>
          <w:rtl/>
        </w:rPr>
        <w:t xml:space="preserve"> نمي‌</w:t>
      </w:r>
      <w:r w:rsidRPr="00A83FC8">
        <w:rPr>
          <w:rFonts w:eastAsia="Times New Roman"/>
          <w:sz w:val="24"/>
          <w:rtl/>
        </w:rPr>
        <w:t xml:space="preserve">شود. </w:t>
      </w:r>
    </w:p>
    <w:p w:rsidR="00CF0904" w:rsidRPr="00A83FC8" w:rsidRDefault="00CF0904" w:rsidP="009B31FB">
      <w:pPr>
        <w:rPr>
          <w:rFonts w:eastAsia="Times New Roman"/>
          <w:sz w:val="24"/>
          <w:rtl/>
        </w:rPr>
      </w:pPr>
      <w:r w:rsidRPr="009E31EC">
        <w:rPr>
          <w:rFonts w:ascii="Tahoma" w:eastAsia="Times New Roman" w:hAnsi="Tahoma"/>
          <w:sz w:val="24"/>
          <w:rtl/>
        </w:rPr>
        <w:t>کسي گفت: شخصي دوست</w:t>
      </w:r>
      <w:r w:rsidR="00BF6284">
        <w:rPr>
          <w:rFonts w:ascii="Tahoma" w:eastAsia="Times New Roman" w:hAnsi="Tahoma"/>
          <w:sz w:val="24"/>
          <w:rtl/>
        </w:rPr>
        <w:t xml:space="preserve"> مي‌</w:t>
      </w:r>
      <w:r w:rsidRPr="009E31EC">
        <w:rPr>
          <w:rFonts w:ascii="Tahoma" w:eastAsia="Times New Roman" w:hAnsi="Tahoma"/>
          <w:sz w:val="24"/>
          <w:rtl/>
        </w:rPr>
        <w:t>دارد که جامه</w:t>
      </w:r>
      <w:r w:rsidR="00BF6284">
        <w:rPr>
          <w:rFonts w:ascii="Tahoma" w:eastAsia="Times New Roman" w:hAnsi="Tahoma"/>
          <w:sz w:val="24"/>
          <w:rtl/>
        </w:rPr>
        <w:t xml:space="preserve">‌اش </w:t>
      </w:r>
      <w:r w:rsidRPr="009E31EC">
        <w:rPr>
          <w:rFonts w:ascii="Tahoma" w:eastAsia="Times New Roman" w:hAnsi="Tahoma"/>
          <w:sz w:val="24"/>
          <w:rtl/>
        </w:rPr>
        <w:t xml:space="preserve">و کفشش نيکو باشد!» </w:t>
      </w:r>
    </w:p>
    <w:p w:rsidR="00CF0904" w:rsidRDefault="00CF0904" w:rsidP="001154B7">
      <w:pPr>
        <w:jc w:val="both"/>
        <w:rPr>
          <w:rFonts w:ascii="Tahoma" w:eastAsia="Times New Roman" w:hAnsi="Tahoma"/>
          <w:sz w:val="24"/>
          <w:rtl/>
        </w:rPr>
      </w:pPr>
      <w:r w:rsidRPr="009E31EC">
        <w:rPr>
          <w:rFonts w:ascii="Tahoma" w:eastAsia="Times New Roman" w:hAnsi="Tahoma"/>
          <w:sz w:val="24"/>
          <w:rtl/>
        </w:rPr>
        <w:t>رسول خدا صلى الله عليه</w:t>
      </w:r>
      <w:r w:rsidR="00C04455">
        <w:rPr>
          <w:rFonts w:ascii="Tahoma" w:eastAsia="Times New Roman" w:hAnsi="Tahoma"/>
          <w:sz w:val="24"/>
          <w:rtl/>
        </w:rPr>
        <w:t xml:space="preserve"> وسلم </w:t>
      </w:r>
      <w:r w:rsidRPr="009E31EC">
        <w:rPr>
          <w:rFonts w:ascii="Tahoma" w:eastAsia="Times New Roman" w:hAnsi="Tahoma"/>
          <w:sz w:val="24"/>
          <w:rtl/>
        </w:rPr>
        <w:t>بدينگونه برايش توضيح داد که آراستگي ظاهر و زيبايي لباس در دين اسلام امري پسنديده و نيکو</w:t>
      </w:r>
      <w:r w:rsidR="00BF6284">
        <w:rPr>
          <w:rFonts w:ascii="Tahoma" w:eastAsia="Times New Roman" w:hAnsi="Tahoma"/>
          <w:sz w:val="24"/>
          <w:rtl/>
        </w:rPr>
        <w:t xml:space="preserve"> مي‌</w:t>
      </w:r>
      <w:r w:rsidRPr="009E31EC">
        <w:rPr>
          <w:rFonts w:ascii="Tahoma" w:eastAsia="Times New Roman" w:hAnsi="Tahoma"/>
          <w:sz w:val="24"/>
          <w:rtl/>
        </w:rPr>
        <w:t>باشد و جزو تکبر محسوب</w:t>
      </w:r>
      <w:r w:rsidR="00BF6284">
        <w:rPr>
          <w:rFonts w:ascii="Tahoma" w:eastAsia="Times New Roman" w:hAnsi="Tahoma"/>
          <w:sz w:val="24"/>
          <w:rtl/>
        </w:rPr>
        <w:t xml:space="preserve"> نمي‌</w:t>
      </w:r>
      <w:r w:rsidRPr="009E31EC">
        <w:rPr>
          <w:rFonts w:ascii="Tahoma" w:eastAsia="Times New Roman" w:hAnsi="Tahoma"/>
          <w:sz w:val="24"/>
          <w:rtl/>
        </w:rPr>
        <w:t>شود و فرمود:</w:t>
      </w:r>
      <w:r w:rsidR="00817AD9">
        <w:rPr>
          <w:rFonts w:ascii="Tahoma" w:eastAsia="Times New Roman" w:hAnsi="Tahoma"/>
          <w:sz w:val="24"/>
          <w:rtl/>
        </w:rPr>
        <w:t xml:space="preserve"> (</w:t>
      </w:r>
      <w:r w:rsidRPr="001154B7">
        <w:rPr>
          <w:rStyle w:val="Char1"/>
          <w:rFonts w:eastAsia="Calibri"/>
          <w:rtl/>
        </w:rPr>
        <w:t>إن الله جميل يحب الجمال. الكِبْرُ بطر الحق</w:t>
      </w:r>
      <w:r w:rsidR="00817AD9">
        <w:rPr>
          <w:rStyle w:val="Char1"/>
          <w:rFonts w:eastAsia="Calibri"/>
          <w:rtl/>
        </w:rPr>
        <w:t xml:space="preserve"> (</w:t>
      </w:r>
      <w:r w:rsidRPr="001154B7">
        <w:rPr>
          <w:rStyle w:val="Char1"/>
          <w:rFonts w:eastAsia="Calibri"/>
          <w:rtl/>
        </w:rPr>
        <w:t>إي إنكاره) وغمط الناس</w:t>
      </w:r>
      <w:r w:rsidR="00817AD9">
        <w:rPr>
          <w:rStyle w:val="Char1"/>
          <w:rFonts w:eastAsia="Calibri"/>
          <w:rtl/>
        </w:rPr>
        <w:t xml:space="preserve"> (</w:t>
      </w:r>
      <w:r w:rsidRPr="001154B7">
        <w:rPr>
          <w:rStyle w:val="Char1"/>
          <w:rFonts w:eastAsia="Calibri"/>
          <w:rtl/>
        </w:rPr>
        <w:t>أي احتقارهم))</w:t>
      </w:r>
      <w:r w:rsidRPr="009E31EC">
        <w:rPr>
          <w:rFonts w:ascii="Tahoma" w:eastAsia="Times New Roman" w:hAnsi="Tahoma"/>
          <w:sz w:val="24"/>
          <w:rtl/>
        </w:rPr>
        <w:t xml:space="preserve"> يعني: «خداوند زيبا است و زيبائي را دوست</w:t>
      </w:r>
      <w:r w:rsidR="00BF6284">
        <w:rPr>
          <w:rFonts w:ascii="Tahoma" w:eastAsia="Times New Roman" w:hAnsi="Tahoma"/>
          <w:sz w:val="24"/>
          <w:rtl/>
        </w:rPr>
        <w:t xml:space="preserve"> مي‌</w:t>
      </w:r>
      <w:r w:rsidRPr="009E31EC">
        <w:rPr>
          <w:rFonts w:ascii="Tahoma" w:eastAsia="Times New Roman" w:hAnsi="Tahoma"/>
          <w:sz w:val="24"/>
          <w:rtl/>
        </w:rPr>
        <w:t>دارد. کبر سرکشي در برابر حق و حقير شمردن مردم است.» [مسلم]</w:t>
      </w:r>
    </w:p>
    <w:p w:rsidR="00CF0904" w:rsidRPr="001154B7" w:rsidRDefault="00CF0904" w:rsidP="001154B7">
      <w:pPr>
        <w:jc w:val="both"/>
        <w:rPr>
          <w:rFonts w:ascii="KFGQPC Uthmanic Script HAFS" w:eastAsia="Times New Roman" w:hAnsi="KFGQPC Uthmanic Script HAFS" w:cs="KFGQPC Uthmanic Script HAFS"/>
          <w:rtl/>
        </w:rPr>
      </w:pPr>
      <w:r w:rsidRPr="00A83FC8">
        <w:rPr>
          <w:rFonts w:eastAsia="Times New Roman"/>
          <w:sz w:val="24"/>
          <w:rtl/>
        </w:rPr>
        <w:t>مسلمان</w:t>
      </w:r>
      <w:r w:rsidR="00BF6284" w:rsidRPr="00A83FC8">
        <w:rPr>
          <w:rFonts w:eastAsia="Times New Roman"/>
          <w:sz w:val="24"/>
          <w:rtl/>
        </w:rPr>
        <w:t xml:space="preserve"> مي‌</w:t>
      </w:r>
      <w:r w:rsidRPr="00A83FC8">
        <w:rPr>
          <w:rFonts w:eastAsia="Times New Roman"/>
          <w:sz w:val="24"/>
          <w:rtl/>
        </w:rPr>
        <w:t>داند که لباس</w:t>
      </w:r>
      <w:r w:rsidR="00BF6284" w:rsidRPr="00A83FC8">
        <w:rPr>
          <w:rFonts w:eastAsia="Times New Roman"/>
          <w:sz w:val="24"/>
          <w:rtl/>
        </w:rPr>
        <w:t xml:space="preserve">‌هاي </w:t>
      </w:r>
      <w:r w:rsidRPr="00A83FC8">
        <w:rPr>
          <w:rFonts w:eastAsia="Times New Roman"/>
          <w:sz w:val="24"/>
          <w:rtl/>
        </w:rPr>
        <w:t>وي نعمتي از جانب خداوند متعال</w:t>
      </w:r>
      <w:r w:rsidR="00BF6284" w:rsidRPr="00A83FC8">
        <w:rPr>
          <w:rFonts w:eastAsia="Times New Roman"/>
          <w:sz w:val="24"/>
          <w:rtl/>
        </w:rPr>
        <w:t xml:space="preserve"> مي‌</w:t>
      </w:r>
      <w:r w:rsidRPr="00A83FC8">
        <w:rPr>
          <w:rFonts w:eastAsia="Times New Roman"/>
          <w:sz w:val="24"/>
          <w:rtl/>
        </w:rPr>
        <w:t>باشد تا بواسطه</w:t>
      </w:r>
      <w:r w:rsidR="00BF6284" w:rsidRPr="00A83FC8">
        <w:rPr>
          <w:rFonts w:eastAsia="Times New Roman"/>
          <w:sz w:val="24"/>
          <w:rtl/>
        </w:rPr>
        <w:t xml:space="preserve">‌ي </w:t>
      </w:r>
      <w:r w:rsidRPr="00A83FC8">
        <w:rPr>
          <w:rFonts w:eastAsia="Times New Roman"/>
          <w:sz w:val="24"/>
          <w:rtl/>
        </w:rPr>
        <w:t>آن عورت</w:t>
      </w:r>
      <w:r w:rsidR="00BF6284" w:rsidRPr="00A83FC8">
        <w:rPr>
          <w:rFonts w:eastAsia="Times New Roman"/>
          <w:sz w:val="24"/>
          <w:rtl/>
        </w:rPr>
        <w:t xml:space="preserve">‌هاي </w:t>
      </w:r>
      <w:r w:rsidRPr="00A83FC8">
        <w:rPr>
          <w:rFonts w:eastAsia="Times New Roman"/>
          <w:sz w:val="24"/>
          <w:rtl/>
        </w:rPr>
        <w:t>خويش را پوشانده و از گرما و سرما محفوظ بمانند، خداوند</w:t>
      </w:r>
      <w:r w:rsidR="00BF6284" w:rsidRPr="00A83FC8">
        <w:rPr>
          <w:rFonts w:eastAsia="Times New Roman"/>
          <w:sz w:val="24"/>
          <w:rtl/>
        </w:rPr>
        <w:t xml:space="preserve"> مي‌</w:t>
      </w:r>
      <w:r w:rsidRPr="00A83FC8">
        <w:rPr>
          <w:rFonts w:eastAsia="Times New Roman"/>
          <w:sz w:val="24"/>
          <w:rtl/>
        </w:rPr>
        <w:t>فرمايد:</w:t>
      </w:r>
      <w:r w:rsidR="00192EAE">
        <w:rPr>
          <w:rFonts w:eastAsia="Times New Roman" w:hint="cs"/>
          <w:sz w:val="24"/>
          <w:rtl/>
        </w:rPr>
        <w:t xml:space="preserve"> </w:t>
      </w:r>
      <w:r w:rsidR="00192EAE" w:rsidRPr="000C2FCA">
        <w:rPr>
          <w:rFonts w:ascii="Traditional Arabic" w:eastAsia="Times New Roman" w:hAnsi="Traditional Arabic" w:cs="Traditional Arabic"/>
          <w:rtl/>
        </w:rPr>
        <w:t>﴿</w:t>
      </w:r>
      <w:r w:rsidR="001154B7">
        <w:rPr>
          <w:rFonts w:ascii="KFGQPC Uthmanic Script HAFS" w:eastAsia="Times New Roman" w:hAnsi="KFGQPC Uthmanic Script HAFS" w:cs="KFGQPC Uthmanic Script HAFS"/>
          <w:rtl/>
        </w:rPr>
        <w:t xml:space="preserve">وَجَعَلَ لَكُمۡ سَرَٰبِيلَ تَقِيكُمُ </w:t>
      </w:r>
      <w:r w:rsidR="001154B7">
        <w:rPr>
          <w:rFonts w:ascii="KFGQPC Uthmanic Script HAFS" w:eastAsia="Times New Roman" w:hAnsi="KFGQPC Uthmanic Script HAFS" w:cs="KFGQPC Uthmanic Script HAFS" w:hint="cs"/>
          <w:rtl/>
        </w:rPr>
        <w:t>ٱ</w:t>
      </w:r>
      <w:r w:rsidR="001154B7">
        <w:rPr>
          <w:rFonts w:ascii="KFGQPC Uthmanic Script HAFS" w:eastAsia="Times New Roman" w:hAnsi="KFGQPC Uthmanic Script HAFS" w:cs="KFGQPC Uthmanic Script HAFS" w:hint="eastAsia"/>
          <w:rtl/>
        </w:rPr>
        <w:t>لۡحَرَّ</w:t>
      </w:r>
      <w:r w:rsidR="00192EAE" w:rsidRPr="000C2FCA">
        <w:rPr>
          <w:rFonts w:ascii="Traditional Arabic" w:eastAsia="Times New Roman" w:hAnsi="Traditional Arabic" w:cs="Traditional Arabic"/>
          <w:rtl/>
        </w:rPr>
        <w:t>﴾</w:t>
      </w:r>
      <w:r w:rsidR="00192EAE">
        <w:rPr>
          <w:rFonts w:ascii="Tahoma" w:eastAsia="Times New Roman" w:hAnsi="Tahoma" w:hint="cs"/>
          <w:sz w:val="24"/>
          <w:rtl/>
        </w:rPr>
        <w:t xml:space="preserve"> </w:t>
      </w:r>
      <w:r w:rsidR="00192EAE" w:rsidRPr="000C2FCA">
        <w:rPr>
          <w:rFonts w:ascii="mylotus" w:eastAsia="Times New Roman" w:hAnsi="mylotus" w:cs="mylotus"/>
          <w:sz w:val="24"/>
          <w:szCs w:val="24"/>
          <w:rtl/>
        </w:rPr>
        <w:t>[</w:t>
      </w:r>
      <w:r w:rsidR="00192EAE">
        <w:rPr>
          <w:rFonts w:ascii="mylotus" w:hAnsi="mylotus" w:cs="mylotus" w:hint="cs"/>
          <w:sz w:val="24"/>
          <w:szCs w:val="24"/>
          <w:rtl/>
        </w:rPr>
        <w:t>النحل: 81</w:t>
      </w:r>
      <w:r w:rsidR="00192EAE" w:rsidRPr="000C2FCA">
        <w:rPr>
          <w:rFonts w:ascii="mylotus" w:eastAsia="Times New Roman" w:hAnsi="mylotus" w:cs="mylotus"/>
          <w:sz w:val="24"/>
          <w:szCs w:val="24"/>
          <w:rtl/>
        </w:rPr>
        <w:t>]</w:t>
      </w:r>
      <w:r w:rsidRPr="00A83FC8">
        <w:rPr>
          <w:rFonts w:eastAsia="Times New Roman"/>
          <w:sz w:val="24"/>
          <w:rtl/>
        </w:rPr>
        <w:t xml:space="preserve"> يعني: «براى شما تن‏پوشهايى مقرر كرده كه شما را از گرما [و سرما] حفظ مى‏كند.»</w:t>
      </w:r>
    </w:p>
    <w:p w:rsidR="00CF0904" w:rsidRPr="001154B7" w:rsidRDefault="00CF0904" w:rsidP="001154B7">
      <w:pPr>
        <w:jc w:val="both"/>
        <w:rPr>
          <w:rFonts w:ascii="KFGQPC Uthmanic Script HAFS" w:eastAsia="Times New Roman" w:hAnsi="KFGQPC Uthmanic Script HAFS" w:cs="KFGQPC Uthmanic Script HAFS"/>
          <w:rtl/>
        </w:rPr>
      </w:pPr>
      <w:r w:rsidRPr="00A83FC8">
        <w:rPr>
          <w:rFonts w:eastAsia="Times New Roman"/>
          <w:sz w:val="24"/>
          <w:rtl/>
        </w:rPr>
        <w:t>همچنين</w:t>
      </w:r>
      <w:r w:rsidR="00BF6284" w:rsidRPr="00A83FC8">
        <w:rPr>
          <w:rFonts w:eastAsia="Times New Roman"/>
          <w:sz w:val="24"/>
          <w:rtl/>
        </w:rPr>
        <w:t xml:space="preserve"> مي‌</w:t>
      </w:r>
      <w:r w:rsidRPr="00A83FC8">
        <w:rPr>
          <w:rFonts w:eastAsia="Times New Roman"/>
          <w:sz w:val="24"/>
          <w:rtl/>
        </w:rPr>
        <w:t>فرمايد:</w:t>
      </w:r>
      <w:r w:rsidR="00192EAE">
        <w:rPr>
          <w:rFonts w:eastAsia="Times New Roman" w:hint="cs"/>
          <w:sz w:val="24"/>
          <w:rtl/>
        </w:rPr>
        <w:t xml:space="preserve"> </w:t>
      </w:r>
      <w:r w:rsidR="00192EAE" w:rsidRPr="000C2FCA">
        <w:rPr>
          <w:rFonts w:ascii="Traditional Arabic" w:eastAsia="Times New Roman" w:hAnsi="Traditional Arabic" w:cs="Traditional Arabic"/>
          <w:rtl/>
        </w:rPr>
        <w:t>﴿</w:t>
      </w:r>
      <w:r w:rsidR="001154B7">
        <w:rPr>
          <w:rFonts w:ascii="KFGQPC Uthmanic Script HAFS" w:eastAsia="Times New Roman" w:hAnsi="KFGQPC Uthmanic Script HAFS" w:cs="KFGQPC Uthmanic Script HAFS"/>
          <w:rtl/>
        </w:rPr>
        <w:t xml:space="preserve">يَٰبَنِيٓ ءَادَمَ قَدۡ أَنزَلۡنَا عَلَيۡكُمۡ لِبَاسٗا يُوَٰرِي سَوۡءَٰتِكُمۡ وَرِيشٗاۖ وَلِبَاسُ </w:t>
      </w:r>
      <w:r w:rsidR="001154B7">
        <w:rPr>
          <w:rFonts w:ascii="KFGQPC Uthmanic Script HAFS" w:eastAsia="Times New Roman" w:hAnsi="KFGQPC Uthmanic Script HAFS" w:cs="KFGQPC Uthmanic Script HAFS" w:hint="cs"/>
          <w:rtl/>
        </w:rPr>
        <w:t>ٱ</w:t>
      </w:r>
      <w:r w:rsidR="001154B7">
        <w:rPr>
          <w:rFonts w:ascii="KFGQPC Uthmanic Script HAFS" w:eastAsia="Times New Roman" w:hAnsi="KFGQPC Uthmanic Script HAFS" w:cs="KFGQPC Uthmanic Script HAFS" w:hint="eastAsia"/>
          <w:rtl/>
        </w:rPr>
        <w:t>لتَّقۡوَىٰ</w:t>
      </w:r>
      <w:r w:rsidR="001154B7">
        <w:rPr>
          <w:rFonts w:ascii="KFGQPC Uthmanic Script HAFS" w:eastAsia="Times New Roman" w:hAnsi="KFGQPC Uthmanic Script HAFS" w:cs="KFGQPC Uthmanic Script HAFS"/>
          <w:rtl/>
        </w:rPr>
        <w:t xml:space="preserve"> ذَٰلِكَ خَيۡرٞۚ ذَٰلِكَ مِنۡ ءَايَٰتِ </w:t>
      </w:r>
      <w:r w:rsidR="001154B7">
        <w:rPr>
          <w:rFonts w:ascii="KFGQPC Uthmanic Script HAFS" w:eastAsia="Times New Roman" w:hAnsi="KFGQPC Uthmanic Script HAFS" w:cs="KFGQPC Uthmanic Script HAFS" w:hint="cs"/>
          <w:rtl/>
        </w:rPr>
        <w:t>ٱ</w:t>
      </w:r>
      <w:r w:rsidR="001154B7">
        <w:rPr>
          <w:rFonts w:ascii="KFGQPC Uthmanic Script HAFS" w:eastAsia="Times New Roman" w:hAnsi="KFGQPC Uthmanic Script HAFS" w:cs="KFGQPC Uthmanic Script HAFS" w:hint="eastAsia"/>
          <w:rtl/>
        </w:rPr>
        <w:t>للَّهِ</w:t>
      </w:r>
      <w:r w:rsidR="001154B7">
        <w:rPr>
          <w:rFonts w:ascii="KFGQPC Uthmanic Script HAFS" w:eastAsia="Times New Roman" w:hAnsi="KFGQPC Uthmanic Script HAFS" w:cs="KFGQPC Uthmanic Script HAFS"/>
          <w:rtl/>
        </w:rPr>
        <w:t xml:space="preserve"> لَعَلَّهُمۡ يَذَّكَّرُونَ ٢٦</w:t>
      </w:r>
      <w:r w:rsidR="00192EAE" w:rsidRPr="000C2FCA">
        <w:rPr>
          <w:rFonts w:ascii="Traditional Arabic" w:eastAsia="Times New Roman" w:hAnsi="Traditional Arabic" w:cs="Traditional Arabic"/>
          <w:rtl/>
        </w:rPr>
        <w:t>﴾</w:t>
      </w:r>
      <w:r w:rsidR="00192EAE">
        <w:rPr>
          <w:rFonts w:ascii="Tahoma" w:eastAsia="Times New Roman" w:hAnsi="Tahoma" w:hint="cs"/>
          <w:sz w:val="24"/>
          <w:rtl/>
        </w:rPr>
        <w:t xml:space="preserve"> </w:t>
      </w:r>
      <w:r w:rsidR="00192EAE" w:rsidRPr="000C2FCA">
        <w:rPr>
          <w:rFonts w:ascii="mylotus" w:eastAsia="Times New Roman" w:hAnsi="mylotus" w:cs="mylotus"/>
          <w:sz w:val="24"/>
          <w:szCs w:val="24"/>
          <w:rtl/>
        </w:rPr>
        <w:t>[</w:t>
      </w:r>
      <w:r w:rsidR="00192EAE">
        <w:rPr>
          <w:rFonts w:ascii="mylotus" w:hAnsi="mylotus" w:cs="mylotus" w:hint="cs"/>
          <w:sz w:val="24"/>
          <w:szCs w:val="24"/>
          <w:rtl/>
        </w:rPr>
        <w:t>الأعراف: 26</w:t>
      </w:r>
      <w:r w:rsidR="00192EAE" w:rsidRPr="000C2FCA">
        <w:rPr>
          <w:rFonts w:ascii="mylotus" w:eastAsia="Times New Roman" w:hAnsi="mylotus" w:cs="mylotus"/>
          <w:sz w:val="24"/>
          <w:szCs w:val="24"/>
          <w:rtl/>
        </w:rPr>
        <w:t>]</w:t>
      </w:r>
      <w:r w:rsidRPr="00A83FC8">
        <w:rPr>
          <w:rFonts w:eastAsia="Times New Roman"/>
          <w:sz w:val="24"/>
          <w:rtl/>
        </w:rPr>
        <w:t xml:space="preserve"> يعني: «اى فرزندان آدم در حقيقت ما براى شما لباسى فرو فرستاديم كه عورتهاى شما را پوشيده مى‏دارد و [براى شما] زينتى است و[لى] بهترين جامه [لباس] تقوا است اين از نشانه‏هاى [قدرت] خداست باشد كه متذكر شوند.»</w:t>
      </w:r>
    </w:p>
    <w:p w:rsidR="00A83FC8" w:rsidRDefault="00CF0904" w:rsidP="009B31FB">
      <w:pPr>
        <w:rPr>
          <w:rFonts w:ascii="Tahoma" w:eastAsia="Times New Roman" w:hAnsi="Tahoma"/>
          <w:sz w:val="24"/>
          <w:rtl/>
        </w:rPr>
      </w:pPr>
      <w:r w:rsidRPr="009E31EC">
        <w:rPr>
          <w:rFonts w:ascii="Tahoma" w:eastAsia="Times New Roman" w:hAnsi="Tahoma"/>
          <w:sz w:val="24"/>
          <w:rtl/>
        </w:rPr>
        <w:t>اين آيات به اهميت لباس، که انسان خويش را بدان</w:t>
      </w:r>
      <w:r w:rsidR="00BF6284">
        <w:rPr>
          <w:rFonts w:ascii="Tahoma" w:eastAsia="Times New Roman" w:hAnsi="Tahoma"/>
          <w:sz w:val="24"/>
          <w:rtl/>
        </w:rPr>
        <w:t xml:space="preserve"> مي‌</w:t>
      </w:r>
      <w:r w:rsidRPr="009E31EC">
        <w:rPr>
          <w:rFonts w:ascii="Tahoma" w:eastAsia="Times New Roman" w:hAnsi="Tahoma"/>
          <w:sz w:val="24"/>
          <w:rtl/>
        </w:rPr>
        <w:t>پوشاند، رهنمون گشته و بيان</w:t>
      </w:r>
      <w:r w:rsidR="00BF6284">
        <w:rPr>
          <w:rFonts w:ascii="Tahoma" w:eastAsia="Times New Roman" w:hAnsi="Tahoma"/>
          <w:sz w:val="24"/>
          <w:rtl/>
        </w:rPr>
        <w:t xml:space="preserve"> مي‌</w:t>
      </w:r>
      <w:r w:rsidRPr="009E31EC">
        <w:rPr>
          <w:rFonts w:ascii="Tahoma" w:eastAsia="Times New Roman" w:hAnsi="Tahoma"/>
          <w:sz w:val="24"/>
          <w:rtl/>
        </w:rPr>
        <w:t>دارد که بهترين پوشش براي نفس انسان همان تقواي الهي است. از آن جهت که تقوا فرد را از غذاب و خشم خداوند محفوظ</w:t>
      </w:r>
      <w:r w:rsidR="00BF6284">
        <w:rPr>
          <w:rFonts w:ascii="Tahoma" w:eastAsia="Times New Roman" w:hAnsi="Tahoma"/>
          <w:sz w:val="24"/>
          <w:rtl/>
        </w:rPr>
        <w:t xml:space="preserve"> مي‌</w:t>
      </w:r>
      <w:r w:rsidRPr="009E31EC">
        <w:rPr>
          <w:rFonts w:ascii="Tahoma" w:eastAsia="Times New Roman" w:hAnsi="Tahoma"/>
          <w:sz w:val="24"/>
          <w:rtl/>
        </w:rPr>
        <w:t>دارد، همانگونه که لباس انسان را از گرما و سرما حفظ</w:t>
      </w:r>
      <w:r w:rsidR="00BF6284">
        <w:rPr>
          <w:rFonts w:ascii="Tahoma" w:eastAsia="Times New Roman" w:hAnsi="Tahoma"/>
          <w:sz w:val="24"/>
          <w:rtl/>
        </w:rPr>
        <w:t xml:space="preserve"> مي‌</w:t>
      </w:r>
      <w:r w:rsidRPr="009E31EC">
        <w:rPr>
          <w:rFonts w:ascii="Tahoma" w:eastAsia="Times New Roman" w:hAnsi="Tahoma"/>
          <w:sz w:val="24"/>
          <w:rtl/>
        </w:rPr>
        <w:t>کند.</w:t>
      </w:r>
    </w:p>
    <w:p w:rsidR="00CF0904" w:rsidRDefault="00CF0904" w:rsidP="009B31FB">
      <w:pPr>
        <w:rPr>
          <w:rFonts w:eastAsia="Times New Roman"/>
          <w:sz w:val="24"/>
          <w:rtl/>
        </w:rPr>
      </w:pPr>
      <w:r w:rsidRPr="00A83FC8">
        <w:rPr>
          <w:rFonts w:eastAsia="Times New Roman"/>
          <w:sz w:val="24"/>
          <w:rtl/>
        </w:rPr>
        <w:t>به قول شاعر:</w:t>
      </w:r>
    </w:p>
    <w:tbl>
      <w:tblPr>
        <w:bidiVisual/>
        <w:tblW w:w="0" w:type="auto"/>
        <w:tblLook w:val="04A0" w:firstRow="1" w:lastRow="0" w:firstColumn="1" w:lastColumn="0" w:noHBand="0" w:noVBand="1"/>
      </w:tblPr>
      <w:tblGrid>
        <w:gridCol w:w="3623"/>
        <w:gridCol w:w="425"/>
        <w:gridCol w:w="3652"/>
      </w:tblGrid>
      <w:tr w:rsidR="00E30264" w:rsidRPr="0060648A" w:rsidTr="0060648A">
        <w:tc>
          <w:tcPr>
            <w:tcW w:w="3623" w:type="dxa"/>
            <w:shd w:val="clear" w:color="auto" w:fill="auto"/>
          </w:tcPr>
          <w:p w:rsidR="00E30264" w:rsidRPr="0060648A" w:rsidRDefault="00E30264" w:rsidP="0060648A">
            <w:pPr>
              <w:pStyle w:val="a2"/>
              <w:ind w:firstLine="0"/>
              <w:jc w:val="lowKashida"/>
              <w:rPr>
                <w:sz w:val="2"/>
                <w:szCs w:val="2"/>
                <w:rtl/>
              </w:rPr>
            </w:pPr>
            <w:r w:rsidRPr="0060648A">
              <w:rPr>
                <w:rFonts w:ascii="Traditional Arabic" w:hAnsi="Traditional Arabic" w:cs="Traditional Arabic"/>
                <w:rtl/>
              </w:rPr>
              <w:t>«</w:t>
            </w:r>
            <w:r w:rsidRPr="00A83FC8">
              <w:rPr>
                <w:rtl/>
              </w:rPr>
              <w:t>إذا المرءُ لم يلبسْ ثيابًا من التُّقـى</w:t>
            </w:r>
            <w:r>
              <w:rPr>
                <w:rFonts w:hint="cs"/>
                <w:rtl/>
              </w:rPr>
              <w:br/>
            </w:r>
          </w:p>
        </w:tc>
        <w:tc>
          <w:tcPr>
            <w:tcW w:w="425" w:type="dxa"/>
            <w:shd w:val="clear" w:color="auto" w:fill="auto"/>
          </w:tcPr>
          <w:p w:rsidR="00E30264" w:rsidRDefault="00E30264" w:rsidP="0060648A">
            <w:pPr>
              <w:pStyle w:val="a2"/>
              <w:ind w:firstLine="0"/>
              <w:jc w:val="lowKashida"/>
              <w:rPr>
                <w:rtl/>
              </w:rPr>
            </w:pPr>
          </w:p>
        </w:tc>
        <w:tc>
          <w:tcPr>
            <w:tcW w:w="3652" w:type="dxa"/>
            <w:shd w:val="clear" w:color="auto" w:fill="auto"/>
          </w:tcPr>
          <w:p w:rsidR="00E30264" w:rsidRPr="0060648A" w:rsidRDefault="00E30264" w:rsidP="0060648A">
            <w:pPr>
              <w:pStyle w:val="a2"/>
              <w:ind w:firstLine="0"/>
              <w:jc w:val="lowKashida"/>
              <w:rPr>
                <w:sz w:val="2"/>
                <w:szCs w:val="2"/>
                <w:rtl/>
              </w:rPr>
            </w:pPr>
            <w:r w:rsidRPr="00A83FC8">
              <w:rPr>
                <w:rtl/>
              </w:rPr>
              <w:t>تقلب عُريانًا وإن كـأن كـاسـيـا</w:t>
            </w:r>
            <w:r>
              <w:rPr>
                <w:rFonts w:hint="cs"/>
                <w:rtl/>
              </w:rPr>
              <w:br/>
            </w:r>
          </w:p>
        </w:tc>
      </w:tr>
      <w:tr w:rsidR="00E30264" w:rsidRPr="0060648A" w:rsidTr="0060648A">
        <w:tc>
          <w:tcPr>
            <w:tcW w:w="3623" w:type="dxa"/>
            <w:shd w:val="clear" w:color="auto" w:fill="auto"/>
          </w:tcPr>
          <w:p w:rsidR="00E30264" w:rsidRPr="0060648A" w:rsidRDefault="00E30264" w:rsidP="0060648A">
            <w:pPr>
              <w:pStyle w:val="a2"/>
              <w:ind w:firstLine="0"/>
              <w:jc w:val="lowKashida"/>
              <w:rPr>
                <w:sz w:val="2"/>
                <w:szCs w:val="2"/>
                <w:rtl/>
              </w:rPr>
            </w:pPr>
            <w:r w:rsidRPr="00A83FC8">
              <w:rPr>
                <w:rtl/>
              </w:rPr>
              <w:t>وخير لـباس المـرءِ طاعة ربـه</w:t>
            </w:r>
            <w:r>
              <w:rPr>
                <w:rFonts w:hint="cs"/>
                <w:rtl/>
              </w:rPr>
              <w:br/>
            </w:r>
          </w:p>
        </w:tc>
        <w:tc>
          <w:tcPr>
            <w:tcW w:w="425" w:type="dxa"/>
            <w:shd w:val="clear" w:color="auto" w:fill="auto"/>
          </w:tcPr>
          <w:p w:rsidR="00E30264" w:rsidRDefault="00E30264" w:rsidP="0060648A">
            <w:pPr>
              <w:pStyle w:val="a2"/>
              <w:ind w:firstLine="0"/>
              <w:jc w:val="lowKashida"/>
              <w:rPr>
                <w:rtl/>
              </w:rPr>
            </w:pPr>
          </w:p>
        </w:tc>
        <w:tc>
          <w:tcPr>
            <w:tcW w:w="3652" w:type="dxa"/>
            <w:shd w:val="clear" w:color="auto" w:fill="auto"/>
          </w:tcPr>
          <w:p w:rsidR="00E30264" w:rsidRPr="0060648A" w:rsidRDefault="00E30264" w:rsidP="0060648A">
            <w:pPr>
              <w:pStyle w:val="a2"/>
              <w:ind w:firstLine="0"/>
              <w:jc w:val="lowKashida"/>
              <w:rPr>
                <w:sz w:val="2"/>
                <w:szCs w:val="2"/>
                <w:rtl/>
              </w:rPr>
            </w:pPr>
            <w:r w:rsidRPr="00A83FC8">
              <w:rPr>
                <w:rtl/>
              </w:rPr>
              <w:t>ولا خيـر فيمن كان لله عـاصــيا</w:t>
            </w:r>
            <w:r w:rsidRPr="0060648A">
              <w:rPr>
                <w:rFonts w:ascii="Traditional Arabic" w:hAnsi="Traditional Arabic" w:cs="Traditional Arabic"/>
                <w:rtl/>
              </w:rPr>
              <w:t>»</w:t>
            </w:r>
            <w:r w:rsidRPr="0060648A">
              <w:rPr>
                <w:rFonts w:ascii="Traditional Arabic" w:hAnsi="Traditional Arabic" w:cs="Traditional Arabic" w:hint="cs"/>
                <w:rtl/>
              </w:rPr>
              <w:br/>
            </w:r>
          </w:p>
        </w:tc>
      </w:tr>
    </w:tbl>
    <w:p w:rsidR="00CF0904" w:rsidRPr="00A83FC8" w:rsidRDefault="00CF0904" w:rsidP="009B31FB">
      <w:pPr>
        <w:rPr>
          <w:rFonts w:eastAsia="Times New Roman"/>
          <w:sz w:val="24"/>
          <w:rtl/>
        </w:rPr>
      </w:pPr>
      <w:r w:rsidRPr="009E31EC">
        <w:rPr>
          <w:rFonts w:ascii="Tahoma" w:eastAsia="Times New Roman" w:hAnsi="Tahoma"/>
          <w:sz w:val="24"/>
          <w:rtl/>
        </w:rPr>
        <w:t xml:space="preserve">معني شعر: </w:t>
      </w:r>
    </w:p>
    <w:p w:rsidR="00CF0904" w:rsidRPr="00A83FC8" w:rsidRDefault="00CF0904" w:rsidP="009B31FB">
      <w:pPr>
        <w:rPr>
          <w:rFonts w:eastAsia="Times New Roman"/>
          <w:sz w:val="24"/>
          <w:rtl/>
        </w:rPr>
      </w:pPr>
      <w:r w:rsidRPr="009E31EC">
        <w:rPr>
          <w:rFonts w:ascii="Tahoma" w:eastAsia="Times New Roman" w:hAnsi="Tahoma"/>
          <w:sz w:val="24"/>
          <w:rtl/>
        </w:rPr>
        <w:t>«چو جامه</w:t>
      </w:r>
      <w:r w:rsidR="00BF6284">
        <w:rPr>
          <w:rFonts w:ascii="Tahoma" w:eastAsia="Times New Roman" w:hAnsi="Tahoma"/>
          <w:sz w:val="24"/>
          <w:rtl/>
        </w:rPr>
        <w:t xml:space="preserve">‌ي </w:t>
      </w:r>
      <w:r w:rsidRPr="009E31EC">
        <w:rPr>
          <w:rFonts w:ascii="Tahoma" w:eastAsia="Times New Roman" w:hAnsi="Tahoma"/>
          <w:sz w:val="24"/>
          <w:rtl/>
        </w:rPr>
        <w:t>پارسايي بر تن نپوشي</w:t>
      </w:r>
    </w:p>
    <w:p w:rsidR="00CF0904" w:rsidRPr="00A83FC8" w:rsidRDefault="00CF0904" w:rsidP="00A83FC8">
      <w:pPr>
        <w:rPr>
          <w:rFonts w:eastAsia="Times New Roman"/>
          <w:sz w:val="24"/>
          <w:rtl/>
        </w:rPr>
      </w:pPr>
      <w:r w:rsidRPr="009E31EC">
        <w:rPr>
          <w:rFonts w:ascii="Tahoma" w:eastAsia="Times New Roman" w:hAnsi="Tahoma"/>
          <w:sz w:val="24"/>
          <w:rtl/>
        </w:rPr>
        <w:t>هر چند جامگان فاخر به تن کني برهنه</w:t>
      </w:r>
      <w:r w:rsidR="00A83FC8">
        <w:rPr>
          <w:rFonts w:ascii="Tahoma" w:eastAsia="Times New Roman" w:hAnsi="Tahoma" w:hint="cs"/>
          <w:sz w:val="24"/>
          <w:rtl/>
        </w:rPr>
        <w:t>‌</w:t>
      </w:r>
      <w:r w:rsidRPr="009E31EC">
        <w:rPr>
          <w:rFonts w:ascii="Tahoma" w:eastAsia="Times New Roman" w:hAnsi="Tahoma"/>
          <w:sz w:val="24"/>
          <w:rtl/>
        </w:rPr>
        <w:t>اي</w:t>
      </w:r>
    </w:p>
    <w:p w:rsidR="00CF0904" w:rsidRPr="00A83FC8" w:rsidRDefault="00CF0904" w:rsidP="009B31FB">
      <w:pPr>
        <w:rPr>
          <w:rFonts w:eastAsia="Times New Roman"/>
          <w:sz w:val="24"/>
          <w:rtl/>
        </w:rPr>
      </w:pPr>
      <w:r w:rsidRPr="009E31EC">
        <w:rPr>
          <w:rFonts w:ascii="Tahoma" w:eastAsia="Times New Roman" w:hAnsi="Tahoma"/>
          <w:sz w:val="24"/>
          <w:rtl/>
        </w:rPr>
        <w:t>چه</w:t>
      </w:r>
      <w:r w:rsidR="00A83FC8">
        <w:rPr>
          <w:rFonts w:ascii="Tahoma" w:eastAsia="Times New Roman" w:hAnsi="Tahoma"/>
          <w:sz w:val="24"/>
          <w:rtl/>
        </w:rPr>
        <w:t xml:space="preserve"> جامه‌اي </w:t>
      </w:r>
      <w:r w:rsidRPr="009E31EC">
        <w:rPr>
          <w:rFonts w:ascii="Tahoma" w:eastAsia="Times New Roman" w:hAnsi="Tahoma"/>
          <w:sz w:val="24"/>
          <w:rtl/>
        </w:rPr>
        <w:t>از بندگي پروردگار بهتر است؟</w:t>
      </w:r>
    </w:p>
    <w:p w:rsidR="00CF0904" w:rsidRPr="00A83FC8" w:rsidRDefault="00CF0904" w:rsidP="009B31FB">
      <w:pPr>
        <w:rPr>
          <w:rFonts w:eastAsia="Times New Roman"/>
          <w:sz w:val="24"/>
          <w:rtl/>
        </w:rPr>
      </w:pPr>
      <w:r w:rsidRPr="009E31EC">
        <w:rPr>
          <w:rFonts w:ascii="Tahoma" w:eastAsia="Times New Roman" w:hAnsi="Tahoma"/>
          <w:sz w:val="24"/>
          <w:rtl/>
        </w:rPr>
        <w:t>و چه برهنگي از گردنکشي</w:t>
      </w:r>
      <w:r w:rsidR="00BF6284">
        <w:rPr>
          <w:rFonts w:ascii="Tahoma" w:eastAsia="Times New Roman" w:hAnsi="Tahoma"/>
          <w:sz w:val="24"/>
          <w:rtl/>
        </w:rPr>
        <w:t xml:space="preserve">‌اش </w:t>
      </w:r>
      <w:r w:rsidRPr="009E31EC">
        <w:rPr>
          <w:rFonts w:ascii="Tahoma" w:eastAsia="Times New Roman" w:hAnsi="Tahoma"/>
          <w:sz w:val="24"/>
          <w:rtl/>
        </w:rPr>
        <w:t>ناپسندتر؟»</w:t>
      </w:r>
    </w:p>
    <w:p w:rsidR="00CF0904" w:rsidRPr="00A83FC8" w:rsidRDefault="00CF0904" w:rsidP="009B31FB">
      <w:pPr>
        <w:rPr>
          <w:rFonts w:eastAsia="Times New Roman"/>
          <w:sz w:val="24"/>
          <w:rtl/>
        </w:rPr>
      </w:pPr>
      <w:r w:rsidRPr="009E31EC">
        <w:rPr>
          <w:rFonts w:ascii="Tahoma" w:eastAsia="Times New Roman" w:hAnsi="Tahoma"/>
          <w:sz w:val="24"/>
          <w:rtl/>
        </w:rPr>
        <w:t>يا به قول سعدي رحمه الله:</w:t>
      </w:r>
    </w:p>
    <w:p w:rsidR="00CF0904" w:rsidRPr="00A83FC8" w:rsidRDefault="00185545" w:rsidP="009B31FB">
      <w:pPr>
        <w:rPr>
          <w:rFonts w:eastAsia="Times New Roman"/>
          <w:sz w:val="24"/>
          <w:rtl/>
        </w:rPr>
      </w:pPr>
      <w:r>
        <w:rPr>
          <w:rFonts w:ascii="Tahoma" w:eastAsia="Times New Roman" w:hAnsi="Tahoma"/>
          <w:sz w:val="24"/>
          <w:rtl/>
        </w:rPr>
        <w:t>«</w:t>
      </w:r>
      <w:r w:rsidR="00CF0904" w:rsidRPr="009E31EC">
        <w:rPr>
          <w:rFonts w:ascii="Tahoma" w:eastAsia="Times New Roman" w:hAnsi="Tahoma"/>
          <w:sz w:val="24"/>
          <w:rtl/>
        </w:rPr>
        <w:t>تن آدمي شريف است به جان آدميت</w:t>
      </w:r>
    </w:p>
    <w:p w:rsidR="00CF0904" w:rsidRPr="00A83FC8" w:rsidRDefault="00CF0904" w:rsidP="009B31FB">
      <w:pPr>
        <w:rPr>
          <w:rFonts w:eastAsia="Times New Roman"/>
          <w:sz w:val="24"/>
          <w:rtl/>
        </w:rPr>
      </w:pPr>
      <w:r w:rsidRPr="009E31EC">
        <w:rPr>
          <w:rFonts w:ascii="Tahoma" w:eastAsia="Times New Roman" w:hAnsi="Tahoma"/>
          <w:sz w:val="24"/>
          <w:rtl/>
        </w:rPr>
        <w:t>نه همين لباس زيباست نشان آدميت.»</w:t>
      </w:r>
    </w:p>
    <w:p w:rsidR="00CF0904" w:rsidRPr="00A83FC8" w:rsidRDefault="00CF0904" w:rsidP="009B31FB">
      <w:pPr>
        <w:rPr>
          <w:rFonts w:eastAsia="Times New Roman"/>
          <w:sz w:val="24"/>
          <w:rtl/>
        </w:rPr>
      </w:pPr>
      <w:r w:rsidRPr="00A83FC8">
        <w:rPr>
          <w:rFonts w:eastAsia="Times New Roman"/>
          <w:sz w:val="24"/>
          <w:rtl/>
        </w:rPr>
        <w:t>اکنون</w:t>
      </w:r>
      <w:r w:rsidR="00BF6284" w:rsidRPr="00A83FC8">
        <w:rPr>
          <w:rFonts w:eastAsia="Times New Roman"/>
          <w:sz w:val="24"/>
          <w:rtl/>
        </w:rPr>
        <w:t xml:space="preserve"> مي‌</w:t>
      </w:r>
      <w:r w:rsidRPr="00A83FC8">
        <w:rPr>
          <w:rFonts w:eastAsia="Times New Roman"/>
          <w:sz w:val="24"/>
          <w:rtl/>
        </w:rPr>
        <w:t>رسيم به مجموعه آدابي که مورد اهتمام هر مسلماني در طرز پوشيدن لباس و پوشاک خود</w:t>
      </w:r>
      <w:r w:rsidR="00BF6284" w:rsidRPr="00A83FC8">
        <w:rPr>
          <w:rFonts w:eastAsia="Times New Roman"/>
          <w:sz w:val="24"/>
          <w:rtl/>
        </w:rPr>
        <w:t xml:space="preserve"> مي‌</w:t>
      </w:r>
      <w:r w:rsidRPr="00A83FC8">
        <w:rPr>
          <w:rFonts w:eastAsia="Times New Roman"/>
          <w:sz w:val="24"/>
          <w:rtl/>
        </w:rPr>
        <w:t>باشد:</w:t>
      </w:r>
    </w:p>
    <w:p w:rsidR="00CF0904" w:rsidRPr="00A83FC8" w:rsidRDefault="00CF0904" w:rsidP="00A83FC8">
      <w:pPr>
        <w:pStyle w:val="a0"/>
        <w:rPr>
          <w:rtl/>
        </w:rPr>
      </w:pPr>
      <w:bookmarkStart w:id="236" w:name="_Toc349481085"/>
      <w:r w:rsidRPr="00A83FC8">
        <w:rPr>
          <w:rtl/>
        </w:rPr>
        <w:t>عدم فخر فروشي به آن:</w:t>
      </w:r>
      <w:bookmarkEnd w:id="236"/>
      <w:r w:rsidRPr="00A83FC8">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مسلمان کاري</w:t>
      </w:r>
      <w:r w:rsidR="00BF6284">
        <w:rPr>
          <w:rFonts w:ascii="Tahoma" w:eastAsia="Times New Roman" w:hAnsi="Tahoma"/>
          <w:sz w:val="24"/>
          <w:rtl/>
        </w:rPr>
        <w:t xml:space="preserve"> نمي‌</w:t>
      </w:r>
      <w:r w:rsidRPr="009E31EC">
        <w:rPr>
          <w:rFonts w:ascii="Tahoma" w:eastAsia="Times New Roman" w:hAnsi="Tahoma"/>
          <w:sz w:val="24"/>
          <w:rtl/>
        </w:rPr>
        <w:t>کند که لباس</w:t>
      </w:r>
      <w:r w:rsidR="005155A5">
        <w:rPr>
          <w:rFonts w:ascii="Tahoma" w:eastAsia="Times New Roman" w:hAnsi="Tahoma"/>
          <w:sz w:val="24"/>
          <w:rtl/>
        </w:rPr>
        <w:t>‌هايش</w:t>
      </w:r>
      <w:r w:rsidRPr="009E31EC">
        <w:rPr>
          <w:rFonts w:ascii="Tahoma" w:eastAsia="Times New Roman" w:hAnsi="Tahoma"/>
          <w:sz w:val="24"/>
          <w:rtl/>
        </w:rPr>
        <w:t xml:space="preserve"> به وسيله</w:t>
      </w:r>
      <w:r w:rsidR="00BF6284">
        <w:rPr>
          <w:rFonts w:ascii="Tahoma" w:eastAsia="Times New Roman" w:hAnsi="Tahoma"/>
          <w:sz w:val="24"/>
          <w:rtl/>
        </w:rPr>
        <w:t xml:space="preserve">‌ي </w:t>
      </w:r>
      <w:r w:rsidRPr="009E31EC">
        <w:rPr>
          <w:rFonts w:ascii="Tahoma" w:eastAsia="Times New Roman" w:hAnsi="Tahoma"/>
          <w:sz w:val="24"/>
          <w:rtl/>
        </w:rPr>
        <w:t>مباهات و فخر فروشي او تبديل گردند. البته تمايل به پوشيدن لباس و جامه</w:t>
      </w:r>
      <w:r w:rsidR="00BF6284">
        <w:rPr>
          <w:rFonts w:ascii="Tahoma" w:eastAsia="Times New Roman" w:hAnsi="Tahoma"/>
          <w:sz w:val="24"/>
          <w:rtl/>
        </w:rPr>
        <w:t xml:space="preserve">‌ي </w:t>
      </w:r>
      <w:r w:rsidRPr="009E31EC">
        <w:rPr>
          <w:rFonts w:ascii="Tahoma" w:eastAsia="Times New Roman" w:hAnsi="Tahoma"/>
          <w:sz w:val="24"/>
          <w:rtl/>
        </w:rPr>
        <w:t>زيبا دليل بر فخر فروشي فرد</w:t>
      </w:r>
      <w:r w:rsidR="00BF6284">
        <w:rPr>
          <w:rFonts w:ascii="Tahoma" w:eastAsia="Times New Roman" w:hAnsi="Tahoma"/>
          <w:sz w:val="24"/>
          <w:rtl/>
        </w:rPr>
        <w:t xml:space="preserve"> نمي‌</w:t>
      </w:r>
      <w:r w:rsidRPr="009E31EC">
        <w:rPr>
          <w:rFonts w:ascii="Tahoma" w:eastAsia="Times New Roman" w:hAnsi="Tahoma"/>
          <w:sz w:val="24"/>
          <w:rtl/>
        </w:rPr>
        <w:t>باشد.</w:t>
      </w:r>
      <w:r w:rsidR="005F4744">
        <w:rPr>
          <w:rFonts w:ascii="Tahoma" w:eastAsia="Times New Roman" w:hAnsi="Tahoma"/>
          <w:sz w:val="24"/>
          <w:rtl/>
        </w:rPr>
        <w:t xml:space="preserve"> عده‌اي </w:t>
      </w:r>
      <w:r w:rsidRPr="009E31EC">
        <w:rPr>
          <w:rFonts w:ascii="Tahoma" w:eastAsia="Times New Roman" w:hAnsi="Tahoma"/>
          <w:sz w:val="24"/>
          <w:rtl/>
        </w:rPr>
        <w:t>از صحابه رضي الله عنهم چنان گمان</w:t>
      </w:r>
      <w:r w:rsidR="00BF6284">
        <w:rPr>
          <w:rFonts w:ascii="Tahoma" w:eastAsia="Times New Roman" w:hAnsi="Tahoma"/>
          <w:sz w:val="24"/>
          <w:rtl/>
        </w:rPr>
        <w:t xml:space="preserve"> مي‌</w:t>
      </w:r>
      <w:r w:rsidRPr="009E31EC">
        <w:rPr>
          <w:rFonts w:ascii="Tahoma" w:eastAsia="Times New Roman" w:hAnsi="Tahoma"/>
          <w:sz w:val="24"/>
          <w:rtl/>
        </w:rPr>
        <w:t>کردند که اين کار نشانه اي است بر فخر فروشي و خودپسندي آنان و از اين موضوع اندهگين بودند، ولي رسول خدا صلى الله عليه</w:t>
      </w:r>
      <w:r w:rsidR="00C04455">
        <w:rPr>
          <w:rFonts w:ascii="Tahoma" w:eastAsia="Times New Roman" w:hAnsi="Tahoma"/>
          <w:sz w:val="24"/>
          <w:rtl/>
        </w:rPr>
        <w:t xml:space="preserve"> وسلم </w:t>
      </w:r>
      <w:r w:rsidRPr="009E31EC">
        <w:rPr>
          <w:rFonts w:ascii="Tahoma" w:eastAsia="Times New Roman" w:hAnsi="Tahoma"/>
          <w:sz w:val="24"/>
          <w:rtl/>
        </w:rPr>
        <w:t>آنان را با اين گفته آسوده خاطر نمود که:</w:t>
      </w:r>
      <w:r w:rsidR="00817AD9">
        <w:rPr>
          <w:rFonts w:ascii="Tahoma" w:eastAsia="Times New Roman" w:hAnsi="Tahoma"/>
          <w:sz w:val="24"/>
          <w:rtl/>
        </w:rPr>
        <w:t xml:space="preserve"> (</w:t>
      </w:r>
      <w:r w:rsidRPr="00E30264">
        <w:rPr>
          <w:rStyle w:val="Char1"/>
          <w:rFonts w:eastAsia="Calibri"/>
          <w:rtl/>
        </w:rPr>
        <w:t>إن الله جميل يحب الجمال)</w:t>
      </w:r>
      <w:r w:rsidRPr="009E31EC">
        <w:rPr>
          <w:rFonts w:ascii="Tahoma" w:eastAsia="Times New Roman" w:hAnsi="Tahoma"/>
          <w:sz w:val="24"/>
          <w:rtl/>
        </w:rPr>
        <w:t xml:space="preserve"> يعني: «خداوند زيبا است و زيبائي را دوست</w:t>
      </w:r>
      <w:r w:rsidR="00BF6284">
        <w:rPr>
          <w:rFonts w:ascii="Tahoma" w:eastAsia="Times New Roman" w:hAnsi="Tahoma"/>
          <w:sz w:val="24"/>
          <w:rtl/>
        </w:rPr>
        <w:t xml:space="preserve"> مي‌</w:t>
      </w:r>
      <w:r w:rsidRPr="009E31EC">
        <w:rPr>
          <w:rFonts w:ascii="Tahoma" w:eastAsia="Times New Roman" w:hAnsi="Tahoma"/>
          <w:sz w:val="24"/>
          <w:rtl/>
        </w:rPr>
        <w:t>دارد.» [مسلم]</w:t>
      </w:r>
    </w:p>
    <w:p w:rsidR="00CF0904" w:rsidRPr="00A83FC8" w:rsidRDefault="00CF0904" w:rsidP="00A83FC8">
      <w:pPr>
        <w:pStyle w:val="a0"/>
        <w:rPr>
          <w:rtl/>
        </w:rPr>
      </w:pPr>
      <w:bookmarkStart w:id="237" w:name="_Toc349481086"/>
      <w:r w:rsidRPr="00A83FC8">
        <w:rPr>
          <w:rtl/>
        </w:rPr>
        <w:t>ميانه</w:t>
      </w:r>
      <w:r w:rsidR="00A83FC8">
        <w:rPr>
          <w:rFonts w:hint="cs"/>
          <w:rtl/>
        </w:rPr>
        <w:t>‌</w:t>
      </w:r>
      <w:r w:rsidRPr="00A83FC8">
        <w:rPr>
          <w:rtl/>
        </w:rPr>
        <w:t>روي:</w:t>
      </w:r>
      <w:bookmarkEnd w:id="237"/>
      <w:r w:rsidRPr="00A83FC8">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لزومي ندارد که مبالغ هنگفتي براي خريد لباس هزينه شود، چون اينکار اسراف به حساب مي</w:t>
      </w:r>
      <w:r w:rsidR="00BF6284">
        <w:rPr>
          <w:rFonts w:ascii="Tahoma" w:eastAsia="Times New Roman" w:hAnsi="Tahoma"/>
          <w:sz w:val="24"/>
          <w:rtl/>
        </w:rPr>
        <w:t>‌ايد،</w:t>
      </w:r>
      <w:r w:rsidRPr="009E31EC">
        <w:rPr>
          <w:rFonts w:ascii="Tahoma" w:eastAsia="Times New Roman" w:hAnsi="Tahoma"/>
          <w:sz w:val="24"/>
          <w:rtl/>
        </w:rPr>
        <w:t xml:space="preserve"> و البته بهتر است که زياد هم ارزان قيمت نبوده و در حد متوسط باشد. ميانه روي در هرکاري پسنديده و مطلوب</w:t>
      </w:r>
      <w:r w:rsidR="00BF6284">
        <w:rPr>
          <w:rFonts w:ascii="Tahoma" w:eastAsia="Times New Roman" w:hAnsi="Tahoma"/>
          <w:sz w:val="24"/>
          <w:rtl/>
        </w:rPr>
        <w:t xml:space="preserve"> مي‌</w:t>
      </w:r>
      <w:r w:rsidRPr="009E31EC">
        <w:rPr>
          <w:rFonts w:ascii="Tahoma" w:eastAsia="Times New Roman" w:hAnsi="Tahoma"/>
          <w:sz w:val="24"/>
          <w:rtl/>
        </w:rPr>
        <w:t>باشد.</w:t>
      </w:r>
    </w:p>
    <w:p w:rsidR="00CF0904" w:rsidRPr="00A83FC8" w:rsidRDefault="00CF0904" w:rsidP="00A83FC8">
      <w:pPr>
        <w:pStyle w:val="a0"/>
        <w:rPr>
          <w:rtl/>
        </w:rPr>
      </w:pPr>
      <w:bookmarkStart w:id="238" w:name="_Toc349481087"/>
      <w:r w:rsidRPr="00A83FC8">
        <w:rPr>
          <w:rtl/>
        </w:rPr>
        <w:t>پوشش مناسب فرد:</w:t>
      </w:r>
      <w:bookmarkEnd w:id="238"/>
      <w:r w:rsidRPr="00A83FC8">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نبايد زنان لباس مردانه بپوشند و همچنين براي مردان نيز درست نيست که البسه</w:t>
      </w:r>
      <w:r w:rsidR="00BF6284">
        <w:rPr>
          <w:rFonts w:ascii="Tahoma" w:eastAsia="Times New Roman" w:hAnsi="Tahoma"/>
          <w:sz w:val="24"/>
          <w:rtl/>
        </w:rPr>
        <w:t xml:space="preserve">‌ي </w:t>
      </w:r>
      <w:r w:rsidRPr="009E31EC">
        <w:rPr>
          <w:rFonts w:ascii="Tahoma" w:eastAsia="Times New Roman" w:hAnsi="Tahoma"/>
          <w:sz w:val="24"/>
          <w:rtl/>
        </w:rPr>
        <w:t>زنانه به تن نمايند. در حديثي از پيامبر صلي الله عليه</w:t>
      </w:r>
      <w:r w:rsidR="00C04455">
        <w:rPr>
          <w:rFonts w:ascii="Tahoma" w:eastAsia="Times New Roman" w:hAnsi="Tahoma"/>
          <w:sz w:val="24"/>
          <w:rtl/>
        </w:rPr>
        <w:t xml:space="preserve"> وسلم </w:t>
      </w:r>
      <w:r w:rsidRPr="009E31EC">
        <w:rPr>
          <w:rFonts w:ascii="Tahoma" w:eastAsia="Times New Roman" w:hAnsi="Tahoma"/>
          <w:sz w:val="24"/>
          <w:rtl/>
        </w:rPr>
        <w:t>آمده است:</w:t>
      </w:r>
      <w:r w:rsidR="00817AD9">
        <w:rPr>
          <w:rFonts w:ascii="Tahoma" w:eastAsia="Times New Roman" w:hAnsi="Tahoma"/>
          <w:sz w:val="24"/>
          <w:rtl/>
        </w:rPr>
        <w:t xml:space="preserve"> (</w:t>
      </w:r>
      <w:r w:rsidRPr="00E30264">
        <w:rPr>
          <w:rStyle w:val="Char1"/>
          <w:rFonts w:eastAsia="Calibri"/>
          <w:rtl/>
        </w:rPr>
        <w:t>لعن رسول الله صلى الله عليه وسلم الرجل يلبس لِبسة المرأة، والمرأة تلبس لِبسة الرجل)</w:t>
      </w:r>
      <w:r w:rsidRPr="009E31EC">
        <w:rPr>
          <w:rFonts w:ascii="Tahoma" w:eastAsia="Times New Roman" w:hAnsi="Tahoma"/>
          <w:sz w:val="24"/>
          <w:rtl/>
        </w:rPr>
        <w:t xml:space="preserve"> يعني: «رسول الله صلي الله عليه</w:t>
      </w:r>
      <w:r w:rsidR="00C04455">
        <w:rPr>
          <w:rFonts w:ascii="Tahoma" w:eastAsia="Times New Roman" w:hAnsi="Tahoma"/>
          <w:sz w:val="24"/>
          <w:rtl/>
        </w:rPr>
        <w:t xml:space="preserve"> وسلم </w:t>
      </w:r>
      <w:r w:rsidRPr="009E31EC">
        <w:rPr>
          <w:rFonts w:ascii="Tahoma" w:eastAsia="Times New Roman" w:hAnsi="Tahoma"/>
          <w:sz w:val="24"/>
          <w:rtl/>
        </w:rPr>
        <w:t>مردي را که لباس زنانه بپوشد و زني را که لباس مردانه بپوشد، لعنت نمود.» [أبو داود]</w:t>
      </w:r>
    </w:p>
    <w:p w:rsidR="00CF0904" w:rsidRPr="00A83FC8" w:rsidRDefault="00CF0904" w:rsidP="00A83FC8">
      <w:pPr>
        <w:pStyle w:val="a0"/>
        <w:rPr>
          <w:rtl/>
        </w:rPr>
      </w:pPr>
      <w:bookmarkStart w:id="239" w:name="_Toc349481088"/>
      <w:r w:rsidRPr="00A83FC8">
        <w:rPr>
          <w:rtl/>
        </w:rPr>
        <w:t>مردان از پوشيدن لباس ابريشم و زيور آلات طلا خودداري نمايند:</w:t>
      </w:r>
      <w:bookmarkEnd w:id="239"/>
      <w:r w:rsidRPr="00A83FC8">
        <w:rPr>
          <w:rtl/>
        </w:rPr>
        <w:t xml:space="preserve"> </w:t>
      </w:r>
    </w:p>
    <w:p w:rsidR="00CF0904" w:rsidRPr="00A83FC8" w:rsidRDefault="00CF0904" w:rsidP="00E30264">
      <w:pPr>
        <w:jc w:val="both"/>
        <w:rPr>
          <w:rFonts w:eastAsia="Times New Roman"/>
          <w:sz w:val="24"/>
          <w:rtl/>
        </w:rPr>
      </w:pPr>
      <w:r w:rsidRPr="009E31EC">
        <w:rPr>
          <w:rFonts w:ascii="Tahoma" w:eastAsia="Times New Roman" w:hAnsi="Tahoma"/>
          <w:sz w:val="24"/>
          <w:rtl/>
        </w:rPr>
        <w:t>آن حضرت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E30264">
        <w:rPr>
          <w:rStyle w:val="Char1"/>
          <w:rFonts w:eastAsia="Calibri"/>
          <w:rtl/>
        </w:rPr>
        <w:t>حُرِّم لباس الحرير والذهب على ذكور أمتي، وأحل لإناثهم)</w:t>
      </w:r>
      <w:r w:rsidRPr="009E31EC">
        <w:rPr>
          <w:rFonts w:ascii="Tahoma" w:eastAsia="Times New Roman" w:hAnsi="Tahoma"/>
          <w:sz w:val="24"/>
          <w:rtl/>
        </w:rPr>
        <w:t xml:space="preserve"> يعني: «لباس ابريشمين و طلا بر مردان امتم حرام گردانيده شده و براي زن</w:t>
      </w:r>
      <w:r w:rsidR="00E30264">
        <w:rPr>
          <w:rFonts w:ascii="Tahoma" w:eastAsia="Times New Roman" w:hAnsi="Tahoma" w:hint="cs"/>
          <w:sz w:val="24"/>
          <w:rtl/>
        </w:rPr>
        <w:t>‌</w:t>
      </w:r>
      <w:r w:rsidRPr="009E31EC">
        <w:rPr>
          <w:rFonts w:ascii="Tahoma" w:eastAsia="Times New Roman" w:hAnsi="Tahoma"/>
          <w:sz w:val="24"/>
          <w:rtl/>
        </w:rPr>
        <w:t>هاي شان حلال ساخته شده است.» [احمد و ترمذي]</w:t>
      </w:r>
    </w:p>
    <w:p w:rsidR="00CF0904" w:rsidRPr="00A83FC8" w:rsidRDefault="00CF0904" w:rsidP="00A83FC8">
      <w:pPr>
        <w:pStyle w:val="a0"/>
        <w:rPr>
          <w:rtl/>
        </w:rPr>
      </w:pPr>
      <w:bookmarkStart w:id="240" w:name="_Toc349481089"/>
      <w:r w:rsidRPr="00A83FC8">
        <w:rPr>
          <w:rtl/>
        </w:rPr>
        <w:t>زيبايي و تناسب لباس:</w:t>
      </w:r>
      <w:bookmarkEnd w:id="240"/>
      <w:r w:rsidRPr="00A83FC8">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تناسب و اندازه</w:t>
      </w:r>
      <w:r w:rsidR="00BF6284">
        <w:rPr>
          <w:rFonts w:ascii="Tahoma" w:eastAsia="Times New Roman" w:hAnsi="Tahoma"/>
          <w:sz w:val="24"/>
          <w:rtl/>
        </w:rPr>
        <w:t xml:space="preserve">‌ي </w:t>
      </w:r>
      <w:r w:rsidRPr="009E31EC">
        <w:rPr>
          <w:rFonts w:ascii="Tahoma" w:eastAsia="Times New Roman" w:hAnsi="Tahoma"/>
          <w:sz w:val="24"/>
          <w:rtl/>
        </w:rPr>
        <w:t>مناسب لباس نيز اهميت زيادي دارد. کسي با قامت کوچک لباس</w:t>
      </w:r>
      <w:r w:rsidR="00BF6284">
        <w:rPr>
          <w:rFonts w:ascii="Tahoma" w:eastAsia="Times New Roman" w:hAnsi="Tahoma"/>
          <w:sz w:val="24"/>
          <w:rtl/>
        </w:rPr>
        <w:t xml:space="preserve">‌هاي </w:t>
      </w:r>
      <w:r w:rsidRPr="009E31EC">
        <w:rPr>
          <w:rFonts w:ascii="Tahoma" w:eastAsia="Times New Roman" w:hAnsi="Tahoma"/>
          <w:sz w:val="24"/>
          <w:rtl/>
        </w:rPr>
        <w:t>بزرگ و يک فرد هيکلي لباس</w:t>
      </w:r>
      <w:r w:rsidR="00BF6284">
        <w:rPr>
          <w:rFonts w:ascii="Tahoma" w:eastAsia="Times New Roman" w:hAnsi="Tahoma"/>
          <w:sz w:val="24"/>
          <w:rtl/>
        </w:rPr>
        <w:t xml:space="preserve">‌هاي </w:t>
      </w:r>
      <w:r w:rsidRPr="009E31EC">
        <w:rPr>
          <w:rFonts w:ascii="Tahoma" w:eastAsia="Times New Roman" w:hAnsi="Tahoma"/>
          <w:sz w:val="24"/>
          <w:rtl/>
        </w:rPr>
        <w:t>کوچک را نپوشد تا موجب استهزاء نگشته و همچنين رنگ آن نيز متناسب با سن و سال افراد باشد.</w:t>
      </w:r>
    </w:p>
    <w:p w:rsidR="00CF0904" w:rsidRPr="00A83FC8" w:rsidRDefault="00CF0904" w:rsidP="00A83FC8">
      <w:pPr>
        <w:pStyle w:val="a0"/>
        <w:rPr>
          <w:rtl/>
        </w:rPr>
      </w:pPr>
      <w:bookmarkStart w:id="241" w:name="_Toc349481090"/>
      <w:r w:rsidRPr="00A83FC8">
        <w:rPr>
          <w:rtl/>
        </w:rPr>
        <w:t>بخشيدن لباس</w:t>
      </w:r>
      <w:r w:rsidR="00BF6284" w:rsidRPr="00A83FC8">
        <w:rPr>
          <w:rtl/>
        </w:rPr>
        <w:t>‌ها:</w:t>
      </w:r>
      <w:bookmarkEnd w:id="241"/>
      <w:r w:rsidRPr="00A83FC8">
        <w:rPr>
          <w:rtl/>
        </w:rPr>
        <w:t xml:space="preserve"> </w:t>
      </w:r>
    </w:p>
    <w:p w:rsidR="00CF0904" w:rsidRPr="00A83FC8" w:rsidRDefault="00CF0904" w:rsidP="00E30264">
      <w:pPr>
        <w:jc w:val="both"/>
        <w:rPr>
          <w:rFonts w:eastAsia="Times New Roman"/>
          <w:sz w:val="24"/>
          <w:rtl/>
        </w:rPr>
      </w:pPr>
      <w:r w:rsidRPr="009E31EC">
        <w:rPr>
          <w:rFonts w:ascii="Tahoma" w:eastAsia="Times New Roman" w:hAnsi="Tahoma"/>
          <w:sz w:val="24"/>
          <w:rtl/>
        </w:rPr>
        <w:t>مسلمان گاهي لباس خويش را براي تقرب به خداوند متعال به نيازمندان</w:t>
      </w:r>
      <w:r w:rsidR="00BF6284">
        <w:rPr>
          <w:rFonts w:ascii="Tahoma" w:eastAsia="Times New Roman" w:hAnsi="Tahoma"/>
          <w:sz w:val="24"/>
          <w:rtl/>
        </w:rPr>
        <w:t xml:space="preserve"> مي‌</w:t>
      </w:r>
      <w:r w:rsidRPr="009E31EC">
        <w:rPr>
          <w:rFonts w:ascii="Tahoma" w:eastAsia="Times New Roman" w:hAnsi="Tahoma"/>
          <w:sz w:val="24"/>
          <w:rtl/>
        </w:rPr>
        <w:t>بخشد. رسول خدا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E30264">
        <w:rPr>
          <w:rStyle w:val="Char1"/>
          <w:rFonts w:eastAsia="Calibri"/>
          <w:rtl/>
        </w:rPr>
        <w:t>ما من مسلم كسا مسلمًا ثوبًا إلا كان في حفظٍ من الله ما دام منه عليه)</w:t>
      </w:r>
      <w:r w:rsidRPr="009E31EC">
        <w:rPr>
          <w:rFonts w:ascii="Tahoma" w:eastAsia="Times New Roman" w:hAnsi="Tahoma"/>
          <w:sz w:val="24"/>
          <w:rtl/>
        </w:rPr>
        <w:t xml:space="preserve"> يعني: «مسلماني نيست که مسلمان ديگري را لباس بپوشاند مگر آنکه تا زمانيکه لباس بر تن اوست در حفظ خداوند است.» [ترمذي]</w:t>
      </w:r>
    </w:p>
    <w:p w:rsidR="00CF0904" w:rsidRPr="00A83FC8" w:rsidRDefault="00CF0904" w:rsidP="00A83FC8">
      <w:pPr>
        <w:pStyle w:val="a0"/>
        <w:rPr>
          <w:rtl/>
        </w:rPr>
      </w:pPr>
      <w:bookmarkStart w:id="242" w:name="_Toc349481091"/>
      <w:r w:rsidRPr="00A83FC8">
        <w:rPr>
          <w:rtl/>
        </w:rPr>
        <w:t>پوشيدن لباس</w:t>
      </w:r>
      <w:r w:rsidR="00BF6284" w:rsidRPr="00A83FC8">
        <w:rPr>
          <w:rtl/>
        </w:rPr>
        <w:t xml:space="preserve">‌هاي </w:t>
      </w:r>
      <w:r w:rsidRPr="00A83FC8">
        <w:rPr>
          <w:rtl/>
        </w:rPr>
        <w:t>سفيد رنگ:</w:t>
      </w:r>
      <w:bookmarkEnd w:id="242"/>
      <w:r w:rsidRPr="00A83FC8">
        <w:rPr>
          <w:rtl/>
        </w:rPr>
        <w:t xml:space="preserve"> </w:t>
      </w:r>
    </w:p>
    <w:p w:rsidR="00CF0904" w:rsidRPr="00A83FC8" w:rsidRDefault="00CF0904" w:rsidP="00E30264">
      <w:pPr>
        <w:jc w:val="both"/>
        <w:rPr>
          <w:rFonts w:eastAsia="Times New Roman"/>
          <w:sz w:val="24"/>
          <w:rtl/>
        </w:rPr>
      </w:pPr>
      <w:r w:rsidRPr="009E31EC">
        <w:rPr>
          <w:rFonts w:ascii="Tahoma" w:eastAsia="Times New Roman" w:hAnsi="Tahoma"/>
          <w:sz w:val="24"/>
          <w:rtl/>
        </w:rPr>
        <w:t>پيامبر خدا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E30264">
        <w:rPr>
          <w:rStyle w:val="Char1"/>
          <w:rFonts w:eastAsia="Calibri"/>
          <w:rtl/>
        </w:rPr>
        <w:t>البسوا من ثيابكم البياض؛ فإنها أطهر وأطيب، وكَفِّنوا فيها موتاكم)</w:t>
      </w:r>
      <w:r w:rsidRPr="009E31EC">
        <w:rPr>
          <w:rFonts w:ascii="Tahoma" w:eastAsia="Times New Roman" w:hAnsi="Tahoma"/>
          <w:sz w:val="24"/>
          <w:rtl/>
        </w:rPr>
        <w:t xml:space="preserve"> يعني: «لباس</w:t>
      </w:r>
      <w:r w:rsidR="00E30264">
        <w:rPr>
          <w:rFonts w:ascii="Tahoma" w:eastAsia="Times New Roman" w:hAnsi="Tahoma" w:hint="cs"/>
          <w:sz w:val="24"/>
          <w:rtl/>
        </w:rPr>
        <w:t>‌</w:t>
      </w:r>
      <w:r w:rsidRPr="009E31EC">
        <w:rPr>
          <w:rFonts w:ascii="Tahoma" w:eastAsia="Times New Roman" w:hAnsi="Tahoma"/>
          <w:sz w:val="24"/>
          <w:rtl/>
        </w:rPr>
        <w:t>هاي سفيد خود را بپوشد که آن از بهترين جامه</w:t>
      </w:r>
      <w:r w:rsidR="00BF6284">
        <w:rPr>
          <w:rFonts w:ascii="Tahoma" w:eastAsia="Times New Roman" w:hAnsi="Tahoma"/>
          <w:sz w:val="24"/>
          <w:rtl/>
        </w:rPr>
        <w:t xml:space="preserve">‌هاي </w:t>
      </w:r>
      <w:r w:rsidRPr="009E31EC">
        <w:rPr>
          <w:rFonts w:ascii="Tahoma" w:eastAsia="Times New Roman" w:hAnsi="Tahoma"/>
          <w:sz w:val="24"/>
          <w:rtl/>
        </w:rPr>
        <w:t>شما است و مرده</w:t>
      </w:r>
      <w:r w:rsidR="00BF6284">
        <w:rPr>
          <w:rFonts w:ascii="Tahoma" w:eastAsia="Times New Roman" w:hAnsi="Tahoma"/>
          <w:sz w:val="24"/>
          <w:rtl/>
        </w:rPr>
        <w:t xml:space="preserve">‌هاي </w:t>
      </w:r>
      <w:r w:rsidRPr="009E31EC">
        <w:rPr>
          <w:rFonts w:ascii="Tahoma" w:eastAsia="Times New Roman" w:hAnsi="Tahoma"/>
          <w:sz w:val="24"/>
          <w:rtl/>
        </w:rPr>
        <w:t>خود را در آن کفن کنيد.» [نسائي] اين فرمان بر سبيل استحباب و پسنديده بودن</w:t>
      </w:r>
      <w:r w:rsidR="00BF6284">
        <w:rPr>
          <w:rFonts w:ascii="Tahoma" w:eastAsia="Times New Roman" w:hAnsi="Tahoma"/>
          <w:sz w:val="24"/>
          <w:rtl/>
        </w:rPr>
        <w:t xml:space="preserve"> نمي‌</w:t>
      </w:r>
      <w:r w:rsidRPr="009E31EC">
        <w:rPr>
          <w:rFonts w:ascii="Tahoma" w:eastAsia="Times New Roman" w:hAnsi="Tahoma"/>
          <w:sz w:val="24"/>
          <w:rtl/>
        </w:rPr>
        <w:t>باشد و نه براي الزام و اجبار. درنتيجه منعي ندارد که انسان ديگر رنگ</w:t>
      </w:r>
      <w:r w:rsidR="00BF6284">
        <w:rPr>
          <w:rFonts w:ascii="Tahoma" w:eastAsia="Times New Roman" w:hAnsi="Tahoma"/>
          <w:sz w:val="24"/>
          <w:rtl/>
        </w:rPr>
        <w:t xml:space="preserve">‌هاي </w:t>
      </w:r>
      <w:r w:rsidRPr="009E31EC">
        <w:rPr>
          <w:rFonts w:ascii="Tahoma" w:eastAsia="Times New Roman" w:hAnsi="Tahoma"/>
          <w:sz w:val="24"/>
          <w:rtl/>
        </w:rPr>
        <w:t>مناسب خود را نيز بپوشد.</w:t>
      </w:r>
    </w:p>
    <w:p w:rsidR="00CF0904" w:rsidRPr="00A83FC8" w:rsidRDefault="00CF0904" w:rsidP="00A83FC8">
      <w:pPr>
        <w:pStyle w:val="a0"/>
        <w:rPr>
          <w:rtl/>
        </w:rPr>
      </w:pPr>
      <w:bookmarkStart w:id="243" w:name="_Toc349481092"/>
      <w:r w:rsidRPr="00A83FC8">
        <w:rPr>
          <w:rtl/>
        </w:rPr>
        <w:t>تشکر و سپاس از خداوند به خاطر لباس تازه:</w:t>
      </w:r>
      <w:bookmarkEnd w:id="243"/>
      <w:r w:rsidRPr="00A83FC8">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رسول الله صلى الله عليه</w:t>
      </w:r>
      <w:r w:rsidR="00C04455">
        <w:rPr>
          <w:rFonts w:ascii="Tahoma" w:eastAsia="Times New Roman" w:hAnsi="Tahoma"/>
          <w:sz w:val="24"/>
          <w:rtl/>
        </w:rPr>
        <w:t xml:space="preserve"> وسلم </w:t>
      </w:r>
      <w:r w:rsidRPr="009E31EC">
        <w:rPr>
          <w:rFonts w:ascii="Tahoma" w:eastAsia="Times New Roman" w:hAnsi="Tahoma"/>
          <w:sz w:val="24"/>
          <w:rtl/>
        </w:rPr>
        <w:t>وقتي لباس جديدي</w:t>
      </w:r>
      <w:r w:rsidR="00BF6284">
        <w:rPr>
          <w:rFonts w:ascii="Tahoma" w:eastAsia="Times New Roman" w:hAnsi="Tahoma"/>
          <w:sz w:val="24"/>
          <w:rtl/>
        </w:rPr>
        <w:t xml:space="preserve"> مي‌</w:t>
      </w:r>
      <w:r w:rsidRPr="009E31EC">
        <w:rPr>
          <w:rFonts w:ascii="Tahoma" w:eastAsia="Times New Roman" w:hAnsi="Tahoma"/>
          <w:sz w:val="24"/>
          <w:rtl/>
        </w:rPr>
        <w:t>پوشيد، آن را با نامش؛ پيراهن، جامه يا عمامه، صدا نموده و</w:t>
      </w:r>
      <w:r w:rsidR="00BF6284">
        <w:rPr>
          <w:rFonts w:ascii="Tahoma" w:eastAsia="Times New Roman" w:hAnsi="Tahoma"/>
          <w:sz w:val="24"/>
          <w:rtl/>
        </w:rPr>
        <w:t xml:space="preserve"> مي‌</w:t>
      </w:r>
      <w:r w:rsidRPr="009E31EC">
        <w:rPr>
          <w:rFonts w:ascii="Tahoma" w:eastAsia="Times New Roman" w:hAnsi="Tahoma"/>
          <w:sz w:val="24"/>
          <w:rtl/>
        </w:rPr>
        <w:t>فرمود:</w:t>
      </w:r>
      <w:r w:rsidR="00817AD9">
        <w:rPr>
          <w:rFonts w:ascii="Tahoma" w:eastAsia="Times New Roman" w:hAnsi="Tahoma"/>
          <w:sz w:val="24"/>
          <w:rtl/>
        </w:rPr>
        <w:t xml:space="preserve"> (</w:t>
      </w:r>
      <w:r w:rsidRPr="00E30264">
        <w:rPr>
          <w:rStyle w:val="Char1"/>
          <w:rFonts w:eastAsia="Calibri"/>
          <w:rtl/>
        </w:rPr>
        <w:t>اللهم لك الحمد. أنت كسوتَنيه أسألك من خيره وخير ما صُنع له، وأعوذ بك من شره وشر ما صنع له)</w:t>
      </w:r>
      <w:r w:rsidRPr="009E31EC">
        <w:rPr>
          <w:rFonts w:ascii="Tahoma" w:eastAsia="Times New Roman" w:hAnsi="Tahoma"/>
          <w:sz w:val="24"/>
          <w:rtl/>
        </w:rPr>
        <w:t xml:space="preserve"> يعني: «بار خدايا! سپاس تو را. تو آن را بمن پوشانيدي از تو خير آن و خير آنچه را که براي آن ساخته شده</w:t>
      </w:r>
      <w:r w:rsidR="00BF6284">
        <w:rPr>
          <w:rFonts w:ascii="Tahoma" w:eastAsia="Times New Roman" w:hAnsi="Tahoma"/>
          <w:sz w:val="24"/>
          <w:rtl/>
        </w:rPr>
        <w:t xml:space="preserve"> مي‌</w:t>
      </w:r>
      <w:r w:rsidRPr="009E31EC">
        <w:rPr>
          <w:rFonts w:ascii="Tahoma" w:eastAsia="Times New Roman" w:hAnsi="Tahoma"/>
          <w:sz w:val="24"/>
          <w:rtl/>
        </w:rPr>
        <w:t>طلبم و به تو از شر آن و شر آنچه که براي آن ساخته شده پناه</w:t>
      </w:r>
      <w:r w:rsidR="00BF6284">
        <w:rPr>
          <w:rFonts w:ascii="Tahoma" w:eastAsia="Times New Roman" w:hAnsi="Tahoma"/>
          <w:sz w:val="24"/>
          <w:rtl/>
        </w:rPr>
        <w:t xml:space="preserve"> مي‌</w:t>
      </w:r>
      <w:r w:rsidRPr="009E31EC">
        <w:rPr>
          <w:rFonts w:ascii="Tahoma" w:eastAsia="Times New Roman" w:hAnsi="Tahoma"/>
          <w:sz w:val="24"/>
          <w:rtl/>
        </w:rPr>
        <w:t>برم.» [ابوداود و ترمذي]</w:t>
      </w:r>
    </w:p>
    <w:p w:rsidR="00CF0904" w:rsidRPr="00A83FC8" w:rsidRDefault="00CF0904" w:rsidP="00E30264">
      <w:pPr>
        <w:jc w:val="both"/>
        <w:rPr>
          <w:rFonts w:eastAsia="Times New Roman"/>
          <w:sz w:val="24"/>
          <w:rtl/>
        </w:rPr>
      </w:pPr>
      <w:r w:rsidRPr="00A83FC8">
        <w:rPr>
          <w:rFonts w:eastAsia="Times New Roman"/>
          <w:sz w:val="24"/>
          <w:rtl/>
        </w:rPr>
        <w:t>مسلمان پروردگارش را بخاطر نعمت لباس و پوشاک خويش سپاس گفته و اين دعا را</w:t>
      </w:r>
      <w:r w:rsidR="00BF6284" w:rsidRPr="00A83FC8">
        <w:rPr>
          <w:rFonts w:eastAsia="Times New Roman"/>
          <w:sz w:val="24"/>
          <w:rtl/>
        </w:rPr>
        <w:t xml:space="preserve"> مي‌</w:t>
      </w:r>
      <w:r w:rsidRPr="00A83FC8">
        <w:rPr>
          <w:rFonts w:eastAsia="Times New Roman"/>
          <w:sz w:val="24"/>
          <w:rtl/>
        </w:rPr>
        <w:t>خواند:</w:t>
      </w:r>
      <w:r w:rsidR="00817AD9">
        <w:rPr>
          <w:rFonts w:eastAsia="Times New Roman"/>
          <w:sz w:val="24"/>
          <w:rtl/>
        </w:rPr>
        <w:t xml:space="preserve"> (</w:t>
      </w:r>
      <w:r w:rsidRPr="00E30264">
        <w:rPr>
          <w:rStyle w:val="Char2"/>
          <w:rFonts w:eastAsia="Calibri"/>
          <w:rtl/>
        </w:rPr>
        <w:t>الحمد لله الذي كساني ما أواري به عورتي وأتجمل به في الناس)</w:t>
      </w:r>
      <w:r w:rsidRPr="00A83FC8">
        <w:rPr>
          <w:rFonts w:eastAsia="Times New Roman"/>
          <w:sz w:val="24"/>
          <w:rtl/>
        </w:rPr>
        <w:t xml:space="preserve"> يعني: «سپاس خدايي راست که به من لباسي پوشانيده که بوسيله</w:t>
      </w:r>
      <w:r w:rsidR="00BF6284" w:rsidRPr="00A83FC8">
        <w:rPr>
          <w:rFonts w:eastAsia="Times New Roman"/>
          <w:sz w:val="24"/>
          <w:rtl/>
        </w:rPr>
        <w:t xml:space="preserve">‌ي </w:t>
      </w:r>
      <w:r w:rsidRPr="00A83FC8">
        <w:rPr>
          <w:rFonts w:eastAsia="Times New Roman"/>
          <w:sz w:val="24"/>
          <w:rtl/>
        </w:rPr>
        <w:t>آن اعضاي خود را مستور دارم و در ميان مردم زيبايي حاصل کنم.» [ترمذي]</w:t>
      </w:r>
    </w:p>
    <w:p w:rsidR="00CF0904" w:rsidRPr="00A83FC8" w:rsidRDefault="00CF0904" w:rsidP="00E30264">
      <w:pPr>
        <w:jc w:val="both"/>
        <w:rPr>
          <w:rFonts w:eastAsia="Times New Roman"/>
          <w:sz w:val="24"/>
          <w:rtl/>
        </w:rPr>
      </w:pPr>
      <w:r w:rsidRPr="009E31EC">
        <w:rPr>
          <w:rFonts w:ascii="Tahoma" w:eastAsia="Times New Roman" w:hAnsi="Tahoma"/>
          <w:sz w:val="24"/>
          <w:rtl/>
        </w:rPr>
        <w:t>اصحاب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وقتي لباس تازه اي</w:t>
      </w:r>
      <w:r w:rsidR="00BF6284">
        <w:rPr>
          <w:rFonts w:ascii="Tahoma" w:eastAsia="Times New Roman" w:hAnsi="Tahoma"/>
          <w:sz w:val="24"/>
          <w:rtl/>
        </w:rPr>
        <w:t xml:space="preserve"> مي‌</w:t>
      </w:r>
      <w:r w:rsidRPr="009E31EC">
        <w:rPr>
          <w:rFonts w:ascii="Tahoma" w:eastAsia="Times New Roman" w:hAnsi="Tahoma"/>
          <w:sz w:val="24"/>
          <w:rtl/>
        </w:rPr>
        <w:t>پوشيد، به او</w:t>
      </w:r>
      <w:r w:rsidR="00BF6284">
        <w:rPr>
          <w:rFonts w:ascii="Tahoma" w:eastAsia="Times New Roman" w:hAnsi="Tahoma"/>
          <w:sz w:val="24"/>
          <w:rtl/>
        </w:rPr>
        <w:t xml:space="preserve"> مي‌</w:t>
      </w:r>
      <w:r w:rsidRPr="009E31EC">
        <w:rPr>
          <w:rFonts w:ascii="Tahoma" w:eastAsia="Times New Roman" w:hAnsi="Tahoma"/>
          <w:sz w:val="24"/>
          <w:rtl/>
        </w:rPr>
        <w:t>گفتند: کهنه</w:t>
      </w:r>
      <w:r w:rsidR="00BF6284">
        <w:rPr>
          <w:rFonts w:ascii="Tahoma" w:eastAsia="Times New Roman" w:hAnsi="Tahoma"/>
          <w:sz w:val="24"/>
          <w:rtl/>
        </w:rPr>
        <w:t xml:space="preserve">‌اش </w:t>
      </w:r>
      <w:r w:rsidRPr="009E31EC">
        <w:rPr>
          <w:rFonts w:ascii="Tahoma" w:eastAsia="Times New Roman" w:hAnsi="Tahoma"/>
          <w:sz w:val="24"/>
          <w:rtl/>
        </w:rPr>
        <w:t>کني و خداوند دوباره</w:t>
      </w:r>
      <w:r w:rsidR="00BF6284">
        <w:rPr>
          <w:rFonts w:ascii="Tahoma" w:eastAsia="Times New Roman" w:hAnsi="Tahoma"/>
          <w:sz w:val="24"/>
          <w:rtl/>
        </w:rPr>
        <w:t xml:space="preserve">‌ات </w:t>
      </w:r>
      <w:r w:rsidRPr="009E31EC">
        <w:rPr>
          <w:rFonts w:ascii="Tahoma" w:eastAsia="Times New Roman" w:hAnsi="Tahoma"/>
          <w:sz w:val="24"/>
          <w:rtl/>
        </w:rPr>
        <w:t>عطا نمايد. رسول خدا صلى الله عليه</w:t>
      </w:r>
      <w:r w:rsidR="00C04455">
        <w:rPr>
          <w:rFonts w:ascii="Tahoma" w:eastAsia="Times New Roman" w:hAnsi="Tahoma"/>
          <w:sz w:val="24"/>
          <w:rtl/>
        </w:rPr>
        <w:t xml:space="preserve"> وسلم </w:t>
      </w:r>
      <w:r w:rsidRPr="009E31EC">
        <w:rPr>
          <w:rFonts w:ascii="Tahoma" w:eastAsia="Times New Roman" w:hAnsi="Tahoma"/>
          <w:sz w:val="24"/>
          <w:rtl/>
        </w:rPr>
        <w:t>عمر بن خطاب -رضي الله عنه- را ديد که لباسي نو بر تن کرده است، به او فرمود:</w:t>
      </w:r>
      <w:r w:rsidR="00817AD9">
        <w:rPr>
          <w:rFonts w:ascii="Tahoma" w:eastAsia="Times New Roman" w:hAnsi="Tahoma"/>
          <w:sz w:val="24"/>
          <w:rtl/>
        </w:rPr>
        <w:t xml:space="preserve"> (</w:t>
      </w:r>
      <w:r w:rsidRPr="00E30264">
        <w:rPr>
          <w:rStyle w:val="Char1"/>
          <w:rFonts w:eastAsia="Calibri"/>
          <w:rtl/>
        </w:rPr>
        <w:t>البس جديدًا، وعش حميدًا، ومت شهيدًا)</w:t>
      </w:r>
      <w:r w:rsidRPr="009E31EC">
        <w:rPr>
          <w:rFonts w:ascii="Tahoma" w:eastAsia="Times New Roman" w:hAnsi="Tahoma"/>
          <w:sz w:val="24"/>
          <w:rtl/>
        </w:rPr>
        <w:t xml:space="preserve"> يعني: «لباس نو بپوشي، و خوشنام و عاقبت بخير بزي، و مردنت با شهادت باشد.» [ابن ماجه و احمد و ابن سني]</w:t>
      </w:r>
    </w:p>
    <w:p w:rsidR="00CF0904" w:rsidRPr="00A83FC8" w:rsidRDefault="00CF0904" w:rsidP="00A83FC8">
      <w:pPr>
        <w:pStyle w:val="a0"/>
        <w:rPr>
          <w:rtl/>
        </w:rPr>
      </w:pPr>
      <w:bookmarkStart w:id="244" w:name="_Toc349481093"/>
      <w:r w:rsidRPr="00A83FC8">
        <w:rPr>
          <w:rtl/>
        </w:rPr>
        <w:t>نخست از سمت راست برتن نمودن لباس:</w:t>
      </w:r>
      <w:bookmarkEnd w:id="244"/>
      <w:r w:rsidRPr="00A83FC8">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مسلمان لازم است که براي خير و برکت بيشتر، هنگام پوشيدن لباس نخست، آن را از سمت راست برتن نمايد.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در هر کاري به سمت راست التفات بيشتري داشت. [متفق عليه] و زماني که خواست آن را از تن بيرون کند، از سمت چپ آغاز نمايد.</w:t>
      </w:r>
    </w:p>
    <w:p w:rsidR="00CF0904" w:rsidRPr="00A83FC8" w:rsidRDefault="00CF0904" w:rsidP="00A83FC8">
      <w:pPr>
        <w:pStyle w:val="a0"/>
        <w:rPr>
          <w:rtl/>
        </w:rPr>
      </w:pPr>
      <w:bookmarkStart w:id="245" w:name="_Toc349481094"/>
      <w:r w:rsidRPr="00A83FC8">
        <w:rPr>
          <w:rtl/>
        </w:rPr>
        <w:t>ذكرهاي هنگام درآوردن لباس:</w:t>
      </w:r>
      <w:bookmarkEnd w:id="245"/>
      <w:r w:rsidRPr="00A83FC8">
        <w:rPr>
          <w:rtl/>
        </w:rPr>
        <w:t xml:space="preserve"> </w:t>
      </w:r>
    </w:p>
    <w:p w:rsidR="00CF0904" w:rsidRPr="00A83FC8" w:rsidRDefault="00CF0904" w:rsidP="00A83FC8">
      <w:pPr>
        <w:pStyle w:val="a0"/>
        <w:rPr>
          <w:rFonts w:cs="B Lotus"/>
          <w:rtl/>
        </w:rPr>
      </w:pPr>
      <w:bookmarkStart w:id="246" w:name="_Toc349481095"/>
      <w:r w:rsidRPr="009E31EC">
        <w:rPr>
          <w:rtl/>
        </w:rPr>
        <w:t>هنگام بيرون آوردن لباس:</w:t>
      </w:r>
      <w:bookmarkEnd w:id="246"/>
      <w:r w:rsidRPr="009E31EC">
        <w:rPr>
          <w:rtl/>
        </w:rPr>
        <w:t xml:space="preserve"> </w:t>
      </w:r>
    </w:p>
    <w:p w:rsidR="00CF0904" w:rsidRPr="00A83FC8" w:rsidRDefault="00E30264" w:rsidP="00E30264">
      <w:pPr>
        <w:jc w:val="both"/>
        <w:rPr>
          <w:rFonts w:eastAsia="Times New Roman"/>
          <w:sz w:val="24"/>
          <w:rtl/>
        </w:rPr>
      </w:pPr>
      <w:r w:rsidRPr="00E30264">
        <w:rPr>
          <w:rStyle w:val="Char2"/>
          <w:rFonts w:eastAsia="Calibri"/>
          <w:rtl/>
        </w:rPr>
        <w:t>«</w:t>
      </w:r>
      <w:r w:rsidR="00CF0904" w:rsidRPr="00E30264">
        <w:rPr>
          <w:rStyle w:val="Char2"/>
          <w:rFonts w:eastAsia="Calibri"/>
          <w:rtl/>
        </w:rPr>
        <w:t>باسم الله الذي لا إله إلا هو</w:t>
      </w:r>
      <w:r w:rsidRPr="00E30264">
        <w:rPr>
          <w:rStyle w:val="Char2"/>
          <w:rFonts w:eastAsia="Calibri"/>
          <w:rtl/>
        </w:rPr>
        <w:t>»</w:t>
      </w:r>
      <w:r w:rsidR="00CF0904" w:rsidRPr="009E31EC">
        <w:rPr>
          <w:rFonts w:ascii="Tahoma" w:eastAsia="Times New Roman" w:hAnsi="Tahoma"/>
          <w:sz w:val="24"/>
          <w:rtl/>
        </w:rPr>
        <w:t>. پيامبر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00CF0904" w:rsidRPr="009E31EC">
        <w:rPr>
          <w:rFonts w:ascii="Tahoma" w:eastAsia="Times New Roman" w:hAnsi="Tahoma"/>
          <w:sz w:val="24"/>
          <w:rtl/>
        </w:rPr>
        <w:t>فرمايد:</w:t>
      </w:r>
      <w:r w:rsidR="00817AD9">
        <w:rPr>
          <w:rFonts w:ascii="Tahoma" w:eastAsia="Times New Roman" w:hAnsi="Tahoma"/>
          <w:sz w:val="24"/>
          <w:rtl/>
        </w:rPr>
        <w:t xml:space="preserve"> (</w:t>
      </w:r>
      <w:r w:rsidR="00CF0904" w:rsidRPr="00E30264">
        <w:rPr>
          <w:rStyle w:val="Char1"/>
          <w:rFonts w:eastAsia="Calibri"/>
          <w:rtl/>
        </w:rPr>
        <w:t>سَتْرُ ما بين أعين الجن وعَوْرات بني آدم إذا وضع أحدهم ثوبه أن يقول: باسم الله)</w:t>
      </w:r>
      <w:r w:rsidR="00CF0904" w:rsidRPr="009E31EC">
        <w:rPr>
          <w:rFonts w:ascii="Tahoma" w:eastAsia="Times New Roman" w:hAnsi="Tahoma"/>
          <w:sz w:val="24"/>
          <w:rtl/>
        </w:rPr>
        <w:t xml:space="preserve"> يعني: «پرده</w:t>
      </w:r>
      <w:r w:rsidR="00BF6284">
        <w:rPr>
          <w:rFonts w:ascii="Tahoma" w:eastAsia="Times New Roman" w:hAnsi="Tahoma"/>
          <w:sz w:val="24"/>
          <w:rtl/>
        </w:rPr>
        <w:t xml:space="preserve">‌ي </w:t>
      </w:r>
      <w:r w:rsidR="00CF0904" w:rsidRPr="009E31EC">
        <w:rPr>
          <w:rFonts w:ascii="Tahoma" w:eastAsia="Times New Roman" w:hAnsi="Tahoma"/>
          <w:sz w:val="24"/>
          <w:rtl/>
        </w:rPr>
        <w:t>ميان ديدگان اجنه و عورت آدميان آنست که گفته شود: به نام خدا.» [طبراني]</w:t>
      </w:r>
    </w:p>
    <w:p w:rsidR="00CF0904" w:rsidRPr="00A83FC8" w:rsidRDefault="00CF0904" w:rsidP="00A83FC8">
      <w:pPr>
        <w:pStyle w:val="a0"/>
        <w:rPr>
          <w:rtl/>
        </w:rPr>
      </w:pPr>
      <w:bookmarkStart w:id="247" w:name="_Toc349481096"/>
      <w:r w:rsidRPr="00A83FC8">
        <w:rPr>
          <w:rtl/>
        </w:rPr>
        <w:t>نظافت پوشاک:</w:t>
      </w:r>
      <w:bookmarkEnd w:id="247"/>
      <w:r w:rsidRPr="00A83FC8">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مسلمان سعي</w:t>
      </w:r>
      <w:r w:rsidR="00BF6284">
        <w:rPr>
          <w:rFonts w:ascii="Tahoma" w:eastAsia="Times New Roman" w:hAnsi="Tahoma"/>
          <w:sz w:val="24"/>
          <w:rtl/>
        </w:rPr>
        <w:t xml:space="preserve"> مي‌</w:t>
      </w:r>
      <w:r w:rsidRPr="009E31EC">
        <w:rPr>
          <w:rFonts w:ascii="Tahoma" w:eastAsia="Times New Roman" w:hAnsi="Tahoma"/>
          <w:sz w:val="24"/>
          <w:rtl/>
        </w:rPr>
        <w:t>کند که لباس</w:t>
      </w:r>
      <w:r w:rsidR="005155A5">
        <w:rPr>
          <w:rFonts w:ascii="Tahoma" w:eastAsia="Times New Roman" w:hAnsi="Tahoma"/>
          <w:sz w:val="24"/>
          <w:rtl/>
        </w:rPr>
        <w:t>‌هايش</w:t>
      </w:r>
      <w:r w:rsidRPr="009E31EC">
        <w:rPr>
          <w:rFonts w:ascii="Tahoma" w:eastAsia="Times New Roman" w:hAnsi="Tahoma"/>
          <w:sz w:val="24"/>
          <w:rtl/>
        </w:rPr>
        <w:t xml:space="preserve"> زيبا و پاک باشند و</w:t>
      </w:r>
      <w:r w:rsidR="00BF6284">
        <w:rPr>
          <w:rFonts w:ascii="Tahoma" w:eastAsia="Times New Roman" w:hAnsi="Tahoma"/>
          <w:sz w:val="24"/>
          <w:rtl/>
        </w:rPr>
        <w:t xml:space="preserve"> آن‌ها </w:t>
      </w:r>
      <w:r w:rsidRPr="009E31EC">
        <w:rPr>
          <w:rFonts w:ascii="Tahoma" w:eastAsia="Times New Roman" w:hAnsi="Tahoma"/>
          <w:sz w:val="24"/>
          <w:rtl/>
        </w:rPr>
        <w:t>را اتو</w:t>
      </w:r>
      <w:r w:rsidR="00BF6284">
        <w:rPr>
          <w:rFonts w:ascii="Tahoma" w:eastAsia="Times New Roman" w:hAnsi="Tahoma"/>
          <w:sz w:val="24"/>
          <w:rtl/>
        </w:rPr>
        <w:t xml:space="preserve"> مي‌</w:t>
      </w:r>
      <w:r w:rsidRPr="009E31EC">
        <w:rPr>
          <w:rFonts w:ascii="Tahoma" w:eastAsia="Times New Roman" w:hAnsi="Tahoma"/>
          <w:sz w:val="24"/>
          <w:rtl/>
        </w:rPr>
        <w:t>کند. پاکي لباس به فرد احترام و وقار لازم را در جمع</w:t>
      </w:r>
      <w:r w:rsidR="00BF6284">
        <w:rPr>
          <w:rFonts w:ascii="Tahoma" w:eastAsia="Times New Roman" w:hAnsi="Tahoma"/>
          <w:sz w:val="24"/>
          <w:rtl/>
        </w:rPr>
        <w:t xml:space="preserve"> مي‌</w:t>
      </w:r>
      <w:r w:rsidRPr="009E31EC">
        <w:rPr>
          <w:rFonts w:ascii="Tahoma" w:eastAsia="Times New Roman" w:hAnsi="Tahoma"/>
          <w:sz w:val="24"/>
          <w:rtl/>
        </w:rPr>
        <w:t>بخشد.</w:t>
      </w:r>
    </w:p>
    <w:p w:rsidR="00CF0904" w:rsidRPr="00A83FC8" w:rsidRDefault="00CF0904" w:rsidP="00A83FC8">
      <w:pPr>
        <w:pStyle w:val="a0"/>
        <w:rPr>
          <w:rtl/>
        </w:rPr>
      </w:pPr>
      <w:bookmarkStart w:id="248" w:name="_Toc349481097"/>
      <w:r w:rsidRPr="00A83FC8">
        <w:rPr>
          <w:rtl/>
        </w:rPr>
        <w:t>عطر و خوشبويي:</w:t>
      </w:r>
      <w:bookmarkEnd w:id="248"/>
      <w:r w:rsidRPr="00A83FC8">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هرگاه کسي عطر يا خوشبويي را به پيامبر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داد، آن حضرت صلي الله عليه</w:t>
      </w:r>
      <w:r w:rsidR="00C04455">
        <w:rPr>
          <w:rFonts w:ascii="Tahoma" w:eastAsia="Times New Roman" w:hAnsi="Tahoma"/>
          <w:sz w:val="24"/>
          <w:rtl/>
        </w:rPr>
        <w:t xml:space="preserve"> وسلم </w:t>
      </w:r>
      <w:r w:rsidRPr="009E31EC">
        <w:rPr>
          <w:rFonts w:ascii="Tahoma" w:eastAsia="Times New Roman" w:hAnsi="Tahoma"/>
          <w:sz w:val="24"/>
          <w:rtl/>
        </w:rPr>
        <w:t>آن را رد</w:t>
      </w:r>
      <w:r w:rsidR="00BF6284">
        <w:rPr>
          <w:rFonts w:ascii="Tahoma" w:eastAsia="Times New Roman" w:hAnsi="Tahoma"/>
          <w:sz w:val="24"/>
          <w:rtl/>
        </w:rPr>
        <w:t xml:space="preserve"> نمي‌</w:t>
      </w:r>
      <w:r w:rsidRPr="009E31EC">
        <w:rPr>
          <w:rFonts w:ascii="Tahoma" w:eastAsia="Times New Roman" w:hAnsi="Tahoma"/>
          <w:sz w:val="24"/>
          <w:rtl/>
        </w:rPr>
        <w:t>کرد. آن حضرت صلي الله عليه</w:t>
      </w:r>
      <w:r w:rsidR="00C04455">
        <w:rPr>
          <w:rFonts w:ascii="Tahoma" w:eastAsia="Times New Roman" w:hAnsi="Tahoma"/>
          <w:sz w:val="24"/>
          <w:rtl/>
        </w:rPr>
        <w:t xml:space="preserve"> وسلم </w:t>
      </w:r>
      <w:r w:rsidRPr="009E31EC">
        <w:rPr>
          <w:rFonts w:ascii="Tahoma" w:eastAsia="Times New Roman" w:hAnsi="Tahoma"/>
          <w:sz w:val="24"/>
          <w:rtl/>
        </w:rPr>
        <w:t>بوي خوش را دوست داشت و</w:t>
      </w:r>
      <w:r w:rsidR="00BF6284">
        <w:rPr>
          <w:rFonts w:ascii="Tahoma" w:eastAsia="Times New Roman" w:hAnsi="Tahoma"/>
          <w:sz w:val="24"/>
          <w:rtl/>
        </w:rPr>
        <w:t xml:space="preserve"> مي‌</w:t>
      </w:r>
      <w:r w:rsidRPr="009E31EC">
        <w:rPr>
          <w:rFonts w:ascii="Tahoma" w:eastAsia="Times New Roman" w:hAnsi="Tahoma"/>
          <w:sz w:val="24"/>
          <w:rtl/>
        </w:rPr>
        <w:t>فرمود:</w:t>
      </w:r>
      <w:r w:rsidR="00817AD9">
        <w:rPr>
          <w:rFonts w:ascii="Tahoma" w:eastAsia="Times New Roman" w:hAnsi="Tahoma"/>
          <w:sz w:val="24"/>
          <w:rtl/>
        </w:rPr>
        <w:t xml:space="preserve"> (</w:t>
      </w:r>
      <w:r w:rsidRPr="00E30264">
        <w:rPr>
          <w:rStyle w:val="Char1"/>
          <w:rFonts w:eastAsia="Calibri"/>
          <w:rtl/>
        </w:rPr>
        <w:t>حبب إلي من الدنيا النساء والطيب)</w:t>
      </w:r>
      <w:r w:rsidRPr="009E31EC">
        <w:rPr>
          <w:rFonts w:ascii="Tahoma" w:eastAsia="Times New Roman" w:hAnsi="Tahoma"/>
          <w:sz w:val="24"/>
          <w:rtl/>
        </w:rPr>
        <w:t xml:space="preserve"> يعني: «از دنيا زن و بوي خوش را دوست</w:t>
      </w:r>
      <w:r w:rsidR="00BF6284">
        <w:rPr>
          <w:rFonts w:ascii="Tahoma" w:eastAsia="Times New Roman" w:hAnsi="Tahoma"/>
          <w:sz w:val="24"/>
          <w:rtl/>
        </w:rPr>
        <w:t xml:space="preserve"> مي‌</w:t>
      </w:r>
      <w:r w:rsidRPr="009E31EC">
        <w:rPr>
          <w:rFonts w:ascii="Tahoma" w:eastAsia="Times New Roman" w:hAnsi="Tahoma"/>
          <w:sz w:val="24"/>
          <w:rtl/>
        </w:rPr>
        <w:t>دارم.» [نسائي]</w:t>
      </w:r>
    </w:p>
    <w:p w:rsidR="00CF0904" w:rsidRPr="00A83FC8" w:rsidRDefault="00CF0904" w:rsidP="00A83FC8">
      <w:pPr>
        <w:pStyle w:val="a0"/>
        <w:rPr>
          <w:rtl/>
        </w:rPr>
      </w:pPr>
      <w:bookmarkStart w:id="249" w:name="_Toc349481098"/>
      <w:r w:rsidRPr="00A83FC8">
        <w:rPr>
          <w:rtl/>
        </w:rPr>
        <w:t>پوشش زنان:</w:t>
      </w:r>
      <w:bookmarkEnd w:id="249"/>
      <w:r w:rsidRPr="00A83FC8">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زن مسلمان پايبند به پوشش اسلامي بوده و لباسي را به تن</w:t>
      </w:r>
      <w:r w:rsidR="00BF6284">
        <w:rPr>
          <w:rFonts w:ascii="Tahoma" w:eastAsia="Times New Roman" w:hAnsi="Tahoma"/>
          <w:sz w:val="24"/>
          <w:rtl/>
        </w:rPr>
        <w:t xml:space="preserve"> مي‌</w:t>
      </w:r>
      <w:r w:rsidRPr="009E31EC">
        <w:rPr>
          <w:rFonts w:ascii="Tahoma" w:eastAsia="Times New Roman" w:hAnsi="Tahoma"/>
          <w:sz w:val="24"/>
          <w:rtl/>
        </w:rPr>
        <w:t>کند که عورت و بدنش را بپوشاند و از پوشيدن لباس</w:t>
      </w:r>
      <w:r w:rsidR="00BF6284">
        <w:rPr>
          <w:rFonts w:ascii="Tahoma" w:eastAsia="Times New Roman" w:hAnsi="Tahoma"/>
          <w:sz w:val="24"/>
          <w:rtl/>
        </w:rPr>
        <w:t xml:space="preserve">‌هاي </w:t>
      </w:r>
      <w:r w:rsidRPr="009E31EC">
        <w:rPr>
          <w:rFonts w:ascii="Tahoma" w:eastAsia="Times New Roman" w:hAnsi="Tahoma"/>
          <w:sz w:val="24"/>
          <w:rtl/>
        </w:rPr>
        <w:t>کوتاه يا نازک يا تنگ که باعث فتنه و افروختن آتش شهوت</w:t>
      </w:r>
      <w:r w:rsidR="00BF6284">
        <w:rPr>
          <w:rFonts w:ascii="Tahoma" w:eastAsia="Times New Roman" w:hAnsi="Tahoma"/>
          <w:sz w:val="24"/>
          <w:rtl/>
        </w:rPr>
        <w:t xml:space="preserve"> مي‌</w:t>
      </w:r>
      <w:r w:rsidRPr="009E31EC">
        <w:rPr>
          <w:rFonts w:ascii="Tahoma" w:eastAsia="Times New Roman" w:hAnsi="Tahoma"/>
          <w:sz w:val="24"/>
          <w:rtl/>
        </w:rPr>
        <w:t>شوند اجتناب</w:t>
      </w:r>
      <w:r w:rsidR="00BF6284">
        <w:rPr>
          <w:rFonts w:ascii="Tahoma" w:eastAsia="Times New Roman" w:hAnsi="Tahoma"/>
          <w:sz w:val="24"/>
          <w:rtl/>
        </w:rPr>
        <w:t xml:space="preserve"> مي‌</w:t>
      </w:r>
      <w:r w:rsidRPr="009E31EC">
        <w:rPr>
          <w:rFonts w:ascii="Tahoma" w:eastAsia="Times New Roman" w:hAnsi="Tahoma"/>
          <w:sz w:val="24"/>
          <w:rtl/>
        </w:rPr>
        <w:t>کند.</w:t>
      </w:r>
    </w:p>
    <w:p w:rsidR="00CF0904" w:rsidRPr="00A83FC8" w:rsidRDefault="00CF0904" w:rsidP="00A83FC8">
      <w:pPr>
        <w:pStyle w:val="a0"/>
        <w:rPr>
          <w:rtl/>
        </w:rPr>
      </w:pPr>
      <w:bookmarkStart w:id="250" w:name="_Toc349481099"/>
      <w:r w:rsidRPr="00A83FC8">
        <w:rPr>
          <w:rtl/>
        </w:rPr>
        <w:t>پوشيدن لباس</w:t>
      </w:r>
      <w:r w:rsidR="00BF6284" w:rsidRPr="00A83FC8">
        <w:rPr>
          <w:rtl/>
        </w:rPr>
        <w:t xml:space="preserve">‌ها </w:t>
      </w:r>
      <w:r w:rsidRPr="00A83FC8">
        <w:rPr>
          <w:rtl/>
        </w:rPr>
        <w:t>در روزهاي جمعه و عيدين:</w:t>
      </w:r>
      <w:bookmarkEnd w:id="250"/>
      <w:r w:rsidRPr="00A83FC8">
        <w:rPr>
          <w:rtl/>
        </w:rPr>
        <w:t xml:space="preserve"> </w:t>
      </w:r>
    </w:p>
    <w:p w:rsidR="00CF0904" w:rsidRDefault="00CF0904" w:rsidP="00E30264">
      <w:pPr>
        <w:jc w:val="both"/>
        <w:rPr>
          <w:rFonts w:ascii="Tahoma" w:eastAsia="Times New Roman" w:hAnsi="Tahoma"/>
          <w:sz w:val="24"/>
          <w:rtl/>
        </w:rPr>
      </w:pPr>
      <w:r w:rsidRPr="009E31EC">
        <w:rPr>
          <w:rFonts w:ascii="Tahoma" w:eastAsia="Times New Roman" w:hAnsi="Tahoma"/>
          <w:sz w:val="24"/>
          <w:rtl/>
        </w:rPr>
        <w:t>رسول خدا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E30264">
        <w:rPr>
          <w:rStyle w:val="Char1"/>
          <w:rFonts w:eastAsia="Calibri"/>
          <w:rtl/>
        </w:rPr>
        <w:t>من اغتسل يوم الجمعة فأحسن طهوره، ولبِس من أحسن ثيابه، ومسَّ ما كتب الله له من طيب أهله، ثم أتى الجمعة، ولم يلْغُ</w:t>
      </w:r>
      <w:r w:rsidR="00817AD9">
        <w:rPr>
          <w:rStyle w:val="Char1"/>
          <w:rFonts w:eastAsia="Calibri"/>
          <w:rtl/>
        </w:rPr>
        <w:t xml:space="preserve"> (</w:t>
      </w:r>
      <w:r w:rsidRPr="00E30264">
        <w:rPr>
          <w:rStyle w:val="Char1"/>
          <w:rFonts w:eastAsia="Calibri"/>
          <w:rtl/>
        </w:rPr>
        <w:t>لم يخطئ ولم يقل قولا باطلا) ولم يفرِّق بين اثنين: غُفِرَ له ما بينه وبين الجمعة الأخرى)</w:t>
      </w:r>
      <w:r w:rsidRPr="009E31EC">
        <w:rPr>
          <w:rFonts w:ascii="Tahoma" w:eastAsia="Times New Roman" w:hAnsi="Tahoma"/>
          <w:sz w:val="24"/>
          <w:rtl/>
        </w:rPr>
        <w:t xml:space="preserve"> يعني: «هيچ مردي نيست که در روز جمعه غسل نموده و به قدر توانائي خويش پاکي کند و از روغنش روغن مالي نموده يا از خوشبويي موجود در خانه</w:t>
      </w:r>
      <w:r w:rsidR="00BF6284">
        <w:rPr>
          <w:rFonts w:ascii="Tahoma" w:eastAsia="Times New Roman" w:hAnsi="Tahoma"/>
          <w:sz w:val="24"/>
          <w:rtl/>
        </w:rPr>
        <w:t xml:space="preserve">‌اش </w:t>
      </w:r>
      <w:r w:rsidRPr="009E31EC">
        <w:rPr>
          <w:rFonts w:ascii="Tahoma" w:eastAsia="Times New Roman" w:hAnsi="Tahoma"/>
          <w:sz w:val="24"/>
          <w:rtl/>
        </w:rPr>
        <w:t>استفاده کند، سپس به نماز جمعه آمده و لغو</w:t>
      </w:r>
      <w:r w:rsidR="00817AD9">
        <w:rPr>
          <w:rFonts w:ascii="Tahoma" w:eastAsia="Times New Roman" w:hAnsi="Tahoma"/>
          <w:sz w:val="24"/>
          <w:rtl/>
        </w:rPr>
        <w:t xml:space="preserve"> (</w:t>
      </w:r>
      <w:r w:rsidRPr="009E31EC">
        <w:rPr>
          <w:rFonts w:ascii="Tahoma" w:eastAsia="Times New Roman" w:hAnsi="Tahoma"/>
          <w:sz w:val="24"/>
          <w:rtl/>
        </w:rPr>
        <w:t>اشتباه و سخن باطل) نکند و بين دو نفر جدائي نيافکند، مگر اينکه گناهش از اين جمعه تا جمعه</w:t>
      </w:r>
      <w:r w:rsidR="00BF6284">
        <w:rPr>
          <w:rFonts w:ascii="Tahoma" w:eastAsia="Times New Roman" w:hAnsi="Tahoma"/>
          <w:sz w:val="24"/>
          <w:rtl/>
        </w:rPr>
        <w:t xml:space="preserve">‌ي </w:t>
      </w:r>
      <w:r w:rsidRPr="009E31EC">
        <w:rPr>
          <w:rFonts w:ascii="Tahoma" w:eastAsia="Times New Roman" w:hAnsi="Tahoma"/>
          <w:sz w:val="24"/>
          <w:rtl/>
        </w:rPr>
        <w:t>ديگر بخشيده</w:t>
      </w:r>
      <w:r w:rsidR="00BF6284">
        <w:rPr>
          <w:rFonts w:ascii="Tahoma" w:eastAsia="Times New Roman" w:hAnsi="Tahoma"/>
          <w:sz w:val="24"/>
          <w:rtl/>
        </w:rPr>
        <w:t xml:space="preserve"> مي‌</w:t>
      </w:r>
      <w:r w:rsidRPr="009E31EC">
        <w:rPr>
          <w:rFonts w:ascii="Tahoma" w:eastAsia="Times New Roman" w:hAnsi="Tahoma"/>
          <w:sz w:val="24"/>
          <w:rtl/>
        </w:rPr>
        <w:t>شود.» [ابوداود و ابن ماجه و احمد]</w:t>
      </w:r>
    </w:p>
    <w:p w:rsidR="00CF0904" w:rsidRPr="00A83FC8" w:rsidRDefault="00CF0904" w:rsidP="009B31FB">
      <w:pPr>
        <w:rPr>
          <w:rFonts w:eastAsia="Times New Roman"/>
          <w:sz w:val="24"/>
          <w:rtl/>
        </w:rPr>
      </w:pPr>
      <w:r w:rsidRPr="00A83FC8">
        <w:rPr>
          <w:rFonts w:eastAsia="Times New Roman"/>
          <w:sz w:val="24"/>
          <w:rtl/>
        </w:rPr>
        <w:t>حضرت حسن -رضي الله عنه-</w:t>
      </w:r>
      <w:r w:rsidR="00BF6284" w:rsidRPr="00A83FC8">
        <w:rPr>
          <w:rFonts w:eastAsia="Times New Roman"/>
          <w:sz w:val="24"/>
          <w:rtl/>
        </w:rPr>
        <w:t xml:space="preserve"> مي‌</w:t>
      </w:r>
      <w:r w:rsidRPr="00A83FC8">
        <w:rPr>
          <w:rFonts w:eastAsia="Times New Roman"/>
          <w:sz w:val="24"/>
          <w:rtl/>
        </w:rPr>
        <w:t>فرمايد: رسول خدا صلى الله عليه</w:t>
      </w:r>
      <w:r w:rsidR="00C04455" w:rsidRPr="00A83FC8">
        <w:rPr>
          <w:rFonts w:eastAsia="Times New Roman"/>
          <w:sz w:val="24"/>
          <w:rtl/>
        </w:rPr>
        <w:t xml:space="preserve"> وسلم </w:t>
      </w:r>
      <w:r w:rsidRPr="00A83FC8">
        <w:rPr>
          <w:rFonts w:eastAsia="Times New Roman"/>
          <w:sz w:val="24"/>
          <w:rtl/>
        </w:rPr>
        <w:t>به ما</w:t>
      </w:r>
      <w:r w:rsidR="00BF6284" w:rsidRPr="00A83FC8">
        <w:rPr>
          <w:rFonts w:eastAsia="Times New Roman"/>
          <w:sz w:val="24"/>
          <w:rtl/>
        </w:rPr>
        <w:t xml:space="preserve"> مي‌</w:t>
      </w:r>
      <w:r w:rsidRPr="00A83FC8">
        <w:rPr>
          <w:rFonts w:eastAsia="Times New Roman"/>
          <w:sz w:val="24"/>
          <w:rtl/>
        </w:rPr>
        <w:t>فرمود تا در روزهاي عيد بهترين لباس</w:t>
      </w:r>
      <w:r w:rsidR="005155A5" w:rsidRPr="00A83FC8">
        <w:rPr>
          <w:rFonts w:eastAsia="Times New Roman"/>
          <w:sz w:val="24"/>
          <w:rtl/>
        </w:rPr>
        <w:t xml:space="preserve">‌هايي </w:t>
      </w:r>
      <w:r w:rsidRPr="00A83FC8">
        <w:rPr>
          <w:rFonts w:eastAsia="Times New Roman"/>
          <w:sz w:val="24"/>
          <w:rtl/>
        </w:rPr>
        <w:t>را که داشتيم را پوشيده و بهترين عطرهايمان را استعمال نموده و گرانبهاترين قرباني</w:t>
      </w:r>
      <w:r w:rsidR="00BF6284" w:rsidRPr="00A83FC8">
        <w:rPr>
          <w:rFonts w:eastAsia="Times New Roman"/>
          <w:sz w:val="24"/>
          <w:rtl/>
        </w:rPr>
        <w:t xml:space="preserve">‌هاي </w:t>
      </w:r>
      <w:r w:rsidRPr="00A83FC8">
        <w:rPr>
          <w:rFonts w:eastAsia="Times New Roman"/>
          <w:sz w:val="24"/>
          <w:rtl/>
        </w:rPr>
        <w:t xml:space="preserve">ممکن را قرباني کنيم. [حاكم] </w:t>
      </w:r>
    </w:p>
    <w:p w:rsidR="00CF0904" w:rsidRPr="00A83FC8" w:rsidRDefault="00CF0904" w:rsidP="00A83FC8">
      <w:pPr>
        <w:ind w:firstLine="0"/>
        <w:jc w:val="center"/>
        <w:rPr>
          <w:rFonts w:eastAsia="Times New Roman"/>
          <w:sz w:val="24"/>
          <w:rtl/>
        </w:rPr>
      </w:pPr>
      <w:r w:rsidRPr="009E31EC">
        <w:rPr>
          <w:rFonts w:ascii="Tahoma" w:eastAsia="Times New Roman" w:hAnsi="Tahoma"/>
          <w:sz w:val="24"/>
          <w:rtl/>
        </w:rPr>
        <w:t>مترجم: مسعود</w:t>
      </w:r>
    </w:p>
    <w:p w:rsidR="00CF0904" w:rsidRPr="00A83FC8" w:rsidRDefault="00CF0904" w:rsidP="00A83FC8">
      <w:pPr>
        <w:ind w:firstLine="0"/>
        <w:jc w:val="center"/>
        <w:rPr>
          <w:rFonts w:eastAsia="Times New Roman"/>
          <w:sz w:val="24"/>
          <w:rtl/>
        </w:rPr>
      </w:pPr>
      <w:r w:rsidRPr="009E31EC">
        <w:rPr>
          <w:rFonts w:ascii="Tahoma" w:eastAsia="Times New Roman" w:hAnsi="Tahoma"/>
          <w:sz w:val="24"/>
          <w:rtl/>
        </w:rPr>
        <w:t>مصدر: سايت نوار اسلام</w:t>
      </w:r>
    </w:p>
    <w:p w:rsidR="00CF0904" w:rsidRDefault="00CF0904" w:rsidP="00A83FC8">
      <w:pPr>
        <w:ind w:firstLine="0"/>
        <w:jc w:val="center"/>
        <w:rPr>
          <w:rFonts w:eastAsia="Times New Roman" w:cs="Times New Roman"/>
          <w:szCs w:val="32"/>
          <w:rtl/>
        </w:rPr>
      </w:pPr>
      <w:r w:rsidRPr="00A83FC8">
        <w:rPr>
          <w:rFonts w:eastAsia="Times New Roman" w:cs="Times New Roman"/>
          <w:szCs w:val="32"/>
        </w:rPr>
        <w:t>IslamTape.Com</w:t>
      </w:r>
    </w:p>
    <w:p w:rsidR="00A83FC8" w:rsidRDefault="00A83FC8" w:rsidP="00A83FC8">
      <w:pPr>
        <w:ind w:firstLine="0"/>
        <w:jc w:val="center"/>
        <w:rPr>
          <w:rFonts w:eastAsia="Times New Roman" w:cs="Times New Roman"/>
          <w:sz w:val="24"/>
          <w:rtl/>
        </w:rPr>
        <w:sectPr w:rsidR="00A83FC8" w:rsidSect="0013094B">
          <w:headerReference w:type="default" r:id="rId56"/>
          <w:footnotePr>
            <w:numRestart w:val="eachPage"/>
          </w:footnotePr>
          <w:type w:val="oddPage"/>
          <w:pgSz w:w="9639" w:h="13608" w:code="9"/>
          <w:pgMar w:top="851" w:right="1077" w:bottom="936" w:left="1077" w:header="851" w:footer="936" w:gutter="0"/>
          <w:cols w:space="708"/>
          <w:titlePg/>
          <w:bidi/>
          <w:rtlGutter/>
          <w:docGrid w:linePitch="360"/>
        </w:sectPr>
      </w:pPr>
    </w:p>
    <w:p w:rsidR="00CF0904" w:rsidRDefault="00CF0904" w:rsidP="00A83FC8">
      <w:pPr>
        <w:pStyle w:val="a"/>
        <w:rPr>
          <w:rtl/>
        </w:rPr>
      </w:pPr>
      <w:bookmarkStart w:id="251" w:name="_Toc349481100"/>
      <w:r w:rsidRPr="009E31EC">
        <w:rPr>
          <w:rtl/>
        </w:rPr>
        <w:t>آداب شوخي و مزاح</w:t>
      </w:r>
      <w:bookmarkEnd w:id="251"/>
    </w:p>
    <w:p w:rsidR="00CF0904" w:rsidRDefault="00CF0904" w:rsidP="00E30264">
      <w:pPr>
        <w:jc w:val="both"/>
        <w:rPr>
          <w:rFonts w:ascii="Tahoma" w:eastAsia="Times New Roman" w:hAnsi="Tahoma"/>
          <w:sz w:val="24"/>
          <w:rtl/>
        </w:rPr>
      </w:pPr>
      <w:r w:rsidRPr="009E31EC">
        <w:rPr>
          <w:rFonts w:ascii="Tahoma" w:eastAsia="Times New Roman" w:hAnsi="Tahoma"/>
          <w:sz w:val="24"/>
          <w:rtl/>
        </w:rPr>
        <w:t>رسول الله صلي الله عليه</w:t>
      </w:r>
      <w:r w:rsidR="00C04455">
        <w:rPr>
          <w:rFonts w:ascii="Tahoma" w:eastAsia="Times New Roman" w:hAnsi="Tahoma"/>
          <w:sz w:val="24"/>
          <w:rtl/>
        </w:rPr>
        <w:t xml:space="preserve"> وسلم </w:t>
      </w:r>
      <w:r w:rsidRPr="009E31EC">
        <w:rPr>
          <w:rFonts w:ascii="Tahoma" w:eastAsia="Times New Roman" w:hAnsi="Tahoma"/>
          <w:sz w:val="24"/>
          <w:rtl/>
        </w:rPr>
        <w:t>از کنار چند نفر از اصحاب گذشت که مشغول مسابقه</w:t>
      </w:r>
      <w:r w:rsidR="00BF6284">
        <w:rPr>
          <w:rFonts w:ascii="Tahoma" w:eastAsia="Times New Roman" w:hAnsi="Tahoma"/>
          <w:sz w:val="24"/>
          <w:rtl/>
        </w:rPr>
        <w:t xml:space="preserve">‌ي </w:t>
      </w:r>
      <w:r w:rsidRPr="009E31EC">
        <w:rPr>
          <w:rFonts w:ascii="Tahoma" w:eastAsia="Times New Roman" w:hAnsi="Tahoma"/>
          <w:sz w:val="24"/>
          <w:rtl/>
        </w:rPr>
        <w:t>تيراندازي بودند و فرمود:</w:t>
      </w:r>
      <w:r w:rsidR="00817AD9">
        <w:rPr>
          <w:rFonts w:ascii="Tahoma" w:eastAsia="Times New Roman" w:hAnsi="Tahoma"/>
          <w:sz w:val="24"/>
          <w:rtl/>
        </w:rPr>
        <w:t xml:space="preserve"> (</w:t>
      </w:r>
      <w:r w:rsidRPr="00E30264">
        <w:rPr>
          <w:rStyle w:val="Char1"/>
          <w:rFonts w:eastAsia="Calibri"/>
          <w:rtl/>
        </w:rPr>
        <w:t>ارموا بني إسماعيل فإن أباكم كان راميًا، ارموا وأنا مع بني فلان)</w:t>
      </w:r>
      <w:r w:rsidRPr="009E31EC">
        <w:rPr>
          <w:rFonts w:ascii="Tahoma" w:eastAsia="Times New Roman" w:hAnsi="Tahoma"/>
          <w:sz w:val="24"/>
          <w:rtl/>
        </w:rPr>
        <w:t xml:space="preserve"> يعني: «اي فرزندان اسماعيل تيراندازيد، زيرا پدر شما تير انداز بود. تيراندازيد و من هم با بني فلان هستم.» در اين زمان يکي از دو دسته دست از تيرانداختن کشيد.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w:t>
      </w:r>
      <w:r w:rsidR="00817AD9">
        <w:rPr>
          <w:rFonts w:ascii="Tahoma" w:eastAsia="Times New Roman" w:hAnsi="Tahoma"/>
          <w:sz w:val="24"/>
          <w:rtl/>
        </w:rPr>
        <w:t xml:space="preserve"> (</w:t>
      </w:r>
      <w:r w:rsidRPr="00E30264">
        <w:rPr>
          <w:rStyle w:val="Char1"/>
          <w:rFonts w:eastAsia="Calibri"/>
          <w:rtl/>
        </w:rPr>
        <w:t>ما لكم لا ترمون؟)</w:t>
      </w:r>
      <w:r w:rsidRPr="009E31EC">
        <w:rPr>
          <w:rFonts w:ascii="Tahoma" w:eastAsia="Times New Roman" w:hAnsi="Tahoma"/>
          <w:sz w:val="24"/>
          <w:rtl/>
        </w:rPr>
        <w:t xml:space="preserve"> يعني: «چه شده که تيراندازي</w:t>
      </w:r>
      <w:r w:rsidR="00BF6284">
        <w:rPr>
          <w:rFonts w:ascii="Tahoma" w:eastAsia="Times New Roman" w:hAnsi="Tahoma"/>
          <w:sz w:val="24"/>
          <w:rtl/>
        </w:rPr>
        <w:t xml:space="preserve"> نمي‌</w:t>
      </w:r>
      <w:r w:rsidRPr="009E31EC">
        <w:rPr>
          <w:rFonts w:ascii="Tahoma" w:eastAsia="Times New Roman" w:hAnsi="Tahoma"/>
          <w:sz w:val="24"/>
          <w:rtl/>
        </w:rPr>
        <w:t>کنيد؟» گفتند: چگونه تيراندازيم و شما با آنان هستيد؟ آن حضرت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w:t>
      </w:r>
      <w:r w:rsidR="00817AD9">
        <w:rPr>
          <w:rFonts w:ascii="Tahoma" w:eastAsia="Times New Roman" w:hAnsi="Tahoma"/>
          <w:sz w:val="24"/>
          <w:rtl/>
        </w:rPr>
        <w:t xml:space="preserve"> (</w:t>
      </w:r>
      <w:r w:rsidRPr="00E30264">
        <w:rPr>
          <w:rStyle w:val="Char1"/>
          <w:rFonts w:eastAsia="Calibri"/>
          <w:rtl/>
        </w:rPr>
        <w:t>ارموا، فأنا معكم كلكم)</w:t>
      </w:r>
      <w:r w:rsidRPr="009E31EC">
        <w:rPr>
          <w:rFonts w:ascii="Tahoma" w:eastAsia="Times New Roman" w:hAnsi="Tahoma"/>
          <w:sz w:val="24"/>
          <w:rtl/>
        </w:rPr>
        <w:t xml:space="preserve"> يعني: «تيراندازيد و من با همه</w:t>
      </w:r>
      <w:r w:rsidR="00BF6284">
        <w:rPr>
          <w:rFonts w:ascii="Tahoma" w:eastAsia="Times New Roman" w:hAnsi="Tahoma"/>
          <w:sz w:val="24"/>
          <w:rtl/>
        </w:rPr>
        <w:t xml:space="preserve">‌ي </w:t>
      </w:r>
      <w:r w:rsidRPr="009E31EC">
        <w:rPr>
          <w:rFonts w:ascii="Tahoma" w:eastAsia="Times New Roman" w:hAnsi="Tahoma"/>
          <w:sz w:val="24"/>
          <w:rtl/>
        </w:rPr>
        <w:t>شما هستم.» [بخاري]</w:t>
      </w:r>
    </w:p>
    <w:p w:rsidR="00CF0904" w:rsidRPr="00A83FC8" w:rsidRDefault="00CF0904" w:rsidP="00A83FC8">
      <w:pPr>
        <w:ind w:firstLine="0"/>
        <w:jc w:val="center"/>
        <w:rPr>
          <w:rFonts w:eastAsia="Times New Roman"/>
          <w:sz w:val="24"/>
          <w:rtl/>
        </w:rPr>
      </w:pPr>
      <w:r w:rsidRPr="009E31EC">
        <w:rPr>
          <w:rFonts w:ascii="Tahoma" w:eastAsia="Times New Roman" w:hAnsi="Tahoma"/>
          <w:sz w:val="24"/>
          <w:rtl/>
        </w:rPr>
        <w:t>***</w:t>
      </w:r>
    </w:p>
    <w:p w:rsidR="00CF0904" w:rsidRDefault="00CF0904" w:rsidP="009B31FB">
      <w:pPr>
        <w:rPr>
          <w:rFonts w:ascii="Tahoma" w:eastAsia="Times New Roman" w:hAnsi="Tahoma"/>
          <w:sz w:val="24"/>
          <w:rtl/>
        </w:rPr>
      </w:pPr>
      <w:r w:rsidRPr="009E31EC">
        <w:rPr>
          <w:rFonts w:ascii="Tahoma" w:eastAsia="Times New Roman" w:hAnsi="Tahoma"/>
          <w:sz w:val="24"/>
          <w:rtl/>
        </w:rPr>
        <w:t>عداه اي از سياهان حبشي در حضور رسول الله صلي الله عليه</w:t>
      </w:r>
      <w:r w:rsidR="00C04455">
        <w:rPr>
          <w:rFonts w:ascii="Tahoma" w:eastAsia="Times New Roman" w:hAnsi="Tahoma"/>
          <w:sz w:val="24"/>
          <w:rtl/>
        </w:rPr>
        <w:t xml:space="preserve"> وسلم </w:t>
      </w:r>
      <w:r w:rsidRPr="009E31EC">
        <w:rPr>
          <w:rFonts w:ascii="Tahoma" w:eastAsia="Times New Roman" w:hAnsi="Tahoma"/>
          <w:sz w:val="24"/>
          <w:rtl/>
        </w:rPr>
        <w:t>درحاليکه ايشان در مسجد بودند شادي و بازي</w:t>
      </w:r>
      <w:r w:rsidR="00BF6284">
        <w:rPr>
          <w:rFonts w:ascii="Tahoma" w:eastAsia="Times New Roman" w:hAnsi="Tahoma"/>
          <w:sz w:val="24"/>
          <w:rtl/>
        </w:rPr>
        <w:t xml:space="preserve"> مي‌</w:t>
      </w:r>
      <w:r w:rsidRPr="009E31EC">
        <w:rPr>
          <w:rFonts w:ascii="Tahoma" w:eastAsia="Times New Roman" w:hAnsi="Tahoma"/>
          <w:sz w:val="24"/>
          <w:rtl/>
        </w:rPr>
        <w:t>کردند و با نيزه</w:t>
      </w:r>
      <w:r w:rsidR="005155A5">
        <w:rPr>
          <w:rFonts w:ascii="Tahoma" w:eastAsia="Times New Roman" w:hAnsi="Tahoma"/>
          <w:sz w:val="24"/>
          <w:rtl/>
        </w:rPr>
        <w:t>‌هايش</w:t>
      </w:r>
      <w:r w:rsidRPr="009E31EC">
        <w:rPr>
          <w:rFonts w:ascii="Tahoma" w:eastAsia="Times New Roman" w:hAnsi="Tahoma"/>
          <w:sz w:val="24"/>
          <w:rtl/>
        </w:rPr>
        <w:t>ان</w:t>
      </w:r>
      <w:r w:rsidR="00BF6284">
        <w:rPr>
          <w:rFonts w:ascii="Tahoma" w:eastAsia="Times New Roman" w:hAnsi="Tahoma"/>
          <w:sz w:val="24"/>
          <w:rtl/>
        </w:rPr>
        <w:t xml:space="preserve"> مي‌</w:t>
      </w:r>
      <w:r w:rsidRPr="009E31EC">
        <w:rPr>
          <w:rFonts w:ascii="Tahoma" w:eastAsia="Times New Roman" w:hAnsi="Tahoma"/>
          <w:sz w:val="24"/>
          <w:rtl/>
        </w:rPr>
        <w:t>رقصيدند. در اين هنگام حضرت عمر -رضي الله عنه- وارد مسجد شد و مشتي سنگريزه برداشت و شروع کرد به زدن آن</w:t>
      </w:r>
      <w:r w:rsidR="00BF6284">
        <w:rPr>
          <w:rFonts w:ascii="Tahoma" w:eastAsia="Times New Roman" w:hAnsi="Tahoma"/>
          <w:sz w:val="24"/>
          <w:rtl/>
        </w:rPr>
        <w:t>‌ها،</w:t>
      </w:r>
      <w:r w:rsidRPr="009E31EC">
        <w:rPr>
          <w:rFonts w:ascii="Tahoma" w:eastAsia="Times New Roman" w:hAnsi="Tahoma"/>
          <w:sz w:val="24"/>
          <w:rtl/>
        </w:rPr>
        <w:t xml:space="preserve">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w:t>
      </w:r>
      <w:r w:rsidR="00817AD9">
        <w:rPr>
          <w:rFonts w:ascii="Tahoma" w:eastAsia="Times New Roman" w:hAnsi="Tahoma"/>
          <w:sz w:val="24"/>
          <w:rtl/>
        </w:rPr>
        <w:t xml:space="preserve"> (</w:t>
      </w:r>
      <w:r w:rsidRPr="00E30264">
        <w:rPr>
          <w:rStyle w:val="Char1"/>
          <w:rFonts w:eastAsia="Calibri"/>
          <w:rtl/>
        </w:rPr>
        <w:t>دعهم يا عمر)</w:t>
      </w:r>
      <w:r w:rsidRPr="009E31EC">
        <w:rPr>
          <w:rFonts w:ascii="Tahoma" w:eastAsia="Times New Roman" w:hAnsi="Tahoma"/>
          <w:sz w:val="24"/>
          <w:rtl/>
        </w:rPr>
        <w:t xml:space="preserve"> يعني: «آن</w:t>
      </w:r>
      <w:r w:rsidR="00BF6284">
        <w:rPr>
          <w:rFonts w:ascii="Tahoma" w:eastAsia="Times New Roman" w:hAnsi="Tahoma"/>
          <w:sz w:val="24"/>
          <w:rtl/>
        </w:rPr>
        <w:t xml:space="preserve">‌ها </w:t>
      </w:r>
      <w:r w:rsidRPr="009E31EC">
        <w:rPr>
          <w:rFonts w:ascii="Tahoma" w:eastAsia="Times New Roman" w:hAnsi="Tahoma"/>
          <w:sz w:val="24"/>
          <w:rtl/>
        </w:rPr>
        <w:t>را به حال خود بگذار اي عمر.» [بخاري]</w:t>
      </w:r>
    </w:p>
    <w:p w:rsidR="00CF0904" w:rsidRDefault="00CF0904" w:rsidP="009B31FB">
      <w:pPr>
        <w:rPr>
          <w:rFonts w:ascii="Tahoma" w:eastAsia="Times New Roman" w:hAnsi="Tahoma"/>
          <w:sz w:val="24"/>
          <w:rtl/>
        </w:rPr>
      </w:pPr>
      <w:r w:rsidRPr="009E31EC">
        <w:rPr>
          <w:rFonts w:ascii="Tahoma" w:eastAsia="Times New Roman" w:hAnsi="Tahoma"/>
          <w:sz w:val="24"/>
          <w:rtl/>
        </w:rPr>
        <w:t>روزي مردي نزد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آمد و عرض کرد: يا رسول الله، مرا مرکبي بده.</w:t>
      </w:r>
      <w:r w:rsidR="00817AD9">
        <w:rPr>
          <w:rFonts w:ascii="Tahoma" w:eastAsia="Times New Roman" w:hAnsi="Tahoma"/>
          <w:sz w:val="24"/>
          <w:rtl/>
        </w:rPr>
        <w:t xml:space="preserve"> (</w:t>
      </w:r>
      <w:r w:rsidRPr="009E31EC">
        <w:rPr>
          <w:rFonts w:ascii="Tahoma" w:eastAsia="Times New Roman" w:hAnsi="Tahoma"/>
          <w:sz w:val="24"/>
          <w:rtl/>
        </w:rPr>
        <w:t>شتري براي سوار شدن</w:t>
      </w:r>
      <w:r w:rsidR="00BF6284">
        <w:rPr>
          <w:rFonts w:ascii="Tahoma" w:eastAsia="Times New Roman" w:hAnsi="Tahoma"/>
          <w:sz w:val="24"/>
          <w:rtl/>
        </w:rPr>
        <w:t xml:space="preserve"> مي‌</w:t>
      </w:r>
      <w:r w:rsidRPr="009E31EC">
        <w:rPr>
          <w:rFonts w:ascii="Tahoma" w:eastAsia="Times New Roman" w:hAnsi="Tahoma"/>
          <w:sz w:val="24"/>
          <w:rtl/>
        </w:rPr>
        <w:t>خواست)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به شوخي فرمود:</w:t>
      </w:r>
      <w:r w:rsidR="00817AD9">
        <w:rPr>
          <w:rFonts w:ascii="Tahoma" w:eastAsia="Times New Roman" w:hAnsi="Tahoma"/>
          <w:sz w:val="24"/>
          <w:rtl/>
        </w:rPr>
        <w:t xml:space="preserve"> (</w:t>
      </w:r>
      <w:r w:rsidRPr="00F358EC">
        <w:rPr>
          <w:rStyle w:val="Char1"/>
          <w:rFonts w:eastAsia="Calibri"/>
          <w:rtl/>
        </w:rPr>
        <w:t>إنا حاملوك على ولد ناقة)</w:t>
      </w:r>
      <w:r w:rsidRPr="009E31EC">
        <w:rPr>
          <w:rFonts w:ascii="Tahoma" w:eastAsia="Times New Roman" w:hAnsi="Tahoma"/>
          <w:sz w:val="24"/>
          <w:rtl/>
        </w:rPr>
        <w:t xml:space="preserve"> يعني: «ترا بر بچه</w:t>
      </w:r>
      <w:r w:rsidR="00BF6284">
        <w:rPr>
          <w:rFonts w:ascii="Tahoma" w:eastAsia="Times New Roman" w:hAnsi="Tahoma"/>
          <w:sz w:val="24"/>
          <w:rtl/>
        </w:rPr>
        <w:t xml:space="preserve">‌ي </w:t>
      </w:r>
      <w:r w:rsidRPr="009E31EC">
        <w:rPr>
          <w:rFonts w:ascii="Tahoma" w:eastAsia="Times New Roman" w:hAnsi="Tahoma"/>
          <w:sz w:val="24"/>
          <w:rtl/>
        </w:rPr>
        <w:t>يک ناقه</w:t>
      </w:r>
      <w:r w:rsidR="00817AD9">
        <w:rPr>
          <w:rFonts w:ascii="Tahoma" w:eastAsia="Times New Roman" w:hAnsi="Tahoma"/>
          <w:sz w:val="24"/>
          <w:rtl/>
        </w:rPr>
        <w:t xml:space="preserve"> (</w:t>
      </w:r>
      <w:r w:rsidRPr="009E31EC">
        <w:rPr>
          <w:rFonts w:ascii="Tahoma" w:eastAsia="Times New Roman" w:hAnsi="Tahoma"/>
          <w:sz w:val="24"/>
          <w:rtl/>
        </w:rPr>
        <w:t>ماده شتر) سوار خواهيم کرد.» آن مرد گمان کرد که منظور از بچه</w:t>
      </w:r>
      <w:r w:rsidR="00BF6284">
        <w:rPr>
          <w:rFonts w:ascii="Tahoma" w:eastAsia="Times New Roman" w:hAnsi="Tahoma"/>
          <w:sz w:val="24"/>
          <w:rtl/>
        </w:rPr>
        <w:t xml:space="preserve">‌ي </w:t>
      </w:r>
      <w:r w:rsidRPr="009E31EC">
        <w:rPr>
          <w:rFonts w:ascii="Tahoma" w:eastAsia="Times New Roman" w:hAnsi="Tahoma"/>
          <w:sz w:val="24"/>
          <w:rtl/>
        </w:rPr>
        <w:t>شتر، شتري کم سن و ضعيف</w:t>
      </w:r>
      <w:r w:rsidR="00BF6284">
        <w:rPr>
          <w:rFonts w:ascii="Tahoma" w:eastAsia="Times New Roman" w:hAnsi="Tahoma"/>
          <w:sz w:val="24"/>
          <w:rtl/>
        </w:rPr>
        <w:t xml:space="preserve"> مي‌</w:t>
      </w:r>
      <w:r w:rsidRPr="009E31EC">
        <w:rPr>
          <w:rFonts w:ascii="Tahoma" w:eastAsia="Times New Roman" w:hAnsi="Tahoma"/>
          <w:sz w:val="24"/>
          <w:rtl/>
        </w:rPr>
        <w:t>باشد و توان حمل او را ندارد و گفت: ولي من بچه شتر را چه کار کنم؟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w:t>
      </w:r>
      <w:r w:rsidR="00817AD9">
        <w:rPr>
          <w:rFonts w:ascii="Tahoma" w:eastAsia="Times New Roman" w:hAnsi="Tahoma"/>
          <w:sz w:val="24"/>
          <w:rtl/>
        </w:rPr>
        <w:t xml:space="preserve"> (</w:t>
      </w:r>
      <w:r w:rsidRPr="00F358EC">
        <w:rPr>
          <w:rStyle w:val="Char1"/>
          <w:rFonts w:eastAsia="Calibri"/>
          <w:rtl/>
        </w:rPr>
        <w:t>وهل تلد الإبل إلا النوق)</w:t>
      </w:r>
      <w:r w:rsidRPr="009E31EC">
        <w:rPr>
          <w:rFonts w:ascii="Tahoma" w:eastAsia="Times New Roman" w:hAnsi="Tahoma"/>
          <w:sz w:val="24"/>
          <w:rtl/>
        </w:rPr>
        <w:t xml:space="preserve"> يعني: «مگر شتر جز از ناقه</w:t>
      </w:r>
      <w:r w:rsidR="00817AD9">
        <w:rPr>
          <w:rFonts w:ascii="Tahoma" w:eastAsia="Times New Roman" w:hAnsi="Tahoma"/>
          <w:sz w:val="24"/>
          <w:rtl/>
        </w:rPr>
        <w:t xml:space="preserve"> (</w:t>
      </w:r>
      <w:r w:rsidRPr="009E31EC">
        <w:rPr>
          <w:rFonts w:ascii="Tahoma" w:eastAsia="Times New Roman" w:hAnsi="Tahoma"/>
          <w:sz w:val="24"/>
          <w:rtl/>
        </w:rPr>
        <w:t>شتر ماده) متولد</w:t>
      </w:r>
      <w:r w:rsidR="00BF6284">
        <w:rPr>
          <w:rFonts w:ascii="Tahoma" w:eastAsia="Times New Roman" w:hAnsi="Tahoma"/>
          <w:sz w:val="24"/>
          <w:rtl/>
        </w:rPr>
        <w:t xml:space="preserve"> مي‌</w:t>
      </w:r>
      <w:r w:rsidRPr="009E31EC">
        <w:rPr>
          <w:rFonts w:ascii="Tahoma" w:eastAsia="Times New Roman" w:hAnsi="Tahoma"/>
          <w:sz w:val="24"/>
          <w:rtl/>
        </w:rPr>
        <w:t>شود؟» [ابوداود و ترمذي]</w:t>
      </w:r>
    </w:p>
    <w:p w:rsidR="00CF0904" w:rsidRDefault="00CF0904" w:rsidP="009B31FB">
      <w:pPr>
        <w:rPr>
          <w:rFonts w:ascii="Tahoma" w:eastAsia="Times New Roman" w:hAnsi="Tahoma"/>
          <w:sz w:val="24"/>
          <w:rtl/>
        </w:rPr>
      </w:pPr>
      <w:r w:rsidRPr="009E31EC">
        <w:rPr>
          <w:rFonts w:ascii="Tahoma" w:eastAsia="Times New Roman" w:hAnsi="Tahoma"/>
          <w:sz w:val="24"/>
          <w:rtl/>
        </w:rPr>
        <w:t>اسلام بازي و سرگرمي مباح را منع</w:t>
      </w:r>
      <w:r w:rsidR="00BF6284">
        <w:rPr>
          <w:rFonts w:ascii="Tahoma" w:eastAsia="Times New Roman" w:hAnsi="Tahoma"/>
          <w:sz w:val="24"/>
          <w:rtl/>
        </w:rPr>
        <w:t xml:space="preserve"> نمي‌</w:t>
      </w:r>
      <w:r w:rsidRPr="009E31EC">
        <w:rPr>
          <w:rFonts w:ascii="Tahoma" w:eastAsia="Times New Roman" w:hAnsi="Tahoma"/>
          <w:sz w:val="24"/>
          <w:rtl/>
        </w:rPr>
        <w:t>کند.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با يارانش شوخي</w:t>
      </w:r>
      <w:r w:rsidR="00BF6284">
        <w:rPr>
          <w:rFonts w:ascii="Tahoma" w:eastAsia="Times New Roman" w:hAnsi="Tahoma"/>
          <w:sz w:val="24"/>
          <w:rtl/>
        </w:rPr>
        <w:t xml:space="preserve"> مي‌</w:t>
      </w:r>
      <w:r w:rsidRPr="009E31EC">
        <w:rPr>
          <w:rFonts w:ascii="Tahoma" w:eastAsia="Times New Roman" w:hAnsi="Tahoma"/>
          <w:sz w:val="24"/>
          <w:rtl/>
        </w:rPr>
        <w:t>نمود ولي جز راست چيزي</w:t>
      </w:r>
      <w:r w:rsidR="00BF6284">
        <w:rPr>
          <w:rFonts w:ascii="Tahoma" w:eastAsia="Times New Roman" w:hAnsi="Tahoma"/>
          <w:sz w:val="24"/>
          <w:rtl/>
        </w:rPr>
        <w:t xml:space="preserve"> نمي‌</w:t>
      </w:r>
      <w:r w:rsidRPr="009E31EC">
        <w:rPr>
          <w:rFonts w:ascii="Tahoma" w:eastAsia="Times New Roman" w:hAnsi="Tahoma"/>
          <w:sz w:val="24"/>
          <w:rtl/>
        </w:rPr>
        <w:t>گفت.</w:t>
      </w:r>
    </w:p>
    <w:p w:rsidR="00CF0904" w:rsidRDefault="00CF0904" w:rsidP="009B31FB">
      <w:pPr>
        <w:rPr>
          <w:rFonts w:ascii="Tahoma" w:eastAsia="Times New Roman" w:hAnsi="Tahoma"/>
          <w:sz w:val="24"/>
          <w:rtl/>
        </w:rPr>
      </w:pPr>
      <w:r w:rsidRPr="009E31EC">
        <w:rPr>
          <w:rFonts w:ascii="Tahoma" w:eastAsia="Times New Roman" w:hAnsi="Tahoma"/>
          <w:sz w:val="24"/>
          <w:rtl/>
        </w:rPr>
        <w:t>برخي آداب که هنگام شوخي و مزاح بايد رعايت نمود، موارد زير</w:t>
      </w:r>
      <w:r w:rsidR="00BF6284">
        <w:rPr>
          <w:rFonts w:ascii="Tahoma" w:eastAsia="Times New Roman" w:hAnsi="Tahoma"/>
          <w:sz w:val="24"/>
          <w:rtl/>
        </w:rPr>
        <w:t xml:space="preserve"> مي‌</w:t>
      </w:r>
      <w:r w:rsidRPr="009E31EC">
        <w:rPr>
          <w:rFonts w:ascii="Tahoma" w:eastAsia="Times New Roman" w:hAnsi="Tahoma"/>
          <w:sz w:val="24"/>
          <w:rtl/>
        </w:rPr>
        <w:t>باشند:</w:t>
      </w:r>
    </w:p>
    <w:p w:rsidR="00CF0904" w:rsidRPr="00A83FC8" w:rsidRDefault="00CF0904" w:rsidP="00A83FC8">
      <w:pPr>
        <w:pStyle w:val="a0"/>
        <w:rPr>
          <w:rFonts w:cs="B Lotus"/>
          <w:rtl/>
        </w:rPr>
      </w:pPr>
      <w:bookmarkStart w:id="252" w:name="_Toc349481101"/>
      <w:r w:rsidRPr="009E31EC">
        <w:rPr>
          <w:rtl/>
        </w:rPr>
        <w:t>راستگويي در شوخي و مزاح:</w:t>
      </w:r>
      <w:bookmarkEnd w:id="252"/>
      <w:r w:rsidRPr="009E31EC">
        <w:rPr>
          <w:rtl/>
        </w:rPr>
        <w:t xml:space="preserve"> </w:t>
      </w:r>
    </w:p>
    <w:p w:rsidR="00CF0904" w:rsidRDefault="00CF0904" w:rsidP="00F358EC">
      <w:pPr>
        <w:jc w:val="both"/>
        <w:rPr>
          <w:rFonts w:ascii="Tahoma" w:eastAsia="Times New Roman" w:hAnsi="Tahoma"/>
          <w:sz w:val="24"/>
          <w:rtl/>
        </w:rPr>
      </w:pPr>
      <w:r w:rsidRPr="009E31EC">
        <w:rPr>
          <w:rFonts w:ascii="Tahoma" w:eastAsia="Times New Roman" w:hAnsi="Tahoma"/>
          <w:sz w:val="24"/>
          <w:rtl/>
        </w:rPr>
        <w:t>مسلمان در همه حال و در شوخي</w:t>
      </w:r>
      <w:r w:rsidR="005155A5">
        <w:rPr>
          <w:rFonts w:ascii="Tahoma" w:eastAsia="Times New Roman" w:hAnsi="Tahoma"/>
          <w:sz w:val="24"/>
          <w:rtl/>
        </w:rPr>
        <w:t>‌هايش</w:t>
      </w:r>
      <w:r w:rsidRPr="009E31EC">
        <w:rPr>
          <w:rFonts w:ascii="Tahoma" w:eastAsia="Times New Roman" w:hAnsi="Tahoma"/>
          <w:sz w:val="24"/>
          <w:rtl/>
        </w:rPr>
        <w:t xml:space="preserve"> نيز از دروغ گفتن دور</w:t>
      </w:r>
      <w:r w:rsidR="00BF6284">
        <w:rPr>
          <w:rFonts w:ascii="Tahoma" w:eastAsia="Times New Roman" w:hAnsi="Tahoma"/>
          <w:sz w:val="24"/>
          <w:rtl/>
        </w:rPr>
        <w:t>‌ي مي‌</w:t>
      </w:r>
      <w:r w:rsidRPr="009E31EC">
        <w:rPr>
          <w:rFonts w:ascii="Tahoma" w:eastAsia="Times New Roman" w:hAnsi="Tahoma"/>
          <w:sz w:val="24"/>
          <w:rtl/>
        </w:rPr>
        <w:t>نمايد.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از گفتن دروغ به عنوان شوخي بسيار برحذر داشته و</w:t>
      </w:r>
      <w:r w:rsidR="00BF6284">
        <w:rPr>
          <w:rFonts w:ascii="Tahoma" w:eastAsia="Times New Roman" w:hAnsi="Tahoma"/>
          <w:sz w:val="24"/>
          <w:rtl/>
        </w:rPr>
        <w:t xml:space="preserve"> مي‌</w:t>
      </w:r>
      <w:r w:rsidRPr="009E31EC">
        <w:rPr>
          <w:rFonts w:ascii="Tahoma" w:eastAsia="Times New Roman" w:hAnsi="Tahoma"/>
          <w:sz w:val="24"/>
          <w:rtl/>
        </w:rPr>
        <w:t>فرمايد:</w:t>
      </w:r>
      <w:r w:rsidR="00817AD9">
        <w:rPr>
          <w:rFonts w:ascii="Tahoma" w:eastAsia="Times New Roman" w:hAnsi="Tahoma"/>
          <w:sz w:val="24"/>
          <w:rtl/>
        </w:rPr>
        <w:t xml:space="preserve"> (</w:t>
      </w:r>
      <w:r w:rsidRPr="00F358EC">
        <w:rPr>
          <w:rStyle w:val="Char1"/>
          <w:rFonts w:eastAsia="Calibri"/>
          <w:rtl/>
        </w:rPr>
        <w:t>لا يؤمن العبد الإيمان كله حتى يترك الكذب في المزاحة والمراء)</w:t>
      </w:r>
      <w:r w:rsidRPr="009E31EC">
        <w:rPr>
          <w:rFonts w:ascii="Tahoma" w:eastAsia="Times New Roman" w:hAnsi="Tahoma"/>
          <w:sz w:val="24"/>
          <w:rtl/>
        </w:rPr>
        <w:t xml:space="preserve"> يعني: «بنده کاملاً ايمان ندارد تا آنکه از دروغ گفتن در شوخي و دعوا دوري ننمايد.» [احمد و طبراني]</w:t>
      </w:r>
    </w:p>
    <w:p w:rsidR="00CF0904" w:rsidRPr="00A83FC8" w:rsidRDefault="00CF0904" w:rsidP="00A83FC8">
      <w:pPr>
        <w:pStyle w:val="a0"/>
        <w:rPr>
          <w:rFonts w:cs="B Lotus"/>
          <w:rtl/>
        </w:rPr>
      </w:pPr>
      <w:bookmarkStart w:id="253" w:name="_Toc349481102"/>
      <w:r w:rsidRPr="009E31EC">
        <w:rPr>
          <w:rtl/>
        </w:rPr>
        <w:t>اعتدال در شوخي:</w:t>
      </w:r>
      <w:bookmarkEnd w:id="253"/>
      <w:r w:rsidRPr="009E31EC">
        <w:rPr>
          <w:rtl/>
        </w:rPr>
        <w:t xml:space="preserve"> </w:t>
      </w:r>
    </w:p>
    <w:p w:rsidR="00CF0904" w:rsidRPr="00A83FC8" w:rsidRDefault="00CF0904" w:rsidP="00F358EC">
      <w:pPr>
        <w:jc w:val="both"/>
        <w:rPr>
          <w:rFonts w:eastAsia="Times New Roman"/>
          <w:sz w:val="24"/>
          <w:rtl/>
        </w:rPr>
      </w:pPr>
      <w:r w:rsidRPr="009E31EC">
        <w:rPr>
          <w:rFonts w:ascii="Tahoma" w:eastAsia="Times New Roman" w:hAnsi="Tahoma"/>
          <w:sz w:val="24"/>
          <w:rtl/>
        </w:rPr>
        <w:t>رسول خدا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فرمودند:</w:t>
      </w:r>
      <w:r w:rsidR="00817AD9">
        <w:rPr>
          <w:rFonts w:ascii="Tahoma" w:eastAsia="Times New Roman" w:hAnsi="Tahoma"/>
          <w:sz w:val="24"/>
          <w:rtl/>
        </w:rPr>
        <w:t xml:space="preserve"> (</w:t>
      </w:r>
      <w:r w:rsidRPr="00F358EC">
        <w:rPr>
          <w:rStyle w:val="Char1"/>
          <w:rFonts w:eastAsia="Calibri"/>
          <w:rtl/>
        </w:rPr>
        <w:t>لا تكثر الضحك، فإن كثرة الضحك تميت القلب)</w:t>
      </w:r>
      <w:r w:rsidRPr="009E31EC">
        <w:rPr>
          <w:rFonts w:ascii="Tahoma" w:eastAsia="Times New Roman" w:hAnsi="Tahoma"/>
          <w:sz w:val="24"/>
          <w:rtl/>
        </w:rPr>
        <w:t xml:space="preserve"> يعني: «بسيار مخند، که خنده</w:t>
      </w:r>
      <w:r w:rsidR="00BF6284">
        <w:rPr>
          <w:rFonts w:ascii="Tahoma" w:eastAsia="Times New Roman" w:hAnsi="Tahoma"/>
          <w:sz w:val="24"/>
          <w:rtl/>
        </w:rPr>
        <w:t xml:space="preserve">‌ي </w:t>
      </w:r>
      <w:r w:rsidRPr="009E31EC">
        <w:rPr>
          <w:rFonts w:ascii="Tahoma" w:eastAsia="Times New Roman" w:hAnsi="Tahoma"/>
          <w:sz w:val="24"/>
          <w:rtl/>
        </w:rPr>
        <w:t>بسيار قلب را</w:t>
      </w:r>
      <w:r w:rsidR="00BF6284">
        <w:rPr>
          <w:rFonts w:ascii="Tahoma" w:eastAsia="Times New Roman" w:hAnsi="Tahoma"/>
          <w:sz w:val="24"/>
          <w:rtl/>
        </w:rPr>
        <w:t xml:space="preserve"> مي‌</w:t>
      </w:r>
      <w:r w:rsidRPr="009E31EC">
        <w:rPr>
          <w:rFonts w:ascii="Tahoma" w:eastAsia="Times New Roman" w:hAnsi="Tahoma"/>
          <w:sz w:val="24"/>
          <w:rtl/>
        </w:rPr>
        <w:t>ميراند.» [ترمذي] همچنين زمان براي انسان مسلمان حائز اهميت فراوان است و زمان زيادي را صرف شوخي و بازي</w:t>
      </w:r>
      <w:r w:rsidR="00BF6284">
        <w:rPr>
          <w:rFonts w:ascii="Tahoma" w:eastAsia="Times New Roman" w:hAnsi="Tahoma"/>
          <w:sz w:val="24"/>
          <w:rtl/>
        </w:rPr>
        <w:t xml:space="preserve"> نمي‌</w:t>
      </w:r>
      <w:r w:rsidRPr="009E31EC">
        <w:rPr>
          <w:rFonts w:ascii="Tahoma" w:eastAsia="Times New Roman" w:hAnsi="Tahoma"/>
          <w:sz w:val="24"/>
          <w:rtl/>
        </w:rPr>
        <w:t>نمايد که منجر به کوتاهي او در انجام وظايف و کارهايش</w:t>
      </w:r>
      <w:r w:rsidR="00BF6284">
        <w:rPr>
          <w:rFonts w:ascii="Tahoma" w:eastAsia="Times New Roman" w:hAnsi="Tahoma"/>
          <w:sz w:val="24"/>
          <w:rtl/>
        </w:rPr>
        <w:t xml:space="preserve"> مي‌</w:t>
      </w:r>
      <w:r w:rsidRPr="009E31EC">
        <w:rPr>
          <w:rFonts w:ascii="Tahoma" w:eastAsia="Times New Roman" w:hAnsi="Tahoma"/>
          <w:sz w:val="24"/>
          <w:rtl/>
        </w:rPr>
        <w:t>گردد.</w:t>
      </w:r>
    </w:p>
    <w:p w:rsidR="00CF0904" w:rsidRPr="00A83FC8" w:rsidRDefault="00CF0904" w:rsidP="00A83FC8">
      <w:pPr>
        <w:pStyle w:val="a0"/>
        <w:rPr>
          <w:rFonts w:cs="B Lotus"/>
          <w:rtl/>
        </w:rPr>
      </w:pPr>
      <w:bookmarkStart w:id="254" w:name="_Toc349481103"/>
      <w:r w:rsidRPr="009E31EC">
        <w:rPr>
          <w:rtl/>
        </w:rPr>
        <w:t>بدور ماندن از مسخره کردن ديگران:</w:t>
      </w:r>
      <w:bookmarkEnd w:id="254"/>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در شوخي و بازي</w:t>
      </w:r>
      <w:r w:rsidR="005155A5">
        <w:rPr>
          <w:rFonts w:ascii="Tahoma" w:eastAsia="Times New Roman" w:hAnsi="Tahoma" w:hint="cs"/>
          <w:sz w:val="24"/>
          <w:rtl/>
        </w:rPr>
        <w:t>‌</w:t>
      </w:r>
      <w:r w:rsidRPr="009E31EC">
        <w:rPr>
          <w:rFonts w:ascii="Tahoma" w:eastAsia="Times New Roman" w:hAnsi="Tahoma"/>
          <w:sz w:val="24"/>
          <w:rtl/>
        </w:rPr>
        <w:t>هايمان مراقب باشيم که کار به استهزاء و مسخره کردن ديگري و تحقير آنان نکشيده و از بيان عيب</w:t>
      </w:r>
      <w:r w:rsidR="00BF6284">
        <w:rPr>
          <w:rFonts w:ascii="Tahoma" w:eastAsia="Times New Roman" w:hAnsi="Tahoma"/>
          <w:sz w:val="24"/>
          <w:rtl/>
        </w:rPr>
        <w:t xml:space="preserve">‌هاي </w:t>
      </w:r>
      <w:r w:rsidRPr="009E31EC">
        <w:rPr>
          <w:rFonts w:ascii="Tahoma" w:eastAsia="Times New Roman" w:hAnsi="Tahoma"/>
          <w:sz w:val="24"/>
          <w:rtl/>
        </w:rPr>
        <w:t>ديگران و خنديدن به آن پرهيز نماييم.</w:t>
      </w:r>
    </w:p>
    <w:p w:rsidR="00CF0904" w:rsidRPr="00F358EC" w:rsidRDefault="00CF0904" w:rsidP="00F358EC">
      <w:pPr>
        <w:jc w:val="both"/>
        <w:rPr>
          <w:rFonts w:ascii="KFGQPC Uthmanic Script HAFS" w:eastAsia="Times New Roman" w:hAnsi="KFGQPC Uthmanic Script HAFS" w:cs="KFGQPC Uthmanic Script HAFS"/>
          <w:rtl/>
        </w:rPr>
      </w:pPr>
      <w:r w:rsidRPr="009E31EC">
        <w:rPr>
          <w:rFonts w:ascii="Tahoma" w:eastAsia="Times New Roman" w:hAnsi="Tahoma"/>
          <w:sz w:val="24"/>
          <w:rtl/>
        </w:rPr>
        <w:t>خداوند متعال مى فرمايد:</w:t>
      </w:r>
      <w:r w:rsidR="00192EAE">
        <w:rPr>
          <w:rFonts w:ascii="Tahoma" w:eastAsia="Times New Roman" w:hAnsi="Tahoma" w:hint="cs"/>
          <w:sz w:val="24"/>
          <w:rtl/>
        </w:rPr>
        <w:t xml:space="preserve"> </w:t>
      </w:r>
      <w:r w:rsidR="00192EAE" w:rsidRPr="000C2FCA">
        <w:rPr>
          <w:rFonts w:ascii="Traditional Arabic" w:eastAsia="Times New Roman" w:hAnsi="Traditional Arabic" w:cs="Traditional Arabic"/>
          <w:rtl/>
        </w:rPr>
        <w:t>﴿</w:t>
      </w:r>
      <w:r w:rsidR="00F358EC">
        <w:rPr>
          <w:rFonts w:ascii="KFGQPC Uthmanic Script HAFS" w:eastAsia="Times New Roman" w:hAnsi="KFGQPC Uthmanic Script HAFS" w:cs="KFGQPC Uthmanic Script HAFS"/>
          <w:rtl/>
        </w:rPr>
        <w:t xml:space="preserve">يَٰٓأَيُّهَا </w:t>
      </w:r>
      <w:r w:rsidR="00F358EC">
        <w:rPr>
          <w:rFonts w:ascii="KFGQPC Uthmanic Script HAFS" w:eastAsia="Times New Roman" w:hAnsi="KFGQPC Uthmanic Script HAFS" w:cs="KFGQPC Uthmanic Script HAFS" w:hint="cs"/>
          <w:rtl/>
        </w:rPr>
        <w:t>ٱ</w:t>
      </w:r>
      <w:r w:rsidR="00F358EC">
        <w:rPr>
          <w:rFonts w:ascii="KFGQPC Uthmanic Script HAFS" w:eastAsia="Times New Roman" w:hAnsi="KFGQPC Uthmanic Script HAFS" w:cs="KFGQPC Uthmanic Script HAFS" w:hint="eastAsia"/>
          <w:rtl/>
        </w:rPr>
        <w:t>لَّذِينَ</w:t>
      </w:r>
      <w:r w:rsidR="00F358EC">
        <w:rPr>
          <w:rFonts w:ascii="KFGQPC Uthmanic Script HAFS" w:eastAsia="Times New Roman" w:hAnsi="KFGQPC Uthmanic Script HAFS" w:cs="KFGQPC Uthmanic Script HAFS"/>
          <w:rtl/>
        </w:rPr>
        <w:t xml:space="preserve"> ءَامَنُواْ لَا يَسۡخَرۡ قَوۡمٞ مِّن قَوۡمٍ عَسَىٰٓ أَن يَكُونُواْ خَيۡرٗا مِّنۡهُمۡ وَلَا نِسَآءٞ مِّن نِّسَآءٍ عَسَىٰٓ أَن يَكُنَّ خَيۡرٗا مِّنۡهُنَّۖ وَلَا تَلۡمِزُوٓاْ أَنفُسَكُمۡ وَلَا تَنَابَزُواْ بِ</w:t>
      </w:r>
      <w:r w:rsidR="00F358EC">
        <w:rPr>
          <w:rFonts w:ascii="KFGQPC Uthmanic Script HAFS" w:eastAsia="Times New Roman" w:hAnsi="KFGQPC Uthmanic Script HAFS" w:cs="KFGQPC Uthmanic Script HAFS" w:hint="cs"/>
          <w:rtl/>
        </w:rPr>
        <w:t>ٱ</w:t>
      </w:r>
      <w:r w:rsidR="00F358EC">
        <w:rPr>
          <w:rFonts w:ascii="KFGQPC Uthmanic Script HAFS" w:eastAsia="Times New Roman" w:hAnsi="KFGQPC Uthmanic Script HAFS" w:cs="KFGQPC Uthmanic Script HAFS" w:hint="eastAsia"/>
          <w:rtl/>
        </w:rPr>
        <w:t>لۡأَلۡقَٰبِۖ</w:t>
      </w:r>
      <w:r w:rsidR="00F358EC">
        <w:rPr>
          <w:rFonts w:ascii="KFGQPC Uthmanic Script HAFS" w:eastAsia="Times New Roman" w:hAnsi="KFGQPC Uthmanic Script HAFS" w:cs="KFGQPC Uthmanic Script HAFS"/>
          <w:rtl/>
        </w:rPr>
        <w:t xml:space="preserve"> بِئۡسَ </w:t>
      </w:r>
      <w:r w:rsidR="00F358EC">
        <w:rPr>
          <w:rFonts w:ascii="KFGQPC Uthmanic Script HAFS" w:eastAsia="Times New Roman" w:hAnsi="KFGQPC Uthmanic Script HAFS" w:cs="KFGQPC Uthmanic Script HAFS" w:hint="cs"/>
          <w:rtl/>
        </w:rPr>
        <w:t>ٱ</w:t>
      </w:r>
      <w:r w:rsidR="00F358EC">
        <w:rPr>
          <w:rFonts w:ascii="KFGQPC Uthmanic Script HAFS" w:eastAsia="Times New Roman" w:hAnsi="KFGQPC Uthmanic Script HAFS" w:cs="KFGQPC Uthmanic Script HAFS" w:hint="eastAsia"/>
          <w:rtl/>
        </w:rPr>
        <w:t>لِ</w:t>
      </w:r>
      <w:r w:rsidR="00F358EC">
        <w:rPr>
          <w:rFonts w:ascii="KFGQPC Uthmanic Script HAFS" w:eastAsia="Times New Roman" w:hAnsi="KFGQPC Uthmanic Script HAFS" w:cs="KFGQPC Uthmanic Script HAFS" w:hint="cs"/>
          <w:rtl/>
        </w:rPr>
        <w:t>ٱ</w:t>
      </w:r>
      <w:r w:rsidR="00F358EC">
        <w:rPr>
          <w:rFonts w:ascii="KFGQPC Uthmanic Script HAFS" w:eastAsia="Times New Roman" w:hAnsi="KFGQPC Uthmanic Script HAFS" w:cs="KFGQPC Uthmanic Script HAFS" w:hint="eastAsia"/>
          <w:rtl/>
        </w:rPr>
        <w:t>س</w:t>
      </w:r>
      <w:r w:rsidR="00F358EC">
        <w:rPr>
          <w:rFonts w:ascii="KFGQPC Uthmanic Script HAFS" w:eastAsia="Times New Roman" w:hAnsi="KFGQPC Uthmanic Script HAFS" w:cs="KFGQPC Uthmanic Script HAFS"/>
          <w:rtl/>
        </w:rPr>
        <w:t xml:space="preserve">ۡمُ </w:t>
      </w:r>
      <w:r w:rsidR="00F358EC">
        <w:rPr>
          <w:rFonts w:ascii="KFGQPC Uthmanic Script HAFS" w:eastAsia="Times New Roman" w:hAnsi="KFGQPC Uthmanic Script HAFS" w:cs="KFGQPC Uthmanic Script HAFS" w:hint="cs"/>
          <w:rtl/>
        </w:rPr>
        <w:t>ٱ</w:t>
      </w:r>
      <w:r w:rsidR="00F358EC">
        <w:rPr>
          <w:rFonts w:ascii="KFGQPC Uthmanic Script HAFS" w:eastAsia="Times New Roman" w:hAnsi="KFGQPC Uthmanic Script HAFS" w:cs="KFGQPC Uthmanic Script HAFS" w:hint="eastAsia"/>
          <w:rtl/>
        </w:rPr>
        <w:t>لۡفُسُوقُ</w:t>
      </w:r>
      <w:r w:rsidR="00F358EC">
        <w:rPr>
          <w:rFonts w:ascii="KFGQPC Uthmanic Script HAFS" w:eastAsia="Times New Roman" w:hAnsi="KFGQPC Uthmanic Script HAFS" w:cs="KFGQPC Uthmanic Script HAFS"/>
          <w:rtl/>
        </w:rPr>
        <w:t xml:space="preserve"> بَعۡدَ </w:t>
      </w:r>
      <w:r w:rsidR="00F358EC">
        <w:rPr>
          <w:rFonts w:ascii="KFGQPC Uthmanic Script HAFS" w:eastAsia="Times New Roman" w:hAnsi="KFGQPC Uthmanic Script HAFS" w:cs="KFGQPC Uthmanic Script HAFS" w:hint="cs"/>
          <w:rtl/>
        </w:rPr>
        <w:t>ٱ</w:t>
      </w:r>
      <w:r w:rsidR="00F358EC">
        <w:rPr>
          <w:rFonts w:ascii="KFGQPC Uthmanic Script HAFS" w:eastAsia="Times New Roman" w:hAnsi="KFGQPC Uthmanic Script HAFS" w:cs="KFGQPC Uthmanic Script HAFS" w:hint="eastAsia"/>
          <w:rtl/>
        </w:rPr>
        <w:t>لۡإِيمَٰنِۚ</w:t>
      </w:r>
      <w:r w:rsidR="00F358EC">
        <w:rPr>
          <w:rFonts w:ascii="KFGQPC Uthmanic Script HAFS" w:eastAsia="Times New Roman" w:hAnsi="KFGQPC Uthmanic Script HAFS" w:cs="KFGQPC Uthmanic Script HAFS"/>
          <w:rtl/>
        </w:rPr>
        <w:t xml:space="preserve"> وَمَن لَّمۡ يَتُبۡ فَأُوْلَٰٓئِكَ هُمُ </w:t>
      </w:r>
      <w:r w:rsidR="00F358EC">
        <w:rPr>
          <w:rFonts w:ascii="KFGQPC Uthmanic Script HAFS" w:eastAsia="Times New Roman" w:hAnsi="KFGQPC Uthmanic Script HAFS" w:cs="KFGQPC Uthmanic Script HAFS" w:hint="cs"/>
          <w:rtl/>
        </w:rPr>
        <w:t>ٱ</w:t>
      </w:r>
      <w:r w:rsidR="00F358EC">
        <w:rPr>
          <w:rFonts w:ascii="KFGQPC Uthmanic Script HAFS" w:eastAsia="Times New Roman" w:hAnsi="KFGQPC Uthmanic Script HAFS" w:cs="KFGQPC Uthmanic Script HAFS" w:hint="eastAsia"/>
          <w:rtl/>
        </w:rPr>
        <w:t>لظَّٰلِمُونَ</w:t>
      </w:r>
      <w:r w:rsidR="00F358EC">
        <w:rPr>
          <w:rFonts w:ascii="KFGQPC Uthmanic Script HAFS" w:eastAsia="Times New Roman" w:hAnsi="KFGQPC Uthmanic Script HAFS" w:cs="KFGQPC Uthmanic Script HAFS"/>
          <w:rtl/>
        </w:rPr>
        <w:t xml:space="preserve"> ١١</w:t>
      </w:r>
      <w:r w:rsidR="00192EAE" w:rsidRPr="000C2FCA">
        <w:rPr>
          <w:rFonts w:ascii="Traditional Arabic" w:eastAsia="Times New Roman" w:hAnsi="Traditional Arabic" w:cs="Traditional Arabic"/>
          <w:rtl/>
        </w:rPr>
        <w:t>﴾</w:t>
      </w:r>
      <w:r w:rsidR="00192EAE">
        <w:rPr>
          <w:rFonts w:ascii="Tahoma" w:eastAsia="Times New Roman" w:hAnsi="Tahoma" w:hint="cs"/>
          <w:sz w:val="24"/>
          <w:rtl/>
        </w:rPr>
        <w:t xml:space="preserve"> </w:t>
      </w:r>
      <w:r w:rsidR="00192EAE" w:rsidRPr="000C2FCA">
        <w:rPr>
          <w:rFonts w:ascii="mylotus" w:eastAsia="Times New Roman" w:hAnsi="mylotus" w:cs="mylotus"/>
          <w:sz w:val="24"/>
          <w:szCs w:val="24"/>
          <w:rtl/>
        </w:rPr>
        <w:t>[</w:t>
      </w:r>
      <w:r w:rsidR="00192EAE">
        <w:rPr>
          <w:rFonts w:ascii="mylotus" w:hAnsi="mylotus" w:cs="mylotus" w:hint="cs"/>
          <w:sz w:val="24"/>
          <w:szCs w:val="24"/>
          <w:rtl/>
        </w:rPr>
        <w:t>الحجرات: 11</w:t>
      </w:r>
      <w:r w:rsidR="00192EAE" w:rsidRPr="000C2FCA">
        <w:rPr>
          <w:rFonts w:ascii="mylotus" w:eastAsia="Times New Roman" w:hAnsi="mylotus" w:cs="mylotus"/>
          <w:sz w:val="24"/>
          <w:szCs w:val="24"/>
          <w:rtl/>
        </w:rPr>
        <w:t>]</w:t>
      </w:r>
      <w:r w:rsidRPr="009E31EC">
        <w:rPr>
          <w:rFonts w:ascii="Tahoma" w:eastAsia="Times New Roman" w:hAnsi="Tahoma"/>
          <w:sz w:val="24"/>
          <w:rtl/>
        </w:rPr>
        <w:t xml:space="preserve"> يعني: «اى كسانى كه ايمان آورده‏ايد نبايد قومى قوم ديگر را ريشخند كند شايد</w:t>
      </w:r>
      <w:r w:rsidR="00BF6284">
        <w:rPr>
          <w:rFonts w:ascii="Tahoma" w:eastAsia="Times New Roman" w:hAnsi="Tahoma"/>
          <w:sz w:val="24"/>
          <w:rtl/>
        </w:rPr>
        <w:t xml:space="preserve"> آن‌ها </w:t>
      </w:r>
      <w:r w:rsidRPr="009E31EC">
        <w:rPr>
          <w:rFonts w:ascii="Tahoma" w:eastAsia="Times New Roman" w:hAnsi="Tahoma"/>
          <w:sz w:val="24"/>
          <w:rtl/>
        </w:rPr>
        <w:t>از</w:t>
      </w:r>
      <w:r w:rsidR="00BF6284">
        <w:rPr>
          <w:rFonts w:ascii="Tahoma" w:eastAsia="Times New Roman" w:hAnsi="Tahoma"/>
          <w:sz w:val="24"/>
          <w:rtl/>
        </w:rPr>
        <w:t xml:space="preserve"> اين‌ها </w:t>
      </w:r>
      <w:r w:rsidRPr="009E31EC">
        <w:rPr>
          <w:rFonts w:ascii="Tahoma" w:eastAsia="Times New Roman" w:hAnsi="Tahoma"/>
          <w:sz w:val="24"/>
          <w:rtl/>
        </w:rPr>
        <w:t>بهتر باشند و نبايد زنانى زنان [ديگر] را [ريشخند كنند ] شايد</w:t>
      </w:r>
      <w:r w:rsidR="00BF6284">
        <w:rPr>
          <w:rFonts w:ascii="Tahoma" w:eastAsia="Times New Roman" w:hAnsi="Tahoma"/>
          <w:sz w:val="24"/>
          <w:rtl/>
        </w:rPr>
        <w:t xml:space="preserve"> آن‌ها </w:t>
      </w:r>
      <w:r w:rsidRPr="009E31EC">
        <w:rPr>
          <w:rFonts w:ascii="Tahoma" w:eastAsia="Times New Roman" w:hAnsi="Tahoma"/>
          <w:sz w:val="24"/>
          <w:rtl/>
        </w:rPr>
        <w:t>از</w:t>
      </w:r>
      <w:r w:rsidR="00BF6284">
        <w:rPr>
          <w:rFonts w:ascii="Tahoma" w:eastAsia="Times New Roman" w:hAnsi="Tahoma"/>
          <w:sz w:val="24"/>
          <w:rtl/>
        </w:rPr>
        <w:t xml:space="preserve"> اين‌ها </w:t>
      </w:r>
      <w:r w:rsidRPr="009E31EC">
        <w:rPr>
          <w:rFonts w:ascii="Tahoma" w:eastAsia="Times New Roman" w:hAnsi="Tahoma"/>
          <w:sz w:val="24"/>
          <w:rtl/>
        </w:rPr>
        <w:t>بهتر باشند و از يكديگر عيب مگيريد و به همديگر لقب</w:t>
      </w:r>
      <w:r w:rsidR="00F358EC">
        <w:rPr>
          <w:rFonts w:ascii="Tahoma" w:eastAsia="Times New Roman" w:hAnsi="Tahoma" w:hint="cs"/>
          <w:sz w:val="24"/>
          <w:rtl/>
        </w:rPr>
        <w:t>‌</w:t>
      </w:r>
      <w:r w:rsidRPr="009E31EC">
        <w:rPr>
          <w:rFonts w:ascii="Tahoma" w:eastAsia="Times New Roman" w:hAnsi="Tahoma"/>
          <w:sz w:val="24"/>
          <w:rtl/>
        </w:rPr>
        <w:t>هاى زشت مدهيد چه ناپسنديده است نام زشت پس از ايمان و هر كه توبه نكرد آنان خود ستمكارند.»</w:t>
      </w:r>
    </w:p>
    <w:p w:rsidR="00CF0904" w:rsidRPr="00A83FC8" w:rsidRDefault="00CF0904" w:rsidP="00A83FC8">
      <w:pPr>
        <w:pStyle w:val="a0"/>
        <w:rPr>
          <w:rFonts w:cs="B Lotus"/>
          <w:rtl/>
        </w:rPr>
      </w:pPr>
      <w:bookmarkStart w:id="255" w:name="_Toc349481104"/>
      <w:r w:rsidRPr="009E31EC">
        <w:rPr>
          <w:rtl/>
        </w:rPr>
        <w:t>نيت خوب در شوخي:</w:t>
      </w:r>
      <w:bookmarkEnd w:id="255"/>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مثلاً براي انس گرفتن دوستان باهم و ايجاد دوستي بين آنان و خوش مشربي و جلوگيري از خستگي و بيزاري آن</w:t>
      </w:r>
      <w:r w:rsidR="00BF6284">
        <w:rPr>
          <w:rFonts w:ascii="Tahoma" w:eastAsia="Times New Roman" w:hAnsi="Tahoma"/>
          <w:sz w:val="24"/>
          <w:rtl/>
        </w:rPr>
        <w:t>‌ها.</w:t>
      </w:r>
    </w:p>
    <w:p w:rsidR="00CF0904" w:rsidRPr="00A83FC8" w:rsidRDefault="00CF0904" w:rsidP="00A83FC8">
      <w:pPr>
        <w:pStyle w:val="a0"/>
        <w:rPr>
          <w:rFonts w:cs="B Lotus"/>
          <w:rtl/>
        </w:rPr>
      </w:pPr>
      <w:bookmarkStart w:id="256" w:name="_Toc349481105"/>
      <w:r w:rsidRPr="009E31EC">
        <w:rPr>
          <w:rtl/>
        </w:rPr>
        <w:t>انتخاب وقت و مكان مناسب:</w:t>
      </w:r>
      <w:bookmarkEnd w:id="256"/>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در بعضي اوقات و برخي جاها شوخي و خنده و تفريح جايز نيست، مانند: اوقات نماز، موقع زيارت قبرستان، هنگام ياد مرگ، موقع قرائت قرآن، هنگام رويارويي با دشمنان و در اماكن علمي.</w:t>
      </w:r>
    </w:p>
    <w:p w:rsidR="00CF0904" w:rsidRPr="00A83FC8" w:rsidRDefault="00CF0904" w:rsidP="00A83FC8">
      <w:pPr>
        <w:pStyle w:val="a0"/>
        <w:rPr>
          <w:rFonts w:cs="B Lotus"/>
          <w:rtl/>
        </w:rPr>
      </w:pPr>
      <w:bookmarkStart w:id="257" w:name="_Toc349481106"/>
      <w:r w:rsidRPr="009E31EC">
        <w:rPr>
          <w:rtl/>
        </w:rPr>
        <w:t>شوخي در ازدواج و طلاق و رجوع جايز نيست:</w:t>
      </w:r>
      <w:bookmarkEnd w:id="257"/>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از شوخي و مزاح در اين سه موضوع نهي فرموده و بيان نموده است که در اين موارد شوخي و جدي هر دو جدي بشمار</w:t>
      </w:r>
      <w:r w:rsidR="00BF6284">
        <w:rPr>
          <w:rFonts w:ascii="Tahoma" w:eastAsia="Times New Roman" w:hAnsi="Tahoma"/>
          <w:sz w:val="24"/>
          <w:rtl/>
        </w:rPr>
        <w:t xml:space="preserve"> مي‌</w:t>
      </w:r>
      <w:r w:rsidRPr="009E31EC">
        <w:rPr>
          <w:rFonts w:ascii="Tahoma" w:eastAsia="Times New Roman" w:hAnsi="Tahoma"/>
          <w:sz w:val="24"/>
          <w:rtl/>
        </w:rPr>
        <w:t>آيند و چنانچه کسي به شوخي زنش را طلاق دهد، طلاق بطور واقعي اتفاق</w:t>
      </w:r>
      <w:r w:rsidR="00BF6284">
        <w:rPr>
          <w:rFonts w:ascii="Tahoma" w:eastAsia="Times New Roman" w:hAnsi="Tahoma"/>
          <w:sz w:val="24"/>
          <w:rtl/>
        </w:rPr>
        <w:t xml:space="preserve"> مي‌</w:t>
      </w:r>
      <w:r w:rsidRPr="009E31EC">
        <w:rPr>
          <w:rFonts w:ascii="Tahoma" w:eastAsia="Times New Roman" w:hAnsi="Tahoma"/>
          <w:sz w:val="24"/>
          <w:rtl/>
        </w:rPr>
        <w:t xml:space="preserve">افتد. </w:t>
      </w:r>
    </w:p>
    <w:p w:rsidR="00CF0904" w:rsidRPr="00A83FC8" w:rsidRDefault="00CF0904" w:rsidP="00F358EC">
      <w:pPr>
        <w:jc w:val="both"/>
        <w:rPr>
          <w:rFonts w:eastAsia="Times New Roman"/>
          <w:sz w:val="24"/>
          <w:rtl/>
        </w:rPr>
      </w:pPr>
      <w:r w:rsidRPr="009E31EC">
        <w:rPr>
          <w:rFonts w:ascii="Tahoma" w:eastAsia="Times New Roman" w:hAnsi="Tahoma"/>
          <w:sz w:val="24"/>
          <w:rtl/>
        </w:rPr>
        <w:t>پيامبر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F358EC">
        <w:rPr>
          <w:rStyle w:val="Char1"/>
          <w:rFonts w:eastAsia="Calibri"/>
          <w:rtl/>
        </w:rPr>
        <w:t>ثلاث جدهن جد وهَزْلُهُن جد: النكاح والطلاق والرجعة</w:t>
      </w:r>
      <w:r w:rsidR="00817AD9">
        <w:rPr>
          <w:rStyle w:val="Char1"/>
          <w:rFonts w:eastAsia="Calibri"/>
          <w:rtl/>
        </w:rPr>
        <w:t xml:space="preserve"> (</w:t>
      </w:r>
      <w:r w:rsidRPr="00F358EC">
        <w:rPr>
          <w:rStyle w:val="Char1"/>
          <w:rFonts w:eastAsia="Calibri"/>
          <w:rtl/>
        </w:rPr>
        <w:t>أي أن يراجع الرجل امرأته بعد أن يطلقها))</w:t>
      </w:r>
      <w:r w:rsidRPr="009E31EC">
        <w:rPr>
          <w:rFonts w:ascii="Tahoma" w:eastAsia="Times New Roman" w:hAnsi="Tahoma"/>
          <w:sz w:val="24"/>
          <w:rtl/>
        </w:rPr>
        <w:t xml:space="preserve"> يعني: «سه چيز جدي و شوخي شان جدي محسوب</w:t>
      </w:r>
      <w:r w:rsidR="00BF6284">
        <w:rPr>
          <w:rFonts w:ascii="Tahoma" w:eastAsia="Times New Roman" w:hAnsi="Tahoma"/>
          <w:sz w:val="24"/>
          <w:rtl/>
        </w:rPr>
        <w:t xml:space="preserve"> مي‌</w:t>
      </w:r>
      <w:r w:rsidRPr="009E31EC">
        <w:rPr>
          <w:rFonts w:ascii="Tahoma" w:eastAsia="Times New Roman" w:hAnsi="Tahoma"/>
          <w:sz w:val="24"/>
          <w:rtl/>
        </w:rPr>
        <w:t>شود: نکاح و طلاق و رجوع</w:t>
      </w:r>
      <w:r w:rsidR="00817AD9">
        <w:rPr>
          <w:rFonts w:ascii="Tahoma" w:eastAsia="Times New Roman" w:hAnsi="Tahoma"/>
          <w:sz w:val="24"/>
          <w:rtl/>
        </w:rPr>
        <w:t xml:space="preserve"> (</w:t>
      </w:r>
      <w:r w:rsidRPr="009E31EC">
        <w:rPr>
          <w:rFonts w:ascii="Tahoma" w:eastAsia="Times New Roman" w:hAnsi="Tahoma"/>
          <w:sz w:val="24"/>
          <w:rtl/>
        </w:rPr>
        <w:t>يعني مرد همسرش را پس از طلاق بازگرداند).» [ابوداود]</w:t>
      </w:r>
    </w:p>
    <w:p w:rsidR="00CF0904" w:rsidRPr="00A83FC8" w:rsidRDefault="00CF0904" w:rsidP="00A83FC8">
      <w:pPr>
        <w:pStyle w:val="a0"/>
        <w:rPr>
          <w:rFonts w:cs="B Lotus"/>
          <w:rtl/>
        </w:rPr>
      </w:pPr>
      <w:bookmarkStart w:id="258" w:name="_Toc349481107"/>
      <w:r w:rsidRPr="009E31EC">
        <w:rPr>
          <w:rtl/>
        </w:rPr>
        <w:t>شوخي با سلاح:</w:t>
      </w:r>
      <w:bookmarkEnd w:id="258"/>
      <w:r w:rsidRPr="009E31EC">
        <w:rPr>
          <w:rtl/>
        </w:rPr>
        <w:t xml:space="preserve"> </w:t>
      </w:r>
    </w:p>
    <w:p w:rsidR="00CF0904" w:rsidRPr="00A83FC8" w:rsidRDefault="00CF0904" w:rsidP="00F358EC">
      <w:pPr>
        <w:jc w:val="both"/>
        <w:rPr>
          <w:rFonts w:eastAsia="Times New Roman"/>
          <w:sz w:val="24"/>
          <w:rtl/>
        </w:rPr>
      </w:pPr>
      <w:r w:rsidRPr="009E31EC">
        <w:rPr>
          <w:rFonts w:ascii="Tahoma" w:eastAsia="Times New Roman" w:hAnsi="Tahoma"/>
          <w:sz w:val="24"/>
          <w:rtl/>
        </w:rPr>
        <w:t>ترساندن ديگران و نشانه گرفتن اسلحه بر آنان حتي به عنوان شوخي براي يک مسلمان جايز نيست و ممکن است شيطان فرد را وسوسه نموده و او را به آسيب رساندن به دوستش ترغيب کند.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در اين باره</w:t>
      </w:r>
      <w:r w:rsidR="00BF6284">
        <w:rPr>
          <w:rFonts w:ascii="Tahoma" w:eastAsia="Times New Roman" w:hAnsi="Tahoma"/>
          <w:sz w:val="24"/>
          <w:rtl/>
        </w:rPr>
        <w:t xml:space="preserve"> مي‌</w:t>
      </w:r>
      <w:r w:rsidRPr="009E31EC">
        <w:rPr>
          <w:rFonts w:ascii="Tahoma" w:eastAsia="Times New Roman" w:hAnsi="Tahoma"/>
          <w:sz w:val="24"/>
          <w:rtl/>
        </w:rPr>
        <w:t>فرمايد:</w:t>
      </w:r>
      <w:r w:rsidR="00817AD9">
        <w:rPr>
          <w:rFonts w:ascii="Tahoma" w:eastAsia="Times New Roman" w:hAnsi="Tahoma"/>
          <w:sz w:val="24"/>
          <w:rtl/>
        </w:rPr>
        <w:t xml:space="preserve"> (</w:t>
      </w:r>
      <w:r w:rsidRPr="00F358EC">
        <w:rPr>
          <w:rStyle w:val="Char1"/>
          <w:rFonts w:eastAsia="Calibri"/>
          <w:rtl/>
        </w:rPr>
        <w:t>من حمل علينا السلاح فليس منا)</w:t>
      </w:r>
      <w:r w:rsidRPr="009E31EC">
        <w:rPr>
          <w:rFonts w:ascii="Tahoma" w:eastAsia="Times New Roman" w:hAnsi="Tahoma"/>
          <w:sz w:val="24"/>
          <w:rtl/>
        </w:rPr>
        <w:t xml:space="preserve"> يعني: «آنکه بر</w:t>
      </w:r>
      <w:r w:rsidR="00817AD9">
        <w:rPr>
          <w:rFonts w:ascii="Tahoma" w:eastAsia="Times New Roman" w:hAnsi="Tahoma"/>
          <w:sz w:val="24"/>
          <w:rtl/>
        </w:rPr>
        <w:t xml:space="preserve"> (</w:t>
      </w:r>
      <w:r w:rsidRPr="009E31EC">
        <w:rPr>
          <w:rFonts w:ascii="Tahoma" w:eastAsia="Times New Roman" w:hAnsi="Tahoma"/>
          <w:sz w:val="24"/>
          <w:rtl/>
        </w:rPr>
        <w:t>کسي از) ما اسلحه بکشد، از ما نيست.» [مسلم]</w:t>
      </w:r>
    </w:p>
    <w:p w:rsidR="00CF0904" w:rsidRPr="00A83FC8" w:rsidRDefault="00CF0904" w:rsidP="009B31FB">
      <w:pPr>
        <w:rPr>
          <w:rFonts w:eastAsia="Times New Roman"/>
          <w:sz w:val="24"/>
          <w:rtl/>
        </w:rPr>
      </w:pPr>
      <w:r w:rsidRPr="009E31EC">
        <w:rPr>
          <w:rFonts w:ascii="Tahoma" w:eastAsia="Times New Roman" w:hAnsi="Tahoma"/>
          <w:sz w:val="24"/>
          <w:rtl/>
        </w:rPr>
        <w:t>مسلمان بر برادرش دست بلند ننموده و شوخي دستي</w:t>
      </w:r>
      <w:r w:rsidR="00BF6284">
        <w:rPr>
          <w:rFonts w:ascii="Tahoma" w:eastAsia="Times New Roman" w:hAnsi="Tahoma"/>
          <w:sz w:val="24"/>
          <w:rtl/>
        </w:rPr>
        <w:t xml:space="preserve"> نمي‌</w:t>
      </w:r>
      <w:r w:rsidRPr="009E31EC">
        <w:rPr>
          <w:rFonts w:ascii="Tahoma" w:eastAsia="Times New Roman" w:hAnsi="Tahoma"/>
          <w:sz w:val="24"/>
          <w:rtl/>
        </w:rPr>
        <w:t>کند؛ چرا که اين عمل از احترام ميان آنان کاسته و احتمال دارد به دشمني و دلخوري بيانجامد.</w:t>
      </w:r>
    </w:p>
    <w:p w:rsidR="00CF0904" w:rsidRPr="00A83FC8" w:rsidRDefault="00CF0904" w:rsidP="00A83FC8">
      <w:pPr>
        <w:pStyle w:val="a0"/>
        <w:rPr>
          <w:rFonts w:cs="B Lotus"/>
          <w:rtl/>
        </w:rPr>
      </w:pPr>
      <w:bookmarkStart w:id="259" w:name="_Toc349481108"/>
      <w:r w:rsidRPr="009E31EC">
        <w:rPr>
          <w:rtl/>
        </w:rPr>
        <w:t>شوخي در مورد مسائل ديني:</w:t>
      </w:r>
      <w:bookmarkEnd w:id="259"/>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مسلمان دينش را محترم شمرده و شعائر آن را گرامي</w:t>
      </w:r>
      <w:r w:rsidR="00BF6284">
        <w:rPr>
          <w:rFonts w:ascii="Tahoma" w:eastAsia="Times New Roman" w:hAnsi="Tahoma"/>
          <w:sz w:val="24"/>
          <w:rtl/>
        </w:rPr>
        <w:t xml:space="preserve"> مي‌</w:t>
      </w:r>
      <w:r w:rsidRPr="009E31EC">
        <w:rPr>
          <w:rFonts w:ascii="Tahoma" w:eastAsia="Times New Roman" w:hAnsi="Tahoma"/>
          <w:sz w:val="24"/>
          <w:rtl/>
        </w:rPr>
        <w:t>دارد و درنتيجه از بازي و مزاحي که احتمال وجود استهزاء به خداوند عزوجل، ملائکه، پيامبران و ساير شعائر اسلامي باشد بشدت دوري</w:t>
      </w:r>
      <w:r w:rsidR="00BF6284">
        <w:rPr>
          <w:rFonts w:ascii="Tahoma" w:eastAsia="Times New Roman" w:hAnsi="Tahoma"/>
          <w:sz w:val="24"/>
          <w:rtl/>
        </w:rPr>
        <w:t xml:space="preserve"> مي‌</w:t>
      </w:r>
      <w:r w:rsidRPr="009E31EC">
        <w:rPr>
          <w:rFonts w:ascii="Tahoma" w:eastAsia="Times New Roman" w:hAnsi="Tahoma"/>
          <w:sz w:val="24"/>
          <w:rtl/>
        </w:rPr>
        <w:t>جويد.</w:t>
      </w:r>
    </w:p>
    <w:p w:rsidR="00CF0904" w:rsidRPr="00A83FC8" w:rsidRDefault="00CF0904" w:rsidP="00A83FC8">
      <w:pPr>
        <w:ind w:firstLine="0"/>
        <w:jc w:val="center"/>
        <w:rPr>
          <w:rFonts w:eastAsia="Times New Roman"/>
          <w:sz w:val="24"/>
          <w:rtl/>
        </w:rPr>
      </w:pPr>
      <w:r w:rsidRPr="009E31EC">
        <w:rPr>
          <w:rFonts w:ascii="Tahoma" w:eastAsia="Times New Roman" w:hAnsi="Tahoma"/>
          <w:sz w:val="24"/>
          <w:rtl/>
        </w:rPr>
        <w:t>مترجم: مسعود</w:t>
      </w:r>
    </w:p>
    <w:p w:rsidR="00CF0904" w:rsidRPr="00A83FC8" w:rsidRDefault="00CF0904" w:rsidP="00A83FC8">
      <w:pPr>
        <w:ind w:firstLine="0"/>
        <w:jc w:val="center"/>
        <w:rPr>
          <w:rFonts w:eastAsia="Times New Roman"/>
          <w:sz w:val="24"/>
          <w:rtl/>
        </w:rPr>
      </w:pPr>
      <w:r w:rsidRPr="009E31EC">
        <w:rPr>
          <w:rFonts w:ascii="Tahoma" w:eastAsia="Times New Roman" w:hAnsi="Tahoma"/>
          <w:sz w:val="24"/>
          <w:rtl/>
        </w:rPr>
        <w:t>مصدر: سايت نوار اسلام</w:t>
      </w:r>
    </w:p>
    <w:p w:rsidR="00CF0904" w:rsidRDefault="00CF0904" w:rsidP="00A83FC8">
      <w:pPr>
        <w:ind w:firstLine="0"/>
        <w:jc w:val="center"/>
        <w:rPr>
          <w:rFonts w:eastAsia="Times New Roman" w:cs="Times New Roman"/>
          <w:szCs w:val="32"/>
          <w:rtl/>
        </w:rPr>
      </w:pPr>
      <w:r w:rsidRPr="00A83FC8">
        <w:rPr>
          <w:rFonts w:eastAsia="Times New Roman" w:cs="Times New Roman"/>
          <w:szCs w:val="32"/>
        </w:rPr>
        <w:t>IslamTape.Com</w:t>
      </w:r>
    </w:p>
    <w:p w:rsidR="00A83FC8" w:rsidRDefault="00A83FC8" w:rsidP="00A83FC8">
      <w:pPr>
        <w:ind w:firstLine="0"/>
        <w:jc w:val="center"/>
        <w:rPr>
          <w:rFonts w:eastAsia="Times New Roman" w:cs="Times New Roman"/>
          <w:sz w:val="24"/>
          <w:rtl/>
        </w:rPr>
        <w:sectPr w:rsidR="00A83FC8" w:rsidSect="0013094B">
          <w:headerReference w:type="default" r:id="rId57"/>
          <w:footnotePr>
            <w:numRestart w:val="eachPage"/>
          </w:footnotePr>
          <w:type w:val="oddPage"/>
          <w:pgSz w:w="9639" w:h="13608" w:code="9"/>
          <w:pgMar w:top="851" w:right="1077" w:bottom="936" w:left="1077" w:header="851" w:footer="936" w:gutter="0"/>
          <w:cols w:space="708"/>
          <w:titlePg/>
          <w:bidi/>
          <w:rtlGutter/>
          <w:docGrid w:linePitch="360"/>
        </w:sectPr>
      </w:pPr>
    </w:p>
    <w:p w:rsidR="00CF0904" w:rsidRPr="00A83FC8" w:rsidRDefault="00CF0904" w:rsidP="00A83FC8">
      <w:pPr>
        <w:pStyle w:val="a"/>
      </w:pPr>
      <w:bookmarkStart w:id="260" w:name="_Toc349481109"/>
      <w:r w:rsidRPr="009E31EC">
        <w:rPr>
          <w:rtl/>
        </w:rPr>
        <w:t>آداب مساجد</w:t>
      </w:r>
      <w:bookmarkEnd w:id="260"/>
    </w:p>
    <w:p w:rsidR="00CF0904" w:rsidRPr="00A83FC8" w:rsidRDefault="00CF0904" w:rsidP="00F358EC">
      <w:pPr>
        <w:jc w:val="both"/>
        <w:rPr>
          <w:rFonts w:eastAsia="Times New Roman"/>
          <w:sz w:val="24"/>
          <w:rtl/>
        </w:rPr>
      </w:pPr>
      <w:r w:rsidRPr="009E31EC">
        <w:rPr>
          <w:rFonts w:ascii="Tahoma" w:eastAsia="Times New Roman" w:hAnsi="Tahoma"/>
          <w:sz w:val="24"/>
          <w:rtl/>
        </w:rPr>
        <w:t>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از کنار قبري گذشت که به تازگي مرده اي را در آن دفن کرده بودند. از اصحابش در مورد صاحب قبر سؤال فرمود و آنان پاسخ دادند که ازآن أم محجن</w:t>
      </w:r>
      <w:r w:rsidR="00BF6284">
        <w:rPr>
          <w:rFonts w:ascii="Tahoma" w:eastAsia="Times New Roman" w:hAnsi="Tahoma"/>
          <w:sz w:val="24"/>
          <w:rtl/>
        </w:rPr>
        <w:t xml:space="preserve"> مي‌</w:t>
      </w:r>
      <w:r w:rsidRPr="009E31EC">
        <w:rPr>
          <w:rFonts w:ascii="Tahoma" w:eastAsia="Times New Roman" w:hAnsi="Tahoma"/>
          <w:sz w:val="24"/>
          <w:rtl/>
        </w:rPr>
        <w:t>باشد. ام محجن زني بود که مسجد را نظافت</w:t>
      </w:r>
      <w:r w:rsidR="00BF6284">
        <w:rPr>
          <w:rFonts w:ascii="Tahoma" w:eastAsia="Times New Roman" w:hAnsi="Tahoma"/>
          <w:sz w:val="24"/>
          <w:rtl/>
        </w:rPr>
        <w:t xml:space="preserve"> مي‌</w:t>
      </w:r>
      <w:r w:rsidRPr="009E31EC">
        <w:rPr>
          <w:rFonts w:ascii="Tahoma" w:eastAsia="Times New Roman" w:hAnsi="Tahoma"/>
          <w:sz w:val="24"/>
          <w:rtl/>
        </w:rPr>
        <w:t>نمود.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آنان را ملامت کرد که چرا او را از فوت وي باخبر نساخته</w:t>
      </w:r>
      <w:r w:rsidR="00BF6284">
        <w:rPr>
          <w:rFonts w:ascii="Tahoma" w:eastAsia="Times New Roman" w:hAnsi="Tahoma"/>
          <w:sz w:val="24"/>
          <w:rtl/>
        </w:rPr>
        <w:t xml:space="preserve">‌اند </w:t>
      </w:r>
      <w:r w:rsidRPr="009E31EC">
        <w:rPr>
          <w:rFonts w:ascii="Tahoma" w:eastAsia="Times New Roman" w:hAnsi="Tahoma"/>
          <w:sz w:val="24"/>
          <w:rtl/>
        </w:rPr>
        <w:t>تا بر وي نماز جنازه بخواند و فرمود:</w:t>
      </w:r>
      <w:r w:rsidR="00817AD9">
        <w:rPr>
          <w:rFonts w:ascii="Tahoma" w:eastAsia="Times New Roman" w:hAnsi="Tahoma"/>
          <w:sz w:val="24"/>
          <w:rtl/>
        </w:rPr>
        <w:t xml:space="preserve"> (</w:t>
      </w:r>
      <w:r w:rsidRPr="00F358EC">
        <w:rPr>
          <w:rStyle w:val="Char1"/>
          <w:rFonts w:eastAsia="Calibri"/>
          <w:rtl/>
        </w:rPr>
        <w:t>أفلا آذنتموني؟)</w:t>
      </w:r>
      <w:r w:rsidRPr="009E31EC">
        <w:rPr>
          <w:rFonts w:ascii="Tahoma" w:eastAsia="Times New Roman" w:hAnsi="Tahoma"/>
          <w:sz w:val="24"/>
          <w:rtl/>
        </w:rPr>
        <w:t xml:space="preserve"> يعني: </w:t>
      </w:r>
      <w:r w:rsidR="00F358EC">
        <w:rPr>
          <w:rFonts w:ascii="Traditional Arabic" w:eastAsia="Times New Roman" w:hAnsi="Traditional Arabic" w:cs="Traditional Arabic"/>
          <w:sz w:val="24"/>
          <w:rtl/>
        </w:rPr>
        <w:t>«</w:t>
      </w:r>
      <w:r w:rsidRPr="009E31EC">
        <w:rPr>
          <w:rFonts w:ascii="Tahoma" w:eastAsia="Times New Roman" w:hAnsi="Tahoma"/>
          <w:sz w:val="24"/>
          <w:rtl/>
        </w:rPr>
        <w:t>چرا مر آگاه نکرديد؟</w:t>
      </w:r>
      <w:r w:rsidR="00F358EC">
        <w:rPr>
          <w:rFonts w:ascii="Traditional Arabic" w:eastAsia="Times New Roman" w:hAnsi="Traditional Arabic" w:cs="Traditional Arabic"/>
          <w:sz w:val="24"/>
          <w:rtl/>
        </w:rPr>
        <w:t>»</w:t>
      </w:r>
      <w:r w:rsidRPr="009E31EC">
        <w:rPr>
          <w:rFonts w:ascii="Tahoma" w:eastAsia="Times New Roman" w:hAnsi="Tahoma"/>
          <w:sz w:val="24"/>
          <w:rtl/>
        </w:rPr>
        <w:t xml:space="preserve"> گفتند: شما خوابيده بوديد و نخواستيم بيدارتنان کنيم. سپس آن حضرت صلى الله عليه</w:t>
      </w:r>
      <w:r w:rsidR="00C04455">
        <w:rPr>
          <w:rFonts w:ascii="Tahoma" w:eastAsia="Times New Roman" w:hAnsi="Tahoma"/>
          <w:sz w:val="24"/>
          <w:rtl/>
        </w:rPr>
        <w:t xml:space="preserve"> وسلم </w:t>
      </w:r>
      <w:r w:rsidRPr="009E31EC">
        <w:rPr>
          <w:rFonts w:ascii="Tahoma" w:eastAsia="Times New Roman" w:hAnsi="Tahoma"/>
          <w:sz w:val="24"/>
          <w:rtl/>
        </w:rPr>
        <w:t>بر او نماز گزارد. [مسلم].</w:t>
      </w:r>
    </w:p>
    <w:p w:rsidR="00CF0904" w:rsidRPr="00A83FC8" w:rsidRDefault="00CF0904" w:rsidP="00A83FC8">
      <w:pPr>
        <w:ind w:firstLine="0"/>
        <w:jc w:val="center"/>
        <w:rPr>
          <w:rFonts w:eastAsia="Times New Roman"/>
          <w:sz w:val="24"/>
          <w:rtl/>
        </w:rPr>
      </w:pPr>
      <w:r w:rsidRPr="009E31EC">
        <w:rPr>
          <w:rFonts w:ascii="Tahoma" w:eastAsia="Times New Roman" w:hAnsi="Tahoma"/>
          <w:sz w:val="24"/>
          <w:rtl/>
        </w:rPr>
        <w:t>***</w:t>
      </w:r>
    </w:p>
    <w:p w:rsidR="00CF0904" w:rsidRPr="00A83FC8" w:rsidRDefault="00CF0904" w:rsidP="009B31FB">
      <w:pPr>
        <w:rPr>
          <w:rFonts w:eastAsia="Times New Roman"/>
          <w:sz w:val="24"/>
          <w:rtl/>
        </w:rPr>
      </w:pPr>
      <w:r w:rsidRPr="009E31EC">
        <w:rPr>
          <w:rFonts w:ascii="Tahoma" w:eastAsia="Times New Roman" w:hAnsi="Tahoma"/>
          <w:sz w:val="24"/>
          <w:rtl/>
        </w:rPr>
        <w:t>يکي از باديه نشينان شتري قرمز رنگ داشت و آن را بسيار دوست</w:t>
      </w:r>
      <w:r w:rsidR="00BF6284">
        <w:rPr>
          <w:rFonts w:ascii="Tahoma" w:eastAsia="Times New Roman" w:hAnsi="Tahoma"/>
          <w:sz w:val="24"/>
          <w:rtl/>
        </w:rPr>
        <w:t xml:space="preserve"> مي‌</w:t>
      </w:r>
      <w:r w:rsidRPr="009E31EC">
        <w:rPr>
          <w:rFonts w:ascii="Tahoma" w:eastAsia="Times New Roman" w:hAnsi="Tahoma"/>
          <w:sz w:val="24"/>
          <w:rtl/>
        </w:rPr>
        <w:t>داشت. يک روز شترش گم شد و همه</w:t>
      </w:r>
      <w:r w:rsidR="00BF6284">
        <w:rPr>
          <w:rFonts w:ascii="Tahoma" w:eastAsia="Times New Roman" w:hAnsi="Tahoma"/>
          <w:sz w:val="24"/>
          <w:rtl/>
        </w:rPr>
        <w:t xml:space="preserve">‌ي </w:t>
      </w:r>
      <w:r w:rsidRPr="009E31EC">
        <w:rPr>
          <w:rFonts w:ascii="Tahoma" w:eastAsia="Times New Roman" w:hAnsi="Tahoma"/>
          <w:sz w:val="24"/>
          <w:rtl/>
        </w:rPr>
        <w:t>شب را بدنبال آن گشت و نيافت. هنگام نماز صبح در مسجد ايستاد و بانگ</w:t>
      </w:r>
      <w:r w:rsidR="00BF6284">
        <w:rPr>
          <w:rFonts w:ascii="Tahoma" w:eastAsia="Times New Roman" w:hAnsi="Tahoma"/>
          <w:sz w:val="24"/>
          <w:rtl/>
        </w:rPr>
        <w:t xml:space="preserve"> مي‌</w:t>
      </w:r>
      <w:r w:rsidRPr="009E31EC">
        <w:rPr>
          <w:rFonts w:ascii="Tahoma" w:eastAsia="Times New Roman" w:hAnsi="Tahoma"/>
          <w:sz w:val="24"/>
          <w:rtl/>
        </w:rPr>
        <w:t>زد و از مردم درباره</w:t>
      </w:r>
      <w:r w:rsidR="00BF6284">
        <w:rPr>
          <w:rFonts w:ascii="Tahoma" w:eastAsia="Times New Roman" w:hAnsi="Tahoma"/>
          <w:sz w:val="24"/>
          <w:rtl/>
        </w:rPr>
        <w:t xml:space="preserve">‌ي </w:t>
      </w:r>
      <w:r w:rsidRPr="009E31EC">
        <w:rPr>
          <w:rFonts w:ascii="Tahoma" w:eastAsia="Times New Roman" w:hAnsi="Tahoma"/>
          <w:sz w:val="24"/>
          <w:rtl/>
        </w:rPr>
        <w:t>شترش سؤال</w:t>
      </w:r>
      <w:r w:rsidR="00BF6284">
        <w:rPr>
          <w:rFonts w:ascii="Tahoma" w:eastAsia="Times New Roman" w:hAnsi="Tahoma"/>
          <w:sz w:val="24"/>
          <w:rtl/>
        </w:rPr>
        <w:t xml:space="preserve"> مي‌</w:t>
      </w:r>
      <w:r w:rsidRPr="009E31EC">
        <w:rPr>
          <w:rFonts w:ascii="Tahoma" w:eastAsia="Times New Roman" w:hAnsi="Tahoma"/>
          <w:sz w:val="24"/>
          <w:rtl/>
        </w:rPr>
        <w:t>کرد. وقتي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سر و صدايش را شنيد از اينکه شترش را در مسجد</w:t>
      </w:r>
      <w:r w:rsidR="00BF6284">
        <w:rPr>
          <w:rFonts w:ascii="Tahoma" w:eastAsia="Times New Roman" w:hAnsi="Tahoma"/>
          <w:sz w:val="24"/>
          <w:rtl/>
        </w:rPr>
        <w:t xml:space="preserve"> مي‌</w:t>
      </w:r>
      <w:r w:rsidRPr="009E31EC">
        <w:rPr>
          <w:rFonts w:ascii="Tahoma" w:eastAsia="Times New Roman" w:hAnsi="Tahoma"/>
          <w:sz w:val="24"/>
          <w:rtl/>
        </w:rPr>
        <w:t>جويد، به خشم آمد و فرمود:</w:t>
      </w:r>
      <w:r w:rsidR="00817AD9">
        <w:rPr>
          <w:rFonts w:ascii="Tahoma" w:eastAsia="Times New Roman" w:hAnsi="Tahoma"/>
          <w:sz w:val="24"/>
          <w:rtl/>
        </w:rPr>
        <w:t xml:space="preserve"> (</w:t>
      </w:r>
      <w:r w:rsidRPr="00F358EC">
        <w:rPr>
          <w:rStyle w:val="Char1"/>
          <w:rFonts w:eastAsia="Calibri"/>
          <w:rtl/>
        </w:rPr>
        <w:t>لا وَجَدَّتَ إنما بُنِيَتْ المساجد لما بنيت له)</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او را نيابي، مساجد براي چيزي که براي آن بناء گرديده، ساخته شده است.» [مسلم].</w:t>
      </w:r>
    </w:p>
    <w:p w:rsidR="00CF0904" w:rsidRPr="00A83FC8" w:rsidRDefault="00CF0904" w:rsidP="00F358EC">
      <w:pPr>
        <w:jc w:val="both"/>
        <w:rPr>
          <w:rFonts w:eastAsia="Times New Roman"/>
          <w:sz w:val="24"/>
          <w:rtl/>
        </w:rPr>
      </w:pPr>
      <w:r w:rsidRPr="009E31EC">
        <w:rPr>
          <w:rFonts w:ascii="Tahoma" w:eastAsia="Times New Roman" w:hAnsi="Tahoma"/>
          <w:sz w:val="24"/>
          <w:rtl/>
        </w:rPr>
        <w:t>ان حضرت صلى الله عليه</w:t>
      </w:r>
      <w:r w:rsidR="00C04455">
        <w:rPr>
          <w:rFonts w:ascii="Tahoma" w:eastAsia="Times New Roman" w:hAnsi="Tahoma"/>
          <w:sz w:val="24"/>
          <w:rtl/>
        </w:rPr>
        <w:t xml:space="preserve"> وسلم </w:t>
      </w:r>
      <w:r w:rsidRPr="009E31EC">
        <w:rPr>
          <w:rFonts w:ascii="Tahoma" w:eastAsia="Times New Roman" w:hAnsi="Tahoma"/>
          <w:sz w:val="24"/>
          <w:rtl/>
        </w:rPr>
        <w:t>به يارانش سفرش کرده بود که درصورت ديدن شخصي که مالش را گم کرده و در مسجد از آن</w:t>
      </w:r>
      <w:r w:rsidR="00BF6284">
        <w:rPr>
          <w:rFonts w:ascii="Tahoma" w:eastAsia="Times New Roman" w:hAnsi="Tahoma"/>
          <w:sz w:val="24"/>
          <w:rtl/>
        </w:rPr>
        <w:t xml:space="preserve"> مي‌</w:t>
      </w:r>
      <w:r w:rsidRPr="009E31EC">
        <w:rPr>
          <w:rFonts w:ascii="Tahoma" w:eastAsia="Times New Roman" w:hAnsi="Tahoma"/>
          <w:sz w:val="24"/>
          <w:rtl/>
        </w:rPr>
        <w:t>پرسد به او بگويند:</w:t>
      </w:r>
      <w:r w:rsidR="00817AD9">
        <w:rPr>
          <w:rFonts w:ascii="Tahoma" w:eastAsia="Times New Roman" w:hAnsi="Tahoma"/>
          <w:sz w:val="24"/>
          <w:rtl/>
        </w:rPr>
        <w:t xml:space="preserve"> (</w:t>
      </w:r>
      <w:r w:rsidRPr="00F358EC">
        <w:rPr>
          <w:rStyle w:val="Char1"/>
          <w:rFonts w:eastAsia="Calibri"/>
          <w:rtl/>
        </w:rPr>
        <w:t>لا ردَّها الله عليك، فإن المساجد لم تُبْنَ لهذا)</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خداوند آن را به تو باز نگرداند. مساجد براي اين ساخته نشده</w:t>
      </w:r>
      <w:r w:rsidR="00BF6284">
        <w:rPr>
          <w:rFonts w:ascii="Tahoma" w:eastAsia="Times New Roman" w:hAnsi="Tahoma"/>
          <w:sz w:val="24"/>
          <w:rtl/>
        </w:rPr>
        <w:t>‌اند.</w:t>
      </w:r>
      <w:r w:rsidRPr="009E31EC">
        <w:rPr>
          <w:rFonts w:ascii="Tahoma" w:eastAsia="Times New Roman" w:hAnsi="Tahoma"/>
          <w:sz w:val="24"/>
          <w:rtl/>
        </w:rPr>
        <w:t>» [مسلم].</w:t>
      </w:r>
    </w:p>
    <w:p w:rsidR="00CF0904" w:rsidRPr="00A83FC8" w:rsidRDefault="00CF0904" w:rsidP="00A83FC8">
      <w:pPr>
        <w:jc w:val="center"/>
        <w:rPr>
          <w:rFonts w:eastAsia="Times New Roman"/>
          <w:sz w:val="24"/>
          <w:rtl/>
        </w:rPr>
      </w:pPr>
      <w:r w:rsidRPr="009E31EC">
        <w:rPr>
          <w:rFonts w:ascii="Tahoma" w:eastAsia="Times New Roman" w:hAnsi="Tahoma"/>
          <w:sz w:val="24"/>
          <w:rtl/>
        </w:rPr>
        <w:t>***</w:t>
      </w:r>
    </w:p>
    <w:p w:rsidR="00CF0904" w:rsidRDefault="00CF0904" w:rsidP="009B31FB">
      <w:pPr>
        <w:rPr>
          <w:rFonts w:ascii="Tahoma" w:eastAsia="Times New Roman" w:hAnsi="Tahoma"/>
          <w:sz w:val="24"/>
          <w:rtl/>
        </w:rPr>
      </w:pPr>
      <w:r w:rsidRPr="009E31EC">
        <w:rPr>
          <w:rFonts w:ascii="Tahoma" w:eastAsia="Times New Roman" w:hAnsi="Tahoma"/>
          <w:sz w:val="24"/>
          <w:rtl/>
        </w:rPr>
        <w:t>مساجد خانه</w:t>
      </w:r>
      <w:r w:rsidR="005155A5">
        <w:rPr>
          <w:rFonts w:ascii="Tahoma" w:eastAsia="Times New Roman" w:hAnsi="Tahoma"/>
          <w:sz w:val="24"/>
          <w:rtl/>
        </w:rPr>
        <w:t xml:space="preserve">‌هايي </w:t>
      </w:r>
      <w:r w:rsidRPr="009E31EC">
        <w:rPr>
          <w:rFonts w:ascii="Tahoma" w:eastAsia="Times New Roman" w:hAnsi="Tahoma"/>
          <w:sz w:val="24"/>
          <w:rtl/>
        </w:rPr>
        <w:t>براي عبادت مسلمانان</w:t>
      </w:r>
      <w:r w:rsidR="00BF6284">
        <w:rPr>
          <w:rFonts w:ascii="Tahoma" w:eastAsia="Times New Roman" w:hAnsi="Tahoma"/>
          <w:sz w:val="24"/>
          <w:rtl/>
        </w:rPr>
        <w:t xml:space="preserve"> مي‌</w:t>
      </w:r>
      <w:r w:rsidRPr="009E31EC">
        <w:rPr>
          <w:rFonts w:ascii="Tahoma" w:eastAsia="Times New Roman" w:hAnsi="Tahoma"/>
          <w:sz w:val="24"/>
          <w:rtl/>
        </w:rPr>
        <w:t>باشند. مسلمان جهت بجاي آوردن نماز در مسجد، بخاطر اجر و پاداش بسياري که دارد، براي رفتن به مسجد اشتياق دارد. پيامبر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F358EC">
        <w:rPr>
          <w:rStyle w:val="Char1"/>
          <w:rFonts w:eastAsia="Calibri"/>
          <w:rtl/>
        </w:rPr>
        <w:t>من غدا إلى المسجد أو راح، أعد الله له نُزُلا من الجنة كلما غدا أو راح)</w:t>
      </w:r>
      <w:r w:rsidRPr="009E31EC">
        <w:rPr>
          <w:rFonts w:ascii="Tahoma" w:eastAsia="Times New Roman" w:hAnsi="Tahoma"/>
          <w:sz w:val="24"/>
          <w:rtl/>
        </w:rPr>
        <w:t xml:space="preserve"> [متفق عليه] يعني: </w:t>
      </w:r>
      <w:r w:rsidR="00185545">
        <w:rPr>
          <w:rFonts w:ascii="Tahoma" w:eastAsia="Times New Roman" w:hAnsi="Tahoma"/>
          <w:sz w:val="24"/>
          <w:rtl/>
        </w:rPr>
        <w:t>«</w:t>
      </w:r>
      <w:r w:rsidRPr="009E31EC">
        <w:rPr>
          <w:rFonts w:ascii="Tahoma" w:eastAsia="Times New Roman" w:hAnsi="Tahoma"/>
          <w:sz w:val="24"/>
          <w:rtl/>
        </w:rPr>
        <w:t>کسي که اول روز يا اول شب بسوي مسجد رود در هر صبح و يا هر شامي که</w:t>
      </w:r>
      <w:r w:rsidR="00BF6284">
        <w:rPr>
          <w:rFonts w:ascii="Tahoma" w:eastAsia="Times New Roman" w:hAnsi="Tahoma"/>
          <w:sz w:val="24"/>
          <w:rtl/>
        </w:rPr>
        <w:t xml:space="preserve"> مي‌</w:t>
      </w:r>
      <w:r w:rsidRPr="009E31EC">
        <w:rPr>
          <w:rFonts w:ascii="Tahoma" w:eastAsia="Times New Roman" w:hAnsi="Tahoma"/>
          <w:sz w:val="24"/>
          <w:rtl/>
        </w:rPr>
        <w:t>رود، خداوند برايش در بهشت مهمانسرايي آماده</w:t>
      </w:r>
      <w:r w:rsidR="00BF6284">
        <w:rPr>
          <w:rFonts w:ascii="Tahoma" w:eastAsia="Times New Roman" w:hAnsi="Tahoma"/>
          <w:sz w:val="24"/>
          <w:rtl/>
        </w:rPr>
        <w:t xml:space="preserve"> مي‌</w:t>
      </w:r>
      <w:r w:rsidRPr="009E31EC">
        <w:rPr>
          <w:rFonts w:ascii="Tahoma" w:eastAsia="Times New Roman" w:hAnsi="Tahoma"/>
          <w:sz w:val="24"/>
          <w:rtl/>
        </w:rPr>
        <w:t>سازد.»</w:t>
      </w:r>
    </w:p>
    <w:p w:rsidR="00CF0904" w:rsidRDefault="00CF0904" w:rsidP="009B31FB">
      <w:pPr>
        <w:rPr>
          <w:rFonts w:ascii="Tahoma" w:eastAsia="Times New Roman" w:hAnsi="Tahoma"/>
          <w:sz w:val="24"/>
          <w:rtl/>
        </w:rPr>
      </w:pPr>
      <w:r w:rsidRPr="009E31EC">
        <w:rPr>
          <w:rFonts w:ascii="Tahoma" w:eastAsia="Times New Roman" w:hAnsi="Tahoma"/>
          <w:sz w:val="24"/>
          <w:rtl/>
        </w:rPr>
        <w:t>همچنين</w:t>
      </w:r>
      <w:r w:rsidR="00BF6284">
        <w:rPr>
          <w:rFonts w:ascii="Tahoma" w:eastAsia="Times New Roman" w:hAnsi="Tahoma"/>
          <w:sz w:val="24"/>
          <w:rtl/>
        </w:rPr>
        <w:t xml:space="preserve"> مي‌</w:t>
      </w:r>
      <w:r w:rsidRPr="009E31EC">
        <w:rPr>
          <w:rFonts w:ascii="Tahoma" w:eastAsia="Times New Roman" w:hAnsi="Tahoma"/>
          <w:sz w:val="24"/>
          <w:rtl/>
        </w:rPr>
        <w:t>فرمايد:</w:t>
      </w:r>
      <w:r w:rsidR="00817AD9">
        <w:rPr>
          <w:rFonts w:ascii="Tahoma" w:eastAsia="Times New Roman" w:hAnsi="Tahoma"/>
          <w:sz w:val="24"/>
          <w:rtl/>
        </w:rPr>
        <w:t xml:space="preserve"> (</w:t>
      </w:r>
      <w:r w:rsidRPr="00F358EC">
        <w:rPr>
          <w:rStyle w:val="Char1"/>
          <w:rFonts w:eastAsia="Calibri"/>
          <w:rtl/>
        </w:rPr>
        <w:t>من تطهر في بيته ثم مشي إلى بيت من بيوت الله ليقضي فريضـة من فرائـض الله كانت خطواته إحداها تحط خطيئة، والأخرى ترفع درجة)</w:t>
      </w:r>
      <w:r w:rsidRPr="009E31EC">
        <w:rPr>
          <w:rFonts w:ascii="Tahoma" w:eastAsia="Times New Roman" w:hAnsi="Tahoma"/>
          <w:sz w:val="24"/>
          <w:rtl/>
        </w:rPr>
        <w:t xml:space="preserve"> [مسلم] يعني: «کسيکه در خانه</w:t>
      </w:r>
      <w:r w:rsidR="00BF6284">
        <w:rPr>
          <w:rFonts w:ascii="Tahoma" w:eastAsia="Times New Roman" w:hAnsi="Tahoma"/>
          <w:sz w:val="24"/>
          <w:rtl/>
        </w:rPr>
        <w:t xml:space="preserve">‌ي </w:t>
      </w:r>
      <w:r w:rsidRPr="009E31EC">
        <w:rPr>
          <w:rFonts w:ascii="Tahoma" w:eastAsia="Times New Roman" w:hAnsi="Tahoma"/>
          <w:sz w:val="24"/>
          <w:rtl/>
        </w:rPr>
        <w:t>خود طهارت نموده و سپس بخانه</w:t>
      </w:r>
      <w:r w:rsidR="00BF6284">
        <w:rPr>
          <w:rFonts w:ascii="Tahoma" w:eastAsia="Times New Roman" w:hAnsi="Tahoma"/>
          <w:sz w:val="24"/>
          <w:rtl/>
        </w:rPr>
        <w:t xml:space="preserve">‌ي </w:t>
      </w:r>
      <w:r w:rsidRPr="009E31EC">
        <w:rPr>
          <w:rFonts w:ascii="Tahoma" w:eastAsia="Times New Roman" w:hAnsi="Tahoma"/>
          <w:sz w:val="24"/>
          <w:rtl/>
        </w:rPr>
        <w:t>از خانه</w:t>
      </w:r>
      <w:r w:rsidR="00BF6284">
        <w:rPr>
          <w:rFonts w:ascii="Tahoma" w:eastAsia="Times New Roman" w:hAnsi="Tahoma"/>
          <w:sz w:val="24"/>
          <w:rtl/>
        </w:rPr>
        <w:t xml:space="preserve">‌هاي </w:t>
      </w:r>
      <w:r w:rsidRPr="009E31EC">
        <w:rPr>
          <w:rFonts w:ascii="Tahoma" w:eastAsia="Times New Roman" w:hAnsi="Tahoma"/>
          <w:sz w:val="24"/>
          <w:rtl/>
        </w:rPr>
        <w:t>خدا</w:t>
      </w:r>
      <w:r w:rsidR="00817AD9">
        <w:rPr>
          <w:rFonts w:ascii="Tahoma" w:eastAsia="Times New Roman" w:hAnsi="Tahoma"/>
          <w:sz w:val="24"/>
          <w:rtl/>
        </w:rPr>
        <w:t xml:space="preserve"> (</w:t>
      </w:r>
      <w:r w:rsidRPr="009E31EC">
        <w:rPr>
          <w:rFonts w:ascii="Tahoma" w:eastAsia="Times New Roman" w:hAnsi="Tahoma"/>
          <w:sz w:val="24"/>
          <w:rtl/>
        </w:rPr>
        <w:t>مسجد) برود تا فرضي از فرائض خدا را ادا کند، هر يکي از</w:t>
      </w:r>
      <w:r w:rsidR="000F7A62">
        <w:rPr>
          <w:rFonts w:ascii="Tahoma" w:eastAsia="Times New Roman" w:hAnsi="Tahoma"/>
          <w:sz w:val="24"/>
          <w:rtl/>
        </w:rPr>
        <w:t xml:space="preserve"> گام‌ها</w:t>
      </w:r>
      <w:r w:rsidRPr="009E31EC">
        <w:rPr>
          <w:rFonts w:ascii="Tahoma" w:eastAsia="Times New Roman" w:hAnsi="Tahoma"/>
          <w:sz w:val="24"/>
          <w:rtl/>
        </w:rPr>
        <w:t>يش گناهي را کم نموده و گام ديگر مرتبه</w:t>
      </w:r>
      <w:r w:rsidR="00BF6284">
        <w:rPr>
          <w:rFonts w:ascii="Tahoma" w:eastAsia="Times New Roman" w:hAnsi="Tahoma"/>
          <w:sz w:val="24"/>
          <w:rtl/>
        </w:rPr>
        <w:t xml:space="preserve">‌ي </w:t>
      </w:r>
      <w:r w:rsidRPr="009E31EC">
        <w:rPr>
          <w:rFonts w:ascii="Tahoma" w:eastAsia="Times New Roman" w:hAnsi="Tahoma"/>
          <w:sz w:val="24"/>
          <w:rtl/>
        </w:rPr>
        <w:t>او را بالا</w:t>
      </w:r>
      <w:r w:rsidR="00BF6284">
        <w:rPr>
          <w:rFonts w:ascii="Tahoma" w:eastAsia="Times New Roman" w:hAnsi="Tahoma"/>
          <w:sz w:val="24"/>
          <w:rtl/>
        </w:rPr>
        <w:t xml:space="preserve"> مي‌</w:t>
      </w:r>
      <w:r w:rsidRPr="009E31EC">
        <w:rPr>
          <w:rFonts w:ascii="Tahoma" w:eastAsia="Times New Roman" w:hAnsi="Tahoma"/>
          <w:sz w:val="24"/>
          <w:rtl/>
        </w:rPr>
        <w:t>برد.» و کسي که بر آباداني مساجد و گزاردن نماز در آن کوشا بوده و قلبش در پيوند با آن باشد جزو هفت دسته اي است که خداوند در روز قيامت در سايه</w:t>
      </w:r>
      <w:r w:rsidR="00BF6284">
        <w:rPr>
          <w:rFonts w:ascii="Tahoma" w:eastAsia="Times New Roman" w:hAnsi="Tahoma"/>
          <w:sz w:val="24"/>
          <w:rtl/>
        </w:rPr>
        <w:t xml:space="preserve">‌ي </w:t>
      </w:r>
      <w:r w:rsidRPr="009E31EC">
        <w:rPr>
          <w:rFonts w:ascii="Tahoma" w:eastAsia="Times New Roman" w:hAnsi="Tahoma"/>
          <w:sz w:val="24"/>
          <w:rtl/>
        </w:rPr>
        <w:t>خويش پناهشان</w:t>
      </w:r>
      <w:r w:rsidR="00BF6284">
        <w:rPr>
          <w:rFonts w:ascii="Tahoma" w:eastAsia="Times New Roman" w:hAnsi="Tahoma"/>
          <w:sz w:val="24"/>
          <w:rtl/>
        </w:rPr>
        <w:t xml:space="preserve"> مي‌</w:t>
      </w:r>
      <w:r w:rsidRPr="009E31EC">
        <w:rPr>
          <w:rFonts w:ascii="Tahoma" w:eastAsia="Times New Roman" w:hAnsi="Tahoma"/>
          <w:sz w:val="24"/>
          <w:rtl/>
        </w:rPr>
        <w:t>دهد.</w:t>
      </w:r>
    </w:p>
    <w:p w:rsidR="00CF0904" w:rsidRPr="00A83FC8" w:rsidRDefault="00CF0904" w:rsidP="009B31FB">
      <w:pPr>
        <w:rPr>
          <w:rFonts w:eastAsia="Times New Roman"/>
          <w:sz w:val="24"/>
          <w:rtl/>
        </w:rPr>
      </w:pPr>
      <w:r w:rsidRPr="009E31EC">
        <w:rPr>
          <w:rFonts w:ascii="Tahoma" w:eastAsia="Times New Roman" w:hAnsi="Tahoma"/>
          <w:sz w:val="24"/>
          <w:rtl/>
        </w:rPr>
        <w:t>در ارتباط با مساجد رعايت برخي آداب ضروري است، از جمله:</w:t>
      </w:r>
    </w:p>
    <w:p w:rsidR="00CF0904" w:rsidRPr="00A83FC8" w:rsidRDefault="00CF0904" w:rsidP="00A83FC8">
      <w:pPr>
        <w:pStyle w:val="a0"/>
        <w:rPr>
          <w:rFonts w:cs="B Lotus"/>
          <w:rtl/>
        </w:rPr>
      </w:pPr>
      <w:bookmarkStart w:id="261" w:name="_Toc349481110"/>
      <w:r w:rsidRPr="009E31EC">
        <w:rPr>
          <w:rtl/>
        </w:rPr>
        <w:t>طهارت و پاکي:</w:t>
      </w:r>
      <w:bookmarkEnd w:id="261"/>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 xml:space="preserve">افراد جنب، نفساء يا حائض نبايد داخل مسجد شوند، مگر انکه از آن عبور نمايند. براي آنکه مسلمانان به اجر و پاداشي والا دست يابند. </w:t>
      </w:r>
    </w:p>
    <w:p w:rsidR="00CF0904" w:rsidRPr="00F358EC" w:rsidRDefault="00CF0904" w:rsidP="00F358EC">
      <w:pPr>
        <w:jc w:val="both"/>
        <w:rPr>
          <w:rFonts w:ascii="KFGQPC Uthmanic Script HAFS" w:eastAsia="Times New Roman" w:hAnsi="KFGQPC Uthmanic Script HAFS" w:cs="KFGQPC Uthmanic Script HAFS"/>
          <w:rtl/>
        </w:rPr>
      </w:pPr>
      <w:r w:rsidRPr="009E31EC">
        <w:rPr>
          <w:rFonts w:ascii="Tahoma" w:eastAsia="Times New Roman" w:hAnsi="Tahoma"/>
          <w:sz w:val="24"/>
          <w:rtl/>
        </w:rPr>
        <w:t>خوشبويي و پوشيدن زيباترين لباس</w:t>
      </w:r>
      <w:r w:rsidR="00BF6284">
        <w:rPr>
          <w:rFonts w:ascii="Tahoma" w:eastAsia="Times New Roman" w:hAnsi="Tahoma"/>
          <w:sz w:val="24"/>
          <w:rtl/>
        </w:rPr>
        <w:t>‌ها:</w:t>
      </w:r>
      <w:r w:rsidRPr="009E31EC">
        <w:rPr>
          <w:rFonts w:ascii="Tahoma" w:eastAsia="Times New Roman" w:hAnsi="Tahoma"/>
          <w:sz w:val="24"/>
          <w:rtl/>
        </w:rPr>
        <w:t xml:space="preserve"> خداوند</w:t>
      </w:r>
      <w:r w:rsidR="00BF6284">
        <w:rPr>
          <w:rFonts w:ascii="Tahoma" w:eastAsia="Times New Roman" w:hAnsi="Tahoma"/>
          <w:sz w:val="24"/>
          <w:rtl/>
        </w:rPr>
        <w:t xml:space="preserve"> مي‌</w:t>
      </w:r>
      <w:r w:rsidRPr="009E31EC">
        <w:rPr>
          <w:rFonts w:ascii="Tahoma" w:eastAsia="Times New Roman" w:hAnsi="Tahoma"/>
          <w:sz w:val="24"/>
          <w:rtl/>
        </w:rPr>
        <w:t>فرمايد:</w:t>
      </w:r>
      <w:r w:rsidR="002E1784">
        <w:rPr>
          <w:rFonts w:ascii="Tahoma" w:eastAsia="Times New Roman" w:hAnsi="Tahoma" w:hint="cs"/>
          <w:sz w:val="24"/>
          <w:rtl/>
        </w:rPr>
        <w:t xml:space="preserve"> </w:t>
      </w:r>
      <w:r w:rsidR="002E1784" w:rsidRPr="000C2FCA">
        <w:rPr>
          <w:rFonts w:ascii="Traditional Arabic" w:eastAsia="Times New Roman" w:hAnsi="Traditional Arabic" w:cs="Traditional Arabic"/>
          <w:rtl/>
        </w:rPr>
        <w:t>﴿</w:t>
      </w:r>
      <w:r w:rsidR="00F358EC">
        <w:rPr>
          <w:rFonts w:ascii="KFGQPC Uthmanic Script HAFS" w:eastAsia="Times New Roman" w:hAnsi="KFGQPC Uthmanic Script HAFS" w:cs="KFGQPC Uthmanic Script HAFS"/>
          <w:rtl/>
        </w:rPr>
        <w:t>۞يَٰبَنِيٓ ءَادَمَ خُذُواْ زِينَتَكُمۡ عِندَ كُلِّ مَسۡجِدٖ</w:t>
      </w:r>
      <w:r w:rsidR="002E1784" w:rsidRPr="000C2FCA">
        <w:rPr>
          <w:rFonts w:ascii="Traditional Arabic" w:eastAsia="Times New Roman" w:hAnsi="Traditional Arabic" w:cs="Traditional Arabic"/>
          <w:rtl/>
        </w:rPr>
        <w:t>﴾</w:t>
      </w:r>
      <w:r w:rsidR="002E1784">
        <w:rPr>
          <w:rFonts w:ascii="Tahoma" w:eastAsia="Times New Roman" w:hAnsi="Tahoma" w:hint="cs"/>
          <w:sz w:val="24"/>
          <w:rtl/>
        </w:rPr>
        <w:t xml:space="preserve"> </w:t>
      </w:r>
      <w:r w:rsidR="002E1784" w:rsidRPr="000C2FCA">
        <w:rPr>
          <w:rFonts w:ascii="mylotus" w:eastAsia="Times New Roman" w:hAnsi="mylotus" w:cs="mylotus"/>
          <w:sz w:val="24"/>
          <w:szCs w:val="24"/>
          <w:rtl/>
        </w:rPr>
        <w:t>[</w:t>
      </w:r>
      <w:r w:rsidR="002E1784">
        <w:rPr>
          <w:rFonts w:ascii="mylotus" w:hAnsi="mylotus" w:cs="mylotus" w:hint="cs"/>
          <w:sz w:val="24"/>
          <w:szCs w:val="24"/>
          <w:rtl/>
        </w:rPr>
        <w:t>الأعراف: 31</w:t>
      </w:r>
      <w:r w:rsidR="002E1784" w:rsidRPr="000C2FCA">
        <w:rPr>
          <w:rFonts w:ascii="mylotus" w:eastAsia="Times New Roman" w:hAnsi="mylotus" w:cs="mylotus"/>
          <w:sz w:val="24"/>
          <w:szCs w:val="24"/>
          <w:rtl/>
        </w:rPr>
        <w:t>]</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اى فرزندان آدم جامه و زينت خود را در هر مسجدي برگيريد.»</w:t>
      </w:r>
    </w:p>
    <w:p w:rsidR="00CF0904" w:rsidRDefault="00CF0904" w:rsidP="009B31FB">
      <w:pPr>
        <w:rPr>
          <w:rFonts w:ascii="Tahoma" w:eastAsia="Times New Roman" w:hAnsi="Tahoma"/>
          <w:sz w:val="24"/>
          <w:rtl/>
        </w:rPr>
      </w:pPr>
      <w:r w:rsidRPr="009E31EC">
        <w:rPr>
          <w:rFonts w:ascii="Tahoma" w:eastAsia="Times New Roman" w:hAnsi="Tahoma"/>
          <w:sz w:val="24"/>
          <w:rtl/>
        </w:rPr>
        <w:t>هنگام آمدن به مسجد نبايد غذا و خوراکي</w:t>
      </w:r>
      <w:r w:rsidR="005155A5">
        <w:rPr>
          <w:rFonts w:ascii="Tahoma" w:eastAsia="Times New Roman" w:hAnsi="Tahoma"/>
          <w:sz w:val="24"/>
          <w:rtl/>
        </w:rPr>
        <w:t xml:space="preserve">‌هايي </w:t>
      </w:r>
      <w:r w:rsidRPr="009E31EC">
        <w:rPr>
          <w:rFonts w:ascii="Tahoma" w:eastAsia="Times New Roman" w:hAnsi="Tahoma"/>
          <w:sz w:val="24"/>
          <w:rtl/>
        </w:rPr>
        <w:t>را که بوي نامطبوعي دارند مانند سير و پياز و</w:t>
      </w:r>
      <w:r w:rsidR="000F7A62">
        <w:rPr>
          <w:rFonts w:ascii="Tahoma" w:eastAsia="Times New Roman" w:hAnsi="Tahoma"/>
          <w:sz w:val="24"/>
          <w:rtl/>
        </w:rPr>
        <w:t>.</w:t>
      </w:r>
      <w:r w:rsidRPr="009E31EC">
        <w:rPr>
          <w:rFonts w:ascii="Tahoma" w:eastAsia="Times New Roman" w:hAnsi="Tahoma"/>
          <w:sz w:val="24"/>
          <w:rtl/>
        </w:rPr>
        <w:t>.. ميل نمايند. پيامبر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F358EC">
        <w:rPr>
          <w:rStyle w:val="Char1"/>
          <w:rFonts w:eastAsia="Calibri"/>
          <w:rtl/>
        </w:rPr>
        <w:t>من أكل ثومًا أو بصلا فليعتزلنا، أو فليعتزل مسجدنا، وليقعد في بيته)</w:t>
      </w:r>
      <w:r w:rsidRPr="009E31EC">
        <w:rPr>
          <w:rFonts w:ascii="Tahoma" w:eastAsia="Times New Roman" w:hAnsi="Tahoma"/>
          <w:sz w:val="24"/>
          <w:rtl/>
        </w:rPr>
        <w:t xml:space="preserve"> [متفق عليه] يعني: </w:t>
      </w:r>
      <w:r w:rsidR="00185545">
        <w:rPr>
          <w:rFonts w:ascii="Tahoma" w:eastAsia="Times New Roman" w:hAnsi="Tahoma"/>
          <w:sz w:val="24"/>
          <w:rtl/>
        </w:rPr>
        <w:t>«</w:t>
      </w:r>
      <w:r w:rsidRPr="009E31EC">
        <w:rPr>
          <w:rFonts w:ascii="Tahoma" w:eastAsia="Times New Roman" w:hAnsi="Tahoma"/>
          <w:sz w:val="24"/>
          <w:rtl/>
        </w:rPr>
        <w:t>کسي که پياز، يا سير بخورد بايد از ما دوري جويد، يا بايد از ما يا مسجد ما دوري جسته و در منزل بماند.»</w:t>
      </w:r>
    </w:p>
    <w:p w:rsidR="00CF0904" w:rsidRPr="00A83FC8" w:rsidRDefault="00CF0904" w:rsidP="00A83FC8">
      <w:pPr>
        <w:pStyle w:val="a0"/>
        <w:rPr>
          <w:rFonts w:cs="B Lotus"/>
          <w:rtl/>
        </w:rPr>
      </w:pPr>
      <w:bookmarkStart w:id="262" w:name="_Toc349481111"/>
      <w:r w:rsidRPr="009E31EC">
        <w:rPr>
          <w:rtl/>
        </w:rPr>
        <w:t>زياد رفتن به مسجد:</w:t>
      </w:r>
      <w:bookmarkEnd w:id="262"/>
    </w:p>
    <w:p w:rsidR="00CF0904" w:rsidRPr="00A83FC8" w:rsidRDefault="00CF0904" w:rsidP="00F358EC">
      <w:pPr>
        <w:jc w:val="both"/>
        <w:rPr>
          <w:rFonts w:eastAsia="Times New Roman"/>
          <w:sz w:val="24"/>
          <w:rtl/>
        </w:rPr>
      </w:pPr>
      <w:r w:rsidRPr="009E31EC">
        <w:rPr>
          <w:rFonts w:ascii="Tahoma" w:eastAsia="Times New Roman" w:hAnsi="Tahoma"/>
          <w:sz w:val="24"/>
          <w:rtl/>
        </w:rPr>
        <w:t>دين اسلام بر بسيار رفتن به مساجد و نشستن در</w:t>
      </w:r>
      <w:r w:rsidR="00BF6284">
        <w:rPr>
          <w:rFonts w:ascii="Tahoma" w:eastAsia="Times New Roman" w:hAnsi="Tahoma"/>
          <w:sz w:val="24"/>
          <w:rtl/>
        </w:rPr>
        <w:t xml:space="preserve"> آن‌ها </w:t>
      </w:r>
      <w:r w:rsidRPr="009E31EC">
        <w:rPr>
          <w:rFonts w:ascii="Tahoma" w:eastAsia="Times New Roman" w:hAnsi="Tahoma"/>
          <w:sz w:val="24"/>
          <w:rtl/>
        </w:rPr>
        <w:t>تاکيد</w:t>
      </w:r>
      <w:r w:rsidR="00BF6284">
        <w:rPr>
          <w:rFonts w:ascii="Tahoma" w:eastAsia="Times New Roman" w:hAnsi="Tahoma"/>
          <w:sz w:val="24"/>
          <w:rtl/>
        </w:rPr>
        <w:t xml:space="preserve"> مي‌</w:t>
      </w:r>
      <w:r w:rsidRPr="009E31EC">
        <w:rPr>
          <w:rFonts w:ascii="Tahoma" w:eastAsia="Times New Roman" w:hAnsi="Tahoma"/>
          <w:sz w:val="24"/>
          <w:rtl/>
        </w:rPr>
        <w:t>نمايد. پيامبر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F358EC">
        <w:rPr>
          <w:rStyle w:val="Char1"/>
          <w:rFonts w:eastAsia="Calibri"/>
          <w:rtl/>
        </w:rPr>
        <w:t>ألا أدلكم على ما يمحو الله به الخطايا، ويرفع به الدرجات؟).</w:t>
      </w:r>
      <w:r w:rsidRPr="00F358EC">
        <w:rPr>
          <w:rStyle w:val="Char1"/>
          <w:rFonts w:eastAsia="Calibri"/>
          <w:rtl/>
        </w:rPr>
        <w:br/>
        <w:t>قالوا: بلى يا رسول الله.</w:t>
      </w:r>
      <w:r w:rsidR="00A83FC8" w:rsidRPr="00F358EC">
        <w:rPr>
          <w:rStyle w:val="Char1"/>
          <w:rFonts w:eastAsia="Calibri" w:hint="cs"/>
          <w:rtl/>
        </w:rPr>
        <w:t xml:space="preserve"> </w:t>
      </w:r>
      <w:r w:rsidRPr="00F358EC">
        <w:rPr>
          <w:rStyle w:val="Char1"/>
          <w:rFonts w:eastAsia="Calibri"/>
          <w:rtl/>
        </w:rPr>
        <w:t>قال: إسباغُ الوضوء على المكاره، وكثرة الخُطَى إلى المساجد، وانتظار الصلاة بعد الصلاة، فذلكم الرباط، فذلكم الرباط، فذلكم الرباط)</w:t>
      </w:r>
      <w:r w:rsidRPr="009E31EC">
        <w:rPr>
          <w:rFonts w:ascii="Tahoma" w:eastAsia="Times New Roman" w:hAnsi="Tahoma"/>
          <w:sz w:val="24"/>
          <w:rtl/>
        </w:rPr>
        <w:t xml:space="preserve"> [مسلم] يعني: </w:t>
      </w:r>
      <w:r w:rsidR="00185545">
        <w:rPr>
          <w:rFonts w:ascii="Tahoma" w:eastAsia="Times New Roman" w:hAnsi="Tahoma"/>
          <w:sz w:val="24"/>
          <w:rtl/>
        </w:rPr>
        <w:t>«</w:t>
      </w:r>
      <w:r w:rsidRPr="009E31EC">
        <w:rPr>
          <w:rFonts w:ascii="Tahoma" w:eastAsia="Times New Roman" w:hAnsi="Tahoma"/>
          <w:sz w:val="24"/>
          <w:rtl/>
        </w:rPr>
        <w:t>آيا شما را بچيزي رهنمايي نکنم که با آن گناهان محو گشته و درجات بلند شود؟</w:t>
      </w:r>
    </w:p>
    <w:p w:rsidR="00CF0904" w:rsidRPr="00A83FC8" w:rsidRDefault="00CF0904" w:rsidP="009B31FB">
      <w:pPr>
        <w:rPr>
          <w:rFonts w:eastAsia="Times New Roman"/>
          <w:sz w:val="24"/>
          <w:rtl/>
        </w:rPr>
      </w:pPr>
      <w:r w:rsidRPr="009E31EC">
        <w:rPr>
          <w:rFonts w:ascii="Tahoma" w:eastAsia="Times New Roman" w:hAnsi="Tahoma"/>
          <w:sz w:val="24"/>
          <w:rtl/>
        </w:rPr>
        <w:t>گفتند: آري يا رسول الله!</w:t>
      </w:r>
    </w:p>
    <w:p w:rsidR="00CF0904" w:rsidRPr="00A83FC8" w:rsidRDefault="00CF0904" w:rsidP="009B31FB">
      <w:pPr>
        <w:rPr>
          <w:rFonts w:eastAsia="Times New Roman"/>
          <w:sz w:val="24"/>
          <w:rtl/>
        </w:rPr>
      </w:pPr>
      <w:r w:rsidRPr="009E31EC">
        <w:rPr>
          <w:rFonts w:ascii="Tahoma" w:eastAsia="Times New Roman" w:hAnsi="Tahoma"/>
          <w:sz w:val="24"/>
          <w:rtl/>
        </w:rPr>
        <w:t>فرمود: کامل ساختن وضوء در سختي</w:t>
      </w:r>
      <w:r w:rsidR="00BF6284">
        <w:rPr>
          <w:rFonts w:ascii="Tahoma" w:eastAsia="Times New Roman" w:hAnsi="Tahoma"/>
          <w:sz w:val="24"/>
          <w:rtl/>
        </w:rPr>
        <w:t xml:space="preserve">‌ها </w:t>
      </w:r>
      <w:r w:rsidRPr="009E31EC">
        <w:rPr>
          <w:rFonts w:ascii="Tahoma" w:eastAsia="Times New Roman" w:hAnsi="Tahoma"/>
          <w:sz w:val="24"/>
          <w:rtl/>
        </w:rPr>
        <w:t>و قدم زدن زياد بسوي مساجد و منتظر ماندن براي نماز، بعد از اداي نماز، پس اين سنگر را محکم گيريد.»</w:t>
      </w:r>
    </w:p>
    <w:p w:rsidR="00CF0904" w:rsidRPr="00A83FC8" w:rsidRDefault="00CF0904" w:rsidP="00A83FC8">
      <w:pPr>
        <w:pStyle w:val="a0"/>
        <w:rPr>
          <w:rFonts w:cs="B Lotus"/>
          <w:rtl/>
        </w:rPr>
      </w:pPr>
      <w:bookmarkStart w:id="263" w:name="_Toc349481112"/>
      <w:r w:rsidRPr="009E31EC">
        <w:rPr>
          <w:rtl/>
        </w:rPr>
        <w:t>خواندن دعاء هنگام حرکت بسوي آن:</w:t>
      </w:r>
      <w:bookmarkEnd w:id="263"/>
      <w:r w:rsidRPr="009E31EC">
        <w:rPr>
          <w:rtl/>
        </w:rPr>
        <w:t xml:space="preserve"> </w:t>
      </w:r>
    </w:p>
    <w:p w:rsidR="00CF0904" w:rsidRPr="00A83FC8" w:rsidRDefault="00CF0904" w:rsidP="00F358EC">
      <w:pPr>
        <w:jc w:val="both"/>
        <w:rPr>
          <w:rFonts w:eastAsia="Times New Roman"/>
          <w:sz w:val="24"/>
          <w:rtl/>
        </w:rPr>
      </w:pPr>
      <w:r w:rsidRPr="009E31EC">
        <w:rPr>
          <w:rFonts w:ascii="Tahoma" w:eastAsia="Times New Roman" w:hAnsi="Tahoma"/>
          <w:sz w:val="24"/>
          <w:rtl/>
        </w:rPr>
        <w:t>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در راه خويش بسوي مسجد</w:t>
      </w:r>
      <w:r w:rsidR="00BF6284">
        <w:rPr>
          <w:rFonts w:ascii="Tahoma" w:eastAsia="Times New Roman" w:hAnsi="Tahoma"/>
          <w:sz w:val="24"/>
          <w:rtl/>
        </w:rPr>
        <w:t xml:space="preserve"> مي‌</w:t>
      </w:r>
      <w:r w:rsidRPr="009E31EC">
        <w:rPr>
          <w:rFonts w:ascii="Tahoma" w:eastAsia="Times New Roman" w:hAnsi="Tahoma"/>
          <w:sz w:val="24"/>
          <w:rtl/>
        </w:rPr>
        <w:t>فرمود:</w:t>
      </w:r>
      <w:r w:rsidR="00817AD9">
        <w:rPr>
          <w:rFonts w:ascii="Tahoma" w:eastAsia="Times New Roman" w:hAnsi="Tahoma"/>
          <w:sz w:val="24"/>
          <w:rtl/>
        </w:rPr>
        <w:t xml:space="preserve"> (</w:t>
      </w:r>
      <w:r w:rsidRPr="00F358EC">
        <w:rPr>
          <w:rStyle w:val="Char1"/>
          <w:rFonts w:eastAsia="Calibri"/>
          <w:rtl/>
        </w:rPr>
        <w:t>اللهم اجعل في قلبي نورًا، وفي سمعي نورًا، وفي بصري نورًا، وعن يميني نورًا، وعن شمالي نورًا، وأمامي نورًا، وخلفي نورًا، وفوقي نورًا، وتحتي نورًا واجعل لي نورًا)</w:t>
      </w:r>
      <w:r w:rsidRPr="009E31EC">
        <w:rPr>
          <w:rFonts w:ascii="Tahoma" w:eastAsia="Times New Roman" w:hAnsi="Tahoma"/>
          <w:sz w:val="24"/>
          <w:rtl/>
        </w:rPr>
        <w:t xml:space="preserve"> [مسلم] يعني: «الهي! در قلب من و شنوائي و بينائي من نور قرار ده. الهي طرف راست و چپ و پشت سر و جلوي مرا منور گردان و از بالا و پائين به من نور عنايت فرما و مرا نور عطا فرما.»</w:t>
      </w:r>
    </w:p>
    <w:p w:rsidR="00CF0904" w:rsidRPr="00A83FC8" w:rsidRDefault="00CF0904" w:rsidP="00A83FC8">
      <w:pPr>
        <w:pStyle w:val="a0"/>
        <w:rPr>
          <w:rFonts w:cs="B Lotus"/>
          <w:rtl/>
        </w:rPr>
      </w:pPr>
      <w:bookmarkStart w:id="264" w:name="_Toc349481113"/>
      <w:r w:rsidRPr="009E31EC">
        <w:rPr>
          <w:rtl/>
        </w:rPr>
        <w:t>آرامش و شتاب ننمودن در موقع حرکت به سوي مسجد:</w:t>
      </w:r>
      <w:bookmarkEnd w:id="264"/>
      <w:r w:rsidRPr="009E31EC">
        <w:rPr>
          <w:rtl/>
        </w:rPr>
        <w:t xml:space="preserve"> </w:t>
      </w:r>
    </w:p>
    <w:p w:rsidR="00CF0904" w:rsidRPr="00A83FC8" w:rsidRDefault="00CF0904" w:rsidP="00F358EC">
      <w:pPr>
        <w:jc w:val="both"/>
        <w:rPr>
          <w:rFonts w:eastAsia="Times New Roman"/>
          <w:sz w:val="24"/>
          <w:rtl/>
        </w:rPr>
      </w:pPr>
      <w:r w:rsidRPr="009E31EC">
        <w:rPr>
          <w:rFonts w:ascii="Tahoma" w:eastAsia="Times New Roman" w:hAnsi="Tahoma"/>
          <w:sz w:val="24"/>
          <w:rtl/>
        </w:rPr>
        <w:t>پيامبر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F358EC">
        <w:rPr>
          <w:rStyle w:val="Char1"/>
          <w:rFonts w:eastAsia="Calibri"/>
          <w:rtl/>
        </w:rPr>
        <w:t>إذا سمعتم الإقامة فامشوا إلى الصلاة وعليكم بالسكينة والوقار، ولا تسرعوا، فما أدركتم فصلوا، وما فاتكم فأتموا)</w:t>
      </w:r>
      <w:r w:rsidRPr="009E31EC">
        <w:rPr>
          <w:rFonts w:ascii="Tahoma" w:eastAsia="Times New Roman" w:hAnsi="Tahoma"/>
          <w:sz w:val="24"/>
          <w:rtl/>
        </w:rPr>
        <w:t xml:space="preserve"> [متفق عليه] يعني: «چون صداي اقامه را شنيديد بسمت نماز راه افتاده و بسوي آن با آرامش و وقار برويد، و با شتاب بسوي آن ميآييد. پس آنچه را که دريافتيد، بگزاريد و آنچه که از نزد شما فوت شده تمامش کنيد.»</w:t>
      </w:r>
    </w:p>
    <w:p w:rsidR="00CF0904" w:rsidRPr="00A83FC8" w:rsidRDefault="00CF0904" w:rsidP="00A83FC8">
      <w:pPr>
        <w:pStyle w:val="a0"/>
        <w:rPr>
          <w:rFonts w:cs="B Lotus"/>
          <w:rtl/>
        </w:rPr>
      </w:pPr>
      <w:bookmarkStart w:id="265" w:name="_Toc349481114"/>
      <w:r w:rsidRPr="009E31EC">
        <w:rPr>
          <w:rtl/>
        </w:rPr>
        <w:t>ورود با پاي راست و خواندن دعاء:</w:t>
      </w:r>
      <w:bookmarkEnd w:id="265"/>
      <w:r w:rsidRPr="009E31EC">
        <w:rPr>
          <w:rtl/>
        </w:rPr>
        <w:t xml:space="preserve"> </w:t>
      </w:r>
    </w:p>
    <w:p w:rsidR="00CF0904" w:rsidRPr="00A83FC8" w:rsidRDefault="00CF0904" w:rsidP="00F358EC">
      <w:pPr>
        <w:jc w:val="both"/>
        <w:rPr>
          <w:rFonts w:eastAsia="Times New Roman"/>
          <w:sz w:val="24"/>
          <w:rtl/>
        </w:rPr>
      </w:pPr>
      <w:r w:rsidRPr="009E31EC">
        <w:rPr>
          <w:rFonts w:ascii="Tahoma" w:eastAsia="Times New Roman" w:hAnsi="Tahoma"/>
          <w:sz w:val="24"/>
          <w:rtl/>
        </w:rPr>
        <w:t>مسلمانان ابتدا پاي راست را هنگام ورود به مسجد در آن نهاده و</w:t>
      </w:r>
      <w:r w:rsidR="00BF6284">
        <w:rPr>
          <w:rFonts w:ascii="Tahoma" w:eastAsia="Times New Roman" w:hAnsi="Tahoma"/>
          <w:sz w:val="24"/>
          <w:rtl/>
        </w:rPr>
        <w:t xml:space="preserve"> مي‌</w:t>
      </w:r>
      <w:r w:rsidRPr="009E31EC">
        <w:rPr>
          <w:rFonts w:ascii="Tahoma" w:eastAsia="Times New Roman" w:hAnsi="Tahoma"/>
          <w:sz w:val="24"/>
          <w:rtl/>
        </w:rPr>
        <w:t>گويند:</w:t>
      </w:r>
      <w:r w:rsidR="00817AD9">
        <w:rPr>
          <w:rFonts w:ascii="Tahoma" w:eastAsia="Times New Roman" w:hAnsi="Tahoma"/>
          <w:sz w:val="24"/>
          <w:rtl/>
        </w:rPr>
        <w:t xml:space="preserve"> (</w:t>
      </w:r>
      <w:r w:rsidRPr="00F358EC">
        <w:rPr>
          <w:rStyle w:val="Char1"/>
          <w:rFonts w:eastAsia="Calibri"/>
          <w:rtl/>
        </w:rPr>
        <w:t>بسم الله، اللهم صلِّ على محمد، رب اغفر لي ذنوبي، وافتح لي أبواب رحمتك.)</w:t>
      </w:r>
      <w:r w:rsidR="00F358EC">
        <w:rPr>
          <w:rFonts w:ascii="Tahoma" w:eastAsia="Times New Roman" w:hAnsi="Tahoma" w:hint="cs"/>
          <w:sz w:val="24"/>
          <w:rtl/>
        </w:rPr>
        <w:t xml:space="preserve"> - </w:t>
      </w:r>
      <w:r w:rsidRPr="009E31EC">
        <w:rPr>
          <w:rFonts w:ascii="Tahoma" w:eastAsia="Times New Roman" w:hAnsi="Tahoma"/>
          <w:sz w:val="24"/>
          <w:rtl/>
        </w:rPr>
        <w:t>[مسلم] يعني: «با نام خدا وارد</w:t>
      </w:r>
      <w:r w:rsidR="00BF6284">
        <w:rPr>
          <w:rFonts w:ascii="Tahoma" w:eastAsia="Times New Roman" w:hAnsi="Tahoma"/>
          <w:sz w:val="24"/>
          <w:rtl/>
        </w:rPr>
        <w:t xml:space="preserve"> مي‌</w:t>
      </w:r>
      <w:r w:rsidRPr="009E31EC">
        <w:rPr>
          <w:rFonts w:ascii="Tahoma" w:eastAsia="Times New Roman" w:hAnsi="Tahoma"/>
          <w:sz w:val="24"/>
          <w:rtl/>
        </w:rPr>
        <w:t>شوم، درود بر رسول اکرم صلي الله عليه و سلم. پروردگارا گناهان مرا بيامرز و درهاي رحمت خود را بر روي من بگشا.»</w:t>
      </w:r>
    </w:p>
    <w:p w:rsidR="00CF0904" w:rsidRPr="00A83FC8" w:rsidRDefault="00CF0904" w:rsidP="00A83FC8">
      <w:pPr>
        <w:pStyle w:val="a0"/>
        <w:rPr>
          <w:rFonts w:cs="B Lotus"/>
          <w:rtl/>
        </w:rPr>
      </w:pPr>
      <w:bookmarkStart w:id="266" w:name="_Toc349481115"/>
      <w:r w:rsidRPr="009E31EC">
        <w:rPr>
          <w:rtl/>
        </w:rPr>
        <w:t xml:space="preserve">دو رکعت نماز </w:t>
      </w:r>
      <w:r w:rsidRPr="00A83FC8">
        <w:rPr>
          <w:rFonts w:ascii="mylotus" w:hAnsi="mylotus" w:cs="mylotus"/>
          <w:sz w:val="32"/>
          <w:szCs w:val="32"/>
          <w:rtl/>
        </w:rPr>
        <w:t>تحية</w:t>
      </w:r>
      <w:r w:rsidRPr="009E31EC">
        <w:rPr>
          <w:rtl/>
        </w:rPr>
        <w:t xml:space="preserve"> المسجد:</w:t>
      </w:r>
      <w:bookmarkEnd w:id="266"/>
      <w:r w:rsidRPr="009E31EC">
        <w:rPr>
          <w:rtl/>
        </w:rPr>
        <w:t xml:space="preserve"> </w:t>
      </w:r>
    </w:p>
    <w:p w:rsidR="00CF0904" w:rsidRPr="00A83FC8" w:rsidRDefault="00CF0904" w:rsidP="00F358EC">
      <w:pPr>
        <w:jc w:val="both"/>
        <w:rPr>
          <w:rFonts w:eastAsia="Times New Roman"/>
          <w:sz w:val="24"/>
          <w:rtl/>
        </w:rPr>
      </w:pPr>
      <w:r w:rsidRPr="009E31EC">
        <w:rPr>
          <w:rFonts w:ascii="Tahoma" w:eastAsia="Times New Roman" w:hAnsi="Tahoma"/>
          <w:sz w:val="24"/>
          <w:rtl/>
        </w:rPr>
        <w:t>رسول الله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F358EC">
        <w:rPr>
          <w:rStyle w:val="Char1"/>
          <w:rFonts w:eastAsia="Calibri"/>
          <w:rtl/>
        </w:rPr>
        <w:t>إذا دخل أحدكم المسجد فليركع ركعتين قبل أن يجلس)</w:t>
      </w:r>
      <w:r w:rsidRPr="009E31EC">
        <w:rPr>
          <w:rFonts w:ascii="Tahoma" w:eastAsia="Times New Roman" w:hAnsi="Tahoma"/>
          <w:sz w:val="24"/>
          <w:rtl/>
        </w:rPr>
        <w:t xml:space="preserve"> [مسلم] يعني: «هرگاه وارد مسجد شديد بايد دو رکعت نماز بگزاريد پيش از آنکه بنشينيد.»</w:t>
      </w:r>
    </w:p>
    <w:p w:rsidR="00CF0904" w:rsidRPr="00A83FC8" w:rsidRDefault="00CF0904" w:rsidP="00A83FC8">
      <w:pPr>
        <w:pStyle w:val="a0"/>
        <w:rPr>
          <w:rFonts w:cs="B Lotus"/>
          <w:rtl/>
        </w:rPr>
      </w:pPr>
      <w:bookmarkStart w:id="267" w:name="_Toc349481116"/>
      <w:r w:rsidRPr="009E31EC">
        <w:rPr>
          <w:rtl/>
        </w:rPr>
        <w:t>خارج نشدن از مسجد بعد بانگ اذان:</w:t>
      </w:r>
      <w:bookmarkEnd w:id="267"/>
      <w:r w:rsidRPr="009E31EC">
        <w:rPr>
          <w:rtl/>
        </w:rPr>
        <w:t xml:space="preserve"> </w:t>
      </w:r>
    </w:p>
    <w:p w:rsidR="00CF0904" w:rsidRPr="00A83FC8" w:rsidRDefault="00CF0904" w:rsidP="00F358EC">
      <w:pPr>
        <w:jc w:val="both"/>
        <w:rPr>
          <w:rFonts w:eastAsia="Times New Roman"/>
          <w:sz w:val="24"/>
          <w:rtl/>
        </w:rPr>
      </w:pPr>
      <w:r w:rsidRPr="009E31EC">
        <w:rPr>
          <w:rFonts w:ascii="Tahoma" w:eastAsia="Times New Roman" w:hAnsi="Tahoma"/>
          <w:sz w:val="24"/>
          <w:rtl/>
        </w:rPr>
        <w:t>چنانچه در مسجد بوديد و براي نماز اذان گفته شد، تا بعد از بجاي اوردن نماز از آن خارج نشويد. آن حضرت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F358EC">
        <w:rPr>
          <w:rStyle w:val="Char1"/>
          <w:rFonts w:eastAsia="Calibri"/>
          <w:rtl/>
        </w:rPr>
        <w:t>إذا كنتم في المسجد فنودي بالصلاة فلا يخرج أحدكم حتى يصلي)</w:t>
      </w:r>
      <w:r w:rsidRPr="009E31EC">
        <w:rPr>
          <w:rFonts w:ascii="Tahoma" w:eastAsia="Times New Roman" w:hAnsi="Tahoma"/>
          <w:sz w:val="24"/>
          <w:rtl/>
        </w:rPr>
        <w:t xml:space="preserve"> [احمد] يعني: «هرگاه در مسجد بوديد و بانگ نماز برآورده شد، تا نماز نگزاريد خارج نشويد.» البته درصورت ضرورت</w:t>
      </w:r>
      <w:r w:rsidR="00BF6284">
        <w:rPr>
          <w:rFonts w:ascii="Tahoma" w:eastAsia="Times New Roman" w:hAnsi="Tahoma"/>
          <w:sz w:val="24"/>
          <w:rtl/>
        </w:rPr>
        <w:t xml:space="preserve"> مي‌</w:t>
      </w:r>
      <w:r w:rsidRPr="009E31EC">
        <w:rPr>
          <w:rFonts w:ascii="Tahoma" w:eastAsia="Times New Roman" w:hAnsi="Tahoma"/>
          <w:sz w:val="24"/>
          <w:rtl/>
        </w:rPr>
        <w:t xml:space="preserve">تواند بيرون برود. </w:t>
      </w:r>
    </w:p>
    <w:p w:rsidR="00CF0904" w:rsidRPr="00A83FC8" w:rsidRDefault="00CF0904" w:rsidP="00A83FC8">
      <w:pPr>
        <w:pStyle w:val="a0"/>
        <w:rPr>
          <w:rFonts w:cs="B Lotus"/>
          <w:rtl/>
        </w:rPr>
      </w:pPr>
      <w:bookmarkStart w:id="268" w:name="_Toc349481117"/>
      <w:r w:rsidRPr="009E31EC">
        <w:rPr>
          <w:rtl/>
        </w:rPr>
        <w:t>پايبندي به ذکر و ياد خداوند:</w:t>
      </w:r>
      <w:bookmarkEnd w:id="268"/>
      <w:r w:rsidRPr="009E31EC">
        <w:rPr>
          <w:rtl/>
        </w:rPr>
        <w:t xml:space="preserve"> </w:t>
      </w:r>
    </w:p>
    <w:p w:rsidR="00CF0904" w:rsidRPr="00A83FC8" w:rsidRDefault="00CF0904" w:rsidP="00F358EC">
      <w:pPr>
        <w:jc w:val="both"/>
        <w:rPr>
          <w:rFonts w:eastAsia="Times New Roman"/>
          <w:sz w:val="24"/>
          <w:rtl/>
        </w:rPr>
      </w:pPr>
      <w:r w:rsidRPr="009E31EC">
        <w:rPr>
          <w:rFonts w:ascii="Tahoma" w:eastAsia="Times New Roman" w:hAnsi="Tahoma"/>
          <w:sz w:val="24"/>
          <w:rtl/>
        </w:rPr>
        <w:t>مسلمان علاقه</w:t>
      </w:r>
      <w:r w:rsidR="00BF6284">
        <w:rPr>
          <w:rFonts w:ascii="Tahoma" w:eastAsia="Times New Roman" w:hAnsi="Tahoma"/>
          <w:sz w:val="24"/>
          <w:rtl/>
        </w:rPr>
        <w:t xml:space="preserve">‌ي </w:t>
      </w:r>
      <w:r w:rsidRPr="009E31EC">
        <w:rPr>
          <w:rFonts w:ascii="Tahoma" w:eastAsia="Times New Roman" w:hAnsi="Tahoma"/>
          <w:sz w:val="24"/>
          <w:rtl/>
        </w:rPr>
        <w:t>شديدي به ذکر و ياد خداوند متعال و تلاوت قرآن كريم دارد و از سرگرم شدن با مسائل دنيا درحاليکه در مسجد حضور دارد خودداري</w:t>
      </w:r>
      <w:r w:rsidR="00BF6284">
        <w:rPr>
          <w:rFonts w:ascii="Tahoma" w:eastAsia="Times New Roman" w:hAnsi="Tahoma"/>
          <w:sz w:val="24"/>
          <w:rtl/>
        </w:rPr>
        <w:t xml:space="preserve"> مي‌</w:t>
      </w:r>
      <w:r w:rsidRPr="009E31EC">
        <w:rPr>
          <w:rFonts w:ascii="Tahoma" w:eastAsia="Times New Roman" w:hAnsi="Tahoma"/>
          <w:sz w:val="24"/>
          <w:rtl/>
        </w:rPr>
        <w:t>نمايد. پيامبر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F358EC">
        <w:rPr>
          <w:rStyle w:val="Char1"/>
          <w:rFonts w:eastAsia="Calibri"/>
          <w:rtl/>
        </w:rPr>
        <w:t>... إنما جُعِلَت المساجد لذكر الله وللصلاة ولقراءة القرآن)</w:t>
      </w:r>
      <w:r w:rsidRPr="009E31EC">
        <w:rPr>
          <w:rFonts w:ascii="Tahoma" w:eastAsia="Times New Roman" w:hAnsi="Tahoma"/>
          <w:sz w:val="24"/>
          <w:rtl/>
        </w:rPr>
        <w:t xml:space="preserve"> [متفق عليه] يعني: </w:t>
      </w:r>
      <w:r w:rsidR="00185545">
        <w:rPr>
          <w:rFonts w:ascii="Tahoma" w:eastAsia="Times New Roman" w:hAnsi="Tahoma"/>
          <w:sz w:val="24"/>
          <w:rtl/>
        </w:rPr>
        <w:t>«</w:t>
      </w:r>
      <w:r w:rsidRPr="009E31EC">
        <w:rPr>
          <w:rFonts w:ascii="Tahoma" w:eastAsia="Times New Roman" w:hAnsi="Tahoma"/>
          <w:sz w:val="24"/>
          <w:rtl/>
        </w:rPr>
        <w:t>... مساجد براي ذکر خدا و نماز و خواندن قرآن است.»</w:t>
      </w:r>
    </w:p>
    <w:p w:rsidR="00CF0904" w:rsidRPr="00A83FC8" w:rsidRDefault="00CF0904" w:rsidP="00A83FC8">
      <w:pPr>
        <w:pStyle w:val="a0"/>
        <w:rPr>
          <w:rFonts w:cs="B Lotus"/>
          <w:rtl/>
        </w:rPr>
      </w:pPr>
      <w:bookmarkStart w:id="269" w:name="_Toc349481118"/>
      <w:r w:rsidRPr="009E31EC">
        <w:rPr>
          <w:rtl/>
        </w:rPr>
        <w:t>خودداري از گذشتن از مقابل نماز گزاران:</w:t>
      </w:r>
      <w:bookmarkEnd w:id="269"/>
      <w:r w:rsidRPr="009E31EC">
        <w:rPr>
          <w:rtl/>
        </w:rPr>
        <w:t xml:space="preserve"> </w:t>
      </w:r>
    </w:p>
    <w:p w:rsidR="00CF0904" w:rsidRPr="00A83FC8" w:rsidRDefault="00CF0904" w:rsidP="00F358EC">
      <w:pPr>
        <w:jc w:val="both"/>
        <w:rPr>
          <w:rFonts w:eastAsia="Times New Roman"/>
          <w:sz w:val="24"/>
          <w:rtl/>
        </w:rPr>
      </w:pPr>
      <w:r w:rsidRPr="009E31EC">
        <w:rPr>
          <w:rFonts w:ascii="Tahoma" w:eastAsia="Times New Roman" w:hAnsi="Tahoma"/>
          <w:sz w:val="24"/>
          <w:rtl/>
        </w:rPr>
        <w:t>انسان مسلمان از جلوي نمازگزاران</w:t>
      </w:r>
      <w:r w:rsidR="00BF6284">
        <w:rPr>
          <w:rFonts w:ascii="Tahoma" w:eastAsia="Times New Roman" w:hAnsi="Tahoma"/>
          <w:sz w:val="24"/>
          <w:rtl/>
        </w:rPr>
        <w:t xml:space="preserve"> نمي‌</w:t>
      </w:r>
      <w:r w:rsidRPr="009E31EC">
        <w:rPr>
          <w:rFonts w:ascii="Tahoma" w:eastAsia="Times New Roman" w:hAnsi="Tahoma"/>
          <w:sz w:val="24"/>
          <w:rtl/>
        </w:rPr>
        <w:t>گذرد.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فرموده است:</w:t>
      </w:r>
      <w:r w:rsidR="00817AD9">
        <w:rPr>
          <w:rFonts w:ascii="Tahoma" w:eastAsia="Times New Roman" w:hAnsi="Tahoma"/>
          <w:sz w:val="24"/>
          <w:rtl/>
        </w:rPr>
        <w:t xml:space="preserve"> (</w:t>
      </w:r>
      <w:r w:rsidRPr="00F358EC">
        <w:rPr>
          <w:rStyle w:val="Char1"/>
          <w:rFonts w:eastAsia="Calibri"/>
          <w:rtl/>
        </w:rPr>
        <w:t>لو يعلم المارُّ بين يدي المصلى ماذا عليه، لكان أن يقف أربعين، خيرًا له من أن يمر بين يديه)</w:t>
      </w:r>
      <w:r w:rsidRPr="009E31EC">
        <w:rPr>
          <w:rFonts w:ascii="Tahoma" w:eastAsia="Times New Roman" w:hAnsi="Tahoma"/>
          <w:sz w:val="24"/>
          <w:rtl/>
        </w:rPr>
        <w:t xml:space="preserve"> [مسلم] يعني: </w:t>
      </w:r>
      <w:r w:rsidR="00185545">
        <w:rPr>
          <w:rFonts w:ascii="Tahoma" w:eastAsia="Times New Roman" w:hAnsi="Tahoma"/>
          <w:sz w:val="24"/>
          <w:rtl/>
        </w:rPr>
        <w:t>«</w:t>
      </w:r>
      <w:r w:rsidRPr="009E31EC">
        <w:rPr>
          <w:rFonts w:ascii="Tahoma" w:eastAsia="Times New Roman" w:hAnsi="Tahoma"/>
          <w:sz w:val="24"/>
          <w:rtl/>
        </w:rPr>
        <w:t xml:space="preserve">اگر مرور کننده از پيش روي نماز گزار، بداند که چقدر گناه دارد، همانا اگر چهل بايستد براي او بهتر است از اينکه از پيش روي او بگذرد.» </w:t>
      </w:r>
    </w:p>
    <w:p w:rsidR="00CF0904" w:rsidRPr="00A83FC8" w:rsidRDefault="00CF0904" w:rsidP="009B31FB">
      <w:pPr>
        <w:rPr>
          <w:rFonts w:eastAsia="Times New Roman"/>
          <w:sz w:val="24"/>
          <w:rtl/>
        </w:rPr>
      </w:pPr>
      <w:r w:rsidRPr="009E31EC">
        <w:rPr>
          <w:rFonts w:ascii="Tahoma" w:eastAsia="Times New Roman" w:hAnsi="Tahoma"/>
          <w:sz w:val="24"/>
          <w:rtl/>
        </w:rPr>
        <w:t xml:space="preserve">در نماز جماعت امام جماعت حجاب و ستر مأمومين است، اما چنانچه بصورت منفرد نماز بگذارد کسي نبايد از جلوي او بگذرد جز پس از گذاردن يک ستره و مانع. </w:t>
      </w:r>
    </w:p>
    <w:p w:rsidR="00CF0904" w:rsidRPr="00A83FC8" w:rsidRDefault="00CF0904" w:rsidP="00A83FC8">
      <w:pPr>
        <w:pStyle w:val="a0"/>
        <w:rPr>
          <w:rFonts w:cs="B Lotus"/>
          <w:rtl/>
        </w:rPr>
      </w:pPr>
      <w:bookmarkStart w:id="270" w:name="_Toc349481119"/>
      <w:r w:rsidRPr="009E31EC">
        <w:rPr>
          <w:rtl/>
        </w:rPr>
        <w:t>آباد ساختن مساجد:</w:t>
      </w:r>
      <w:bookmarkEnd w:id="270"/>
    </w:p>
    <w:p w:rsidR="00CF0904" w:rsidRPr="00A83FC8" w:rsidRDefault="00CF0904" w:rsidP="009B31FB">
      <w:pPr>
        <w:rPr>
          <w:rFonts w:eastAsia="Times New Roman"/>
          <w:sz w:val="24"/>
          <w:rtl/>
        </w:rPr>
      </w:pPr>
      <w:r w:rsidRPr="009E31EC">
        <w:rPr>
          <w:rFonts w:ascii="Tahoma" w:eastAsia="Times New Roman" w:hAnsi="Tahoma"/>
          <w:sz w:val="24"/>
          <w:rtl/>
        </w:rPr>
        <w:t>فرد مسلمان مساجد را آباد ساخته و پايبند نمازهايش در آن</w:t>
      </w:r>
      <w:r w:rsidR="00BF6284">
        <w:rPr>
          <w:rFonts w:ascii="Tahoma" w:eastAsia="Times New Roman" w:hAnsi="Tahoma"/>
          <w:sz w:val="24"/>
          <w:rtl/>
        </w:rPr>
        <w:t xml:space="preserve"> مي‌</w:t>
      </w:r>
      <w:r w:rsidRPr="009E31EC">
        <w:rPr>
          <w:rFonts w:ascii="Tahoma" w:eastAsia="Times New Roman" w:hAnsi="Tahoma"/>
          <w:sz w:val="24"/>
          <w:rtl/>
        </w:rPr>
        <w:t>باشد و قلبش هرزمان در پيوند و علاقه</w:t>
      </w:r>
      <w:r w:rsidR="00BF6284">
        <w:rPr>
          <w:rFonts w:ascii="Tahoma" w:eastAsia="Times New Roman" w:hAnsi="Tahoma"/>
          <w:sz w:val="24"/>
          <w:rtl/>
        </w:rPr>
        <w:t xml:space="preserve">‌ي </w:t>
      </w:r>
      <w:r w:rsidRPr="009E31EC">
        <w:rPr>
          <w:rFonts w:ascii="Tahoma" w:eastAsia="Times New Roman" w:hAnsi="Tahoma"/>
          <w:sz w:val="24"/>
          <w:rtl/>
        </w:rPr>
        <w:t>با مساجد است. هرگز مسجد را کنار</w:t>
      </w:r>
      <w:r w:rsidR="00BF6284">
        <w:rPr>
          <w:rFonts w:ascii="Tahoma" w:eastAsia="Times New Roman" w:hAnsi="Tahoma"/>
          <w:sz w:val="24"/>
          <w:rtl/>
        </w:rPr>
        <w:t xml:space="preserve"> نمي‌</w:t>
      </w:r>
      <w:r w:rsidRPr="009E31EC">
        <w:rPr>
          <w:rFonts w:ascii="Tahoma" w:eastAsia="Times New Roman" w:hAnsi="Tahoma"/>
          <w:sz w:val="24"/>
          <w:rtl/>
        </w:rPr>
        <w:t>گذارد. مسجد خانه</w:t>
      </w:r>
      <w:r w:rsidR="00BF6284">
        <w:rPr>
          <w:rFonts w:ascii="Tahoma" w:eastAsia="Times New Roman" w:hAnsi="Tahoma"/>
          <w:sz w:val="24"/>
          <w:rtl/>
        </w:rPr>
        <w:t xml:space="preserve">‌ي </w:t>
      </w:r>
      <w:r w:rsidRPr="009E31EC">
        <w:rPr>
          <w:rFonts w:ascii="Tahoma" w:eastAsia="Times New Roman" w:hAnsi="Tahoma"/>
          <w:sz w:val="24"/>
          <w:rtl/>
        </w:rPr>
        <w:t>تقوا و پرهيزگاري است و خانه</w:t>
      </w:r>
      <w:r w:rsidR="00BF6284">
        <w:rPr>
          <w:rFonts w:ascii="Tahoma" w:eastAsia="Times New Roman" w:hAnsi="Tahoma"/>
          <w:sz w:val="24"/>
          <w:rtl/>
        </w:rPr>
        <w:t xml:space="preserve">‌هاي </w:t>
      </w:r>
      <w:r w:rsidRPr="009E31EC">
        <w:rPr>
          <w:rFonts w:ascii="Tahoma" w:eastAsia="Times New Roman" w:hAnsi="Tahoma"/>
          <w:sz w:val="24"/>
          <w:rtl/>
        </w:rPr>
        <w:t>خداوند بر روي زمين همين مساجد</w:t>
      </w:r>
      <w:r w:rsidR="00BF6284">
        <w:rPr>
          <w:rFonts w:ascii="Tahoma" w:eastAsia="Times New Roman" w:hAnsi="Tahoma"/>
          <w:sz w:val="24"/>
          <w:rtl/>
        </w:rPr>
        <w:t xml:space="preserve"> مي‌</w:t>
      </w:r>
      <w:r w:rsidRPr="009E31EC">
        <w:rPr>
          <w:rFonts w:ascii="Tahoma" w:eastAsia="Times New Roman" w:hAnsi="Tahoma"/>
          <w:sz w:val="24"/>
          <w:rtl/>
        </w:rPr>
        <w:t xml:space="preserve">باشند. </w:t>
      </w:r>
    </w:p>
    <w:p w:rsidR="00CF0904" w:rsidRPr="00F358EC" w:rsidRDefault="00CF0904" w:rsidP="00F358EC">
      <w:pPr>
        <w:jc w:val="both"/>
        <w:rPr>
          <w:rFonts w:ascii="KFGQPC Uthmanic Script HAFS" w:eastAsia="Times New Roman" w:hAnsi="KFGQPC Uthmanic Script HAFS" w:cs="KFGQPC Uthmanic Script HAFS"/>
          <w:rtl/>
        </w:rPr>
      </w:pPr>
      <w:r w:rsidRPr="009E31EC">
        <w:rPr>
          <w:rFonts w:ascii="Tahoma" w:eastAsia="Times New Roman" w:hAnsi="Tahoma"/>
          <w:sz w:val="24"/>
          <w:rtl/>
        </w:rPr>
        <w:t>خداوند متعال</w:t>
      </w:r>
      <w:r w:rsidR="00BF6284">
        <w:rPr>
          <w:rFonts w:ascii="Tahoma" w:eastAsia="Times New Roman" w:hAnsi="Tahoma"/>
          <w:sz w:val="24"/>
          <w:rtl/>
        </w:rPr>
        <w:t xml:space="preserve"> مي‌</w:t>
      </w:r>
      <w:r w:rsidRPr="009E31EC">
        <w:rPr>
          <w:rFonts w:ascii="Tahoma" w:eastAsia="Times New Roman" w:hAnsi="Tahoma"/>
          <w:sz w:val="24"/>
          <w:rtl/>
        </w:rPr>
        <w:t>فرمايد:</w:t>
      </w:r>
      <w:r w:rsidR="002E1784">
        <w:rPr>
          <w:rFonts w:ascii="Tahoma" w:eastAsia="Times New Roman" w:hAnsi="Tahoma" w:hint="cs"/>
          <w:sz w:val="24"/>
          <w:rtl/>
        </w:rPr>
        <w:t xml:space="preserve"> </w:t>
      </w:r>
      <w:r w:rsidR="002E1784" w:rsidRPr="000C2FCA">
        <w:rPr>
          <w:rFonts w:ascii="Traditional Arabic" w:eastAsia="Times New Roman" w:hAnsi="Traditional Arabic" w:cs="Traditional Arabic"/>
          <w:rtl/>
        </w:rPr>
        <w:t>﴿</w:t>
      </w:r>
      <w:r w:rsidR="00F358EC">
        <w:rPr>
          <w:rFonts w:ascii="KFGQPC Uthmanic Script HAFS" w:eastAsia="Times New Roman" w:hAnsi="KFGQPC Uthmanic Script HAFS" w:cs="KFGQPC Uthmanic Script HAFS"/>
          <w:rtl/>
        </w:rPr>
        <w:t xml:space="preserve">إِنَّمَا يَعۡمُرُ مَسَٰجِدَ </w:t>
      </w:r>
      <w:r w:rsidR="00F358EC">
        <w:rPr>
          <w:rFonts w:ascii="KFGQPC Uthmanic Script HAFS" w:eastAsia="Times New Roman" w:hAnsi="KFGQPC Uthmanic Script HAFS" w:cs="KFGQPC Uthmanic Script HAFS" w:hint="cs"/>
          <w:rtl/>
        </w:rPr>
        <w:t>ٱ</w:t>
      </w:r>
      <w:r w:rsidR="00F358EC">
        <w:rPr>
          <w:rFonts w:ascii="KFGQPC Uthmanic Script HAFS" w:eastAsia="Times New Roman" w:hAnsi="KFGQPC Uthmanic Script HAFS" w:cs="KFGQPC Uthmanic Script HAFS" w:hint="eastAsia"/>
          <w:rtl/>
        </w:rPr>
        <w:t>للَّهِ</w:t>
      </w:r>
      <w:r w:rsidR="00F358EC">
        <w:rPr>
          <w:rFonts w:ascii="KFGQPC Uthmanic Script HAFS" w:eastAsia="Times New Roman" w:hAnsi="KFGQPC Uthmanic Script HAFS" w:cs="KFGQPC Uthmanic Script HAFS"/>
          <w:rtl/>
        </w:rPr>
        <w:t xml:space="preserve"> مَنۡ ءَامَنَ بِ</w:t>
      </w:r>
      <w:r w:rsidR="00F358EC">
        <w:rPr>
          <w:rFonts w:ascii="KFGQPC Uthmanic Script HAFS" w:eastAsia="Times New Roman" w:hAnsi="KFGQPC Uthmanic Script HAFS" w:cs="KFGQPC Uthmanic Script HAFS" w:hint="cs"/>
          <w:rtl/>
        </w:rPr>
        <w:t>ٱ</w:t>
      </w:r>
      <w:r w:rsidR="00F358EC">
        <w:rPr>
          <w:rFonts w:ascii="KFGQPC Uthmanic Script HAFS" w:eastAsia="Times New Roman" w:hAnsi="KFGQPC Uthmanic Script HAFS" w:cs="KFGQPC Uthmanic Script HAFS" w:hint="eastAsia"/>
          <w:rtl/>
        </w:rPr>
        <w:t>للَّهِ</w:t>
      </w:r>
      <w:r w:rsidR="00F358EC">
        <w:rPr>
          <w:rFonts w:ascii="KFGQPC Uthmanic Script HAFS" w:eastAsia="Times New Roman" w:hAnsi="KFGQPC Uthmanic Script HAFS" w:cs="KFGQPC Uthmanic Script HAFS"/>
          <w:rtl/>
        </w:rPr>
        <w:t xml:space="preserve"> وَ</w:t>
      </w:r>
      <w:r w:rsidR="00F358EC">
        <w:rPr>
          <w:rFonts w:ascii="KFGQPC Uthmanic Script HAFS" w:eastAsia="Times New Roman" w:hAnsi="KFGQPC Uthmanic Script HAFS" w:cs="KFGQPC Uthmanic Script HAFS" w:hint="cs"/>
          <w:rtl/>
        </w:rPr>
        <w:t>ٱ</w:t>
      </w:r>
      <w:r w:rsidR="00F358EC">
        <w:rPr>
          <w:rFonts w:ascii="KFGQPC Uthmanic Script HAFS" w:eastAsia="Times New Roman" w:hAnsi="KFGQPC Uthmanic Script HAFS" w:cs="KFGQPC Uthmanic Script HAFS" w:hint="eastAsia"/>
          <w:rtl/>
        </w:rPr>
        <w:t>لۡيَوۡمِ</w:t>
      </w:r>
      <w:r w:rsidR="00F358EC">
        <w:rPr>
          <w:rFonts w:ascii="KFGQPC Uthmanic Script HAFS" w:eastAsia="Times New Roman" w:hAnsi="KFGQPC Uthmanic Script HAFS" w:cs="KFGQPC Uthmanic Script HAFS"/>
          <w:rtl/>
        </w:rPr>
        <w:t xml:space="preserve"> </w:t>
      </w:r>
      <w:r w:rsidR="00F358EC">
        <w:rPr>
          <w:rFonts w:ascii="KFGQPC Uthmanic Script HAFS" w:eastAsia="Times New Roman" w:hAnsi="KFGQPC Uthmanic Script HAFS" w:cs="KFGQPC Uthmanic Script HAFS" w:hint="cs"/>
          <w:rtl/>
        </w:rPr>
        <w:t>ٱ</w:t>
      </w:r>
      <w:r w:rsidR="00F358EC">
        <w:rPr>
          <w:rFonts w:ascii="KFGQPC Uthmanic Script HAFS" w:eastAsia="Times New Roman" w:hAnsi="KFGQPC Uthmanic Script HAFS" w:cs="KFGQPC Uthmanic Script HAFS" w:hint="eastAsia"/>
          <w:rtl/>
        </w:rPr>
        <w:t>لۡأٓخِرِ</w:t>
      </w:r>
      <w:r w:rsidR="00F358EC">
        <w:rPr>
          <w:rFonts w:ascii="KFGQPC Uthmanic Script HAFS" w:eastAsia="Times New Roman" w:hAnsi="KFGQPC Uthmanic Script HAFS" w:cs="KFGQPC Uthmanic Script HAFS"/>
          <w:rtl/>
        </w:rPr>
        <w:t xml:space="preserve"> وَأَقَامَ </w:t>
      </w:r>
      <w:r w:rsidR="00F358EC">
        <w:rPr>
          <w:rFonts w:ascii="KFGQPC Uthmanic Script HAFS" w:eastAsia="Times New Roman" w:hAnsi="KFGQPC Uthmanic Script HAFS" w:cs="KFGQPC Uthmanic Script HAFS" w:hint="cs"/>
          <w:rtl/>
        </w:rPr>
        <w:t>ٱ</w:t>
      </w:r>
      <w:r w:rsidR="00F358EC">
        <w:rPr>
          <w:rFonts w:ascii="KFGQPC Uthmanic Script HAFS" w:eastAsia="Times New Roman" w:hAnsi="KFGQPC Uthmanic Script HAFS" w:cs="KFGQPC Uthmanic Script HAFS" w:hint="eastAsia"/>
          <w:rtl/>
        </w:rPr>
        <w:t>لصَّلَوٰةَ</w:t>
      </w:r>
      <w:r w:rsidR="00F358EC">
        <w:rPr>
          <w:rFonts w:ascii="KFGQPC Uthmanic Script HAFS" w:eastAsia="Times New Roman" w:hAnsi="KFGQPC Uthmanic Script HAFS" w:cs="KFGQPC Uthmanic Script HAFS"/>
          <w:rtl/>
        </w:rPr>
        <w:t xml:space="preserve"> وَءَاتَى </w:t>
      </w:r>
      <w:r w:rsidR="00F358EC">
        <w:rPr>
          <w:rFonts w:ascii="KFGQPC Uthmanic Script HAFS" w:eastAsia="Times New Roman" w:hAnsi="KFGQPC Uthmanic Script HAFS" w:cs="KFGQPC Uthmanic Script HAFS" w:hint="cs"/>
          <w:rtl/>
        </w:rPr>
        <w:t>ٱ</w:t>
      </w:r>
      <w:r w:rsidR="00F358EC">
        <w:rPr>
          <w:rFonts w:ascii="KFGQPC Uthmanic Script HAFS" w:eastAsia="Times New Roman" w:hAnsi="KFGQPC Uthmanic Script HAFS" w:cs="KFGQPC Uthmanic Script HAFS" w:hint="eastAsia"/>
          <w:rtl/>
        </w:rPr>
        <w:t>لزَّكَوٰةَ</w:t>
      </w:r>
      <w:r w:rsidR="00F358EC">
        <w:rPr>
          <w:rFonts w:ascii="KFGQPC Uthmanic Script HAFS" w:eastAsia="Times New Roman" w:hAnsi="KFGQPC Uthmanic Script HAFS" w:cs="KFGQPC Uthmanic Script HAFS"/>
          <w:rtl/>
        </w:rPr>
        <w:t xml:space="preserve"> وَلَمۡ يَخۡشَ إِلَّا </w:t>
      </w:r>
      <w:r w:rsidR="00F358EC">
        <w:rPr>
          <w:rFonts w:ascii="KFGQPC Uthmanic Script HAFS" w:eastAsia="Times New Roman" w:hAnsi="KFGQPC Uthmanic Script HAFS" w:cs="KFGQPC Uthmanic Script HAFS" w:hint="cs"/>
          <w:rtl/>
        </w:rPr>
        <w:t>ٱ</w:t>
      </w:r>
      <w:r w:rsidR="00F358EC">
        <w:rPr>
          <w:rFonts w:ascii="KFGQPC Uthmanic Script HAFS" w:eastAsia="Times New Roman" w:hAnsi="KFGQPC Uthmanic Script HAFS" w:cs="KFGQPC Uthmanic Script HAFS" w:hint="eastAsia"/>
          <w:rtl/>
        </w:rPr>
        <w:t>للَّهَۖ</w:t>
      </w:r>
      <w:r w:rsidR="00F358EC">
        <w:rPr>
          <w:rFonts w:ascii="KFGQPC Uthmanic Script HAFS" w:eastAsia="Times New Roman" w:hAnsi="KFGQPC Uthmanic Script HAFS" w:cs="KFGQPC Uthmanic Script HAFS"/>
          <w:rtl/>
        </w:rPr>
        <w:t xml:space="preserve"> فَعَسَىٰٓ أُوْلَٰٓئِكَ أَن يَكُونُواْ مِنَ </w:t>
      </w:r>
      <w:r w:rsidR="00F358EC">
        <w:rPr>
          <w:rFonts w:ascii="KFGQPC Uthmanic Script HAFS" w:eastAsia="Times New Roman" w:hAnsi="KFGQPC Uthmanic Script HAFS" w:cs="KFGQPC Uthmanic Script HAFS" w:hint="cs"/>
          <w:rtl/>
        </w:rPr>
        <w:t>ٱ</w:t>
      </w:r>
      <w:r w:rsidR="00F358EC">
        <w:rPr>
          <w:rFonts w:ascii="KFGQPC Uthmanic Script HAFS" w:eastAsia="Times New Roman" w:hAnsi="KFGQPC Uthmanic Script HAFS" w:cs="KFGQPC Uthmanic Script HAFS" w:hint="eastAsia"/>
          <w:rtl/>
        </w:rPr>
        <w:t>لۡمُهۡتَدِينَ</w:t>
      </w:r>
      <w:r w:rsidR="00F358EC">
        <w:rPr>
          <w:rFonts w:ascii="KFGQPC Uthmanic Script HAFS" w:eastAsia="Times New Roman" w:hAnsi="KFGQPC Uthmanic Script HAFS" w:cs="KFGQPC Uthmanic Script HAFS"/>
          <w:rtl/>
        </w:rPr>
        <w:t xml:space="preserve"> ١٨</w:t>
      </w:r>
      <w:r w:rsidR="002E1784" w:rsidRPr="000C2FCA">
        <w:rPr>
          <w:rFonts w:ascii="Traditional Arabic" w:eastAsia="Times New Roman" w:hAnsi="Traditional Arabic" w:cs="Traditional Arabic"/>
          <w:rtl/>
        </w:rPr>
        <w:t>﴾</w:t>
      </w:r>
      <w:r w:rsidR="002E1784">
        <w:rPr>
          <w:rFonts w:ascii="Tahoma" w:eastAsia="Times New Roman" w:hAnsi="Tahoma" w:hint="cs"/>
          <w:sz w:val="24"/>
          <w:rtl/>
        </w:rPr>
        <w:t xml:space="preserve"> </w:t>
      </w:r>
      <w:r w:rsidR="002E1784" w:rsidRPr="000C2FCA">
        <w:rPr>
          <w:rFonts w:ascii="mylotus" w:eastAsia="Times New Roman" w:hAnsi="mylotus" w:cs="mylotus"/>
          <w:sz w:val="24"/>
          <w:szCs w:val="24"/>
          <w:rtl/>
        </w:rPr>
        <w:t>[</w:t>
      </w:r>
      <w:r w:rsidR="002E1784">
        <w:rPr>
          <w:rFonts w:ascii="mylotus" w:hAnsi="mylotus" w:cs="mylotus" w:hint="cs"/>
          <w:sz w:val="24"/>
          <w:szCs w:val="24"/>
          <w:rtl/>
        </w:rPr>
        <w:t>التوبة: 18</w:t>
      </w:r>
      <w:r w:rsidR="002E1784" w:rsidRPr="000C2FCA">
        <w:rPr>
          <w:rFonts w:ascii="mylotus" w:eastAsia="Times New Roman" w:hAnsi="mylotus" w:cs="mylotus"/>
          <w:sz w:val="24"/>
          <w:szCs w:val="24"/>
          <w:rtl/>
        </w:rPr>
        <w:t>]</w:t>
      </w:r>
      <w:r w:rsidRPr="009E31EC">
        <w:rPr>
          <w:rFonts w:ascii="Tahoma" w:eastAsia="Times New Roman" w:hAnsi="Tahoma"/>
          <w:sz w:val="24"/>
          <w:rtl/>
        </w:rPr>
        <w:t xml:space="preserve"> يعني: «مساجد خدا را تنها كسانى آباد مى‏كنند كه به خدا و روز بازپسين ايمان آورده و نماز برپا داشته و زكات داده و جز از خدا نترسيده‏اند پس اميد است كه اينان از راه‏يافتگان باشند.»</w:t>
      </w:r>
    </w:p>
    <w:p w:rsidR="00CF0904" w:rsidRPr="00A83FC8" w:rsidRDefault="00CF0904" w:rsidP="00552A38">
      <w:pPr>
        <w:jc w:val="both"/>
        <w:rPr>
          <w:rFonts w:eastAsia="Times New Roman"/>
          <w:sz w:val="24"/>
          <w:rtl/>
        </w:rPr>
      </w:pPr>
      <w:r w:rsidRPr="00552A38">
        <w:rPr>
          <w:rStyle w:val="Char1"/>
          <w:rFonts w:eastAsia="Calibri"/>
          <w:rtl/>
        </w:rPr>
        <w:t>وروي أن النبي صلى الله عليه وسلم قال:</w:t>
      </w:r>
      <w:r w:rsidR="00817AD9">
        <w:rPr>
          <w:rStyle w:val="Char1"/>
          <w:rFonts w:eastAsia="Calibri"/>
          <w:rtl/>
        </w:rPr>
        <w:t xml:space="preserve"> (</w:t>
      </w:r>
      <w:r w:rsidRPr="00552A38">
        <w:rPr>
          <w:rStyle w:val="Char1"/>
          <w:rFonts w:eastAsia="Calibri"/>
          <w:rtl/>
        </w:rPr>
        <w:t>إذا رأيتم الرجل يعتاد المساجد فاشهدوا له بالإيمان)</w:t>
      </w:r>
      <w:r w:rsidRPr="009E31EC">
        <w:rPr>
          <w:rFonts w:ascii="Tahoma" w:eastAsia="Times New Roman" w:hAnsi="Tahoma"/>
          <w:sz w:val="24"/>
          <w:rtl/>
        </w:rPr>
        <w:t xml:space="preserve"> [احمد و ترمذي و ابن ماجه] يعني: «چون شخص را ديديد که به مساجد پيوسته مي</w:t>
      </w:r>
      <w:r w:rsidR="00BF6284">
        <w:rPr>
          <w:rFonts w:ascii="Tahoma" w:eastAsia="Times New Roman" w:hAnsi="Tahoma"/>
          <w:sz w:val="24"/>
          <w:rtl/>
        </w:rPr>
        <w:t>‌ايد،</w:t>
      </w:r>
      <w:r w:rsidRPr="009E31EC">
        <w:rPr>
          <w:rFonts w:ascii="Tahoma" w:eastAsia="Times New Roman" w:hAnsi="Tahoma"/>
          <w:sz w:val="24"/>
          <w:rtl/>
        </w:rPr>
        <w:t xml:space="preserve"> به ايمان داشتن او گواهي دهيد.»</w:t>
      </w:r>
      <w:r w:rsidR="00817AD9">
        <w:rPr>
          <w:rFonts w:ascii="Tahoma" w:eastAsia="Times New Roman" w:hAnsi="Tahoma"/>
          <w:sz w:val="24"/>
          <w:rtl/>
        </w:rPr>
        <w:t xml:space="preserve"> (</w:t>
      </w:r>
      <w:r w:rsidRPr="009E31EC">
        <w:rPr>
          <w:rFonts w:ascii="Tahoma" w:eastAsia="Times New Roman" w:hAnsi="Tahoma"/>
          <w:sz w:val="24"/>
          <w:rtl/>
        </w:rPr>
        <w:t>اين حديث ضعيف هست)</w:t>
      </w:r>
    </w:p>
    <w:p w:rsidR="00CF0904" w:rsidRPr="00A83FC8" w:rsidRDefault="00CF0904" w:rsidP="00A83FC8">
      <w:pPr>
        <w:pStyle w:val="a0"/>
        <w:rPr>
          <w:rFonts w:cs="B Lotus"/>
          <w:rtl/>
        </w:rPr>
      </w:pPr>
      <w:bookmarkStart w:id="271" w:name="_Toc349481120"/>
      <w:r w:rsidRPr="009E31EC">
        <w:rPr>
          <w:rtl/>
        </w:rPr>
        <w:t>خودداري از بلند کردن صدا و جنگ و دعوا در مسجد:</w:t>
      </w:r>
      <w:bookmarkEnd w:id="271"/>
    </w:p>
    <w:p w:rsidR="00CF0904" w:rsidRPr="00A83FC8" w:rsidRDefault="00CF0904" w:rsidP="00552A38">
      <w:pPr>
        <w:jc w:val="both"/>
        <w:rPr>
          <w:rFonts w:eastAsia="Times New Roman"/>
          <w:sz w:val="24"/>
          <w:rtl/>
        </w:rPr>
      </w:pPr>
      <w:r w:rsidRPr="009E31EC">
        <w:rPr>
          <w:rFonts w:ascii="Tahoma" w:eastAsia="Times New Roman" w:hAnsi="Tahoma"/>
          <w:sz w:val="24"/>
          <w:rtl/>
        </w:rPr>
        <w:t>مسلمان هنگام ورود به مسجد پايبند وقار و آرامش و سکوت</w:t>
      </w:r>
      <w:r w:rsidR="00BF6284">
        <w:rPr>
          <w:rFonts w:ascii="Tahoma" w:eastAsia="Times New Roman" w:hAnsi="Tahoma"/>
          <w:sz w:val="24"/>
          <w:rtl/>
        </w:rPr>
        <w:t xml:space="preserve"> مي‌</w:t>
      </w:r>
      <w:r w:rsidRPr="009E31EC">
        <w:rPr>
          <w:rFonts w:ascii="Tahoma" w:eastAsia="Times New Roman" w:hAnsi="Tahoma"/>
          <w:sz w:val="24"/>
          <w:rtl/>
        </w:rPr>
        <w:t xml:space="preserve">ماند. </w:t>
      </w:r>
      <w:r w:rsidRPr="00552A38">
        <w:rPr>
          <w:rStyle w:val="Char1"/>
          <w:rFonts w:eastAsia="Calibri"/>
          <w:rtl/>
        </w:rPr>
        <w:t>{ذات يوم دخل عمر بن الخطاب -رضي الله عنه- المسجد، فوجد رجلين يتخاصمان ويرفعان صوتيهما، فقال لأحد الصحابة: اذهب فأْتني بهذين، فلما جاءه الرجلان قال: من أين أنتما؟</w:t>
      </w:r>
      <w:r w:rsidRPr="00552A38">
        <w:rPr>
          <w:rStyle w:val="Char1"/>
          <w:rFonts w:eastAsia="Calibri"/>
          <w:rtl/>
        </w:rPr>
        <w:br/>
        <w:t>قالا: من أهل الطائف.</w:t>
      </w:r>
      <w:r w:rsidR="00A83FC8" w:rsidRPr="00552A38">
        <w:rPr>
          <w:rStyle w:val="Char1"/>
          <w:rFonts w:eastAsia="Calibri" w:hint="cs"/>
          <w:rtl/>
        </w:rPr>
        <w:t xml:space="preserve"> </w:t>
      </w:r>
      <w:r w:rsidRPr="00552A38">
        <w:rPr>
          <w:rStyle w:val="Char1"/>
          <w:rFonts w:eastAsia="Calibri"/>
          <w:rtl/>
        </w:rPr>
        <w:t>فقال عمر -رضي الله عنه-: لو كنتما من أهل البلد لأوجعتكما ضربًا، ترفعان أصواتكما في مسجد رسول الله صلى الله عليه وسلم.}</w:t>
      </w:r>
      <w:r w:rsidRPr="009E31EC">
        <w:rPr>
          <w:rFonts w:ascii="Tahoma" w:eastAsia="Times New Roman" w:hAnsi="Tahoma"/>
          <w:sz w:val="24"/>
          <w:rtl/>
        </w:rPr>
        <w:t xml:space="preserve"> [بخاري] يعني: </w:t>
      </w:r>
      <w:r w:rsidR="00552A38">
        <w:rPr>
          <w:rFonts w:ascii="Traditional Arabic" w:eastAsia="Times New Roman" w:hAnsi="Traditional Arabic" w:cs="Traditional Arabic"/>
          <w:sz w:val="24"/>
          <w:rtl/>
        </w:rPr>
        <w:t>«</w:t>
      </w:r>
      <w:r w:rsidRPr="009E31EC">
        <w:rPr>
          <w:rFonts w:ascii="Tahoma" w:eastAsia="Times New Roman" w:hAnsi="Tahoma"/>
          <w:sz w:val="24"/>
          <w:rtl/>
        </w:rPr>
        <w:t>روزي حضرت عمر بن خطاب رضي الله عنه وارد مسجد شد و ديد دو نفر دعوا نموده و صدايشان را بلند کرده</w:t>
      </w:r>
      <w:r w:rsidR="00BF6284">
        <w:rPr>
          <w:rFonts w:ascii="Tahoma" w:eastAsia="Times New Roman" w:hAnsi="Tahoma"/>
          <w:sz w:val="24"/>
          <w:rtl/>
        </w:rPr>
        <w:t>‌اند.</w:t>
      </w:r>
      <w:r w:rsidRPr="009E31EC">
        <w:rPr>
          <w:rFonts w:ascii="Tahoma" w:eastAsia="Times New Roman" w:hAnsi="Tahoma"/>
          <w:sz w:val="24"/>
          <w:rtl/>
        </w:rPr>
        <w:t xml:space="preserve"> به يکي از صحابه گفت: برو و اين دو نفر را نزدم بياور! وقتي آن دو نزدش آمدند</w:t>
      </w:r>
      <w:r w:rsidR="00552A38">
        <w:rPr>
          <w:rFonts w:ascii="Traditional Arabic" w:eastAsia="Times New Roman" w:hAnsi="Traditional Arabic" w:cs="Traditional Arabic"/>
          <w:sz w:val="24"/>
          <w:rtl/>
        </w:rPr>
        <w:t>»</w:t>
      </w:r>
      <w:r w:rsidRPr="009E31EC">
        <w:rPr>
          <w:rFonts w:ascii="Tahoma" w:eastAsia="Times New Roman" w:hAnsi="Tahoma"/>
          <w:sz w:val="24"/>
          <w:rtl/>
        </w:rPr>
        <w:t xml:space="preserve"> گفت: «شما دو نفر از کجائيد؟</w:t>
      </w:r>
    </w:p>
    <w:p w:rsidR="00CF0904" w:rsidRPr="00A83FC8" w:rsidRDefault="00CF0904" w:rsidP="009B31FB">
      <w:pPr>
        <w:rPr>
          <w:rFonts w:eastAsia="Times New Roman"/>
          <w:sz w:val="24"/>
          <w:rtl/>
        </w:rPr>
      </w:pPr>
      <w:r w:rsidRPr="009E31EC">
        <w:rPr>
          <w:rFonts w:ascii="Tahoma" w:eastAsia="Times New Roman" w:hAnsi="Tahoma"/>
          <w:sz w:val="24"/>
          <w:rtl/>
        </w:rPr>
        <w:t>گفتند: از مردم طائف.</w:t>
      </w:r>
    </w:p>
    <w:p w:rsidR="00CF0904" w:rsidRPr="00A83FC8" w:rsidRDefault="00CF0904" w:rsidP="009B31FB">
      <w:pPr>
        <w:rPr>
          <w:rFonts w:eastAsia="Times New Roman"/>
          <w:sz w:val="24"/>
          <w:rtl/>
        </w:rPr>
      </w:pPr>
      <w:r w:rsidRPr="009E31EC">
        <w:rPr>
          <w:rFonts w:ascii="Tahoma" w:eastAsia="Times New Roman" w:hAnsi="Tahoma"/>
          <w:sz w:val="24"/>
          <w:rtl/>
        </w:rPr>
        <w:t>پس گفت: اگر شما از مردم اين شهر</w:t>
      </w:r>
      <w:r w:rsidR="00BF6284">
        <w:rPr>
          <w:rFonts w:ascii="Tahoma" w:eastAsia="Times New Roman" w:hAnsi="Tahoma"/>
          <w:sz w:val="24"/>
          <w:rtl/>
        </w:rPr>
        <w:t xml:space="preserve"> مي‌</w:t>
      </w:r>
      <w:r w:rsidRPr="009E31EC">
        <w:rPr>
          <w:rFonts w:ascii="Tahoma" w:eastAsia="Times New Roman" w:hAnsi="Tahoma"/>
          <w:sz w:val="24"/>
          <w:rtl/>
        </w:rPr>
        <w:t>بوديد، شما را دردناک</w:t>
      </w:r>
      <w:r w:rsidR="00BF6284">
        <w:rPr>
          <w:rFonts w:ascii="Tahoma" w:eastAsia="Times New Roman" w:hAnsi="Tahoma"/>
          <w:sz w:val="24"/>
          <w:rtl/>
        </w:rPr>
        <w:t xml:space="preserve"> مي‌</w:t>
      </w:r>
      <w:r w:rsidRPr="009E31EC">
        <w:rPr>
          <w:rFonts w:ascii="Tahoma" w:eastAsia="Times New Roman" w:hAnsi="Tahoma"/>
          <w:sz w:val="24"/>
          <w:rtl/>
        </w:rPr>
        <w:t>ساختم، صداهاي تان را در مسجد رسول الله صلي الله عليه</w:t>
      </w:r>
      <w:r w:rsidR="00C04455">
        <w:rPr>
          <w:rFonts w:ascii="Tahoma" w:eastAsia="Times New Roman" w:hAnsi="Tahoma"/>
          <w:sz w:val="24"/>
          <w:rtl/>
        </w:rPr>
        <w:t xml:space="preserve"> وسلم </w:t>
      </w:r>
      <w:r w:rsidRPr="009E31EC">
        <w:rPr>
          <w:rFonts w:ascii="Tahoma" w:eastAsia="Times New Roman" w:hAnsi="Tahoma"/>
          <w:sz w:val="24"/>
          <w:rtl/>
        </w:rPr>
        <w:t>بلند</w:t>
      </w:r>
      <w:r w:rsidR="00BF6284">
        <w:rPr>
          <w:rFonts w:ascii="Tahoma" w:eastAsia="Times New Roman" w:hAnsi="Tahoma"/>
          <w:sz w:val="24"/>
          <w:rtl/>
        </w:rPr>
        <w:t xml:space="preserve"> مي‌</w:t>
      </w:r>
      <w:r w:rsidRPr="009E31EC">
        <w:rPr>
          <w:rFonts w:ascii="Tahoma" w:eastAsia="Times New Roman" w:hAnsi="Tahoma"/>
          <w:sz w:val="24"/>
          <w:rtl/>
        </w:rPr>
        <w:t>کنيد؟»</w:t>
      </w:r>
    </w:p>
    <w:p w:rsidR="00CF0904" w:rsidRPr="00A83FC8" w:rsidRDefault="00CF0904" w:rsidP="009B31FB">
      <w:pPr>
        <w:rPr>
          <w:rFonts w:eastAsia="Times New Roman"/>
          <w:sz w:val="24"/>
          <w:rtl/>
        </w:rPr>
      </w:pPr>
      <w:r w:rsidRPr="009E31EC">
        <w:rPr>
          <w:rFonts w:ascii="Tahoma" w:eastAsia="Times New Roman" w:hAnsi="Tahoma"/>
          <w:sz w:val="24"/>
          <w:rtl/>
        </w:rPr>
        <w:t>انسان مسلمان در مسجد نماز ديگران را، اگرچه با قرائت قرآن، آشفته</w:t>
      </w:r>
      <w:r w:rsidR="00BF6284">
        <w:rPr>
          <w:rFonts w:ascii="Tahoma" w:eastAsia="Times New Roman" w:hAnsi="Tahoma"/>
          <w:sz w:val="24"/>
          <w:rtl/>
        </w:rPr>
        <w:t xml:space="preserve"> نمي‌</w:t>
      </w:r>
      <w:r w:rsidRPr="009E31EC">
        <w:rPr>
          <w:rFonts w:ascii="Tahoma" w:eastAsia="Times New Roman" w:hAnsi="Tahoma"/>
          <w:sz w:val="24"/>
          <w:rtl/>
        </w:rPr>
        <w:t xml:space="preserve">سازد. </w:t>
      </w:r>
    </w:p>
    <w:p w:rsidR="00CF0904" w:rsidRPr="00A83FC8" w:rsidRDefault="00CF0904" w:rsidP="00A83FC8">
      <w:pPr>
        <w:pStyle w:val="a0"/>
        <w:rPr>
          <w:rFonts w:cs="B Lotus"/>
          <w:rtl/>
        </w:rPr>
      </w:pPr>
      <w:bookmarkStart w:id="272" w:name="_Toc349481121"/>
      <w:r w:rsidRPr="009E31EC">
        <w:rPr>
          <w:rtl/>
        </w:rPr>
        <w:t>کوشا بودن در نظافت و پاک نگاه داشتن مسجد:</w:t>
      </w:r>
      <w:bookmarkEnd w:id="272"/>
      <w:r w:rsidRPr="009E31EC">
        <w:rPr>
          <w:rtl/>
        </w:rPr>
        <w:t xml:space="preserve"> </w:t>
      </w:r>
    </w:p>
    <w:p w:rsidR="00CF0904" w:rsidRPr="00A83FC8" w:rsidRDefault="00CF0904" w:rsidP="00CF4B62">
      <w:pPr>
        <w:jc w:val="both"/>
        <w:rPr>
          <w:rFonts w:eastAsia="Times New Roman"/>
          <w:sz w:val="24"/>
          <w:rtl/>
        </w:rPr>
      </w:pPr>
      <w:r w:rsidRPr="009E31EC">
        <w:rPr>
          <w:rFonts w:ascii="Tahoma" w:eastAsia="Times New Roman" w:hAnsi="Tahoma"/>
          <w:sz w:val="24"/>
          <w:rtl/>
        </w:rPr>
        <w:t>رسول الله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CF4B62">
        <w:rPr>
          <w:rStyle w:val="Char1"/>
          <w:rFonts w:eastAsia="Calibri"/>
          <w:rtl/>
        </w:rPr>
        <w:t>البصاق في المسجد خطيئة، وكفارتها دفنه)</w:t>
      </w:r>
      <w:r w:rsidRPr="009E31EC">
        <w:rPr>
          <w:rFonts w:ascii="Tahoma" w:eastAsia="Times New Roman" w:hAnsi="Tahoma"/>
          <w:sz w:val="24"/>
          <w:rtl/>
        </w:rPr>
        <w:t xml:space="preserve"> [متفق عليه] يعني: «آب دهان انداختن در مسجد گناه است و کفاره</w:t>
      </w:r>
      <w:r w:rsidR="00BF6284">
        <w:rPr>
          <w:rFonts w:ascii="Tahoma" w:eastAsia="Times New Roman" w:hAnsi="Tahoma"/>
          <w:sz w:val="24"/>
          <w:rtl/>
        </w:rPr>
        <w:t xml:space="preserve">‌ي </w:t>
      </w:r>
      <w:r w:rsidRPr="009E31EC">
        <w:rPr>
          <w:rFonts w:ascii="Tahoma" w:eastAsia="Times New Roman" w:hAnsi="Tahoma"/>
          <w:sz w:val="24"/>
          <w:rtl/>
        </w:rPr>
        <w:t>آن دفن کردن است.»</w:t>
      </w:r>
    </w:p>
    <w:p w:rsidR="00CF0904" w:rsidRPr="00A83FC8" w:rsidRDefault="00CF0904" w:rsidP="00A83FC8">
      <w:pPr>
        <w:pStyle w:val="a0"/>
        <w:rPr>
          <w:rFonts w:cs="B Lotus"/>
          <w:rtl/>
        </w:rPr>
      </w:pPr>
      <w:bookmarkStart w:id="273" w:name="_Toc349481122"/>
      <w:r w:rsidRPr="009E31EC">
        <w:rPr>
          <w:rtl/>
        </w:rPr>
        <w:t>دعاء هنگام خروج از مسجد:</w:t>
      </w:r>
      <w:bookmarkEnd w:id="273"/>
    </w:p>
    <w:p w:rsidR="00CF0904" w:rsidRPr="00A83FC8" w:rsidRDefault="00CF0904" w:rsidP="00CF4B62">
      <w:pPr>
        <w:jc w:val="both"/>
        <w:rPr>
          <w:rFonts w:eastAsia="Times New Roman"/>
          <w:sz w:val="24"/>
          <w:rtl/>
        </w:rPr>
      </w:pPr>
      <w:r w:rsidRPr="009E31EC">
        <w:rPr>
          <w:rFonts w:ascii="Tahoma" w:eastAsia="Times New Roman" w:hAnsi="Tahoma"/>
          <w:sz w:val="24"/>
          <w:rtl/>
        </w:rPr>
        <w:t>انسان مسلمان با پاي چپ از مسجد خارج شده و</w:t>
      </w:r>
      <w:r w:rsidR="00BF6284">
        <w:rPr>
          <w:rFonts w:ascii="Tahoma" w:eastAsia="Times New Roman" w:hAnsi="Tahoma"/>
          <w:sz w:val="24"/>
          <w:rtl/>
        </w:rPr>
        <w:t xml:space="preserve"> مي‌</w:t>
      </w:r>
      <w:r w:rsidRPr="009E31EC">
        <w:rPr>
          <w:rFonts w:ascii="Tahoma" w:eastAsia="Times New Roman" w:hAnsi="Tahoma"/>
          <w:sz w:val="24"/>
          <w:rtl/>
        </w:rPr>
        <w:t>گويد:</w:t>
      </w:r>
      <w:r w:rsidR="00817AD9">
        <w:rPr>
          <w:rFonts w:ascii="Tahoma" w:eastAsia="Times New Roman" w:hAnsi="Tahoma"/>
          <w:sz w:val="24"/>
          <w:rtl/>
        </w:rPr>
        <w:t xml:space="preserve"> (</w:t>
      </w:r>
      <w:r w:rsidRPr="00CF4B62">
        <w:rPr>
          <w:rStyle w:val="Char1"/>
          <w:rFonts w:eastAsia="Calibri"/>
          <w:rtl/>
        </w:rPr>
        <w:t>بسم الله</w:t>
      </w:r>
      <w:r w:rsidR="000F7A62" w:rsidRPr="00CF4B62">
        <w:rPr>
          <w:rStyle w:val="Char1"/>
          <w:rFonts w:eastAsia="Calibri"/>
          <w:rtl/>
        </w:rPr>
        <w:t>.</w:t>
      </w:r>
      <w:r w:rsidRPr="00CF4B62">
        <w:rPr>
          <w:rStyle w:val="Char1"/>
          <w:rFonts w:eastAsia="Calibri"/>
          <w:rtl/>
        </w:rPr>
        <w:t xml:space="preserve"> اللهم صلِّ على محمد</w:t>
      </w:r>
      <w:r w:rsidR="000F7A62" w:rsidRPr="00CF4B62">
        <w:rPr>
          <w:rStyle w:val="Char1"/>
          <w:rFonts w:eastAsia="Calibri"/>
          <w:rtl/>
        </w:rPr>
        <w:t>.</w:t>
      </w:r>
      <w:r w:rsidRPr="00CF4B62">
        <w:rPr>
          <w:rStyle w:val="Char1"/>
          <w:rFonts w:eastAsia="Calibri"/>
          <w:rtl/>
        </w:rPr>
        <w:t xml:space="preserve"> اللهم إني أسألك من فضلك)</w:t>
      </w:r>
      <w:r w:rsidRPr="009E31EC">
        <w:rPr>
          <w:rFonts w:ascii="Tahoma" w:eastAsia="Times New Roman" w:hAnsi="Tahoma"/>
          <w:sz w:val="24"/>
          <w:rtl/>
        </w:rPr>
        <w:t xml:space="preserve"> [مسلم] يعني: «به نام خدا. درود خدا بر محمد صلي الله عليه و سلم. الهي! درهاي فضل خود را بر من بگشا.»</w:t>
      </w:r>
    </w:p>
    <w:p w:rsidR="00CF0904" w:rsidRPr="00A83FC8" w:rsidRDefault="00CF0904" w:rsidP="00A83FC8">
      <w:pPr>
        <w:pStyle w:val="a0"/>
        <w:rPr>
          <w:rFonts w:cs="B Lotus"/>
          <w:rtl/>
        </w:rPr>
      </w:pPr>
      <w:bookmarkStart w:id="274" w:name="_Toc349481123"/>
      <w:r w:rsidRPr="009E31EC">
        <w:rPr>
          <w:rtl/>
        </w:rPr>
        <w:t>درنگ ننمودن افراد جنب و حائض در آن:</w:t>
      </w:r>
      <w:bookmarkEnd w:id="274"/>
    </w:p>
    <w:p w:rsidR="00CF0904" w:rsidRPr="00CF4B62" w:rsidRDefault="00CF0904" w:rsidP="00CF4B62">
      <w:pPr>
        <w:jc w:val="both"/>
        <w:rPr>
          <w:rFonts w:ascii="KFGQPC Uthmanic Script HAFS" w:eastAsia="Times New Roman" w:hAnsi="KFGQPC Uthmanic Script HAFS" w:cs="KFGQPC Uthmanic Script HAFS"/>
          <w:rtl/>
        </w:rPr>
      </w:pPr>
      <w:r w:rsidRPr="009E31EC">
        <w:rPr>
          <w:rFonts w:ascii="Tahoma" w:eastAsia="Times New Roman" w:hAnsi="Tahoma"/>
          <w:sz w:val="24"/>
          <w:rtl/>
        </w:rPr>
        <w:t>اين افراد</w:t>
      </w:r>
      <w:r w:rsidR="00BF6284">
        <w:rPr>
          <w:rFonts w:ascii="Tahoma" w:eastAsia="Times New Roman" w:hAnsi="Tahoma"/>
          <w:sz w:val="24"/>
          <w:rtl/>
        </w:rPr>
        <w:t xml:space="preserve"> مي‌</w:t>
      </w:r>
      <w:r w:rsidRPr="009E31EC">
        <w:rPr>
          <w:rFonts w:ascii="Tahoma" w:eastAsia="Times New Roman" w:hAnsi="Tahoma"/>
          <w:sz w:val="24"/>
          <w:rtl/>
        </w:rPr>
        <w:t>توانند براي ضرورت از مسجد عبور نمايند. خداوند</w:t>
      </w:r>
      <w:r w:rsidR="00BF6284">
        <w:rPr>
          <w:rFonts w:ascii="Tahoma" w:eastAsia="Times New Roman" w:hAnsi="Tahoma"/>
          <w:sz w:val="24"/>
          <w:rtl/>
        </w:rPr>
        <w:t xml:space="preserve"> مي‌</w:t>
      </w:r>
      <w:r w:rsidRPr="009E31EC">
        <w:rPr>
          <w:rFonts w:ascii="Tahoma" w:eastAsia="Times New Roman" w:hAnsi="Tahoma"/>
          <w:sz w:val="24"/>
          <w:rtl/>
        </w:rPr>
        <w:t>فرمايد:</w:t>
      </w:r>
      <w:r w:rsidR="002E1784">
        <w:rPr>
          <w:rFonts w:ascii="Tahoma" w:eastAsia="Times New Roman" w:hAnsi="Tahoma" w:hint="cs"/>
          <w:sz w:val="24"/>
          <w:rtl/>
        </w:rPr>
        <w:t xml:space="preserve"> </w:t>
      </w:r>
      <w:r w:rsidR="002E1784" w:rsidRPr="000C2FCA">
        <w:rPr>
          <w:rFonts w:ascii="Traditional Arabic" w:eastAsia="Times New Roman" w:hAnsi="Traditional Arabic" w:cs="Traditional Arabic"/>
          <w:rtl/>
        </w:rPr>
        <w:t>﴿</w:t>
      </w:r>
      <w:r w:rsidR="00CF4B62">
        <w:rPr>
          <w:rFonts w:ascii="KFGQPC Uthmanic Script HAFS" w:eastAsia="Times New Roman" w:hAnsi="KFGQPC Uthmanic Script HAFS" w:cs="KFGQPC Uthmanic Script HAFS"/>
          <w:rtl/>
        </w:rPr>
        <w:t xml:space="preserve">يَٰٓأَيُّهَا </w:t>
      </w:r>
      <w:r w:rsidR="00CF4B62">
        <w:rPr>
          <w:rFonts w:ascii="KFGQPC Uthmanic Script HAFS" w:eastAsia="Times New Roman" w:hAnsi="KFGQPC Uthmanic Script HAFS" w:cs="KFGQPC Uthmanic Script HAFS" w:hint="cs"/>
          <w:rtl/>
        </w:rPr>
        <w:t>ٱ</w:t>
      </w:r>
      <w:r w:rsidR="00CF4B62">
        <w:rPr>
          <w:rFonts w:ascii="KFGQPC Uthmanic Script HAFS" w:eastAsia="Times New Roman" w:hAnsi="KFGQPC Uthmanic Script HAFS" w:cs="KFGQPC Uthmanic Script HAFS" w:hint="eastAsia"/>
          <w:rtl/>
        </w:rPr>
        <w:t>لَّذِينَ</w:t>
      </w:r>
      <w:r w:rsidR="00CF4B62">
        <w:rPr>
          <w:rFonts w:ascii="KFGQPC Uthmanic Script HAFS" w:eastAsia="Times New Roman" w:hAnsi="KFGQPC Uthmanic Script HAFS" w:cs="KFGQPC Uthmanic Script HAFS"/>
          <w:rtl/>
        </w:rPr>
        <w:t xml:space="preserve"> ءَامَنُواْ لَا تَقۡرَبُواْ </w:t>
      </w:r>
      <w:r w:rsidR="00CF4B62">
        <w:rPr>
          <w:rFonts w:ascii="KFGQPC Uthmanic Script HAFS" w:eastAsia="Times New Roman" w:hAnsi="KFGQPC Uthmanic Script HAFS" w:cs="KFGQPC Uthmanic Script HAFS" w:hint="cs"/>
          <w:rtl/>
        </w:rPr>
        <w:t>ٱ</w:t>
      </w:r>
      <w:r w:rsidR="00CF4B62">
        <w:rPr>
          <w:rFonts w:ascii="KFGQPC Uthmanic Script HAFS" w:eastAsia="Times New Roman" w:hAnsi="KFGQPC Uthmanic Script HAFS" w:cs="KFGQPC Uthmanic Script HAFS" w:hint="eastAsia"/>
          <w:rtl/>
        </w:rPr>
        <w:t>لصَّلَوٰةَ</w:t>
      </w:r>
      <w:r w:rsidR="00CF4B62">
        <w:rPr>
          <w:rFonts w:ascii="KFGQPC Uthmanic Script HAFS" w:eastAsia="Times New Roman" w:hAnsi="KFGQPC Uthmanic Script HAFS" w:cs="KFGQPC Uthmanic Script HAFS"/>
          <w:rtl/>
        </w:rPr>
        <w:t xml:space="preserve"> وَأَنتُمۡ سُكَٰرَىٰ حَتَّىٰ تَعۡلَمُواْ مَا تَقُولُونَ وَلَا جُنُبًا إِلَّا عَابِرِي سَبِيلٍ حَتَّىٰ تَغۡتَسِلُواْۚ</w:t>
      </w:r>
      <w:r w:rsidR="002E1784" w:rsidRPr="000C2FCA">
        <w:rPr>
          <w:rFonts w:ascii="Traditional Arabic" w:eastAsia="Times New Roman" w:hAnsi="Traditional Arabic" w:cs="Traditional Arabic"/>
          <w:rtl/>
        </w:rPr>
        <w:t>﴾</w:t>
      </w:r>
      <w:r w:rsidR="002E1784">
        <w:rPr>
          <w:rFonts w:ascii="Tahoma" w:eastAsia="Times New Roman" w:hAnsi="Tahoma" w:hint="cs"/>
          <w:sz w:val="24"/>
          <w:rtl/>
        </w:rPr>
        <w:t xml:space="preserve"> </w:t>
      </w:r>
      <w:r w:rsidR="002E1784" w:rsidRPr="000C2FCA">
        <w:rPr>
          <w:rFonts w:ascii="mylotus" w:eastAsia="Times New Roman" w:hAnsi="mylotus" w:cs="mylotus"/>
          <w:sz w:val="24"/>
          <w:szCs w:val="24"/>
          <w:rtl/>
        </w:rPr>
        <w:t>[</w:t>
      </w:r>
      <w:r w:rsidR="002E1784">
        <w:rPr>
          <w:rFonts w:ascii="mylotus" w:hAnsi="mylotus" w:cs="mylotus" w:hint="cs"/>
          <w:sz w:val="24"/>
          <w:szCs w:val="24"/>
          <w:rtl/>
        </w:rPr>
        <w:t>النساء: 43</w:t>
      </w:r>
      <w:r w:rsidR="002E1784" w:rsidRPr="000C2FCA">
        <w:rPr>
          <w:rFonts w:ascii="mylotus" w:eastAsia="Times New Roman" w:hAnsi="mylotus" w:cs="mylotus"/>
          <w:sz w:val="24"/>
          <w:szCs w:val="24"/>
          <w:rtl/>
        </w:rPr>
        <w:t>]</w:t>
      </w:r>
      <w:r w:rsidRPr="009E31EC">
        <w:rPr>
          <w:rFonts w:ascii="Tahoma" w:eastAsia="Times New Roman" w:hAnsi="Tahoma"/>
          <w:sz w:val="24"/>
          <w:rtl/>
        </w:rPr>
        <w:t xml:space="preserve"> يعني: «اى كسانى كه ايمان آورده‏ايد در حال مستى به نماز نزديك نشويد تا زمانى كه بدانيد چه مى‏گوييد و [نيز] در حال جنابت [وارد نماز نشويد] مگر اينكه راهگذر باشيد تا غسل كنيد...»</w:t>
      </w:r>
    </w:p>
    <w:p w:rsidR="00CF0904" w:rsidRPr="00A83FC8" w:rsidRDefault="00CF0904" w:rsidP="00A83FC8">
      <w:pPr>
        <w:pStyle w:val="a0"/>
        <w:rPr>
          <w:rFonts w:cs="B Lotus"/>
          <w:rtl/>
        </w:rPr>
      </w:pPr>
      <w:bookmarkStart w:id="275" w:name="_Toc349481124"/>
      <w:r w:rsidRPr="009E31EC">
        <w:rPr>
          <w:rtl/>
        </w:rPr>
        <w:t>عدم ساختن مساجد بر روي قبور:</w:t>
      </w:r>
      <w:bookmarkEnd w:id="275"/>
      <w:r w:rsidRPr="009E31EC">
        <w:rPr>
          <w:rtl/>
        </w:rPr>
        <w:t xml:space="preserve"> </w:t>
      </w:r>
    </w:p>
    <w:p w:rsidR="00CF0904" w:rsidRDefault="00CF0904" w:rsidP="00CF4B62">
      <w:pPr>
        <w:jc w:val="both"/>
        <w:rPr>
          <w:rFonts w:ascii="Tahoma" w:eastAsia="Times New Roman" w:hAnsi="Tahoma"/>
          <w:sz w:val="24"/>
          <w:rtl/>
        </w:rPr>
      </w:pPr>
      <w:r w:rsidRPr="009E31EC">
        <w:rPr>
          <w:rFonts w:ascii="Tahoma" w:eastAsia="Times New Roman" w:hAnsi="Tahoma"/>
          <w:sz w:val="24"/>
          <w:rtl/>
        </w:rPr>
        <w:t>پيامبر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CF4B62">
        <w:rPr>
          <w:rStyle w:val="Char1"/>
          <w:rFonts w:eastAsia="Calibri"/>
          <w:rtl/>
        </w:rPr>
        <w:t>لعن الله اليهود اتخذوا قبور أنبيائهم مساجد)</w:t>
      </w:r>
      <w:r w:rsidRPr="009E31EC">
        <w:rPr>
          <w:rFonts w:ascii="Tahoma" w:eastAsia="Times New Roman" w:hAnsi="Tahoma"/>
          <w:sz w:val="24"/>
          <w:rtl/>
        </w:rPr>
        <w:t xml:space="preserve"> [متفق عليه] يعني: </w:t>
      </w:r>
      <w:r w:rsidR="00185545">
        <w:rPr>
          <w:rFonts w:ascii="Tahoma" w:eastAsia="Times New Roman" w:hAnsi="Tahoma"/>
          <w:sz w:val="24"/>
          <w:rtl/>
        </w:rPr>
        <w:t>«</w:t>
      </w:r>
      <w:r w:rsidRPr="009E31EC">
        <w:rPr>
          <w:rFonts w:ascii="Tahoma" w:eastAsia="Times New Roman" w:hAnsi="Tahoma"/>
          <w:sz w:val="24"/>
          <w:rtl/>
        </w:rPr>
        <w:t>الله تعالي يهود را لعنت کند که قبرهاي پيامبرانشان را مسجد ساختند.»</w:t>
      </w:r>
    </w:p>
    <w:p w:rsidR="00CF0904" w:rsidRPr="00A83FC8" w:rsidRDefault="00CF0904" w:rsidP="00A83FC8">
      <w:pPr>
        <w:pStyle w:val="a0"/>
        <w:rPr>
          <w:rFonts w:cs="B Lotus"/>
          <w:rtl/>
        </w:rPr>
      </w:pPr>
      <w:bookmarkStart w:id="276" w:name="_Toc349481125"/>
      <w:r w:rsidRPr="009E31EC">
        <w:rPr>
          <w:rtl/>
        </w:rPr>
        <w:t>ميانه روي در بناء مساجد و عدم زينت دادن و آراستن آن:</w:t>
      </w:r>
      <w:bookmarkEnd w:id="276"/>
    </w:p>
    <w:p w:rsidR="00CF0904" w:rsidRPr="00A83FC8" w:rsidRDefault="00CF0904" w:rsidP="009B31FB">
      <w:pPr>
        <w:rPr>
          <w:rFonts w:eastAsia="Times New Roman"/>
          <w:sz w:val="24"/>
          <w:rtl/>
        </w:rPr>
      </w:pPr>
      <w:r w:rsidRPr="009E31EC">
        <w:rPr>
          <w:rFonts w:ascii="Tahoma" w:eastAsia="Times New Roman" w:hAnsi="Tahoma"/>
          <w:sz w:val="24"/>
          <w:rtl/>
        </w:rPr>
        <w:t>رسول الله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5B6766">
        <w:rPr>
          <w:rStyle w:val="Char1"/>
          <w:rFonts w:eastAsia="Calibri"/>
          <w:rtl/>
        </w:rPr>
        <w:t>ما أُمِرْتُ بتشييد المساجد)</w:t>
      </w:r>
      <w:r w:rsidRPr="009E31EC">
        <w:rPr>
          <w:rFonts w:ascii="Tahoma" w:eastAsia="Times New Roman" w:hAnsi="Tahoma"/>
          <w:sz w:val="24"/>
          <w:rtl/>
        </w:rPr>
        <w:t xml:space="preserve"> [ابوداود] يعني: «من به برافراشته سازي مساجد فرمان داده نشده</w:t>
      </w:r>
      <w:r w:rsidR="00BF6284">
        <w:rPr>
          <w:rFonts w:ascii="Tahoma" w:eastAsia="Times New Roman" w:hAnsi="Tahoma"/>
          <w:sz w:val="24"/>
          <w:rtl/>
        </w:rPr>
        <w:t>‌ام.</w:t>
      </w:r>
      <w:r w:rsidRPr="009E31EC">
        <w:rPr>
          <w:rFonts w:ascii="Tahoma" w:eastAsia="Times New Roman" w:hAnsi="Tahoma"/>
          <w:sz w:val="24"/>
          <w:rtl/>
        </w:rPr>
        <w:t>» منظور از تشييد يا برافراشته سازي: مبالغه و زياده روي در آراستن مساجد</w:t>
      </w:r>
      <w:r w:rsidR="00BF6284">
        <w:rPr>
          <w:rFonts w:ascii="Tahoma" w:eastAsia="Times New Roman" w:hAnsi="Tahoma"/>
          <w:sz w:val="24"/>
          <w:rtl/>
        </w:rPr>
        <w:t xml:space="preserve"> مي‌</w:t>
      </w:r>
      <w:r w:rsidRPr="009E31EC">
        <w:rPr>
          <w:rFonts w:ascii="Tahoma" w:eastAsia="Times New Roman" w:hAnsi="Tahoma"/>
          <w:sz w:val="24"/>
          <w:rtl/>
        </w:rPr>
        <w:t>باشد. يکبار حضرت عمر بن خطاب -رضي الله عنه- دستور بناء مسجدي را داد، و به مسئول بناي مسجد فرمود:</w:t>
      </w:r>
      <w:r w:rsidR="00817AD9">
        <w:rPr>
          <w:rFonts w:ascii="Tahoma" w:eastAsia="Times New Roman" w:hAnsi="Tahoma"/>
          <w:sz w:val="24"/>
          <w:rtl/>
        </w:rPr>
        <w:t xml:space="preserve"> (</w:t>
      </w:r>
      <w:r w:rsidRPr="005B6766">
        <w:rPr>
          <w:rStyle w:val="Char1"/>
          <w:rFonts w:eastAsia="Calibri"/>
          <w:rtl/>
        </w:rPr>
        <w:t>إياك أن تحمِّرَ أو تُصَفِّر فتفتن الناس)</w:t>
      </w:r>
      <w:r w:rsidRPr="009E31EC">
        <w:rPr>
          <w:rFonts w:ascii="Tahoma" w:eastAsia="Times New Roman" w:hAnsi="Tahoma"/>
          <w:sz w:val="24"/>
          <w:rtl/>
        </w:rPr>
        <w:t xml:space="preserve"> يعني: «از قرمز و زرد کردن آن بپرهيز تا مردمان را گمراه نسازد.» [بخاري] </w:t>
      </w:r>
    </w:p>
    <w:p w:rsidR="00CF0904" w:rsidRPr="00A83FC8" w:rsidRDefault="00CF0904" w:rsidP="00A83FC8">
      <w:pPr>
        <w:pStyle w:val="a0"/>
        <w:rPr>
          <w:rFonts w:cs="B Lotus"/>
          <w:rtl/>
        </w:rPr>
      </w:pPr>
      <w:bookmarkStart w:id="277" w:name="_Toc349481126"/>
      <w:r w:rsidRPr="009E31EC">
        <w:rPr>
          <w:rtl/>
        </w:rPr>
        <w:t>بناء مساجد تنها به نيت کسب رضايت خداوند:</w:t>
      </w:r>
      <w:bookmarkEnd w:id="277"/>
      <w:r w:rsidRPr="009E31EC">
        <w:rPr>
          <w:rtl/>
        </w:rPr>
        <w:t xml:space="preserve"> </w:t>
      </w:r>
    </w:p>
    <w:p w:rsidR="00CF0904" w:rsidRDefault="00CF0904" w:rsidP="005B6766">
      <w:pPr>
        <w:jc w:val="both"/>
        <w:rPr>
          <w:rFonts w:ascii="Tahoma" w:eastAsia="Times New Roman" w:hAnsi="Tahoma"/>
          <w:sz w:val="24"/>
          <w:rtl/>
        </w:rPr>
      </w:pPr>
      <w:r w:rsidRPr="009E31EC">
        <w:rPr>
          <w:rFonts w:ascii="Tahoma" w:eastAsia="Times New Roman" w:hAnsi="Tahoma"/>
          <w:sz w:val="24"/>
          <w:rtl/>
        </w:rPr>
        <w:t>در انجام چنين کاري فرد مسلمان پاداش و اجري بس بزرگ از جانب خداوند متعال دريافت</w:t>
      </w:r>
      <w:r w:rsidR="00BF6284">
        <w:rPr>
          <w:rFonts w:ascii="Tahoma" w:eastAsia="Times New Roman" w:hAnsi="Tahoma"/>
          <w:sz w:val="24"/>
          <w:rtl/>
        </w:rPr>
        <w:t xml:space="preserve"> مي‌</w:t>
      </w:r>
      <w:r w:rsidRPr="009E31EC">
        <w:rPr>
          <w:rFonts w:ascii="Tahoma" w:eastAsia="Times New Roman" w:hAnsi="Tahoma"/>
          <w:sz w:val="24"/>
          <w:rtl/>
        </w:rPr>
        <w:t>نمايد. پيامبر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5B6766">
        <w:rPr>
          <w:rStyle w:val="Char1"/>
          <w:rFonts w:eastAsia="Calibri"/>
          <w:rtl/>
        </w:rPr>
        <w:t>من بنى مسجدًا يبتغي به وجه الله؛ بنى الله له مثله في الجنة)</w:t>
      </w:r>
      <w:r w:rsidRPr="009E31EC">
        <w:rPr>
          <w:rFonts w:ascii="Tahoma" w:eastAsia="Times New Roman" w:hAnsi="Tahoma"/>
          <w:sz w:val="24"/>
          <w:rtl/>
        </w:rPr>
        <w:t xml:space="preserve"> [متفق عليه] يعني: «آنکه مسجدي را بنا نهد و هدف او رضايت خداوند باشد، خداوند برايش در بهشت خانه اي مانند آن</w:t>
      </w:r>
      <w:r w:rsidR="00BF6284">
        <w:rPr>
          <w:rFonts w:ascii="Tahoma" w:eastAsia="Times New Roman" w:hAnsi="Tahoma"/>
          <w:sz w:val="24"/>
          <w:rtl/>
        </w:rPr>
        <w:t xml:space="preserve"> مي‌</w:t>
      </w:r>
      <w:r w:rsidRPr="009E31EC">
        <w:rPr>
          <w:rFonts w:ascii="Tahoma" w:eastAsia="Times New Roman" w:hAnsi="Tahoma"/>
          <w:sz w:val="24"/>
          <w:rtl/>
        </w:rPr>
        <w:t>سازد.»</w:t>
      </w:r>
    </w:p>
    <w:p w:rsidR="00CF0904" w:rsidRPr="00A83FC8" w:rsidRDefault="00CF0904" w:rsidP="00A83FC8">
      <w:pPr>
        <w:pStyle w:val="a0"/>
        <w:rPr>
          <w:rFonts w:cs="B Lotus"/>
          <w:rtl/>
        </w:rPr>
      </w:pPr>
      <w:bookmarkStart w:id="278" w:name="_Toc349481127"/>
      <w:r w:rsidRPr="009E31EC">
        <w:rPr>
          <w:rtl/>
        </w:rPr>
        <w:t>در مسجد خريد و فروش</w:t>
      </w:r>
      <w:r w:rsidR="00BF6284">
        <w:rPr>
          <w:rtl/>
        </w:rPr>
        <w:t xml:space="preserve"> نمي‌</w:t>
      </w:r>
      <w:r w:rsidRPr="009E31EC">
        <w:rPr>
          <w:rtl/>
        </w:rPr>
        <w:t>شود:</w:t>
      </w:r>
      <w:bookmarkEnd w:id="278"/>
    </w:p>
    <w:p w:rsidR="00CF0904" w:rsidRPr="00A83FC8" w:rsidRDefault="00CF0904" w:rsidP="005B6766">
      <w:pPr>
        <w:jc w:val="both"/>
        <w:rPr>
          <w:rFonts w:eastAsia="Times New Roman"/>
          <w:sz w:val="24"/>
          <w:rtl/>
        </w:rPr>
      </w:pPr>
      <w:r w:rsidRPr="009E31EC">
        <w:rPr>
          <w:rFonts w:ascii="Tahoma" w:eastAsia="Times New Roman" w:hAnsi="Tahoma"/>
          <w:sz w:val="24"/>
          <w:rtl/>
        </w:rPr>
        <w:t>پيامبر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5B6766">
        <w:rPr>
          <w:rStyle w:val="Char1"/>
          <w:rFonts w:eastAsia="Calibri"/>
          <w:rtl/>
        </w:rPr>
        <w:t>إذا رأيتم من يبيع أو يبتاع في المسجد فقولوا: لا أربح الله لك</w:t>
      </w:r>
      <w:r w:rsidR="000F7A62" w:rsidRPr="005B6766">
        <w:rPr>
          <w:rStyle w:val="Char1"/>
          <w:rFonts w:eastAsia="Calibri"/>
          <w:rtl/>
        </w:rPr>
        <w:t>.</w:t>
      </w:r>
      <w:r w:rsidRPr="005B6766">
        <w:rPr>
          <w:rStyle w:val="Char1"/>
          <w:rFonts w:eastAsia="Calibri"/>
          <w:rtl/>
        </w:rPr>
        <w:t xml:space="preserve"> وإذا رأيتم من ينشد ضالة فقولوا: لا ردها الله عليك)</w:t>
      </w:r>
      <w:r w:rsidRPr="009E31EC">
        <w:rPr>
          <w:rFonts w:ascii="Tahoma" w:eastAsia="Times New Roman" w:hAnsi="Tahoma"/>
          <w:sz w:val="24"/>
          <w:rtl/>
        </w:rPr>
        <w:t xml:space="preserve"> [ترمذي و نسائي] يعني: «هرگاه ديديد کسي را که در مسجد خريد و فروش</w:t>
      </w:r>
      <w:r w:rsidR="00BF6284">
        <w:rPr>
          <w:rFonts w:ascii="Tahoma" w:eastAsia="Times New Roman" w:hAnsi="Tahoma"/>
          <w:sz w:val="24"/>
          <w:rtl/>
        </w:rPr>
        <w:t xml:space="preserve"> مي‌</w:t>
      </w:r>
      <w:r w:rsidRPr="009E31EC">
        <w:rPr>
          <w:rFonts w:ascii="Tahoma" w:eastAsia="Times New Roman" w:hAnsi="Tahoma"/>
          <w:sz w:val="24"/>
          <w:rtl/>
        </w:rPr>
        <w:t>کند، به او بگوئيد، خداوند بر تجارتت</w:t>
      </w:r>
      <w:r w:rsidR="008F072D">
        <w:rPr>
          <w:rFonts w:ascii="Tahoma" w:eastAsia="Times New Roman" w:hAnsi="Tahoma"/>
          <w:sz w:val="24"/>
          <w:rtl/>
        </w:rPr>
        <w:t xml:space="preserve"> فايده‌اي </w:t>
      </w:r>
      <w:r w:rsidRPr="009E31EC">
        <w:rPr>
          <w:rFonts w:ascii="Tahoma" w:eastAsia="Times New Roman" w:hAnsi="Tahoma"/>
          <w:sz w:val="24"/>
          <w:rtl/>
        </w:rPr>
        <w:t>مرتب نسازد و هرگاه کسي را ديديد که گم شده</w:t>
      </w:r>
      <w:r w:rsidR="005B6766">
        <w:rPr>
          <w:rFonts w:ascii="Tahoma" w:eastAsia="Times New Roman" w:hAnsi="Tahoma" w:hint="cs"/>
          <w:sz w:val="24"/>
          <w:rtl/>
        </w:rPr>
        <w:t>‌</w:t>
      </w:r>
      <w:r w:rsidRPr="009E31EC">
        <w:rPr>
          <w:rFonts w:ascii="Tahoma" w:eastAsia="Times New Roman" w:hAnsi="Tahoma"/>
          <w:sz w:val="24"/>
          <w:rtl/>
        </w:rPr>
        <w:t>اي را در مسجد جستجو</w:t>
      </w:r>
      <w:r w:rsidR="00BF6284">
        <w:rPr>
          <w:rFonts w:ascii="Tahoma" w:eastAsia="Times New Roman" w:hAnsi="Tahoma"/>
          <w:sz w:val="24"/>
          <w:rtl/>
        </w:rPr>
        <w:t xml:space="preserve"> مي‌</w:t>
      </w:r>
      <w:r w:rsidRPr="009E31EC">
        <w:rPr>
          <w:rFonts w:ascii="Tahoma" w:eastAsia="Times New Roman" w:hAnsi="Tahoma"/>
          <w:sz w:val="24"/>
          <w:rtl/>
        </w:rPr>
        <w:t>کند، به وي بگوئيد خداوند آن را به تو باز نگرداند.»</w:t>
      </w:r>
    </w:p>
    <w:p w:rsidR="00CF0904" w:rsidRPr="00A83FC8" w:rsidRDefault="00CF0904" w:rsidP="00A83FC8">
      <w:pPr>
        <w:pStyle w:val="a0"/>
        <w:rPr>
          <w:rFonts w:cs="B Lotus"/>
          <w:rtl/>
        </w:rPr>
      </w:pPr>
      <w:bookmarkStart w:id="279" w:name="_Toc349481128"/>
      <w:r w:rsidRPr="009E31EC">
        <w:rPr>
          <w:rtl/>
        </w:rPr>
        <w:t>اعتكاف در مسجد:</w:t>
      </w:r>
      <w:bookmarkEnd w:id="279"/>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به معني نشستن در مسجد و اقامت در آن به نيت تقرب به خداوند متعال و انجام کارهاي خير و نيکو مانند: نماز، ذکر و تسبيح و دعاء</w:t>
      </w:r>
      <w:r w:rsidR="00BF6284">
        <w:rPr>
          <w:rFonts w:ascii="Tahoma" w:eastAsia="Times New Roman" w:hAnsi="Tahoma"/>
          <w:sz w:val="24"/>
          <w:rtl/>
        </w:rPr>
        <w:t xml:space="preserve"> مي‌</w:t>
      </w:r>
      <w:r w:rsidRPr="009E31EC">
        <w:rPr>
          <w:rFonts w:ascii="Tahoma" w:eastAsia="Times New Roman" w:hAnsi="Tahoma"/>
          <w:sz w:val="24"/>
          <w:rtl/>
        </w:rPr>
        <w:t>باشد. فرد مسلمان</w:t>
      </w:r>
      <w:r w:rsidR="00BF6284">
        <w:rPr>
          <w:rFonts w:ascii="Tahoma" w:eastAsia="Times New Roman" w:hAnsi="Tahoma"/>
          <w:sz w:val="24"/>
          <w:rtl/>
        </w:rPr>
        <w:t xml:space="preserve"> مي‌</w:t>
      </w:r>
      <w:r w:rsidRPr="009E31EC">
        <w:rPr>
          <w:rFonts w:ascii="Tahoma" w:eastAsia="Times New Roman" w:hAnsi="Tahoma"/>
          <w:sz w:val="24"/>
          <w:rtl/>
        </w:rPr>
        <w:t>تواند است در مسجد تا هر مدتي که</w:t>
      </w:r>
      <w:r w:rsidR="00BF6284">
        <w:rPr>
          <w:rFonts w:ascii="Tahoma" w:eastAsia="Times New Roman" w:hAnsi="Tahoma"/>
          <w:sz w:val="24"/>
          <w:rtl/>
        </w:rPr>
        <w:t xml:space="preserve"> مي‌</w:t>
      </w:r>
      <w:r w:rsidRPr="009E31EC">
        <w:rPr>
          <w:rFonts w:ascii="Tahoma" w:eastAsia="Times New Roman" w:hAnsi="Tahoma"/>
          <w:sz w:val="24"/>
          <w:rtl/>
        </w:rPr>
        <w:t>خواهد اعتکاف نموده و هرگاه که بخواهد از اعتکاف بيرون آيد.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در ده روز آخر رمضان اعتکاف</w:t>
      </w:r>
      <w:r w:rsidR="00BF6284">
        <w:rPr>
          <w:rFonts w:ascii="Tahoma" w:eastAsia="Times New Roman" w:hAnsi="Tahoma"/>
          <w:sz w:val="24"/>
          <w:rtl/>
        </w:rPr>
        <w:t xml:space="preserve"> مي‌</w:t>
      </w:r>
      <w:r w:rsidRPr="009E31EC">
        <w:rPr>
          <w:rFonts w:ascii="Tahoma" w:eastAsia="Times New Roman" w:hAnsi="Tahoma"/>
          <w:sz w:val="24"/>
          <w:rtl/>
        </w:rPr>
        <w:t>نمود و در مسجد ماندگار گشته و از تا هنگام نماز عيد از ان بيرون</w:t>
      </w:r>
      <w:r w:rsidR="00BF6284">
        <w:rPr>
          <w:rFonts w:ascii="Tahoma" w:eastAsia="Times New Roman" w:hAnsi="Tahoma"/>
          <w:sz w:val="24"/>
          <w:rtl/>
        </w:rPr>
        <w:t xml:space="preserve"> نمي‌</w:t>
      </w:r>
      <w:r w:rsidRPr="009E31EC">
        <w:rPr>
          <w:rFonts w:ascii="Tahoma" w:eastAsia="Times New Roman" w:hAnsi="Tahoma"/>
          <w:sz w:val="24"/>
          <w:rtl/>
        </w:rPr>
        <w:t xml:space="preserve">آمد. </w:t>
      </w:r>
    </w:p>
    <w:p w:rsidR="00CF0904" w:rsidRPr="00A83FC8" w:rsidRDefault="00CF0904" w:rsidP="00A83FC8">
      <w:pPr>
        <w:pStyle w:val="a0"/>
        <w:rPr>
          <w:rFonts w:cs="B Lotus"/>
          <w:rtl/>
        </w:rPr>
      </w:pPr>
      <w:bookmarkStart w:id="280" w:name="_Toc349481129"/>
      <w:r w:rsidRPr="009E31EC">
        <w:rPr>
          <w:rtl/>
        </w:rPr>
        <w:t>خوابيدن در مسجد:</w:t>
      </w:r>
      <w:bookmarkEnd w:id="280"/>
    </w:p>
    <w:p w:rsidR="00CF0904" w:rsidRPr="00A83FC8" w:rsidRDefault="00CF0904" w:rsidP="009B31FB">
      <w:pPr>
        <w:rPr>
          <w:rFonts w:eastAsia="Times New Roman"/>
          <w:sz w:val="24"/>
          <w:rtl/>
        </w:rPr>
      </w:pPr>
      <w:r w:rsidRPr="009E31EC">
        <w:rPr>
          <w:rFonts w:ascii="Tahoma" w:eastAsia="Times New Roman" w:hAnsi="Tahoma"/>
          <w:sz w:val="24"/>
          <w:rtl/>
        </w:rPr>
        <w:t>خوابيدن در مسجد اشکالي ندارد.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در مسجد</w:t>
      </w:r>
      <w:r w:rsidR="00BF6284">
        <w:rPr>
          <w:rFonts w:ascii="Tahoma" w:eastAsia="Times New Roman" w:hAnsi="Tahoma"/>
          <w:sz w:val="24"/>
          <w:rtl/>
        </w:rPr>
        <w:t xml:space="preserve"> مي‌</w:t>
      </w:r>
      <w:r w:rsidRPr="009E31EC">
        <w:rPr>
          <w:rFonts w:ascii="Tahoma" w:eastAsia="Times New Roman" w:hAnsi="Tahoma"/>
          <w:sz w:val="24"/>
          <w:rtl/>
        </w:rPr>
        <w:t>خوابيد، و صحابه کرام -رضوان الله عليهم- نيز در مسجد</w:t>
      </w:r>
      <w:r w:rsidR="00BF6284">
        <w:rPr>
          <w:rFonts w:ascii="Tahoma" w:eastAsia="Times New Roman" w:hAnsi="Tahoma"/>
          <w:sz w:val="24"/>
          <w:rtl/>
        </w:rPr>
        <w:t xml:space="preserve"> مي‌</w:t>
      </w:r>
      <w:r w:rsidRPr="009E31EC">
        <w:rPr>
          <w:rFonts w:ascii="Tahoma" w:eastAsia="Times New Roman" w:hAnsi="Tahoma"/>
          <w:sz w:val="24"/>
          <w:rtl/>
        </w:rPr>
        <w:t>خوابيدند. ليکن بايد مراقب نظافت و نظم و ترتيب مسجد بود.</w:t>
      </w:r>
    </w:p>
    <w:p w:rsidR="00CF0904" w:rsidRPr="00A83FC8" w:rsidRDefault="00CF0904" w:rsidP="00A83FC8">
      <w:pPr>
        <w:pStyle w:val="a0"/>
        <w:rPr>
          <w:rFonts w:cs="B Lotus"/>
          <w:rtl/>
        </w:rPr>
      </w:pPr>
      <w:bookmarkStart w:id="281" w:name="_Toc349481130"/>
      <w:r w:rsidRPr="009E31EC">
        <w:rPr>
          <w:rtl/>
        </w:rPr>
        <w:t>مرتب بودن صف</w:t>
      </w:r>
      <w:r w:rsidR="00BF6284">
        <w:rPr>
          <w:rtl/>
        </w:rPr>
        <w:t xml:space="preserve">‌هاي </w:t>
      </w:r>
      <w:r w:rsidRPr="009E31EC">
        <w:rPr>
          <w:rtl/>
        </w:rPr>
        <w:t>نماز:</w:t>
      </w:r>
      <w:bookmarkEnd w:id="281"/>
      <w:r w:rsidRPr="009E31EC">
        <w:rPr>
          <w:rtl/>
        </w:rPr>
        <w:t xml:space="preserve"> </w:t>
      </w:r>
    </w:p>
    <w:p w:rsidR="00CF0904" w:rsidRDefault="00CF0904" w:rsidP="005B6766">
      <w:pPr>
        <w:jc w:val="both"/>
        <w:rPr>
          <w:rFonts w:ascii="Tahoma" w:eastAsia="Times New Roman" w:hAnsi="Tahoma"/>
          <w:sz w:val="24"/>
          <w:rtl/>
        </w:rPr>
      </w:pPr>
      <w:r w:rsidRPr="009E31EC">
        <w:rPr>
          <w:rFonts w:ascii="Tahoma" w:eastAsia="Times New Roman" w:hAnsi="Tahoma"/>
          <w:sz w:val="24"/>
          <w:rtl/>
        </w:rPr>
        <w:t>رسول خدا صلى الله عليه</w:t>
      </w:r>
      <w:r w:rsidR="00C04455">
        <w:rPr>
          <w:rFonts w:ascii="Tahoma" w:eastAsia="Times New Roman" w:hAnsi="Tahoma"/>
          <w:sz w:val="24"/>
          <w:rtl/>
        </w:rPr>
        <w:t xml:space="preserve"> وسلم </w:t>
      </w:r>
      <w:r w:rsidRPr="009E31EC">
        <w:rPr>
          <w:rFonts w:ascii="Tahoma" w:eastAsia="Times New Roman" w:hAnsi="Tahoma"/>
          <w:sz w:val="24"/>
          <w:rtl/>
        </w:rPr>
        <w:t>صف</w:t>
      </w:r>
      <w:r w:rsidR="00BF6284">
        <w:rPr>
          <w:rFonts w:ascii="Tahoma" w:eastAsia="Times New Roman" w:hAnsi="Tahoma"/>
          <w:sz w:val="24"/>
          <w:rtl/>
        </w:rPr>
        <w:t xml:space="preserve">‌هاي </w:t>
      </w:r>
      <w:r w:rsidRPr="009E31EC">
        <w:rPr>
          <w:rFonts w:ascii="Tahoma" w:eastAsia="Times New Roman" w:hAnsi="Tahoma"/>
          <w:sz w:val="24"/>
          <w:rtl/>
        </w:rPr>
        <w:t>نماز را مرتب</w:t>
      </w:r>
      <w:r w:rsidR="00BF6284">
        <w:rPr>
          <w:rFonts w:ascii="Tahoma" w:eastAsia="Times New Roman" w:hAnsi="Tahoma"/>
          <w:sz w:val="24"/>
          <w:rtl/>
        </w:rPr>
        <w:t xml:space="preserve"> مي‌</w:t>
      </w:r>
      <w:r w:rsidRPr="009E31EC">
        <w:rPr>
          <w:rFonts w:ascii="Tahoma" w:eastAsia="Times New Roman" w:hAnsi="Tahoma"/>
          <w:sz w:val="24"/>
          <w:rtl/>
        </w:rPr>
        <w:t>ساخت، بگونه اي که مردان در صفهاي نخست</w:t>
      </w:r>
      <w:r w:rsidR="00BF6284">
        <w:rPr>
          <w:rFonts w:ascii="Tahoma" w:eastAsia="Times New Roman" w:hAnsi="Tahoma"/>
          <w:sz w:val="24"/>
          <w:rtl/>
        </w:rPr>
        <w:t xml:space="preserve"> مي‌</w:t>
      </w:r>
      <w:r w:rsidRPr="009E31EC">
        <w:rPr>
          <w:rFonts w:ascii="Tahoma" w:eastAsia="Times New Roman" w:hAnsi="Tahoma"/>
          <w:sz w:val="24"/>
          <w:rtl/>
        </w:rPr>
        <w:t>ايستادند و سپس کودکان و بچه</w:t>
      </w:r>
      <w:r w:rsidR="00BF6284">
        <w:rPr>
          <w:rFonts w:ascii="Tahoma" w:eastAsia="Times New Roman" w:hAnsi="Tahoma"/>
          <w:sz w:val="24"/>
          <w:rtl/>
        </w:rPr>
        <w:t xml:space="preserve">‌ها </w:t>
      </w:r>
      <w:r w:rsidRPr="009E31EC">
        <w:rPr>
          <w:rFonts w:ascii="Tahoma" w:eastAsia="Times New Roman" w:hAnsi="Tahoma"/>
          <w:sz w:val="24"/>
          <w:rtl/>
        </w:rPr>
        <w:t>و آنگاه زنان در آخر مسجد صف</w:t>
      </w:r>
      <w:r w:rsidR="00BF6284">
        <w:rPr>
          <w:rFonts w:ascii="Tahoma" w:eastAsia="Times New Roman" w:hAnsi="Tahoma"/>
          <w:sz w:val="24"/>
          <w:rtl/>
        </w:rPr>
        <w:t xml:space="preserve"> مي‌</w:t>
      </w:r>
      <w:r w:rsidRPr="009E31EC">
        <w:rPr>
          <w:rFonts w:ascii="Tahoma" w:eastAsia="Times New Roman" w:hAnsi="Tahoma"/>
          <w:sz w:val="24"/>
          <w:rtl/>
        </w:rPr>
        <w:t>بستند.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صف</w:t>
      </w:r>
      <w:r w:rsidR="00BF6284">
        <w:rPr>
          <w:rFonts w:ascii="Tahoma" w:eastAsia="Times New Roman" w:hAnsi="Tahoma"/>
          <w:sz w:val="24"/>
          <w:rtl/>
        </w:rPr>
        <w:t xml:space="preserve">‌ها </w:t>
      </w:r>
      <w:r w:rsidRPr="009E31EC">
        <w:rPr>
          <w:rFonts w:ascii="Tahoma" w:eastAsia="Times New Roman" w:hAnsi="Tahoma"/>
          <w:sz w:val="24"/>
          <w:rtl/>
        </w:rPr>
        <w:t>را راست نموده و</w:t>
      </w:r>
      <w:r w:rsidR="00BF6284">
        <w:rPr>
          <w:rFonts w:ascii="Tahoma" w:eastAsia="Times New Roman" w:hAnsi="Tahoma"/>
          <w:sz w:val="24"/>
          <w:rtl/>
        </w:rPr>
        <w:t xml:space="preserve"> مي‌</w:t>
      </w:r>
      <w:r w:rsidRPr="009E31EC">
        <w:rPr>
          <w:rFonts w:ascii="Tahoma" w:eastAsia="Times New Roman" w:hAnsi="Tahoma"/>
          <w:sz w:val="24"/>
          <w:rtl/>
        </w:rPr>
        <w:t>فرمود:</w:t>
      </w:r>
      <w:r w:rsidR="00817AD9">
        <w:rPr>
          <w:rFonts w:ascii="Tahoma" w:eastAsia="Times New Roman" w:hAnsi="Tahoma"/>
          <w:sz w:val="24"/>
          <w:rtl/>
        </w:rPr>
        <w:t xml:space="preserve"> (</w:t>
      </w:r>
      <w:r w:rsidRPr="005B6766">
        <w:rPr>
          <w:rStyle w:val="Char1"/>
          <w:rFonts w:eastAsia="Calibri"/>
          <w:rtl/>
        </w:rPr>
        <w:t>استووا، ولا تختلفوا، فتختلف قلوبكم، لِيَلِنِي منكم أولو الأحلام والنُّهَى)</w:t>
      </w:r>
      <w:r w:rsidRPr="009E31EC">
        <w:rPr>
          <w:rFonts w:ascii="Tahoma" w:eastAsia="Times New Roman" w:hAnsi="Tahoma"/>
          <w:sz w:val="24"/>
          <w:rtl/>
        </w:rPr>
        <w:t xml:space="preserve"> [مسلم] يعني: </w:t>
      </w:r>
      <w:r w:rsidR="00185545">
        <w:rPr>
          <w:rFonts w:ascii="Tahoma" w:eastAsia="Times New Roman" w:hAnsi="Tahoma"/>
          <w:sz w:val="24"/>
          <w:rtl/>
        </w:rPr>
        <w:t>«</w:t>
      </w:r>
      <w:r w:rsidRPr="009E31EC">
        <w:rPr>
          <w:rFonts w:ascii="Tahoma" w:eastAsia="Times New Roman" w:hAnsi="Tahoma"/>
          <w:sz w:val="24"/>
          <w:rtl/>
        </w:rPr>
        <w:t>برابر بايستيد و اختلاف نکنيد، تا دلهاي شما مختلف نشود، و بايد عاقلان و بالغان به من نزديک شوند.»</w:t>
      </w:r>
    </w:p>
    <w:p w:rsidR="00CF0904" w:rsidRDefault="00CF0904" w:rsidP="005B6766">
      <w:pPr>
        <w:jc w:val="both"/>
        <w:rPr>
          <w:rFonts w:ascii="Tahoma" w:eastAsia="Times New Roman" w:hAnsi="Tahoma"/>
          <w:sz w:val="24"/>
          <w:rtl/>
        </w:rPr>
      </w:pPr>
      <w:r w:rsidRPr="009E31EC">
        <w:rPr>
          <w:rFonts w:ascii="Tahoma" w:eastAsia="Times New Roman" w:hAnsi="Tahoma"/>
          <w:sz w:val="24"/>
          <w:rtl/>
        </w:rPr>
        <w:t>همچنين آن حضرت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فرموده</w:t>
      </w:r>
      <w:r w:rsidR="00E660DA">
        <w:rPr>
          <w:rFonts w:ascii="Tahoma" w:eastAsia="Times New Roman" w:hAnsi="Tahoma"/>
          <w:sz w:val="24"/>
          <w:rtl/>
        </w:rPr>
        <w:t>‌اند:</w:t>
      </w:r>
      <w:r w:rsidR="00817AD9">
        <w:rPr>
          <w:rFonts w:ascii="Tahoma" w:eastAsia="Times New Roman" w:hAnsi="Tahoma"/>
          <w:sz w:val="24"/>
          <w:rtl/>
        </w:rPr>
        <w:t xml:space="preserve"> (</w:t>
      </w:r>
      <w:r w:rsidRPr="005B6766">
        <w:rPr>
          <w:rStyle w:val="Char1"/>
          <w:rFonts w:eastAsia="Calibri"/>
          <w:rtl/>
        </w:rPr>
        <w:t>سَوُّوا صفوفكم، فإن تسوية الصف من تمام الصلاة)</w:t>
      </w:r>
      <w:r w:rsidRPr="009E31EC">
        <w:rPr>
          <w:rFonts w:ascii="Tahoma" w:eastAsia="Times New Roman" w:hAnsi="Tahoma"/>
          <w:sz w:val="24"/>
          <w:rtl/>
        </w:rPr>
        <w:t xml:space="preserve"> [مسلم] يعني: «صف</w:t>
      </w:r>
      <w:r w:rsidR="005B6766">
        <w:rPr>
          <w:rFonts w:ascii="Tahoma" w:eastAsia="Times New Roman" w:hAnsi="Tahoma" w:hint="cs"/>
          <w:sz w:val="24"/>
          <w:rtl/>
        </w:rPr>
        <w:t>‌</w:t>
      </w:r>
      <w:r w:rsidRPr="009E31EC">
        <w:rPr>
          <w:rFonts w:ascii="Tahoma" w:eastAsia="Times New Roman" w:hAnsi="Tahoma"/>
          <w:sz w:val="24"/>
          <w:rtl/>
        </w:rPr>
        <w:t>هاي خود را برابر کنيد، زيرا برابر کردن صف</w:t>
      </w:r>
      <w:r w:rsidR="005B6766">
        <w:rPr>
          <w:rFonts w:ascii="Tahoma" w:eastAsia="Times New Roman" w:hAnsi="Tahoma" w:hint="cs"/>
          <w:sz w:val="24"/>
          <w:rtl/>
        </w:rPr>
        <w:t>‌</w:t>
      </w:r>
      <w:r w:rsidRPr="009E31EC">
        <w:rPr>
          <w:rFonts w:ascii="Tahoma" w:eastAsia="Times New Roman" w:hAnsi="Tahoma"/>
          <w:sz w:val="24"/>
          <w:rtl/>
        </w:rPr>
        <w:t>ها از جملهء کمال نماز است.»</w:t>
      </w:r>
    </w:p>
    <w:p w:rsidR="00CF0904" w:rsidRPr="00A83FC8" w:rsidRDefault="00CF0904" w:rsidP="00A83FC8">
      <w:pPr>
        <w:pStyle w:val="a0"/>
        <w:rPr>
          <w:rFonts w:cs="B Lotus"/>
          <w:rtl/>
        </w:rPr>
      </w:pPr>
      <w:bookmarkStart w:id="282" w:name="_Toc349481131"/>
      <w:r w:rsidRPr="009E31EC">
        <w:rPr>
          <w:rtl/>
        </w:rPr>
        <w:t>آداب مسجد الحرام:</w:t>
      </w:r>
      <w:bookmarkEnd w:id="282"/>
    </w:p>
    <w:p w:rsidR="00A83FC8" w:rsidRDefault="00CF0904" w:rsidP="005B6766">
      <w:pPr>
        <w:jc w:val="both"/>
        <w:rPr>
          <w:rFonts w:ascii="Tahoma" w:eastAsia="Times New Roman" w:hAnsi="Tahoma"/>
          <w:sz w:val="24"/>
          <w:rtl/>
        </w:rPr>
      </w:pPr>
      <w:r w:rsidRPr="009E31EC">
        <w:rPr>
          <w:rFonts w:ascii="Tahoma" w:eastAsia="Times New Roman" w:hAnsi="Tahoma"/>
          <w:sz w:val="24"/>
          <w:rtl/>
        </w:rPr>
        <w:t>با رؤيت مسجد الحرام قلب مسلمان پر از خشيت و خشوع</w:t>
      </w:r>
      <w:r w:rsidR="00BF6284">
        <w:rPr>
          <w:rFonts w:ascii="Tahoma" w:eastAsia="Times New Roman" w:hAnsi="Tahoma"/>
          <w:sz w:val="24"/>
          <w:rtl/>
        </w:rPr>
        <w:t xml:space="preserve"> مي‌</w:t>
      </w:r>
      <w:r w:rsidRPr="009E31EC">
        <w:rPr>
          <w:rFonts w:ascii="Tahoma" w:eastAsia="Times New Roman" w:hAnsi="Tahoma"/>
          <w:sz w:val="24"/>
          <w:rtl/>
        </w:rPr>
        <w:t>گردد و دستانش را بلند کرده و بر زبان جاري</w:t>
      </w:r>
      <w:r w:rsidR="00BF6284">
        <w:rPr>
          <w:rFonts w:ascii="Tahoma" w:eastAsia="Times New Roman" w:hAnsi="Tahoma"/>
          <w:sz w:val="24"/>
          <w:rtl/>
        </w:rPr>
        <w:t xml:space="preserve"> مي‌</w:t>
      </w:r>
      <w:r w:rsidRPr="009E31EC">
        <w:rPr>
          <w:rFonts w:ascii="Tahoma" w:eastAsia="Times New Roman" w:hAnsi="Tahoma"/>
          <w:sz w:val="24"/>
          <w:rtl/>
        </w:rPr>
        <w:t>سازد که:</w:t>
      </w:r>
      <w:r w:rsidR="00817AD9">
        <w:rPr>
          <w:rFonts w:ascii="Tahoma" w:eastAsia="Times New Roman" w:hAnsi="Tahoma"/>
          <w:sz w:val="24"/>
          <w:rtl/>
        </w:rPr>
        <w:t xml:space="preserve"> (</w:t>
      </w:r>
      <w:r w:rsidRPr="005B6766">
        <w:rPr>
          <w:rStyle w:val="Char1"/>
          <w:rFonts w:eastAsia="Calibri"/>
          <w:rtl/>
        </w:rPr>
        <w:t>اللهم زد هذا البيت تشريفًا وتعظيمًا وتكريمًا ومهابة، وزِدْ مَنْ شَرَّفَه وكرَّمه ممن حجه أو اعتمره تشريفًا وتكريمًا وتعظيمًا وبرَّا)</w:t>
      </w:r>
      <w:r w:rsidRPr="009E31EC">
        <w:rPr>
          <w:rFonts w:ascii="Tahoma" w:eastAsia="Times New Roman" w:hAnsi="Tahoma"/>
          <w:sz w:val="24"/>
          <w:rtl/>
        </w:rPr>
        <w:t xml:space="preserve"> </w:t>
      </w:r>
      <w:r w:rsidR="005B6766">
        <w:rPr>
          <w:rFonts w:ascii="Tahoma" w:eastAsia="Times New Roman" w:hAnsi="Tahoma"/>
          <w:sz w:val="24"/>
          <w:rtl/>
        </w:rPr>
        <w:t>[</w:t>
      </w:r>
      <w:r w:rsidRPr="009E31EC">
        <w:rPr>
          <w:rFonts w:ascii="Tahoma" w:eastAsia="Times New Roman" w:hAnsi="Tahoma"/>
          <w:sz w:val="24"/>
          <w:rtl/>
        </w:rPr>
        <w:t>امام شافعي] يعني: «بار الها! بر ارجمندي و بزرگداشت و احترام و هيبت اين خانه</w:t>
      </w:r>
      <w:r w:rsidR="00BF6284">
        <w:rPr>
          <w:rFonts w:ascii="Tahoma" w:eastAsia="Times New Roman" w:hAnsi="Tahoma"/>
          <w:sz w:val="24"/>
          <w:rtl/>
        </w:rPr>
        <w:t xml:space="preserve">‌ي </w:t>
      </w:r>
      <w:r w:rsidRPr="009E31EC">
        <w:rPr>
          <w:rFonts w:ascii="Tahoma" w:eastAsia="Times New Roman" w:hAnsi="Tahoma"/>
          <w:sz w:val="24"/>
          <w:rtl/>
        </w:rPr>
        <w:t>بيافزاي و بر آنکس از حج گزاران يا عمره گزارانش که آن را ارج نهاده و حرمت نگاه دارند شرف و حرمت و بزرگي و طاعت افزون نما.</w:t>
      </w:r>
      <w:r w:rsidR="00E660DA">
        <w:rPr>
          <w:rFonts w:ascii="Tahoma" w:eastAsia="Times New Roman" w:hAnsi="Tahoma"/>
          <w:sz w:val="24"/>
          <w:rtl/>
        </w:rPr>
        <w:t>»</w:t>
      </w:r>
    </w:p>
    <w:p w:rsidR="00CF0904" w:rsidRPr="00A83FC8" w:rsidRDefault="00CF0904" w:rsidP="009B31FB">
      <w:pPr>
        <w:rPr>
          <w:rFonts w:eastAsia="Times New Roman"/>
          <w:sz w:val="24"/>
          <w:rtl/>
        </w:rPr>
      </w:pPr>
      <w:r w:rsidRPr="009E31EC">
        <w:rPr>
          <w:rFonts w:ascii="Tahoma" w:eastAsia="Times New Roman" w:hAnsi="Tahoma"/>
          <w:sz w:val="24"/>
          <w:rtl/>
        </w:rPr>
        <w:t>سپس به سوي حجر الأسود روي کرده و آن را ببوسد، چنانچه نتوانست با دست بدان اشاره نمايد. آنگاه در امتداد آن ايستاده و طواف به دور خانه</w:t>
      </w:r>
      <w:r w:rsidR="00BF6284">
        <w:rPr>
          <w:rFonts w:ascii="Tahoma" w:eastAsia="Times New Roman" w:hAnsi="Tahoma"/>
          <w:sz w:val="24"/>
          <w:rtl/>
        </w:rPr>
        <w:t xml:space="preserve">‌ي </w:t>
      </w:r>
      <w:r w:rsidRPr="009E31EC">
        <w:rPr>
          <w:rFonts w:ascii="Tahoma" w:eastAsia="Times New Roman" w:hAnsi="Tahoma"/>
          <w:sz w:val="24"/>
          <w:rtl/>
        </w:rPr>
        <w:t xml:space="preserve">کعبه را آغاز نمايد. در مسجد الحرام </w:t>
      </w:r>
      <w:r w:rsidRPr="005B6766">
        <w:rPr>
          <w:rFonts w:ascii="mylotus" w:eastAsia="Times New Roman" w:hAnsi="mylotus" w:cs="mylotus"/>
          <w:sz w:val="24"/>
          <w:rtl/>
        </w:rPr>
        <w:t>تحية</w:t>
      </w:r>
      <w:r w:rsidRPr="009E31EC">
        <w:rPr>
          <w:rFonts w:ascii="Tahoma" w:eastAsia="Times New Roman" w:hAnsi="Tahoma"/>
          <w:sz w:val="24"/>
          <w:rtl/>
        </w:rPr>
        <w:t xml:space="preserve"> المسجد نخوان، زيرا تحية المسجد در آن همان طواف بيت الله</w:t>
      </w:r>
      <w:r w:rsidR="00BF6284">
        <w:rPr>
          <w:rFonts w:ascii="Tahoma" w:eastAsia="Times New Roman" w:hAnsi="Tahoma"/>
          <w:sz w:val="24"/>
          <w:rtl/>
        </w:rPr>
        <w:t xml:space="preserve"> مي‌</w:t>
      </w:r>
      <w:r w:rsidRPr="009E31EC">
        <w:rPr>
          <w:rFonts w:ascii="Tahoma" w:eastAsia="Times New Roman" w:hAnsi="Tahoma"/>
          <w:sz w:val="24"/>
          <w:rtl/>
        </w:rPr>
        <w:t xml:space="preserve">باشد. </w:t>
      </w:r>
    </w:p>
    <w:p w:rsidR="00CF0904" w:rsidRPr="00A83FC8" w:rsidRDefault="00CF0904" w:rsidP="00A83FC8">
      <w:pPr>
        <w:pStyle w:val="a0"/>
        <w:rPr>
          <w:rFonts w:cs="B Lotus"/>
          <w:rtl/>
        </w:rPr>
      </w:pPr>
      <w:bookmarkStart w:id="283" w:name="_Toc349481132"/>
      <w:r w:rsidRPr="009E31EC">
        <w:rPr>
          <w:rtl/>
        </w:rPr>
        <w:t>آداب مسجد نبوي:</w:t>
      </w:r>
      <w:bookmarkEnd w:id="283"/>
    </w:p>
    <w:p w:rsidR="00CF0904" w:rsidRPr="00A83FC8" w:rsidRDefault="00CF0904" w:rsidP="009B31FB">
      <w:pPr>
        <w:rPr>
          <w:rFonts w:eastAsia="Times New Roman"/>
          <w:sz w:val="24"/>
          <w:rtl/>
        </w:rPr>
      </w:pPr>
      <w:r w:rsidRPr="009E31EC">
        <w:rPr>
          <w:rFonts w:ascii="Tahoma" w:eastAsia="Times New Roman" w:hAnsi="Tahoma"/>
          <w:sz w:val="24"/>
          <w:rtl/>
        </w:rPr>
        <w:t>هر مسلماني در هنگام وارد شدن به مسجد نبوي با آرامش و وقار رفتار نموده و بهتر است که خويش را خوشبو سازد و لباس زيبا بپوشد و در هنگام وارد شدن به مسجد دعاي ورود به مسجد را بخواند و دو رکعت نماز تحية المسجد را در روضه</w:t>
      </w:r>
      <w:r w:rsidR="00BF6284">
        <w:rPr>
          <w:rFonts w:ascii="Tahoma" w:eastAsia="Times New Roman" w:hAnsi="Tahoma"/>
          <w:sz w:val="24"/>
          <w:rtl/>
        </w:rPr>
        <w:t xml:space="preserve">‌ي </w:t>
      </w:r>
      <w:r w:rsidRPr="009E31EC">
        <w:rPr>
          <w:rFonts w:ascii="Tahoma" w:eastAsia="Times New Roman" w:hAnsi="Tahoma"/>
          <w:sz w:val="24"/>
          <w:rtl/>
        </w:rPr>
        <w:t>شريفه</w:t>
      </w:r>
      <w:r w:rsidR="00817AD9">
        <w:rPr>
          <w:rFonts w:ascii="Tahoma" w:eastAsia="Times New Roman" w:hAnsi="Tahoma"/>
          <w:sz w:val="24"/>
          <w:rtl/>
        </w:rPr>
        <w:t xml:space="preserve"> (</w:t>
      </w:r>
      <w:r w:rsidRPr="009E31EC">
        <w:rPr>
          <w:rFonts w:ascii="Tahoma" w:eastAsia="Times New Roman" w:hAnsi="Tahoma"/>
          <w:sz w:val="24"/>
          <w:rtl/>
        </w:rPr>
        <w:t>مكاني است مابين بيت رسول الله صلى الله عليه</w:t>
      </w:r>
      <w:r w:rsidR="00C04455">
        <w:rPr>
          <w:rFonts w:ascii="Tahoma" w:eastAsia="Times New Roman" w:hAnsi="Tahoma"/>
          <w:sz w:val="24"/>
          <w:rtl/>
        </w:rPr>
        <w:t xml:space="preserve"> وسلم </w:t>
      </w:r>
      <w:r w:rsidRPr="009E31EC">
        <w:rPr>
          <w:rFonts w:ascii="Tahoma" w:eastAsia="Times New Roman" w:hAnsi="Tahoma"/>
          <w:sz w:val="24"/>
          <w:rtl/>
        </w:rPr>
        <w:t>و منبر) بجا آورد. سپس قبر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را زيارت کرده و به سمت راست آن رفته و بر حضرت ابوبكر -رضي الله عنه- درود بفرستد و کمي مکث کرده و بر حضرت عمر -رضي الله عنه- نيز درود و سلام بفرستد. آنگاه رو بسوي قبله کرده و هرچه</w:t>
      </w:r>
      <w:r w:rsidR="00BF6284">
        <w:rPr>
          <w:rFonts w:ascii="Tahoma" w:eastAsia="Times New Roman" w:hAnsi="Tahoma"/>
          <w:sz w:val="24"/>
          <w:rtl/>
        </w:rPr>
        <w:t xml:space="preserve"> مي‌</w:t>
      </w:r>
      <w:r w:rsidRPr="009E31EC">
        <w:rPr>
          <w:rFonts w:ascii="Tahoma" w:eastAsia="Times New Roman" w:hAnsi="Tahoma"/>
          <w:sz w:val="24"/>
          <w:rtl/>
        </w:rPr>
        <w:t>خواهد دعا نمايد.</w:t>
      </w:r>
    </w:p>
    <w:p w:rsidR="00CF0904" w:rsidRPr="00A83FC8" w:rsidRDefault="00CF0904" w:rsidP="00A77BE9">
      <w:pPr>
        <w:jc w:val="both"/>
        <w:rPr>
          <w:rFonts w:eastAsia="Times New Roman"/>
          <w:sz w:val="24"/>
          <w:rtl/>
        </w:rPr>
      </w:pPr>
      <w:r w:rsidRPr="009E31EC">
        <w:rPr>
          <w:rFonts w:ascii="Tahoma" w:eastAsia="Times New Roman" w:hAnsi="Tahoma"/>
          <w:sz w:val="24"/>
          <w:rtl/>
        </w:rPr>
        <w:t>انسان مسلمان بايد از دست کشيدن بر حجره</w:t>
      </w:r>
      <w:r w:rsidR="00BF6284">
        <w:rPr>
          <w:rFonts w:ascii="Tahoma" w:eastAsia="Times New Roman" w:hAnsi="Tahoma"/>
          <w:sz w:val="24"/>
          <w:rtl/>
        </w:rPr>
        <w:t xml:space="preserve">‌ي </w:t>
      </w:r>
      <w:r w:rsidRPr="009E31EC">
        <w:rPr>
          <w:rFonts w:ascii="Tahoma" w:eastAsia="Times New Roman" w:hAnsi="Tahoma"/>
          <w:sz w:val="24"/>
          <w:rtl/>
        </w:rPr>
        <w:t>شريفه يا بوسيدن آن خودداري نمايد، چون</w:t>
      </w:r>
      <w:r w:rsidR="00BF6284">
        <w:rPr>
          <w:rFonts w:ascii="Tahoma" w:eastAsia="Times New Roman" w:hAnsi="Tahoma"/>
          <w:sz w:val="24"/>
          <w:rtl/>
        </w:rPr>
        <w:t xml:space="preserve"> مي‌</w:t>
      </w:r>
      <w:r w:rsidRPr="009E31EC">
        <w:rPr>
          <w:rFonts w:ascii="Tahoma" w:eastAsia="Times New Roman" w:hAnsi="Tahoma"/>
          <w:sz w:val="24"/>
          <w:rtl/>
        </w:rPr>
        <w:t>داند که اين عمل او باعث رنجش و اندوه رسول الله صلى الله عليه</w:t>
      </w:r>
      <w:r w:rsidR="00C04455">
        <w:rPr>
          <w:rFonts w:ascii="Tahoma" w:eastAsia="Times New Roman" w:hAnsi="Tahoma"/>
          <w:sz w:val="24"/>
          <w:rtl/>
        </w:rPr>
        <w:t xml:space="preserve"> وسلم </w:t>
      </w:r>
      <w:r w:rsidRPr="009E31EC">
        <w:rPr>
          <w:rFonts w:ascii="Tahoma" w:eastAsia="Times New Roman" w:hAnsi="Tahoma"/>
          <w:sz w:val="24"/>
          <w:rtl/>
        </w:rPr>
        <w:t>خواهد گشت که از تعظيم آرامگاه خويش نهى کرده و</w:t>
      </w:r>
      <w:r w:rsidR="00BF6284">
        <w:rPr>
          <w:rFonts w:ascii="Tahoma" w:eastAsia="Times New Roman" w:hAnsi="Tahoma"/>
          <w:sz w:val="24"/>
          <w:rtl/>
        </w:rPr>
        <w:t xml:space="preserve"> مي‌</w:t>
      </w:r>
      <w:r w:rsidRPr="009E31EC">
        <w:rPr>
          <w:rFonts w:ascii="Tahoma" w:eastAsia="Times New Roman" w:hAnsi="Tahoma"/>
          <w:sz w:val="24"/>
          <w:rtl/>
        </w:rPr>
        <w:t>فرمايد:</w:t>
      </w:r>
      <w:r w:rsidR="00817AD9">
        <w:rPr>
          <w:rFonts w:ascii="Tahoma" w:eastAsia="Times New Roman" w:hAnsi="Tahoma"/>
          <w:sz w:val="24"/>
          <w:rtl/>
        </w:rPr>
        <w:t xml:space="preserve"> (</w:t>
      </w:r>
      <w:r w:rsidRPr="00A77BE9">
        <w:rPr>
          <w:rStyle w:val="Char1"/>
          <w:rFonts w:eastAsia="Calibri"/>
          <w:rtl/>
        </w:rPr>
        <w:t>لا تجعلوا قبري عيدًا)</w:t>
      </w:r>
      <w:r w:rsidRPr="009E31EC">
        <w:rPr>
          <w:rFonts w:ascii="Tahoma" w:eastAsia="Times New Roman" w:hAnsi="Tahoma"/>
          <w:sz w:val="24"/>
          <w:rtl/>
        </w:rPr>
        <w:t xml:space="preserve"> [ابوداود] يعني: «قبر مرا عيد</w:t>
      </w:r>
      <w:r w:rsidR="00817AD9">
        <w:rPr>
          <w:rFonts w:ascii="Tahoma" w:eastAsia="Times New Roman" w:hAnsi="Tahoma"/>
          <w:sz w:val="24"/>
          <w:rtl/>
        </w:rPr>
        <w:t xml:space="preserve"> (</w:t>
      </w:r>
      <w:r w:rsidRPr="009E31EC">
        <w:rPr>
          <w:rFonts w:ascii="Tahoma" w:eastAsia="Times New Roman" w:hAnsi="Tahoma"/>
          <w:sz w:val="24"/>
          <w:rtl/>
        </w:rPr>
        <w:t>طوافگاه) نگردانيد.»</w:t>
      </w:r>
    </w:p>
    <w:p w:rsidR="00CF0904" w:rsidRPr="00A83FC8" w:rsidRDefault="00CF0904" w:rsidP="00A83FC8">
      <w:pPr>
        <w:pStyle w:val="a0"/>
        <w:rPr>
          <w:rFonts w:cs="B Lotus"/>
          <w:rtl/>
        </w:rPr>
      </w:pPr>
      <w:bookmarkStart w:id="284" w:name="_Toc349481133"/>
      <w:r w:rsidRPr="009E31EC">
        <w:rPr>
          <w:rtl/>
        </w:rPr>
        <w:t>آداب مسجد در روز جمعه:</w:t>
      </w:r>
      <w:bookmarkEnd w:id="284"/>
    </w:p>
    <w:p w:rsidR="00CF0904" w:rsidRPr="00A83FC8" w:rsidRDefault="00CF0904" w:rsidP="009B31FB">
      <w:pPr>
        <w:rPr>
          <w:rFonts w:eastAsia="Times New Roman"/>
          <w:sz w:val="24"/>
          <w:rtl/>
        </w:rPr>
      </w:pPr>
      <w:r w:rsidRPr="009E31EC">
        <w:rPr>
          <w:rFonts w:ascii="Tahoma" w:eastAsia="Times New Roman" w:hAnsi="Tahoma"/>
          <w:sz w:val="24"/>
          <w:rtl/>
        </w:rPr>
        <w:t>آداب خاص متعلق به رفتن به مسجد در روز جمعه به قرار زير</w:t>
      </w:r>
      <w:r w:rsidR="00BF6284">
        <w:rPr>
          <w:rFonts w:ascii="Tahoma" w:eastAsia="Times New Roman" w:hAnsi="Tahoma"/>
          <w:sz w:val="24"/>
          <w:rtl/>
        </w:rPr>
        <w:t xml:space="preserve"> مي‌</w:t>
      </w:r>
      <w:r w:rsidRPr="009E31EC">
        <w:rPr>
          <w:rFonts w:ascii="Tahoma" w:eastAsia="Times New Roman" w:hAnsi="Tahoma"/>
          <w:sz w:val="24"/>
          <w:rtl/>
        </w:rPr>
        <w:t>باشند:</w:t>
      </w:r>
    </w:p>
    <w:p w:rsidR="00CF0904" w:rsidRPr="00A83FC8" w:rsidRDefault="00CF0904" w:rsidP="00A83FC8">
      <w:pPr>
        <w:pStyle w:val="a0"/>
        <w:rPr>
          <w:rFonts w:cs="B Lotus"/>
          <w:rtl/>
        </w:rPr>
      </w:pPr>
      <w:bookmarkStart w:id="285" w:name="_Toc349481134"/>
      <w:r w:rsidRPr="009E31EC">
        <w:rPr>
          <w:rtl/>
        </w:rPr>
        <w:t>غسل و آراستگي و خوشبويي:</w:t>
      </w:r>
      <w:bookmarkEnd w:id="285"/>
      <w:r w:rsidRPr="009E31EC">
        <w:rPr>
          <w:rtl/>
        </w:rPr>
        <w:t xml:space="preserve"> </w:t>
      </w:r>
    </w:p>
    <w:p w:rsidR="00CF0904" w:rsidRPr="00A83FC8" w:rsidRDefault="00CF0904" w:rsidP="00A77BE9">
      <w:pPr>
        <w:jc w:val="both"/>
        <w:rPr>
          <w:rFonts w:eastAsia="Times New Roman"/>
          <w:sz w:val="24"/>
          <w:rtl/>
        </w:rPr>
      </w:pPr>
      <w:r w:rsidRPr="009E31EC">
        <w:rPr>
          <w:rFonts w:ascii="Tahoma" w:eastAsia="Times New Roman" w:hAnsi="Tahoma"/>
          <w:sz w:val="24"/>
          <w:rtl/>
        </w:rPr>
        <w:t>پيامبر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A77BE9">
        <w:rPr>
          <w:rStyle w:val="Char1"/>
          <w:rFonts w:eastAsia="Calibri"/>
          <w:rtl/>
        </w:rPr>
        <w:t>لا يغتسل رجل يوم الجمعة ويتطهر بما استطاع من الطهر، ويدهن من دهنه، أو يمس من طيب بيته، ثم يروح إلى المسجد ولا يفرق بين اثنين، ثم يصلي ما كُتب له، ثم ينصت للإمام إذا تكلم إلا غُفِرَ له من الجمعة إلى الجمعة الأخرى)</w:t>
      </w:r>
      <w:r w:rsidRPr="009E31EC">
        <w:rPr>
          <w:rFonts w:ascii="Tahoma" w:eastAsia="Times New Roman" w:hAnsi="Tahoma"/>
          <w:sz w:val="24"/>
          <w:rtl/>
        </w:rPr>
        <w:t xml:space="preserve"> [بخاري و احمد] يعني: «هيچ مردي نيست که در روز جمعه غسل نموده و به قدر توانائي خويش پاکي کند و از روغنش روغن مالي نموده يا از خوشبويي موجود در خانه</w:t>
      </w:r>
      <w:r w:rsidR="00BF6284">
        <w:rPr>
          <w:rFonts w:ascii="Tahoma" w:eastAsia="Times New Roman" w:hAnsi="Tahoma"/>
          <w:sz w:val="24"/>
          <w:rtl/>
        </w:rPr>
        <w:t xml:space="preserve">‌اش </w:t>
      </w:r>
      <w:r w:rsidRPr="009E31EC">
        <w:rPr>
          <w:rFonts w:ascii="Tahoma" w:eastAsia="Times New Roman" w:hAnsi="Tahoma"/>
          <w:sz w:val="24"/>
          <w:rtl/>
        </w:rPr>
        <w:t>استفاده کند، سپس بيرون آمده بين دو نفر جدائي نيفگنده و بعد نماز فريضه را اداء کند و چون امام سخن گويد، سکوت نمايد، مگر اينکه گناهش از اين جمعه تا جمعهء ديگر بخشيده</w:t>
      </w:r>
      <w:r w:rsidR="00BF6284">
        <w:rPr>
          <w:rFonts w:ascii="Tahoma" w:eastAsia="Times New Roman" w:hAnsi="Tahoma"/>
          <w:sz w:val="24"/>
          <w:rtl/>
        </w:rPr>
        <w:t xml:space="preserve"> مي‌</w:t>
      </w:r>
      <w:r w:rsidRPr="009E31EC">
        <w:rPr>
          <w:rFonts w:ascii="Tahoma" w:eastAsia="Times New Roman" w:hAnsi="Tahoma"/>
          <w:sz w:val="24"/>
          <w:rtl/>
        </w:rPr>
        <w:t>شود.»</w:t>
      </w:r>
    </w:p>
    <w:p w:rsidR="00CF0904" w:rsidRPr="00A83FC8" w:rsidRDefault="00CF0904" w:rsidP="00A83FC8">
      <w:pPr>
        <w:pStyle w:val="a0"/>
        <w:rPr>
          <w:rFonts w:cs="B Lotus"/>
          <w:rtl/>
        </w:rPr>
      </w:pPr>
      <w:bookmarkStart w:id="286" w:name="_Toc349481135"/>
      <w:r w:rsidRPr="009E31EC">
        <w:rPr>
          <w:rtl/>
        </w:rPr>
        <w:t>رفتن به مسجد در اول وقت:</w:t>
      </w:r>
      <w:bookmarkEnd w:id="286"/>
    </w:p>
    <w:p w:rsidR="00CF0904" w:rsidRPr="00A83FC8" w:rsidRDefault="00CF0904" w:rsidP="00A77BE9">
      <w:pPr>
        <w:jc w:val="both"/>
        <w:rPr>
          <w:rFonts w:eastAsia="Times New Roman"/>
          <w:sz w:val="24"/>
          <w:rtl/>
        </w:rPr>
      </w:pPr>
      <w:r w:rsidRPr="009E31EC">
        <w:rPr>
          <w:rFonts w:ascii="Tahoma" w:eastAsia="Times New Roman" w:hAnsi="Tahoma"/>
          <w:sz w:val="24"/>
          <w:rtl/>
        </w:rPr>
        <w:t>رسول خدا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A77BE9">
        <w:rPr>
          <w:rStyle w:val="Char1"/>
          <w:rFonts w:eastAsia="Calibri"/>
          <w:rtl/>
        </w:rPr>
        <w:t>من اغتسل يوم الجمعة غُسل الجنابة ثم راح</w:t>
      </w:r>
      <w:r w:rsidR="00817AD9">
        <w:rPr>
          <w:rStyle w:val="Char1"/>
          <w:rFonts w:eastAsia="Calibri"/>
          <w:rtl/>
        </w:rPr>
        <w:t xml:space="preserve"> (</w:t>
      </w:r>
      <w:r w:rsidRPr="00A77BE9">
        <w:rPr>
          <w:rStyle w:val="Char1"/>
          <w:rFonts w:eastAsia="Calibri"/>
          <w:rtl/>
        </w:rPr>
        <w:t>أي ذهب إلى المسجد) في الساعة الأولى فكأنما قَرَّب بَدَنَة</w:t>
      </w:r>
      <w:r w:rsidR="00817AD9">
        <w:rPr>
          <w:rStyle w:val="Char1"/>
          <w:rFonts w:eastAsia="Calibri"/>
          <w:rtl/>
        </w:rPr>
        <w:t xml:space="preserve"> (</w:t>
      </w:r>
      <w:r w:rsidRPr="00A77BE9">
        <w:rPr>
          <w:rStyle w:val="Char1"/>
          <w:rFonts w:eastAsia="Calibri"/>
          <w:rtl/>
        </w:rPr>
        <w:t>جملا) ومن راح في الساعة الثانية فكأنما قرب بقرة، ومن راح في الساعة الثالثة فكأنما قرب كبشًا أقرن، ومن راح في الساعة الرابعة فكأنما قرب دجاجة ومن راح في الساعة الخامسة فكأنما قرب بيضة، فإذا خرج الإمام حضرت الملائكة يستمعون الذِّكر)</w:t>
      </w:r>
      <w:r w:rsidRPr="009E31EC">
        <w:rPr>
          <w:rFonts w:ascii="Tahoma" w:eastAsia="Times New Roman" w:hAnsi="Tahoma"/>
          <w:sz w:val="24"/>
          <w:rtl/>
        </w:rPr>
        <w:t xml:space="preserve"> [متفق عليه] يعني: «آنکه در روز جمعه مانند غسل جنابت، غسل نمايد و سپس در ساعت اولي برود، مثل آنست که شتري را صدقه کرده باشد و آنکه در ساعت دوم برود، مانند آنست که گاوي را صدقه کرده باشد و آنکه در ساعت سوم برود، مانند آنست که گوسفند شاخداري را صدقه کرده است و آنکه در ساعت چهارم برود، مثل آنست که مرغي را صدقه کرده باشد و آنکه در ساعت پنجم برود، مثل آنست که تخم مرغي را صدقه کرده باشد و چون امام بر</w:t>
      </w:r>
      <w:r w:rsidR="00BF6284">
        <w:rPr>
          <w:rFonts w:ascii="Tahoma" w:eastAsia="Times New Roman" w:hAnsi="Tahoma"/>
          <w:sz w:val="24"/>
          <w:rtl/>
        </w:rPr>
        <w:t>‌ايد،</w:t>
      </w:r>
      <w:r w:rsidRPr="009E31EC">
        <w:rPr>
          <w:rFonts w:ascii="Tahoma" w:eastAsia="Times New Roman" w:hAnsi="Tahoma"/>
          <w:sz w:val="24"/>
          <w:rtl/>
        </w:rPr>
        <w:t xml:space="preserve"> فرشتگان براي شنيدن خطبه حاضر</w:t>
      </w:r>
      <w:r w:rsidR="00BF6284">
        <w:rPr>
          <w:rFonts w:ascii="Tahoma" w:eastAsia="Times New Roman" w:hAnsi="Tahoma"/>
          <w:sz w:val="24"/>
          <w:rtl/>
        </w:rPr>
        <w:t xml:space="preserve"> مي‌</w:t>
      </w:r>
      <w:r w:rsidRPr="009E31EC">
        <w:rPr>
          <w:rFonts w:ascii="Tahoma" w:eastAsia="Times New Roman" w:hAnsi="Tahoma"/>
          <w:sz w:val="24"/>
          <w:rtl/>
        </w:rPr>
        <w:t>شوند.»</w:t>
      </w:r>
    </w:p>
    <w:p w:rsidR="00CF0904" w:rsidRPr="00A83FC8" w:rsidRDefault="00CF0904" w:rsidP="00A83FC8">
      <w:pPr>
        <w:pStyle w:val="a0"/>
        <w:rPr>
          <w:rFonts w:cs="B Lotus"/>
          <w:rtl/>
        </w:rPr>
      </w:pPr>
      <w:bookmarkStart w:id="287" w:name="_Toc349481136"/>
      <w:r w:rsidRPr="009E31EC">
        <w:rPr>
          <w:rtl/>
        </w:rPr>
        <w:t>از ميان سر و گردن مردم راه را بسوي صف</w:t>
      </w:r>
      <w:r w:rsidR="00BF6284">
        <w:rPr>
          <w:rtl/>
        </w:rPr>
        <w:t xml:space="preserve">‌هاي </w:t>
      </w:r>
      <w:r w:rsidRPr="009E31EC">
        <w:rPr>
          <w:rtl/>
        </w:rPr>
        <w:t>جلوتر نگشودن:</w:t>
      </w:r>
      <w:bookmarkEnd w:id="287"/>
      <w:r w:rsidRPr="009E31EC">
        <w:rPr>
          <w:rtl/>
        </w:rPr>
        <w:t xml:space="preserve"> </w:t>
      </w:r>
    </w:p>
    <w:p w:rsidR="00CF0904" w:rsidRPr="00A83FC8" w:rsidRDefault="00CF0904" w:rsidP="00A77BE9">
      <w:pPr>
        <w:jc w:val="both"/>
        <w:rPr>
          <w:rFonts w:eastAsia="Times New Roman"/>
          <w:sz w:val="24"/>
          <w:rtl/>
        </w:rPr>
      </w:pPr>
      <w:r w:rsidRPr="009E31EC">
        <w:rPr>
          <w:rFonts w:ascii="Tahoma" w:eastAsia="Times New Roman" w:hAnsi="Tahoma"/>
          <w:sz w:val="24"/>
          <w:rtl/>
        </w:rPr>
        <w:t>مردي براي نماز جمعه با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به مسجد آمد و از سر و گردن</w:t>
      </w:r>
      <w:r w:rsidR="00BF6284">
        <w:rPr>
          <w:rFonts w:ascii="Tahoma" w:eastAsia="Times New Roman" w:hAnsi="Tahoma"/>
          <w:sz w:val="24"/>
          <w:rtl/>
        </w:rPr>
        <w:t xml:space="preserve">‌هاي </w:t>
      </w:r>
      <w:r w:rsidRPr="009E31EC">
        <w:rPr>
          <w:rFonts w:ascii="Tahoma" w:eastAsia="Times New Roman" w:hAnsi="Tahoma"/>
          <w:sz w:val="24"/>
          <w:rtl/>
        </w:rPr>
        <w:t>مردم راه خود را بسوي جلوتر باز نمود.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نيز که بر منبر در حال خواندن خطبه بود، به او فرمود:</w:t>
      </w:r>
      <w:r w:rsidR="00817AD9">
        <w:rPr>
          <w:rFonts w:ascii="Tahoma" w:eastAsia="Times New Roman" w:hAnsi="Tahoma"/>
          <w:sz w:val="24"/>
          <w:rtl/>
        </w:rPr>
        <w:t xml:space="preserve"> (</w:t>
      </w:r>
      <w:r w:rsidRPr="00A77BE9">
        <w:rPr>
          <w:rStyle w:val="Char1"/>
          <w:rFonts w:eastAsia="Calibri"/>
          <w:rtl/>
        </w:rPr>
        <w:t>اجلس فقد آذيت وآنيت</w:t>
      </w:r>
      <w:r w:rsidR="00817AD9">
        <w:rPr>
          <w:rStyle w:val="Char1"/>
          <w:rFonts w:eastAsia="Calibri"/>
          <w:rtl/>
        </w:rPr>
        <w:t xml:space="preserve"> (</w:t>
      </w:r>
      <w:r w:rsidRPr="00A77BE9">
        <w:rPr>
          <w:rStyle w:val="Char1"/>
          <w:rFonts w:eastAsia="Calibri"/>
          <w:rtl/>
        </w:rPr>
        <w:t>أي أبطأت وتأخرت))</w:t>
      </w:r>
      <w:r w:rsidRPr="009E31EC">
        <w:rPr>
          <w:rFonts w:ascii="Tahoma" w:eastAsia="Times New Roman" w:hAnsi="Tahoma"/>
          <w:sz w:val="24"/>
          <w:rtl/>
        </w:rPr>
        <w:t xml:space="preserve"> [ابوداود و نسائي و احمد] يعني: «بنشين که</w:t>
      </w:r>
      <w:r w:rsidR="00817AD9">
        <w:rPr>
          <w:rFonts w:ascii="Tahoma" w:eastAsia="Times New Roman" w:hAnsi="Tahoma"/>
          <w:sz w:val="24"/>
          <w:rtl/>
        </w:rPr>
        <w:t xml:space="preserve"> (</w:t>
      </w:r>
      <w:r w:rsidRPr="009E31EC">
        <w:rPr>
          <w:rFonts w:ascii="Tahoma" w:eastAsia="Times New Roman" w:hAnsi="Tahoma"/>
          <w:sz w:val="24"/>
          <w:rtl/>
        </w:rPr>
        <w:t>ديگران را) آزار دادي و نزديک آمدي.»</w:t>
      </w:r>
    </w:p>
    <w:p w:rsidR="00CF0904" w:rsidRPr="00A83FC8" w:rsidRDefault="00CF0904" w:rsidP="00A83FC8">
      <w:pPr>
        <w:pStyle w:val="a0"/>
        <w:rPr>
          <w:rFonts w:cs="B Lotus"/>
          <w:rtl/>
        </w:rPr>
      </w:pPr>
      <w:bookmarkStart w:id="288" w:name="_Toc349481137"/>
      <w:r w:rsidRPr="009E31EC">
        <w:rPr>
          <w:rtl/>
        </w:rPr>
        <w:t>سکوت در هنگام خطبه:</w:t>
      </w:r>
      <w:bookmarkEnd w:id="288"/>
      <w:r w:rsidRPr="009E31EC">
        <w:rPr>
          <w:rtl/>
        </w:rPr>
        <w:t xml:space="preserve"> </w:t>
      </w:r>
    </w:p>
    <w:p w:rsidR="00CF0904" w:rsidRPr="00A83FC8" w:rsidRDefault="00CF0904" w:rsidP="00A77BE9">
      <w:pPr>
        <w:jc w:val="both"/>
        <w:rPr>
          <w:rFonts w:eastAsia="Times New Roman"/>
          <w:sz w:val="24"/>
          <w:rtl/>
        </w:rPr>
      </w:pPr>
      <w:r w:rsidRPr="009E31EC">
        <w:rPr>
          <w:rFonts w:ascii="Tahoma" w:eastAsia="Times New Roman" w:hAnsi="Tahoma"/>
          <w:sz w:val="24"/>
          <w:rtl/>
        </w:rPr>
        <w:t>فرد مسلمان هنگام خواندن خطبه توسط امام سکوت نموده و به گفته</w:t>
      </w:r>
      <w:r w:rsidR="00BF6284">
        <w:rPr>
          <w:rFonts w:ascii="Tahoma" w:eastAsia="Times New Roman" w:hAnsi="Tahoma"/>
          <w:sz w:val="24"/>
          <w:rtl/>
        </w:rPr>
        <w:t xml:space="preserve">‌هاي </w:t>
      </w:r>
      <w:r w:rsidRPr="009E31EC">
        <w:rPr>
          <w:rFonts w:ascii="Tahoma" w:eastAsia="Times New Roman" w:hAnsi="Tahoma"/>
          <w:sz w:val="24"/>
          <w:rtl/>
        </w:rPr>
        <w:t>او و موعظه و راهنمايي</w:t>
      </w:r>
      <w:r w:rsidR="005155A5">
        <w:rPr>
          <w:rFonts w:ascii="Tahoma" w:eastAsia="Times New Roman" w:hAnsi="Tahoma"/>
          <w:sz w:val="24"/>
          <w:rtl/>
        </w:rPr>
        <w:t>‌هايش</w:t>
      </w:r>
      <w:r w:rsidRPr="009E31EC">
        <w:rPr>
          <w:rFonts w:ascii="Tahoma" w:eastAsia="Times New Roman" w:hAnsi="Tahoma"/>
          <w:sz w:val="24"/>
          <w:rtl/>
        </w:rPr>
        <w:t xml:space="preserve"> گوش فرا</w:t>
      </w:r>
      <w:r w:rsidR="00BF6284">
        <w:rPr>
          <w:rFonts w:ascii="Tahoma" w:eastAsia="Times New Roman" w:hAnsi="Tahoma"/>
          <w:sz w:val="24"/>
          <w:rtl/>
        </w:rPr>
        <w:t xml:space="preserve"> مي‌</w:t>
      </w:r>
      <w:r w:rsidRPr="009E31EC">
        <w:rPr>
          <w:rFonts w:ascii="Tahoma" w:eastAsia="Times New Roman" w:hAnsi="Tahoma"/>
          <w:sz w:val="24"/>
          <w:rtl/>
        </w:rPr>
        <w:t>دهد تا از آن بهره بگيرد. در موقع خطبه با بغل دستي</w:t>
      </w:r>
      <w:r w:rsidR="005155A5">
        <w:rPr>
          <w:rFonts w:ascii="Tahoma" w:eastAsia="Times New Roman" w:hAnsi="Tahoma"/>
          <w:sz w:val="24"/>
          <w:rtl/>
        </w:rPr>
        <w:t>‌هايش</w:t>
      </w:r>
      <w:r w:rsidRPr="009E31EC">
        <w:rPr>
          <w:rFonts w:ascii="Tahoma" w:eastAsia="Times New Roman" w:hAnsi="Tahoma"/>
          <w:sz w:val="24"/>
          <w:rtl/>
        </w:rPr>
        <w:t xml:space="preserve"> گفتگو</w:t>
      </w:r>
      <w:r w:rsidR="00BF6284">
        <w:rPr>
          <w:rFonts w:ascii="Tahoma" w:eastAsia="Times New Roman" w:hAnsi="Tahoma"/>
          <w:sz w:val="24"/>
          <w:rtl/>
        </w:rPr>
        <w:t xml:space="preserve"> نمي‌</w:t>
      </w:r>
      <w:r w:rsidRPr="009E31EC">
        <w:rPr>
          <w:rFonts w:ascii="Tahoma" w:eastAsia="Times New Roman" w:hAnsi="Tahoma"/>
          <w:sz w:val="24"/>
          <w:rtl/>
        </w:rPr>
        <w:t>کنند. از ابوهريره -رضي الله عنه- روايت است که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فرموده است:</w:t>
      </w:r>
      <w:r w:rsidR="00817AD9">
        <w:rPr>
          <w:rFonts w:ascii="Tahoma" w:eastAsia="Times New Roman" w:hAnsi="Tahoma"/>
          <w:sz w:val="24"/>
          <w:rtl/>
        </w:rPr>
        <w:t xml:space="preserve"> (</w:t>
      </w:r>
      <w:r w:rsidRPr="00A77BE9">
        <w:rPr>
          <w:rStyle w:val="Char1"/>
          <w:rFonts w:eastAsia="Calibri"/>
          <w:rtl/>
        </w:rPr>
        <w:t>إذا قلت لصاحبك يوم الجمعة، والإمام يخطب أنصت فقد لغوت)</w:t>
      </w:r>
      <w:r w:rsidRPr="009E31EC">
        <w:rPr>
          <w:rFonts w:ascii="Tahoma" w:eastAsia="Times New Roman" w:hAnsi="Tahoma"/>
          <w:sz w:val="24"/>
          <w:rtl/>
        </w:rPr>
        <w:t xml:space="preserve"> [رواه الجما</w:t>
      </w:r>
      <w:r w:rsidRPr="00A77BE9">
        <w:rPr>
          <w:rFonts w:ascii="mylotus" w:eastAsia="Times New Roman" w:hAnsi="mylotus" w:cs="mylotus"/>
          <w:sz w:val="24"/>
          <w:rtl/>
        </w:rPr>
        <w:t>عة</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هرگاه در حين خطبه</w:t>
      </w:r>
      <w:r w:rsidR="00BF6284">
        <w:rPr>
          <w:rFonts w:ascii="Tahoma" w:eastAsia="Times New Roman" w:hAnsi="Tahoma"/>
          <w:sz w:val="24"/>
          <w:rtl/>
        </w:rPr>
        <w:t xml:space="preserve">‌ي </w:t>
      </w:r>
      <w:r w:rsidRPr="009E31EC">
        <w:rPr>
          <w:rFonts w:ascii="Tahoma" w:eastAsia="Times New Roman" w:hAnsi="Tahoma"/>
          <w:sz w:val="24"/>
          <w:rtl/>
        </w:rPr>
        <w:t>نماز جمعه به دوستت بگويي ساکت باش، نماز جمعه</w:t>
      </w:r>
      <w:r w:rsidR="00BF6284">
        <w:rPr>
          <w:rFonts w:ascii="Tahoma" w:eastAsia="Times New Roman" w:hAnsi="Tahoma"/>
          <w:sz w:val="24"/>
          <w:rtl/>
        </w:rPr>
        <w:t xml:space="preserve">‌ات </w:t>
      </w:r>
      <w:r w:rsidRPr="009E31EC">
        <w:rPr>
          <w:rFonts w:ascii="Tahoma" w:eastAsia="Times New Roman" w:hAnsi="Tahoma"/>
          <w:sz w:val="24"/>
          <w:rtl/>
        </w:rPr>
        <w:t>را لغو و باطل ساخته</w:t>
      </w:r>
      <w:r w:rsidR="00BF6284">
        <w:rPr>
          <w:rFonts w:ascii="Tahoma" w:eastAsia="Times New Roman" w:hAnsi="Tahoma"/>
          <w:sz w:val="24"/>
          <w:rtl/>
        </w:rPr>
        <w:t>‌اي.</w:t>
      </w:r>
      <w:r w:rsidR="00E660DA">
        <w:rPr>
          <w:rFonts w:ascii="Tahoma" w:eastAsia="Times New Roman" w:hAnsi="Tahoma"/>
          <w:sz w:val="24"/>
          <w:rtl/>
        </w:rPr>
        <w:t>»</w:t>
      </w:r>
    </w:p>
    <w:p w:rsidR="00CF0904" w:rsidRPr="00A83FC8" w:rsidRDefault="00CF0904" w:rsidP="00A77BE9">
      <w:pPr>
        <w:jc w:val="both"/>
        <w:rPr>
          <w:rFonts w:eastAsia="Times New Roman"/>
          <w:sz w:val="24"/>
          <w:rtl/>
        </w:rPr>
      </w:pPr>
      <w:r w:rsidRPr="009E31EC">
        <w:rPr>
          <w:rFonts w:ascii="Tahoma" w:eastAsia="Times New Roman" w:hAnsi="Tahoma"/>
          <w:sz w:val="24"/>
          <w:rtl/>
        </w:rPr>
        <w:t>همچنين آن حضرت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A77BE9">
        <w:rPr>
          <w:rStyle w:val="Char1"/>
          <w:rFonts w:eastAsia="Calibri"/>
          <w:rtl/>
        </w:rPr>
        <w:t>من تكلم يوم الجمعة والإمام يخطب فهو كالحمار يحمل أسفارًا، والذي يقول له أنصت لا جمعة له)</w:t>
      </w:r>
      <w:r w:rsidRPr="009E31EC">
        <w:rPr>
          <w:rFonts w:ascii="Tahoma" w:eastAsia="Times New Roman" w:hAnsi="Tahoma"/>
          <w:sz w:val="24"/>
          <w:rtl/>
        </w:rPr>
        <w:t xml:space="preserve"> [احمد و بزار و طبراني] يعني: «آنکه روز جمعه سخن بگويد و امام در حال خواندن خطبه باشد، مانند الاغي است که اسفار و کتاب بر خود حمل</w:t>
      </w:r>
      <w:r w:rsidR="00BF6284">
        <w:rPr>
          <w:rFonts w:ascii="Tahoma" w:eastAsia="Times New Roman" w:hAnsi="Tahoma"/>
          <w:sz w:val="24"/>
          <w:rtl/>
        </w:rPr>
        <w:t xml:space="preserve"> مي‌</w:t>
      </w:r>
      <w:r w:rsidRPr="009E31EC">
        <w:rPr>
          <w:rFonts w:ascii="Tahoma" w:eastAsia="Times New Roman" w:hAnsi="Tahoma"/>
          <w:sz w:val="24"/>
          <w:rtl/>
        </w:rPr>
        <w:t>کند و آنکه به او بگويد ساکت باش نيز جمعه</w:t>
      </w:r>
      <w:r w:rsidR="00BF6284">
        <w:rPr>
          <w:rFonts w:ascii="Tahoma" w:eastAsia="Times New Roman" w:hAnsi="Tahoma"/>
          <w:sz w:val="24"/>
          <w:rtl/>
        </w:rPr>
        <w:t xml:space="preserve">‌اش </w:t>
      </w:r>
      <w:r w:rsidRPr="009E31EC">
        <w:rPr>
          <w:rFonts w:ascii="Tahoma" w:eastAsia="Times New Roman" w:hAnsi="Tahoma"/>
          <w:sz w:val="24"/>
          <w:rtl/>
        </w:rPr>
        <w:t>باطل است.»</w:t>
      </w:r>
    </w:p>
    <w:p w:rsidR="00CF0904" w:rsidRPr="00A83FC8" w:rsidRDefault="00CF0904" w:rsidP="00A83FC8">
      <w:pPr>
        <w:ind w:firstLine="0"/>
        <w:jc w:val="center"/>
        <w:rPr>
          <w:rFonts w:eastAsia="Times New Roman"/>
          <w:sz w:val="24"/>
          <w:rtl/>
        </w:rPr>
      </w:pPr>
      <w:r w:rsidRPr="009E31EC">
        <w:rPr>
          <w:rFonts w:ascii="Tahoma" w:eastAsia="Times New Roman" w:hAnsi="Tahoma"/>
          <w:sz w:val="24"/>
          <w:rtl/>
        </w:rPr>
        <w:t>مترجم: مسعود</w:t>
      </w:r>
    </w:p>
    <w:p w:rsidR="00CF0904" w:rsidRPr="00A83FC8" w:rsidRDefault="00CF0904" w:rsidP="00A83FC8">
      <w:pPr>
        <w:ind w:firstLine="0"/>
        <w:jc w:val="center"/>
        <w:rPr>
          <w:rFonts w:eastAsia="Times New Roman"/>
          <w:sz w:val="24"/>
          <w:rtl/>
        </w:rPr>
      </w:pPr>
      <w:r w:rsidRPr="009E31EC">
        <w:rPr>
          <w:rFonts w:ascii="Tahoma" w:eastAsia="Times New Roman" w:hAnsi="Tahoma"/>
          <w:sz w:val="24"/>
          <w:rtl/>
        </w:rPr>
        <w:t>مصدر: سايت نوار اسلام</w:t>
      </w:r>
    </w:p>
    <w:p w:rsidR="00CF0904" w:rsidRDefault="00CF0904" w:rsidP="00A83FC8">
      <w:pPr>
        <w:ind w:firstLine="0"/>
        <w:jc w:val="center"/>
        <w:rPr>
          <w:rFonts w:eastAsia="Times New Roman" w:cs="Times New Roman"/>
          <w:szCs w:val="32"/>
          <w:rtl/>
        </w:rPr>
      </w:pPr>
      <w:r w:rsidRPr="00A83FC8">
        <w:rPr>
          <w:rFonts w:eastAsia="Times New Roman" w:cs="Times New Roman"/>
          <w:szCs w:val="32"/>
        </w:rPr>
        <w:t>IslamTape.Com</w:t>
      </w:r>
    </w:p>
    <w:p w:rsidR="00A83FC8" w:rsidRDefault="00A83FC8" w:rsidP="00A83FC8">
      <w:pPr>
        <w:ind w:firstLine="0"/>
        <w:jc w:val="center"/>
        <w:rPr>
          <w:rFonts w:eastAsia="Times New Roman" w:cs="Times New Roman"/>
          <w:sz w:val="24"/>
          <w:rtl/>
        </w:rPr>
        <w:sectPr w:rsidR="00A83FC8" w:rsidSect="0013094B">
          <w:headerReference w:type="default" r:id="rId58"/>
          <w:footnotePr>
            <w:numRestart w:val="eachPage"/>
          </w:footnotePr>
          <w:type w:val="oddPage"/>
          <w:pgSz w:w="9639" w:h="13608" w:code="9"/>
          <w:pgMar w:top="851" w:right="1077" w:bottom="936" w:left="1077" w:header="851" w:footer="936" w:gutter="0"/>
          <w:cols w:space="708"/>
          <w:titlePg/>
          <w:bidi/>
          <w:rtlGutter/>
          <w:docGrid w:linePitch="360"/>
        </w:sectPr>
      </w:pPr>
    </w:p>
    <w:p w:rsidR="00CF0904" w:rsidRPr="00A83FC8" w:rsidRDefault="00CF0904" w:rsidP="00A83FC8">
      <w:pPr>
        <w:pStyle w:val="a"/>
      </w:pPr>
      <w:bookmarkStart w:id="289" w:name="_Toc349481138"/>
      <w:r w:rsidRPr="009E31EC">
        <w:rPr>
          <w:rtl/>
        </w:rPr>
        <w:t>آداب نصيحت</w:t>
      </w:r>
      <w:bookmarkEnd w:id="289"/>
    </w:p>
    <w:p w:rsidR="00CF0904" w:rsidRPr="00A83FC8" w:rsidRDefault="00CF0904" w:rsidP="009B31FB">
      <w:pPr>
        <w:rPr>
          <w:rFonts w:eastAsia="Times New Roman"/>
          <w:sz w:val="24"/>
          <w:rtl/>
        </w:rPr>
      </w:pPr>
      <w:r w:rsidRPr="009E31EC">
        <w:rPr>
          <w:rFonts w:ascii="Tahoma" w:eastAsia="Times New Roman" w:hAnsi="Tahoma"/>
          <w:sz w:val="24"/>
          <w:rtl/>
        </w:rPr>
        <w:t>تعريف</w:t>
      </w:r>
      <w:r w:rsidR="00BF6284">
        <w:rPr>
          <w:rFonts w:ascii="Tahoma" w:eastAsia="Times New Roman" w:hAnsi="Tahoma"/>
          <w:sz w:val="24"/>
          <w:rtl/>
        </w:rPr>
        <w:t xml:space="preserve"> مي‌</w:t>
      </w:r>
      <w:r w:rsidRPr="009E31EC">
        <w:rPr>
          <w:rFonts w:ascii="Tahoma" w:eastAsia="Times New Roman" w:hAnsi="Tahoma"/>
          <w:sz w:val="24"/>
          <w:rtl/>
        </w:rPr>
        <w:t>کنند که حضرت حسن و حسين رضي الله عنهما از کنار پيرمردي</w:t>
      </w:r>
      <w:r w:rsidR="00BF6284">
        <w:rPr>
          <w:rFonts w:ascii="Tahoma" w:eastAsia="Times New Roman" w:hAnsi="Tahoma"/>
          <w:sz w:val="24"/>
          <w:rtl/>
        </w:rPr>
        <w:t xml:space="preserve"> مي‌</w:t>
      </w:r>
      <w:r w:rsidRPr="009E31EC">
        <w:rPr>
          <w:rFonts w:ascii="Tahoma" w:eastAsia="Times New Roman" w:hAnsi="Tahoma"/>
          <w:sz w:val="24"/>
          <w:rtl/>
        </w:rPr>
        <w:t>گذشتند که در حال وضو گرفتن بود ولي وضويش را درست انجام</w:t>
      </w:r>
      <w:r w:rsidR="00BF6284">
        <w:rPr>
          <w:rFonts w:ascii="Tahoma" w:eastAsia="Times New Roman" w:hAnsi="Tahoma"/>
          <w:sz w:val="24"/>
          <w:rtl/>
        </w:rPr>
        <w:t xml:space="preserve"> نمي‌</w:t>
      </w:r>
      <w:r w:rsidRPr="009E31EC">
        <w:rPr>
          <w:rFonts w:ascii="Tahoma" w:eastAsia="Times New Roman" w:hAnsi="Tahoma"/>
          <w:sz w:val="24"/>
          <w:rtl/>
        </w:rPr>
        <w:t>داد، تصميم گرفتند که مرد را نصيحت کرده و به او ياد بدهند که چگونه وضو بگيرد، در کنار ش ايستادند و به او گفتند: اي عمو، نگاه کنيد که کدام يک از ما درست وضو</w:t>
      </w:r>
      <w:r w:rsidR="00BF6284">
        <w:rPr>
          <w:rFonts w:ascii="Tahoma" w:eastAsia="Times New Roman" w:hAnsi="Tahoma"/>
          <w:sz w:val="24"/>
          <w:rtl/>
        </w:rPr>
        <w:t xml:space="preserve"> مي‌</w:t>
      </w:r>
      <w:r w:rsidRPr="009E31EC">
        <w:rPr>
          <w:rFonts w:ascii="Tahoma" w:eastAsia="Times New Roman" w:hAnsi="Tahoma"/>
          <w:sz w:val="24"/>
          <w:rtl/>
        </w:rPr>
        <w:t>گيرد، سپس همه</w:t>
      </w:r>
      <w:r w:rsidR="00BF6284">
        <w:rPr>
          <w:rFonts w:ascii="Tahoma" w:eastAsia="Times New Roman" w:hAnsi="Tahoma"/>
          <w:sz w:val="24"/>
          <w:rtl/>
        </w:rPr>
        <w:t xml:space="preserve">‌ي </w:t>
      </w:r>
      <w:r w:rsidRPr="009E31EC">
        <w:rPr>
          <w:rFonts w:ascii="Tahoma" w:eastAsia="Times New Roman" w:hAnsi="Tahoma"/>
          <w:sz w:val="24"/>
          <w:rtl/>
        </w:rPr>
        <w:t>آنچه را که بود به او نشان دادند، هنگامي که مرد وضو درست</w:t>
      </w:r>
      <w:r w:rsidR="00BF6284">
        <w:rPr>
          <w:rFonts w:ascii="Tahoma" w:eastAsia="Times New Roman" w:hAnsi="Tahoma"/>
          <w:sz w:val="24"/>
          <w:rtl/>
        </w:rPr>
        <w:t xml:space="preserve"> آن‌ها </w:t>
      </w:r>
      <w:r w:rsidRPr="009E31EC">
        <w:rPr>
          <w:rFonts w:ascii="Tahoma" w:eastAsia="Times New Roman" w:hAnsi="Tahoma"/>
          <w:sz w:val="24"/>
          <w:rtl/>
        </w:rPr>
        <w:t>را ديد، فهميد که وضو خودش درست نيست، و به خاطر اينکه بدون اينکه وي را ناراحت کنند او را نصيحت کردند، از</w:t>
      </w:r>
      <w:r w:rsidR="00BF6284">
        <w:rPr>
          <w:rFonts w:ascii="Tahoma" w:eastAsia="Times New Roman" w:hAnsi="Tahoma"/>
          <w:sz w:val="24"/>
          <w:rtl/>
        </w:rPr>
        <w:t xml:space="preserve"> آن‌ها </w:t>
      </w:r>
      <w:r w:rsidRPr="009E31EC">
        <w:rPr>
          <w:rFonts w:ascii="Tahoma" w:eastAsia="Times New Roman" w:hAnsi="Tahoma"/>
          <w:sz w:val="24"/>
          <w:rtl/>
        </w:rPr>
        <w:t xml:space="preserve">تشکر کرد. </w:t>
      </w:r>
    </w:p>
    <w:p w:rsidR="00CF0904" w:rsidRPr="00B55422" w:rsidRDefault="00CF0904" w:rsidP="00B55422">
      <w:pPr>
        <w:jc w:val="both"/>
        <w:rPr>
          <w:rFonts w:ascii="KFGQPC Uthmanic Script HAFS" w:hAnsi="KFGQPC Uthmanic Script HAFS" w:cs="KFGQPC Uthmanic Script HAFS"/>
          <w:rtl/>
        </w:rPr>
      </w:pPr>
      <w:r w:rsidRPr="009E31EC">
        <w:rPr>
          <w:rFonts w:ascii="Tahoma" w:eastAsia="Times New Roman" w:hAnsi="Tahoma"/>
          <w:sz w:val="24"/>
          <w:rtl/>
        </w:rPr>
        <w:t>نصيحت يکي استوانه</w:t>
      </w:r>
      <w:r w:rsidR="00BF6284">
        <w:rPr>
          <w:rFonts w:ascii="Tahoma" w:eastAsia="Times New Roman" w:hAnsi="Tahoma"/>
          <w:sz w:val="24"/>
          <w:rtl/>
        </w:rPr>
        <w:t xml:space="preserve">‌هاي </w:t>
      </w:r>
      <w:r w:rsidRPr="009E31EC">
        <w:rPr>
          <w:rFonts w:ascii="Tahoma" w:eastAsia="Times New Roman" w:hAnsi="Tahoma"/>
          <w:sz w:val="24"/>
          <w:rtl/>
        </w:rPr>
        <w:t>اسلام است، خداوند متعال</w:t>
      </w:r>
      <w:r w:rsidR="00BF6284">
        <w:rPr>
          <w:rFonts w:ascii="Tahoma" w:eastAsia="Times New Roman" w:hAnsi="Tahoma"/>
          <w:sz w:val="24"/>
          <w:rtl/>
        </w:rPr>
        <w:t xml:space="preserve"> مي‌</w:t>
      </w:r>
      <w:r w:rsidRPr="009E31EC">
        <w:rPr>
          <w:rFonts w:ascii="Tahoma" w:eastAsia="Times New Roman" w:hAnsi="Tahoma"/>
          <w:sz w:val="24"/>
          <w:rtl/>
        </w:rPr>
        <w:t>فرمايد:</w:t>
      </w:r>
      <w:r w:rsidR="002E1784">
        <w:rPr>
          <w:rFonts w:ascii="Tahoma" w:eastAsia="Times New Roman" w:hAnsi="Tahoma" w:hint="cs"/>
          <w:sz w:val="24"/>
          <w:rtl/>
        </w:rPr>
        <w:t xml:space="preserve"> </w:t>
      </w:r>
      <w:r w:rsidR="002E1784" w:rsidRPr="000C2FCA">
        <w:rPr>
          <w:rFonts w:ascii="Traditional Arabic" w:eastAsia="Times New Roman" w:hAnsi="Traditional Arabic" w:cs="Traditional Arabic"/>
          <w:rtl/>
        </w:rPr>
        <w:t>﴿</w:t>
      </w:r>
      <w:r w:rsidR="00B55422">
        <w:rPr>
          <w:rFonts w:ascii="KFGQPC Uthmanic Script HAFS" w:hAnsi="KFGQPC Uthmanic Script HAFS" w:cs="KFGQPC Uthmanic Script HAFS" w:hint="cs"/>
          <w:rtl/>
        </w:rPr>
        <w:t>وَٱلۡعَصۡرِ</w:t>
      </w:r>
      <w:r w:rsidR="00B55422">
        <w:rPr>
          <w:rFonts w:ascii="KFGQPC Uthmanic Script HAFS" w:hAnsi="KFGQPC Uthmanic Script HAFS" w:cs="KFGQPC Uthmanic Script HAFS"/>
          <w:rtl/>
        </w:rPr>
        <w:t xml:space="preserve"> ١</w:t>
      </w:r>
      <w:r w:rsidR="00B55422">
        <w:rPr>
          <w:rFonts w:ascii="KFGQPC Uthmanic Script HAFS" w:hAnsi="KFGQPC Uthmanic Script HAFS" w:cs="KFGQPC Uthmanic Script HAFS"/>
        </w:rPr>
        <w:t xml:space="preserve"> </w:t>
      </w:r>
      <w:r w:rsidR="00B55422">
        <w:rPr>
          <w:rFonts w:ascii="KFGQPC Uthmanic Script HAFS" w:hAnsi="KFGQPC Uthmanic Script HAFS" w:cs="KFGQPC Uthmanic Script HAFS"/>
          <w:rtl/>
        </w:rPr>
        <w:t xml:space="preserve">إِنَّ </w:t>
      </w:r>
      <w:r w:rsidR="00B55422">
        <w:rPr>
          <w:rFonts w:ascii="KFGQPC Uthmanic Script HAFS" w:hAnsi="KFGQPC Uthmanic Script HAFS" w:cs="KFGQPC Uthmanic Script HAFS" w:hint="cs"/>
          <w:rtl/>
        </w:rPr>
        <w:t>ٱلۡإِنسَٰنَ</w:t>
      </w:r>
      <w:r w:rsidR="00B55422">
        <w:rPr>
          <w:rFonts w:ascii="KFGQPC Uthmanic Script HAFS" w:hAnsi="KFGQPC Uthmanic Script HAFS" w:cs="KFGQPC Uthmanic Script HAFS"/>
          <w:rtl/>
        </w:rPr>
        <w:t xml:space="preserve"> لَفِي خُسۡرٍ ٢</w:t>
      </w:r>
      <w:r w:rsidR="00B55422">
        <w:rPr>
          <w:rFonts w:ascii="KFGQPC Uthmanic Script HAFS" w:hAnsi="KFGQPC Uthmanic Script HAFS" w:cs="KFGQPC Uthmanic Script HAFS"/>
        </w:rPr>
        <w:t xml:space="preserve"> </w:t>
      </w:r>
      <w:r w:rsidR="00B55422">
        <w:rPr>
          <w:rFonts w:ascii="KFGQPC Uthmanic Script HAFS" w:hAnsi="KFGQPC Uthmanic Script HAFS" w:cs="KFGQPC Uthmanic Script HAFS"/>
          <w:rtl/>
        </w:rPr>
        <w:t xml:space="preserve">إِلَّا </w:t>
      </w:r>
      <w:r w:rsidR="00B55422">
        <w:rPr>
          <w:rFonts w:ascii="KFGQPC Uthmanic Script HAFS" w:hAnsi="KFGQPC Uthmanic Script HAFS" w:cs="KFGQPC Uthmanic Script HAFS" w:hint="cs"/>
          <w:rtl/>
        </w:rPr>
        <w:t>ٱلَّذِينَ</w:t>
      </w:r>
      <w:r w:rsidR="00B55422">
        <w:rPr>
          <w:rFonts w:ascii="KFGQPC Uthmanic Script HAFS" w:hAnsi="KFGQPC Uthmanic Script HAFS" w:cs="KFGQPC Uthmanic Script HAFS"/>
          <w:rtl/>
        </w:rPr>
        <w:t xml:space="preserve"> ءَامَنُواْ وَعَمِلُواْ </w:t>
      </w:r>
      <w:r w:rsidR="00B55422">
        <w:rPr>
          <w:rFonts w:ascii="KFGQPC Uthmanic Script HAFS" w:hAnsi="KFGQPC Uthmanic Script HAFS" w:cs="KFGQPC Uthmanic Script HAFS" w:hint="cs"/>
          <w:rtl/>
        </w:rPr>
        <w:t>ٱلصَّٰلِحَٰتِ</w:t>
      </w:r>
      <w:r w:rsidR="00B55422">
        <w:rPr>
          <w:rFonts w:ascii="KFGQPC Uthmanic Script HAFS" w:hAnsi="KFGQPC Uthmanic Script HAFS" w:cs="KFGQPC Uthmanic Script HAFS"/>
          <w:rtl/>
        </w:rPr>
        <w:t xml:space="preserve"> وَتَوَاصَوۡاْ بِ</w:t>
      </w:r>
      <w:r w:rsidR="00B55422">
        <w:rPr>
          <w:rFonts w:ascii="KFGQPC Uthmanic Script HAFS" w:hAnsi="KFGQPC Uthmanic Script HAFS" w:cs="KFGQPC Uthmanic Script HAFS" w:hint="cs"/>
          <w:rtl/>
        </w:rPr>
        <w:t>ٱلۡحَقِّ</w:t>
      </w:r>
      <w:r w:rsidR="00B55422">
        <w:rPr>
          <w:rFonts w:ascii="KFGQPC Uthmanic Script HAFS" w:hAnsi="KFGQPC Uthmanic Script HAFS" w:cs="KFGQPC Uthmanic Script HAFS"/>
          <w:rtl/>
        </w:rPr>
        <w:t xml:space="preserve"> وَتَوَاصَوۡاْ بِ</w:t>
      </w:r>
      <w:r w:rsidR="00B55422">
        <w:rPr>
          <w:rFonts w:ascii="KFGQPC Uthmanic Script HAFS" w:hAnsi="KFGQPC Uthmanic Script HAFS" w:cs="KFGQPC Uthmanic Script HAFS" w:hint="cs"/>
          <w:rtl/>
        </w:rPr>
        <w:t>ٱلصَّبۡرِ</w:t>
      </w:r>
      <w:r w:rsidR="00B55422">
        <w:rPr>
          <w:rFonts w:ascii="KFGQPC Uthmanic Script HAFS" w:hAnsi="KFGQPC Uthmanic Script HAFS" w:cs="KFGQPC Uthmanic Script HAFS"/>
          <w:rtl/>
        </w:rPr>
        <w:t xml:space="preserve"> ٣</w:t>
      </w:r>
      <w:r w:rsidR="002E1784" w:rsidRPr="000C2FCA">
        <w:rPr>
          <w:rFonts w:ascii="Traditional Arabic" w:eastAsia="Times New Roman" w:hAnsi="Traditional Arabic" w:cs="Traditional Arabic"/>
          <w:rtl/>
        </w:rPr>
        <w:t>﴾</w:t>
      </w:r>
      <w:r w:rsidR="002E1784">
        <w:rPr>
          <w:rFonts w:ascii="Tahoma" w:eastAsia="Times New Roman" w:hAnsi="Tahoma" w:hint="cs"/>
          <w:sz w:val="24"/>
          <w:rtl/>
        </w:rPr>
        <w:t xml:space="preserve"> </w:t>
      </w:r>
      <w:r w:rsidR="002E1784" w:rsidRPr="000C2FCA">
        <w:rPr>
          <w:rFonts w:ascii="mylotus" w:eastAsia="Times New Roman" w:hAnsi="mylotus" w:cs="mylotus"/>
          <w:sz w:val="24"/>
          <w:szCs w:val="24"/>
          <w:rtl/>
        </w:rPr>
        <w:t>[</w:t>
      </w:r>
      <w:r w:rsidR="002E1784">
        <w:rPr>
          <w:rFonts w:ascii="mylotus" w:hAnsi="mylotus" w:cs="mylotus" w:hint="cs"/>
          <w:sz w:val="24"/>
          <w:szCs w:val="24"/>
          <w:rtl/>
        </w:rPr>
        <w:t>العصر</w:t>
      </w:r>
      <w:r w:rsidR="002E1784" w:rsidRPr="000C2FCA">
        <w:rPr>
          <w:rFonts w:ascii="mylotus" w:eastAsia="Times New Roman" w:hAnsi="mylotus" w:cs="mylotus"/>
          <w:sz w:val="24"/>
          <w:szCs w:val="24"/>
          <w:rtl/>
        </w:rPr>
        <w:t>]</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سوگند به عصر [غلبه حق بر باطل]، كه واقعا انسان دستخوش زيان است، مگر كسانى كه گرويده و كارهاى شايسته كرده و همديگر را به حق سفارش و به شكيبايى توصيه كرده‏اند.»</w:t>
      </w:r>
    </w:p>
    <w:p w:rsidR="00CF0904" w:rsidRPr="00A83FC8" w:rsidRDefault="00CF0904" w:rsidP="009B31FB">
      <w:pPr>
        <w:rPr>
          <w:rFonts w:eastAsia="Times New Roman"/>
          <w:sz w:val="24"/>
          <w:rtl/>
        </w:rPr>
      </w:pPr>
      <w:r w:rsidRPr="009E31EC">
        <w:rPr>
          <w:rFonts w:ascii="Tahoma" w:eastAsia="Times New Roman" w:hAnsi="Tahoma"/>
          <w:sz w:val="24"/>
          <w:rtl/>
        </w:rPr>
        <w:t xml:space="preserve">پيامبر صلى الله عليه وسلم فرموده است: </w:t>
      </w:r>
      <w:r w:rsidRPr="00B55422">
        <w:rPr>
          <w:rStyle w:val="Char1"/>
          <w:rFonts w:eastAsia="Calibri"/>
          <w:rtl/>
        </w:rPr>
        <w:t>{</w:t>
      </w:r>
      <w:r w:rsidR="00817AD9">
        <w:rPr>
          <w:rStyle w:val="Char1"/>
          <w:rFonts w:eastAsia="Calibri"/>
          <w:rtl/>
        </w:rPr>
        <w:t xml:space="preserve"> (</w:t>
      </w:r>
      <w:r w:rsidRPr="00B55422">
        <w:rPr>
          <w:rStyle w:val="Char1"/>
          <w:rFonts w:eastAsia="Calibri"/>
          <w:rtl/>
        </w:rPr>
        <w:t>الدين النصيحة). قالوا: لمن يا رسول الله؟ قال:</w:t>
      </w:r>
      <w:r w:rsidR="00817AD9">
        <w:rPr>
          <w:rStyle w:val="Char1"/>
          <w:rFonts w:eastAsia="Calibri"/>
          <w:rtl/>
        </w:rPr>
        <w:t xml:space="preserve"> (</w:t>
      </w:r>
      <w:r w:rsidRPr="00B55422">
        <w:rPr>
          <w:rStyle w:val="Char1"/>
          <w:rFonts w:eastAsia="Calibri"/>
          <w:rtl/>
        </w:rPr>
        <w:t>لله ولكتابه ولرسوله ولأئمة المسلمين وعامتهم)}</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 xml:space="preserve">دين عبارت از نصيحت و خير انديشي است. </w:t>
      </w:r>
    </w:p>
    <w:p w:rsidR="00CF0904" w:rsidRPr="00A83FC8" w:rsidRDefault="00CF0904" w:rsidP="009B31FB">
      <w:pPr>
        <w:rPr>
          <w:rFonts w:eastAsia="Times New Roman"/>
          <w:sz w:val="24"/>
          <w:rtl/>
        </w:rPr>
      </w:pPr>
      <w:r w:rsidRPr="009E31EC">
        <w:rPr>
          <w:rFonts w:ascii="Tahoma" w:eastAsia="Times New Roman" w:hAnsi="Tahoma"/>
          <w:sz w:val="24"/>
          <w:rtl/>
        </w:rPr>
        <w:t>گفتند: براي چه کسي؟</w:t>
      </w:r>
    </w:p>
    <w:p w:rsidR="00CF0904" w:rsidRPr="00A83FC8" w:rsidRDefault="00CF0904" w:rsidP="009B31FB">
      <w:pPr>
        <w:rPr>
          <w:rFonts w:eastAsia="Times New Roman"/>
          <w:sz w:val="24"/>
          <w:rtl/>
        </w:rPr>
      </w:pPr>
      <w:r w:rsidRPr="009E31EC">
        <w:rPr>
          <w:rFonts w:ascii="Tahoma" w:eastAsia="Times New Roman" w:hAnsi="Tahoma"/>
          <w:sz w:val="24"/>
          <w:rtl/>
        </w:rPr>
        <w:t>فرمود: براي خدا و براي کتابش و رسولش وبراي پيشوايان مسلمان</w:t>
      </w:r>
      <w:r w:rsidR="00B55422">
        <w:rPr>
          <w:rFonts w:ascii="Tahoma" w:eastAsia="Times New Roman" w:hAnsi="Tahoma" w:hint="cs"/>
          <w:sz w:val="24"/>
          <w:rtl/>
        </w:rPr>
        <w:t>‌</w:t>
      </w:r>
      <w:r w:rsidRPr="009E31EC">
        <w:rPr>
          <w:rFonts w:ascii="Tahoma" w:eastAsia="Times New Roman" w:hAnsi="Tahoma"/>
          <w:sz w:val="24"/>
          <w:rtl/>
        </w:rPr>
        <w:t>ها، وبراي همهء مسلمين.» [متفق عليه]</w:t>
      </w:r>
    </w:p>
    <w:p w:rsidR="00A83FC8" w:rsidRDefault="00CF0904" w:rsidP="009B31FB">
      <w:pPr>
        <w:rPr>
          <w:rFonts w:ascii="Tahoma" w:eastAsia="Times New Roman" w:hAnsi="Tahoma"/>
          <w:sz w:val="24"/>
          <w:rtl/>
        </w:rPr>
      </w:pPr>
      <w:r w:rsidRPr="009E31EC">
        <w:rPr>
          <w:rFonts w:ascii="Tahoma" w:eastAsia="Times New Roman" w:hAnsi="Tahoma"/>
          <w:sz w:val="24"/>
          <w:rtl/>
        </w:rPr>
        <w:t>از جرير بن عبد الله -رضي الله عنه- روايت شده که</w:t>
      </w:r>
      <w:r w:rsidR="00BF6284">
        <w:rPr>
          <w:rFonts w:ascii="Tahoma" w:eastAsia="Times New Roman" w:hAnsi="Tahoma"/>
          <w:sz w:val="24"/>
          <w:rtl/>
        </w:rPr>
        <w:t xml:space="preserve"> مي‌</w:t>
      </w:r>
      <w:r w:rsidRPr="009E31EC">
        <w:rPr>
          <w:rFonts w:ascii="Tahoma" w:eastAsia="Times New Roman" w:hAnsi="Tahoma"/>
          <w:sz w:val="24"/>
          <w:rtl/>
        </w:rPr>
        <w:t xml:space="preserve">گويد: </w:t>
      </w:r>
      <w:r w:rsidRPr="00B55422">
        <w:rPr>
          <w:rStyle w:val="Char1"/>
          <w:rFonts w:eastAsia="Calibri"/>
          <w:rtl/>
        </w:rPr>
        <w:t>{بايعتُ رسول الله صلى الله عليه وسلم على إقام الصلاة، وإيتاء الزكاة، والنصح لكل مسلم.}</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با رسول الله صلي الله عليه وسلم بر اداي نماز و دادن زکات و نصيحت براي هر مسلمان بيعت نمود.» [متفق عليه].</w:t>
      </w:r>
    </w:p>
    <w:p w:rsidR="00CF0904" w:rsidRPr="00A83FC8" w:rsidRDefault="00CF0904" w:rsidP="009B31FB">
      <w:pPr>
        <w:rPr>
          <w:rFonts w:eastAsia="Times New Roman"/>
          <w:sz w:val="24"/>
          <w:rtl/>
        </w:rPr>
      </w:pPr>
      <w:r w:rsidRPr="009E31EC">
        <w:rPr>
          <w:rFonts w:ascii="Tahoma" w:eastAsia="Times New Roman" w:hAnsi="Tahoma"/>
          <w:sz w:val="24"/>
          <w:rtl/>
        </w:rPr>
        <w:t>از جمله آداب نصيحت مواردي بيان</w:t>
      </w:r>
      <w:r w:rsidR="00BF6284">
        <w:rPr>
          <w:rFonts w:ascii="Tahoma" w:eastAsia="Times New Roman" w:hAnsi="Tahoma"/>
          <w:sz w:val="24"/>
          <w:rtl/>
        </w:rPr>
        <w:t xml:space="preserve"> مي‌</w:t>
      </w:r>
      <w:r w:rsidRPr="009E31EC">
        <w:rPr>
          <w:rFonts w:ascii="Tahoma" w:eastAsia="Times New Roman" w:hAnsi="Tahoma"/>
          <w:sz w:val="24"/>
          <w:rtl/>
        </w:rPr>
        <w:t>شود که بعضي از</w:t>
      </w:r>
      <w:r w:rsidR="00BF6284">
        <w:rPr>
          <w:rFonts w:ascii="Tahoma" w:eastAsia="Times New Roman" w:hAnsi="Tahoma"/>
          <w:sz w:val="24"/>
          <w:rtl/>
        </w:rPr>
        <w:t xml:space="preserve"> آن‌ها </w:t>
      </w:r>
      <w:r w:rsidRPr="009E31EC">
        <w:rPr>
          <w:rFonts w:ascii="Tahoma" w:eastAsia="Times New Roman" w:hAnsi="Tahoma"/>
          <w:sz w:val="24"/>
          <w:rtl/>
        </w:rPr>
        <w:t>مربوط به نصيحت کننده و بعضي ديگر مربوط به نصيحت شونده</w:t>
      </w:r>
      <w:r w:rsidR="00BF6284">
        <w:rPr>
          <w:rFonts w:ascii="Tahoma" w:eastAsia="Times New Roman" w:hAnsi="Tahoma"/>
          <w:sz w:val="24"/>
          <w:rtl/>
        </w:rPr>
        <w:t xml:space="preserve"> مي‌</w:t>
      </w:r>
      <w:r w:rsidRPr="009E31EC">
        <w:rPr>
          <w:rFonts w:ascii="Tahoma" w:eastAsia="Times New Roman" w:hAnsi="Tahoma"/>
          <w:sz w:val="24"/>
          <w:rtl/>
        </w:rPr>
        <w:t>باشد:</w:t>
      </w:r>
    </w:p>
    <w:p w:rsidR="00CF0904" w:rsidRPr="00A83FC8" w:rsidRDefault="00CF0904" w:rsidP="00A83FC8">
      <w:pPr>
        <w:pStyle w:val="a0"/>
        <w:rPr>
          <w:rFonts w:cs="B Lotus"/>
          <w:rtl/>
        </w:rPr>
      </w:pPr>
      <w:bookmarkStart w:id="290" w:name="_Toc349481139"/>
      <w:r w:rsidRPr="009E31EC">
        <w:rPr>
          <w:rtl/>
        </w:rPr>
        <w:t>آداب مربوط به فرد نصيحت کننده:</w:t>
      </w:r>
      <w:bookmarkEnd w:id="290"/>
    </w:p>
    <w:p w:rsidR="00CF0904" w:rsidRPr="00A83FC8" w:rsidRDefault="00CF0904" w:rsidP="00A83FC8">
      <w:pPr>
        <w:pStyle w:val="a0"/>
        <w:rPr>
          <w:rFonts w:cs="B Lotus"/>
          <w:rtl/>
        </w:rPr>
      </w:pPr>
      <w:bookmarkStart w:id="291" w:name="_Toc349481140"/>
      <w:r w:rsidRPr="009E31EC">
        <w:rPr>
          <w:rtl/>
        </w:rPr>
        <w:t>اخلاص:</w:t>
      </w:r>
      <w:bookmarkEnd w:id="291"/>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فرد ناصح نبايد از نصيحت کردن هدف ابراز برتري علمي خود و يا شکست دادن فرد نصيحت شونده را داشته و طرف مقابل را رسوا سازد، بلکه هدفش از نصيحت کردن بايد اصلاح ديگران و جلب رضايت خداوند متعال باشد.</w:t>
      </w:r>
    </w:p>
    <w:p w:rsidR="00CF0904" w:rsidRPr="00A83FC8" w:rsidRDefault="00CF0904" w:rsidP="00A83FC8">
      <w:pPr>
        <w:pStyle w:val="a0"/>
        <w:rPr>
          <w:rFonts w:cs="B Lotus"/>
          <w:rtl/>
        </w:rPr>
      </w:pPr>
      <w:bookmarkStart w:id="292" w:name="_Toc349481141"/>
      <w:r w:rsidRPr="009E31EC">
        <w:rPr>
          <w:rtl/>
        </w:rPr>
        <w:t>توجه به حکمت و موعظه و نيکو و ملايم:</w:t>
      </w:r>
      <w:bookmarkEnd w:id="292"/>
      <w:r w:rsidRPr="009E31EC">
        <w:rPr>
          <w:rtl/>
        </w:rPr>
        <w:t xml:space="preserve"> </w:t>
      </w:r>
    </w:p>
    <w:p w:rsidR="00CF0904" w:rsidRPr="00B55422" w:rsidRDefault="00CF0904" w:rsidP="00B55422">
      <w:pPr>
        <w:jc w:val="both"/>
        <w:rPr>
          <w:rFonts w:ascii="KFGQPC Uthmanic Script HAFS" w:hAnsi="KFGQPC Uthmanic Script HAFS" w:cs="KFGQPC Uthmanic Script HAFS"/>
          <w:rtl/>
        </w:rPr>
      </w:pPr>
      <w:r w:rsidRPr="009E31EC">
        <w:rPr>
          <w:rFonts w:ascii="Tahoma" w:eastAsia="Times New Roman" w:hAnsi="Tahoma"/>
          <w:sz w:val="24"/>
          <w:rtl/>
        </w:rPr>
        <w:t>سخن نيک کليد قلب</w:t>
      </w:r>
      <w:r w:rsidR="00BF6284">
        <w:rPr>
          <w:rFonts w:ascii="Tahoma" w:eastAsia="Times New Roman" w:hAnsi="Tahoma"/>
          <w:sz w:val="24"/>
          <w:rtl/>
        </w:rPr>
        <w:t xml:space="preserve">‌ها </w:t>
      </w:r>
      <w:r w:rsidRPr="009E31EC">
        <w:rPr>
          <w:rFonts w:ascii="Tahoma" w:eastAsia="Times New Roman" w:hAnsi="Tahoma"/>
          <w:sz w:val="24"/>
          <w:rtl/>
        </w:rPr>
        <w:t>است، خداوند متعال</w:t>
      </w:r>
      <w:r w:rsidR="00BF6284">
        <w:rPr>
          <w:rFonts w:ascii="Tahoma" w:eastAsia="Times New Roman" w:hAnsi="Tahoma"/>
          <w:sz w:val="24"/>
          <w:rtl/>
        </w:rPr>
        <w:t xml:space="preserve"> مي‌</w:t>
      </w:r>
      <w:r w:rsidRPr="009E31EC">
        <w:rPr>
          <w:rFonts w:ascii="Tahoma" w:eastAsia="Times New Roman" w:hAnsi="Tahoma"/>
          <w:sz w:val="24"/>
          <w:rtl/>
        </w:rPr>
        <w:t>فرمايد:</w:t>
      </w:r>
      <w:r w:rsidR="002E1784">
        <w:rPr>
          <w:rFonts w:ascii="Tahoma" w:eastAsia="Times New Roman" w:hAnsi="Tahoma" w:hint="cs"/>
          <w:sz w:val="24"/>
          <w:rtl/>
        </w:rPr>
        <w:t xml:space="preserve"> </w:t>
      </w:r>
      <w:r w:rsidR="002E1784" w:rsidRPr="000C2FCA">
        <w:rPr>
          <w:rFonts w:ascii="Traditional Arabic" w:eastAsia="Times New Roman" w:hAnsi="Traditional Arabic" w:cs="Traditional Arabic"/>
          <w:rtl/>
        </w:rPr>
        <w:t>﴿</w:t>
      </w:r>
      <w:r w:rsidR="00B55422">
        <w:rPr>
          <w:rFonts w:ascii="KFGQPC Uthmanic Script HAFS" w:hAnsi="KFGQPC Uthmanic Script HAFS" w:cs="KFGQPC Uthmanic Script HAFS" w:hint="cs"/>
          <w:rtl/>
        </w:rPr>
        <w:t>ٱدۡعُ</w:t>
      </w:r>
      <w:r w:rsidR="00B55422">
        <w:rPr>
          <w:rFonts w:ascii="KFGQPC Uthmanic Script HAFS" w:hAnsi="KFGQPC Uthmanic Script HAFS" w:cs="KFGQPC Uthmanic Script HAFS"/>
          <w:rtl/>
        </w:rPr>
        <w:t xml:space="preserve"> إِلَىٰ سَبِيلِ رَبِّكَ بِ</w:t>
      </w:r>
      <w:r w:rsidR="00B55422">
        <w:rPr>
          <w:rFonts w:ascii="KFGQPC Uthmanic Script HAFS" w:hAnsi="KFGQPC Uthmanic Script HAFS" w:cs="KFGQPC Uthmanic Script HAFS" w:hint="cs"/>
          <w:rtl/>
        </w:rPr>
        <w:t>ٱلۡحِكۡمَةِ</w:t>
      </w:r>
      <w:r w:rsidR="00B55422">
        <w:rPr>
          <w:rFonts w:ascii="KFGQPC Uthmanic Script HAFS" w:hAnsi="KFGQPC Uthmanic Script HAFS" w:cs="KFGQPC Uthmanic Script HAFS"/>
          <w:rtl/>
        </w:rPr>
        <w:t xml:space="preserve"> وَ</w:t>
      </w:r>
      <w:r w:rsidR="00B55422">
        <w:rPr>
          <w:rFonts w:ascii="KFGQPC Uthmanic Script HAFS" w:hAnsi="KFGQPC Uthmanic Script HAFS" w:cs="KFGQPC Uthmanic Script HAFS" w:hint="cs"/>
          <w:rtl/>
        </w:rPr>
        <w:t>ٱلۡمَوۡعِظَةِ</w:t>
      </w:r>
      <w:r w:rsidR="00B55422">
        <w:rPr>
          <w:rFonts w:ascii="KFGQPC Uthmanic Script HAFS" w:hAnsi="KFGQPC Uthmanic Script HAFS" w:cs="KFGQPC Uthmanic Script HAFS"/>
          <w:rtl/>
        </w:rPr>
        <w:t xml:space="preserve"> </w:t>
      </w:r>
      <w:r w:rsidR="00B55422">
        <w:rPr>
          <w:rFonts w:ascii="KFGQPC Uthmanic Script HAFS" w:hAnsi="KFGQPC Uthmanic Script HAFS" w:cs="KFGQPC Uthmanic Script HAFS" w:hint="cs"/>
          <w:rtl/>
        </w:rPr>
        <w:t>ٱلۡحَسَنَةِۖ</w:t>
      </w:r>
      <w:r w:rsidR="00B55422">
        <w:rPr>
          <w:rFonts w:ascii="KFGQPC Uthmanic Script HAFS" w:hAnsi="KFGQPC Uthmanic Script HAFS" w:cs="KFGQPC Uthmanic Script HAFS"/>
          <w:rtl/>
        </w:rPr>
        <w:t xml:space="preserve"> وَجَٰدِلۡهُم بِ</w:t>
      </w:r>
      <w:r w:rsidR="00B55422">
        <w:rPr>
          <w:rFonts w:ascii="KFGQPC Uthmanic Script HAFS" w:hAnsi="KFGQPC Uthmanic Script HAFS" w:cs="KFGQPC Uthmanic Script HAFS" w:hint="cs"/>
          <w:rtl/>
        </w:rPr>
        <w:t>ٱلَّتِي</w:t>
      </w:r>
      <w:r w:rsidR="00B55422">
        <w:rPr>
          <w:rFonts w:ascii="KFGQPC Uthmanic Script HAFS" w:hAnsi="KFGQPC Uthmanic Script HAFS" w:cs="KFGQPC Uthmanic Script HAFS"/>
          <w:rtl/>
        </w:rPr>
        <w:t xml:space="preserve"> هِيَ أَحۡسَنُۚ</w:t>
      </w:r>
      <w:r w:rsidR="002E1784" w:rsidRPr="000C2FCA">
        <w:rPr>
          <w:rFonts w:ascii="Traditional Arabic" w:eastAsia="Times New Roman" w:hAnsi="Traditional Arabic" w:cs="Traditional Arabic"/>
          <w:rtl/>
        </w:rPr>
        <w:t>﴾</w:t>
      </w:r>
      <w:r w:rsidR="002E1784">
        <w:rPr>
          <w:rFonts w:ascii="Tahoma" w:eastAsia="Times New Roman" w:hAnsi="Tahoma" w:hint="cs"/>
          <w:sz w:val="24"/>
          <w:rtl/>
        </w:rPr>
        <w:t xml:space="preserve"> </w:t>
      </w:r>
      <w:r w:rsidR="002E1784" w:rsidRPr="000C2FCA">
        <w:rPr>
          <w:rFonts w:ascii="mylotus" w:eastAsia="Times New Roman" w:hAnsi="mylotus" w:cs="mylotus"/>
          <w:sz w:val="24"/>
          <w:szCs w:val="24"/>
          <w:rtl/>
        </w:rPr>
        <w:t>[</w:t>
      </w:r>
      <w:r w:rsidR="002E1784">
        <w:rPr>
          <w:rFonts w:ascii="mylotus" w:hAnsi="mylotus" w:cs="mylotus" w:hint="cs"/>
          <w:sz w:val="24"/>
          <w:szCs w:val="24"/>
          <w:rtl/>
        </w:rPr>
        <w:t>النحل: 125</w:t>
      </w:r>
      <w:r w:rsidR="002E1784" w:rsidRPr="000C2FCA">
        <w:rPr>
          <w:rFonts w:ascii="mylotus" w:eastAsia="Times New Roman" w:hAnsi="mylotus" w:cs="mylotus"/>
          <w:sz w:val="24"/>
          <w:szCs w:val="24"/>
          <w:rtl/>
        </w:rPr>
        <w:t>]</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با حكمت و اندرز نيكو به راه پروردگارت دعوت كن و با آنان به [شيوه‏اى] كه نيكوتر است مجادله نماى.»</w:t>
      </w:r>
    </w:p>
    <w:p w:rsidR="00CF0904" w:rsidRPr="00A83FC8" w:rsidRDefault="00CF0904" w:rsidP="00A83FC8">
      <w:pPr>
        <w:pStyle w:val="a0"/>
        <w:rPr>
          <w:rFonts w:cs="B Lotus"/>
          <w:rtl/>
        </w:rPr>
      </w:pPr>
      <w:bookmarkStart w:id="293" w:name="_Toc349481142"/>
      <w:r w:rsidRPr="009E31EC">
        <w:rPr>
          <w:rtl/>
        </w:rPr>
        <w:t>عدم كتمان نصيحت:</w:t>
      </w:r>
      <w:bookmarkEnd w:id="293"/>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فرد مسلمان</w:t>
      </w:r>
      <w:r w:rsidR="00BF6284">
        <w:rPr>
          <w:rFonts w:ascii="Tahoma" w:eastAsia="Times New Roman" w:hAnsi="Tahoma"/>
          <w:sz w:val="24"/>
          <w:rtl/>
        </w:rPr>
        <w:t xml:space="preserve"> مي‌</w:t>
      </w:r>
      <w:r w:rsidRPr="009E31EC">
        <w:rPr>
          <w:rFonts w:ascii="Tahoma" w:eastAsia="Times New Roman" w:hAnsi="Tahoma"/>
          <w:sz w:val="24"/>
          <w:rtl/>
        </w:rPr>
        <w:t>داند که نصيحت يکي از حقوقي است که بايد آن را درباره</w:t>
      </w:r>
      <w:r w:rsidR="00BF6284">
        <w:rPr>
          <w:rFonts w:ascii="Tahoma" w:eastAsia="Times New Roman" w:hAnsi="Tahoma"/>
          <w:sz w:val="24"/>
          <w:rtl/>
        </w:rPr>
        <w:t xml:space="preserve">‌ي </w:t>
      </w:r>
      <w:r w:rsidRPr="009E31EC">
        <w:rPr>
          <w:rFonts w:ascii="Tahoma" w:eastAsia="Times New Roman" w:hAnsi="Tahoma"/>
          <w:sz w:val="24"/>
          <w:rtl/>
        </w:rPr>
        <w:t>برادر مسلمانش بجاي آورد. مؤمن آينه</w:t>
      </w:r>
      <w:r w:rsidR="00BF6284">
        <w:rPr>
          <w:rFonts w:ascii="Tahoma" w:eastAsia="Times New Roman" w:hAnsi="Tahoma"/>
          <w:sz w:val="24"/>
          <w:rtl/>
        </w:rPr>
        <w:t xml:space="preserve">‌ي </w:t>
      </w:r>
      <w:r w:rsidRPr="009E31EC">
        <w:rPr>
          <w:rFonts w:ascii="Tahoma" w:eastAsia="Times New Roman" w:hAnsi="Tahoma"/>
          <w:sz w:val="24"/>
          <w:rtl/>
        </w:rPr>
        <w:t>برادرش است و او را نصيحت کرده، وي را از عيب</w:t>
      </w:r>
      <w:r w:rsidR="005155A5">
        <w:rPr>
          <w:rFonts w:ascii="Tahoma" w:eastAsia="Times New Roman" w:hAnsi="Tahoma"/>
          <w:sz w:val="24"/>
          <w:rtl/>
        </w:rPr>
        <w:t>‌هايش</w:t>
      </w:r>
      <w:r w:rsidRPr="009E31EC">
        <w:rPr>
          <w:rFonts w:ascii="Tahoma" w:eastAsia="Times New Roman" w:hAnsi="Tahoma"/>
          <w:sz w:val="24"/>
          <w:rtl/>
        </w:rPr>
        <w:t xml:space="preserve"> آگاه ساخته و روا نيست که</w:t>
      </w:r>
      <w:r w:rsidR="00BF6284">
        <w:rPr>
          <w:rFonts w:ascii="Tahoma" w:eastAsia="Times New Roman" w:hAnsi="Tahoma"/>
          <w:sz w:val="24"/>
          <w:rtl/>
        </w:rPr>
        <w:t xml:space="preserve"> آن‌ها </w:t>
      </w:r>
      <w:r w:rsidRPr="009E31EC">
        <w:rPr>
          <w:rFonts w:ascii="Tahoma" w:eastAsia="Times New Roman" w:hAnsi="Tahoma"/>
          <w:sz w:val="24"/>
          <w:rtl/>
        </w:rPr>
        <w:t>را از وي پنهان دارد. پيامبر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B55422">
        <w:rPr>
          <w:rStyle w:val="Char1"/>
          <w:rFonts w:eastAsia="Calibri"/>
          <w:rtl/>
        </w:rPr>
        <w:t>حق المسلم على المسلم ست)</w:t>
      </w:r>
    </w:p>
    <w:p w:rsidR="00CF0904" w:rsidRPr="00A83FC8" w:rsidRDefault="00CF0904" w:rsidP="00B55422">
      <w:pPr>
        <w:rPr>
          <w:rFonts w:eastAsia="Times New Roman"/>
          <w:sz w:val="24"/>
          <w:rtl/>
        </w:rPr>
      </w:pPr>
      <w:r w:rsidRPr="00B55422">
        <w:rPr>
          <w:rStyle w:val="Char1"/>
          <w:rFonts w:eastAsia="Calibri"/>
          <w:rtl/>
        </w:rPr>
        <w:t>قيل: ما هن يا رسول الله؟ قال:</w:t>
      </w:r>
      <w:r w:rsidR="00817AD9">
        <w:rPr>
          <w:rStyle w:val="Char1"/>
          <w:rFonts w:eastAsia="Calibri"/>
          <w:rtl/>
        </w:rPr>
        <w:t xml:space="preserve"> (</w:t>
      </w:r>
      <w:r w:rsidRPr="00B55422">
        <w:rPr>
          <w:rStyle w:val="Char1"/>
          <w:rFonts w:eastAsia="Calibri"/>
          <w:rtl/>
        </w:rPr>
        <w:t>إذا لقيتَه فسلِّم عليه، وإذا دعاك فأجبْه، وإذا استنصحك فانصحْ له، وإذا عطس فحمد فشمِّته، وإذا مرض فَعُدْه</w:t>
      </w:r>
      <w:r w:rsidR="00817AD9">
        <w:rPr>
          <w:rStyle w:val="Char1"/>
          <w:rFonts w:eastAsia="Calibri"/>
          <w:rtl/>
        </w:rPr>
        <w:t xml:space="preserve"> (</w:t>
      </w:r>
      <w:r w:rsidRPr="00B55422">
        <w:rPr>
          <w:rStyle w:val="Char1"/>
          <w:rFonts w:eastAsia="Calibri"/>
          <w:rtl/>
        </w:rPr>
        <w:t>فزُرْه) وإذا مات فاتبعه</w:t>
      </w:r>
      <w:r w:rsidR="00817AD9">
        <w:rPr>
          <w:rStyle w:val="Char1"/>
          <w:rFonts w:eastAsia="Calibri"/>
          <w:rtl/>
        </w:rPr>
        <w:t xml:space="preserve"> (</w:t>
      </w:r>
      <w:r w:rsidRPr="00B55422">
        <w:rPr>
          <w:rStyle w:val="Char1"/>
          <w:rFonts w:eastAsia="Calibri"/>
          <w:rtl/>
        </w:rPr>
        <w:t>أي سِرْ في جنازته)</w:t>
      </w:r>
      <w:r w:rsidRPr="009E31EC">
        <w:rPr>
          <w:rFonts w:ascii="Tahoma" w:eastAsia="Times New Roman" w:hAnsi="Tahoma"/>
          <w:sz w:val="24"/>
          <w:rtl/>
        </w:rPr>
        <w:t xml:space="preserve"> يعني: </w:t>
      </w:r>
      <w:r w:rsidR="00185545">
        <w:rPr>
          <w:rFonts w:ascii="Tahoma" w:eastAsia="Times New Roman" w:hAnsi="Tahoma"/>
          <w:sz w:val="24"/>
          <w:rtl/>
        </w:rPr>
        <w:t>«</w:t>
      </w:r>
      <w:r w:rsidR="00817AD9">
        <w:rPr>
          <w:rFonts w:ascii="Tahoma" w:eastAsia="Times New Roman" w:hAnsi="Tahoma" w:hint="cs"/>
          <w:sz w:val="24"/>
          <w:rtl/>
        </w:rPr>
        <w:t xml:space="preserve"> (</w:t>
      </w:r>
      <w:r w:rsidRPr="009E31EC">
        <w:rPr>
          <w:rFonts w:ascii="Tahoma" w:eastAsia="Times New Roman" w:hAnsi="Tahoma"/>
          <w:sz w:val="24"/>
          <w:rtl/>
        </w:rPr>
        <w:t>حق مسلمان بر مسلمان شش چيز است</w:t>
      </w:r>
      <w:r w:rsidR="00B55422">
        <w:rPr>
          <w:rFonts w:ascii="Tahoma" w:eastAsia="Times New Roman" w:hAnsi="Tahoma" w:hint="cs"/>
          <w:sz w:val="24"/>
          <w:rtl/>
        </w:rPr>
        <w:t>)</w:t>
      </w:r>
      <w:r w:rsidRPr="009E31EC">
        <w:rPr>
          <w:rFonts w:ascii="Tahoma" w:eastAsia="Times New Roman" w:hAnsi="Tahoma"/>
          <w:sz w:val="24"/>
          <w:rtl/>
        </w:rPr>
        <w:t>. پرسيدند:</w:t>
      </w:r>
      <w:r w:rsidR="00BF6284">
        <w:rPr>
          <w:rFonts w:ascii="Tahoma" w:eastAsia="Times New Roman" w:hAnsi="Tahoma"/>
          <w:sz w:val="24"/>
          <w:rtl/>
        </w:rPr>
        <w:t xml:space="preserve"> آن‌ها </w:t>
      </w:r>
      <w:r w:rsidRPr="009E31EC">
        <w:rPr>
          <w:rFonts w:ascii="Tahoma" w:eastAsia="Times New Roman" w:hAnsi="Tahoma"/>
          <w:sz w:val="24"/>
          <w:rtl/>
        </w:rPr>
        <w:t>کدامند يا رسول الله؟ فرمود:</w:t>
      </w:r>
      <w:r w:rsidR="00817AD9">
        <w:rPr>
          <w:rFonts w:ascii="Tahoma" w:eastAsia="Times New Roman" w:hAnsi="Tahoma"/>
          <w:sz w:val="24"/>
          <w:rtl/>
        </w:rPr>
        <w:t xml:space="preserve"> (</w:t>
      </w:r>
      <w:r w:rsidRPr="009E31EC">
        <w:rPr>
          <w:rFonts w:ascii="Tahoma" w:eastAsia="Times New Roman" w:hAnsi="Tahoma"/>
          <w:sz w:val="24"/>
          <w:rtl/>
        </w:rPr>
        <w:t>هرگاه با او روبرو شدي سلام بگو، چون</w:t>
      </w:r>
      <w:r w:rsidR="00BF6284">
        <w:rPr>
          <w:rFonts w:ascii="Tahoma" w:eastAsia="Times New Roman" w:hAnsi="Tahoma"/>
          <w:sz w:val="24"/>
          <w:rtl/>
        </w:rPr>
        <w:t xml:space="preserve"> تو را </w:t>
      </w:r>
      <w:r w:rsidRPr="009E31EC">
        <w:rPr>
          <w:rFonts w:ascii="Tahoma" w:eastAsia="Times New Roman" w:hAnsi="Tahoma"/>
          <w:sz w:val="24"/>
          <w:rtl/>
        </w:rPr>
        <w:t>دعوت کند، اجابتش کن، چون از تو پند خواهد، به او پند ده، چون عطسه زند و الحمد لله بگويد، بر او دعا کن، چون او مريض شد به عيادت او برو، چون بميرد، به دنبال جنازه</w:t>
      </w:r>
      <w:r w:rsidR="00BF6284">
        <w:rPr>
          <w:rFonts w:ascii="Tahoma" w:eastAsia="Times New Roman" w:hAnsi="Tahoma"/>
          <w:sz w:val="24"/>
          <w:rtl/>
        </w:rPr>
        <w:t xml:space="preserve">‌اش </w:t>
      </w:r>
      <w:r w:rsidRPr="009E31EC">
        <w:rPr>
          <w:rFonts w:ascii="Tahoma" w:eastAsia="Times New Roman" w:hAnsi="Tahoma"/>
          <w:sz w:val="24"/>
          <w:rtl/>
        </w:rPr>
        <w:t>برو</w:t>
      </w:r>
      <w:r w:rsidR="00B55422">
        <w:rPr>
          <w:rFonts w:ascii="Tahoma" w:eastAsia="Times New Roman" w:hAnsi="Tahoma" w:hint="cs"/>
          <w:sz w:val="24"/>
          <w:rtl/>
        </w:rPr>
        <w:t>)</w:t>
      </w:r>
      <w:r w:rsidRPr="009E31EC">
        <w:rPr>
          <w:rFonts w:ascii="Tahoma" w:eastAsia="Times New Roman" w:hAnsi="Tahoma"/>
          <w:sz w:val="24"/>
          <w:rtl/>
        </w:rPr>
        <w:t>.» [مسلم]</w:t>
      </w:r>
    </w:p>
    <w:p w:rsidR="00CF0904" w:rsidRPr="00A83FC8" w:rsidRDefault="00CF0904" w:rsidP="00A83FC8">
      <w:pPr>
        <w:pStyle w:val="a0"/>
        <w:rPr>
          <w:rFonts w:cs="B Lotus"/>
          <w:rtl/>
        </w:rPr>
      </w:pPr>
      <w:bookmarkStart w:id="294" w:name="_Toc349481143"/>
      <w:r w:rsidRPr="009E31EC">
        <w:rPr>
          <w:rtl/>
        </w:rPr>
        <w:t>نصيحت بطور پنهان صورت گيرد:</w:t>
      </w:r>
      <w:bookmarkEnd w:id="294"/>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مسلمان فرد نصيحت شده را رسوا</w:t>
      </w:r>
      <w:r w:rsidR="00BF6284">
        <w:rPr>
          <w:rFonts w:ascii="Tahoma" w:eastAsia="Times New Roman" w:hAnsi="Tahoma"/>
          <w:sz w:val="24"/>
          <w:rtl/>
        </w:rPr>
        <w:t xml:space="preserve"> نمي‌</w:t>
      </w:r>
      <w:r w:rsidRPr="009E31EC">
        <w:rPr>
          <w:rFonts w:ascii="Tahoma" w:eastAsia="Times New Roman" w:hAnsi="Tahoma"/>
          <w:sz w:val="24"/>
          <w:rtl/>
        </w:rPr>
        <w:t>سازد و او را با سخنان خود ناراحت</w:t>
      </w:r>
      <w:r w:rsidR="00BF6284">
        <w:rPr>
          <w:rFonts w:ascii="Tahoma" w:eastAsia="Times New Roman" w:hAnsi="Tahoma"/>
          <w:sz w:val="24"/>
          <w:rtl/>
        </w:rPr>
        <w:t xml:space="preserve"> نمي‌</w:t>
      </w:r>
      <w:r w:rsidRPr="009E31EC">
        <w:rPr>
          <w:rFonts w:ascii="Tahoma" w:eastAsia="Times New Roman" w:hAnsi="Tahoma"/>
          <w:sz w:val="24"/>
          <w:rtl/>
        </w:rPr>
        <w:t>کند، چنانکه</w:t>
      </w:r>
      <w:r w:rsidR="00BF6284">
        <w:rPr>
          <w:rFonts w:ascii="Tahoma" w:eastAsia="Times New Roman" w:hAnsi="Tahoma"/>
          <w:sz w:val="24"/>
          <w:rtl/>
        </w:rPr>
        <w:t xml:space="preserve"> مي‌</w:t>
      </w:r>
      <w:r w:rsidRPr="009E31EC">
        <w:rPr>
          <w:rFonts w:ascii="Tahoma" w:eastAsia="Times New Roman" w:hAnsi="Tahoma"/>
          <w:sz w:val="24"/>
          <w:rtl/>
        </w:rPr>
        <w:t>گويند نصيحت کردن در ملاء عام</w:t>
      </w:r>
      <w:r w:rsidR="00BF6284">
        <w:rPr>
          <w:rFonts w:ascii="Tahoma" w:eastAsia="Times New Roman" w:hAnsi="Tahoma"/>
          <w:sz w:val="24"/>
          <w:rtl/>
        </w:rPr>
        <w:t xml:space="preserve"> بي‌</w:t>
      </w:r>
      <w:r w:rsidRPr="009E31EC">
        <w:rPr>
          <w:rFonts w:ascii="Tahoma" w:eastAsia="Times New Roman" w:hAnsi="Tahoma"/>
          <w:sz w:val="24"/>
          <w:rtl/>
        </w:rPr>
        <w:t>آبرويي و پرده برداري از عيب ديگران است.</w:t>
      </w:r>
    </w:p>
    <w:p w:rsidR="00CF0904" w:rsidRDefault="00CF0904" w:rsidP="009B31FB">
      <w:pPr>
        <w:rPr>
          <w:rFonts w:ascii="Tahoma" w:eastAsia="Times New Roman" w:hAnsi="Tahoma"/>
          <w:sz w:val="24"/>
          <w:rtl/>
        </w:rPr>
      </w:pPr>
      <w:r w:rsidRPr="009E31EC">
        <w:rPr>
          <w:rFonts w:ascii="Tahoma" w:eastAsia="Times New Roman" w:hAnsi="Tahoma"/>
          <w:sz w:val="24"/>
          <w:rtl/>
        </w:rPr>
        <w:t>چه زيباست سخنان امام شافعي که</w:t>
      </w:r>
      <w:r w:rsidR="00BF6284">
        <w:rPr>
          <w:rFonts w:ascii="Tahoma" w:eastAsia="Times New Roman" w:hAnsi="Tahoma"/>
          <w:sz w:val="24"/>
          <w:rtl/>
        </w:rPr>
        <w:t xml:space="preserve"> مي‌</w:t>
      </w:r>
      <w:r w:rsidRPr="009E31EC">
        <w:rPr>
          <w:rFonts w:ascii="Tahoma" w:eastAsia="Times New Roman" w:hAnsi="Tahoma"/>
          <w:sz w:val="24"/>
          <w:rtl/>
        </w:rPr>
        <w:t>گويد:</w:t>
      </w:r>
    </w:p>
    <w:tbl>
      <w:tblPr>
        <w:bidiVisual/>
        <w:tblW w:w="0" w:type="auto"/>
        <w:tblLook w:val="04A0" w:firstRow="1" w:lastRow="0" w:firstColumn="1" w:lastColumn="0" w:noHBand="0" w:noVBand="1"/>
      </w:tblPr>
      <w:tblGrid>
        <w:gridCol w:w="3623"/>
        <w:gridCol w:w="425"/>
        <w:gridCol w:w="3652"/>
      </w:tblGrid>
      <w:tr w:rsidR="00B55422" w:rsidRPr="0060648A" w:rsidTr="0060648A">
        <w:tc>
          <w:tcPr>
            <w:tcW w:w="3623" w:type="dxa"/>
            <w:shd w:val="clear" w:color="auto" w:fill="auto"/>
          </w:tcPr>
          <w:p w:rsidR="00B55422" w:rsidRPr="0060648A" w:rsidRDefault="00B55422" w:rsidP="0060648A">
            <w:pPr>
              <w:pStyle w:val="a2"/>
              <w:ind w:firstLine="0"/>
              <w:jc w:val="lowKashida"/>
              <w:rPr>
                <w:sz w:val="2"/>
                <w:szCs w:val="2"/>
                <w:rtl/>
              </w:rPr>
            </w:pPr>
            <w:r w:rsidRPr="009E31EC">
              <w:rPr>
                <w:rtl/>
              </w:rPr>
              <w:t>تَغَمَّدَني بنُصْحِــكَ فــي انفـــِرادِي</w:t>
            </w:r>
            <w:r>
              <w:rPr>
                <w:rFonts w:hint="cs"/>
                <w:rtl/>
              </w:rPr>
              <w:br/>
            </w:r>
          </w:p>
        </w:tc>
        <w:tc>
          <w:tcPr>
            <w:tcW w:w="425" w:type="dxa"/>
            <w:shd w:val="clear" w:color="auto" w:fill="auto"/>
          </w:tcPr>
          <w:p w:rsidR="00B55422" w:rsidRDefault="00B55422" w:rsidP="0060648A">
            <w:pPr>
              <w:pStyle w:val="a2"/>
              <w:ind w:firstLine="0"/>
              <w:jc w:val="lowKashida"/>
              <w:rPr>
                <w:rtl/>
              </w:rPr>
            </w:pPr>
          </w:p>
        </w:tc>
        <w:tc>
          <w:tcPr>
            <w:tcW w:w="3652" w:type="dxa"/>
            <w:shd w:val="clear" w:color="auto" w:fill="auto"/>
          </w:tcPr>
          <w:p w:rsidR="00B55422" w:rsidRPr="0060648A" w:rsidRDefault="00B55422" w:rsidP="0060648A">
            <w:pPr>
              <w:pStyle w:val="a2"/>
              <w:ind w:firstLine="0"/>
              <w:jc w:val="lowKashida"/>
              <w:rPr>
                <w:sz w:val="2"/>
                <w:szCs w:val="2"/>
                <w:rtl/>
              </w:rPr>
            </w:pPr>
            <w:r w:rsidRPr="009E31EC">
              <w:rPr>
                <w:rtl/>
              </w:rPr>
              <w:t>وجَنِّبْنِــي النصيحــةَ فِــي الجَمَاعةْ</w:t>
            </w:r>
            <w:r>
              <w:rPr>
                <w:rFonts w:hint="cs"/>
                <w:rtl/>
              </w:rPr>
              <w:br/>
            </w:r>
          </w:p>
        </w:tc>
      </w:tr>
      <w:tr w:rsidR="00B55422" w:rsidRPr="0060648A" w:rsidTr="0060648A">
        <w:tc>
          <w:tcPr>
            <w:tcW w:w="3623" w:type="dxa"/>
            <w:shd w:val="clear" w:color="auto" w:fill="auto"/>
          </w:tcPr>
          <w:p w:rsidR="00B55422" w:rsidRPr="0060648A" w:rsidRDefault="00B55422" w:rsidP="0060648A">
            <w:pPr>
              <w:pStyle w:val="a2"/>
              <w:ind w:firstLine="0"/>
              <w:jc w:val="lowKashida"/>
              <w:rPr>
                <w:sz w:val="2"/>
                <w:szCs w:val="2"/>
                <w:rtl/>
              </w:rPr>
            </w:pPr>
            <w:r w:rsidRPr="009E31EC">
              <w:rPr>
                <w:rtl/>
              </w:rPr>
              <w:t>فـإنَّ النُّصْــحَ بَيـْـن النــاسِ نـــوعٌ</w:t>
            </w:r>
            <w:r>
              <w:rPr>
                <w:rFonts w:hint="cs"/>
                <w:rtl/>
              </w:rPr>
              <w:br/>
            </w:r>
          </w:p>
        </w:tc>
        <w:tc>
          <w:tcPr>
            <w:tcW w:w="425" w:type="dxa"/>
            <w:shd w:val="clear" w:color="auto" w:fill="auto"/>
          </w:tcPr>
          <w:p w:rsidR="00B55422" w:rsidRDefault="00B55422" w:rsidP="0060648A">
            <w:pPr>
              <w:pStyle w:val="a2"/>
              <w:ind w:firstLine="0"/>
              <w:jc w:val="lowKashida"/>
              <w:rPr>
                <w:rtl/>
              </w:rPr>
            </w:pPr>
          </w:p>
        </w:tc>
        <w:tc>
          <w:tcPr>
            <w:tcW w:w="3652" w:type="dxa"/>
            <w:shd w:val="clear" w:color="auto" w:fill="auto"/>
          </w:tcPr>
          <w:p w:rsidR="00B55422" w:rsidRPr="0060648A" w:rsidRDefault="00B55422" w:rsidP="0060648A">
            <w:pPr>
              <w:pStyle w:val="a2"/>
              <w:ind w:firstLine="0"/>
              <w:jc w:val="lowKashida"/>
              <w:rPr>
                <w:sz w:val="2"/>
                <w:szCs w:val="2"/>
                <w:rtl/>
              </w:rPr>
            </w:pPr>
            <w:r w:rsidRPr="009E31EC">
              <w:rPr>
                <w:rtl/>
              </w:rPr>
              <w:t>مــن التـَّوْبيخ لا أَرْضَى اســتِمَـاعَه</w:t>
            </w:r>
            <w:r>
              <w:rPr>
                <w:rtl/>
              </w:rPr>
              <w:br/>
            </w:r>
          </w:p>
        </w:tc>
      </w:tr>
    </w:tbl>
    <w:p w:rsidR="00CF0904" w:rsidRPr="00A83FC8" w:rsidRDefault="00CF0904" w:rsidP="009B31FB">
      <w:pPr>
        <w:rPr>
          <w:rFonts w:eastAsia="Times New Roman"/>
          <w:sz w:val="24"/>
          <w:rtl/>
        </w:rPr>
      </w:pPr>
      <w:r w:rsidRPr="009E31EC">
        <w:rPr>
          <w:rFonts w:ascii="Tahoma" w:eastAsia="Times New Roman" w:hAnsi="Tahoma"/>
          <w:sz w:val="24"/>
          <w:rtl/>
        </w:rPr>
        <w:t>معني شعر:</w:t>
      </w:r>
    </w:p>
    <w:p w:rsidR="00CF0904" w:rsidRPr="00A83FC8" w:rsidRDefault="00CF0904" w:rsidP="009B31FB">
      <w:pPr>
        <w:rPr>
          <w:rFonts w:eastAsia="Times New Roman"/>
          <w:sz w:val="24"/>
          <w:rtl/>
        </w:rPr>
      </w:pPr>
      <w:r w:rsidRPr="009E31EC">
        <w:rPr>
          <w:rFonts w:ascii="Tahoma" w:eastAsia="Times New Roman" w:hAnsi="Tahoma"/>
          <w:sz w:val="24"/>
          <w:rtl/>
        </w:rPr>
        <w:t>«مرا با نصيحت خويش در تنهاييم بپوشان</w:t>
      </w:r>
    </w:p>
    <w:p w:rsidR="00CF0904" w:rsidRPr="00A83FC8" w:rsidRDefault="00CF0904" w:rsidP="009B31FB">
      <w:pPr>
        <w:rPr>
          <w:rFonts w:eastAsia="Times New Roman"/>
          <w:sz w:val="24"/>
          <w:rtl/>
        </w:rPr>
      </w:pPr>
      <w:r w:rsidRPr="009E31EC">
        <w:rPr>
          <w:rFonts w:ascii="Tahoma" w:eastAsia="Times New Roman" w:hAnsi="Tahoma"/>
          <w:sz w:val="24"/>
          <w:rtl/>
        </w:rPr>
        <w:t>و از نصيحت کردنم در بين مردم برحذر باش</w:t>
      </w:r>
    </w:p>
    <w:p w:rsidR="00CF0904" w:rsidRPr="00A83FC8" w:rsidRDefault="00CF0904" w:rsidP="009B31FB">
      <w:pPr>
        <w:rPr>
          <w:rFonts w:eastAsia="Times New Roman"/>
          <w:sz w:val="24"/>
          <w:rtl/>
        </w:rPr>
      </w:pPr>
      <w:r w:rsidRPr="009E31EC">
        <w:rPr>
          <w:rFonts w:ascii="Tahoma" w:eastAsia="Times New Roman" w:hAnsi="Tahoma"/>
          <w:sz w:val="24"/>
          <w:rtl/>
        </w:rPr>
        <w:t>نصيحت در ميان جمع مردم يک نوع</w:t>
      </w:r>
    </w:p>
    <w:p w:rsidR="00CF0904" w:rsidRPr="00A83FC8" w:rsidRDefault="00CF0904" w:rsidP="009B31FB">
      <w:pPr>
        <w:rPr>
          <w:rFonts w:eastAsia="Times New Roman"/>
          <w:sz w:val="24"/>
          <w:rtl/>
        </w:rPr>
      </w:pPr>
      <w:r w:rsidRPr="009E31EC">
        <w:rPr>
          <w:rFonts w:ascii="Tahoma" w:eastAsia="Times New Roman" w:hAnsi="Tahoma"/>
          <w:sz w:val="24"/>
          <w:rtl/>
        </w:rPr>
        <w:t>ملامت باشد و من</w:t>
      </w:r>
      <w:r w:rsidR="00BF6284">
        <w:rPr>
          <w:rFonts w:ascii="Tahoma" w:eastAsia="Times New Roman" w:hAnsi="Tahoma"/>
          <w:sz w:val="24"/>
          <w:rtl/>
        </w:rPr>
        <w:t xml:space="preserve"> نمي‌</w:t>
      </w:r>
      <w:r w:rsidRPr="009E31EC">
        <w:rPr>
          <w:rFonts w:ascii="Tahoma" w:eastAsia="Times New Roman" w:hAnsi="Tahoma"/>
          <w:sz w:val="24"/>
          <w:rtl/>
        </w:rPr>
        <w:t>خواهم بشنوم آن را.»</w:t>
      </w:r>
    </w:p>
    <w:p w:rsidR="00CF0904" w:rsidRPr="00A83FC8" w:rsidRDefault="00CF0904" w:rsidP="009B31FB">
      <w:pPr>
        <w:rPr>
          <w:rFonts w:eastAsia="Times New Roman"/>
          <w:sz w:val="24"/>
          <w:rtl/>
        </w:rPr>
      </w:pPr>
      <w:r w:rsidRPr="009E31EC">
        <w:rPr>
          <w:rFonts w:ascii="Tahoma" w:eastAsia="Times New Roman" w:hAnsi="Tahoma"/>
          <w:sz w:val="24"/>
          <w:rtl/>
        </w:rPr>
        <w:t>هنگامي که پيامبر صلى الله عليه وسلم</w:t>
      </w:r>
      <w:r w:rsidR="00BF6284">
        <w:rPr>
          <w:rFonts w:ascii="Tahoma" w:eastAsia="Times New Roman" w:hAnsi="Tahoma"/>
          <w:sz w:val="24"/>
          <w:rtl/>
        </w:rPr>
        <w:t xml:space="preserve"> مي‌</w:t>
      </w:r>
      <w:r w:rsidRPr="009E31EC">
        <w:rPr>
          <w:rFonts w:ascii="Tahoma" w:eastAsia="Times New Roman" w:hAnsi="Tahoma"/>
          <w:sz w:val="24"/>
          <w:rtl/>
        </w:rPr>
        <w:t>خواست يکي از حاضرين را نصيحت کند،</w:t>
      </w:r>
      <w:r w:rsidR="00BF6284">
        <w:rPr>
          <w:rFonts w:ascii="Tahoma" w:eastAsia="Times New Roman" w:hAnsi="Tahoma"/>
          <w:sz w:val="24"/>
          <w:rtl/>
        </w:rPr>
        <w:t xml:space="preserve"> مي‌</w:t>
      </w:r>
      <w:r w:rsidRPr="009E31EC">
        <w:rPr>
          <w:rFonts w:ascii="Tahoma" w:eastAsia="Times New Roman" w:hAnsi="Tahoma"/>
          <w:sz w:val="24"/>
          <w:rtl/>
        </w:rPr>
        <w:t>فرمود: اين مردم را چه شده است که اينچنين</w:t>
      </w:r>
      <w:r w:rsidR="00BF6284">
        <w:rPr>
          <w:rFonts w:ascii="Tahoma" w:eastAsia="Times New Roman" w:hAnsi="Tahoma"/>
          <w:sz w:val="24"/>
          <w:rtl/>
        </w:rPr>
        <w:t xml:space="preserve"> مي‌</w:t>
      </w:r>
      <w:r w:rsidRPr="009E31EC">
        <w:rPr>
          <w:rFonts w:ascii="Tahoma" w:eastAsia="Times New Roman" w:hAnsi="Tahoma"/>
          <w:sz w:val="24"/>
          <w:rtl/>
        </w:rPr>
        <w:t>کنند، يا يکي از شما را چه شده که چنين کرده است. گويند: نصيحت خود گران است و آن به کوهي تبديل نکنيد و آن را به عنوان مجادله بيان نکنيد و سخن حق تلخ است براي گفتن آن از سبکي بيان کمک بگيريد.</w:t>
      </w:r>
    </w:p>
    <w:p w:rsidR="00CF0904" w:rsidRPr="00A83FC8" w:rsidRDefault="00CF0904" w:rsidP="00A83FC8">
      <w:pPr>
        <w:pStyle w:val="a0"/>
        <w:rPr>
          <w:rFonts w:cs="B Lotus"/>
          <w:rtl/>
        </w:rPr>
      </w:pPr>
      <w:bookmarkStart w:id="295" w:name="_Toc349481144"/>
      <w:r w:rsidRPr="009E31EC">
        <w:rPr>
          <w:rtl/>
        </w:rPr>
        <w:t>امانت در نصيحت:</w:t>
      </w:r>
      <w:bookmarkEnd w:id="295"/>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موقع نصيحت کردن، فرد نصيحت شونده را فريب نداده و تحقير</w:t>
      </w:r>
      <w:r w:rsidR="00BF6284">
        <w:rPr>
          <w:rFonts w:ascii="Tahoma" w:eastAsia="Times New Roman" w:hAnsi="Tahoma"/>
          <w:sz w:val="24"/>
          <w:rtl/>
        </w:rPr>
        <w:t xml:space="preserve"> نمي‌</w:t>
      </w:r>
      <w:r w:rsidRPr="009E31EC">
        <w:rPr>
          <w:rFonts w:ascii="Tahoma" w:eastAsia="Times New Roman" w:hAnsi="Tahoma"/>
          <w:sz w:val="24"/>
          <w:rtl/>
        </w:rPr>
        <w:t>شود. بلکه دعوتگر قبل از نصيحت کردن با تلاش و کوشش از خود مايه گذاشته و نيک انديشه</w:t>
      </w:r>
      <w:r w:rsidR="00BF6284">
        <w:rPr>
          <w:rFonts w:ascii="Tahoma" w:eastAsia="Times New Roman" w:hAnsi="Tahoma"/>
          <w:sz w:val="24"/>
          <w:rtl/>
        </w:rPr>
        <w:t xml:space="preserve"> مي‌</w:t>
      </w:r>
      <w:r w:rsidRPr="009E31EC">
        <w:rPr>
          <w:rFonts w:ascii="Tahoma" w:eastAsia="Times New Roman" w:hAnsi="Tahoma"/>
          <w:sz w:val="24"/>
          <w:rtl/>
        </w:rPr>
        <w:t>نمايد. ولي درصورتيکه از پوشاندن و امانت داري فسادي حاصل شود بايد مسائل را بيان نمايد.</w:t>
      </w:r>
    </w:p>
    <w:p w:rsidR="00CF0904" w:rsidRPr="00A83FC8" w:rsidRDefault="00CF0904" w:rsidP="00A83FC8">
      <w:pPr>
        <w:pStyle w:val="a0"/>
        <w:rPr>
          <w:rFonts w:cs="B Lotus"/>
          <w:rtl/>
        </w:rPr>
      </w:pPr>
      <w:bookmarkStart w:id="296" w:name="_Toc349481145"/>
      <w:r w:rsidRPr="009E31EC">
        <w:rPr>
          <w:rtl/>
        </w:rPr>
        <w:t>آداب فرد نصيحت شده:</w:t>
      </w:r>
      <w:bookmarkEnd w:id="296"/>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با سينه اي گشاده و فراخ، و بدون ناراحتي يا دلخوري يا تکبر، نصيحت را بپذيرد. چنانکه گفته</w:t>
      </w:r>
      <w:r w:rsidR="00E660DA">
        <w:rPr>
          <w:rFonts w:ascii="Tahoma" w:eastAsia="Times New Roman" w:hAnsi="Tahoma"/>
          <w:sz w:val="24"/>
          <w:rtl/>
        </w:rPr>
        <w:t>‌اند:</w:t>
      </w:r>
      <w:r w:rsidRPr="009E31EC">
        <w:rPr>
          <w:rFonts w:ascii="Tahoma" w:eastAsia="Times New Roman" w:hAnsi="Tahoma"/>
          <w:sz w:val="24"/>
          <w:rtl/>
        </w:rPr>
        <w:t xml:space="preserve"> نصيحت را هرطور که بود بپذير ولي به بهترين وجه ديگران را نصيحت کن!</w:t>
      </w:r>
    </w:p>
    <w:p w:rsidR="00CF0904" w:rsidRPr="00A83FC8" w:rsidRDefault="00CF0904" w:rsidP="00A83FC8">
      <w:pPr>
        <w:pStyle w:val="a0"/>
        <w:rPr>
          <w:rFonts w:cs="B Lotus"/>
          <w:rtl/>
        </w:rPr>
      </w:pPr>
      <w:bookmarkStart w:id="297" w:name="_Toc349481146"/>
      <w:r w:rsidRPr="009E31EC">
        <w:rPr>
          <w:rtl/>
        </w:rPr>
        <w:t>عدم اصرار بر چيزهاي بيهوده:</w:t>
      </w:r>
      <w:bookmarkEnd w:id="297"/>
      <w:r w:rsidRPr="009E31EC">
        <w:rPr>
          <w:rtl/>
        </w:rPr>
        <w:t xml:space="preserve"> </w:t>
      </w:r>
    </w:p>
    <w:p w:rsidR="00CF0904" w:rsidRPr="00B55422" w:rsidRDefault="00CF0904" w:rsidP="00B55422">
      <w:pPr>
        <w:jc w:val="both"/>
        <w:rPr>
          <w:rFonts w:ascii="KFGQPC Uthmanic Script HAFS" w:eastAsia="Times New Roman" w:hAnsi="KFGQPC Uthmanic Script HAFS" w:cs="KFGQPC Uthmanic Script HAFS"/>
          <w:rtl/>
        </w:rPr>
      </w:pPr>
      <w:r w:rsidRPr="009E31EC">
        <w:rPr>
          <w:rFonts w:ascii="Tahoma" w:eastAsia="Times New Roman" w:hAnsi="Tahoma"/>
          <w:sz w:val="24"/>
          <w:rtl/>
        </w:rPr>
        <w:t>گردن نهادن به حق فضيلت است و چنگ زدن به باطل رذالت و پستي است و فرد مسلمان بايد تا حد ممکن از آن دوري کند، خداوند متعال در اين باره</w:t>
      </w:r>
      <w:r w:rsidR="00BF6284">
        <w:rPr>
          <w:rFonts w:ascii="Tahoma" w:eastAsia="Times New Roman" w:hAnsi="Tahoma"/>
          <w:sz w:val="24"/>
          <w:rtl/>
        </w:rPr>
        <w:t xml:space="preserve"> مي‌</w:t>
      </w:r>
      <w:r w:rsidRPr="009E31EC">
        <w:rPr>
          <w:rFonts w:ascii="Tahoma" w:eastAsia="Times New Roman" w:hAnsi="Tahoma"/>
          <w:sz w:val="24"/>
          <w:rtl/>
        </w:rPr>
        <w:t>فرمايد:</w:t>
      </w:r>
      <w:r w:rsidR="002E1784">
        <w:rPr>
          <w:rFonts w:ascii="Tahoma" w:eastAsia="Times New Roman" w:hAnsi="Tahoma" w:hint="cs"/>
          <w:sz w:val="24"/>
          <w:rtl/>
        </w:rPr>
        <w:t xml:space="preserve"> </w:t>
      </w:r>
      <w:r w:rsidR="002E1784" w:rsidRPr="000C2FCA">
        <w:rPr>
          <w:rFonts w:ascii="Traditional Arabic" w:eastAsia="Times New Roman" w:hAnsi="Traditional Arabic" w:cs="Traditional Arabic"/>
          <w:rtl/>
        </w:rPr>
        <w:t>﴿</w:t>
      </w:r>
      <w:r w:rsidR="00B55422">
        <w:rPr>
          <w:rFonts w:ascii="KFGQPC Uthmanic Script HAFS" w:eastAsia="Times New Roman" w:hAnsi="KFGQPC Uthmanic Script HAFS" w:cs="KFGQPC Uthmanic Script HAFS"/>
          <w:rtl/>
        </w:rPr>
        <w:t xml:space="preserve">وَإِذَا قِيلَ لَهُ </w:t>
      </w:r>
      <w:r w:rsidR="00B55422">
        <w:rPr>
          <w:rFonts w:ascii="KFGQPC Uthmanic Script HAFS" w:eastAsia="Times New Roman" w:hAnsi="KFGQPC Uthmanic Script HAFS" w:cs="KFGQPC Uthmanic Script HAFS" w:hint="cs"/>
          <w:rtl/>
        </w:rPr>
        <w:t>ٱ</w:t>
      </w:r>
      <w:r w:rsidR="00B55422">
        <w:rPr>
          <w:rFonts w:ascii="KFGQPC Uthmanic Script HAFS" w:eastAsia="Times New Roman" w:hAnsi="KFGQPC Uthmanic Script HAFS" w:cs="KFGQPC Uthmanic Script HAFS" w:hint="eastAsia"/>
          <w:rtl/>
        </w:rPr>
        <w:t>تَّقِ</w:t>
      </w:r>
      <w:r w:rsidR="00B55422">
        <w:rPr>
          <w:rFonts w:ascii="KFGQPC Uthmanic Script HAFS" w:eastAsia="Times New Roman" w:hAnsi="KFGQPC Uthmanic Script HAFS" w:cs="KFGQPC Uthmanic Script HAFS"/>
          <w:rtl/>
        </w:rPr>
        <w:t xml:space="preserve"> </w:t>
      </w:r>
      <w:r w:rsidR="00B55422">
        <w:rPr>
          <w:rFonts w:ascii="KFGQPC Uthmanic Script HAFS" w:eastAsia="Times New Roman" w:hAnsi="KFGQPC Uthmanic Script HAFS" w:cs="KFGQPC Uthmanic Script HAFS" w:hint="cs"/>
          <w:rtl/>
        </w:rPr>
        <w:t>ٱ</w:t>
      </w:r>
      <w:r w:rsidR="00B55422">
        <w:rPr>
          <w:rFonts w:ascii="KFGQPC Uthmanic Script HAFS" w:eastAsia="Times New Roman" w:hAnsi="KFGQPC Uthmanic Script HAFS" w:cs="KFGQPC Uthmanic Script HAFS" w:hint="eastAsia"/>
          <w:rtl/>
        </w:rPr>
        <w:t>للَّهَ</w:t>
      </w:r>
      <w:r w:rsidR="00B55422">
        <w:rPr>
          <w:rFonts w:ascii="KFGQPC Uthmanic Script HAFS" w:eastAsia="Times New Roman" w:hAnsi="KFGQPC Uthmanic Script HAFS" w:cs="KFGQPC Uthmanic Script HAFS"/>
          <w:rtl/>
        </w:rPr>
        <w:t xml:space="preserve"> أَخَذَتۡهُ </w:t>
      </w:r>
      <w:r w:rsidR="00B55422">
        <w:rPr>
          <w:rFonts w:ascii="KFGQPC Uthmanic Script HAFS" w:eastAsia="Times New Roman" w:hAnsi="KFGQPC Uthmanic Script HAFS" w:cs="KFGQPC Uthmanic Script HAFS" w:hint="cs"/>
          <w:rtl/>
        </w:rPr>
        <w:t>ٱ</w:t>
      </w:r>
      <w:r w:rsidR="00B55422">
        <w:rPr>
          <w:rFonts w:ascii="KFGQPC Uthmanic Script HAFS" w:eastAsia="Times New Roman" w:hAnsi="KFGQPC Uthmanic Script HAFS" w:cs="KFGQPC Uthmanic Script HAFS" w:hint="eastAsia"/>
          <w:rtl/>
        </w:rPr>
        <w:t>لۡعِزَّةُ</w:t>
      </w:r>
      <w:r w:rsidR="00B55422">
        <w:rPr>
          <w:rFonts w:ascii="KFGQPC Uthmanic Script HAFS" w:eastAsia="Times New Roman" w:hAnsi="KFGQPC Uthmanic Script HAFS" w:cs="KFGQPC Uthmanic Script HAFS"/>
          <w:rtl/>
        </w:rPr>
        <w:t xml:space="preserve"> بِ</w:t>
      </w:r>
      <w:r w:rsidR="00B55422">
        <w:rPr>
          <w:rFonts w:ascii="KFGQPC Uthmanic Script HAFS" w:eastAsia="Times New Roman" w:hAnsi="KFGQPC Uthmanic Script HAFS" w:cs="KFGQPC Uthmanic Script HAFS" w:hint="cs"/>
          <w:rtl/>
        </w:rPr>
        <w:t>ٱ</w:t>
      </w:r>
      <w:r w:rsidR="00B55422">
        <w:rPr>
          <w:rFonts w:ascii="KFGQPC Uthmanic Script HAFS" w:eastAsia="Times New Roman" w:hAnsi="KFGQPC Uthmanic Script HAFS" w:cs="KFGQPC Uthmanic Script HAFS" w:hint="eastAsia"/>
          <w:rtl/>
        </w:rPr>
        <w:t>لۡإِثۡمِۚ</w:t>
      </w:r>
      <w:r w:rsidR="00B55422">
        <w:rPr>
          <w:rFonts w:ascii="KFGQPC Uthmanic Script HAFS" w:eastAsia="Times New Roman" w:hAnsi="KFGQPC Uthmanic Script HAFS" w:cs="KFGQPC Uthmanic Script HAFS"/>
          <w:rtl/>
        </w:rPr>
        <w:t xml:space="preserve"> فَحَسۡبُهُ</w:t>
      </w:r>
      <w:r w:rsidR="00B55422">
        <w:rPr>
          <w:rFonts w:ascii="KFGQPC Uthmanic Script HAFS" w:eastAsia="Times New Roman" w:hAnsi="KFGQPC Uthmanic Script HAFS" w:cs="KFGQPC Uthmanic Script HAFS" w:hint="cs"/>
          <w:rtl/>
        </w:rPr>
        <w:t>ۥ</w:t>
      </w:r>
      <w:r w:rsidR="00B55422">
        <w:rPr>
          <w:rFonts w:ascii="KFGQPC Uthmanic Script HAFS" w:eastAsia="Times New Roman" w:hAnsi="KFGQPC Uthmanic Script HAFS" w:cs="KFGQPC Uthmanic Script HAFS"/>
          <w:rtl/>
        </w:rPr>
        <w:t xml:space="preserve"> جَهَنَّمُۖ وَلَبِئۡسَ </w:t>
      </w:r>
      <w:r w:rsidR="00B55422">
        <w:rPr>
          <w:rFonts w:ascii="KFGQPC Uthmanic Script HAFS" w:eastAsia="Times New Roman" w:hAnsi="KFGQPC Uthmanic Script HAFS" w:cs="KFGQPC Uthmanic Script HAFS" w:hint="cs"/>
          <w:rtl/>
        </w:rPr>
        <w:t>ٱ</w:t>
      </w:r>
      <w:r w:rsidR="00B55422">
        <w:rPr>
          <w:rFonts w:ascii="KFGQPC Uthmanic Script HAFS" w:eastAsia="Times New Roman" w:hAnsi="KFGQPC Uthmanic Script HAFS" w:cs="KFGQPC Uthmanic Script HAFS" w:hint="eastAsia"/>
          <w:rtl/>
        </w:rPr>
        <w:t>لۡمِهَادُ</w:t>
      </w:r>
      <w:r w:rsidR="00B55422">
        <w:rPr>
          <w:rFonts w:ascii="KFGQPC Uthmanic Script HAFS" w:eastAsia="Times New Roman" w:hAnsi="KFGQPC Uthmanic Script HAFS" w:cs="KFGQPC Uthmanic Script HAFS"/>
          <w:rtl/>
        </w:rPr>
        <w:t xml:space="preserve"> ٢٠٦</w:t>
      </w:r>
      <w:r w:rsidR="002E1784" w:rsidRPr="000C2FCA">
        <w:rPr>
          <w:rFonts w:ascii="Traditional Arabic" w:eastAsia="Times New Roman" w:hAnsi="Traditional Arabic" w:cs="Traditional Arabic"/>
          <w:rtl/>
        </w:rPr>
        <w:t>﴾</w:t>
      </w:r>
      <w:r w:rsidR="002E1784">
        <w:rPr>
          <w:rFonts w:ascii="Tahoma" w:eastAsia="Times New Roman" w:hAnsi="Tahoma" w:hint="cs"/>
          <w:sz w:val="24"/>
          <w:rtl/>
        </w:rPr>
        <w:t xml:space="preserve"> </w:t>
      </w:r>
      <w:r w:rsidR="002E1784" w:rsidRPr="000C2FCA">
        <w:rPr>
          <w:rFonts w:ascii="mylotus" w:eastAsia="Times New Roman" w:hAnsi="mylotus" w:cs="mylotus"/>
          <w:sz w:val="24"/>
          <w:szCs w:val="24"/>
          <w:rtl/>
        </w:rPr>
        <w:t>[</w:t>
      </w:r>
      <w:r w:rsidR="002E1784">
        <w:rPr>
          <w:rFonts w:ascii="mylotus" w:hAnsi="mylotus" w:cs="mylotus" w:hint="cs"/>
          <w:sz w:val="24"/>
          <w:szCs w:val="24"/>
          <w:rtl/>
        </w:rPr>
        <w:t>البقرة: 206</w:t>
      </w:r>
      <w:r w:rsidR="002E1784" w:rsidRPr="000C2FCA">
        <w:rPr>
          <w:rFonts w:ascii="mylotus" w:eastAsia="Times New Roman" w:hAnsi="mylotus" w:cs="mylotus"/>
          <w:sz w:val="24"/>
          <w:szCs w:val="24"/>
          <w:rtl/>
        </w:rPr>
        <w:t>]</w:t>
      </w:r>
      <w:r w:rsidR="002E1784">
        <w:rPr>
          <w:rFonts w:ascii="Tahoma" w:eastAsia="Times New Roman" w:hAnsi="Tahoma" w:hint="cs"/>
          <w:sz w:val="24"/>
          <w:rtl/>
        </w:rPr>
        <w:t xml:space="preserve"> </w:t>
      </w:r>
      <w:r w:rsidRPr="009E31EC">
        <w:rPr>
          <w:rFonts w:ascii="Tahoma" w:eastAsia="Times New Roman" w:hAnsi="Tahoma"/>
          <w:sz w:val="24"/>
          <w:rtl/>
        </w:rPr>
        <w:t xml:space="preserve">يعني: </w:t>
      </w:r>
      <w:r w:rsidR="00185545">
        <w:rPr>
          <w:rFonts w:ascii="Tahoma" w:eastAsia="Times New Roman" w:hAnsi="Tahoma"/>
          <w:sz w:val="24"/>
          <w:rtl/>
        </w:rPr>
        <w:t>«</w:t>
      </w:r>
      <w:r w:rsidRPr="009E31EC">
        <w:rPr>
          <w:rFonts w:ascii="Tahoma" w:eastAsia="Times New Roman" w:hAnsi="Tahoma"/>
          <w:sz w:val="24"/>
          <w:rtl/>
        </w:rPr>
        <w:t>و چون به او گفته شود از خدا پروا كن نخوت وى را به گناه كشاند، پس جهنم براى او بس است و چه بد بسترى است.»</w:t>
      </w:r>
    </w:p>
    <w:p w:rsidR="00CF0904" w:rsidRPr="00A83FC8" w:rsidRDefault="00CF0904" w:rsidP="00A83FC8">
      <w:pPr>
        <w:pStyle w:val="a0"/>
        <w:rPr>
          <w:rFonts w:cs="B Lotus"/>
          <w:rtl/>
        </w:rPr>
      </w:pPr>
      <w:bookmarkStart w:id="298" w:name="_Toc349481147"/>
      <w:r w:rsidRPr="009E31EC">
        <w:rPr>
          <w:rtl/>
        </w:rPr>
        <w:t>گرفتن نصيحت از مسلمان آگاه:</w:t>
      </w:r>
      <w:bookmarkEnd w:id="298"/>
      <w:r w:rsidRPr="009E31EC">
        <w:rPr>
          <w:rtl/>
        </w:rPr>
        <w:t xml:space="preserve"> </w:t>
      </w:r>
    </w:p>
    <w:p w:rsidR="00CF0904" w:rsidRPr="00A83FC8" w:rsidRDefault="00CF0904" w:rsidP="00B55422">
      <w:pPr>
        <w:jc w:val="both"/>
        <w:rPr>
          <w:rFonts w:eastAsia="Times New Roman"/>
          <w:sz w:val="24"/>
          <w:rtl/>
        </w:rPr>
      </w:pPr>
      <w:r w:rsidRPr="009E31EC">
        <w:rPr>
          <w:rFonts w:ascii="Tahoma" w:eastAsia="Times New Roman" w:hAnsi="Tahoma"/>
          <w:sz w:val="24"/>
          <w:rtl/>
        </w:rPr>
        <w:t>براي اينکه او را از عقل و حکمت خويش بهره مند</w:t>
      </w:r>
      <w:r w:rsidR="00BF6284">
        <w:rPr>
          <w:rFonts w:ascii="Tahoma" w:eastAsia="Times New Roman" w:hAnsi="Tahoma"/>
          <w:sz w:val="24"/>
          <w:rtl/>
        </w:rPr>
        <w:t xml:space="preserve"> مي‌</w:t>
      </w:r>
      <w:r w:rsidRPr="009E31EC">
        <w:rPr>
          <w:rFonts w:ascii="Tahoma" w:eastAsia="Times New Roman" w:hAnsi="Tahoma"/>
          <w:sz w:val="24"/>
          <w:rtl/>
        </w:rPr>
        <w:t>سازد. به همان ميزان مسلمان از گرفتن نصيحت از</w:t>
      </w:r>
      <w:r w:rsidR="00BF6284">
        <w:rPr>
          <w:rFonts w:ascii="Tahoma" w:eastAsia="Times New Roman" w:hAnsi="Tahoma"/>
          <w:sz w:val="24"/>
          <w:rtl/>
        </w:rPr>
        <w:t xml:space="preserve"> بي‌</w:t>
      </w:r>
      <w:r w:rsidRPr="009E31EC">
        <w:rPr>
          <w:rFonts w:ascii="Tahoma" w:eastAsia="Times New Roman" w:hAnsi="Tahoma"/>
          <w:sz w:val="24"/>
          <w:rtl/>
        </w:rPr>
        <w:t>خردان و گمراهان دوري</w:t>
      </w:r>
      <w:r w:rsidR="00BF6284">
        <w:rPr>
          <w:rFonts w:ascii="Tahoma" w:eastAsia="Times New Roman" w:hAnsi="Tahoma"/>
          <w:sz w:val="24"/>
          <w:rtl/>
        </w:rPr>
        <w:t xml:space="preserve"> مي‌</w:t>
      </w:r>
      <w:r w:rsidRPr="009E31EC">
        <w:rPr>
          <w:rFonts w:ascii="Tahoma" w:eastAsia="Times New Roman" w:hAnsi="Tahoma"/>
          <w:sz w:val="24"/>
          <w:rtl/>
        </w:rPr>
        <w:t>کند زيرا ضرر آن بيشتر از آن است که به حساب بيايد. از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روايت</w:t>
      </w:r>
      <w:r w:rsidR="00BF6284">
        <w:rPr>
          <w:rFonts w:ascii="Tahoma" w:eastAsia="Times New Roman" w:hAnsi="Tahoma"/>
          <w:sz w:val="24"/>
          <w:rtl/>
        </w:rPr>
        <w:t xml:space="preserve"> مي‌</w:t>
      </w:r>
      <w:r w:rsidRPr="009E31EC">
        <w:rPr>
          <w:rFonts w:ascii="Tahoma" w:eastAsia="Times New Roman" w:hAnsi="Tahoma"/>
          <w:sz w:val="24"/>
          <w:rtl/>
        </w:rPr>
        <w:t>کنند که فرمود:</w:t>
      </w:r>
      <w:r w:rsidR="00817AD9">
        <w:rPr>
          <w:rFonts w:ascii="Tahoma" w:eastAsia="Times New Roman" w:hAnsi="Tahoma"/>
          <w:sz w:val="24"/>
          <w:rtl/>
        </w:rPr>
        <w:t xml:space="preserve"> (</w:t>
      </w:r>
      <w:r w:rsidRPr="00B55422">
        <w:rPr>
          <w:rStyle w:val="Char1"/>
          <w:rFonts w:eastAsia="Calibri"/>
          <w:rtl/>
        </w:rPr>
        <w:t>من أراد أمرًا فشاور فيه امرءًا مسلمًا، وَفَّقَهُ الله لأرشد أموره)</w:t>
      </w:r>
      <w:r w:rsidRPr="009E31EC">
        <w:rPr>
          <w:rFonts w:ascii="Tahoma" w:eastAsia="Times New Roman" w:hAnsi="Tahoma"/>
          <w:sz w:val="24"/>
          <w:rtl/>
        </w:rPr>
        <w:t xml:space="preserve"> يعني: «هرکس قصد کاري داشته باشد و در مورد آن با مرد مسلماني مشورت نمايد، خداوند او را در راست آمدن کارهايش موفق</w:t>
      </w:r>
      <w:r w:rsidR="00BF6284">
        <w:rPr>
          <w:rFonts w:ascii="Tahoma" w:eastAsia="Times New Roman" w:hAnsi="Tahoma"/>
          <w:sz w:val="24"/>
          <w:rtl/>
        </w:rPr>
        <w:t xml:space="preserve"> مي‌</w:t>
      </w:r>
      <w:r w:rsidRPr="009E31EC">
        <w:rPr>
          <w:rFonts w:ascii="Tahoma" w:eastAsia="Times New Roman" w:hAnsi="Tahoma"/>
          <w:sz w:val="24"/>
          <w:rtl/>
        </w:rPr>
        <w:t>سازد.» [طبراني]</w:t>
      </w:r>
    </w:p>
    <w:p w:rsidR="00CF0904" w:rsidRPr="00A83FC8" w:rsidRDefault="00CF0904" w:rsidP="00A83FC8">
      <w:pPr>
        <w:pStyle w:val="a0"/>
        <w:rPr>
          <w:rFonts w:cs="B Lotus"/>
          <w:rtl/>
        </w:rPr>
      </w:pPr>
      <w:bookmarkStart w:id="299" w:name="_Toc349481148"/>
      <w:r w:rsidRPr="009E31EC">
        <w:rPr>
          <w:rtl/>
        </w:rPr>
        <w:t>تشکر از فرد ناصح:</w:t>
      </w:r>
      <w:bookmarkEnd w:id="299"/>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بر نصيحت شده واجب است که از فرد نصيحت کننده تشکر نمايد، چرا که کسي که از مردم تشکر نکند خداوند را هم شکر</w:t>
      </w:r>
      <w:r w:rsidR="00BF6284">
        <w:rPr>
          <w:rFonts w:ascii="Tahoma" w:eastAsia="Times New Roman" w:hAnsi="Tahoma"/>
          <w:sz w:val="24"/>
          <w:rtl/>
        </w:rPr>
        <w:t xml:space="preserve"> نمي‌</w:t>
      </w:r>
      <w:r w:rsidRPr="009E31EC">
        <w:rPr>
          <w:rFonts w:ascii="Tahoma" w:eastAsia="Times New Roman" w:hAnsi="Tahoma"/>
          <w:sz w:val="24"/>
          <w:rtl/>
        </w:rPr>
        <w:t>کند.</w:t>
      </w:r>
    </w:p>
    <w:p w:rsidR="003B1BEC" w:rsidRDefault="00CF0904" w:rsidP="00A83FC8">
      <w:pPr>
        <w:ind w:firstLine="0"/>
        <w:jc w:val="center"/>
        <w:rPr>
          <w:rFonts w:ascii="Tahoma" w:eastAsia="Times New Roman" w:hAnsi="Tahoma"/>
          <w:sz w:val="24"/>
          <w:rtl/>
        </w:rPr>
      </w:pPr>
      <w:r w:rsidRPr="009E31EC">
        <w:rPr>
          <w:rFonts w:ascii="Tahoma" w:eastAsia="Times New Roman" w:hAnsi="Tahoma"/>
          <w:sz w:val="24"/>
          <w:rtl/>
        </w:rPr>
        <w:t>مترجم: مسعود</w:t>
      </w:r>
    </w:p>
    <w:p w:rsidR="00CF0904" w:rsidRPr="00A83FC8" w:rsidRDefault="00CF0904" w:rsidP="00A83FC8">
      <w:pPr>
        <w:ind w:firstLine="0"/>
        <w:jc w:val="center"/>
        <w:rPr>
          <w:rFonts w:eastAsia="Times New Roman"/>
          <w:sz w:val="24"/>
          <w:rtl/>
        </w:rPr>
      </w:pPr>
      <w:r w:rsidRPr="009E31EC">
        <w:rPr>
          <w:rFonts w:ascii="Tahoma" w:eastAsia="Times New Roman" w:hAnsi="Tahoma"/>
          <w:sz w:val="24"/>
          <w:rtl/>
        </w:rPr>
        <w:t>مصدر: سايت نوار اسلام</w:t>
      </w:r>
    </w:p>
    <w:p w:rsidR="00CF0904" w:rsidRDefault="00CF0904" w:rsidP="003B1BEC">
      <w:pPr>
        <w:ind w:firstLine="0"/>
        <w:jc w:val="center"/>
        <w:rPr>
          <w:rFonts w:eastAsia="Times New Roman" w:cs="Times New Roman"/>
          <w:szCs w:val="32"/>
          <w:rtl/>
        </w:rPr>
      </w:pPr>
      <w:r w:rsidRPr="0066044B">
        <w:rPr>
          <w:rFonts w:eastAsia="Times New Roman" w:cs="Times New Roman"/>
          <w:szCs w:val="32"/>
        </w:rPr>
        <w:t>IslamTape.Com</w:t>
      </w:r>
    </w:p>
    <w:p w:rsidR="0066044B" w:rsidRDefault="0066044B" w:rsidP="003B1BEC">
      <w:pPr>
        <w:ind w:firstLine="0"/>
        <w:jc w:val="center"/>
        <w:rPr>
          <w:rFonts w:eastAsia="Times New Roman" w:cs="Times New Roman"/>
          <w:sz w:val="24"/>
          <w:rtl/>
        </w:rPr>
        <w:sectPr w:rsidR="0066044B" w:rsidSect="0013094B">
          <w:headerReference w:type="default" r:id="rId59"/>
          <w:footnotePr>
            <w:numRestart w:val="eachPage"/>
          </w:footnotePr>
          <w:type w:val="oddPage"/>
          <w:pgSz w:w="9639" w:h="13608" w:code="9"/>
          <w:pgMar w:top="851" w:right="1077" w:bottom="936" w:left="1077" w:header="851" w:footer="936" w:gutter="0"/>
          <w:cols w:space="708"/>
          <w:titlePg/>
          <w:bidi/>
          <w:rtlGutter/>
          <w:docGrid w:linePitch="360"/>
        </w:sectPr>
      </w:pPr>
    </w:p>
    <w:p w:rsidR="00CF0904" w:rsidRDefault="00CF0904" w:rsidP="0066044B">
      <w:pPr>
        <w:pStyle w:val="a"/>
        <w:rPr>
          <w:rtl/>
        </w:rPr>
      </w:pPr>
      <w:bookmarkStart w:id="300" w:name="_Toc349481149"/>
      <w:r w:rsidRPr="009E31EC">
        <w:rPr>
          <w:rtl/>
        </w:rPr>
        <w:t>آداب خواب</w:t>
      </w:r>
      <w:bookmarkEnd w:id="300"/>
    </w:p>
    <w:p w:rsidR="00CF0904" w:rsidRPr="00A83FC8" w:rsidRDefault="00CF0904" w:rsidP="009B31FB">
      <w:pPr>
        <w:rPr>
          <w:rFonts w:eastAsia="Times New Roman"/>
          <w:sz w:val="24"/>
          <w:rtl/>
        </w:rPr>
      </w:pPr>
      <w:r w:rsidRPr="009E31EC">
        <w:rPr>
          <w:rFonts w:ascii="Tahoma" w:eastAsia="Times New Roman" w:hAnsi="Tahoma"/>
          <w:sz w:val="24"/>
          <w:rtl/>
        </w:rPr>
        <w:t>رسول خدا صلى الله عليه</w:t>
      </w:r>
      <w:r w:rsidR="00C04455">
        <w:rPr>
          <w:rFonts w:ascii="Tahoma" w:eastAsia="Times New Roman" w:hAnsi="Tahoma"/>
          <w:sz w:val="24"/>
          <w:rtl/>
        </w:rPr>
        <w:t xml:space="preserve"> وسلم </w:t>
      </w:r>
      <w:r w:rsidRPr="009E31EC">
        <w:rPr>
          <w:rFonts w:ascii="Tahoma" w:eastAsia="Times New Roman" w:hAnsi="Tahoma"/>
          <w:sz w:val="24"/>
          <w:rtl/>
        </w:rPr>
        <w:t>يک شب تا نيمه</w:t>
      </w:r>
      <w:r w:rsidR="00BF6284">
        <w:rPr>
          <w:rFonts w:ascii="Tahoma" w:eastAsia="Times New Roman" w:hAnsi="Tahoma"/>
          <w:sz w:val="24"/>
          <w:rtl/>
        </w:rPr>
        <w:t xml:space="preserve">‌هاي </w:t>
      </w:r>
      <w:r w:rsidRPr="009E31EC">
        <w:rPr>
          <w:rFonts w:ascii="Tahoma" w:eastAsia="Times New Roman" w:hAnsi="Tahoma"/>
          <w:sz w:val="24"/>
          <w:rtl/>
        </w:rPr>
        <w:t>شب نزد ام المؤمنين ميمونة -رضي الله عنها- خوابيده بود، آنگاه بيدار شده و با دستش صورتش را مليد تا خواب آلودگي را از خود دور نمايد، سپس ده آيه</w:t>
      </w:r>
      <w:r w:rsidR="00BF6284">
        <w:rPr>
          <w:rFonts w:ascii="Tahoma" w:eastAsia="Times New Roman" w:hAnsi="Tahoma"/>
          <w:sz w:val="24"/>
          <w:rtl/>
        </w:rPr>
        <w:t xml:space="preserve">‌ي </w:t>
      </w:r>
      <w:r w:rsidRPr="009E31EC">
        <w:rPr>
          <w:rFonts w:ascii="Tahoma" w:eastAsia="Times New Roman" w:hAnsi="Tahoma"/>
          <w:sz w:val="24"/>
          <w:rtl/>
        </w:rPr>
        <w:t>آخر سوره</w:t>
      </w:r>
      <w:r w:rsidR="00BF6284">
        <w:rPr>
          <w:rFonts w:ascii="Tahoma" w:eastAsia="Times New Roman" w:hAnsi="Tahoma"/>
          <w:sz w:val="24"/>
          <w:rtl/>
        </w:rPr>
        <w:t xml:space="preserve">‌ي </w:t>
      </w:r>
      <w:r w:rsidRPr="009E31EC">
        <w:rPr>
          <w:rFonts w:ascii="Tahoma" w:eastAsia="Times New Roman" w:hAnsi="Tahoma"/>
          <w:sz w:val="24"/>
          <w:rtl/>
        </w:rPr>
        <w:t>آل عمران را قرائت فرمود و برخواست و وضوي نيکويي گرفت و آنگاه به نماز ايستاد. [بخاري]</w:t>
      </w:r>
    </w:p>
    <w:p w:rsidR="00CF0904" w:rsidRPr="00A83FC8" w:rsidRDefault="00CF0904" w:rsidP="005A6079">
      <w:pPr>
        <w:ind w:firstLine="0"/>
        <w:jc w:val="center"/>
        <w:rPr>
          <w:rFonts w:eastAsia="Times New Roman"/>
          <w:sz w:val="24"/>
          <w:rtl/>
        </w:rPr>
      </w:pPr>
      <w:r w:rsidRPr="009E31EC">
        <w:rPr>
          <w:rFonts w:ascii="Tahoma" w:eastAsia="Times New Roman" w:hAnsi="Tahoma"/>
          <w:sz w:val="24"/>
          <w:rtl/>
        </w:rPr>
        <w:t>***</w:t>
      </w:r>
    </w:p>
    <w:p w:rsidR="00CF0904" w:rsidRPr="00B55422" w:rsidRDefault="00CF0904" w:rsidP="00B55422">
      <w:pPr>
        <w:jc w:val="both"/>
        <w:rPr>
          <w:rFonts w:ascii="KFGQPC Uthmanic Script HAFS" w:eastAsia="Times New Roman" w:hAnsi="KFGQPC Uthmanic Script HAFS" w:cs="KFGQPC Uthmanic Script HAFS"/>
          <w:rtl/>
        </w:rPr>
      </w:pPr>
      <w:r w:rsidRPr="009E31EC">
        <w:rPr>
          <w:rFonts w:ascii="Tahoma" w:eastAsia="Times New Roman" w:hAnsi="Tahoma"/>
          <w:sz w:val="24"/>
          <w:rtl/>
        </w:rPr>
        <w:t>خواب يکي از نعمت</w:t>
      </w:r>
      <w:r w:rsidR="00BF6284">
        <w:rPr>
          <w:rFonts w:ascii="Tahoma" w:eastAsia="Times New Roman" w:hAnsi="Tahoma"/>
          <w:sz w:val="24"/>
          <w:rtl/>
        </w:rPr>
        <w:t xml:space="preserve">‌هاي </w:t>
      </w:r>
      <w:r w:rsidRPr="009E31EC">
        <w:rPr>
          <w:rFonts w:ascii="Tahoma" w:eastAsia="Times New Roman" w:hAnsi="Tahoma"/>
          <w:sz w:val="24"/>
          <w:rtl/>
        </w:rPr>
        <w:t>خداوند متعال، و نشانه اي از نشانه</w:t>
      </w:r>
      <w:r w:rsidR="00BF6284">
        <w:rPr>
          <w:rFonts w:ascii="Tahoma" w:eastAsia="Times New Roman" w:hAnsi="Tahoma"/>
          <w:sz w:val="24"/>
          <w:rtl/>
        </w:rPr>
        <w:t xml:space="preserve">‌هاي </w:t>
      </w:r>
      <w:r w:rsidRPr="009E31EC">
        <w:rPr>
          <w:rFonts w:ascii="Tahoma" w:eastAsia="Times New Roman" w:hAnsi="Tahoma"/>
          <w:sz w:val="24"/>
          <w:rtl/>
        </w:rPr>
        <w:t>اوست. خداوند</w:t>
      </w:r>
      <w:r w:rsidR="00BF6284">
        <w:rPr>
          <w:rFonts w:ascii="Tahoma" w:eastAsia="Times New Roman" w:hAnsi="Tahoma"/>
          <w:sz w:val="24"/>
          <w:rtl/>
        </w:rPr>
        <w:t xml:space="preserve"> مي‌</w:t>
      </w:r>
      <w:r w:rsidRPr="009E31EC">
        <w:rPr>
          <w:rFonts w:ascii="Tahoma" w:eastAsia="Times New Roman" w:hAnsi="Tahoma"/>
          <w:sz w:val="24"/>
          <w:rtl/>
        </w:rPr>
        <w:t>فرمايد:</w:t>
      </w:r>
      <w:r w:rsidR="002E1784">
        <w:rPr>
          <w:rFonts w:ascii="Tahoma" w:eastAsia="Times New Roman" w:hAnsi="Tahoma" w:hint="cs"/>
          <w:sz w:val="24"/>
          <w:rtl/>
        </w:rPr>
        <w:t xml:space="preserve"> </w:t>
      </w:r>
      <w:r w:rsidR="002E1784" w:rsidRPr="000C2FCA">
        <w:rPr>
          <w:rFonts w:ascii="Traditional Arabic" w:eastAsia="Times New Roman" w:hAnsi="Traditional Arabic" w:cs="Traditional Arabic"/>
          <w:rtl/>
        </w:rPr>
        <w:t>﴿</w:t>
      </w:r>
      <w:r w:rsidR="00B55422">
        <w:rPr>
          <w:rFonts w:ascii="KFGQPC Uthmanic Script HAFS" w:eastAsia="Times New Roman" w:hAnsi="KFGQPC Uthmanic Script HAFS" w:cs="KFGQPC Uthmanic Script HAFS"/>
          <w:rtl/>
        </w:rPr>
        <w:t>وَمِنۡ ءَايَٰتِهِ</w:t>
      </w:r>
      <w:r w:rsidR="00B55422">
        <w:rPr>
          <w:rFonts w:ascii="KFGQPC Uthmanic Script HAFS" w:eastAsia="Times New Roman" w:hAnsi="KFGQPC Uthmanic Script HAFS" w:cs="KFGQPC Uthmanic Script HAFS" w:hint="cs"/>
          <w:rtl/>
        </w:rPr>
        <w:t>ۦ</w:t>
      </w:r>
      <w:r w:rsidR="00B55422">
        <w:rPr>
          <w:rFonts w:ascii="KFGQPC Uthmanic Script HAFS" w:eastAsia="Times New Roman" w:hAnsi="KFGQPC Uthmanic Script HAFS" w:cs="KFGQPC Uthmanic Script HAFS"/>
          <w:rtl/>
        </w:rPr>
        <w:t xml:space="preserve"> مَنَامُكُم بِ</w:t>
      </w:r>
      <w:r w:rsidR="00B55422">
        <w:rPr>
          <w:rFonts w:ascii="KFGQPC Uthmanic Script HAFS" w:eastAsia="Times New Roman" w:hAnsi="KFGQPC Uthmanic Script HAFS" w:cs="KFGQPC Uthmanic Script HAFS" w:hint="cs"/>
          <w:rtl/>
        </w:rPr>
        <w:t>ٱ</w:t>
      </w:r>
      <w:r w:rsidR="00B55422">
        <w:rPr>
          <w:rFonts w:ascii="KFGQPC Uthmanic Script HAFS" w:eastAsia="Times New Roman" w:hAnsi="KFGQPC Uthmanic Script HAFS" w:cs="KFGQPC Uthmanic Script HAFS" w:hint="eastAsia"/>
          <w:rtl/>
        </w:rPr>
        <w:t>لَّيۡلِ</w:t>
      </w:r>
      <w:r w:rsidR="00B55422">
        <w:rPr>
          <w:rFonts w:ascii="KFGQPC Uthmanic Script HAFS" w:eastAsia="Times New Roman" w:hAnsi="KFGQPC Uthmanic Script HAFS" w:cs="KFGQPC Uthmanic Script HAFS"/>
          <w:rtl/>
        </w:rPr>
        <w:t xml:space="preserve"> وَ</w:t>
      </w:r>
      <w:r w:rsidR="00B55422">
        <w:rPr>
          <w:rFonts w:ascii="KFGQPC Uthmanic Script HAFS" w:eastAsia="Times New Roman" w:hAnsi="KFGQPC Uthmanic Script HAFS" w:cs="KFGQPC Uthmanic Script HAFS" w:hint="cs"/>
          <w:rtl/>
        </w:rPr>
        <w:t>ٱ</w:t>
      </w:r>
      <w:r w:rsidR="00B55422">
        <w:rPr>
          <w:rFonts w:ascii="KFGQPC Uthmanic Script HAFS" w:eastAsia="Times New Roman" w:hAnsi="KFGQPC Uthmanic Script HAFS" w:cs="KFGQPC Uthmanic Script HAFS" w:hint="eastAsia"/>
          <w:rtl/>
        </w:rPr>
        <w:t>لنَّهَارِ</w:t>
      </w:r>
      <w:r w:rsidR="00B55422">
        <w:rPr>
          <w:rFonts w:ascii="KFGQPC Uthmanic Script HAFS" w:eastAsia="Times New Roman" w:hAnsi="KFGQPC Uthmanic Script HAFS" w:cs="KFGQPC Uthmanic Script HAFS"/>
          <w:rtl/>
        </w:rPr>
        <w:t xml:space="preserve"> وَ</w:t>
      </w:r>
      <w:r w:rsidR="00B55422">
        <w:rPr>
          <w:rFonts w:ascii="KFGQPC Uthmanic Script HAFS" w:eastAsia="Times New Roman" w:hAnsi="KFGQPC Uthmanic Script HAFS" w:cs="KFGQPC Uthmanic Script HAFS" w:hint="cs"/>
          <w:rtl/>
        </w:rPr>
        <w:t>ٱ</w:t>
      </w:r>
      <w:r w:rsidR="00B55422">
        <w:rPr>
          <w:rFonts w:ascii="KFGQPC Uthmanic Script HAFS" w:eastAsia="Times New Roman" w:hAnsi="KFGQPC Uthmanic Script HAFS" w:cs="KFGQPC Uthmanic Script HAFS" w:hint="eastAsia"/>
          <w:rtl/>
        </w:rPr>
        <w:t>بۡتِغَآؤُكُم</w:t>
      </w:r>
      <w:r w:rsidR="00B55422">
        <w:rPr>
          <w:rFonts w:ascii="KFGQPC Uthmanic Script HAFS" w:eastAsia="Times New Roman" w:hAnsi="KFGQPC Uthmanic Script HAFS" w:cs="KFGQPC Uthmanic Script HAFS"/>
          <w:rtl/>
        </w:rPr>
        <w:t xml:space="preserve"> مِّن فَضۡلِهِ</w:t>
      </w:r>
      <w:r w:rsidR="00B55422">
        <w:rPr>
          <w:rFonts w:ascii="KFGQPC Uthmanic Script HAFS" w:eastAsia="Times New Roman" w:hAnsi="KFGQPC Uthmanic Script HAFS" w:cs="KFGQPC Uthmanic Script HAFS" w:hint="cs"/>
          <w:rtl/>
        </w:rPr>
        <w:t>ۦٓۚ</w:t>
      </w:r>
      <w:r w:rsidR="00B55422">
        <w:rPr>
          <w:rFonts w:ascii="KFGQPC Uthmanic Script HAFS" w:eastAsia="Times New Roman" w:hAnsi="KFGQPC Uthmanic Script HAFS" w:cs="KFGQPC Uthmanic Script HAFS"/>
          <w:rtl/>
        </w:rPr>
        <w:t xml:space="preserve"> إِنَّ فِي ذَٰلِكَ لَأٓيَٰتٖ لِّقَوۡمٖ يَسۡمَعُونَ ٢٣</w:t>
      </w:r>
      <w:r w:rsidR="002E1784" w:rsidRPr="000C2FCA">
        <w:rPr>
          <w:rFonts w:ascii="Traditional Arabic" w:eastAsia="Times New Roman" w:hAnsi="Traditional Arabic" w:cs="Traditional Arabic"/>
          <w:rtl/>
        </w:rPr>
        <w:t>﴾</w:t>
      </w:r>
      <w:r w:rsidR="002E1784">
        <w:rPr>
          <w:rFonts w:ascii="Tahoma" w:eastAsia="Times New Roman" w:hAnsi="Tahoma" w:hint="cs"/>
          <w:sz w:val="24"/>
          <w:rtl/>
        </w:rPr>
        <w:t xml:space="preserve"> </w:t>
      </w:r>
      <w:r w:rsidR="002E1784" w:rsidRPr="000C2FCA">
        <w:rPr>
          <w:rFonts w:ascii="mylotus" w:eastAsia="Times New Roman" w:hAnsi="mylotus" w:cs="mylotus"/>
          <w:sz w:val="24"/>
          <w:szCs w:val="24"/>
          <w:rtl/>
        </w:rPr>
        <w:t>[</w:t>
      </w:r>
      <w:r w:rsidR="002E1784">
        <w:rPr>
          <w:rFonts w:ascii="mylotus" w:hAnsi="mylotus" w:cs="mylotus" w:hint="cs"/>
          <w:sz w:val="24"/>
          <w:szCs w:val="24"/>
          <w:rtl/>
        </w:rPr>
        <w:t>الروم: 23</w:t>
      </w:r>
      <w:r w:rsidR="002E1784" w:rsidRPr="000C2FCA">
        <w:rPr>
          <w:rFonts w:ascii="mylotus" w:eastAsia="Times New Roman" w:hAnsi="mylotus" w:cs="mylotus"/>
          <w:sz w:val="24"/>
          <w:szCs w:val="24"/>
          <w:rtl/>
        </w:rPr>
        <w:t>]</w:t>
      </w:r>
      <w:r w:rsidRPr="009E31EC">
        <w:rPr>
          <w:rFonts w:ascii="Tahoma" w:eastAsia="Times New Roman" w:hAnsi="Tahoma"/>
          <w:sz w:val="24"/>
          <w:rtl/>
        </w:rPr>
        <w:t xml:space="preserve"> يعني: «و از نشانه‏هاى [حكمت] او خواب شما در شب و [نيم] روز و جستجوى شما [روزى خود را] از فزون‏بخشى اوست در اين [معنى نيز] براى مردمى كه مى‏شنوند قطعا نشانه‏هايى است.»</w:t>
      </w:r>
    </w:p>
    <w:p w:rsidR="00CF0904" w:rsidRPr="00A83FC8" w:rsidRDefault="00CF0904" w:rsidP="009831BD">
      <w:pPr>
        <w:rPr>
          <w:rFonts w:eastAsia="Times New Roman"/>
          <w:sz w:val="24"/>
          <w:rtl/>
        </w:rPr>
      </w:pPr>
      <w:r w:rsidRPr="009E31EC">
        <w:rPr>
          <w:rFonts w:ascii="Tahoma" w:eastAsia="Times New Roman" w:hAnsi="Tahoma"/>
          <w:sz w:val="24"/>
          <w:rtl/>
        </w:rPr>
        <w:t>براي آنکه مسلمان از خوابيدن خود بهره</w:t>
      </w:r>
      <w:r w:rsidR="009831BD">
        <w:rPr>
          <w:rFonts w:ascii="Tahoma" w:eastAsia="Times New Roman" w:hAnsi="Tahoma" w:hint="cs"/>
          <w:sz w:val="24"/>
          <w:rtl/>
        </w:rPr>
        <w:t>‌</w:t>
      </w:r>
      <w:r w:rsidRPr="009E31EC">
        <w:rPr>
          <w:rFonts w:ascii="Tahoma" w:eastAsia="Times New Roman" w:hAnsi="Tahoma"/>
          <w:sz w:val="24"/>
          <w:rtl/>
        </w:rPr>
        <w:t>اي برگرفته و آن را نيز به عبادت مبدل سازد بايد بعضي آداب را هنگام خواب رعايت کند، از قبيل:</w:t>
      </w:r>
    </w:p>
    <w:p w:rsidR="00CF0904" w:rsidRPr="00A83FC8" w:rsidRDefault="00CF0904" w:rsidP="005A6079">
      <w:pPr>
        <w:pStyle w:val="a0"/>
        <w:rPr>
          <w:rtl/>
        </w:rPr>
      </w:pPr>
      <w:bookmarkStart w:id="301" w:name="_Toc349481150"/>
      <w:r w:rsidRPr="009E31EC">
        <w:rPr>
          <w:rtl/>
        </w:rPr>
        <w:t>زود خوابيدن:</w:t>
      </w:r>
      <w:bookmarkEnd w:id="301"/>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فرد مسلمان شب</w:t>
      </w:r>
      <w:r w:rsidR="00BF6284">
        <w:rPr>
          <w:rFonts w:ascii="Tahoma" w:eastAsia="Times New Roman" w:hAnsi="Tahoma"/>
          <w:sz w:val="24"/>
          <w:rtl/>
        </w:rPr>
        <w:t xml:space="preserve">‌ها </w:t>
      </w:r>
      <w:r w:rsidRPr="009E31EC">
        <w:rPr>
          <w:rFonts w:ascii="Tahoma" w:eastAsia="Times New Roman" w:hAnsi="Tahoma"/>
          <w:sz w:val="24"/>
          <w:rtl/>
        </w:rPr>
        <w:t>زود</w:t>
      </w:r>
      <w:r w:rsidR="00BF6284">
        <w:rPr>
          <w:rFonts w:ascii="Tahoma" w:eastAsia="Times New Roman" w:hAnsi="Tahoma"/>
          <w:sz w:val="24"/>
          <w:rtl/>
        </w:rPr>
        <w:t xml:space="preserve"> مي‌</w:t>
      </w:r>
      <w:r w:rsidRPr="009E31EC">
        <w:rPr>
          <w:rFonts w:ascii="Tahoma" w:eastAsia="Times New Roman" w:hAnsi="Tahoma"/>
          <w:sz w:val="24"/>
          <w:rtl/>
        </w:rPr>
        <w:t>خوابد و پس از نماز عشاء، مگر براي کار ضروري مانند مطالعه علمي، مدت زيادي بيدار</w:t>
      </w:r>
      <w:r w:rsidR="00BF6284">
        <w:rPr>
          <w:rFonts w:ascii="Tahoma" w:eastAsia="Times New Roman" w:hAnsi="Tahoma"/>
          <w:sz w:val="24"/>
          <w:rtl/>
        </w:rPr>
        <w:t xml:space="preserve"> نمي‌</w:t>
      </w:r>
      <w:r w:rsidRPr="009E31EC">
        <w:rPr>
          <w:rFonts w:ascii="Tahoma" w:eastAsia="Times New Roman" w:hAnsi="Tahoma"/>
          <w:sz w:val="24"/>
          <w:rtl/>
        </w:rPr>
        <w:t>ماند تا بتواند صبح زود از خواب برخاسته و روزش را با نشاط آغاز نمايد.</w:t>
      </w:r>
    </w:p>
    <w:p w:rsidR="00CF0904" w:rsidRPr="00A83FC8" w:rsidRDefault="00CF0904" w:rsidP="005A6079">
      <w:pPr>
        <w:pStyle w:val="a0"/>
        <w:rPr>
          <w:rtl/>
        </w:rPr>
      </w:pPr>
      <w:bookmarkStart w:id="302" w:name="_Toc349481151"/>
      <w:r w:rsidRPr="009E31EC">
        <w:rPr>
          <w:rtl/>
        </w:rPr>
        <w:t>خوابيدن با وضوء:</w:t>
      </w:r>
      <w:bookmarkEnd w:id="302"/>
      <w:r w:rsidRPr="009E31EC">
        <w:rPr>
          <w:rtl/>
        </w:rPr>
        <w:t xml:space="preserve"> </w:t>
      </w:r>
    </w:p>
    <w:p w:rsidR="00CF0904" w:rsidRDefault="00CF0904" w:rsidP="009B31FB">
      <w:pPr>
        <w:rPr>
          <w:rFonts w:ascii="Tahoma" w:eastAsia="Times New Roman" w:hAnsi="Tahoma"/>
          <w:sz w:val="24"/>
          <w:rtl/>
        </w:rPr>
      </w:pPr>
      <w:r w:rsidRPr="009E31EC">
        <w:rPr>
          <w:rFonts w:ascii="Tahoma" w:eastAsia="Times New Roman" w:hAnsi="Tahoma"/>
          <w:sz w:val="24"/>
          <w:rtl/>
        </w:rPr>
        <w:t>رسول الله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9831BD">
        <w:rPr>
          <w:rStyle w:val="Char1"/>
          <w:rFonts w:eastAsia="Calibri"/>
          <w:rtl/>
        </w:rPr>
        <w:t>إذا أتيتَ مضجعكَ فتوضأ وضوءك للصلاة)</w:t>
      </w:r>
      <w:r w:rsidRPr="009E31EC">
        <w:rPr>
          <w:rFonts w:ascii="Tahoma" w:eastAsia="Times New Roman" w:hAnsi="Tahoma"/>
          <w:sz w:val="24"/>
          <w:rtl/>
        </w:rPr>
        <w:t xml:space="preserve"> يعني: «هرگاه تصميم گرفتي بخوابي همانند وضويت براي نماز وضوء کن.» [متفق عليه]</w:t>
      </w:r>
    </w:p>
    <w:p w:rsidR="00CF0904" w:rsidRPr="00A83FC8" w:rsidRDefault="00CF0904" w:rsidP="005A6079">
      <w:pPr>
        <w:pStyle w:val="a0"/>
        <w:rPr>
          <w:rtl/>
        </w:rPr>
      </w:pPr>
      <w:bookmarkStart w:id="303" w:name="_Toc349481152"/>
      <w:r w:rsidRPr="009E31EC">
        <w:rPr>
          <w:rtl/>
        </w:rPr>
        <w:t>خوابيدن در مکان پاک:</w:t>
      </w:r>
      <w:bookmarkEnd w:id="303"/>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مسلم به پاک بودن جاي خوابش اهميت داده و در آن از خوردن و نوشيدن خودداري</w:t>
      </w:r>
      <w:r w:rsidR="00BF6284">
        <w:rPr>
          <w:rFonts w:ascii="Tahoma" w:eastAsia="Times New Roman" w:hAnsi="Tahoma"/>
          <w:sz w:val="24"/>
          <w:rtl/>
        </w:rPr>
        <w:t xml:space="preserve"> مي‌</w:t>
      </w:r>
      <w:r w:rsidRPr="009E31EC">
        <w:rPr>
          <w:rFonts w:ascii="Tahoma" w:eastAsia="Times New Roman" w:hAnsi="Tahoma"/>
          <w:sz w:val="24"/>
          <w:rtl/>
        </w:rPr>
        <w:t>کند.</w:t>
      </w:r>
    </w:p>
    <w:p w:rsidR="00CF0904" w:rsidRPr="00A83FC8" w:rsidRDefault="00CF0904" w:rsidP="005A6079">
      <w:pPr>
        <w:pStyle w:val="a0"/>
        <w:rPr>
          <w:rtl/>
        </w:rPr>
      </w:pPr>
      <w:bookmarkStart w:id="304" w:name="_Toc349481153"/>
      <w:r w:rsidRPr="009E31EC">
        <w:rPr>
          <w:rtl/>
        </w:rPr>
        <w:t>خوابيدن در جاي امن:</w:t>
      </w:r>
      <w:bookmarkEnd w:id="304"/>
      <w:r w:rsidRPr="009E31EC">
        <w:rPr>
          <w:rtl/>
        </w:rPr>
        <w:t xml:space="preserve"> </w:t>
      </w:r>
    </w:p>
    <w:p w:rsidR="00CF0904" w:rsidRPr="00A83FC8" w:rsidRDefault="00CF0904" w:rsidP="009831BD">
      <w:pPr>
        <w:jc w:val="both"/>
        <w:rPr>
          <w:rFonts w:eastAsia="Times New Roman"/>
          <w:sz w:val="24"/>
          <w:rtl/>
        </w:rPr>
      </w:pPr>
      <w:r w:rsidRPr="009E31EC">
        <w:rPr>
          <w:rFonts w:ascii="Tahoma" w:eastAsia="Times New Roman" w:hAnsi="Tahoma"/>
          <w:sz w:val="24"/>
          <w:rtl/>
        </w:rPr>
        <w:t>مسلمان</w:t>
      </w:r>
      <w:r w:rsidR="00BF6284">
        <w:rPr>
          <w:rFonts w:ascii="Tahoma" w:eastAsia="Times New Roman" w:hAnsi="Tahoma"/>
          <w:sz w:val="24"/>
          <w:rtl/>
        </w:rPr>
        <w:t xml:space="preserve"> مي‌</w:t>
      </w:r>
      <w:r w:rsidRPr="009E31EC">
        <w:rPr>
          <w:rFonts w:ascii="Tahoma" w:eastAsia="Times New Roman" w:hAnsi="Tahoma"/>
          <w:sz w:val="24"/>
          <w:rtl/>
        </w:rPr>
        <w:t>کوشد تا در جايي بخوابد که از امنيت کافي برخوردار است و خود را در معرض خطرات قرار</w:t>
      </w:r>
      <w:r w:rsidR="00BF6284">
        <w:rPr>
          <w:rFonts w:ascii="Tahoma" w:eastAsia="Times New Roman" w:hAnsi="Tahoma"/>
          <w:sz w:val="24"/>
          <w:rtl/>
        </w:rPr>
        <w:t xml:space="preserve"> نمي‌</w:t>
      </w:r>
      <w:r w:rsidRPr="009E31EC">
        <w:rPr>
          <w:rFonts w:ascii="Tahoma" w:eastAsia="Times New Roman" w:hAnsi="Tahoma"/>
          <w:sz w:val="24"/>
          <w:rtl/>
        </w:rPr>
        <w:t>دهد. به عنوان مثال بر پشت بام بدون نرده و حصار</w:t>
      </w:r>
      <w:r w:rsidR="00BF6284">
        <w:rPr>
          <w:rFonts w:ascii="Tahoma" w:eastAsia="Times New Roman" w:hAnsi="Tahoma"/>
          <w:sz w:val="24"/>
          <w:rtl/>
        </w:rPr>
        <w:t xml:space="preserve"> نمي‌</w:t>
      </w:r>
      <w:r w:rsidRPr="009E31EC">
        <w:rPr>
          <w:rFonts w:ascii="Tahoma" w:eastAsia="Times New Roman" w:hAnsi="Tahoma"/>
          <w:sz w:val="24"/>
          <w:rtl/>
        </w:rPr>
        <w:t>خوابد و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در اين رابطه</w:t>
      </w:r>
      <w:r w:rsidR="00BF6284">
        <w:rPr>
          <w:rFonts w:ascii="Tahoma" w:eastAsia="Times New Roman" w:hAnsi="Tahoma"/>
          <w:sz w:val="24"/>
          <w:rtl/>
        </w:rPr>
        <w:t xml:space="preserve"> مي‌</w:t>
      </w:r>
      <w:r w:rsidRPr="009E31EC">
        <w:rPr>
          <w:rFonts w:ascii="Tahoma" w:eastAsia="Times New Roman" w:hAnsi="Tahoma"/>
          <w:sz w:val="24"/>
          <w:rtl/>
        </w:rPr>
        <w:t>فرمايد:</w:t>
      </w:r>
      <w:r w:rsidR="00817AD9">
        <w:rPr>
          <w:rFonts w:ascii="Tahoma" w:eastAsia="Times New Roman" w:hAnsi="Tahoma"/>
          <w:sz w:val="24"/>
          <w:rtl/>
        </w:rPr>
        <w:t xml:space="preserve"> (</w:t>
      </w:r>
      <w:r w:rsidRPr="009831BD">
        <w:rPr>
          <w:rStyle w:val="Char1"/>
          <w:rFonts w:eastAsia="Calibri"/>
          <w:rtl/>
        </w:rPr>
        <w:t>من نام على سطح بيت ليس له حِجَار</w:t>
      </w:r>
      <w:r w:rsidR="00817AD9">
        <w:rPr>
          <w:rStyle w:val="Char1"/>
          <w:rFonts w:eastAsia="Calibri"/>
          <w:rtl/>
        </w:rPr>
        <w:t xml:space="preserve"> (</w:t>
      </w:r>
      <w:r w:rsidRPr="009831BD">
        <w:rPr>
          <w:rStyle w:val="Char1"/>
          <w:rFonts w:eastAsia="Calibri"/>
          <w:rtl/>
        </w:rPr>
        <w:t>سور) فقد بَرِئَتْ منه الذمة</w:t>
      </w:r>
      <w:r w:rsidR="00817AD9">
        <w:rPr>
          <w:rStyle w:val="Char1"/>
          <w:rFonts w:eastAsia="Calibri"/>
          <w:rtl/>
        </w:rPr>
        <w:t xml:space="preserve"> (</w:t>
      </w:r>
      <w:r w:rsidRPr="009831BD">
        <w:rPr>
          <w:rStyle w:val="Char1"/>
          <w:rFonts w:eastAsia="Calibri"/>
          <w:rtl/>
        </w:rPr>
        <w:t>أي لا ذنب لأحد فيما يحدث له))</w:t>
      </w:r>
      <w:r w:rsidRPr="009E31EC">
        <w:rPr>
          <w:rFonts w:ascii="Tahoma" w:eastAsia="Times New Roman" w:hAnsi="Tahoma"/>
          <w:sz w:val="24"/>
          <w:rtl/>
        </w:rPr>
        <w:t xml:space="preserve"> يعني: «آنکه بر پشت بام خانه بخوابد که داراي نرده و حفاظ نيست، خونش بر گردن هيچکس نيست.» [ابوداود]</w:t>
      </w:r>
    </w:p>
    <w:p w:rsidR="00CF0904" w:rsidRPr="00A83FC8" w:rsidRDefault="00CF0904" w:rsidP="005A6079">
      <w:pPr>
        <w:pStyle w:val="a0"/>
        <w:rPr>
          <w:rtl/>
        </w:rPr>
      </w:pPr>
      <w:bookmarkStart w:id="305" w:name="_Toc349481154"/>
      <w:r w:rsidRPr="009E31EC">
        <w:rPr>
          <w:rtl/>
        </w:rPr>
        <w:t>دعاء هنگام خواب:</w:t>
      </w:r>
      <w:bookmarkEnd w:id="305"/>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دعا و اذكار روايت شده از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در دسترس بوده و بجاست که مسلمانان موقع خواب بر استفاده از</w:t>
      </w:r>
      <w:r w:rsidR="00BF6284">
        <w:rPr>
          <w:rFonts w:ascii="Tahoma" w:eastAsia="Times New Roman" w:hAnsi="Tahoma"/>
          <w:sz w:val="24"/>
          <w:rtl/>
        </w:rPr>
        <w:t xml:space="preserve"> آن‌ها </w:t>
      </w:r>
      <w:r w:rsidRPr="009E31EC">
        <w:rPr>
          <w:rFonts w:ascii="Tahoma" w:eastAsia="Times New Roman" w:hAnsi="Tahoma"/>
          <w:sz w:val="24"/>
          <w:rtl/>
        </w:rPr>
        <w:t>پايبند باشد، از جمله</w:t>
      </w:r>
      <w:r w:rsidR="00BF6284">
        <w:rPr>
          <w:rFonts w:ascii="Tahoma" w:eastAsia="Times New Roman" w:hAnsi="Tahoma"/>
          <w:sz w:val="24"/>
          <w:rtl/>
        </w:rPr>
        <w:t xml:space="preserve">‌ي </w:t>
      </w:r>
      <w:r w:rsidRPr="009E31EC">
        <w:rPr>
          <w:rFonts w:ascii="Tahoma" w:eastAsia="Times New Roman" w:hAnsi="Tahoma"/>
          <w:sz w:val="24"/>
          <w:rtl/>
        </w:rPr>
        <w:t>اين دعاها:</w:t>
      </w:r>
    </w:p>
    <w:p w:rsidR="00CF0904" w:rsidRPr="00A83FC8" w:rsidRDefault="00CF0904" w:rsidP="009B31FB">
      <w:pPr>
        <w:rPr>
          <w:rFonts w:eastAsia="Times New Roman"/>
          <w:sz w:val="24"/>
          <w:rtl/>
        </w:rPr>
      </w:pPr>
      <w:r w:rsidRPr="009E31EC">
        <w:rPr>
          <w:rFonts w:ascii="Tahoma" w:eastAsia="Times New Roman" w:hAnsi="Tahoma"/>
          <w:sz w:val="24"/>
          <w:rtl/>
        </w:rPr>
        <w:t>-</w:t>
      </w:r>
      <w:r w:rsidR="00817AD9">
        <w:rPr>
          <w:rStyle w:val="Char2"/>
          <w:rFonts w:eastAsia="Calibri"/>
          <w:rtl/>
        </w:rPr>
        <w:t xml:space="preserve"> (</w:t>
      </w:r>
      <w:r w:rsidRPr="009831BD">
        <w:rPr>
          <w:rStyle w:val="Char2"/>
          <w:rFonts w:eastAsia="Calibri"/>
          <w:rtl/>
        </w:rPr>
        <w:t>باسمك اللهم أموت وأحيا)</w:t>
      </w:r>
      <w:r w:rsidRPr="009E31EC">
        <w:rPr>
          <w:rFonts w:ascii="Tahoma" w:eastAsia="Times New Roman" w:hAnsi="Tahoma"/>
          <w:sz w:val="24"/>
          <w:rtl/>
        </w:rPr>
        <w:t xml:space="preserve"> يعني: «خداوندا بنامت</w:t>
      </w:r>
      <w:r w:rsidR="00BF6284">
        <w:rPr>
          <w:rFonts w:ascii="Tahoma" w:eastAsia="Times New Roman" w:hAnsi="Tahoma"/>
          <w:sz w:val="24"/>
          <w:rtl/>
        </w:rPr>
        <w:t xml:space="preserve"> مي‌</w:t>
      </w:r>
      <w:r w:rsidRPr="009E31EC">
        <w:rPr>
          <w:rFonts w:ascii="Tahoma" w:eastAsia="Times New Roman" w:hAnsi="Tahoma"/>
          <w:sz w:val="24"/>
          <w:rtl/>
        </w:rPr>
        <w:t>ميرم و زنده</w:t>
      </w:r>
      <w:r w:rsidR="00BF6284">
        <w:rPr>
          <w:rFonts w:ascii="Tahoma" w:eastAsia="Times New Roman" w:hAnsi="Tahoma"/>
          <w:sz w:val="24"/>
          <w:rtl/>
        </w:rPr>
        <w:t xml:space="preserve"> مي‌</w:t>
      </w:r>
      <w:r w:rsidRPr="009E31EC">
        <w:rPr>
          <w:rFonts w:ascii="Tahoma" w:eastAsia="Times New Roman" w:hAnsi="Tahoma"/>
          <w:sz w:val="24"/>
          <w:rtl/>
        </w:rPr>
        <w:t>شوم.» [بخاري]</w:t>
      </w:r>
    </w:p>
    <w:p w:rsidR="00CF0904" w:rsidRPr="00A83FC8" w:rsidRDefault="00CF0904" w:rsidP="009831BD">
      <w:pPr>
        <w:jc w:val="both"/>
        <w:rPr>
          <w:rFonts w:eastAsia="Times New Roman"/>
          <w:sz w:val="24"/>
          <w:rtl/>
        </w:rPr>
      </w:pPr>
      <w:r w:rsidRPr="009E31EC">
        <w:rPr>
          <w:rFonts w:ascii="Tahoma" w:eastAsia="Times New Roman" w:hAnsi="Tahoma"/>
          <w:sz w:val="24"/>
          <w:rtl/>
        </w:rPr>
        <w:t>-</w:t>
      </w:r>
      <w:r w:rsidR="00817AD9">
        <w:rPr>
          <w:rStyle w:val="Char2"/>
          <w:rFonts w:eastAsia="Calibri"/>
          <w:rtl/>
        </w:rPr>
        <w:t xml:space="preserve"> (</w:t>
      </w:r>
      <w:r w:rsidRPr="009831BD">
        <w:rPr>
          <w:rStyle w:val="Char2"/>
          <w:rFonts w:eastAsia="Calibri"/>
          <w:rtl/>
        </w:rPr>
        <w:t>باسمك ربي وضعت جنبي وبك أرفعه، إن أمسكت نفسي فارحمها، وإن أرسلتها فاحفظها بما تحفظ به عبادك الصالحين)</w:t>
      </w:r>
      <w:r w:rsidRPr="009E31EC">
        <w:rPr>
          <w:rFonts w:ascii="Tahoma" w:eastAsia="Times New Roman" w:hAnsi="Tahoma"/>
          <w:sz w:val="24"/>
          <w:rtl/>
        </w:rPr>
        <w:t xml:space="preserve"> يعني: «الهي! به نام تو پهلوى خود را بر زمين نهادم، و به كمك تو آن را از زمين بلند مي‌كنم، اگر در حالت خواب روح مرا قبض كردى، آن را ببخشاى، و اگر دوباره به او اجازه‏</w:t>
      </w:r>
      <w:r w:rsidR="00BF6284">
        <w:rPr>
          <w:rFonts w:ascii="Tahoma" w:eastAsia="Times New Roman" w:hAnsi="Tahoma"/>
          <w:sz w:val="24"/>
          <w:rtl/>
        </w:rPr>
        <w:t xml:space="preserve">‌ي </w:t>
      </w:r>
      <w:r w:rsidRPr="009E31EC">
        <w:rPr>
          <w:rFonts w:ascii="Tahoma" w:eastAsia="Times New Roman" w:hAnsi="Tahoma"/>
          <w:sz w:val="24"/>
          <w:rtl/>
        </w:rPr>
        <w:t>زندگى دادى، از آن محافظت فرما، همچنان كه از بندگان نيكت محافظت كنى.» [بخاري]</w:t>
      </w:r>
    </w:p>
    <w:p w:rsidR="00CF0904" w:rsidRPr="00A83FC8" w:rsidRDefault="00CF0904" w:rsidP="009831BD">
      <w:pPr>
        <w:jc w:val="both"/>
        <w:rPr>
          <w:rFonts w:eastAsia="Times New Roman"/>
          <w:sz w:val="24"/>
          <w:rtl/>
        </w:rPr>
      </w:pPr>
      <w:r w:rsidRPr="009E31EC">
        <w:rPr>
          <w:rFonts w:ascii="Tahoma" w:eastAsia="Times New Roman" w:hAnsi="Tahoma"/>
          <w:sz w:val="24"/>
          <w:rtl/>
        </w:rPr>
        <w:t>-</w:t>
      </w:r>
      <w:r w:rsidR="00817AD9">
        <w:rPr>
          <w:rStyle w:val="Char2"/>
          <w:rFonts w:eastAsia="Calibri"/>
          <w:rtl/>
        </w:rPr>
        <w:t xml:space="preserve"> (</w:t>
      </w:r>
      <w:r w:rsidRPr="009831BD">
        <w:rPr>
          <w:rStyle w:val="Char2"/>
          <w:rFonts w:eastAsia="Calibri"/>
          <w:rtl/>
        </w:rPr>
        <w:t>اللهم أسلمتُ نفسي إليك، ووجهتُ وجهي إليك وفوضتُ أمري إليك، وألجأتُ ظهري إليك، رغبةً ورهبةً إليك، لا ملجأَ ولا منجى منك إلا إليك، آمنتُ بكتابك الذي أنزلتَ، وبنبيكَ الذي أرسلتَ)</w:t>
      </w:r>
      <w:r w:rsidRPr="009E31EC">
        <w:rPr>
          <w:rFonts w:ascii="Tahoma" w:eastAsia="Times New Roman" w:hAnsi="Tahoma"/>
          <w:sz w:val="24"/>
          <w:rtl/>
        </w:rPr>
        <w:t xml:space="preserve"> يعني: «بار الها! خودم را بتو تسليم کردم و کارم را بتو سپردم و بتو اتکاء نمودم از روي تمايل به خير و ترس از عذابت، پناهگاه و نجاتگاهي از تو جز بسويت، نيست. ايمان آوردم به کتابي که</w:t>
      </w:r>
      <w:r w:rsidR="00BF6284">
        <w:rPr>
          <w:rFonts w:ascii="Tahoma" w:eastAsia="Times New Roman" w:hAnsi="Tahoma"/>
          <w:sz w:val="24"/>
          <w:rtl/>
        </w:rPr>
        <w:t xml:space="preserve"> آن را </w:t>
      </w:r>
      <w:r w:rsidRPr="009E31EC">
        <w:rPr>
          <w:rFonts w:ascii="Tahoma" w:eastAsia="Times New Roman" w:hAnsi="Tahoma"/>
          <w:sz w:val="24"/>
          <w:rtl/>
        </w:rPr>
        <w:t>فرستادي و به پيامبرت که مبعوثش کردي.» [بخاري]</w:t>
      </w:r>
    </w:p>
    <w:p w:rsidR="00CF0904" w:rsidRPr="00A83FC8" w:rsidRDefault="00CF0904" w:rsidP="009B31FB">
      <w:pPr>
        <w:rPr>
          <w:rFonts w:eastAsia="Times New Roman"/>
          <w:sz w:val="24"/>
          <w:rtl/>
        </w:rPr>
      </w:pPr>
      <w:r w:rsidRPr="009E31EC">
        <w:rPr>
          <w:rFonts w:ascii="Tahoma" w:eastAsia="Times New Roman" w:hAnsi="Tahoma"/>
          <w:sz w:val="24"/>
          <w:rtl/>
        </w:rPr>
        <w:t>-</w:t>
      </w:r>
      <w:r w:rsidR="00817AD9">
        <w:rPr>
          <w:rFonts w:ascii="Tahoma" w:eastAsia="Times New Roman" w:hAnsi="Tahoma"/>
          <w:sz w:val="24"/>
          <w:rtl/>
        </w:rPr>
        <w:t xml:space="preserve"> (</w:t>
      </w:r>
      <w:r w:rsidRPr="009E31EC">
        <w:rPr>
          <w:rFonts w:ascii="Tahoma" w:eastAsia="Times New Roman" w:hAnsi="Tahoma"/>
          <w:sz w:val="24"/>
          <w:rtl/>
        </w:rPr>
        <w:t>33) بار: سبحان الله،</w:t>
      </w:r>
      <w:r w:rsidR="00817AD9">
        <w:rPr>
          <w:rFonts w:ascii="Tahoma" w:eastAsia="Times New Roman" w:hAnsi="Tahoma"/>
          <w:sz w:val="24"/>
          <w:rtl/>
        </w:rPr>
        <w:t xml:space="preserve"> (</w:t>
      </w:r>
      <w:r w:rsidRPr="009E31EC">
        <w:rPr>
          <w:rFonts w:ascii="Tahoma" w:eastAsia="Times New Roman" w:hAnsi="Tahoma"/>
          <w:sz w:val="24"/>
          <w:rtl/>
        </w:rPr>
        <w:t>33) بار: الحمد لله،</w:t>
      </w:r>
      <w:r w:rsidR="00817AD9">
        <w:rPr>
          <w:rFonts w:ascii="Tahoma" w:eastAsia="Times New Roman" w:hAnsi="Tahoma"/>
          <w:sz w:val="24"/>
          <w:rtl/>
        </w:rPr>
        <w:t xml:space="preserve"> (</w:t>
      </w:r>
      <w:r w:rsidRPr="009E31EC">
        <w:rPr>
          <w:rFonts w:ascii="Tahoma" w:eastAsia="Times New Roman" w:hAnsi="Tahoma"/>
          <w:sz w:val="24"/>
          <w:rtl/>
        </w:rPr>
        <w:t>34) بار: الله أكبر. [بخاري]</w:t>
      </w:r>
    </w:p>
    <w:p w:rsidR="00CF0904" w:rsidRPr="00A83FC8" w:rsidRDefault="00CF0904" w:rsidP="009B31FB">
      <w:pPr>
        <w:rPr>
          <w:rFonts w:eastAsia="Times New Roman"/>
          <w:sz w:val="24"/>
          <w:rtl/>
        </w:rPr>
      </w:pPr>
      <w:r w:rsidRPr="009E31EC">
        <w:rPr>
          <w:rFonts w:ascii="Tahoma" w:eastAsia="Times New Roman" w:hAnsi="Tahoma"/>
          <w:sz w:val="24"/>
          <w:rtl/>
        </w:rPr>
        <w:t>-قرائت آيت الكرسي و آيات پاياني سوره</w:t>
      </w:r>
      <w:r w:rsidR="00BF6284">
        <w:rPr>
          <w:rFonts w:ascii="Tahoma" w:eastAsia="Times New Roman" w:hAnsi="Tahoma"/>
          <w:sz w:val="24"/>
          <w:rtl/>
        </w:rPr>
        <w:t xml:space="preserve">‌ي </w:t>
      </w:r>
      <w:r w:rsidRPr="009E31EC">
        <w:rPr>
          <w:rFonts w:ascii="Tahoma" w:eastAsia="Times New Roman" w:hAnsi="Tahoma"/>
          <w:sz w:val="24"/>
          <w:rtl/>
        </w:rPr>
        <w:t>بقره.</w:t>
      </w:r>
    </w:p>
    <w:p w:rsidR="00CF0904" w:rsidRPr="00A83FC8" w:rsidRDefault="00CF0904" w:rsidP="005A6079">
      <w:pPr>
        <w:pStyle w:val="a0"/>
        <w:rPr>
          <w:rtl/>
        </w:rPr>
      </w:pPr>
      <w:bookmarkStart w:id="306" w:name="_Toc349481155"/>
      <w:r w:rsidRPr="009E31EC">
        <w:rPr>
          <w:rtl/>
        </w:rPr>
        <w:t>خوابيدن بر پهلوي راست:</w:t>
      </w:r>
      <w:bookmarkEnd w:id="306"/>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در شروع آغاز خواب بايد بر پهلوي راستش قرار دراز بکشد و پس از آن اشکالي ندارد که بر پهلوي چپش برگردد.</w:t>
      </w:r>
    </w:p>
    <w:p w:rsidR="00CF0904" w:rsidRPr="00A83FC8" w:rsidRDefault="00CF0904" w:rsidP="005A6079">
      <w:pPr>
        <w:pStyle w:val="a0"/>
        <w:rPr>
          <w:rtl/>
        </w:rPr>
      </w:pPr>
      <w:bookmarkStart w:id="307" w:name="_Toc349481156"/>
      <w:r w:rsidRPr="009E31EC">
        <w:rPr>
          <w:rtl/>
        </w:rPr>
        <w:t>محاسبه</w:t>
      </w:r>
      <w:r w:rsidR="00BF6284">
        <w:rPr>
          <w:rtl/>
        </w:rPr>
        <w:t xml:space="preserve">‌ي </w:t>
      </w:r>
      <w:r w:rsidRPr="009E31EC">
        <w:rPr>
          <w:rtl/>
        </w:rPr>
        <w:t>نفس:</w:t>
      </w:r>
      <w:bookmarkEnd w:id="307"/>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فرد مسلمان خوب</w:t>
      </w:r>
      <w:r w:rsidR="00BF6284">
        <w:rPr>
          <w:rFonts w:ascii="Tahoma" w:eastAsia="Times New Roman" w:hAnsi="Tahoma"/>
          <w:sz w:val="24"/>
          <w:rtl/>
        </w:rPr>
        <w:t xml:space="preserve"> مي‌</w:t>
      </w:r>
      <w:r w:rsidRPr="009E31EC">
        <w:rPr>
          <w:rFonts w:ascii="Tahoma" w:eastAsia="Times New Roman" w:hAnsi="Tahoma"/>
          <w:sz w:val="24"/>
          <w:rtl/>
        </w:rPr>
        <w:t>داند که خواب همان مرگ خفيفي است که بيداري ندارد، بنابراين خويش را در مورد آنچه در آن روز انجام داده است مورد محاسبه</w:t>
      </w:r>
      <w:r w:rsidR="00BF6284">
        <w:rPr>
          <w:rFonts w:ascii="Tahoma" w:eastAsia="Times New Roman" w:hAnsi="Tahoma"/>
          <w:sz w:val="24"/>
          <w:rtl/>
        </w:rPr>
        <w:t xml:space="preserve"> مي‌</w:t>
      </w:r>
      <w:r w:rsidRPr="009E31EC">
        <w:rPr>
          <w:rFonts w:ascii="Tahoma" w:eastAsia="Times New Roman" w:hAnsi="Tahoma"/>
          <w:sz w:val="24"/>
          <w:rtl/>
        </w:rPr>
        <w:t>نمايد و چنانچه خير بود خداوند را سپاس</w:t>
      </w:r>
      <w:r w:rsidR="00BF6284">
        <w:rPr>
          <w:rFonts w:ascii="Tahoma" w:eastAsia="Times New Roman" w:hAnsi="Tahoma"/>
          <w:sz w:val="24"/>
          <w:rtl/>
        </w:rPr>
        <w:t xml:space="preserve"> مي‌</w:t>
      </w:r>
      <w:r w:rsidRPr="009E31EC">
        <w:rPr>
          <w:rFonts w:ascii="Tahoma" w:eastAsia="Times New Roman" w:hAnsi="Tahoma"/>
          <w:sz w:val="24"/>
          <w:rtl/>
        </w:rPr>
        <w:t>گويد و بر افزودن بر آن اراده</w:t>
      </w:r>
      <w:r w:rsidR="00BF6284">
        <w:rPr>
          <w:rFonts w:ascii="Tahoma" w:eastAsia="Times New Roman" w:hAnsi="Tahoma"/>
          <w:sz w:val="24"/>
          <w:rtl/>
        </w:rPr>
        <w:t xml:space="preserve"> مي‌</w:t>
      </w:r>
      <w:r w:rsidRPr="009E31EC">
        <w:rPr>
          <w:rFonts w:ascii="Tahoma" w:eastAsia="Times New Roman" w:hAnsi="Tahoma"/>
          <w:sz w:val="24"/>
          <w:rtl/>
        </w:rPr>
        <w:t>کند و درصورتي که شر و ناپسند باشد از خداوند طلب آمرزش و توبه</w:t>
      </w:r>
      <w:r w:rsidR="00BF6284">
        <w:rPr>
          <w:rFonts w:ascii="Tahoma" w:eastAsia="Times New Roman" w:hAnsi="Tahoma"/>
          <w:sz w:val="24"/>
          <w:rtl/>
        </w:rPr>
        <w:t xml:space="preserve"> مي‌</w:t>
      </w:r>
      <w:r w:rsidRPr="009E31EC">
        <w:rPr>
          <w:rFonts w:ascii="Tahoma" w:eastAsia="Times New Roman" w:hAnsi="Tahoma"/>
          <w:sz w:val="24"/>
          <w:rtl/>
        </w:rPr>
        <w:t xml:space="preserve">کند. </w:t>
      </w:r>
    </w:p>
    <w:p w:rsidR="00CF0904" w:rsidRPr="00A83FC8" w:rsidRDefault="00CF0904" w:rsidP="009831BD">
      <w:pPr>
        <w:jc w:val="both"/>
        <w:rPr>
          <w:rFonts w:eastAsia="Times New Roman"/>
          <w:sz w:val="24"/>
          <w:rtl/>
        </w:rPr>
      </w:pPr>
      <w:r w:rsidRPr="009E31EC">
        <w:rPr>
          <w:rFonts w:ascii="Tahoma" w:eastAsia="Times New Roman" w:hAnsi="Tahoma"/>
          <w:sz w:val="24"/>
          <w:rtl/>
        </w:rPr>
        <w:t>حضرت عمر بن خطاب -رضي الله عنه-</w:t>
      </w:r>
      <w:r w:rsidR="00BF6284">
        <w:rPr>
          <w:rFonts w:ascii="Tahoma" w:eastAsia="Times New Roman" w:hAnsi="Tahoma"/>
          <w:sz w:val="24"/>
          <w:rtl/>
        </w:rPr>
        <w:t xml:space="preserve"> مي‌</w:t>
      </w:r>
      <w:r w:rsidRPr="009E31EC">
        <w:rPr>
          <w:rFonts w:ascii="Tahoma" w:eastAsia="Times New Roman" w:hAnsi="Tahoma"/>
          <w:sz w:val="24"/>
          <w:rtl/>
        </w:rPr>
        <w:t>فرمايد:</w:t>
      </w:r>
      <w:r w:rsidR="00817AD9">
        <w:rPr>
          <w:rFonts w:ascii="Tahoma" w:eastAsia="Times New Roman" w:hAnsi="Tahoma"/>
          <w:sz w:val="24"/>
          <w:rtl/>
        </w:rPr>
        <w:t xml:space="preserve"> (</w:t>
      </w:r>
      <w:r w:rsidRPr="009831BD">
        <w:rPr>
          <w:rStyle w:val="Char1"/>
          <w:rFonts w:eastAsia="Calibri"/>
          <w:rtl/>
        </w:rPr>
        <w:t>حاسبوا أنفسكم قبل أن تحاسبوا وزنوا أعمالكم قبل أن توزَنوا.)</w:t>
      </w:r>
      <w:r w:rsidRPr="009E31EC">
        <w:rPr>
          <w:rFonts w:ascii="Tahoma" w:eastAsia="Times New Roman" w:hAnsi="Tahoma"/>
          <w:sz w:val="24"/>
          <w:rtl/>
        </w:rPr>
        <w:t xml:space="preserve"> يعني: «خويش را حسابرسي نماييد قبل از آنکه مورد محاسبه قرار گيريد و اعمالتان را بسنجيد پيش از آنکه سنجيده شويد.»</w:t>
      </w:r>
    </w:p>
    <w:p w:rsidR="00CF0904" w:rsidRPr="00A83FC8" w:rsidRDefault="00CF0904" w:rsidP="005A6079">
      <w:pPr>
        <w:pStyle w:val="a0"/>
        <w:rPr>
          <w:rtl/>
        </w:rPr>
      </w:pPr>
      <w:bookmarkStart w:id="308" w:name="_Toc349481157"/>
      <w:r w:rsidRPr="009E31EC">
        <w:rPr>
          <w:rtl/>
        </w:rPr>
        <w:t>پايبندي به آداب خواب و رؤيا:</w:t>
      </w:r>
      <w:bookmarkEnd w:id="308"/>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چنانچه خوابي که فرد</w:t>
      </w:r>
      <w:r w:rsidR="00BF6284">
        <w:rPr>
          <w:rFonts w:ascii="Tahoma" w:eastAsia="Times New Roman" w:hAnsi="Tahoma"/>
          <w:sz w:val="24"/>
          <w:rtl/>
        </w:rPr>
        <w:t xml:space="preserve"> مي‌</w:t>
      </w:r>
      <w:r w:rsidRPr="009E31EC">
        <w:rPr>
          <w:rFonts w:ascii="Tahoma" w:eastAsia="Times New Roman" w:hAnsi="Tahoma"/>
          <w:sz w:val="24"/>
          <w:rtl/>
        </w:rPr>
        <w:t>بيند نيک باشد، بايد بدان مژده داده و آن را براي دوستانش تعريف کند. اگر خوابي که</w:t>
      </w:r>
      <w:r w:rsidR="00BF6284">
        <w:rPr>
          <w:rFonts w:ascii="Tahoma" w:eastAsia="Times New Roman" w:hAnsi="Tahoma"/>
          <w:sz w:val="24"/>
          <w:rtl/>
        </w:rPr>
        <w:t xml:space="preserve"> مي‌</w:t>
      </w:r>
      <w:r w:rsidRPr="009E31EC">
        <w:rPr>
          <w:rFonts w:ascii="Tahoma" w:eastAsia="Times New Roman" w:hAnsi="Tahoma"/>
          <w:sz w:val="24"/>
          <w:rtl/>
        </w:rPr>
        <w:t>بيند اندوهناک باشد، بهتر است که از آن سخني بر زبان نياورد و از شر آن به خداوند پناه برد.</w:t>
      </w:r>
    </w:p>
    <w:p w:rsidR="00CF0904" w:rsidRPr="00A83FC8" w:rsidRDefault="00CF0904" w:rsidP="005A6079">
      <w:pPr>
        <w:pStyle w:val="a0"/>
        <w:rPr>
          <w:rtl/>
        </w:rPr>
      </w:pPr>
      <w:bookmarkStart w:id="309" w:name="_Toc349481158"/>
      <w:r w:rsidRPr="009E31EC">
        <w:rPr>
          <w:rtl/>
        </w:rPr>
        <w:t>شب خيزي:</w:t>
      </w:r>
      <w:bookmarkEnd w:id="309"/>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مسلمان با نماز شب و تهجد رابطه و تعلق خاطر خاصي دارد. پيامبر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9831BD">
        <w:rPr>
          <w:rStyle w:val="Char1"/>
          <w:rFonts w:eastAsia="Calibri"/>
          <w:rtl/>
        </w:rPr>
        <w:t>أفضل الصلاة بعد الفريضة صلاة الليل)</w:t>
      </w:r>
      <w:r w:rsidRPr="009E31EC">
        <w:rPr>
          <w:rFonts w:ascii="Tahoma" w:eastAsia="Times New Roman" w:hAnsi="Tahoma"/>
          <w:sz w:val="24"/>
          <w:rtl/>
        </w:rPr>
        <w:t xml:space="preserve"> يعني: «بهترين روزه بعد از رمضان ماه محرم خداست و بهترين نماز بعد از فريضه نماز شب است.» [مسلم]</w:t>
      </w:r>
    </w:p>
    <w:p w:rsidR="00CF0904" w:rsidRPr="00A83FC8" w:rsidRDefault="00CF0904" w:rsidP="005A6079">
      <w:pPr>
        <w:pStyle w:val="a0"/>
        <w:rPr>
          <w:rtl/>
        </w:rPr>
      </w:pPr>
      <w:bookmarkStart w:id="310" w:name="_Toc349481159"/>
      <w:r w:rsidRPr="009E31EC">
        <w:rPr>
          <w:rtl/>
        </w:rPr>
        <w:t>اهميت دادن به نماز صبح:</w:t>
      </w:r>
      <w:bookmarkEnd w:id="310"/>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مسلمان صبح زود از خواب برخاسته و نماز صبحش را</w:t>
      </w:r>
      <w:r w:rsidR="00BF6284">
        <w:rPr>
          <w:rFonts w:ascii="Tahoma" w:eastAsia="Times New Roman" w:hAnsi="Tahoma"/>
          <w:sz w:val="24"/>
          <w:rtl/>
        </w:rPr>
        <w:t xml:space="preserve"> مي‌</w:t>
      </w:r>
      <w:r w:rsidRPr="009E31EC">
        <w:rPr>
          <w:rFonts w:ascii="Tahoma" w:eastAsia="Times New Roman" w:hAnsi="Tahoma"/>
          <w:sz w:val="24"/>
          <w:rtl/>
        </w:rPr>
        <w:t>خواند و تا برآمدن آفتاب در خواب</w:t>
      </w:r>
      <w:r w:rsidR="00BF6284">
        <w:rPr>
          <w:rFonts w:ascii="Tahoma" w:eastAsia="Times New Roman" w:hAnsi="Tahoma"/>
          <w:sz w:val="24"/>
          <w:rtl/>
        </w:rPr>
        <w:t xml:space="preserve"> نمي‌</w:t>
      </w:r>
      <w:r w:rsidRPr="009E31EC">
        <w:rPr>
          <w:rFonts w:ascii="Tahoma" w:eastAsia="Times New Roman" w:hAnsi="Tahoma"/>
          <w:sz w:val="24"/>
          <w:rtl/>
        </w:rPr>
        <w:t>ماند.</w:t>
      </w:r>
    </w:p>
    <w:p w:rsidR="00CF0904" w:rsidRPr="00A83FC8" w:rsidRDefault="00CF0904" w:rsidP="005A6079">
      <w:pPr>
        <w:pStyle w:val="a0"/>
        <w:rPr>
          <w:rtl/>
        </w:rPr>
      </w:pPr>
      <w:bookmarkStart w:id="311" w:name="_Toc349481160"/>
      <w:r w:rsidRPr="009E31EC">
        <w:rPr>
          <w:rtl/>
        </w:rPr>
        <w:t>دعاي موقع برخاستن از خواب:</w:t>
      </w:r>
      <w:bookmarkEnd w:id="311"/>
      <w:r w:rsidRPr="009E31EC">
        <w:rPr>
          <w:rtl/>
        </w:rPr>
        <w:t xml:space="preserve"> </w:t>
      </w:r>
    </w:p>
    <w:p w:rsidR="00CF0904" w:rsidRPr="00A83FC8" w:rsidRDefault="00CF0904" w:rsidP="009831BD">
      <w:pPr>
        <w:jc w:val="both"/>
        <w:rPr>
          <w:rFonts w:eastAsia="Times New Roman"/>
          <w:sz w:val="24"/>
          <w:rtl/>
        </w:rPr>
      </w:pPr>
      <w:r w:rsidRPr="009E31EC">
        <w:rPr>
          <w:rFonts w:ascii="Tahoma" w:eastAsia="Times New Roman" w:hAnsi="Tahoma"/>
          <w:sz w:val="24"/>
          <w:rtl/>
        </w:rPr>
        <w:t>موقع برخاستن از خواب اين دعا خوانده</w:t>
      </w:r>
      <w:r w:rsidR="00BF6284">
        <w:rPr>
          <w:rFonts w:ascii="Tahoma" w:eastAsia="Times New Roman" w:hAnsi="Tahoma"/>
          <w:sz w:val="24"/>
          <w:rtl/>
        </w:rPr>
        <w:t xml:space="preserve"> مي‌</w:t>
      </w:r>
      <w:r w:rsidRPr="009E31EC">
        <w:rPr>
          <w:rFonts w:ascii="Tahoma" w:eastAsia="Times New Roman" w:hAnsi="Tahoma"/>
          <w:sz w:val="24"/>
          <w:rtl/>
        </w:rPr>
        <w:t>شود:</w:t>
      </w:r>
      <w:r w:rsidR="00817AD9">
        <w:rPr>
          <w:rFonts w:ascii="Tahoma" w:eastAsia="Times New Roman" w:hAnsi="Tahoma"/>
          <w:sz w:val="24"/>
          <w:rtl/>
        </w:rPr>
        <w:t xml:space="preserve"> (</w:t>
      </w:r>
      <w:r w:rsidRPr="009831BD">
        <w:rPr>
          <w:rStyle w:val="Char2"/>
          <w:rFonts w:eastAsia="Calibri"/>
          <w:rtl/>
        </w:rPr>
        <w:t>الحمد لله الذي أحيانا بعدما أماتنا وإليه النشور.)</w:t>
      </w:r>
      <w:r w:rsidRPr="009E31EC">
        <w:rPr>
          <w:rFonts w:ascii="Tahoma" w:eastAsia="Times New Roman" w:hAnsi="Tahoma"/>
          <w:sz w:val="24"/>
          <w:rtl/>
        </w:rPr>
        <w:t xml:space="preserve"> يعني: «ثنا باد خداوندي را که بعد از ميراندن ما را زنده کرد و بازگشت بسوي اوست.» سپس دست</w:t>
      </w:r>
      <w:r w:rsidR="005155A5">
        <w:rPr>
          <w:rFonts w:ascii="Tahoma" w:eastAsia="Times New Roman" w:hAnsi="Tahoma"/>
          <w:sz w:val="24"/>
          <w:rtl/>
        </w:rPr>
        <w:t>‌هايش</w:t>
      </w:r>
      <w:r w:rsidRPr="009E31EC">
        <w:rPr>
          <w:rFonts w:ascii="Tahoma" w:eastAsia="Times New Roman" w:hAnsi="Tahoma"/>
          <w:sz w:val="24"/>
          <w:rtl/>
        </w:rPr>
        <w:t xml:space="preserve"> را شسته و وضوء بگيرد.</w:t>
      </w:r>
    </w:p>
    <w:p w:rsidR="00CF0904" w:rsidRPr="00A83FC8" w:rsidRDefault="00CF0904" w:rsidP="005A6079">
      <w:pPr>
        <w:pStyle w:val="a0"/>
        <w:rPr>
          <w:rtl/>
        </w:rPr>
      </w:pPr>
      <w:bookmarkStart w:id="312" w:name="_Toc349481161"/>
      <w:r w:rsidRPr="009E31EC">
        <w:rPr>
          <w:rtl/>
        </w:rPr>
        <w:t>کاستن از ساعات خواب:</w:t>
      </w:r>
      <w:bookmarkEnd w:id="312"/>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ميانه روي در هر چيز از نشانه</w:t>
      </w:r>
      <w:r w:rsidR="00BF6284">
        <w:rPr>
          <w:rFonts w:ascii="Tahoma" w:eastAsia="Times New Roman" w:hAnsi="Tahoma"/>
          <w:sz w:val="24"/>
          <w:rtl/>
        </w:rPr>
        <w:t xml:space="preserve">‌هاي </w:t>
      </w:r>
      <w:r w:rsidRPr="009E31EC">
        <w:rPr>
          <w:rFonts w:ascii="Tahoma" w:eastAsia="Times New Roman" w:hAnsi="Tahoma"/>
          <w:sz w:val="24"/>
          <w:rtl/>
        </w:rPr>
        <w:t>انسان مسلمان</w:t>
      </w:r>
      <w:r w:rsidR="00BF6284">
        <w:rPr>
          <w:rFonts w:ascii="Tahoma" w:eastAsia="Times New Roman" w:hAnsi="Tahoma"/>
          <w:sz w:val="24"/>
          <w:rtl/>
        </w:rPr>
        <w:t xml:space="preserve"> مي‌</w:t>
      </w:r>
      <w:r w:rsidRPr="009E31EC">
        <w:rPr>
          <w:rFonts w:ascii="Tahoma" w:eastAsia="Times New Roman" w:hAnsi="Tahoma"/>
          <w:sz w:val="24"/>
          <w:rtl/>
        </w:rPr>
        <w:t>باشد؛ و او در خواب هم ميانه روي پيشه</w:t>
      </w:r>
      <w:r w:rsidR="00BF6284">
        <w:rPr>
          <w:rFonts w:ascii="Tahoma" w:eastAsia="Times New Roman" w:hAnsi="Tahoma"/>
          <w:sz w:val="24"/>
          <w:rtl/>
        </w:rPr>
        <w:t xml:space="preserve"> مي‌</w:t>
      </w:r>
      <w:r w:rsidRPr="009E31EC">
        <w:rPr>
          <w:rFonts w:ascii="Tahoma" w:eastAsia="Times New Roman" w:hAnsi="Tahoma"/>
          <w:sz w:val="24"/>
          <w:rtl/>
        </w:rPr>
        <w:t>نمايد، چون خوابيدن بسيار منجر به کسالت و تتنبلي</w:t>
      </w:r>
      <w:r w:rsidR="00BF6284">
        <w:rPr>
          <w:rFonts w:ascii="Tahoma" w:eastAsia="Times New Roman" w:hAnsi="Tahoma"/>
          <w:sz w:val="24"/>
          <w:rtl/>
        </w:rPr>
        <w:t xml:space="preserve"> مي‌</w:t>
      </w:r>
      <w:r w:rsidRPr="009E31EC">
        <w:rPr>
          <w:rFonts w:ascii="Tahoma" w:eastAsia="Times New Roman" w:hAnsi="Tahoma"/>
          <w:sz w:val="24"/>
          <w:rtl/>
        </w:rPr>
        <w:t>گردد.</w:t>
      </w:r>
    </w:p>
    <w:p w:rsidR="00CF0904" w:rsidRPr="00A83FC8" w:rsidRDefault="00CF0904" w:rsidP="005A6079">
      <w:pPr>
        <w:ind w:firstLine="0"/>
        <w:jc w:val="center"/>
        <w:rPr>
          <w:rFonts w:eastAsia="Times New Roman"/>
          <w:sz w:val="24"/>
          <w:rtl/>
        </w:rPr>
      </w:pPr>
      <w:r w:rsidRPr="009E31EC">
        <w:rPr>
          <w:rFonts w:ascii="Tahoma" w:eastAsia="Times New Roman" w:hAnsi="Tahoma"/>
          <w:sz w:val="24"/>
          <w:rtl/>
        </w:rPr>
        <w:t>مترجم: مسعود</w:t>
      </w:r>
    </w:p>
    <w:p w:rsidR="00CF0904" w:rsidRPr="00A83FC8" w:rsidRDefault="00CF0904" w:rsidP="005A6079">
      <w:pPr>
        <w:ind w:firstLine="0"/>
        <w:jc w:val="center"/>
        <w:rPr>
          <w:rFonts w:eastAsia="Times New Roman"/>
          <w:sz w:val="24"/>
          <w:rtl/>
        </w:rPr>
      </w:pPr>
      <w:r w:rsidRPr="009E31EC">
        <w:rPr>
          <w:rFonts w:ascii="Tahoma" w:eastAsia="Times New Roman" w:hAnsi="Tahoma"/>
          <w:sz w:val="24"/>
          <w:rtl/>
        </w:rPr>
        <w:t>مصدر: سايت نوار اسلام</w:t>
      </w:r>
    </w:p>
    <w:p w:rsidR="00CF0904" w:rsidRDefault="00CF0904" w:rsidP="005A6079">
      <w:pPr>
        <w:ind w:firstLine="0"/>
        <w:jc w:val="center"/>
        <w:rPr>
          <w:rFonts w:eastAsia="Times New Roman" w:cs="Times New Roman"/>
          <w:szCs w:val="32"/>
          <w:rtl/>
        </w:rPr>
      </w:pPr>
      <w:r w:rsidRPr="005A6079">
        <w:rPr>
          <w:rFonts w:eastAsia="Times New Roman" w:cs="Times New Roman"/>
          <w:szCs w:val="32"/>
        </w:rPr>
        <w:t>IslamTape.Com</w:t>
      </w:r>
    </w:p>
    <w:p w:rsidR="005A6079" w:rsidRDefault="005A6079" w:rsidP="005A6079">
      <w:pPr>
        <w:ind w:firstLine="0"/>
        <w:jc w:val="center"/>
        <w:rPr>
          <w:rFonts w:eastAsia="Times New Roman" w:cs="Times New Roman"/>
          <w:sz w:val="24"/>
          <w:rtl/>
        </w:rPr>
        <w:sectPr w:rsidR="005A6079" w:rsidSect="0013094B">
          <w:headerReference w:type="default" r:id="rId60"/>
          <w:footnotePr>
            <w:numRestart w:val="eachPage"/>
          </w:footnotePr>
          <w:type w:val="oddPage"/>
          <w:pgSz w:w="9639" w:h="13608" w:code="9"/>
          <w:pgMar w:top="851" w:right="1077" w:bottom="936" w:left="1077" w:header="851" w:footer="936" w:gutter="0"/>
          <w:cols w:space="708"/>
          <w:titlePg/>
          <w:bidi/>
          <w:rtlGutter/>
          <w:docGrid w:linePitch="360"/>
        </w:sectPr>
      </w:pPr>
    </w:p>
    <w:p w:rsidR="005A6079" w:rsidRDefault="00CF0904" w:rsidP="005A6079">
      <w:pPr>
        <w:pStyle w:val="a"/>
        <w:rPr>
          <w:rtl/>
        </w:rPr>
      </w:pPr>
      <w:bookmarkStart w:id="313" w:name="_Toc349481162"/>
      <w:r w:rsidRPr="009E31EC">
        <w:rPr>
          <w:rtl/>
        </w:rPr>
        <w:t>آداب زيارت قبور</w:t>
      </w:r>
      <w:bookmarkEnd w:id="313"/>
    </w:p>
    <w:p w:rsidR="005A6079" w:rsidRDefault="00CF0904" w:rsidP="009831BD">
      <w:pPr>
        <w:pStyle w:val="style1"/>
        <w:spacing w:line="240" w:lineRule="auto"/>
        <w:ind w:firstLine="284"/>
        <w:jc w:val="both"/>
        <w:rPr>
          <w:rFonts w:cs="B Lotus"/>
          <w:szCs w:val="28"/>
          <w:rtl/>
        </w:rPr>
      </w:pPr>
      <w:r w:rsidRPr="009E31EC">
        <w:rPr>
          <w:rFonts w:cs="B Lotus"/>
          <w:szCs w:val="28"/>
          <w:rtl/>
        </w:rPr>
        <w:t>يک روز پيامبر صلى الله عليه</w:t>
      </w:r>
      <w:r w:rsidR="00C04455">
        <w:rPr>
          <w:rFonts w:cs="B Lotus"/>
          <w:szCs w:val="28"/>
          <w:rtl/>
        </w:rPr>
        <w:t xml:space="preserve"> وسلم </w:t>
      </w:r>
      <w:r w:rsidRPr="009E31EC">
        <w:rPr>
          <w:rFonts w:cs="B Lotus"/>
          <w:szCs w:val="28"/>
          <w:rtl/>
        </w:rPr>
        <w:t>از فبرستان عبور</w:t>
      </w:r>
      <w:r w:rsidR="00BF6284">
        <w:rPr>
          <w:rFonts w:cs="B Lotus"/>
          <w:szCs w:val="28"/>
          <w:rtl/>
        </w:rPr>
        <w:t xml:space="preserve"> مي‌</w:t>
      </w:r>
      <w:r w:rsidRPr="009E31EC">
        <w:rPr>
          <w:rFonts w:cs="B Lotus"/>
          <w:szCs w:val="28"/>
          <w:rtl/>
        </w:rPr>
        <w:t xml:space="preserve">کرد: </w:t>
      </w:r>
      <w:r w:rsidRPr="009831BD">
        <w:rPr>
          <w:rStyle w:val="Char1"/>
          <w:rtl/>
        </w:rPr>
        <w:t>{فوجد امرأة تبكي عند قبر، فقال لها:</w:t>
      </w:r>
      <w:r w:rsidR="00817AD9">
        <w:rPr>
          <w:rStyle w:val="Char1"/>
          <w:rtl/>
        </w:rPr>
        <w:t xml:space="preserve"> (</w:t>
      </w:r>
      <w:r w:rsidRPr="009831BD">
        <w:rPr>
          <w:rStyle w:val="Char1"/>
          <w:rtl/>
        </w:rPr>
        <w:t>اتقي الله واصبري). ولم تكن تلك المرأة تعرف النبي صلى الله عليه وسلم، فقالت له: إليك عني</w:t>
      </w:r>
      <w:r w:rsidR="00817AD9">
        <w:rPr>
          <w:rStyle w:val="Char1"/>
          <w:rtl/>
        </w:rPr>
        <w:t xml:space="preserve"> (</w:t>
      </w:r>
      <w:r w:rsidRPr="009831BD">
        <w:rPr>
          <w:rStyle w:val="Char1"/>
          <w:rtl/>
        </w:rPr>
        <w:t>ابتعد عني)، فإنك لم تُصَبْ بمصيبتي.</w:t>
      </w:r>
    </w:p>
    <w:p w:rsidR="005A6079" w:rsidRDefault="00CF0904" w:rsidP="009831BD">
      <w:pPr>
        <w:pStyle w:val="style1"/>
        <w:spacing w:line="240" w:lineRule="auto"/>
        <w:ind w:firstLine="284"/>
        <w:jc w:val="both"/>
        <w:rPr>
          <w:rFonts w:cs="B Lotus"/>
          <w:szCs w:val="28"/>
          <w:rtl/>
        </w:rPr>
      </w:pPr>
      <w:r w:rsidRPr="009831BD">
        <w:rPr>
          <w:rStyle w:val="Char1"/>
          <w:rtl/>
        </w:rPr>
        <w:t>فانصرف النبي صلى الله عليه وسلم وتركها، فقيل لها: إنه النبي صلى الله عليه وسلم، فجاءت إليه وقالت: لم أعرفك. فقال لها رسول الله صلى الله عليه وسلم:</w:t>
      </w:r>
      <w:r w:rsidR="00817AD9">
        <w:rPr>
          <w:rStyle w:val="Char1"/>
          <w:rtl/>
        </w:rPr>
        <w:t xml:space="preserve"> (</w:t>
      </w:r>
      <w:r w:rsidRPr="009831BD">
        <w:rPr>
          <w:rStyle w:val="Char1"/>
          <w:rtl/>
        </w:rPr>
        <w:t>إنما الصبر عند الصدمة الأولى)}</w:t>
      </w:r>
      <w:r w:rsidRPr="009E31EC">
        <w:rPr>
          <w:rFonts w:cs="B Lotus"/>
          <w:szCs w:val="28"/>
          <w:rtl/>
        </w:rPr>
        <w:t xml:space="preserve"> يعني: «پيامبر صلي الله عليه وسلم از کنار زني گذشتند که در برابر قبري</w:t>
      </w:r>
      <w:r w:rsidR="00BF6284">
        <w:rPr>
          <w:rFonts w:cs="B Lotus"/>
          <w:szCs w:val="28"/>
          <w:rtl/>
        </w:rPr>
        <w:t xml:space="preserve"> مي‌</w:t>
      </w:r>
      <w:r w:rsidRPr="009E31EC">
        <w:rPr>
          <w:rFonts w:cs="B Lotus"/>
          <w:szCs w:val="28"/>
          <w:rtl/>
        </w:rPr>
        <w:t>گريست، فرمودند: اي زن از خدا بترس و صبر کن، آن زن گفت: از من دور شو! زيرا تو به مصيبتم گرفتار نشده</w:t>
      </w:r>
      <w:r w:rsidR="00BF6284">
        <w:rPr>
          <w:rFonts w:cs="B Lotus"/>
          <w:szCs w:val="28"/>
          <w:rtl/>
        </w:rPr>
        <w:t>‌اي.</w:t>
      </w:r>
      <w:r w:rsidRPr="009E31EC">
        <w:rPr>
          <w:rFonts w:cs="B Lotus"/>
          <w:szCs w:val="28"/>
          <w:rtl/>
        </w:rPr>
        <w:t xml:space="preserve"> پيامبر صلي الله عليه</w:t>
      </w:r>
      <w:r w:rsidR="00C04455">
        <w:rPr>
          <w:rFonts w:cs="B Lotus"/>
          <w:szCs w:val="28"/>
          <w:rtl/>
        </w:rPr>
        <w:t xml:space="preserve"> وسلم </w:t>
      </w:r>
      <w:r w:rsidRPr="009E31EC">
        <w:rPr>
          <w:rFonts w:cs="B Lotus"/>
          <w:szCs w:val="28"/>
          <w:rtl/>
        </w:rPr>
        <w:t>را نشناخت. به او گفته شد که اين شخص پيامبر صلي الله عليه وسلم است. وي نزد آن حضرت صلي الله عليه</w:t>
      </w:r>
      <w:r w:rsidR="00C04455">
        <w:rPr>
          <w:rFonts w:cs="B Lotus"/>
          <w:szCs w:val="28"/>
          <w:rtl/>
        </w:rPr>
        <w:t xml:space="preserve"> وسلم </w:t>
      </w:r>
      <w:r w:rsidRPr="009E31EC">
        <w:rPr>
          <w:rFonts w:cs="B Lotus"/>
          <w:szCs w:val="28"/>
          <w:rtl/>
        </w:rPr>
        <w:t>آمده و گفت: ببخشيد شما را نشناختم. آن حضرت صلي الله عليه</w:t>
      </w:r>
      <w:r w:rsidR="00C04455">
        <w:rPr>
          <w:rFonts w:cs="B Lotus"/>
          <w:szCs w:val="28"/>
          <w:rtl/>
        </w:rPr>
        <w:t xml:space="preserve"> وسلم </w:t>
      </w:r>
      <w:r w:rsidRPr="009E31EC">
        <w:rPr>
          <w:rFonts w:cs="B Lotus"/>
          <w:szCs w:val="28"/>
          <w:rtl/>
        </w:rPr>
        <w:t>فرمود: صبر در برابر مصيبت بهتر است.» [متفق عليه]</w:t>
      </w:r>
    </w:p>
    <w:p w:rsidR="005A6079" w:rsidRDefault="00CF0904" w:rsidP="005A6079">
      <w:pPr>
        <w:pStyle w:val="style1"/>
        <w:spacing w:line="240" w:lineRule="auto"/>
        <w:jc w:val="center"/>
        <w:rPr>
          <w:rFonts w:cs="B Lotus"/>
          <w:szCs w:val="28"/>
          <w:rtl/>
        </w:rPr>
      </w:pPr>
      <w:r w:rsidRPr="009E31EC">
        <w:rPr>
          <w:rFonts w:cs="B Lotus"/>
          <w:szCs w:val="28"/>
          <w:rtl/>
        </w:rPr>
        <w:t>***</w:t>
      </w:r>
    </w:p>
    <w:p w:rsidR="005A6079" w:rsidRDefault="00CF0904" w:rsidP="009831BD">
      <w:pPr>
        <w:pStyle w:val="style1"/>
        <w:spacing w:line="240" w:lineRule="auto"/>
        <w:ind w:firstLine="284"/>
        <w:jc w:val="both"/>
        <w:rPr>
          <w:rFonts w:cs="B Lotus"/>
          <w:szCs w:val="28"/>
          <w:rtl/>
        </w:rPr>
      </w:pPr>
      <w:r w:rsidRPr="009E31EC">
        <w:rPr>
          <w:rFonts w:cs="B Lotus"/>
          <w:szCs w:val="28"/>
          <w:rtl/>
        </w:rPr>
        <w:t>مصيبت نيازمند صبر</w:t>
      </w:r>
      <w:r w:rsidR="00BF6284">
        <w:rPr>
          <w:rFonts w:cs="B Lotus"/>
          <w:szCs w:val="28"/>
          <w:rtl/>
        </w:rPr>
        <w:t xml:space="preserve"> مي‌</w:t>
      </w:r>
      <w:r w:rsidRPr="009E31EC">
        <w:rPr>
          <w:rFonts w:cs="B Lotus"/>
          <w:szCs w:val="28"/>
          <w:rtl/>
        </w:rPr>
        <w:t>باشد، و مسلمان وقتي با حادثه</w:t>
      </w:r>
      <w:r w:rsidR="00BF6284">
        <w:rPr>
          <w:rFonts w:cs="B Lotus"/>
          <w:szCs w:val="28"/>
          <w:rtl/>
        </w:rPr>
        <w:t xml:space="preserve">‌ي </w:t>
      </w:r>
      <w:r w:rsidRPr="009E31EC">
        <w:rPr>
          <w:rFonts w:cs="B Lotus"/>
          <w:szCs w:val="28"/>
          <w:rtl/>
        </w:rPr>
        <w:t>ناگواري مواجه شد شليسته است که به شکيبايي و صبر آراسته باشد. پيامبر صلى الله عليه</w:t>
      </w:r>
      <w:r w:rsidR="00C04455">
        <w:rPr>
          <w:rFonts w:cs="B Lotus"/>
          <w:szCs w:val="28"/>
          <w:rtl/>
        </w:rPr>
        <w:t xml:space="preserve"> وسلم </w:t>
      </w:r>
      <w:r w:rsidRPr="009E31EC">
        <w:rPr>
          <w:rFonts w:cs="B Lotus"/>
          <w:szCs w:val="28"/>
          <w:rtl/>
        </w:rPr>
        <w:t>قبر مادرش را زيارت نموده و</w:t>
      </w:r>
      <w:r w:rsidR="00BF6284">
        <w:rPr>
          <w:rFonts w:cs="B Lotus"/>
          <w:szCs w:val="28"/>
          <w:rtl/>
        </w:rPr>
        <w:t xml:space="preserve"> مي‌</w:t>
      </w:r>
      <w:r w:rsidRPr="009E31EC">
        <w:rPr>
          <w:rFonts w:cs="B Lotus"/>
          <w:szCs w:val="28"/>
          <w:rtl/>
        </w:rPr>
        <w:t>فرمايد:</w:t>
      </w:r>
      <w:r w:rsidR="00817AD9">
        <w:rPr>
          <w:rFonts w:cs="B Lotus"/>
          <w:szCs w:val="28"/>
          <w:rtl/>
        </w:rPr>
        <w:t xml:space="preserve"> (</w:t>
      </w:r>
      <w:r w:rsidRPr="009831BD">
        <w:rPr>
          <w:rStyle w:val="Char1"/>
          <w:rtl/>
        </w:rPr>
        <w:t>استأذنتُ ربي في أن أستغفر لها فلم يؤْذن لي، واستأذنته في أن أزور قبرها فأُذن لي. فزوروا القبور فإنها تذكر بالموت)</w:t>
      </w:r>
      <w:r w:rsidRPr="009E31EC">
        <w:rPr>
          <w:rFonts w:cs="B Lotus"/>
          <w:szCs w:val="28"/>
          <w:rtl/>
        </w:rPr>
        <w:t xml:space="preserve"> يعني: «از پروردگارم اجازه خواستم تا براي مادرم طلب امرزش نمايم ولي اجازه داده نشد، و از او اجازه خواستم تا به زيارت قبرش بروم و به من اجازه داده شد. پس به زيارت قبور برويد که مرگ را به ياد</w:t>
      </w:r>
      <w:r w:rsidR="00BF6284">
        <w:rPr>
          <w:rFonts w:cs="B Lotus"/>
          <w:szCs w:val="28"/>
          <w:rtl/>
        </w:rPr>
        <w:t xml:space="preserve"> مي‌</w:t>
      </w:r>
      <w:r w:rsidRPr="009E31EC">
        <w:rPr>
          <w:rFonts w:cs="B Lotus"/>
          <w:szCs w:val="28"/>
          <w:rtl/>
        </w:rPr>
        <w:t>آورد.» [مسلم و ابوداود]</w:t>
      </w:r>
    </w:p>
    <w:p w:rsidR="005A6079" w:rsidRDefault="00CF0904" w:rsidP="009B31FB">
      <w:pPr>
        <w:pStyle w:val="style1"/>
        <w:spacing w:line="240" w:lineRule="auto"/>
        <w:ind w:firstLine="284"/>
        <w:jc w:val="lowKashida"/>
        <w:rPr>
          <w:rFonts w:cs="B Lotus"/>
          <w:szCs w:val="28"/>
          <w:rtl/>
        </w:rPr>
      </w:pPr>
      <w:r w:rsidRPr="009E31EC">
        <w:rPr>
          <w:rFonts w:cs="B Lotus"/>
          <w:szCs w:val="28"/>
          <w:rtl/>
        </w:rPr>
        <w:t>پيامبر صلى الله عليه</w:t>
      </w:r>
      <w:r w:rsidR="00C04455">
        <w:rPr>
          <w:rFonts w:cs="B Lotus"/>
          <w:szCs w:val="28"/>
          <w:rtl/>
        </w:rPr>
        <w:t xml:space="preserve"> وسلم </w:t>
      </w:r>
      <w:r w:rsidRPr="009E31EC">
        <w:rPr>
          <w:rFonts w:cs="B Lotus"/>
          <w:szCs w:val="28"/>
          <w:rtl/>
        </w:rPr>
        <w:t>همچنين</w:t>
      </w:r>
      <w:r w:rsidR="00BF6284">
        <w:rPr>
          <w:rFonts w:cs="B Lotus"/>
          <w:szCs w:val="28"/>
          <w:rtl/>
        </w:rPr>
        <w:t xml:space="preserve"> مي‌</w:t>
      </w:r>
      <w:r w:rsidRPr="009E31EC">
        <w:rPr>
          <w:rFonts w:cs="B Lotus"/>
          <w:szCs w:val="28"/>
          <w:rtl/>
        </w:rPr>
        <w:t>فرمايد:</w:t>
      </w:r>
      <w:r w:rsidR="00817AD9">
        <w:rPr>
          <w:rFonts w:cs="B Lotus"/>
          <w:szCs w:val="28"/>
          <w:rtl/>
        </w:rPr>
        <w:t xml:space="preserve"> (</w:t>
      </w:r>
      <w:r w:rsidRPr="009831BD">
        <w:rPr>
          <w:rStyle w:val="Char1"/>
          <w:rtl/>
        </w:rPr>
        <w:t>نهيتكم عن زيارة القبور فزوروها)</w:t>
      </w:r>
      <w:r w:rsidRPr="009E31EC">
        <w:rPr>
          <w:rFonts w:cs="B Lotus"/>
          <w:szCs w:val="28"/>
          <w:rtl/>
        </w:rPr>
        <w:t xml:space="preserve"> يعني: «شما را از زيارت قبرها نهي کرده بودم، از اين بعد</w:t>
      </w:r>
      <w:r w:rsidR="00BF6284">
        <w:rPr>
          <w:rFonts w:cs="B Lotus"/>
          <w:szCs w:val="28"/>
          <w:rtl/>
        </w:rPr>
        <w:t xml:space="preserve"> آن‌ها </w:t>
      </w:r>
      <w:r w:rsidRPr="009E31EC">
        <w:rPr>
          <w:rFonts w:cs="B Lotus"/>
          <w:szCs w:val="28"/>
          <w:rtl/>
        </w:rPr>
        <w:t>را زيارت کنيد.» [مسلم]</w:t>
      </w:r>
    </w:p>
    <w:p w:rsidR="005A6079" w:rsidRDefault="00CF0904" w:rsidP="009831BD">
      <w:pPr>
        <w:pStyle w:val="style1"/>
        <w:spacing w:line="240" w:lineRule="auto"/>
        <w:ind w:firstLine="284"/>
        <w:jc w:val="both"/>
        <w:rPr>
          <w:rFonts w:cs="B Lotus"/>
          <w:szCs w:val="28"/>
          <w:rtl/>
        </w:rPr>
      </w:pPr>
      <w:r w:rsidRPr="009E31EC">
        <w:rPr>
          <w:rFonts w:cs="B Lotus"/>
          <w:szCs w:val="28"/>
          <w:rtl/>
        </w:rPr>
        <w:t>يکي از بزرگان گفته است که: هرگاه دچار تنگنا و فشار شدي به زيارت قبور برو. چون زيارت قبرها قلب</w:t>
      </w:r>
      <w:r w:rsidR="00BF6284">
        <w:rPr>
          <w:rFonts w:cs="B Lotus"/>
          <w:szCs w:val="28"/>
          <w:rtl/>
        </w:rPr>
        <w:t xml:space="preserve">‌ها </w:t>
      </w:r>
      <w:r w:rsidRPr="009E31EC">
        <w:rPr>
          <w:rFonts w:cs="B Lotus"/>
          <w:szCs w:val="28"/>
          <w:rtl/>
        </w:rPr>
        <w:t>را نرم</w:t>
      </w:r>
      <w:r w:rsidR="00BF6284">
        <w:rPr>
          <w:rFonts w:cs="B Lotus"/>
          <w:szCs w:val="28"/>
          <w:rtl/>
        </w:rPr>
        <w:t xml:space="preserve"> مي‌</w:t>
      </w:r>
      <w:r w:rsidRPr="009E31EC">
        <w:rPr>
          <w:rFonts w:cs="B Lotus"/>
          <w:szCs w:val="28"/>
          <w:rtl/>
        </w:rPr>
        <w:t>کند و آخرت را به ياد</w:t>
      </w:r>
      <w:r w:rsidR="00BF6284">
        <w:rPr>
          <w:rFonts w:cs="B Lotus"/>
          <w:szCs w:val="28"/>
          <w:rtl/>
        </w:rPr>
        <w:t xml:space="preserve"> مي‌</w:t>
      </w:r>
      <w:r w:rsidRPr="009E31EC">
        <w:rPr>
          <w:rFonts w:cs="B Lotus"/>
          <w:szCs w:val="28"/>
          <w:rtl/>
        </w:rPr>
        <w:t>آورد. حضرت عثمان -رضي الله عنه- وقتي بهشت يا دوزخ را برايش ياد</w:t>
      </w:r>
      <w:r w:rsidR="00BF6284">
        <w:rPr>
          <w:rFonts w:cs="B Lotus"/>
          <w:szCs w:val="28"/>
          <w:rtl/>
        </w:rPr>
        <w:t xml:space="preserve"> مي‌</w:t>
      </w:r>
      <w:r w:rsidRPr="009E31EC">
        <w:rPr>
          <w:rFonts w:cs="B Lotus"/>
          <w:szCs w:val="28"/>
          <w:rtl/>
        </w:rPr>
        <w:t>نمودند</w:t>
      </w:r>
      <w:r w:rsidR="00BF6284">
        <w:rPr>
          <w:rFonts w:cs="B Lotus"/>
          <w:szCs w:val="28"/>
          <w:rtl/>
        </w:rPr>
        <w:t xml:space="preserve"> مي‌</w:t>
      </w:r>
      <w:r w:rsidRPr="009E31EC">
        <w:rPr>
          <w:rFonts w:cs="B Lotus"/>
          <w:szCs w:val="28"/>
          <w:rtl/>
        </w:rPr>
        <w:t>گريست. علت آن را پرسيدند، فرمود: از رسول الله صلى الله عليه</w:t>
      </w:r>
      <w:r w:rsidR="00C04455">
        <w:rPr>
          <w:rFonts w:cs="B Lotus"/>
          <w:szCs w:val="28"/>
          <w:rtl/>
        </w:rPr>
        <w:t xml:space="preserve"> وسلم </w:t>
      </w:r>
      <w:r w:rsidRPr="009E31EC">
        <w:rPr>
          <w:rFonts w:cs="B Lotus"/>
          <w:szCs w:val="28"/>
          <w:rtl/>
        </w:rPr>
        <w:t>شنيدم که</w:t>
      </w:r>
      <w:r w:rsidR="00BF6284">
        <w:rPr>
          <w:rFonts w:cs="B Lotus"/>
          <w:szCs w:val="28"/>
          <w:rtl/>
        </w:rPr>
        <w:t xml:space="preserve"> مي‌</w:t>
      </w:r>
      <w:r w:rsidRPr="009E31EC">
        <w:rPr>
          <w:rFonts w:cs="B Lotus"/>
          <w:szCs w:val="28"/>
          <w:rtl/>
        </w:rPr>
        <w:t>فرمود:</w:t>
      </w:r>
      <w:r w:rsidR="00817AD9">
        <w:rPr>
          <w:rFonts w:cs="B Lotus"/>
          <w:szCs w:val="28"/>
          <w:rtl/>
        </w:rPr>
        <w:t xml:space="preserve"> (</w:t>
      </w:r>
      <w:r w:rsidRPr="009831BD">
        <w:rPr>
          <w:rStyle w:val="Char1"/>
          <w:rtl/>
        </w:rPr>
        <w:t>القبر أول منازل الآخرة، فإن يَنْجُ منه فما بعده أيسر منه، وإن لم ينْجُ منه فما بعده أشد منه)</w:t>
      </w:r>
      <w:r w:rsidRPr="009E31EC">
        <w:rPr>
          <w:rFonts w:cs="B Lotus"/>
          <w:szCs w:val="28"/>
          <w:rtl/>
        </w:rPr>
        <w:t xml:space="preserve"> يعني: «قبر نخستين منزلگاه از منزلگاه</w:t>
      </w:r>
      <w:r w:rsidR="00BF6284">
        <w:rPr>
          <w:rFonts w:cs="B Lotus"/>
          <w:szCs w:val="28"/>
          <w:rtl/>
        </w:rPr>
        <w:t xml:space="preserve">‌هاي </w:t>
      </w:r>
      <w:r w:rsidRPr="009E31EC">
        <w:rPr>
          <w:rFonts w:cs="B Lotus"/>
          <w:szCs w:val="28"/>
          <w:rtl/>
        </w:rPr>
        <w:t>آخرت است. کسي که از آن برهد، بعد از آن برايش آسانتر خواهد بود و چنانچه نرهد، بعد از آن برايش سخت تر خواهد بود.» [احمد]</w:t>
      </w:r>
    </w:p>
    <w:p w:rsidR="005A6079" w:rsidRDefault="00CF0904" w:rsidP="009B31FB">
      <w:pPr>
        <w:pStyle w:val="style1"/>
        <w:spacing w:line="240" w:lineRule="auto"/>
        <w:ind w:firstLine="284"/>
        <w:jc w:val="lowKashida"/>
        <w:rPr>
          <w:rFonts w:cs="B Lotus"/>
          <w:szCs w:val="28"/>
          <w:rtl/>
        </w:rPr>
      </w:pPr>
      <w:r w:rsidRPr="009E31EC">
        <w:rPr>
          <w:rFonts w:cs="B Lotus"/>
          <w:szCs w:val="28"/>
          <w:rtl/>
        </w:rPr>
        <w:t>زيارت قبور آدابي دارد که فرد مسلمان آن را رعايت</w:t>
      </w:r>
      <w:r w:rsidR="00BF6284">
        <w:rPr>
          <w:rFonts w:cs="B Lotus"/>
          <w:szCs w:val="28"/>
          <w:rtl/>
        </w:rPr>
        <w:t xml:space="preserve"> مي‌</w:t>
      </w:r>
      <w:r w:rsidRPr="009E31EC">
        <w:rPr>
          <w:rFonts w:cs="B Lotus"/>
          <w:szCs w:val="28"/>
          <w:rtl/>
        </w:rPr>
        <w:t>نمايد، از جمله:</w:t>
      </w:r>
    </w:p>
    <w:p w:rsidR="005A6079" w:rsidRDefault="00CF0904" w:rsidP="005A6079">
      <w:pPr>
        <w:pStyle w:val="a0"/>
        <w:rPr>
          <w:rtl/>
        </w:rPr>
      </w:pPr>
      <w:bookmarkStart w:id="314" w:name="_Toc349481163"/>
      <w:r w:rsidRPr="009E31EC">
        <w:rPr>
          <w:rtl/>
        </w:rPr>
        <w:t>به خاطر آوردن نيت:</w:t>
      </w:r>
      <w:bookmarkEnd w:id="314"/>
    </w:p>
    <w:p w:rsidR="005A6079" w:rsidRDefault="00CF0904" w:rsidP="009B31FB">
      <w:pPr>
        <w:pStyle w:val="style1"/>
        <w:spacing w:line="240" w:lineRule="auto"/>
        <w:ind w:firstLine="284"/>
        <w:jc w:val="lowKashida"/>
        <w:rPr>
          <w:rFonts w:cs="B Lotus"/>
          <w:szCs w:val="28"/>
          <w:rtl/>
        </w:rPr>
      </w:pPr>
      <w:r w:rsidRPr="009E31EC">
        <w:rPr>
          <w:rFonts w:cs="B Lotus"/>
          <w:szCs w:val="28"/>
          <w:rtl/>
        </w:rPr>
        <w:t>مسلمان از زيارت خويش خوشنودي خداوند متعال و اصلاح تباهي قلب خويش و سلام کردن بر مردگان و دعاي خير برايشان و</w:t>
      </w:r>
      <w:r w:rsidR="000F7A62">
        <w:rPr>
          <w:rFonts w:cs="B Lotus"/>
          <w:szCs w:val="28"/>
          <w:rtl/>
        </w:rPr>
        <w:t>.</w:t>
      </w:r>
      <w:r w:rsidRPr="009E31EC">
        <w:rPr>
          <w:rFonts w:cs="B Lotus"/>
          <w:szCs w:val="28"/>
          <w:rtl/>
        </w:rPr>
        <w:t>.. را در نظر دارد.</w:t>
      </w:r>
    </w:p>
    <w:p w:rsidR="005A6079" w:rsidRDefault="00CF0904" w:rsidP="005A6079">
      <w:pPr>
        <w:pStyle w:val="a0"/>
        <w:rPr>
          <w:rtl/>
        </w:rPr>
      </w:pPr>
      <w:bookmarkStart w:id="315" w:name="_Toc349481164"/>
      <w:r w:rsidRPr="009E31EC">
        <w:rPr>
          <w:rtl/>
        </w:rPr>
        <w:t>هنگام ورود به قبرستان ابتدا سلام نمايد:</w:t>
      </w:r>
      <w:bookmarkEnd w:id="315"/>
    </w:p>
    <w:p w:rsidR="005A6079" w:rsidRDefault="00CF0904" w:rsidP="009831BD">
      <w:pPr>
        <w:pStyle w:val="style1"/>
        <w:spacing w:line="240" w:lineRule="auto"/>
        <w:ind w:firstLine="284"/>
        <w:jc w:val="both"/>
        <w:rPr>
          <w:rFonts w:cs="B Lotus"/>
          <w:szCs w:val="28"/>
          <w:rtl/>
        </w:rPr>
      </w:pPr>
      <w:r w:rsidRPr="009E31EC">
        <w:rPr>
          <w:rFonts w:cs="B Lotus"/>
          <w:szCs w:val="28"/>
          <w:rtl/>
        </w:rPr>
        <w:t>پيامبر صلى الله عليه</w:t>
      </w:r>
      <w:r w:rsidR="00C04455">
        <w:rPr>
          <w:rFonts w:cs="B Lotus"/>
          <w:szCs w:val="28"/>
          <w:rtl/>
        </w:rPr>
        <w:t xml:space="preserve"> وسلم </w:t>
      </w:r>
      <w:r w:rsidRPr="009E31EC">
        <w:rPr>
          <w:rFonts w:cs="B Lotus"/>
          <w:szCs w:val="28"/>
          <w:rtl/>
        </w:rPr>
        <w:t>وقتي بسوي قبرستان بيرون</w:t>
      </w:r>
      <w:r w:rsidR="00BF6284">
        <w:rPr>
          <w:rFonts w:cs="B Lotus"/>
          <w:szCs w:val="28"/>
          <w:rtl/>
        </w:rPr>
        <w:t xml:space="preserve"> مي‌</w:t>
      </w:r>
      <w:r w:rsidRPr="009E31EC">
        <w:rPr>
          <w:rFonts w:cs="B Lotus"/>
          <w:szCs w:val="28"/>
          <w:rtl/>
        </w:rPr>
        <w:t>رفت به يارانش</w:t>
      </w:r>
      <w:r w:rsidR="00BF6284">
        <w:rPr>
          <w:rFonts w:cs="B Lotus"/>
          <w:szCs w:val="28"/>
          <w:rtl/>
        </w:rPr>
        <w:t xml:space="preserve"> مي‌</w:t>
      </w:r>
      <w:r w:rsidRPr="009E31EC">
        <w:rPr>
          <w:rFonts w:cs="B Lotus"/>
          <w:szCs w:val="28"/>
          <w:rtl/>
        </w:rPr>
        <w:t>فرمود تا بگويند:</w:t>
      </w:r>
      <w:r w:rsidR="00817AD9">
        <w:rPr>
          <w:rFonts w:cs="B Lotus"/>
          <w:szCs w:val="28"/>
          <w:rtl/>
        </w:rPr>
        <w:t xml:space="preserve"> (</w:t>
      </w:r>
      <w:r w:rsidRPr="009831BD">
        <w:rPr>
          <w:rStyle w:val="Char1"/>
          <w:rtl/>
        </w:rPr>
        <w:t>السلام عليكم أهل الديار من المؤمنين والمسلمين، ويرحم الله المستقدمين منا والمستأخرين، وإنا إن شاء الله بكم لاحقون)</w:t>
      </w:r>
      <w:r w:rsidRPr="009E31EC">
        <w:rPr>
          <w:rFonts w:cs="B Lotus"/>
          <w:szCs w:val="28"/>
          <w:rtl/>
        </w:rPr>
        <w:t xml:space="preserve"> يعني: «سلام بر شما باد، اهل اين منزل از مؤمنان و مسلمانان، و خداوند بر گذشتگان شما و آيندگان ما رحم کند و هرگاه خدا بخواهد بشما</w:t>
      </w:r>
      <w:r w:rsidR="00BF6284">
        <w:rPr>
          <w:rFonts w:cs="B Lotus"/>
          <w:szCs w:val="28"/>
          <w:rtl/>
        </w:rPr>
        <w:t xml:space="preserve"> مي‌</w:t>
      </w:r>
      <w:r w:rsidRPr="009E31EC">
        <w:rPr>
          <w:rFonts w:cs="B Lotus"/>
          <w:szCs w:val="28"/>
          <w:rtl/>
        </w:rPr>
        <w:t>پيونديم.» [مسلم]</w:t>
      </w:r>
    </w:p>
    <w:p w:rsidR="005A6079" w:rsidRDefault="00CF0904" w:rsidP="005A6079">
      <w:pPr>
        <w:pStyle w:val="a0"/>
        <w:rPr>
          <w:rtl/>
        </w:rPr>
      </w:pPr>
      <w:bookmarkStart w:id="316" w:name="_Toc349481165"/>
      <w:r w:rsidRPr="009E31EC">
        <w:rPr>
          <w:rtl/>
        </w:rPr>
        <w:t>ننشستن و راه نرفتن بر روي قبرها:</w:t>
      </w:r>
      <w:bookmarkEnd w:id="316"/>
    </w:p>
    <w:p w:rsidR="005A6079" w:rsidRDefault="00CF0904" w:rsidP="009831BD">
      <w:pPr>
        <w:pStyle w:val="style1"/>
        <w:spacing w:line="240" w:lineRule="auto"/>
        <w:ind w:firstLine="284"/>
        <w:jc w:val="both"/>
        <w:rPr>
          <w:rFonts w:cs="B Lotus"/>
          <w:szCs w:val="28"/>
          <w:rtl/>
        </w:rPr>
      </w:pPr>
      <w:r w:rsidRPr="009E31EC">
        <w:rPr>
          <w:rFonts w:cs="B Lotus"/>
          <w:szCs w:val="28"/>
          <w:rtl/>
        </w:rPr>
        <w:t>مسلمان بايد بهوش باشد که بر روي قبرها ننشيند، به</w:t>
      </w:r>
      <w:r w:rsidR="00BF6284">
        <w:rPr>
          <w:rFonts w:cs="B Lotus"/>
          <w:szCs w:val="28"/>
          <w:rtl/>
        </w:rPr>
        <w:t xml:space="preserve"> آن‌ها </w:t>
      </w:r>
      <w:r w:rsidRPr="009E31EC">
        <w:rPr>
          <w:rFonts w:cs="B Lotus"/>
          <w:szCs w:val="28"/>
          <w:rtl/>
        </w:rPr>
        <w:t>تکيه نکند و بر</w:t>
      </w:r>
      <w:r w:rsidR="00BF6284">
        <w:rPr>
          <w:rFonts w:cs="B Lotus"/>
          <w:szCs w:val="28"/>
          <w:rtl/>
        </w:rPr>
        <w:t xml:space="preserve"> آن‌ها </w:t>
      </w:r>
      <w:r w:rsidRPr="009E31EC">
        <w:rPr>
          <w:rFonts w:cs="B Lotus"/>
          <w:szCs w:val="28"/>
          <w:rtl/>
        </w:rPr>
        <w:t>راه نرود، چون پيامبر خدا صلى الله عليه</w:t>
      </w:r>
      <w:r w:rsidR="00C04455">
        <w:rPr>
          <w:rFonts w:cs="B Lotus"/>
          <w:szCs w:val="28"/>
          <w:rtl/>
        </w:rPr>
        <w:t xml:space="preserve"> وسلم </w:t>
      </w:r>
      <w:r w:rsidRPr="009E31EC">
        <w:rPr>
          <w:rFonts w:cs="B Lotus"/>
          <w:szCs w:val="28"/>
          <w:rtl/>
        </w:rPr>
        <w:t>فرموده</w:t>
      </w:r>
      <w:r w:rsidR="00E660DA">
        <w:rPr>
          <w:rFonts w:cs="B Lotus"/>
          <w:szCs w:val="28"/>
          <w:rtl/>
        </w:rPr>
        <w:t>‌اند:</w:t>
      </w:r>
      <w:r w:rsidR="00817AD9">
        <w:rPr>
          <w:rFonts w:cs="B Lotus"/>
          <w:szCs w:val="28"/>
          <w:rtl/>
        </w:rPr>
        <w:t xml:space="preserve"> (</w:t>
      </w:r>
      <w:r w:rsidRPr="009831BD">
        <w:rPr>
          <w:rStyle w:val="Char1"/>
          <w:rtl/>
        </w:rPr>
        <w:t>لأن يجلس أحدكم على جمرة فتحرق ثيابه فتخلص إلى جلده، خيرٌ له من أن يجلس على قبر)</w:t>
      </w:r>
      <w:r w:rsidRPr="009E31EC">
        <w:rPr>
          <w:rFonts w:cs="B Lotus"/>
          <w:szCs w:val="28"/>
          <w:rtl/>
        </w:rPr>
        <w:t xml:space="preserve"> يعني: «اگر يکي از شما بالاي شعله</w:t>
      </w:r>
      <w:r w:rsidR="00BF6284">
        <w:rPr>
          <w:rFonts w:cs="B Lotus"/>
          <w:szCs w:val="28"/>
          <w:rtl/>
        </w:rPr>
        <w:t xml:space="preserve">‌ي </w:t>
      </w:r>
      <w:r w:rsidRPr="009E31EC">
        <w:rPr>
          <w:rFonts w:cs="B Lotus"/>
          <w:szCs w:val="28"/>
          <w:rtl/>
        </w:rPr>
        <w:t>آتش بنشيند و جامه</w:t>
      </w:r>
      <w:r w:rsidR="00BF6284">
        <w:rPr>
          <w:rFonts w:cs="B Lotus"/>
          <w:szCs w:val="28"/>
          <w:rtl/>
        </w:rPr>
        <w:t xml:space="preserve">‌اش </w:t>
      </w:r>
      <w:r w:rsidRPr="009E31EC">
        <w:rPr>
          <w:rFonts w:cs="B Lotus"/>
          <w:szCs w:val="28"/>
          <w:rtl/>
        </w:rPr>
        <w:t>را سوزانيده و به پوستش برسد، برايش بهتر از آن است که بر قبري بنشيند.» [مسلم]</w:t>
      </w:r>
    </w:p>
    <w:p w:rsidR="005A6079" w:rsidRDefault="00CF0904" w:rsidP="005A6079">
      <w:pPr>
        <w:pStyle w:val="a0"/>
        <w:rPr>
          <w:rtl/>
        </w:rPr>
      </w:pPr>
      <w:bookmarkStart w:id="317" w:name="_Toc349481166"/>
      <w:r w:rsidRPr="009E31EC">
        <w:rPr>
          <w:rtl/>
        </w:rPr>
        <w:t>تبرك نگرفتن از قبور:</w:t>
      </w:r>
      <w:bookmarkEnd w:id="317"/>
    </w:p>
    <w:p w:rsidR="005A6079" w:rsidRDefault="00CF0904" w:rsidP="009831BD">
      <w:pPr>
        <w:pStyle w:val="style1"/>
        <w:spacing w:line="240" w:lineRule="auto"/>
        <w:ind w:firstLine="284"/>
        <w:jc w:val="both"/>
        <w:rPr>
          <w:rFonts w:cs="B Lotus"/>
          <w:szCs w:val="28"/>
          <w:rtl/>
        </w:rPr>
      </w:pPr>
      <w:r w:rsidRPr="009E31EC">
        <w:rPr>
          <w:rFonts w:cs="B Lotus"/>
          <w:szCs w:val="28"/>
          <w:rtl/>
        </w:rPr>
        <w:t>جايز نيست که از قبرها تبرک بجوييم يا</w:t>
      </w:r>
      <w:r w:rsidR="00BF6284">
        <w:rPr>
          <w:rFonts w:cs="B Lotus"/>
          <w:szCs w:val="28"/>
          <w:rtl/>
        </w:rPr>
        <w:t xml:space="preserve"> آن‌ها </w:t>
      </w:r>
      <w:r w:rsidRPr="009E31EC">
        <w:rPr>
          <w:rFonts w:cs="B Lotus"/>
          <w:szCs w:val="28"/>
          <w:rtl/>
        </w:rPr>
        <w:t>را مانند برخي افراد نادان از عوام ببوسيم. بلکه راهنماي هر مسلماني فرمايش رسول الله صلى الله عليه</w:t>
      </w:r>
      <w:r w:rsidR="00C04455">
        <w:rPr>
          <w:rFonts w:cs="B Lotus"/>
          <w:szCs w:val="28"/>
          <w:rtl/>
        </w:rPr>
        <w:t xml:space="preserve"> وسلم </w:t>
      </w:r>
      <w:r w:rsidRPr="009E31EC">
        <w:rPr>
          <w:rFonts w:cs="B Lotus"/>
          <w:szCs w:val="28"/>
          <w:rtl/>
        </w:rPr>
        <w:t>است که:</w:t>
      </w:r>
      <w:r w:rsidR="00817AD9">
        <w:rPr>
          <w:rFonts w:cs="B Lotus"/>
          <w:szCs w:val="28"/>
          <w:rtl/>
        </w:rPr>
        <w:t xml:space="preserve"> (</w:t>
      </w:r>
      <w:r w:rsidRPr="009831BD">
        <w:rPr>
          <w:rStyle w:val="Char1"/>
          <w:rtl/>
        </w:rPr>
        <w:t>إذا سألتَ فاسأل الله، وإذا استعنت فاستعن بالله)</w:t>
      </w:r>
      <w:r w:rsidRPr="009E31EC">
        <w:rPr>
          <w:rFonts w:cs="B Lotus"/>
          <w:szCs w:val="28"/>
          <w:rtl/>
        </w:rPr>
        <w:t xml:space="preserve"> يعني: «اگر چيزي</w:t>
      </w:r>
      <w:r w:rsidR="00BF6284">
        <w:rPr>
          <w:rFonts w:cs="B Lotus"/>
          <w:szCs w:val="28"/>
          <w:rtl/>
        </w:rPr>
        <w:t xml:space="preserve"> مي‌</w:t>
      </w:r>
      <w:r w:rsidRPr="009E31EC">
        <w:rPr>
          <w:rFonts w:cs="B Lotus"/>
          <w:szCs w:val="28"/>
          <w:rtl/>
        </w:rPr>
        <w:t>خواهي از خدا بخواه، و اگر ياري</w:t>
      </w:r>
      <w:r w:rsidR="00BF6284">
        <w:rPr>
          <w:rFonts w:cs="B Lotus"/>
          <w:szCs w:val="28"/>
          <w:rtl/>
        </w:rPr>
        <w:t xml:space="preserve"> مي‌</w:t>
      </w:r>
      <w:r w:rsidRPr="009E31EC">
        <w:rPr>
          <w:rFonts w:cs="B Lotus"/>
          <w:szCs w:val="28"/>
          <w:rtl/>
        </w:rPr>
        <w:t>جويي از خدا بجو!» [ترمذي]</w:t>
      </w:r>
    </w:p>
    <w:p w:rsidR="005A6079" w:rsidRDefault="00CF0904" w:rsidP="005A6079">
      <w:pPr>
        <w:pStyle w:val="a0"/>
        <w:rPr>
          <w:rtl/>
        </w:rPr>
      </w:pPr>
      <w:bookmarkStart w:id="318" w:name="_Toc349481167"/>
      <w:r w:rsidRPr="009E31EC">
        <w:rPr>
          <w:rtl/>
        </w:rPr>
        <w:t>روا نبودن خنده و بازي در قبرستان:</w:t>
      </w:r>
      <w:bookmarkEnd w:id="318"/>
    </w:p>
    <w:p w:rsidR="005A6079" w:rsidRDefault="00CF0904" w:rsidP="009B31FB">
      <w:pPr>
        <w:pStyle w:val="style1"/>
        <w:spacing w:line="240" w:lineRule="auto"/>
        <w:ind w:firstLine="284"/>
        <w:jc w:val="lowKashida"/>
        <w:rPr>
          <w:rFonts w:cs="B Lotus"/>
          <w:szCs w:val="28"/>
          <w:rtl/>
        </w:rPr>
      </w:pPr>
      <w:r w:rsidRPr="009E31EC">
        <w:rPr>
          <w:rFonts w:cs="B Lotus"/>
          <w:szCs w:val="28"/>
          <w:rtl/>
        </w:rPr>
        <w:t>خنده و تفريح در قبرستان نشانه</w:t>
      </w:r>
      <w:r w:rsidR="00BF6284">
        <w:rPr>
          <w:rFonts w:cs="B Lotus"/>
          <w:szCs w:val="28"/>
          <w:rtl/>
        </w:rPr>
        <w:t xml:space="preserve">‌ي </w:t>
      </w:r>
      <w:r w:rsidRPr="009E31EC">
        <w:rPr>
          <w:rFonts w:cs="B Lotus"/>
          <w:szCs w:val="28"/>
          <w:rtl/>
        </w:rPr>
        <w:t>قساوت قلب بوده و قبرستان حرمتي دارد که مسلمان را از از تفريح و ياوه گويي در آن برحذر</w:t>
      </w:r>
      <w:r w:rsidR="00BF6284">
        <w:rPr>
          <w:rFonts w:cs="B Lotus"/>
          <w:szCs w:val="28"/>
          <w:rtl/>
        </w:rPr>
        <w:t xml:space="preserve"> مي‌</w:t>
      </w:r>
      <w:r w:rsidRPr="009E31EC">
        <w:rPr>
          <w:rFonts w:cs="B Lotus"/>
          <w:szCs w:val="28"/>
          <w:rtl/>
        </w:rPr>
        <w:t>دارد. قبرستان جاي يادآوري مرگ است و مکان عبرت و پند آموزي است.</w:t>
      </w:r>
    </w:p>
    <w:p w:rsidR="005A6079" w:rsidRDefault="00CF0904" w:rsidP="005A6079">
      <w:pPr>
        <w:pStyle w:val="a0"/>
        <w:rPr>
          <w:rtl/>
        </w:rPr>
      </w:pPr>
      <w:bookmarkStart w:id="319" w:name="_Toc349481168"/>
      <w:r w:rsidRPr="009E31EC">
        <w:rPr>
          <w:rtl/>
        </w:rPr>
        <w:t>تمجيد از درگذشتگان و بيان نيکي</w:t>
      </w:r>
      <w:r w:rsidR="00BF6284">
        <w:rPr>
          <w:rtl/>
        </w:rPr>
        <w:t xml:space="preserve">‌ها </w:t>
      </w:r>
      <w:r w:rsidRPr="009E31EC">
        <w:rPr>
          <w:rtl/>
        </w:rPr>
        <w:t>آنان:</w:t>
      </w:r>
      <w:bookmarkEnd w:id="319"/>
    </w:p>
    <w:p w:rsidR="005A6079" w:rsidRDefault="00CF0904" w:rsidP="009B31FB">
      <w:pPr>
        <w:pStyle w:val="style1"/>
        <w:spacing w:line="240" w:lineRule="auto"/>
        <w:ind w:firstLine="284"/>
        <w:jc w:val="lowKashida"/>
        <w:rPr>
          <w:rFonts w:cs="B Lotus"/>
          <w:szCs w:val="28"/>
          <w:rtl/>
        </w:rPr>
      </w:pPr>
      <w:r w:rsidRPr="009E31EC">
        <w:rPr>
          <w:rFonts w:cs="B Lotus"/>
          <w:szCs w:val="28"/>
          <w:rtl/>
        </w:rPr>
        <w:t>دشنام دادن به مردگان و بيان بدي</w:t>
      </w:r>
      <w:r w:rsidR="00BF6284">
        <w:rPr>
          <w:rFonts w:cs="B Lotus"/>
          <w:szCs w:val="28"/>
          <w:rtl/>
        </w:rPr>
        <w:t xml:space="preserve">‌هاي </w:t>
      </w:r>
      <w:r w:rsidRPr="009E31EC">
        <w:rPr>
          <w:rFonts w:cs="B Lotus"/>
          <w:szCs w:val="28"/>
          <w:rtl/>
        </w:rPr>
        <w:t>آنان درحاليکه بر دين اسلام درگذشته</w:t>
      </w:r>
      <w:r w:rsidR="00BF6284">
        <w:rPr>
          <w:rFonts w:cs="B Lotus"/>
          <w:szCs w:val="28"/>
          <w:rtl/>
        </w:rPr>
        <w:t xml:space="preserve">‌اند </w:t>
      </w:r>
      <w:r w:rsidRPr="009E31EC">
        <w:rPr>
          <w:rFonts w:cs="B Lotus"/>
          <w:szCs w:val="28"/>
          <w:rtl/>
        </w:rPr>
        <w:t>جايز نيست. پيامبر صلى الله عليه</w:t>
      </w:r>
      <w:r w:rsidR="00C04455">
        <w:rPr>
          <w:rFonts w:cs="B Lotus"/>
          <w:szCs w:val="28"/>
          <w:rtl/>
        </w:rPr>
        <w:t xml:space="preserve"> وسلم </w:t>
      </w:r>
      <w:r w:rsidR="00BF6284">
        <w:rPr>
          <w:rFonts w:cs="B Lotus"/>
          <w:szCs w:val="28"/>
          <w:rtl/>
        </w:rPr>
        <w:t>مي‌</w:t>
      </w:r>
      <w:r w:rsidRPr="009E31EC">
        <w:rPr>
          <w:rFonts w:cs="B Lotus"/>
          <w:szCs w:val="28"/>
          <w:rtl/>
        </w:rPr>
        <w:t>فرمايد:</w:t>
      </w:r>
      <w:r w:rsidR="00817AD9">
        <w:rPr>
          <w:rFonts w:cs="B Lotus"/>
          <w:szCs w:val="28"/>
          <w:rtl/>
        </w:rPr>
        <w:t xml:space="preserve"> (</w:t>
      </w:r>
      <w:r w:rsidRPr="009831BD">
        <w:rPr>
          <w:rStyle w:val="Char1"/>
          <w:rtl/>
        </w:rPr>
        <w:t>لا تسبُّوا الأموات، فإنهم قد أفْضوا إلى ما قدَّموا</w:t>
      </w:r>
      <w:r w:rsidR="00817AD9">
        <w:rPr>
          <w:rStyle w:val="Char1"/>
          <w:rtl/>
        </w:rPr>
        <w:t xml:space="preserve"> (</w:t>
      </w:r>
      <w:r w:rsidRPr="009831BD">
        <w:rPr>
          <w:rStyle w:val="Char1"/>
          <w:rtl/>
        </w:rPr>
        <w:t>انتهوا من أعمالهم في الدنيا)</w:t>
      </w:r>
      <w:r w:rsidRPr="009E31EC">
        <w:rPr>
          <w:rFonts w:cs="B Lotus"/>
          <w:szCs w:val="28"/>
          <w:rtl/>
        </w:rPr>
        <w:t xml:space="preserve"> يعني: «مردگان را دشنام ندهيد، زيرا آنان به آنچه پيش فرستادند، رسيدند</w:t>
      </w:r>
      <w:r w:rsidR="00817AD9">
        <w:rPr>
          <w:rFonts w:cs="B Lotus"/>
          <w:szCs w:val="28"/>
          <w:rtl/>
        </w:rPr>
        <w:t xml:space="preserve"> (</w:t>
      </w:r>
      <w:r w:rsidRPr="009E31EC">
        <w:rPr>
          <w:rFonts w:cs="B Lotus"/>
          <w:szCs w:val="28"/>
          <w:rtl/>
        </w:rPr>
        <w:t>اعمالشان در دنيا به پايان رسيده است)» [بخاري] و همچنين</w:t>
      </w:r>
      <w:r w:rsidR="00BF6284">
        <w:rPr>
          <w:rFonts w:cs="B Lotus"/>
          <w:szCs w:val="28"/>
          <w:rtl/>
        </w:rPr>
        <w:t xml:space="preserve"> مي‌</w:t>
      </w:r>
      <w:r w:rsidRPr="009E31EC">
        <w:rPr>
          <w:rFonts w:cs="B Lotus"/>
          <w:szCs w:val="28"/>
          <w:rtl/>
        </w:rPr>
        <w:t>فرمايد:</w:t>
      </w:r>
      <w:r w:rsidR="00817AD9">
        <w:rPr>
          <w:rFonts w:cs="B Lotus"/>
          <w:szCs w:val="28"/>
          <w:rtl/>
        </w:rPr>
        <w:t xml:space="preserve"> (</w:t>
      </w:r>
      <w:r w:rsidRPr="009831BD">
        <w:rPr>
          <w:rStyle w:val="Char1"/>
          <w:rtl/>
        </w:rPr>
        <w:t>لا تذكروا هَلْكاكم</w:t>
      </w:r>
      <w:r w:rsidR="00817AD9">
        <w:rPr>
          <w:rStyle w:val="Char1"/>
          <w:rtl/>
        </w:rPr>
        <w:t xml:space="preserve"> (</w:t>
      </w:r>
      <w:r w:rsidRPr="009831BD">
        <w:rPr>
          <w:rStyle w:val="Char1"/>
          <w:rtl/>
        </w:rPr>
        <w:t>أمواتكم) إلا بخير)</w:t>
      </w:r>
      <w:r w:rsidRPr="009E31EC">
        <w:rPr>
          <w:rFonts w:cs="B Lotus"/>
          <w:szCs w:val="28"/>
          <w:rtl/>
        </w:rPr>
        <w:t xml:space="preserve"> يعني: «مردگانتان را جز به نيکي ياد نکنيد.» [نسائي]</w:t>
      </w:r>
    </w:p>
    <w:p w:rsidR="005A6079" w:rsidRDefault="00CF0904" w:rsidP="005A6079">
      <w:pPr>
        <w:pStyle w:val="a0"/>
        <w:rPr>
          <w:rtl/>
        </w:rPr>
      </w:pPr>
      <w:bookmarkStart w:id="320" w:name="_Toc349481169"/>
      <w:r w:rsidRPr="009E31EC">
        <w:rPr>
          <w:rtl/>
        </w:rPr>
        <w:t>درست نبودن خواندن نماز در قبرستان يا نماز خواندن رو به قبرها:</w:t>
      </w:r>
      <w:bookmarkEnd w:id="320"/>
    </w:p>
    <w:p w:rsidR="005A6079" w:rsidRDefault="00CF0904" w:rsidP="009831BD">
      <w:pPr>
        <w:pStyle w:val="style1"/>
        <w:spacing w:line="240" w:lineRule="auto"/>
        <w:ind w:firstLine="284"/>
        <w:jc w:val="both"/>
        <w:rPr>
          <w:rFonts w:cs="B Lotus"/>
          <w:szCs w:val="28"/>
          <w:rtl/>
        </w:rPr>
      </w:pPr>
      <w:r w:rsidRPr="009E31EC">
        <w:rPr>
          <w:rFonts w:cs="B Lotus"/>
          <w:szCs w:val="28"/>
          <w:rtl/>
        </w:rPr>
        <w:t>پيامبر صلى الله عليه</w:t>
      </w:r>
      <w:r w:rsidR="00C04455">
        <w:rPr>
          <w:rFonts w:cs="B Lotus"/>
          <w:szCs w:val="28"/>
          <w:rtl/>
        </w:rPr>
        <w:t xml:space="preserve"> وسلم </w:t>
      </w:r>
      <w:r w:rsidRPr="009E31EC">
        <w:rPr>
          <w:rFonts w:cs="B Lotus"/>
          <w:szCs w:val="28"/>
          <w:rtl/>
        </w:rPr>
        <w:t>از نماز خواندن در قبرستان يا روي نمودن به</w:t>
      </w:r>
      <w:r w:rsidR="00BF6284">
        <w:rPr>
          <w:rFonts w:cs="B Lotus"/>
          <w:szCs w:val="28"/>
          <w:rtl/>
        </w:rPr>
        <w:t xml:space="preserve"> آن‌ها </w:t>
      </w:r>
      <w:r w:rsidRPr="009E31EC">
        <w:rPr>
          <w:rFonts w:cs="B Lotus"/>
          <w:szCs w:val="28"/>
          <w:rtl/>
        </w:rPr>
        <w:t>در نماز نهي کرده است. از ابن عمر -رضي الله عنهما- روايت شده که</w:t>
      </w:r>
      <w:r w:rsidR="00BF6284">
        <w:rPr>
          <w:rFonts w:cs="B Lotus"/>
          <w:szCs w:val="28"/>
          <w:rtl/>
        </w:rPr>
        <w:t xml:space="preserve"> مي‌</w:t>
      </w:r>
      <w:r w:rsidRPr="009E31EC">
        <w:rPr>
          <w:rFonts w:cs="B Lotus"/>
          <w:szCs w:val="28"/>
          <w:rtl/>
        </w:rPr>
        <w:t>گويد:</w:t>
      </w:r>
      <w:r w:rsidR="00817AD9">
        <w:rPr>
          <w:rFonts w:cs="B Lotus"/>
          <w:szCs w:val="28"/>
          <w:rtl/>
        </w:rPr>
        <w:t xml:space="preserve"> (</w:t>
      </w:r>
      <w:r w:rsidRPr="009831BD">
        <w:rPr>
          <w:rStyle w:val="Char1"/>
          <w:rtl/>
        </w:rPr>
        <w:t>نهى رسول الله صلى الله عليه وسلم أن يصلي في سبع مواطن: في المزبلة، والمجزرة، والمقبرة، وقارعة الطريق، والحمَّام، ومعاطن الإبل، وفوق الكعبة)</w:t>
      </w:r>
      <w:r w:rsidRPr="009E31EC">
        <w:rPr>
          <w:rFonts w:cs="B Lotus"/>
          <w:szCs w:val="28"/>
          <w:rtl/>
        </w:rPr>
        <w:t xml:space="preserve"> يعني: «رسول خدا صلي الله عليه</w:t>
      </w:r>
      <w:r w:rsidR="00C04455">
        <w:rPr>
          <w:rFonts w:cs="B Lotus"/>
          <w:szCs w:val="28"/>
          <w:rtl/>
        </w:rPr>
        <w:t xml:space="preserve"> وسلم </w:t>
      </w:r>
      <w:r w:rsidRPr="009E31EC">
        <w:rPr>
          <w:rFonts w:cs="B Lotus"/>
          <w:szCs w:val="28"/>
          <w:rtl/>
        </w:rPr>
        <w:t>در پنج جا از خواندن نماز نهي فرموده است: در زباله داني، کشتارگاه، گورستان، بر شاهراه</w:t>
      </w:r>
      <w:r w:rsidR="00BF6284">
        <w:rPr>
          <w:rFonts w:cs="B Lotus"/>
          <w:szCs w:val="28"/>
          <w:rtl/>
        </w:rPr>
        <w:t>‌ها،</w:t>
      </w:r>
      <w:r w:rsidRPr="009E31EC">
        <w:rPr>
          <w:rFonts w:cs="B Lotus"/>
          <w:szCs w:val="28"/>
          <w:rtl/>
        </w:rPr>
        <w:t xml:space="preserve"> خوابگاه شتران و بر بام کعبه.» [ابن ماجه]</w:t>
      </w:r>
    </w:p>
    <w:p w:rsidR="005A6079" w:rsidRDefault="00CF0904" w:rsidP="005A6079">
      <w:pPr>
        <w:pStyle w:val="a0"/>
        <w:rPr>
          <w:rtl/>
        </w:rPr>
      </w:pPr>
      <w:bookmarkStart w:id="321" w:name="_Toc349481170"/>
      <w:r w:rsidRPr="009E31EC">
        <w:rPr>
          <w:rtl/>
        </w:rPr>
        <w:t>سلام کردن هنگام ترک آن جا و گرفتن پند و موعظه از آن:</w:t>
      </w:r>
      <w:bookmarkEnd w:id="321"/>
    </w:p>
    <w:p w:rsidR="005A6079" w:rsidRDefault="00CF0904" w:rsidP="009B31FB">
      <w:pPr>
        <w:pStyle w:val="style1"/>
        <w:spacing w:line="240" w:lineRule="auto"/>
        <w:ind w:firstLine="284"/>
        <w:jc w:val="lowKashida"/>
        <w:rPr>
          <w:rFonts w:cs="B Lotus"/>
          <w:szCs w:val="28"/>
          <w:rtl/>
        </w:rPr>
      </w:pPr>
      <w:r w:rsidRPr="009E31EC">
        <w:rPr>
          <w:rFonts w:cs="B Lotus"/>
          <w:szCs w:val="28"/>
          <w:rtl/>
        </w:rPr>
        <w:t>مسلمان در حالي از زيارت قبرستان بازمي گردد که قلبي پر از نرمش و ايمان دارد و سعي در اعمال صالح و اطاعت از خداوند سبحان و پايبندي به اوامر او و اجتناب از محرماتش را دارد.</w:t>
      </w:r>
    </w:p>
    <w:p w:rsidR="005A6079" w:rsidRDefault="00CF0904" w:rsidP="009831BD">
      <w:pPr>
        <w:pStyle w:val="style1"/>
        <w:spacing w:line="240" w:lineRule="auto"/>
        <w:ind w:firstLine="284"/>
        <w:jc w:val="lowKashida"/>
        <w:rPr>
          <w:rFonts w:cs="B Lotus"/>
          <w:szCs w:val="28"/>
          <w:rtl/>
        </w:rPr>
      </w:pPr>
      <w:r w:rsidRPr="009E31EC">
        <w:rPr>
          <w:rFonts w:cs="B Lotus"/>
          <w:szCs w:val="28"/>
          <w:rtl/>
        </w:rPr>
        <w:t>به اين ترتيب زيارت قبرستان ديدگاه مسلمان در مورد دنيا را تغيير داده و آن را متعادل تر</w:t>
      </w:r>
      <w:r w:rsidR="00BF6284">
        <w:rPr>
          <w:rFonts w:cs="B Lotus"/>
          <w:szCs w:val="28"/>
          <w:rtl/>
        </w:rPr>
        <w:t xml:space="preserve"> مي‌</w:t>
      </w:r>
      <w:r w:rsidRPr="009E31EC">
        <w:rPr>
          <w:rFonts w:cs="B Lotus"/>
          <w:szCs w:val="28"/>
          <w:rtl/>
        </w:rPr>
        <w:t>سازد. انسان با نظر پندگيري و عبرت آموزي به قبرها</w:t>
      </w:r>
      <w:r w:rsidR="00BF6284">
        <w:rPr>
          <w:rFonts w:cs="B Lotus"/>
          <w:szCs w:val="28"/>
          <w:rtl/>
        </w:rPr>
        <w:t xml:space="preserve"> مي‌</w:t>
      </w:r>
      <w:r w:rsidRPr="009E31EC">
        <w:rPr>
          <w:rFonts w:cs="B Lotus"/>
          <w:szCs w:val="28"/>
          <w:rtl/>
        </w:rPr>
        <w:t>نگرد و به حال و هواي اهل قبور</w:t>
      </w:r>
      <w:r w:rsidR="00BF6284">
        <w:rPr>
          <w:rFonts w:cs="B Lotus"/>
          <w:szCs w:val="28"/>
          <w:rtl/>
        </w:rPr>
        <w:t xml:space="preserve"> مي‌</w:t>
      </w:r>
      <w:r w:rsidRPr="009E31EC">
        <w:rPr>
          <w:rFonts w:cs="B Lotus"/>
          <w:szCs w:val="28"/>
          <w:rtl/>
        </w:rPr>
        <w:t>انديشد و زندگي و کارهايي که در زندگاني دنياييشان</w:t>
      </w:r>
      <w:r w:rsidR="00BF6284">
        <w:rPr>
          <w:rFonts w:cs="B Lotus"/>
          <w:szCs w:val="28"/>
          <w:rtl/>
        </w:rPr>
        <w:t xml:space="preserve"> مي‌</w:t>
      </w:r>
      <w:r w:rsidRPr="009E31EC">
        <w:rPr>
          <w:rFonts w:cs="B Lotus"/>
          <w:szCs w:val="28"/>
          <w:rtl/>
        </w:rPr>
        <w:t>کردند و اکنون هيچ کدام از آن کارها را</w:t>
      </w:r>
      <w:r w:rsidR="00BF6284">
        <w:rPr>
          <w:rFonts w:cs="B Lotus"/>
          <w:szCs w:val="28"/>
          <w:rtl/>
        </w:rPr>
        <w:t xml:space="preserve"> نمي‌</w:t>
      </w:r>
      <w:r w:rsidRPr="009E31EC">
        <w:rPr>
          <w:rFonts w:cs="B Lotus"/>
          <w:szCs w:val="28"/>
          <w:rtl/>
        </w:rPr>
        <w:t>توانند انجام دهند و بخاطر آنچه پيشتر کرده</w:t>
      </w:r>
      <w:r w:rsidR="00BF6284">
        <w:rPr>
          <w:rFonts w:cs="B Lotus"/>
          <w:szCs w:val="28"/>
          <w:rtl/>
        </w:rPr>
        <w:t xml:space="preserve">‌اند </w:t>
      </w:r>
      <w:r w:rsidRPr="009E31EC">
        <w:rPr>
          <w:rFonts w:cs="B Lotus"/>
          <w:szCs w:val="28"/>
          <w:rtl/>
        </w:rPr>
        <w:t>حسابرسي</w:t>
      </w:r>
      <w:r w:rsidR="00BF6284">
        <w:rPr>
          <w:rFonts w:cs="B Lotus"/>
          <w:szCs w:val="28"/>
          <w:rtl/>
        </w:rPr>
        <w:t xml:space="preserve"> مي‌</w:t>
      </w:r>
      <w:r w:rsidRPr="009E31EC">
        <w:rPr>
          <w:rFonts w:cs="B Lotus"/>
          <w:szCs w:val="28"/>
          <w:rtl/>
        </w:rPr>
        <w:t>شوند... به اين شکل فرد به خود آمده و در مورد خويش به تفکر</w:t>
      </w:r>
      <w:r w:rsidR="00BF6284">
        <w:rPr>
          <w:rFonts w:cs="B Lotus"/>
          <w:szCs w:val="28"/>
          <w:rtl/>
        </w:rPr>
        <w:t xml:space="preserve"> مي‌</w:t>
      </w:r>
      <w:r w:rsidRPr="009E31EC">
        <w:rPr>
          <w:rFonts w:cs="B Lotus"/>
          <w:szCs w:val="28"/>
          <w:rtl/>
        </w:rPr>
        <w:t>پردازد. به زودي او نيز جزو ساکنان اين مکان خواهد بود، درنتيجه با خود عهد</w:t>
      </w:r>
      <w:r w:rsidR="00BF6284">
        <w:rPr>
          <w:rFonts w:cs="B Lotus"/>
          <w:szCs w:val="28"/>
          <w:rtl/>
        </w:rPr>
        <w:t xml:space="preserve"> مي‌</w:t>
      </w:r>
      <w:r w:rsidRPr="009E31EC">
        <w:rPr>
          <w:rFonts w:cs="B Lotus"/>
          <w:szCs w:val="28"/>
          <w:rtl/>
        </w:rPr>
        <w:t>بندد که در دنيا کردار نيک داشته باشد تا براي آخرت توشه</w:t>
      </w:r>
      <w:r w:rsidR="009831BD">
        <w:rPr>
          <w:rFonts w:cs="B Lotus" w:hint="cs"/>
          <w:szCs w:val="28"/>
          <w:rtl/>
        </w:rPr>
        <w:t>‌</w:t>
      </w:r>
      <w:r w:rsidRPr="009E31EC">
        <w:rPr>
          <w:rFonts w:cs="B Lotus"/>
          <w:szCs w:val="28"/>
          <w:rtl/>
        </w:rPr>
        <w:t>اي بياندوزد. در آخر با قبرستان خداحافظي کرده و آن قدر دل و جانش زلال و شفاف گشته که او را در کردار درست و نيک ياري دهد.</w:t>
      </w:r>
    </w:p>
    <w:p w:rsidR="005A6079" w:rsidRDefault="00CF0904" w:rsidP="005A6079">
      <w:pPr>
        <w:pStyle w:val="style1"/>
        <w:spacing w:line="240" w:lineRule="auto"/>
        <w:jc w:val="center"/>
        <w:rPr>
          <w:rFonts w:cs="B Lotus"/>
          <w:szCs w:val="28"/>
          <w:rtl/>
        </w:rPr>
      </w:pPr>
      <w:r w:rsidRPr="009E31EC">
        <w:rPr>
          <w:rFonts w:cs="B Lotus"/>
          <w:szCs w:val="28"/>
          <w:rtl/>
        </w:rPr>
        <w:t>مترجم: مسعود</w:t>
      </w:r>
    </w:p>
    <w:p w:rsidR="005A6079" w:rsidRDefault="00CF0904" w:rsidP="005A6079">
      <w:pPr>
        <w:pStyle w:val="style1"/>
        <w:spacing w:line="240" w:lineRule="auto"/>
        <w:jc w:val="center"/>
        <w:rPr>
          <w:rFonts w:cs="B Lotus"/>
          <w:szCs w:val="28"/>
          <w:rtl/>
        </w:rPr>
      </w:pPr>
      <w:r w:rsidRPr="009E31EC">
        <w:rPr>
          <w:rFonts w:cs="B Lotus"/>
          <w:szCs w:val="28"/>
          <w:rtl/>
        </w:rPr>
        <w:t>مصدر: سايت نوار اسلام</w:t>
      </w:r>
    </w:p>
    <w:p w:rsidR="00CF0904" w:rsidRDefault="00CF0904" w:rsidP="005A6079">
      <w:pPr>
        <w:pStyle w:val="style1"/>
        <w:spacing w:line="240" w:lineRule="auto"/>
        <w:jc w:val="center"/>
        <w:rPr>
          <w:rFonts w:ascii="Times New Roman" w:hAnsi="Times New Roman" w:cs="Times New Roman"/>
          <w:sz w:val="28"/>
          <w:szCs w:val="32"/>
          <w:rtl/>
        </w:rPr>
      </w:pPr>
      <w:r w:rsidRPr="005A6079">
        <w:rPr>
          <w:rFonts w:ascii="Times New Roman" w:hAnsi="Times New Roman" w:cs="Times New Roman"/>
          <w:sz w:val="28"/>
          <w:szCs w:val="32"/>
        </w:rPr>
        <w:t>IslamTape.Com</w:t>
      </w:r>
    </w:p>
    <w:p w:rsidR="005A6079" w:rsidRDefault="005A6079" w:rsidP="005A6079">
      <w:pPr>
        <w:pStyle w:val="style1"/>
        <w:spacing w:line="240" w:lineRule="auto"/>
        <w:jc w:val="center"/>
        <w:rPr>
          <w:rFonts w:ascii="Times New Roman" w:hAnsi="Times New Roman" w:cs="Times New Roman"/>
          <w:szCs w:val="28"/>
          <w:rtl/>
        </w:rPr>
        <w:sectPr w:rsidR="005A6079" w:rsidSect="0013094B">
          <w:headerReference w:type="default" r:id="rId61"/>
          <w:footnotePr>
            <w:numRestart w:val="eachPage"/>
          </w:footnotePr>
          <w:type w:val="oddPage"/>
          <w:pgSz w:w="9639" w:h="13608" w:code="9"/>
          <w:pgMar w:top="851" w:right="1077" w:bottom="936" w:left="1077" w:header="851" w:footer="936" w:gutter="0"/>
          <w:cols w:space="708"/>
          <w:titlePg/>
          <w:bidi/>
          <w:rtlGutter/>
          <w:docGrid w:linePitch="360"/>
        </w:sectPr>
      </w:pPr>
    </w:p>
    <w:p w:rsidR="00CF0904" w:rsidRPr="00A83FC8" w:rsidRDefault="00CF0904" w:rsidP="005A6079">
      <w:pPr>
        <w:pStyle w:val="a"/>
      </w:pPr>
      <w:bookmarkStart w:id="322" w:name="_Toc349481171"/>
      <w:r w:rsidRPr="009E31EC">
        <w:rPr>
          <w:rtl/>
        </w:rPr>
        <w:t>آداب قضاء حاجت</w:t>
      </w:r>
      <w:bookmarkEnd w:id="322"/>
    </w:p>
    <w:p w:rsidR="00CF0904" w:rsidRPr="009831BD" w:rsidRDefault="00CF0904" w:rsidP="003A6BC8">
      <w:pPr>
        <w:jc w:val="both"/>
        <w:rPr>
          <w:rFonts w:ascii="KFGQPC Uthmanic Script HAFS" w:eastAsia="Times New Roman" w:hAnsi="KFGQPC Uthmanic Script HAFS" w:cs="KFGQPC Uthmanic Script HAFS"/>
          <w:rtl/>
        </w:rPr>
      </w:pPr>
      <w:r w:rsidRPr="009E31EC">
        <w:rPr>
          <w:rFonts w:ascii="Tahoma" w:eastAsia="Times New Roman" w:hAnsi="Tahoma"/>
          <w:sz w:val="24"/>
          <w:rtl/>
        </w:rPr>
        <w:t>از حضرت ابوهريره -رضي الله عنه- نقل شده که</w:t>
      </w:r>
      <w:r w:rsidR="00BF6284">
        <w:rPr>
          <w:rFonts w:ascii="Tahoma" w:eastAsia="Times New Roman" w:hAnsi="Tahoma"/>
          <w:sz w:val="24"/>
          <w:rtl/>
        </w:rPr>
        <w:t xml:space="preserve"> مي‌</w:t>
      </w:r>
      <w:r w:rsidRPr="009E31EC">
        <w:rPr>
          <w:rFonts w:ascii="Tahoma" w:eastAsia="Times New Roman" w:hAnsi="Tahoma"/>
          <w:sz w:val="24"/>
          <w:rtl/>
        </w:rPr>
        <w:t>گويد: رسول خدا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فرمودند:</w:t>
      </w:r>
      <w:r w:rsidR="00817AD9">
        <w:rPr>
          <w:rFonts w:ascii="Tahoma" w:eastAsia="Times New Roman" w:hAnsi="Tahoma"/>
          <w:sz w:val="24"/>
          <w:rtl/>
        </w:rPr>
        <w:t xml:space="preserve"> (</w:t>
      </w:r>
      <w:r w:rsidRPr="009831BD">
        <w:rPr>
          <w:rStyle w:val="Char1"/>
          <w:rFonts w:eastAsia="Calibri"/>
          <w:rtl/>
        </w:rPr>
        <w:t>نزلتْ في أهل قُبَاء:</w:t>
      </w:r>
      <w:r w:rsidR="002E1784">
        <w:rPr>
          <w:rFonts w:ascii="Tahoma" w:eastAsia="Times New Roman" w:hAnsi="Tahoma" w:hint="cs"/>
          <w:sz w:val="24"/>
          <w:rtl/>
        </w:rPr>
        <w:t xml:space="preserve"> </w:t>
      </w:r>
      <w:r w:rsidR="002E1784" w:rsidRPr="000C2FCA">
        <w:rPr>
          <w:rFonts w:ascii="Traditional Arabic" w:eastAsia="Times New Roman" w:hAnsi="Traditional Arabic" w:cs="Traditional Arabic"/>
          <w:rtl/>
        </w:rPr>
        <w:t>﴿</w:t>
      </w:r>
      <w:r w:rsidR="009831BD">
        <w:rPr>
          <w:rFonts w:ascii="KFGQPC Uthmanic Script HAFS" w:eastAsia="Times New Roman" w:hAnsi="KFGQPC Uthmanic Script HAFS" w:cs="KFGQPC Uthmanic Script HAFS"/>
          <w:rtl/>
        </w:rPr>
        <w:t>فِيهِ رِجَالٞ يُحِبُّونَ أَن يَتَطَهَّرُواْۚ وَ</w:t>
      </w:r>
      <w:r w:rsidR="009831BD">
        <w:rPr>
          <w:rFonts w:ascii="KFGQPC Uthmanic Script HAFS" w:eastAsia="Times New Roman" w:hAnsi="KFGQPC Uthmanic Script HAFS" w:cs="KFGQPC Uthmanic Script HAFS" w:hint="cs"/>
          <w:rtl/>
        </w:rPr>
        <w:t>ٱ</w:t>
      </w:r>
      <w:r w:rsidR="009831BD">
        <w:rPr>
          <w:rFonts w:ascii="KFGQPC Uthmanic Script HAFS" w:eastAsia="Times New Roman" w:hAnsi="KFGQPC Uthmanic Script HAFS" w:cs="KFGQPC Uthmanic Script HAFS" w:hint="eastAsia"/>
          <w:rtl/>
        </w:rPr>
        <w:t>للَّهُ</w:t>
      </w:r>
      <w:r w:rsidR="009831BD">
        <w:rPr>
          <w:rFonts w:ascii="KFGQPC Uthmanic Script HAFS" w:eastAsia="Times New Roman" w:hAnsi="KFGQPC Uthmanic Script HAFS" w:cs="KFGQPC Uthmanic Script HAFS"/>
          <w:rtl/>
        </w:rPr>
        <w:t xml:space="preserve"> يُحِبُّ </w:t>
      </w:r>
      <w:r w:rsidR="009831BD">
        <w:rPr>
          <w:rFonts w:ascii="KFGQPC Uthmanic Script HAFS" w:eastAsia="Times New Roman" w:hAnsi="KFGQPC Uthmanic Script HAFS" w:cs="KFGQPC Uthmanic Script HAFS" w:hint="cs"/>
          <w:rtl/>
        </w:rPr>
        <w:t>ٱ</w:t>
      </w:r>
      <w:r w:rsidR="009831BD">
        <w:rPr>
          <w:rFonts w:ascii="KFGQPC Uthmanic Script HAFS" w:eastAsia="Times New Roman" w:hAnsi="KFGQPC Uthmanic Script HAFS" w:cs="KFGQPC Uthmanic Script HAFS" w:hint="eastAsia"/>
          <w:rtl/>
        </w:rPr>
        <w:t>لۡمُطَّهِّرِينَ</w:t>
      </w:r>
      <w:r w:rsidR="009831BD">
        <w:rPr>
          <w:rFonts w:ascii="KFGQPC Uthmanic Script HAFS" w:eastAsia="Times New Roman" w:hAnsi="KFGQPC Uthmanic Script HAFS" w:cs="KFGQPC Uthmanic Script HAFS"/>
          <w:rtl/>
        </w:rPr>
        <w:t xml:space="preserve"> ١٠٨</w:t>
      </w:r>
      <w:r w:rsidR="002E1784" w:rsidRPr="000C2FCA">
        <w:rPr>
          <w:rFonts w:ascii="Traditional Arabic" w:eastAsia="Times New Roman" w:hAnsi="Traditional Arabic" w:cs="Traditional Arabic"/>
          <w:rtl/>
        </w:rPr>
        <w:t>﴾</w:t>
      </w:r>
      <w:r w:rsidR="002E1784">
        <w:rPr>
          <w:rFonts w:ascii="Tahoma" w:eastAsia="Times New Roman" w:hAnsi="Tahoma" w:hint="cs"/>
          <w:sz w:val="24"/>
          <w:rtl/>
        </w:rPr>
        <w:t xml:space="preserve"> </w:t>
      </w:r>
      <w:r w:rsidR="002E1784" w:rsidRPr="000C2FCA">
        <w:rPr>
          <w:rFonts w:ascii="mylotus" w:eastAsia="Times New Roman" w:hAnsi="mylotus" w:cs="mylotus"/>
          <w:sz w:val="24"/>
          <w:szCs w:val="24"/>
          <w:rtl/>
        </w:rPr>
        <w:t>[</w:t>
      </w:r>
      <w:r w:rsidR="002E1784">
        <w:rPr>
          <w:rFonts w:ascii="mylotus" w:hAnsi="mylotus" w:cs="mylotus" w:hint="cs"/>
          <w:sz w:val="24"/>
          <w:szCs w:val="24"/>
          <w:rtl/>
        </w:rPr>
        <w:t>التوبة: 108</w:t>
      </w:r>
      <w:r w:rsidR="002E1784" w:rsidRPr="000C2FCA">
        <w:rPr>
          <w:rFonts w:ascii="mylotus" w:eastAsia="Times New Roman" w:hAnsi="mylotus" w:cs="mylotus"/>
          <w:sz w:val="24"/>
          <w:szCs w:val="24"/>
          <w:rtl/>
        </w:rPr>
        <w:t>]</w:t>
      </w:r>
      <w:r w:rsidRPr="009E31EC">
        <w:rPr>
          <w:rFonts w:ascii="Tahoma" w:eastAsia="Times New Roman" w:hAnsi="Tahoma"/>
          <w:sz w:val="24"/>
          <w:rtl/>
        </w:rPr>
        <w:t xml:space="preserve"> </w:t>
      </w:r>
      <w:r w:rsidRPr="009831BD">
        <w:rPr>
          <w:rStyle w:val="Char1"/>
          <w:rFonts w:eastAsia="Calibri"/>
          <w:rtl/>
        </w:rPr>
        <w:t>كانوا يستنجون بالماء، فنزلت فيهم الآية.)</w:t>
      </w:r>
      <w:r w:rsidRPr="009E31EC">
        <w:rPr>
          <w:rFonts w:ascii="Tahoma" w:eastAsia="Times New Roman" w:hAnsi="Tahoma"/>
          <w:sz w:val="24"/>
          <w:rtl/>
        </w:rPr>
        <w:t xml:space="preserve"> يعني: «اين آيه در مورد اهل قبا نازل گشته است: {در آن مردانى‏اند كه دوست دارند خود را پاك سازند و خدا كسانى را كه خواهان پاكى‏اند دوست مى‏دارد.} آنان با آب استنجا</w:t>
      </w:r>
      <w:r w:rsidR="00BF6284">
        <w:rPr>
          <w:rFonts w:ascii="Tahoma" w:eastAsia="Times New Roman" w:hAnsi="Tahoma"/>
          <w:sz w:val="24"/>
          <w:rtl/>
        </w:rPr>
        <w:t xml:space="preserve"> مي‌</w:t>
      </w:r>
      <w:r w:rsidRPr="009E31EC">
        <w:rPr>
          <w:rFonts w:ascii="Tahoma" w:eastAsia="Times New Roman" w:hAnsi="Tahoma"/>
          <w:sz w:val="24"/>
          <w:rtl/>
        </w:rPr>
        <w:t>نمودند و آيه</w:t>
      </w:r>
      <w:r w:rsidR="00BF6284">
        <w:rPr>
          <w:rFonts w:ascii="Tahoma" w:eastAsia="Times New Roman" w:hAnsi="Tahoma"/>
          <w:sz w:val="24"/>
          <w:rtl/>
        </w:rPr>
        <w:t xml:space="preserve">‌ي </w:t>
      </w:r>
      <w:r w:rsidRPr="009E31EC">
        <w:rPr>
          <w:rFonts w:ascii="Tahoma" w:eastAsia="Times New Roman" w:hAnsi="Tahoma"/>
          <w:sz w:val="24"/>
          <w:rtl/>
        </w:rPr>
        <w:t>مذکور در مورد آنان نازل شد.» [ابوداود و ترمذي و ابن ماجه]</w:t>
      </w:r>
    </w:p>
    <w:p w:rsidR="00CF0904" w:rsidRPr="00A83FC8" w:rsidRDefault="00CF0904" w:rsidP="005A6079">
      <w:pPr>
        <w:ind w:firstLine="0"/>
        <w:jc w:val="center"/>
        <w:rPr>
          <w:rFonts w:eastAsia="Times New Roman"/>
          <w:sz w:val="24"/>
          <w:rtl/>
        </w:rPr>
      </w:pPr>
      <w:r w:rsidRPr="009E31EC">
        <w:rPr>
          <w:rFonts w:ascii="Tahoma" w:eastAsia="Times New Roman" w:hAnsi="Tahoma"/>
          <w:sz w:val="24"/>
          <w:rtl/>
        </w:rPr>
        <w:t>***</w:t>
      </w:r>
    </w:p>
    <w:p w:rsidR="00CF0904" w:rsidRPr="00A83FC8" w:rsidRDefault="00CF0904" w:rsidP="009B31FB">
      <w:pPr>
        <w:rPr>
          <w:rFonts w:eastAsia="Times New Roman"/>
          <w:sz w:val="24"/>
          <w:rtl/>
        </w:rPr>
      </w:pPr>
      <w:r w:rsidRPr="009E31EC">
        <w:rPr>
          <w:rFonts w:ascii="Tahoma" w:eastAsia="Times New Roman" w:hAnsi="Tahoma"/>
          <w:sz w:val="24"/>
          <w:rtl/>
        </w:rPr>
        <w:t>به سلمان فارسي -رضي الله عنه- گفتند: پيامبر شما همه چيز را و حتي نحوه</w:t>
      </w:r>
      <w:r w:rsidR="00BF6284">
        <w:rPr>
          <w:rFonts w:ascii="Tahoma" w:eastAsia="Times New Roman" w:hAnsi="Tahoma"/>
          <w:sz w:val="24"/>
          <w:rtl/>
        </w:rPr>
        <w:t xml:space="preserve">‌ي </w:t>
      </w:r>
      <w:r w:rsidRPr="009E31EC">
        <w:rPr>
          <w:rFonts w:ascii="Tahoma" w:eastAsia="Times New Roman" w:hAnsi="Tahoma"/>
          <w:sz w:val="24"/>
          <w:rtl/>
        </w:rPr>
        <w:t>قضاي حاجت را به شما آموخته است. [مسلم] آري، اين دين چه دين والا و بزرگواري است! کوچکترين مسائل نيز وانگذاشته و مسلمانان را در هر موردي رهنمون ساخته است.</w:t>
      </w:r>
    </w:p>
    <w:p w:rsidR="00CF0904" w:rsidRPr="00A83FC8" w:rsidRDefault="00CF0904" w:rsidP="009B31FB">
      <w:pPr>
        <w:rPr>
          <w:rFonts w:eastAsia="Times New Roman"/>
          <w:sz w:val="24"/>
          <w:rtl/>
        </w:rPr>
      </w:pPr>
      <w:r w:rsidRPr="009E31EC">
        <w:rPr>
          <w:rFonts w:ascii="Tahoma" w:eastAsia="Times New Roman" w:hAnsi="Tahoma"/>
          <w:sz w:val="24"/>
          <w:rtl/>
        </w:rPr>
        <w:t>از جمله آدابي که هر مسلماني</w:t>
      </w:r>
      <w:r w:rsidR="00BF6284">
        <w:rPr>
          <w:rFonts w:ascii="Tahoma" w:eastAsia="Times New Roman" w:hAnsi="Tahoma"/>
          <w:sz w:val="24"/>
          <w:rtl/>
        </w:rPr>
        <w:t xml:space="preserve"> مي‌</w:t>
      </w:r>
      <w:r w:rsidRPr="009E31EC">
        <w:rPr>
          <w:rFonts w:ascii="Tahoma" w:eastAsia="Times New Roman" w:hAnsi="Tahoma"/>
          <w:sz w:val="24"/>
          <w:rtl/>
        </w:rPr>
        <w:t>کوشد تا در هنگام قضاء حاجت به ان پايبند باشند اين موارد هستند:</w:t>
      </w:r>
    </w:p>
    <w:p w:rsidR="00CF0904" w:rsidRPr="00A83FC8" w:rsidRDefault="00CF0904" w:rsidP="00513D20">
      <w:pPr>
        <w:pStyle w:val="a0"/>
        <w:rPr>
          <w:rtl/>
        </w:rPr>
      </w:pPr>
      <w:bookmarkStart w:id="323" w:name="_Toc349481172"/>
      <w:r w:rsidRPr="009E31EC">
        <w:rPr>
          <w:rtl/>
        </w:rPr>
        <w:t>قضاء حاجت در مكان مخصوص:</w:t>
      </w:r>
      <w:bookmarkEnd w:id="323"/>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مسلمان از قضاء حاجت و ادرار در مجاري آب يا مکان تجمع مردم و سايه</w:t>
      </w:r>
      <w:r w:rsidR="00BF6284">
        <w:rPr>
          <w:rFonts w:ascii="Tahoma" w:eastAsia="Times New Roman" w:hAnsi="Tahoma"/>
          <w:sz w:val="24"/>
          <w:rtl/>
        </w:rPr>
        <w:t xml:space="preserve">‌ها </w:t>
      </w:r>
      <w:r w:rsidRPr="009E31EC">
        <w:rPr>
          <w:rFonts w:ascii="Tahoma" w:eastAsia="Times New Roman" w:hAnsi="Tahoma"/>
          <w:sz w:val="24"/>
          <w:rtl/>
        </w:rPr>
        <w:t>و راه و کوچه و خيابان</w:t>
      </w:r>
      <w:r w:rsidR="00BF6284">
        <w:rPr>
          <w:rFonts w:ascii="Tahoma" w:eastAsia="Times New Roman" w:hAnsi="Tahoma"/>
          <w:sz w:val="24"/>
          <w:rtl/>
        </w:rPr>
        <w:t xml:space="preserve">‌ها </w:t>
      </w:r>
      <w:r w:rsidRPr="009E31EC">
        <w:rPr>
          <w:rFonts w:ascii="Tahoma" w:eastAsia="Times New Roman" w:hAnsi="Tahoma"/>
          <w:sz w:val="24"/>
          <w:rtl/>
        </w:rPr>
        <w:t>که در انظار مردم</w:t>
      </w:r>
      <w:r w:rsidR="00BF6284">
        <w:rPr>
          <w:rFonts w:ascii="Tahoma" w:eastAsia="Times New Roman" w:hAnsi="Tahoma"/>
          <w:sz w:val="24"/>
          <w:rtl/>
        </w:rPr>
        <w:t xml:space="preserve"> مي‌</w:t>
      </w:r>
      <w:r w:rsidRPr="009E31EC">
        <w:rPr>
          <w:rFonts w:ascii="Tahoma" w:eastAsia="Times New Roman" w:hAnsi="Tahoma"/>
          <w:sz w:val="24"/>
          <w:rtl/>
        </w:rPr>
        <w:t>باشد، خودداري</w:t>
      </w:r>
      <w:r w:rsidR="00BF6284">
        <w:rPr>
          <w:rFonts w:ascii="Tahoma" w:eastAsia="Times New Roman" w:hAnsi="Tahoma"/>
          <w:sz w:val="24"/>
          <w:rtl/>
        </w:rPr>
        <w:t xml:space="preserve"> مي‌</w:t>
      </w:r>
      <w:r w:rsidRPr="009E31EC">
        <w:rPr>
          <w:rFonts w:ascii="Tahoma" w:eastAsia="Times New Roman" w:hAnsi="Tahoma"/>
          <w:sz w:val="24"/>
          <w:rtl/>
        </w:rPr>
        <w:t xml:space="preserve">نمايد. </w:t>
      </w:r>
    </w:p>
    <w:p w:rsidR="00CF0904" w:rsidRPr="00A83FC8" w:rsidRDefault="00CF0904" w:rsidP="003A6BC8">
      <w:pPr>
        <w:jc w:val="both"/>
        <w:rPr>
          <w:rFonts w:eastAsia="Times New Roman"/>
          <w:sz w:val="24"/>
          <w:rtl/>
        </w:rPr>
      </w:pPr>
      <w:r w:rsidRPr="009E31EC">
        <w:rPr>
          <w:rFonts w:ascii="Tahoma" w:eastAsia="Times New Roman" w:hAnsi="Tahoma"/>
          <w:sz w:val="24"/>
          <w:rtl/>
        </w:rPr>
        <w:t>يکبار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 xml:space="preserve">فرمودند: </w:t>
      </w:r>
      <w:r w:rsidRPr="003A6BC8">
        <w:rPr>
          <w:rStyle w:val="Char1"/>
          <w:rFonts w:eastAsia="Calibri"/>
          <w:rtl/>
        </w:rPr>
        <w:t>{</w:t>
      </w:r>
      <w:r w:rsidR="00817AD9">
        <w:rPr>
          <w:rStyle w:val="Char1"/>
          <w:rFonts w:eastAsia="Calibri"/>
          <w:rtl/>
        </w:rPr>
        <w:t xml:space="preserve"> (</w:t>
      </w:r>
      <w:r w:rsidRPr="003A6BC8">
        <w:rPr>
          <w:rStyle w:val="Char1"/>
          <w:rFonts w:eastAsia="Calibri"/>
          <w:rtl/>
        </w:rPr>
        <w:t>اتقوا اللَّعَّانين). قالوا: وما اللعانان يا رسول الله؟ قال:</w:t>
      </w:r>
      <w:r w:rsidR="00817AD9">
        <w:rPr>
          <w:rStyle w:val="Char1"/>
          <w:rFonts w:eastAsia="Calibri"/>
          <w:rtl/>
        </w:rPr>
        <w:t xml:space="preserve"> (</w:t>
      </w:r>
      <w:r w:rsidRPr="003A6BC8">
        <w:rPr>
          <w:rStyle w:val="Char1"/>
          <w:rFonts w:eastAsia="Calibri"/>
          <w:rtl/>
        </w:rPr>
        <w:t>الذي يتخلَّى</w:t>
      </w:r>
      <w:r w:rsidR="00817AD9">
        <w:rPr>
          <w:rStyle w:val="Char1"/>
          <w:rFonts w:eastAsia="Calibri"/>
          <w:rtl/>
        </w:rPr>
        <w:t xml:space="preserve"> (</w:t>
      </w:r>
      <w:r w:rsidRPr="003A6BC8">
        <w:rPr>
          <w:rStyle w:val="Char1"/>
          <w:rFonts w:eastAsia="Calibri"/>
          <w:rtl/>
        </w:rPr>
        <w:t>يقضي حاجته) في طريق الناس أو في ظلهم.)}</w:t>
      </w:r>
      <w:r w:rsidRPr="009E31EC">
        <w:rPr>
          <w:rFonts w:ascii="Tahoma" w:eastAsia="Times New Roman" w:hAnsi="Tahoma"/>
          <w:sz w:val="24"/>
          <w:rtl/>
        </w:rPr>
        <w:t xml:space="preserve"> يعني: «از دو کاري که سبب لعنت</w:t>
      </w:r>
      <w:r w:rsidR="00BF6284">
        <w:rPr>
          <w:rFonts w:ascii="Tahoma" w:eastAsia="Times New Roman" w:hAnsi="Tahoma"/>
          <w:sz w:val="24"/>
          <w:rtl/>
        </w:rPr>
        <w:t xml:space="preserve"> مي‌</w:t>
      </w:r>
      <w:r w:rsidRPr="009E31EC">
        <w:rPr>
          <w:rFonts w:ascii="Tahoma" w:eastAsia="Times New Roman" w:hAnsi="Tahoma"/>
          <w:sz w:val="24"/>
          <w:rtl/>
        </w:rPr>
        <w:t>شود بپرهيزيد. گفتند: يا رسول الله، و اين دو کاري که سبب لعنت</w:t>
      </w:r>
      <w:r w:rsidR="00BF6284">
        <w:rPr>
          <w:rFonts w:ascii="Tahoma" w:eastAsia="Times New Roman" w:hAnsi="Tahoma"/>
          <w:sz w:val="24"/>
          <w:rtl/>
        </w:rPr>
        <w:t xml:space="preserve"> مي‌</w:t>
      </w:r>
      <w:r w:rsidRPr="009E31EC">
        <w:rPr>
          <w:rFonts w:ascii="Tahoma" w:eastAsia="Times New Roman" w:hAnsi="Tahoma"/>
          <w:sz w:val="24"/>
          <w:rtl/>
        </w:rPr>
        <w:t>شود کدامند؟</w:t>
      </w:r>
    </w:p>
    <w:p w:rsidR="00CF0904" w:rsidRPr="00A83FC8" w:rsidRDefault="00CF0904" w:rsidP="009B31FB">
      <w:pPr>
        <w:rPr>
          <w:rFonts w:eastAsia="Times New Roman"/>
          <w:sz w:val="24"/>
          <w:rtl/>
        </w:rPr>
      </w:pPr>
      <w:r w:rsidRPr="009E31EC">
        <w:rPr>
          <w:rFonts w:ascii="Tahoma" w:eastAsia="Times New Roman" w:hAnsi="Tahoma"/>
          <w:sz w:val="24"/>
          <w:rtl/>
        </w:rPr>
        <w:t>فرمود: کسي که در راه مردم يا سايه شان نجاست</w:t>
      </w:r>
      <w:r w:rsidR="00BF6284">
        <w:rPr>
          <w:rFonts w:ascii="Tahoma" w:eastAsia="Times New Roman" w:hAnsi="Tahoma"/>
          <w:sz w:val="24"/>
          <w:rtl/>
        </w:rPr>
        <w:t xml:space="preserve"> مي‌</w:t>
      </w:r>
      <w:r w:rsidRPr="009E31EC">
        <w:rPr>
          <w:rFonts w:ascii="Tahoma" w:eastAsia="Times New Roman" w:hAnsi="Tahoma"/>
          <w:sz w:val="24"/>
          <w:rtl/>
        </w:rPr>
        <w:t>کند.» [مسلم]</w:t>
      </w:r>
    </w:p>
    <w:p w:rsidR="00CF0904" w:rsidRPr="00A83FC8" w:rsidRDefault="00CF0904" w:rsidP="00513D20">
      <w:pPr>
        <w:pStyle w:val="a0"/>
        <w:rPr>
          <w:rtl/>
        </w:rPr>
      </w:pPr>
      <w:bookmarkStart w:id="324" w:name="_Toc349481173"/>
      <w:r w:rsidRPr="009E31EC">
        <w:rPr>
          <w:rtl/>
        </w:rPr>
        <w:t>وارد شدن به دستشويي با پاي چپ و خروج از آن با پاي راست:</w:t>
      </w:r>
      <w:bookmarkEnd w:id="324"/>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دستشويي جايي است که در آن مکان نجاست وجود دارد، بنابراين مسلمان با پاي چپ بدان وارد شده و با پاي راست از آن بيرو</w:t>
      </w:r>
      <w:r w:rsidR="00BF6284">
        <w:rPr>
          <w:rFonts w:ascii="Tahoma" w:eastAsia="Times New Roman" w:hAnsi="Tahoma"/>
          <w:sz w:val="24"/>
          <w:rtl/>
        </w:rPr>
        <w:t xml:space="preserve"> مي‌</w:t>
      </w:r>
      <w:r w:rsidRPr="009E31EC">
        <w:rPr>
          <w:rFonts w:ascii="Tahoma" w:eastAsia="Times New Roman" w:hAnsi="Tahoma"/>
          <w:sz w:val="24"/>
          <w:rtl/>
        </w:rPr>
        <w:t>رود.</w:t>
      </w:r>
    </w:p>
    <w:p w:rsidR="00CF0904" w:rsidRPr="00A83FC8" w:rsidRDefault="00CF0904" w:rsidP="00513D20">
      <w:pPr>
        <w:pStyle w:val="a0"/>
        <w:rPr>
          <w:rtl/>
        </w:rPr>
      </w:pPr>
      <w:bookmarkStart w:id="325" w:name="_Toc349481174"/>
      <w:r w:rsidRPr="009E31EC">
        <w:rPr>
          <w:rtl/>
        </w:rPr>
        <w:t>دعاي قبل از داخل شدن به دستشويي:</w:t>
      </w:r>
      <w:bookmarkEnd w:id="325"/>
      <w:r w:rsidRPr="009E31EC">
        <w:rPr>
          <w:rtl/>
        </w:rPr>
        <w:t xml:space="preserve"> </w:t>
      </w:r>
    </w:p>
    <w:p w:rsidR="00CF0904" w:rsidRPr="00A83FC8" w:rsidRDefault="00817AD9" w:rsidP="003A6BC8">
      <w:pPr>
        <w:jc w:val="both"/>
        <w:rPr>
          <w:rFonts w:eastAsia="Times New Roman"/>
          <w:sz w:val="24"/>
          <w:rtl/>
        </w:rPr>
      </w:pPr>
      <w:r>
        <w:rPr>
          <w:rStyle w:val="Char1"/>
          <w:rFonts w:eastAsia="Calibri"/>
          <w:rtl/>
        </w:rPr>
        <w:t xml:space="preserve"> (</w:t>
      </w:r>
      <w:r w:rsidR="00CF0904" w:rsidRPr="003A6BC8">
        <w:rPr>
          <w:rStyle w:val="Char1"/>
          <w:rFonts w:eastAsia="Calibri"/>
          <w:rtl/>
        </w:rPr>
        <w:t>بسم الله. اللهم إني أعوذ بك من الخُبْث والخبائث.)</w:t>
      </w:r>
      <w:r w:rsidR="00CF0904" w:rsidRPr="009E31EC">
        <w:rPr>
          <w:rFonts w:ascii="Tahoma" w:eastAsia="Times New Roman" w:hAnsi="Tahoma"/>
          <w:sz w:val="24"/>
          <w:rtl/>
        </w:rPr>
        <w:t xml:space="preserve"> يعني: «به نام خدا. الهي! از جن</w:t>
      </w:r>
      <w:r w:rsidR="00BF6284">
        <w:rPr>
          <w:rFonts w:ascii="Tahoma" w:eastAsia="Times New Roman" w:hAnsi="Tahoma"/>
          <w:sz w:val="24"/>
          <w:rtl/>
        </w:rPr>
        <w:t xml:space="preserve">‌هاي </w:t>
      </w:r>
      <w:r w:rsidR="00CF0904" w:rsidRPr="009E31EC">
        <w:rPr>
          <w:rFonts w:ascii="Tahoma" w:eastAsia="Times New Roman" w:hAnsi="Tahoma"/>
          <w:sz w:val="24"/>
          <w:rtl/>
        </w:rPr>
        <w:t>پليد اعم از مرد و زن به تو پناه</w:t>
      </w:r>
      <w:r w:rsidR="00BF6284">
        <w:rPr>
          <w:rFonts w:ascii="Tahoma" w:eastAsia="Times New Roman" w:hAnsi="Tahoma"/>
          <w:sz w:val="24"/>
          <w:rtl/>
        </w:rPr>
        <w:t xml:space="preserve"> مي‌</w:t>
      </w:r>
      <w:r w:rsidR="00CF0904" w:rsidRPr="009E31EC">
        <w:rPr>
          <w:rFonts w:ascii="Tahoma" w:eastAsia="Times New Roman" w:hAnsi="Tahoma"/>
          <w:sz w:val="24"/>
          <w:rtl/>
        </w:rPr>
        <w:t>برم.» [نسائي] يعني از جنس نر و ماده</w:t>
      </w:r>
      <w:r w:rsidR="00BF6284">
        <w:rPr>
          <w:rFonts w:ascii="Tahoma" w:eastAsia="Times New Roman" w:hAnsi="Tahoma"/>
          <w:sz w:val="24"/>
          <w:rtl/>
        </w:rPr>
        <w:t xml:space="preserve">‌ي </w:t>
      </w:r>
      <w:r w:rsidR="00CF0904" w:rsidRPr="009E31EC">
        <w:rPr>
          <w:rFonts w:ascii="Tahoma" w:eastAsia="Times New Roman" w:hAnsi="Tahoma"/>
          <w:sz w:val="24"/>
          <w:rtl/>
        </w:rPr>
        <w:t>شيازين به خداوند پناه برده و به او اميد دارم.</w:t>
      </w:r>
    </w:p>
    <w:p w:rsidR="00CF0904" w:rsidRPr="00A83FC8" w:rsidRDefault="00CF0904" w:rsidP="00513D20">
      <w:pPr>
        <w:pStyle w:val="a0"/>
        <w:rPr>
          <w:rtl/>
        </w:rPr>
      </w:pPr>
      <w:bookmarkStart w:id="326" w:name="_Toc349481175"/>
      <w:r w:rsidRPr="009E31EC">
        <w:rPr>
          <w:rtl/>
        </w:rPr>
        <w:t>همراه نداشتن چيزي که در ان نام خدا باشد:</w:t>
      </w:r>
      <w:bookmarkEnd w:id="326"/>
      <w:r w:rsidRPr="009E31EC">
        <w:rPr>
          <w:rtl/>
        </w:rPr>
        <w:t xml:space="preserve"> </w:t>
      </w:r>
    </w:p>
    <w:p w:rsidR="00CF0904" w:rsidRPr="00A83FC8" w:rsidRDefault="00CF0904" w:rsidP="003A6BC8">
      <w:pPr>
        <w:rPr>
          <w:rFonts w:eastAsia="Times New Roman"/>
          <w:sz w:val="24"/>
          <w:rtl/>
        </w:rPr>
      </w:pPr>
      <w:r w:rsidRPr="009E31EC">
        <w:rPr>
          <w:rFonts w:ascii="Tahoma" w:eastAsia="Times New Roman" w:hAnsi="Tahoma"/>
          <w:sz w:val="24"/>
          <w:rtl/>
        </w:rPr>
        <w:t>مسلمان در حاليکه قرآن يا چيزي که در آن نام خداوند باشد را همراه دارد وارد دستشويي</w:t>
      </w:r>
      <w:r w:rsidR="00BF6284">
        <w:rPr>
          <w:rFonts w:ascii="Tahoma" w:eastAsia="Times New Roman" w:hAnsi="Tahoma"/>
          <w:sz w:val="24"/>
          <w:rtl/>
        </w:rPr>
        <w:t xml:space="preserve"> نمي‌</w:t>
      </w:r>
      <w:r w:rsidRPr="009E31EC">
        <w:rPr>
          <w:rFonts w:ascii="Tahoma" w:eastAsia="Times New Roman" w:hAnsi="Tahoma"/>
          <w:sz w:val="24"/>
          <w:rtl/>
        </w:rPr>
        <w:t>شود مگر آنکه از گذاشتن آن در بيرون امنيت خاطر نداشته باشد. پيامبر خدا صلى الله عليه</w:t>
      </w:r>
      <w:r w:rsidR="00C04455">
        <w:rPr>
          <w:rFonts w:ascii="Tahoma" w:eastAsia="Times New Roman" w:hAnsi="Tahoma"/>
          <w:sz w:val="24"/>
          <w:rtl/>
        </w:rPr>
        <w:t xml:space="preserve"> وسلم </w:t>
      </w:r>
      <w:r w:rsidRPr="009E31EC">
        <w:rPr>
          <w:rFonts w:ascii="Tahoma" w:eastAsia="Times New Roman" w:hAnsi="Tahoma"/>
          <w:sz w:val="24"/>
          <w:rtl/>
        </w:rPr>
        <w:t xml:space="preserve">خاتمي داشتند که بر آن </w:t>
      </w:r>
      <w:r w:rsidR="003A6BC8">
        <w:rPr>
          <w:rFonts w:ascii="Traditional Arabic" w:eastAsia="Times New Roman" w:hAnsi="Traditional Arabic" w:cs="Traditional Arabic"/>
          <w:sz w:val="24"/>
          <w:rtl/>
        </w:rPr>
        <w:t>«</w:t>
      </w:r>
      <w:r w:rsidRPr="009E31EC">
        <w:rPr>
          <w:rFonts w:ascii="Tahoma" w:eastAsia="Times New Roman" w:hAnsi="Tahoma"/>
          <w:sz w:val="24"/>
          <w:rtl/>
        </w:rPr>
        <w:t>محمد رسول الله</w:t>
      </w:r>
      <w:r w:rsidR="003A6BC8">
        <w:rPr>
          <w:rFonts w:ascii="Traditional Arabic" w:eastAsia="Times New Roman" w:hAnsi="Traditional Arabic" w:cs="Traditional Arabic"/>
          <w:sz w:val="24"/>
          <w:rtl/>
        </w:rPr>
        <w:t>»</w:t>
      </w:r>
      <w:r w:rsidRPr="009E31EC">
        <w:rPr>
          <w:rFonts w:ascii="Tahoma" w:eastAsia="Times New Roman" w:hAnsi="Tahoma"/>
          <w:sz w:val="24"/>
          <w:rtl/>
        </w:rPr>
        <w:t xml:space="preserve"> نقش بسته بود و هنگام رفتن به دستشويي آن را از دست بيرون</w:t>
      </w:r>
      <w:r w:rsidR="00BF6284">
        <w:rPr>
          <w:rFonts w:ascii="Tahoma" w:eastAsia="Times New Roman" w:hAnsi="Tahoma"/>
          <w:sz w:val="24"/>
          <w:rtl/>
        </w:rPr>
        <w:t xml:space="preserve"> مي‌</w:t>
      </w:r>
      <w:r w:rsidRPr="009E31EC">
        <w:rPr>
          <w:rFonts w:ascii="Tahoma" w:eastAsia="Times New Roman" w:hAnsi="Tahoma"/>
          <w:sz w:val="24"/>
          <w:rtl/>
        </w:rPr>
        <w:t>نمود. [أبوداود]</w:t>
      </w:r>
    </w:p>
    <w:p w:rsidR="00CF0904" w:rsidRPr="00A83FC8" w:rsidRDefault="00CF0904" w:rsidP="00513D20">
      <w:pPr>
        <w:pStyle w:val="a0"/>
        <w:rPr>
          <w:rtl/>
        </w:rPr>
      </w:pPr>
      <w:bookmarkStart w:id="327" w:name="_Toc349481176"/>
      <w:r w:rsidRPr="009E31EC">
        <w:rPr>
          <w:rtl/>
        </w:rPr>
        <w:t>صحبت نکردن در اثناي قضاي حاجت:</w:t>
      </w:r>
      <w:bookmarkEnd w:id="327"/>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مردي از کنار رسول خدا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گذشت و ايشان بول</w:t>
      </w:r>
      <w:r w:rsidR="00BF6284">
        <w:rPr>
          <w:rFonts w:ascii="Tahoma" w:eastAsia="Times New Roman" w:hAnsi="Tahoma"/>
          <w:sz w:val="24"/>
          <w:rtl/>
        </w:rPr>
        <w:t xml:space="preserve"> مي‌</w:t>
      </w:r>
      <w:r w:rsidRPr="009E31EC">
        <w:rPr>
          <w:rFonts w:ascii="Tahoma" w:eastAsia="Times New Roman" w:hAnsi="Tahoma"/>
          <w:sz w:val="24"/>
          <w:rtl/>
        </w:rPr>
        <w:t>نمود، آن مرد به ايشان سلام کرد ولي آن حضرت صلي الله عليه</w:t>
      </w:r>
      <w:r w:rsidR="00C04455">
        <w:rPr>
          <w:rFonts w:ascii="Tahoma" w:eastAsia="Times New Roman" w:hAnsi="Tahoma"/>
          <w:sz w:val="24"/>
          <w:rtl/>
        </w:rPr>
        <w:t xml:space="preserve"> وسلم </w:t>
      </w:r>
      <w:r w:rsidRPr="009E31EC">
        <w:rPr>
          <w:rFonts w:ascii="Tahoma" w:eastAsia="Times New Roman" w:hAnsi="Tahoma"/>
          <w:sz w:val="24"/>
          <w:rtl/>
        </w:rPr>
        <w:t>جواب سلامش را نداد. [مسلم] مکروه است که دو نفر موقع قضاي حاجت جايي باشند و با هم گفتگو نمايند.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فرموده</w:t>
      </w:r>
      <w:r w:rsidR="00BF6284">
        <w:rPr>
          <w:rFonts w:ascii="Tahoma" w:eastAsia="Times New Roman" w:hAnsi="Tahoma"/>
          <w:sz w:val="24"/>
          <w:rtl/>
        </w:rPr>
        <w:t xml:space="preserve">‌اند </w:t>
      </w:r>
      <w:r w:rsidRPr="009E31EC">
        <w:rPr>
          <w:rFonts w:ascii="Tahoma" w:eastAsia="Times New Roman" w:hAnsi="Tahoma"/>
          <w:sz w:val="24"/>
          <w:rtl/>
        </w:rPr>
        <w:t>که خداوند اين کار را ناپسند</w:t>
      </w:r>
      <w:r w:rsidR="00BF6284">
        <w:rPr>
          <w:rFonts w:ascii="Tahoma" w:eastAsia="Times New Roman" w:hAnsi="Tahoma"/>
          <w:sz w:val="24"/>
          <w:rtl/>
        </w:rPr>
        <w:t xml:space="preserve"> مي‌</w:t>
      </w:r>
      <w:r w:rsidRPr="009E31EC">
        <w:rPr>
          <w:rFonts w:ascii="Tahoma" w:eastAsia="Times New Roman" w:hAnsi="Tahoma"/>
          <w:sz w:val="24"/>
          <w:rtl/>
        </w:rPr>
        <w:t>دارد.</w:t>
      </w:r>
    </w:p>
    <w:p w:rsidR="00CF0904" w:rsidRPr="00A83FC8" w:rsidRDefault="00CF0904" w:rsidP="00513D20">
      <w:pPr>
        <w:pStyle w:val="a0"/>
        <w:rPr>
          <w:rtl/>
        </w:rPr>
      </w:pPr>
      <w:bookmarkStart w:id="328" w:name="_Toc349481177"/>
      <w:r w:rsidRPr="009E31EC">
        <w:rPr>
          <w:rtl/>
        </w:rPr>
        <w:t>عجله در خروج بعد از قضاي حاجت:</w:t>
      </w:r>
      <w:bookmarkEnd w:id="328"/>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وقتي که قضاي حاجت فرد تمام شد، بهتر است که نگذارد ماندنش در آن جا به درازا کشيده و به سرعت بيرون بيايد.</w:t>
      </w:r>
    </w:p>
    <w:p w:rsidR="00CF0904" w:rsidRPr="00A83FC8" w:rsidRDefault="00CF0904" w:rsidP="00513D20">
      <w:pPr>
        <w:pStyle w:val="a0"/>
        <w:rPr>
          <w:rtl/>
        </w:rPr>
      </w:pPr>
      <w:bookmarkStart w:id="329" w:name="_Toc349481178"/>
      <w:r w:rsidRPr="009E31EC">
        <w:rPr>
          <w:rtl/>
        </w:rPr>
        <w:t>عدم اسراف در آب:</w:t>
      </w:r>
      <w:bookmarkEnd w:id="329"/>
      <w:r w:rsidRPr="009E31EC">
        <w:rPr>
          <w:rtl/>
        </w:rPr>
        <w:t xml:space="preserve"> </w:t>
      </w:r>
    </w:p>
    <w:p w:rsidR="00CF0904" w:rsidRPr="003A6BC8" w:rsidRDefault="00CF0904" w:rsidP="003A6BC8">
      <w:pPr>
        <w:jc w:val="both"/>
        <w:rPr>
          <w:rFonts w:ascii="KFGQPC Uthmanic Script HAFS" w:eastAsia="Times New Roman" w:hAnsi="KFGQPC Uthmanic Script HAFS" w:cs="KFGQPC Uthmanic Script HAFS"/>
          <w:rtl/>
        </w:rPr>
      </w:pPr>
      <w:r w:rsidRPr="009E31EC">
        <w:rPr>
          <w:rFonts w:ascii="Tahoma" w:eastAsia="Times New Roman" w:hAnsi="Tahoma"/>
          <w:sz w:val="24"/>
          <w:rtl/>
        </w:rPr>
        <w:t>اسراف در هر کاري ناپسند</w:t>
      </w:r>
      <w:r w:rsidR="00BF6284">
        <w:rPr>
          <w:rFonts w:ascii="Tahoma" w:eastAsia="Times New Roman" w:hAnsi="Tahoma"/>
          <w:sz w:val="24"/>
          <w:rtl/>
        </w:rPr>
        <w:t xml:space="preserve"> مي‌</w:t>
      </w:r>
      <w:r w:rsidRPr="009E31EC">
        <w:rPr>
          <w:rFonts w:ascii="Tahoma" w:eastAsia="Times New Roman" w:hAnsi="Tahoma"/>
          <w:sz w:val="24"/>
          <w:rtl/>
        </w:rPr>
        <w:t>باشد، خداوند</w:t>
      </w:r>
      <w:r w:rsidR="00BF6284">
        <w:rPr>
          <w:rFonts w:ascii="Tahoma" w:eastAsia="Times New Roman" w:hAnsi="Tahoma"/>
          <w:sz w:val="24"/>
          <w:rtl/>
        </w:rPr>
        <w:t xml:space="preserve"> مي‌</w:t>
      </w:r>
      <w:r w:rsidRPr="009E31EC">
        <w:rPr>
          <w:rFonts w:ascii="Tahoma" w:eastAsia="Times New Roman" w:hAnsi="Tahoma"/>
          <w:sz w:val="24"/>
          <w:rtl/>
        </w:rPr>
        <w:t>فرمايد:</w:t>
      </w:r>
      <w:r w:rsidR="002E1784">
        <w:rPr>
          <w:rFonts w:ascii="Tahoma" w:eastAsia="Times New Roman" w:hAnsi="Tahoma" w:hint="cs"/>
          <w:sz w:val="24"/>
          <w:rtl/>
        </w:rPr>
        <w:t xml:space="preserve"> </w:t>
      </w:r>
      <w:r w:rsidR="002E1784" w:rsidRPr="000C2FCA">
        <w:rPr>
          <w:rFonts w:ascii="Traditional Arabic" w:eastAsia="Times New Roman" w:hAnsi="Traditional Arabic" w:cs="Traditional Arabic"/>
          <w:rtl/>
        </w:rPr>
        <w:t>﴿</w:t>
      </w:r>
      <w:r w:rsidR="003A6BC8">
        <w:rPr>
          <w:rFonts w:ascii="KFGQPC Uthmanic Script HAFS" w:eastAsia="Times New Roman" w:hAnsi="KFGQPC Uthmanic Script HAFS" w:cs="KFGQPC Uthmanic Script HAFS"/>
          <w:rtl/>
        </w:rPr>
        <w:t>وَلَا تُسۡرِفُوٓاْۚ إِنَّهُ</w:t>
      </w:r>
      <w:r w:rsidR="003A6BC8">
        <w:rPr>
          <w:rFonts w:ascii="KFGQPC Uthmanic Script HAFS" w:eastAsia="Times New Roman" w:hAnsi="KFGQPC Uthmanic Script HAFS" w:cs="KFGQPC Uthmanic Script HAFS" w:hint="cs"/>
          <w:rtl/>
        </w:rPr>
        <w:t>ۥ</w:t>
      </w:r>
      <w:r w:rsidR="003A6BC8">
        <w:rPr>
          <w:rFonts w:ascii="KFGQPC Uthmanic Script HAFS" w:eastAsia="Times New Roman" w:hAnsi="KFGQPC Uthmanic Script HAFS" w:cs="KFGQPC Uthmanic Script HAFS"/>
          <w:rtl/>
        </w:rPr>
        <w:t xml:space="preserve"> لَا يُحِبُّ </w:t>
      </w:r>
      <w:r w:rsidR="003A6BC8">
        <w:rPr>
          <w:rFonts w:ascii="KFGQPC Uthmanic Script HAFS" w:eastAsia="Times New Roman" w:hAnsi="KFGQPC Uthmanic Script HAFS" w:cs="KFGQPC Uthmanic Script HAFS" w:hint="cs"/>
          <w:rtl/>
        </w:rPr>
        <w:t>ٱ</w:t>
      </w:r>
      <w:r w:rsidR="003A6BC8">
        <w:rPr>
          <w:rFonts w:ascii="KFGQPC Uthmanic Script HAFS" w:eastAsia="Times New Roman" w:hAnsi="KFGQPC Uthmanic Script HAFS" w:cs="KFGQPC Uthmanic Script HAFS" w:hint="eastAsia"/>
          <w:rtl/>
        </w:rPr>
        <w:t>لۡمُسۡرِفِينَ</w:t>
      </w:r>
      <w:r w:rsidR="003A6BC8">
        <w:rPr>
          <w:rFonts w:ascii="KFGQPC Uthmanic Script HAFS" w:eastAsia="Times New Roman" w:hAnsi="KFGQPC Uthmanic Script HAFS" w:cs="KFGQPC Uthmanic Script HAFS"/>
          <w:rtl/>
        </w:rPr>
        <w:t xml:space="preserve"> ٣١</w:t>
      </w:r>
      <w:r w:rsidR="002E1784" w:rsidRPr="000C2FCA">
        <w:rPr>
          <w:rFonts w:ascii="Traditional Arabic" w:eastAsia="Times New Roman" w:hAnsi="Traditional Arabic" w:cs="Traditional Arabic"/>
          <w:rtl/>
        </w:rPr>
        <w:t>﴾</w:t>
      </w:r>
      <w:r w:rsidR="002E1784">
        <w:rPr>
          <w:rFonts w:ascii="Tahoma" w:eastAsia="Times New Roman" w:hAnsi="Tahoma" w:hint="cs"/>
          <w:sz w:val="24"/>
          <w:rtl/>
        </w:rPr>
        <w:t xml:space="preserve"> </w:t>
      </w:r>
      <w:r w:rsidR="002E1784" w:rsidRPr="000C2FCA">
        <w:rPr>
          <w:rFonts w:ascii="mylotus" w:eastAsia="Times New Roman" w:hAnsi="mylotus" w:cs="mylotus"/>
          <w:sz w:val="24"/>
          <w:szCs w:val="24"/>
          <w:rtl/>
        </w:rPr>
        <w:t>[</w:t>
      </w:r>
      <w:r w:rsidR="002E1784">
        <w:rPr>
          <w:rFonts w:ascii="mylotus" w:hAnsi="mylotus" w:cs="mylotus" w:hint="cs"/>
          <w:sz w:val="24"/>
          <w:szCs w:val="24"/>
          <w:rtl/>
        </w:rPr>
        <w:t>الأعراف: 31</w:t>
      </w:r>
      <w:r w:rsidR="002E1784" w:rsidRPr="000C2FCA">
        <w:rPr>
          <w:rFonts w:ascii="mylotus" w:eastAsia="Times New Roman" w:hAnsi="mylotus" w:cs="mylotus"/>
          <w:sz w:val="24"/>
          <w:szCs w:val="24"/>
          <w:rtl/>
        </w:rPr>
        <w:t>]</w:t>
      </w:r>
      <w:r w:rsidRPr="009E31EC">
        <w:rPr>
          <w:rFonts w:ascii="Tahoma" w:eastAsia="Times New Roman" w:hAnsi="Tahoma"/>
          <w:sz w:val="24"/>
          <w:rtl/>
        </w:rPr>
        <w:t xml:space="preserve"> يعني: «و[لى] زياده‏روى مكنيد كه او اسرافكاران را دوست نمى‏دارد.»</w:t>
      </w:r>
    </w:p>
    <w:p w:rsidR="00CF0904" w:rsidRPr="00A83FC8" w:rsidRDefault="00CF0904" w:rsidP="00513D20">
      <w:pPr>
        <w:pStyle w:val="a0"/>
        <w:rPr>
          <w:rtl/>
        </w:rPr>
      </w:pPr>
      <w:bookmarkStart w:id="330" w:name="_Toc349481179"/>
      <w:r w:rsidRPr="009E31EC">
        <w:rPr>
          <w:rtl/>
        </w:rPr>
        <w:t>استفاده از دست چپ:</w:t>
      </w:r>
      <w:bookmarkEnd w:id="330"/>
      <w:r w:rsidRPr="009E31EC">
        <w:rPr>
          <w:rtl/>
        </w:rPr>
        <w:t xml:space="preserve"> </w:t>
      </w:r>
    </w:p>
    <w:p w:rsidR="00CF0904" w:rsidRPr="00A83FC8" w:rsidRDefault="00CF0904" w:rsidP="003A6BC8">
      <w:pPr>
        <w:jc w:val="both"/>
        <w:rPr>
          <w:rFonts w:eastAsia="Times New Roman"/>
          <w:sz w:val="24"/>
          <w:rtl/>
        </w:rPr>
      </w:pPr>
      <w:r w:rsidRPr="009E31EC">
        <w:rPr>
          <w:rFonts w:ascii="Tahoma" w:eastAsia="Times New Roman" w:hAnsi="Tahoma"/>
          <w:sz w:val="24"/>
          <w:rtl/>
        </w:rPr>
        <w:t>پيامبر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3A6BC8">
        <w:rPr>
          <w:rStyle w:val="Char1"/>
          <w:rFonts w:eastAsia="Calibri"/>
          <w:rtl/>
        </w:rPr>
        <w:t>إذا بال أحدكم فلا يأخذنَّ ذكره بيمينه، ولا يستنجى بيمينه.)</w:t>
      </w:r>
      <w:r w:rsidRPr="009E31EC">
        <w:rPr>
          <w:rFonts w:ascii="Tahoma" w:eastAsia="Times New Roman" w:hAnsi="Tahoma"/>
          <w:sz w:val="24"/>
          <w:rtl/>
        </w:rPr>
        <w:t xml:space="preserve"> يعني: «هرگاه يکي از شما بول نمايد، بايد آلت خود را بدست راست نگيرد و نيز به دست راستش استنجاء نکند.» [متفق عليه]</w:t>
      </w:r>
    </w:p>
    <w:p w:rsidR="00CF0904" w:rsidRPr="00A83FC8" w:rsidRDefault="00CF0904" w:rsidP="00513D20">
      <w:pPr>
        <w:pStyle w:val="a0"/>
        <w:rPr>
          <w:rtl/>
        </w:rPr>
      </w:pPr>
      <w:bookmarkStart w:id="331" w:name="_Toc349481180"/>
      <w:r w:rsidRPr="009E31EC">
        <w:rPr>
          <w:rtl/>
        </w:rPr>
        <w:t>رو يا پشت ننمودن به قبله:</w:t>
      </w:r>
      <w:bookmarkEnd w:id="331"/>
      <w:r w:rsidRPr="009E31EC">
        <w:rPr>
          <w:rtl/>
        </w:rPr>
        <w:t xml:space="preserve"> </w:t>
      </w:r>
    </w:p>
    <w:p w:rsidR="00CF0904" w:rsidRPr="00A83FC8" w:rsidRDefault="00CF0904" w:rsidP="003A6BC8">
      <w:pPr>
        <w:jc w:val="both"/>
        <w:rPr>
          <w:rFonts w:eastAsia="Times New Roman"/>
          <w:sz w:val="24"/>
          <w:rtl/>
        </w:rPr>
      </w:pPr>
      <w:r w:rsidRPr="009E31EC">
        <w:rPr>
          <w:rFonts w:ascii="Tahoma" w:eastAsia="Times New Roman" w:hAnsi="Tahoma"/>
          <w:sz w:val="24"/>
          <w:rtl/>
        </w:rPr>
        <w:t>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فرموده</w:t>
      </w:r>
      <w:r w:rsidR="00E660DA">
        <w:rPr>
          <w:rFonts w:ascii="Tahoma" w:eastAsia="Times New Roman" w:hAnsi="Tahoma"/>
          <w:sz w:val="24"/>
          <w:rtl/>
        </w:rPr>
        <w:t>‌اند:</w:t>
      </w:r>
      <w:r w:rsidR="00817AD9">
        <w:rPr>
          <w:rFonts w:ascii="Tahoma" w:eastAsia="Times New Roman" w:hAnsi="Tahoma"/>
          <w:sz w:val="24"/>
          <w:rtl/>
        </w:rPr>
        <w:t xml:space="preserve"> (</w:t>
      </w:r>
      <w:r w:rsidRPr="003A6BC8">
        <w:rPr>
          <w:rStyle w:val="Char1"/>
          <w:rFonts w:eastAsia="Calibri"/>
          <w:rtl/>
        </w:rPr>
        <w:t>إذا أتيتم الغائط فلا تستقبلوا القبلة ولا تستدبروها ببول ولا غائط لكن شرقوا أو غربوا.)</w:t>
      </w:r>
      <w:r w:rsidRPr="009E31EC">
        <w:rPr>
          <w:rFonts w:ascii="Tahoma" w:eastAsia="Times New Roman" w:hAnsi="Tahoma"/>
          <w:sz w:val="24"/>
          <w:rtl/>
        </w:rPr>
        <w:t xml:space="preserve"> يعني: «وقتي براي قضاي حاجت</w:t>
      </w:r>
      <w:r w:rsidR="00BF6284">
        <w:rPr>
          <w:rFonts w:ascii="Tahoma" w:eastAsia="Times New Roman" w:hAnsi="Tahoma"/>
          <w:sz w:val="24"/>
          <w:rtl/>
        </w:rPr>
        <w:t xml:space="preserve"> مي‌</w:t>
      </w:r>
      <w:r w:rsidRPr="009E31EC">
        <w:rPr>
          <w:rFonts w:ascii="Tahoma" w:eastAsia="Times New Roman" w:hAnsi="Tahoma"/>
          <w:sz w:val="24"/>
          <w:rtl/>
        </w:rPr>
        <w:t>رويد، هنگام ادرار يا نجاست، نه رو به قبله کنيد و نه پشت به آن نماييد بلکه رو به مشرق يا مغرب کنيد.» [مسلم]</w:t>
      </w:r>
    </w:p>
    <w:p w:rsidR="00CF0904" w:rsidRPr="00A83FC8" w:rsidRDefault="00CF0904" w:rsidP="009B31FB">
      <w:pPr>
        <w:rPr>
          <w:rFonts w:eastAsia="Times New Roman"/>
          <w:sz w:val="24"/>
          <w:rtl/>
        </w:rPr>
      </w:pPr>
      <w:r w:rsidRPr="009E31EC">
        <w:rPr>
          <w:rFonts w:ascii="Tahoma" w:eastAsia="Times New Roman" w:hAnsi="Tahoma"/>
          <w:sz w:val="24"/>
          <w:rtl/>
        </w:rPr>
        <w:t>ولي اگر در مکاني همچون دستشويي</w:t>
      </w:r>
      <w:r w:rsidR="00BF6284">
        <w:rPr>
          <w:rFonts w:ascii="Tahoma" w:eastAsia="Times New Roman" w:hAnsi="Tahoma"/>
          <w:sz w:val="24"/>
          <w:rtl/>
        </w:rPr>
        <w:t xml:space="preserve">‌هاي </w:t>
      </w:r>
      <w:r w:rsidRPr="009E31EC">
        <w:rPr>
          <w:rFonts w:ascii="Tahoma" w:eastAsia="Times New Roman" w:hAnsi="Tahoma"/>
          <w:sz w:val="24"/>
          <w:rtl/>
        </w:rPr>
        <w:t>امروزي باشد، برخي از ائمه اين کار را جايز دانسته</w:t>
      </w:r>
      <w:r w:rsidR="00BF6284">
        <w:rPr>
          <w:rFonts w:ascii="Tahoma" w:eastAsia="Times New Roman" w:hAnsi="Tahoma"/>
          <w:sz w:val="24"/>
          <w:rtl/>
        </w:rPr>
        <w:t>‌اند.</w:t>
      </w:r>
    </w:p>
    <w:p w:rsidR="00CF0904" w:rsidRPr="00A83FC8" w:rsidRDefault="00CF0904" w:rsidP="00513D20">
      <w:pPr>
        <w:pStyle w:val="a0"/>
        <w:rPr>
          <w:rtl/>
        </w:rPr>
      </w:pPr>
      <w:bookmarkStart w:id="332" w:name="_Toc349481181"/>
      <w:r w:rsidRPr="009E31EC">
        <w:rPr>
          <w:rtl/>
        </w:rPr>
        <w:t>نهان شدن:</w:t>
      </w:r>
      <w:bookmarkEnd w:id="332"/>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وقتي که فرد مسلمان در سفر يا مکاني است که جاي مخصوصي براي قضاي حاجت وجود ندارد، بايد کارش را در جايي دور از چشم مردم و با رعايت پوشانيدن خويش، به جز آن اندازه از جايي که براي قضاي حاجت بايد بيرون بماند، انجام دهد. از جابر -رضي الله عنه- نقل شده که</w:t>
      </w:r>
      <w:r w:rsidR="00BF6284">
        <w:rPr>
          <w:rFonts w:ascii="Tahoma" w:eastAsia="Times New Roman" w:hAnsi="Tahoma"/>
          <w:sz w:val="24"/>
          <w:rtl/>
        </w:rPr>
        <w:t xml:space="preserve"> مي‌</w:t>
      </w:r>
      <w:r w:rsidRPr="009E31EC">
        <w:rPr>
          <w:rFonts w:ascii="Tahoma" w:eastAsia="Times New Roman" w:hAnsi="Tahoma"/>
          <w:sz w:val="24"/>
          <w:rtl/>
        </w:rPr>
        <w:t>گويد: همراه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در يک سفر خارج شديم، و رسول الله صلى الله عليه</w:t>
      </w:r>
      <w:r w:rsidR="00C04455">
        <w:rPr>
          <w:rFonts w:ascii="Tahoma" w:eastAsia="Times New Roman" w:hAnsi="Tahoma"/>
          <w:sz w:val="24"/>
          <w:rtl/>
        </w:rPr>
        <w:t xml:space="preserve"> وسلم </w:t>
      </w:r>
      <w:r w:rsidRPr="009E31EC">
        <w:rPr>
          <w:rFonts w:ascii="Tahoma" w:eastAsia="Times New Roman" w:hAnsi="Tahoma"/>
          <w:sz w:val="24"/>
          <w:rtl/>
        </w:rPr>
        <w:t>براي قضاي حاجت</w:t>
      </w:r>
      <w:r w:rsidR="00BF6284">
        <w:rPr>
          <w:rFonts w:ascii="Tahoma" w:eastAsia="Times New Roman" w:hAnsi="Tahoma"/>
          <w:sz w:val="24"/>
          <w:rtl/>
        </w:rPr>
        <w:t xml:space="preserve"> نمي‌</w:t>
      </w:r>
      <w:r w:rsidRPr="009E31EC">
        <w:rPr>
          <w:rFonts w:ascii="Tahoma" w:eastAsia="Times New Roman" w:hAnsi="Tahoma"/>
          <w:sz w:val="24"/>
          <w:rtl/>
        </w:rPr>
        <w:t>رفتند مگر آنکه از ديد همه مخفي</w:t>
      </w:r>
      <w:r w:rsidR="00BF6284">
        <w:rPr>
          <w:rFonts w:ascii="Tahoma" w:eastAsia="Times New Roman" w:hAnsi="Tahoma"/>
          <w:sz w:val="24"/>
          <w:rtl/>
        </w:rPr>
        <w:t xml:space="preserve"> مي‌</w:t>
      </w:r>
      <w:r w:rsidRPr="009E31EC">
        <w:rPr>
          <w:rFonts w:ascii="Tahoma" w:eastAsia="Times New Roman" w:hAnsi="Tahoma"/>
          <w:sz w:val="24"/>
          <w:rtl/>
        </w:rPr>
        <w:t>گشت و کسي او را</w:t>
      </w:r>
      <w:r w:rsidR="00BF6284">
        <w:rPr>
          <w:rFonts w:ascii="Tahoma" w:eastAsia="Times New Roman" w:hAnsi="Tahoma"/>
          <w:sz w:val="24"/>
          <w:rtl/>
        </w:rPr>
        <w:t xml:space="preserve"> نمي‌</w:t>
      </w:r>
      <w:r w:rsidRPr="009E31EC">
        <w:rPr>
          <w:rFonts w:ascii="Tahoma" w:eastAsia="Times New Roman" w:hAnsi="Tahoma"/>
          <w:sz w:val="24"/>
          <w:rtl/>
        </w:rPr>
        <w:t>ديد. [ابن ماجه]</w:t>
      </w:r>
    </w:p>
    <w:p w:rsidR="00CF0904" w:rsidRPr="00A83FC8" w:rsidRDefault="00CF0904" w:rsidP="003A6BC8">
      <w:pPr>
        <w:jc w:val="both"/>
        <w:rPr>
          <w:rFonts w:eastAsia="Times New Roman"/>
          <w:sz w:val="24"/>
          <w:rtl/>
        </w:rPr>
      </w:pPr>
      <w:r w:rsidRPr="009E31EC">
        <w:rPr>
          <w:rFonts w:ascii="Tahoma" w:eastAsia="Times New Roman" w:hAnsi="Tahoma"/>
          <w:sz w:val="24"/>
          <w:rtl/>
        </w:rPr>
        <w:t>آن حضرت صلى الله عليه</w:t>
      </w:r>
      <w:r w:rsidR="00C04455">
        <w:rPr>
          <w:rFonts w:ascii="Tahoma" w:eastAsia="Times New Roman" w:hAnsi="Tahoma"/>
          <w:sz w:val="24"/>
          <w:rtl/>
        </w:rPr>
        <w:t xml:space="preserve"> وسلم </w:t>
      </w:r>
      <w:r w:rsidRPr="009E31EC">
        <w:rPr>
          <w:rFonts w:ascii="Tahoma" w:eastAsia="Times New Roman" w:hAnsi="Tahoma"/>
          <w:sz w:val="24"/>
          <w:rtl/>
        </w:rPr>
        <w:t>از کنار دو قبر</w:t>
      </w:r>
      <w:r w:rsidR="00BF6284">
        <w:rPr>
          <w:rFonts w:ascii="Tahoma" w:eastAsia="Times New Roman" w:hAnsi="Tahoma"/>
          <w:sz w:val="24"/>
          <w:rtl/>
        </w:rPr>
        <w:t xml:space="preserve"> مي‌</w:t>
      </w:r>
      <w:r w:rsidRPr="009E31EC">
        <w:rPr>
          <w:rFonts w:ascii="Tahoma" w:eastAsia="Times New Roman" w:hAnsi="Tahoma"/>
          <w:sz w:val="24"/>
          <w:rtl/>
        </w:rPr>
        <w:t>گذشت، فرمود:</w:t>
      </w:r>
      <w:r w:rsidR="00817AD9">
        <w:rPr>
          <w:rFonts w:ascii="Tahoma" w:eastAsia="Times New Roman" w:hAnsi="Tahoma"/>
          <w:sz w:val="24"/>
          <w:rtl/>
        </w:rPr>
        <w:t xml:space="preserve"> (</w:t>
      </w:r>
      <w:r w:rsidRPr="003A6BC8">
        <w:rPr>
          <w:rStyle w:val="Char1"/>
          <w:rFonts w:eastAsia="Calibri"/>
          <w:rtl/>
        </w:rPr>
        <w:t>إنهما ليعذبان، وما يعذبان في كبير: أما أحدهما فكان لا يستتر من بوله، وأما الآخر فكان يمشي بالنميمة.)</w:t>
      </w:r>
      <w:r w:rsidRPr="009E31EC">
        <w:rPr>
          <w:rFonts w:ascii="Tahoma" w:eastAsia="Times New Roman" w:hAnsi="Tahoma"/>
          <w:sz w:val="24"/>
          <w:rtl/>
        </w:rPr>
        <w:t xml:space="preserve"> يعني: «آن دو عذاب</w:t>
      </w:r>
      <w:r w:rsidR="00BF6284">
        <w:rPr>
          <w:rFonts w:ascii="Tahoma" w:eastAsia="Times New Roman" w:hAnsi="Tahoma"/>
          <w:sz w:val="24"/>
          <w:rtl/>
        </w:rPr>
        <w:t xml:space="preserve"> مي‌</w:t>
      </w:r>
      <w:r w:rsidRPr="009E31EC">
        <w:rPr>
          <w:rFonts w:ascii="Tahoma" w:eastAsia="Times New Roman" w:hAnsi="Tahoma"/>
          <w:sz w:val="24"/>
          <w:rtl/>
        </w:rPr>
        <w:t>شوند و در چيز بزرگي عذاب</w:t>
      </w:r>
      <w:r w:rsidR="00BF6284">
        <w:rPr>
          <w:rFonts w:ascii="Tahoma" w:eastAsia="Times New Roman" w:hAnsi="Tahoma"/>
          <w:sz w:val="24"/>
          <w:rtl/>
        </w:rPr>
        <w:t xml:space="preserve"> نمي‌</w:t>
      </w:r>
      <w:r w:rsidRPr="009E31EC">
        <w:rPr>
          <w:rFonts w:ascii="Tahoma" w:eastAsia="Times New Roman" w:hAnsi="Tahoma"/>
          <w:sz w:val="24"/>
          <w:rtl/>
        </w:rPr>
        <w:t>شوند! اما يکي از</w:t>
      </w:r>
      <w:r w:rsidR="00BF6284">
        <w:rPr>
          <w:rFonts w:ascii="Tahoma" w:eastAsia="Times New Roman" w:hAnsi="Tahoma"/>
          <w:sz w:val="24"/>
          <w:rtl/>
        </w:rPr>
        <w:t xml:space="preserve"> آن‌ها </w:t>
      </w:r>
      <w:r w:rsidRPr="009E31EC">
        <w:rPr>
          <w:rFonts w:ascii="Tahoma" w:eastAsia="Times New Roman" w:hAnsi="Tahoma"/>
          <w:sz w:val="24"/>
          <w:rtl/>
        </w:rPr>
        <w:t>از بول</w:t>
      </w:r>
      <w:r w:rsidR="00817AD9">
        <w:rPr>
          <w:rFonts w:ascii="Tahoma" w:eastAsia="Times New Roman" w:hAnsi="Tahoma"/>
          <w:sz w:val="24"/>
          <w:rtl/>
        </w:rPr>
        <w:t xml:space="preserve"> (</w:t>
      </w:r>
      <w:r w:rsidRPr="009E31EC">
        <w:rPr>
          <w:rFonts w:ascii="Tahoma" w:eastAsia="Times New Roman" w:hAnsi="Tahoma"/>
          <w:sz w:val="24"/>
          <w:rtl/>
        </w:rPr>
        <w:t>ادرار) پرهيز</w:t>
      </w:r>
      <w:r w:rsidR="00BF6284">
        <w:rPr>
          <w:rFonts w:ascii="Tahoma" w:eastAsia="Times New Roman" w:hAnsi="Tahoma"/>
          <w:sz w:val="24"/>
          <w:rtl/>
        </w:rPr>
        <w:t xml:space="preserve"> نمي‌</w:t>
      </w:r>
      <w:r w:rsidRPr="009E31EC">
        <w:rPr>
          <w:rFonts w:ascii="Tahoma" w:eastAsia="Times New Roman" w:hAnsi="Tahoma"/>
          <w:sz w:val="24"/>
          <w:rtl/>
        </w:rPr>
        <w:t>کرد و ديگري سخن چيني</w:t>
      </w:r>
      <w:r w:rsidR="00BF6284">
        <w:rPr>
          <w:rFonts w:ascii="Tahoma" w:eastAsia="Times New Roman" w:hAnsi="Tahoma"/>
          <w:sz w:val="24"/>
          <w:rtl/>
        </w:rPr>
        <w:t xml:space="preserve"> مي‌</w:t>
      </w:r>
      <w:r w:rsidRPr="009E31EC">
        <w:rPr>
          <w:rFonts w:ascii="Tahoma" w:eastAsia="Times New Roman" w:hAnsi="Tahoma"/>
          <w:sz w:val="24"/>
          <w:rtl/>
        </w:rPr>
        <w:t>کرد.» [متفق عليه]</w:t>
      </w:r>
    </w:p>
    <w:p w:rsidR="00CF0904" w:rsidRPr="00A83FC8" w:rsidRDefault="00CF0904" w:rsidP="00513D20">
      <w:pPr>
        <w:pStyle w:val="a0"/>
        <w:rPr>
          <w:rtl/>
        </w:rPr>
      </w:pPr>
      <w:bookmarkStart w:id="333" w:name="_Toc349481182"/>
      <w:r w:rsidRPr="009E31EC">
        <w:rPr>
          <w:rtl/>
        </w:rPr>
        <w:t>استنجاء:</w:t>
      </w:r>
      <w:bookmarkEnd w:id="333"/>
      <w:r w:rsidRPr="009E31EC">
        <w:rPr>
          <w:rtl/>
        </w:rPr>
        <w:t xml:space="preserve"> </w:t>
      </w:r>
    </w:p>
    <w:p w:rsidR="00CF0904" w:rsidRPr="003A6BC8" w:rsidRDefault="00CF0904" w:rsidP="003A6BC8">
      <w:pPr>
        <w:jc w:val="both"/>
        <w:rPr>
          <w:rFonts w:ascii="KFGQPC Uthmanic Script HAFS" w:eastAsia="Times New Roman" w:hAnsi="KFGQPC Uthmanic Script HAFS" w:cs="KFGQPC Uthmanic Script HAFS"/>
          <w:rtl/>
        </w:rPr>
      </w:pPr>
      <w:r w:rsidRPr="009E31EC">
        <w:rPr>
          <w:rFonts w:ascii="Tahoma" w:eastAsia="Times New Roman" w:hAnsi="Tahoma"/>
          <w:sz w:val="24"/>
          <w:rtl/>
        </w:rPr>
        <w:t>همان پاک نمودن محل بول يا نجاست با آب يا سنگ</w:t>
      </w:r>
      <w:r w:rsidR="00BF6284">
        <w:rPr>
          <w:rFonts w:ascii="Tahoma" w:eastAsia="Times New Roman" w:hAnsi="Tahoma"/>
          <w:sz w:val="24"/>
          <w:rtl/>
        </w:rPr>
        <w:t xml:space="preserve"> مي‌</w:t>
      </w:r>
      <w:r w:rsidRPr="009E31EC">
        <w:rPr>
          <w:rFonts w:ascii="Tahoma" w:eastAsia="Times New Roman" w:hAnsi="Tahoma"/>
          <w:sz w:val="24"/>
          <w:rtl/>
        </w:rPr>
        <w:t>باشد. خداوند سبحان اصحاب -رضوان الله عليهم- را، به خاطر آنکه با آب استنجا</w:t>
      </w:r>
      <w:r w:rsidR="00BF6284">
        <w:rPr>
          <w:rFonts w:ascii="Tahoma" w:eastAsia="Times New Roman" w:hAnsi="Tahoma"/>
          <w:sz w:val="24"/>
          <w:rtl/>
        </w:rPr>
        <w:t xml:space="preserve"> مي‌</w:t>
      </w:r>
      <w:r w:rsidRPr="009E31EC">
        <w:rPr>
          <w:rFonts w:ascii="Tahoma" w:eastAsia="Times New Roman" w:hAnsi="Tahoma"/>
          <w:sz w:val="24"/>
          <w:rtl/>
        </w:rPr>
        <w:t>کردند، مدح نموده و</w:t>
      </w:r>
      <w:r w:rsidR="00BF6284">
        <w:rPr>
          <w:rFonts w:ascii="Tahoma" w:eastAsia="Times New Roman" w:hAnsi="Tahoma"/>
          <w:sz w:val="24"/>
          <w:rtl/>
        </w:rPr>
        <w:t xml:space="preserve"> مي‌</w:t>
      </w:r>
      <w:r w:rsidRPr="009E31EC">
        <w:rPr>
          <w:rFonts w:ascii="Tahoma" w:eastAsia="Times New Roman" w:hAnsi="Tahoma"/>
          <w:sz w:val="24"/>
          <w:rtl/>
        </w:rPr>
        <w:t>فرمايد:</w:t>
      </w:r>
      <w:r w:rsidR="006D393C">
        <w:rPr>
          <w:rFonts w:ascii="Tahoma" w:eastAsia="Times New Roman" w:hAnsi="Tahoma" w:hint="cs"/>
          <w:sz w:val="24"/>
          <w:rtl/>
        </w:rPr>
        <w:t xml:space="preserve"> </w:t>
      </w:r>
      <w:r w:rsidR="006D393C" w:rsidRPr="000C2FCA">
        <w:rPr>
          <w:rFonts w:ascii="Traditional Arabic" w:eastAsia="Times New Roman" w:hAnsi="Traditional Arabic" w:cs="Traditional Arabic"/>
          <w:rtl/>
        </w:rPr>
        <w:t>﴿</w:t>
      </w:r>
      <w:r w:rsidR="003A6BC8">
        <w:rPr>
          <w:rFonts w:ascii="KFGQPC Uthmanic Script HAFS" w:eastAsia="Times New Roman" w:hAnsi="KFGQPC Uthmanic Script HAFS" w:cs="KFGQPC Uthmanic Script HAFS"/>
          <w:rtl/>
        </w:rPr>
        <w:t>فِيهِ رِجَالٞ يُحِبُّونَ أَن يَتَطَهَّرُواْۚ وَ</w:t>
      </w:r>
      <w:r w:rsidR="003A6BC8">
        <w:rPr>
          <w:rFonts w:ascii="KFGQPC Uthmanic Script HAFS" w:eastAsia="Times New Roman" w:hAnsi="KFGQPC Uthmanic Script HAFS" w:cs="KFGQPC Uthmanic Script HAFS" w:hint="cs"/>
          <w:rtl/>
        </w:rPr>
        <w:t>ٱ</w:t>
      </w:r>
      <w:r w:rsidR="003A6BC8">
        <w:rPr>
          <w:rFonts w:ascii="KFGQPC Uthmanic Script HAFS" w:eastAsia="Times New Roman" w:hAnsi="KFGQPC Uthmanic Script HAFS" w:cs="KFGQPC Uthmanic Script HAFS" w:hint="eastAsia"/>
          <w:rtl/>
        </w:rPr>
        <w:t>للَّهُ</w:t>
      </w:r>
      <w:r w:rsidR="003A6BC8">
        <w:rPr>
          <w:rFonts w:ascii="KFGQPC Uthmanic Script HAFS" w:eastAsia="Times New Roman" w:hAnsi="KFGQPC Uthmanic Script HAFS" w:cs="KFGQPC Uthmanic Script HAFS"/>
          <w:rtl/>
        </w:rPr>
        <w:t xml:space="preserve"> يُحِبُّ </w:t>
      </w:r>
      <w:r w:rsidR="003A6BC8">
        <w:rPr>
          <w:rFonts w:ascii="KFGQPC Uthmanic Script HAFS" w:eastAsia="Times New Roman" w:hAnsi="KFGQPC Uthmanic Script HAFS" w:cs="KFGQPC Uthmanic Script HAFS" w:hint="cs"/>
          <w:rtl/>
        </w:rPr>
        <w:t>ٱ</w:t>
      </w:r>
      <w:r w:rsidR="003A6BC8">
        <w:rPr>
          <w:rFonts w:ascii="KFGQPC Uthmanic Script HAFS" w:eastAsia="Times New Roman" w:hAnsi="KFGQPC Uthmanic Script HAFS" w:cs="KFGQPC Uthmanic Script HAFS" w:hint="eastAsia"/>
          <w:rtl/>
        </w:rPr>
        <w:t>لۡمُطَّهِّرِينَ</w:t>
      </w:r>
      <w:r w:rsidR="003A6BC8">
        <w:rPr>
          <w:rFonts w:ascii="KFGQPC Uthmanic Script HAFS" w:eastAsia="Times New Roman" w:hAnsi="KFGQPC Uthmanic Script HAFS" w:cs="KFGQPC Uthmanic Script HAFS"/>
          <w:rtl/>
        </w:rPr>
        <w:t xml:space="preserve"> ١٠٨</w:t>
      </w:r>
      <w:r w:rsidR="006D393C" w:rsidRPr="000C2FCA">
        <w:rPr>
          <w:rFonts w:ascii="Traditional Arabic" w:eastAsia="Times New Roman" w:hAnsi="Traditional Arabic" w:cs="Traditional Arabic"/>
          <w:rtl/>
        </w:rPr>
        <w:t>﴾</w:t>
      </w:r>
      <w:r w:rsidR="006D393C">
        <w:rPr>
          <w:rFonts w:ascii="Tahoma" w:eastAsia="Times New Roman" w:hAnsi="Tahoma" w:hint="cs"/>
          <w:sz w:val="24"/>
          <w:rtl/>
        </w:rPr>
        <w:t xml:space="preserve"> </w:t>
      </w:r>
      <w:r w:rsidR="006D393C" w:rsidRPr="000C2FCA">
        <w:rPr>
          <w:rFonts w:ascii="mylotus" w:eastAsia="Times New Roman" w:hAnsi="mylotus" w:cs="mylotus"/>
          <w:sz w:val="24"/>
          <w:szCs w:val="24"/>
          <w:rtl/>
        </w:rPr>
        <w:t>[</w:t>
      </w:r>
      <w:r w:rsidR="006D393C">
        <w:rPr>
          <w:rFonts w:ascii="mylotus" w:hAnsi="mylotus" w:cs="mylotus" w:hint="cs"/>
          <w:sz w:val="24"/>
          <w:szCs w:val="24"/>
          <w:rtl/>
        </w:rPr>
        <w:t>التوبة: 108</w:t>
      </w:r>
      <w:r w:rsidR="006D393C" w:rsidRPr="000C2FCA">
        <w:rPr>
          <w:rFonts w:ascii="mylotus" w:eastAsia="Times New Roman" w:hAnsi="mylotus" w:cs="mylotus"/>
          <w:sz w:val="24"/>
          <w:szCs w:val="24"/>
          <w:rtl/>
        </w:rPr>
        <w:t>]</w:t>
      </w:r>
      <w:r w:rsidRPr="009E31EC">
        <w:rPr>
          <w:rFonts w:ascii="Tahoma" w:eastAsia="Times New Roman" w:hAnsi="Tahoma"/>
          <w:sz w:val="24"/>
          <w:rtl/>
        </w:rPr>
        <w:t xml:space="preserve"> يعني: «در آن مردانى‏اند كه دوست دارند خود را پاك سازند و خدا كسانى را كه خواهان پاكى‏اند دوست مى‏دارد.»</w:t>
      </w:r>
    </w:p>
    <w:p w:rsidR="00CF0904" w:rsidRPr="00A83FC8" w:rsidRDefault="00CF0904" w:rsidP="00513D20">
      <w:pPr>
        <w:pStyle w:val="a0"/>
        <w:rPr>
          <w:rtl/>
        </w:rPr>
      </w:pPr>
      <w:bookmarkStart w:id="334" w:name="_Toc349481183"/>
      <w:r w:rsidRPr="009E31EC">
        <w:rPr>
          <w:rtl/>
        </w:rPr>
        <w:t>استجمار:</w:t>
      </w:r>
      <w:bookmarkEnd w:id="334"/>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استفاده از سه عدد سنگ براي زدودن نجاست</w:t>
      </w:r>
      <w:r w:rsidR="00BF6284">
        <w:rPr>
          <w:rFonts w:ascii="Tahoma" w:eastAsia="Times New Roman" w:hAnsi="Tahoma"/>
          <w:sz w:val="24"/>
          <w:rtl/>
        </w:rPr>
        <w:t xml:space="preserve"> مي‌</w:t>
      </w:r>
      <w:r w:rsidRPr="009E31EC">
        <w:rPr>
          <w:rFonts w:ascii="Tahoma" w:eastAsia="Times New Roman" w:hAnsi="Tahoma"/>
          <w:sz w:val="24"/>
          <w:rtl/>
        </w:rPr>
        <w:t>باشد. اين عمل براي وقتي است که آب در دسترس نبوده و</w:t>
      </w:r>
      <w:r w:rsidR="00BF6284">
        <w:rPr>
          <w:rFonts w:ascii="Tahoma" w:eastAsia="Times New Roman" w:hAnsi="Tahoma"/>
          <w:sz w:val="24"/>
          <w:rtl/>
        </w:rPr>
        <w:t xml:space="preserve"> مي‌</w:t>
      </w:r>
      <w:r w:rsidRPr="009E31EC">
        <w:rPr>
          <w:rFonts w:ascii="Tahoma" w:eastAsia="Times New Roman" w:hAnsi="Tahoma"/>
          <w:sz w:val="24"/>
          <w:rtl/>
        </w:rPr>
        <w:t>توان به جاي سنگ از کاغذ توالت يا چيزي مانند آن نيز استفاده کرد.</w:t>
      </w:r>
    </w:p>
    <w:p w:rsidR="00CF0904" w:rsidRPr="00A83FC8" w:rsidRDefault="00CF0904" w:rsidP="00513D20">
      <w:pPr>
        <w:pStyle w:val="a0"/>
        <w:rPr>
          <w:rtl/>
        </w:rPr>
      </w:pPr>
      <w:bookmarkStart w:id="335" w:name="_Toc349481184"/>
      <w:r w:rsidRPr="009E31EC">
        <w:rPr>
          <w:rtl/>
        </w:rPr>
        <w:t>ادرار ننمودن در مسير باد:</w:t>
      </w:r>
      <w:bookmarkEnd w:id="335"/>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تا آنکه نجاست به سويش بازنگردد.</w:t>
      </w:r>
    </w:p>
    <w:p w:rsidR="00CF0904" w:rsidRPr="00A83FC8" w:rsidRDefault="00CF0904" w:rsidP="00513D20">
      <w:pPr>
        <w:pStyle w:val="a0"/>
        <w:rPr>
          <w:rtl/>
        </w:rPr>
      </w:pPr>
      <w:bookmarkStart w:id="336" w:name="_Toc349481185"/>
      <w:r w:rsidRPr="009E31EC">
        <w:rPr>
          <w:rtl/>
        </w:rPr>
        <w:t>بول نکردن در آب راكد:</w:t>
      </w:r>
      <w:bookmarkEnd w:id="336"/>
      <w:r w:rsidRPr="009E31EC">
        <w:rPr>
          <w:rtl/>
        </w:rPr>
        <w:t xml:space="preserve"> </w:t>
      </w:r>
    </w:p>
    <w:p w:rsidR="00CF0904" w:rsidRDefault="00CF0904" w:rsidP="009B31FB">
      <w:pPr>
        <w:rPr>
          <w:rFonts w:ascii="Tahoma" w:eastAsia="Times New Roman" w:hAnsi="Tahoma"/>
          <w:sz w:val="24"/>
          <w:rtl/>
        </w:rPr>
      </w:pPr>
      <w:r w:rsidRPr="009E31EC">
        <w:rPr>
          <w:rFonts w:ascii="Tahoma" w:eastAsia="Times New Roman" w:hAnsi="Tahoma"/>
          <w:sz w:val="24"/>
          <w:rtl/>
        </w:rPr>
        <w:t>رسول الله صلى الله عليه</w:t>
      </w:r>
      <w:r w:rsidR="00C04455">
        <w:rPr>
          <w:rFonts w:ascii="Tahoma" w:eastAsia="Times New Roman" w:hAnsi="Tahoma"/>
          <w:sz w:val="24"/>
          <w:rtl/>
        </w:rPr>
        <w:t xml:space="preserve"> وسلم </w:t>
      </w:r>
      <w:r w:rsidRPr="009E31EC">
        <w:rPr>
          <w:rFonts w:ascii="Tahoma" w:eastAsia="Times New Roman" w:hAnsi="Tahoma"/>
          <w:sz w:val="24"/>
          <w:rtl/>
        </w:rPr>
        <w:t>از بول نمودن در آب راكد نهى فرموده است. [نسائي]</w:t>
      </w:r>
    </w:p>
    <w:p w:rsidR="00CF0904" w:rsidRPr="00A83FC8" w:rsidRDefault="00CF0904" w:rsidP="00513D20">
      <w:pPr>
        <w:pStyle w:val="a0"/>
        <w:rPr>
          <w:rtl/>
        </w:rPr>
      </w:pPr>
      <w:bookmarkStart w:id="337" w:name="_Toc349481186"/>
      <w:r w:rsidRPr="009E31EC">
        <w:rPr>
          <w:rtl/>
        </w:rPr>
        <w:t>ادرار ننمودن در سوراخ</w:t>
      </w:r>
      <w:r w:rsidR="00BF6284">
        <w:rPr>
          <w:rtl/>
        </w:rPr>
        <w:t>‌ها:</w:t>
      </w:r>
      <w:bookmarkEnd w:id="337"/>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تا مبادا حشره يا آسيبي به او برسد.</w:t>
      </w:r>
    </w:p>
    <w:p w:rsidR="00CF0904" w:rsidRPr="00A83FC8" w:rsidRDefault="00CF0904" w:rsidP="00513D20">
      <w:pPr>
        <w:pStyle w:val="a0"/>
        <w:rPr>
          <w:rtl/>
        </w:rPr>
      </w:pPr>
      <w:bookmarkStart w:id="338" w:name="_Toc349481187"/>
      <w:r w:rsidRPr="009E31EC">
        <w:rPr>
          <w:rtl/>
        </w:rPr>
        <w:t>نشستن موقع ادرار:</w:t>
      </w:r>
      <w:bookmarkEnd w:id="338"/>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نشستن هنگام بول نمودن از ايستادن بهتر است، براي آنکه نجاست به سمتش برنگشته و بدنش نجس نشود. اگر از برنگشتن ادرار به طرف خودش مطمئن باشد</w:t>
      </w:r>
      <w:r w:rsidR="00BF6284">
        <w:rPr>
          <w:rFonts w:ascii="Tahoma" w:eastAsia="Times New Roman" w:hAnsi="Tahoma"/>
          <w:sz w:val="24"/>
          <w:rtl/>
        </w:rPr>
        <w:t xml:space="preserve"> مي‌</w:t>
      </w:r>
      <w:r w:rsidRPr="009E31EC">
        <w:rPr>
          <w:rFonts w:ascii="Tahoma" w:eastAsia="Times New Roman" w:hAnsi="Tahoma"/>
          <w:sz w:val="24"/>
          <w:rtl/>
        </w:rPr>
        <w:t>تواند به صورت ايستاده نيز ادرار نمايد.</w:t>
      </w:r>
    </w:p>
    <w:p w:rsidR="00CF0904" w:rsidRPr="00A83FC8" w:rsidRDefault="00CF0904" w:rsidP="00513D20">
      <w:pPr>
        <w:pStyle w:val="a0"/>
        <w:rPr>
          <w:rtl/>
        </w:rPr>
      </w:pPr>
      <w:bookmarkStart w:id="339" w:name="_Toc349481188"/>
      <w:r w:rsidRPr="009E31EC">
        <w:rPr>
          <w:rtl/>
        </w:rPr>
        <w:t>شستن دست</w:t>
      </w:r>
      <w:r w:rsidR="00BF6284">
        <w:rPr>
          <w:rtl/>
        </w:rPr>
        <w:t xml:space="preserve">‌ها </w:t>
      </w:r>
      <w:r w:rsidRPr="009E31EC">
        <w:rPr>
          <w:rtl/>
        </w:rPr>
        <w:t>و پاکيزه داشتن</w:t>
      </w:r>
      <w:r w:rsidR="00BF6284">
        <w:rPr>
          <w:rtl/>
        </w:rPr>
        <w:t xml:space="preserve"> آن‌ها:</w:t>
      </w:r>
      <w:bookmarkEnd w:id="339"/>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مسلمان همواره سعي</w:t>
      </w:r>
      <w:r w:rsidR="00BF6284">
        <w:rPr>
          <w:rFonts w:ascii="Tahoma" w:eastAsia="Times New Roman" w:hAnsi="Tahoma"/>
          <w:sz w:val="24"/>
          <w:rtl/>
        </w:rPr>
        <w:t xml:space="preserve"> مي‌</w:t>
      </w:r>
      <w:r w:rsidRPr="009E31EC">
        <w:rPr>
          <w:rFonts w:ascii="Tahoma" w:eastAsia="Times New Roman" w:hAnsi="Tahoma"/>
          <w:sz w:val="24"/>
          <w:rtl/>
        </w:rPr>
        <w:t>کند که دستانش بعد از قضاي حاجت را با آب و صابون بشويد.</w:t>
      </w:r>
    </w:p>
    <w:p w:rsidR="00CF0904" w:rsidRPr="00A83FC8" w:rsidRDefault="00CF0904" w:rsidP="00513D20">
      <w:pPr>
        <w:pStyle w:val="a0"/>
        <w:rPr>
          <w:rtl/>
        </w:rPr>
      </w:pPr>
      <w:bookmarkStart w:id="340" w:name="_Toc349481189"/>
      <w:r w:rsidRPr="009E31EC">
        <w:rPr>
          <w:rtl/>
        </w:rPr>
        <w:t>دعاء هنگام خروج:</w:t>
      </w:r>
      <w:bookmarkEnd w:id="340"/>
      <w:r w:rsidRPr="009E31EC">
        <w:rPr>
          <w:rtl/>
        </w:rPr>
        <w:t xml:space="preserve"> </w:t>
      </w:r>
    </w:p>
    <w:p w:rsidR="00CF0904" w:rsidRPr="00A83FC8" w:rsidRDefault="00CF0904" w:rsidP="003A6BC8">
      <w:pPr>
        <w:jc w:val="both"/>
        <w:rPr>
          <w:rFonts w:eastAsia="Times New Roman"/>
          <w:sz w:val="24"/>
          <w:rtl/>
        </w:rPr>
      </w:pPr>
      <w:r w:rsidRPr="009E31EC">
        <w:rPr>
          <w:rFonts w:ascii="Tahoma" w:eastAsia="Times New Roman" w:hAnsi="Tahoma"/>
          <w:sz w:val="24"/>
          <w:rtl/>
        </w:rPr>
        <w:t>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وقتي از دستشويي خارج</w:t>
      </w:r>
      <w:r w:rsidR="00BF6284">
        <w:rPr>
          <w:rFonts w:ascii="Tahoma" w:eastAsia="Times New Roman" w:hAnsi="Tahoma"/>
          <w:sz w:val="24"/>
          <w:rtl/>
        </w:rPr>
        <w:t xml:space="preserve"> مي‌</w:t>
      </w:r>
      <w:r w:rsidRPr="009E31EC">
        <w:rPr>
          <w:rFonts w:ascii="Tahoma" w:eastAsia="Times New Roman" w:hAnsi="Tahoma"/>
          <w:sz w:val="24"/>
          <w:rtl/>
        </w:rPr>
        <w:t>شد</w:t>
      </w:r>
      <w:r w:rsidR="00BF6284">
        <w:rPr>
          <w:rFonts w:ascii="Tahoma" w:eastAsia="Times New Roman" w:hAnsi="Tahoma"/>
          <w:sz w:val="24"/>
          <w:rtl/>
        </w:rPr>
        <w:t xml:space="preserve"> مي‌</w:t>
      </w:r>
      <w:r w:rsidRPr="009E31EC">
        <w:rPr>
          <w:rFonts w:ascii="Tahoma" w:eastAsia="Times New Roman" w:hAnsi="Tahoma"/>
          <w:sz w:val="24"/>
          <w:rtl/>
        </w:rPr>
        <w:t>فرمود:</w:t>
      </w:r>
      <w:r w:rsidR="00817AD9">
        <w:rPr>
          <w:rFonts w:ascii="Tahoma" w:eastAsia="Times New Roman" w:hAnsi="Tahoma"/>
          <w:sz w:val="24"/>
          <w:rtl/>
        </w:rPr>
        <w:t xml:space="preserve"> (</w:t>
      </w:r>
      <w:r w:rsidRPr="003A6BC8">
        <w:rPr>
          <w:rStyle w:val="Char2"/>
          <w:rFonts w:eastAsia="Calibri"/>
          <w:rtl/>
        </w:rPr>
        <w:t>غفرانك)</w:t>
      </w:r>
      <w:r w:rsidRPr="009E31EC">
        <w:rPr>
          <w:rFonts w:ascii="Tahoma" w:eastAsia="Times New Roman" w:hAnsi="Tahoma"/>
          <w:sz w:val="24"/>
          <w:rtl/>
        </w:rPr>
        <w:t xml:space="preserve"> يعني: «[الهي! به اميد]آمرزش تو!» [ابوداود] و نيز</w:t>
      </w:r>
      <w:r w:rsidR="00BF6284">
        <w:rPr>
          <w:rFonts w:ascii="Tahoma" w:eastAsia="Times New Roman" w:hAnsi="Tahoma"/>
          <w:sz w:val="24"/>
          <w:rtl/>
        </w:rPr>
        <w:t xml:space="preserve"> مي‌</w:t>
      </w:r>
      <w:r w:rsidRPr="009E31EC">
        <w:rPr>
          <w:rFonts w:ascii="Tahoma" w:eastAsia="Times New Roman" w:hAnsi="Tahoma"/>
          <w:sz w:val="24"/>
          <w:rtl/>
        </w:rPr>
        <w:t>فرمود:</w:t>
      </w:r>
      <w:r w:rsidR="00817AD9">
        <w:rPr>
          <w:rFonts w:ascii="Tahoma" w:eastAsia="Times New Roman" w:hAnsi="Tahoma"/>
          <w:sz w:val="24"/>
          <w:rtl/>
        </w:rPr>
        <w:t xml:space="preserve"> (</w:t>
      </w:r>
      <w:r w:rsidRPr="003A6BC8">
        <w:rPr>
          <w:rStyle w:val="Char2"/>
          <w:rFonts w:eastAsia="Calibri"/>
          <w:rtl/>
        </w:rPr>
        <w:t>الحمد لله الذي أذهب عني الأذى وعافاني)</w:t>
      </w:r>
      <w:r w:rsidRPr="009E31EC">
        <w:rPr>
          <w:rFonts w:ascii="Tahoma" w:eastAsia="Times New Roman" w:hAnsi="Tahoma"/>
          <w:sz w:val="24"/>
          <w:rtl/>
        </w:rPr>
        <w:t xml:space="preserve"> يعني: «سپاس خدايي را که از من ناپاکي را دور کرد و به من عافيت بخشيد.» [ابن ماجه]</w:t>
      </w:r>
    </w:p>
    <w:p w:rsidR="00CF0904" w:rsidRPr="00A83FC8" w:rsidRDefault="00CF0904" w:rsidP="00513D20">
      <w:pPr>
        <w:pStyle w:val="a0"/>
        <w:rPr>
          <w:rtl/>
        </w:rPr>
      </w:pPr>
      <w:bookmarkStart w:id="341" w:name="_Toc349481190"/>
      <w:r w:rsidRPr="009E31EC">
        <w:rPr>
          <w:rtl/>
        </w:rPr>
        <w:t>وضوء:</w:t>
      </w:r>
      <w:bookmarkEnd w:id="341"/>
      <w:r w:rsidRPr="009E31EC">
        <w:rPr>
          <w:rtl/>
        </w:rPr>
        <w:t xml:space="preserve"> </w:t>
      </w:r>
    </w:p>
    <w:p w:rsidR="00CF0904" w:rsidRPr="00A83FC8" w:rsidRDefault="00CF0904" w:rsidP="003A6BC8">
      <w:pPr>
        <w:jc w:val="both"/>
        <w:rPr>
          <w:rFonts w:eastAsia="Times New Roman"/>
          <w:sz w:val="24"/>
          <w:rtl/>
        </w:rPr>
      </w:pPr>
      <w:r w:rsidRPr="009E31EC">
        <w:rPr>
          <w:rFonts w:ascii="Tahoma" w:eastAsia="Times New Roman" w:hAnsi="Tahoma"/>
          <w:sz w:val="24"/>
          <w:rtl/>
        </w:rPr>
        <w:t>بلال بن رباح -رضي الله عنه- بعد از هربار قضاي حاجت وضوء</w:t>
      </w:r>
      <w:r w:rsidR="00BF6284">
        <w:rPr>
          <w:rFonts w:ascii="Tahoma" w:eastAsia="Times New Roman" w:hAnsi="Tahoma"/>
          <w:sz w:val="24"/>
          <w:rtl/>
        </w:rPr>
        <w:t xml:space="preserve"> مي‌</w:t>
      </w:r>
      <w:r w:rsidRPr="009E31EC">
        <w:rPr>
          <w:rFonts w:ascii="Tahoma" w:eastAsia="Times New Roman" w:hAnsi="Tahoma"/>
          <w:sz w:val="24"/>
          <w:rtl/>
        </w:rPr>
        <w:t>گرفت و نماز</w:t>
      </w:r>
      <w:r w:rsidR="00BF6284">
        <w:rPr>
          <w:rFonts w:ascii="Tahoma" w:eastAsia="Times New Roman" w:hAnsi="Tahoma"/>
          <w:sz w:val="24"/>
          <w:rtl/>
        </w:rPr>
        <w:t xml:space="preserve"> مي‌</w:t>
      </w:r>
      <w:r w:rsidRPr="009E31EC">
        <w:rPr>
          <w:rFonts w:ascii="Tahoma" w:eastAsia="Times New Roman" w:hAnsi="Tahoma"/>
          <w:sz w:val="24"/>
          <w:rtl/>
        </w:rPr>
        <w:t>خواند،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به او فرمود:</w:t>
      </w:r>
      <w:r w:rsidR="00817AD9">
        <w:rPr>
          <w:rFonts w:ascii="Tahoma" w:eastAsia="Times New Roman" w:hAnsi="Tahoma"/>
          <w:sz w:val="24"/>
          <w:rtl/>
        </w:rPr>
        <w:t xml:space="preserve"> (</w:t>
      </w:r>
      <w:r w:rsidRPr="003A6BC8">
        <w:rPr>
          <w:rStyle w:val="Char1"/>
          <w:rFonts w:eastAsia="Calibri"/>
          <w:rtl/>
        </w:rPr>
        <w:t>يا بلال، حدثني بأرجى عمل عملتَه في الإسلام، فإني سمعت دَفَّ نعليك بين يدي في الجنة</w:t>
      </w:r>
      <w:r w:rsidR="00817AD9">
        <w:rPr>
          <w:rStyle w:val="Char1"/>
          <w:rFonts w:eastAsia="Calibri"/>
          <w:rtl/>
        </w:rPr>
        <w:t xml:space="preserve"> (</w:t>
      </w:r>
      <w:r w:rsidRPr="003A6BC8">
        <w:rPr>
          <w:rStyle w:val="Char1"/>
          <w:rFonts w:eastAsia="Calibri"/>
          <w:rtl/>
        </w:rPr>
        <w:t>أي: اذكر لي أفضل عمل عملتهَ؛ لأنني سمعت صوت أقدامك في الجنة في رؤيا رأيتها بالأمس). قال بلال: ما عملت عملا أرجى عندي من أني لم أتطهر طهورًا في ساعة من ليل أو نهار إلا صليتُ بذلك الطهور ما كُتِبَ لي أن أصلي.)</w:t>
      </w:r>
      <w:r w:rsidRPr="009E31EC">
        <w:rPr>
          <w:rFonts w:ascii="Tahoma" w:eastAsia="Times New Roman" w:hAnsi="Tahoma"/>
          <w:sz w:val="24"/>
          <w:rtl/>
        </w:rPr>
        <w:t xml:space="preserve"> يعني: «اي بلال! براي من از اميدوار کننده ترين عملي که در اسلام انجام داده اي را بازگو کن، زيرا من صداي کفش هايت را پيشاپيش خود در بهشت شنيدم.</w:t>
      </w:r>
    </w:p>
    <w:p w:rsidR="00CF0904" w:rsidRPr="00A83FC8" w:rsidRDefault="00CF0904" w:rsidP="003A6BC8">
      <w:pPr>
        <w:rPr>
          <w:rFonts w:eastAsia="Times New Roman"/>
          <w:sz w:val="24"/>
          <w:rtl/>
        </w:rPr>
      </w:pPr>
      <w:r w:rsidRPr="009E31EC">
        <w:rPr>
          <w:rFonts w:ascii="Tahoma" w:eastAsia="Times New Roman" w:hAnsi="Tahoma"/>
          <w:sz w:val="24"/>
          <w:rtl/>
        </w:rPr>
        <w:t>بلال گفت: من عملي انجام نداده ام که اميدوار کننده تر باشد برايم از آنکه هيچ</w:t>
      </w:r>
      <w:r w:rsidR="000F7A62">
        <w:rPr>
          <w:rFonts w:ascii="Tahoma" w:eastAsia="Times New Roman" w:hAnsi="Tahoma"/>
          <w:sz w:val="24"/>
          <w:rtl/>
        </w:rPr>
        <w:t xml:space="preserve"> لحظه‌اي </w:t>
      </w:r>
      <w:r w:rsidRPr="009E31EC">
        <w:rPr>
          <w:rFonts w:ascii="Tahoma" w:eastAsia="Times New Roman" w:hAnsi="Tahoma"/>
          <w:sz w:val="24"/>
          <w:rtl/>
        </w:rPr>
        <w:t>از روز يا شب طهارتي نکردم و وضوئي نگرفتم، مگر اينکه با آن طهارت به اندازه</w:t>
      </w:r>
      <w:r w:rsidR="003A6BC8">
        <w:rPr>
          <w:rFonts w:ascii="Tahoma" w:eastAsia="Times New Roman" w:hAnsi="Tahoma" w:hint="cs"/>
          <w:sz w:val="24"/>
          <w:rtl/>
        </w:rPr>
        <w:t>‌</w:t>
      </w:r>
      <w:r w:rsidRPr="009E31EC">
        <w:rPr>
          <w:rFonts w:ascii="Tahoma" w:eastAsia="Times New Roman" w:hAnsi="Tahoma"/>
          <w:sz w:val="24"/>
          <w:rtl/>
        </w:rPr>
        <w:t>اي که برايم مقدور شده بود نماز گزاردم.» [متفق عليه]</w:t>
      </w:r>
    </w:p>
    <w:p w:rsidR="00CF0904" w:rsidRPr="00A83FC8" w:rsidRDefault="00CF0904" w:rsidP="00513D20">
      <w:pPr>
        <w:ind w:firstLine="0"/>
        <w:jc w:val="center"/>
        <w:rPr>
          <w:rFonts w:eastAsia="Times New Roman"/>
          <w:sz w:val="24"/>
          <w:rtl/>
        </w:rPr>
      </w:pPr>
      <w:r w:rsidRPr="009E31EC">
        <w:rPr>
          <w:rFonts w:ascii="Tahoma" w:eastAsia="Times New Roman" w:hAnsi="Tahoma"/>
          <w:sz w:val="24"/>
          <w:rtl/>
        </w:rPr>
        <w:t>مترجم: مسعود</w:t>
      </w:r>
    </w:p>
    <w:p w:rsidR="00CF0904" w:rsidRPr="00A83FC8" w:rsidRDefault="00CF0904" w:rsidP="00513D20">
      <w:pPr>
        <w:ind w:firstLine="0"/>
        <w:jc w:val="center"/>
        <w:rPr>
          <w:rFonts w:eastAsia="Times New Roman"/>
          <w:sz w:val="24"/>
          <w:rtl/>
        </w:rPr>
      </w:pPr>
      <w:r w:rsidRPr="009E31EC">
        <w:rPr>
          <w:rFonts w:ascii="Tahoma" w:eastAsia="Times New Roman" w:hAnsi="Tahoma"/>
          <w:sz w:val="24"/>
          <w:rtl/>
        </w:rPr>
        <w:t>مصدر: سايت نوار اسلام</w:t>
      </w:r>
    </w:p>
    <w:p w:rsidR="00CF0904" w:rsidRDefault="00CF0904" w:rsidP="00513D20">
      <w:pPr>
        <w:ind w:firstLine="0"/>
        <w:jc w:val="center"/>
        <w:rPr>
          <w:rFonts w:eastAsia="Times New Roman" w:cs="Times New Roman"/>
          <w:szCs w:val="32"/>
          <w:rtl/>
        </w:rPr>
      </w:pPr>
      <w:r w:rsidRPr="00513D20">
        <w:rPr>
          <w:rFonts w:eastAsia="Times New Roman" w:cs="Times New Roman"/>
          <w:szCs w:val="32"/>
        </w:rPr>
        <w:t>IslamTape.Com</w:t>
      </w:r>
    </w:p>
    <w:p w:rsidR="00B14ED7" w:rsidRDefault="00B14ED7" w:rsidP="00513D20">
      <w:pPr>
        <w:ind w:firstLine="0"/>
        <w:jc w:val="center"/>
        <w:rPr>
          <w:rFonts w:eastAsia="Times New Roman" w:cs="Times New Roman"/>
          <w:sz w:val="24"/>
          <w:rtl/>
        </w:rPr>
        <w:sectPr w:rsidR="00B14ED7" w:rsidSect="0013094B">
          <w:headerReference w:type="default" r:id="rId62"/>
          <w:footnotePr>
            <w:numRestart w:val="eachPage"/>
          </w:footnotePr>
          <w:type w:val="oddPage"/>
          <w:pgSz w:w="9639" w:h="13608" w:code="9"/>
          <w:pgMar w:top="851" w:right="1077" w:bottom="936" w:left="1077" w:header="851" w:footer="936" w:gutter="0"/>
          <w:cols w:space="708"/>
          <w:titlePg/>
          <w:bidi/>
          <w:rtlGutter/>
          <w:docGrid w:linePitch="360"/>
        </w:sectPr>
      </w:pPr>
    </w:p>
    <w:p w:rsidR="00CF0904" w:rsidRDefault="00CF0904" w:rsidP="00B14ED7">
      <w:pPr>
        <w:pStyle w:val="a"/>
        <w:rPr>
          <w:rtl/>
        </w:rPr>
      </w:pPr>
      <w:bookmarkStart w:id="342" w:name="_Toc349481191"/>
      <w:r w:rsidRPr="009E31EC">
        <w:rPr>
          <w:rtl/>
        </w:rPr>
        <w:t>آداب رفتار با حيوانات</w:t>
      </w:r>
      <w:bookmarkEnd w:id="342"/>
    </w:p>
    <w:p w:rsidR="00CF0904" w:rsidRDefault="00CF0904" w:rsidP="003A6BC8">
      <w:pPr>
        <w:jc w:val="both"/>
        <w:rPr>
          <w:rFonts w:ascii="Tahoma" w:eastAsia="Times New Roman" w:hAnsi="Tahoma"/>
          <w:sz w:val="24"/>
          <w:rtl/>
        </w:rPr>
      </w:pPr>
      <w:r w:rsidRPr="009E31EC">
        <w:rPr>
          <w:rFonts w:ascii="Tahoma" w:eastAsia="Times New Roman" w:hAnsi="Tahoma"/>
          <w:sz w:val="24"/>
          <w:rtl/>
        </w:rPr>
        <w:t>پيامبر صلى الله عليه وسلم براي اصحابش تعريف</w:t>
      </w:r>
      <w:r w:rsidR="00BF6284">
        <w:rPr>
          <w:rFonts w:ascii="Tahoma" w:eastAsia="Times New Roman" w:hAnsi="Tahoma"/>
          <w:sz w:val="24"/>
          <w:rtl/>
        </w:rPr>
        <w:t xml:space="preserve"> مي‌</w:t>
      </w:r>
      <w:r w:rsidRPr="009E31EC">
        <w:rPr>
          <w:rFonts w:ascii="Tahoma" w:eastAsia="Times New Roman" w:hAnsi="Tahoma"/>
          <w:sz w:val="24"/>
          <w:rtl/>
        </w:rPr>
        <w:t>کند که مردي داشت در راهي</w:t>
      </w:r>
      <w:r w:rsidR="00BF6284">
        <w:rPr>
          <w:rFonts w:ascii="Tahoma" w:eastAsia="Times New Roman" w:hAnsi="Tahoma"/>
          <w:sz w:val="24"/>
          <w:rtl/>
        </w:rPr>
        <w:t xml:space="preserve"> مي‌</w:t>
      </w:r>
      <w:r w:rsidRPr="009E31EC">
        <w:rPr>
          <w:rFonts w:ascii="Tahoma" w:eastAsia="Times New Roman" w:hAnsi="Tahoma"/>
          <w:sz w:val="24"/>
          <w:rtl/>
        </w:rPr>
        <w:t>رفت، سخت تشنه شد و دنبال آب</w:t>
      </w:r>
      <w:r w:rsidR="00BF6284">
        <w:rPr>
          <w:rFonts w:ascii="Tahoma" w:eastAsia="Times New Roman" w:hAnsi="Tahoma"/>
          <w:sz w:val="24"/>
          <w:rtl/>
        </w:rPr>
        <w:t xml:space="preserve"> مي‌</w:t>
      </w:r>
      <w:r w:rsidRPr="009E31EC">
        <w:rPr>
          <w:rFonts w:ascii="Tahoma" w:eastAsia="Times New Roman" w:hAnsi="Tahoma"/>
          <w:sz w:val="24"/>
          <w:rtl/>
        </w:rPr>
        <w:t>گشت تا بنوشد. و چاهي را ديد در آن فرو شد و آب آشاميد، و بعد از آن بيرون شد، ناگهان سگي را ديد که از شدت تشنگي زبان از کامش برآمده بود، از تشنگي خاک خيس را</w:t>
      </w:r>
      <w:r w:rsidR="00BF6284">
        <w:rPr>
          <w:rFonts w:ascii="Tahoma" w:eastAsia="Times New Roman" w:hAnsi="Tahoma"/>
          <w:sz w:val="24"/>
          <w:rtl/>
        </w:rPr>
        <w:t xml:space="preserve"> مي‌</w:t>
      </w:r>
      <w:r w:rsidRPr="009E31EC">
        <w:rPr>
          <w:rFonts w:ascii="Tahoma" w:eastAsia="Times New Roman" w:hAnsi="Tahoma"/>
          <w:sz w:val="24"/>
          <w:rtl/>
        </w:rPr>
        <w:t>خورد. با خود گفت: اين سگ هم مثل من به سختي تشنه شده، پس به چاه درآمده کفشش را آب کرده</w:t>
      </w:r>
      <w:r w:rsidR="00BF6284">
        <w:rPr>
          <w:rFonts w:ascii="Tahoma" w:eastAsia="Times New Roman" w:hAnsi="Tahoma"/>
          <w:sz w:val="24"/>
          <w:rtl/>
        </w:rPr>
        <w:t xml:space="preserve"> آن را </w:t>
      </w:r>
      <w:r w:rsidRPr="009E31EC">
        <w:rPr>
          <w:rFonts w:ascii="Tahoma" w:eastAsia="Times New Roman" w:hAnsi="Tahoma"/>
          <w:sz w:val="24"/>
          <w:rtl/>
        </w:rPr>
        <w:t>بدهن خود گرفت، از چاه بالا آمد و سگ را سيراب کرد، خداوند مزد اين عمل را داد و او را آمرزيد. صحابه گفتند: يا رسول الله، آيا در کمک کردن به چارپايان پاداش داده</w:t>
      </w:r>
      <w:r w:rsidR="00BF6284">
        <w:rPr>
          <w:rFonts w:ascii="Tahoma" w:eastAsia="Times New Roman" w:hAnsi="Tahoma"/>
          <w:sz w:val="24"/>
          <w:rtl/>
        </w:rPr>
        <w:t xml:space="preserve"> مي‌</w:t>
      </w:r>
      <w:r w:rsidRPr="009E31EC">
        <w:rPr>
          <w:rFonts w:ascii="Tahoma" w:eastAsia="Times New Roman" w:hAnsi="Tahoma"/>
          <w:sz w:val="24"/>
          <w:rtl/>
        </w:rPr>
        <w:t>شود؟ آن حضرت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w:t>
      </w:r>
      <w:r w:rsidR="00817AD9">
        <w:rPr>
          <w:rFonts w:ascii="Tahoma" w:eastAsia="Times New Roman" w:hAnsi="Tahoma"/>
          <w:sz w:val="24"/>
          <w:rtl/>
        </w:rPr>
        <w:t xml:space="preserve"> (</w:t>
      </w:r>
      <w:r w:rsidRPr="003A6BC8">
        <w:rPr>
          <w:rStyle w:val="Char1"/>
          <w:rFonts w:eastAsia="Calibri"/>
          <w:rtl/>
        </w:rPr>
        <w:t>في كل ذات كَبِد رَطْبَة أجر)</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در</w:t>
      </w:r>
      <w:r w:rsidR="00817AD9">
        <w:rPr>
          <w:rFonts w:ascii="Tahoma" w:eastAsia="Times New Roman" w:hAnsi="Tahoma"/>
          <w:sz w:val="24"/>
          <w:rtl/>
        </w:rPr>
        <w:t xml:space="preserve"> (</w:t>
      </w:r>
      <w:r w:rsidRPr="009E31EC">
        <w:rPr>
          <w:rFonts w:ascii="Tahoma" w:eastAsia="Times New Roman" w:hAnsi="Tahoma"/>
          <w:sz w:val="24"/>
          <w:rtl/>
        </w:rPr>
        <w:t>کمک به) هر جگر تازه اي پاداش است.» [متفق عليه]</w:t>
      </w:r>
    </w:p>
    <w:p w:rsidR="00CF0904" w:rsidRPr="00A83FC8" w:rsidRDefault="00CF0904" w:rsidP="00B14ED7">
      <w:pPr>
        <w:jc w:val="center"/>
        <w:rPr>
          <w:rFonts w:eastAsia="Times New Roman"/>
          <w:sz w:val="24"/>
          <w:rtl/>
        </w:rPr>
      </w:pPr>
      <w:r w:rsidRPr="009E31EC">
        <w:rPr>
          <w:rFonts w:ascii="Tahoma" w:eastAsia="Times New Roman" w:hAnsi="Tahoma"/>
          <w:sz w:val="24"/>
          <w:rtl/>
        </w:rPr>
        <w:t>***</w:t>
      </w:r>
    </w:p>
    <w:p w:rsidR="00CF0904" w:rsidRPr="00A83FC8" w:rsidRDefault="00CF0904" w:rsidP="009B31FB">
      <w:pPr>
        <w:rPr>
          <w:rFonts w:eastAsia="Times New Roman"/>
          <w:sz w:val="24"/>
          <w:rtl/>
        </w:rPr>
      </w:pPr>
      <w:r w:rsidRPr="009E31EC">
        <w:rPr>
          <w:rFonts w:ascii="Tahoma" w:eastAsia="Times New Roman" w:hAnsi="Tahoma"/>
          <w:sz w:val="24"/>
          <w:rtl/>
        </w:rPr>
        <w:t>خداوند انسان را خلق کرد و او را کرامت بخشيد و حيوانات را براي خد.مت به او در برآوردن نيازهايش به تسخيرش در آورد. انسان از گوشت و شير</w:t>
      </w:r>
      <w:r w:rsidR="00BF6284">
        <w:rPr>
          <w:rFonts w:ascii="Tahoma" w:eastAsia="Times New Roman" w:hAnsi="Tahoma"/>
          <w:sz w:val="24"/>
          <w:rtl/>
        </w:rPr>
        <w:t xml:space="preserve"> آن‌ها </w:t>
      </w:r>
      <w:r w:rsidRPr="009E31EC">
        <w:rPr>
          <w:rFonts w:ascii="Tahoma" w:eastAsia="Times New Roman" w:hAnsi="Tahoma"/>
          <w:sz w:val="24"/>
          <w:rtl/>
        </w:rPr>
        <w:t>تغذيه نموده و لباس</w:t>
      </w:r>
      <w:r w:rsidR="005155A5">
        <w:rPr>
          <w:rFonts w:ascii="Tahoma" w:eastAsia="Times New Roman" w:hAnsi="Tahoma"/>
          <w:sz w:val="24"/>
          <w:rtl/>
        </w:rPr>
        <w:t>‌هايش</w:t>
      </w:r>
      <w:r w:rsidRPr="009E31EC">
        <w:rPr>
          <w:rFonts w:ascii="Tahoma" w:eastAsia="Times New Roman" w:hAnsi="Tahoma"/>
          <w:sz w:val="24"/>
          <w:rtl/>
        </w:rPr>
        <w:t xml:space="preserve"> را از پشم و پوست آنان</w:t>
      </w:r>
      <w:r w:rsidR="00BF6284">
        <w:rPr>
          <w:rFonts w:ascii="Tahoma" w:eastAsia="Times New Roman" w:hAnsi="Tahoma"/>
          <w:sz w:val="24"/>
          <w:rtl/>
        </w:rPr>
        <w:t xml:space="preserve"> مي‌</w:t>
      </w:r>
      <w:r w:rsidRPr="009E31EC">
        <w:rPr>
          <w:rFonts w:ascii="Tahoma" w:eastAsia="Times New Roman" w:hAnsi="Tahoma"/>
          <w:sz w:val="24"/>
          <w:rtl/>
        </w:rPr>
        <w:t>سازد و برخي را براي زيبايي و علاقه نگاه</w:t>
      </w:r>
      <w:r w:rsidR="00BF6284">
        <w:rPr>
          <w:rFonts w:ascii="Tahoma" w:eastAsia="Times New Roman" w:hAnsi="Tahoma"/>
          <w:sz w:val="24"/>
          <w:rtl/>
        </w:rPr>
        <w:t xml:space="preserve"> مي‌</w:t>
      </w:r>
      <w:r w:rsidRPr="009E31EC">
        <w:rPr>
          <w:rFonts w:ascii="Tahoma" w:eastAsia="Times New Roman" w:hAnsi="Tahoma"/>
          <w:sz w:val="24"/>
          <w:rtl/>
        </w:rPr>
        <w:t xml:space="preserve">دارد. </w:t>
      </w:r>
    </w:p>
    <w:p w:rsidR="00CF0904" w:rsidRPr="003A6BC8" w:rsidRDefault="00CF0904" w:rsidP="003A6BC8">
      <w:pPr>
        <w:jc w:val="both"/>
        <w:rPr>
          <w:rFonts w:ascii="KFGQPC Uthmanic Script HAFS" w:eastAsia="Times New Roman" w:hAnsi="KFGQPC Uthmanic Script HAFS" w:cs="KFGQPC Uthmanic Script HAFS"/>
          <w:rtl/>
        </w:rPr>
      </w:pPr>
      <w:r w:rsidRPr="009E31EC">
        <w:rPr>
          <w:rFonts w:ascii="Tahoma" w:eastAsia="Times New Roman" w:hAnsi="Tahoma"/>
          <w:sz w:val="24"/>
          <w:rtl/>
        </w:rPr>
        <w:t>خداوند متعال</w:t>
      </w:r>
      <w:r w:rsidR="00BF6284">
        <w:rPr>
          <w:rFonts w:ascii="Tahoma" w:eastAsia="Times New Roman" w:hAnsi="Tahoma"/>
          <w:sz w:val="24"/>
          <w:rtl/>
        </w:rPr>
        <w:t xml:space="preserve"> مي‌</w:t>
      </w:r>
      <w:r w:rsidRPr="009E31EC">
        <w:rPr>
          <w:rFonts w:ascii="Tahoma" w:eastAsia="Times New Roman" w:hAnsi="Tahoma"/>
          <w:sz w:val="24"/>
          <w:rtl/>
        </w:rPr>
        <w:t>فرمايد:</w:t>
      </w:r>
      <w:r w:rsidR="006D393C">
        <w:rPr>
          <w:rFonts w:ascii="Tahoma" w:eastAsia="Times New Roman" w:hAnsi="Tahoma" w:hint="cs"/>
          <w:sz w:val="24"/>
          <w:rtl/>
        </w:rPr>
        <w:t xml:space="preserve"> </w:t>
      </w:r>
      <w:r w:rsidR="006D393C" w:rsidRPr="000C2FCA">
        <w:rPr>
          <w:rFonts w:ascii="Traditional Arabic" w:eastAsia="Times New Roman" w:hAnsi="Traditional Arabic" w:cs="Traditional Arabic"/>
          <w:rtl/>
        </w:rPr>
        <w:t>﴿</w:t>
      </w:r>
      <w:r w:rsidR="003A6BC8">
        <w:rPr>
          <w:rFonts w:ascii="KFGQPC Uthmanic Script HAFS" w:eastAsia="Times New Roman" w:hAnsi="KFGQPC Uthmanic Script HAFS" w:cs="KFGQPC Uthmanic Script HAFS"/>
          <w:rtl/>
        </w:rPr>
        <w:t>وَ</w:t>
      </w:r>
      <w:r w:rsidR="003A6BC8">
        <w:rPr>
          <w:rFonts w:ascii="KFGQPC Uthmanic Script HAFS" w:eastAsia="Times New Roman" w:hAnsi="KFGQPC Uthmanic Script HAFS" w:cs="KFGQPC Uthmanic Script HAFS" w:hint="cs"/>
          <w:rtl/>
        </w:rPr>
        <w:t>ٱ</w:t>
      </w:r>
      <w:r w:rsidR="003A6BC8">
        <w:rPr>
          <w:rFonts w:ascii="KFGQPC Uthmanic Script HAFS" w:eastAsia="Times New Roman" w:hAnsi="KFGQPC Uthmanic Script HAFS" w:cs="KFGQPC Uthmanic Script HAFS" w:hint="eastAsia"/>
          <w:rtl/>
        </w:rPr>
        <w:t>لۡأَنۡعَٰمَ</w:t>
      </w:r>
      <w:r w:rsidR="003A6BC8">
        <w:rPr>
          <w:rFonts w:ascii="KFGQPC Uthmanic Script HAFS" w:eastAsia="Times New Roman" w:hAnsi="KFGQPC Uthmanic Script HAFS" w:cs="KFGQPC Uthmanic Script HAFS"/>
          <w:rtl/>
        </w:rPr>
        <w:t xml:space="preserve"> خَلَقَهَاۖ لَكُمۡ فِيهَا دِفۡءٞ وَمَنَٰفِعُ وَمِنۡهَا تَأۡكُلُونَ ٥ وَلَكُمۡ فِيهَا جَمَالٌ حِينَ تُرِيحُونَ وَحِينَ تَسۡرَحُونَ ٦ وَتَحۡمِلُ أَثۡقَالَكُمۡ إِلَىٰ بَلَدٖ لَّمۡ تَكُونُواْ بَٰلِغِيهِ إِلَّا بِشِقِّ </w:t>
      </w:r>
      <w:r w:rsidR="003A6BC8">
        <w:rPr>
          <w:rFonts w:ascii="KFGQPC Uthmanic Script HAFS" w:eastAsia="Times New Roman" w:hAnsi="KFGQPC Uthmanic Script HAFS" w:cs="KFGQPC Uthmanic Script HAFS" w:hint="cs"/>
          <w:rtl/>
        </w:rPr>
        <w:t>ٱ</w:t>
      </w:r>
      <w:r w:rsidR="003A6BC8">
        <w:rPr>
          <w:rFonts w:ascii="KFGQPC Uthmanic Script HAFS" w:eastAsia="Times New Roman" w:hAnsi="KFGQPC Uthmanic Script HAFS" w:cs="KFGQPC Uthmanic Script HAFS" w:hint="eastAsia"/>
          <w:rtl/>
        </w:rPr>
        <w:t>لۡأَنفُسِۚ</w:t>
      </w:r>
      <w:r w:rsidR="003A6BC8">
        <w:rPr>
          <w:rFonts w:ascii="KFGQPC Uthmanic Script HAFS" w:eastAsia="Times New Roman" w:hAnsi="KFGQPC Uthmanic Script HAFS" w:cs="KFGQPC Uthmanic Script HAFS"/>
          <w:rtl/>
        </w:rPr>
        <w:t xml:space="preserve"> إِنَّ رَبَّكُمۡ لَرَءُوفٞ رَّحِيمٞ ٧ وَ</w:t>
      </w:r>
      <w:r w:rsidR="003A6BC8">
        <w:rPr>
          <w:rFonts w:ascii="KFGQPC Uthmanic Script HAFS" w:eastAsia="Times New Roman" w:hAnsi="KFGQPC Uthmanic Script HAFS" w:cs="KFGQPC Uthmanic Script HAFS" w:hint="cs"/>
          <w:rtl/>
        </w:rPr>
        <w:t>ٱ</w:t>
      </w:r>
      <w:r w:rsidR="003A6BC8">
        <w:rPr>
          <w:rFonts w:ascii="KFGQPC Uthmanic Script HAFS" w:eastAsia="Times New Roman" w:hAnsi="KFGQPC Uthmanic Script HAFS" w:cs="KFGQPC Uthmanic Script HAFS" w:hint="eastAsia"/>
          <w:rtl/>
        </w:rPr>
        <w:t>لۡخَيۡلَ</w:t>
      </w:r>
      <w:r w:rsidR="003A6BC8">
        <w:rPr>
          <w:rFonts w:ascii="KFGQPC Uthmanic Script HAFS" w:eastAsia="Times New Roman" w:hAnsi="KFGQPC Uthmanic Script HAFS" w:cs="KFGQPC Uthmanic Script HAFS"/>
          <w:rtl/>
        </w:rPr>
        <w:t xml:space="preserve"> وَ</w:t>
      </w:r>
      <w:r w:rsidR="003A6BC8">
        <w:rPr>
          <w:rFonts w:ascii="KFGQPC Uthmanic Script HAFS" w:eastAsia="Times New Roman" w:hAnsi="KFGQPC Uthmanic Script HAFS" w:cs="KFGQPC Uthmanic Script HAFS" w:hint="cs"/>
          <w:rtl/>
        </w:rPr>
        <w:t>ٱ</w:t>
      </w:r>
      <w:r w:rsidR="003A6BC8">
        <w:rPr>
          <w:rFonts w:ascii="KFGQPC Uthmanic Script HAFS" w:eastAsia="Times New Roman" w:hAnsi="KFGQPC Uthmanic Script HAFS" w:cs="KFGQPC Uthmanic Script HAFS" w:hint="eastAsia"/>
          <w:rtl/>
        </w:rPr>
        <w:t>لۡبِغَالَ</w:t>
      </w:r>
      <w:r w:rsidR="003A6BC8">
        <w:rPr>
          <w:rFonts w:ascii="KFGQPC Uthmanic Script HAFS" w:eastAsia="Times New Roman" w:hAnsi="KFGQPC Uthmanic Script HAFS" w:cs="KFGQPC Uthmanic Script HAFS"/>
          <w:rtl/>
        </w:rPr>
        <w:t xml:space="preserve"> وَ</w:t>
      </w:r>
      <w:r w:rsidR="003A6BC8">
        <w:rPr>
          <w:rFonts w:ascii="KFGQPC Uthmanic Script HAFS" w:eastAsia="Times New Roman" w:hAnsi="KFGQPC Uthmanic Script HAFS" w:cs="KFGQPC Uthmanic Script HAFS" w:hint="cs"/>
          <w:rtl/>
        </w:rPr>
        <w:t>ٱ</w:t>
      </w:r>
      <w:r w:rsidR="003A6BC8">
        <w:rPr>
          <w:rFonts w:ascii="KFGQPC Uthmanic Script HAFS" w:eastAsia="Times New Roman" w:hAnsi="KFGQPC Uthmanic Script HAFS" w:cs="KFGQPC Uthmanic Script HAFS" w:hint="eastAsia"/>
          <w:rtl/>
        </w:rPr>
        <w:t>لۡحَمِيرَ</w:t>
      </w:r>
      <w:r w:rsidR="003A6BC8">
        <w:rPr>
          <w:rFonts w:ascii="KFGQPC Uthmanic Script HAFS" w:eastAsia="Times New Roman" w:hAnsi="KFGQPC Uthmanic Script HAFS" w:cs="KFGQPC Uthmanic Script HAFS"/>
          <w:rtl/>
        </w:rPr>
        <w:t xml:space="preserve"> لِتَرۡكَبُوهَا وَزِينَةٗۚ وَيَخۡلُقُ مَا لَا تَعۡلَمُونَ ٨</w:t>
      </w:r>
      <w:r w:rsidR="006D393C" w:rsidRPr="000C2FCA">
        <w:rPr>
          <w:rFonts w:ascii="Traditional Arabic" w:eastAsia="Times New Roman" w:hAnsi="Traditional Arabic" w:cs="Traditional Arabic"/>
          <w:rtl/>
        </w:rPr>
        <w:t>﴾</w:t>
      </w:r>
      <w:r w:rsidR="006D393C">
        <w:rPr>
          <w:rFonts w:ascii="Tahoma" w:eastAsia="Times New Roman" w:hAnsi="Tahoma" w:hint="cs"/>
          <w:sz w:val="24"/>
          <w:rtl/>
        </w:rPr>
        <w:t xml:space="preserve"> </w:t>
      </w:r>
      <w:r w:rsidR="006D393C" w:rsidRPr="000C2FCA">
        <w:rPr>
          <w:rFonts w:ascii="mylotus" w:eastAsia="Times New Roman" w:hAnsi="mylotus" w:cs="mylotus"/>
          <w:sz w:val="24"/>
          <w:szCs w:val="24"/>
          <w:rtl/>
        </w:rPr>
        <w:t>[</w:t>
      </w:r>
      <w:r w:rsidR="006D393C">
        <w:rPr>
          <w:rFonts w:ascii="mylotus" w:hAnsi="mylotus" w:cs="mylotus" w:hint="cs"/>
          <w:sz w:val="24"/>
          <w:szCs w:val="24"/>
          <w:rtl/>
        </w:rPr>
        <w:t>النحل: 5-8</w:t>
      </w:r>
      <w:r w:rsidR="006D393C" w:rsidRPr="000C2FCA">
        <w:rPr>
          <w:rFonts w:ascii="mylotus" w:eastAsia="Times New Roman" w:hAnsi="mylotus" w:cs="mylotus"/>
          <w:sz w:val="24"/>
          <w:szCs w:val="24"/>
          <w:rtl/>
        </w:rPr>
        <w:t>]</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و چارپايان را براى شما آفريد در</w:t>
      </w:r>
      <w:r w:rsidR="00BF6284">
        <w:rPr>
          <w:rFonts w:ascii="Tahoma" w:eastAsia="Times New Roman" w:hAnsi="Tahoma"/>
          <w:sz w:val="24"/>
          <w:rtl/>
        </w:rPr>
        <w:t xml:space="preserve"> آن‌ها </w:t>
      </w:r>
      <w:r w:rsidRPr="009E31EC">
        <w:rPr>
          <w:rFonts w:ascii="Tahoma" w:eastAsia="Times New Roman" w:hAnsi="Tahoma"/>
          <w:sz w:val="24"/>
          <w:rtl/>
        </w:rPr>
        <w:t>براى شما [وسيله] گرمى و سودهايى است و از</w:t>
      </w:r>
      <w:r w:rsidR="00BF6284">
        <w:rPr>
          <w:rFonts w:ascii="Tahoma" w:eastAsia="Times New Roman" w:hAnsi="Tahoma"/>
          <w:sz w:val="24"/>
          <w:rtl/>
        </w:rPr>
        <w:t xml:space="preserve"> آن‌ها </w:t>
      </w:r>
      <w:r w:rsidRPr="009E31EC">
        <w:rPr>
          <w:rFonts w:ascii="Tahoma" w:eastAsia="Times New Roman" w:hAnsi="Tahoma"/>
          <w:sz w:val="24"/>
          <w:rtl/>
        </w:rPr>
        <w:t>مى‏خوريد * و در</w:t>
      </w:r>
      <w:r w:rsidR="00BF6284">
        <w:rPr>
          <w:rFonts w:ascii="Tahoma" w:eastAsia="Times New Roman" w:hAnsi="Tahoma"/>
          <w:sz w:val="24"/>
          <w:rtl/>
        </w:rPr>
        <w:t xml:space="preserve"> آن‌ها </w:t>
      </w:r>
      <w:r w:rsidRPr="009E31EC">
        <w:rPr>
          <w:rFonts w:ascii="Tahoma" w:eastAsia="Times New Roman" w:hAnsi="Tahoma"/>
          <w:sz w:val="24"/>
          <w:rtl/>
        </w:rPr>
        <w:t>براى شما زيبايى است آنگاه كه [آن</w:t>
      </w:r>
      <w:r w:rsidR="006D393C">
        <w:rPr>
          <w:rFonts w:ascii="Tahoma" w:eastAsia="Times New Roman" w:hAnsi="Tahoma" w:hint="cs"/>
          <w:sz w:val="24"/>
          <w:rtl/>
        </w:rPr>
        <w:t>‌</w:t>
      </w:r>
      <w:r w:rsidRPr="009E31EC">
        <w:rPr>
          <w:rFonts w:ascii="Tahoma" w:eastAsia="Times New Roman" w:hAnsi="Tahoma"/>
          <w:sz w:val="24"/>
          <w:rtl/>
        </w:rPr>
        <w:t>ها را] از چراگاه برمى‏گردانيد و هنگامى كه [آن</w:t>
      </w:r>
      <w:r w:rsidR="006D393C">
        <w:rPr>
          <w:rFonts w:ascii="Tahoma" w:eastAsia="Times New Roman" w:hAnsi="Tahoma" w:hint="cs"/>
          <w:sz w:val="24"/>
          <w:rtl/>
        </w:rPr>
        <w:t>‌</w:t>
      </w:r>
      <w:r w:rsidRPr="009E31EC">
        <w:rPr>
          <w:rFonts w:ascii="Tahoma" w:eastAsia="Times New Roman" w:hAnsi="Tahoma"/>
          <w:sz w:val="24"/>
          <w:rtl/>
        </w:rPr>
        <w:t>ها را] به چراگاه مى‏بريد * و بارهاى شما را به شهرى مى‏ب رند كه جز با مشقت بدنها بدان نمى‏توانستيد برسيد قطعا پروردگار شما رئوف و مهربان است * و اسبان و استران و خران را [آفريد] تا بر</w:t>
      </w:r>
      <w:r w:rsidR="00BF6284">
        <w:rPr>
          <w:rFonts w:ascii="Tahoma" w:eastAsia="Times New Roman" w:hAnsi="Tahoma"/>
          <w:sz w:val="24"/>
          <w:rtl/>
        </w:rPr>
        <w:t xml:space="preserve"> آن‌ها </w:t>
      </w:r>
      <w:r w:rsidRPr="009E31EC">
        <w:rPr>
          <w:rFonts w:ascii="Tahoma" w:eastAsia="Times New Roman" w:hAnsi="Tahoma"/>
          <w:sz w:val="24"/>
          <w:rtl/>
        </w:rPr>
        <w:t>سوار شويد و [براى شما] تجملى [باشد] و آنچه را نمى‏دانيد مى‏آفريند.»</w:t>
      </w:r>
    </w:p>
    <w:p w:rsidR="00CF0904" w:rsidRPr="00A83FC8" w:rsidRDefault="00CF0904" w:rsidP="009B31FB">
      <w:pPr>
        <w:rPr>
          <w:rFonts w:eastAsia="Times New Roman"/>
          <w:sz w:val="24"/>
          <w:rtl/>
        </w:rPr>
      </w:pPr>
      <w:r w:rsidRPr="009E31EC">
        <w:rPr>
          <w:rFonts w:ascii="Tahoma" w:eastAsia="Times New Roman" w:hAnsi="Tahoma"/>
          <w:sz w:val="24"/>
          <w:rtl/>
        </w:rPr>
        <w:t>از جمله آدابي که بايد انسان مسلمان در برخورد با حيوانات رعايت کند، موارد زير</w:t>
      </w:r>
      <w:r w:rsidR="00BF6284">
        <w:rPr>
          <w:rFonts w:ascii="Tahoma" w:eastAsia="Times New Roman" w:hAnsi="Tahoma"/>
          <w:sz w:val="24"/>
          <w:rtl/>
        </w:rPr>
        <w:t xml:space="preserve"> مي‌</w:t>
      </w:r>
      <w:r w:rsidRPr="009E31EC">
        <w:rPr>
          <w:rFonts w:ascii="Tahoma" w:eastAsia="Times New Roman" w:hAnsi="Tahoma"/>
          <w:sz w:val="24"/>
          <w:rtl/>
        </w:rPr>
        <w:t>باشند:</w:t>
      </w:r>
    </w:p>
    <w:p w:rsidR="00CF0904" w:rsidRPr="00A83FC8" w:rsidRDefault="00CF0904" w:rsidP="00B14ED7">
      <w:pPr>
        <w:pStyle w:val="a0"/>
        <w:rPr>
          <w:rtl/>
        </w:rPr>
      </w:pPr>
      <w:bookmarkStart w:id="343" w:name="_Toc349481192"/>
      <w:r w:rsidRPr="009E31EC">
        <w:rPr>
          <w:rtl/>
        </w:rPr>
        <w:t>شكر خداوند به خاطر اين نعمت:</w:t>
      </w:r>
      <w:bookmarkEnd w:id="343"/>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اين کار با استفاده و به کار بستن درست و بجاي آن حيوان و دادن حق خداوند، زکات و صدقات، که در آن است به انجام</w:t>
      </w:r>
      <w:r w:rsidR="00BF6284">
        <w:rPr>
          <w:rFonts w:ascii="Tahoma" w:eastAsia="Times New Roman" w:hAnsi="Tahoma"/>
          <w:sz w:val="24"/>
          <w:rtl/>
        </w:rPr>
        <w:t xml:space="preserve"> مي‌</w:t>
      </w:r>
      <w:r w:rsidRPr="009E31EC">
        <w:rPr>
          <w:rFonts w:ascii="Tahoma" w:eastAsia="Times New Roman" w:hAnsi="Tahoma"/>
          <w:sz w:val="24"/>
          <w:rtl/>
        </w:rPr>
        <w:t>رسد.</w:t>
      </w:r>
    </w:p>
    <w:p w:rsidR="00CF0904" w:rsidRPr="00A83FC8" w:rsidRDefault="00CF0904" w:rsidP="00B14ED7">
      <w:pPr>
        <w:pStyle w:val="a0"/>
        <w:rPr>
          <w:rtl/>
        </w:rPr>
      </w:pPr>
      <w:bookmarkStart w:id="344" w:name="_Toc349481193"/>
      <w:r w:rsidRPr="009E31EC">
        <w:rPr>
          <w:rtl/>
        </w:rPr>
        <w:t>مهرباني با حيوانات:</w:t>
      </w:r>
      <w:bookmarkEnd w:id="344"/>
      <w:r w:rsidRPr="009E31EC">
        <w:rPr>
          <w:rtl/>
        </w:rPr>
        <w:t xml:space="preserve"> </w:t>
      </w:r>
    </w:p>
    <w:p w:rsidR="00CF0904" w:rsidRPr="00A83FC8" w:rsidRDefault="00CF0904" w:rsidP="006D393C">
      <w:pPr>
        <w:rPr>
          <w:rFonts w:eastAsia="Times New Roman"/>
          <w:sz w:val="24"/>
          <w:rtl/>
        </w:rPr>
      </w:pPr>
      <w:r w:rsidRPr="009E31EC">
        <w:rPr>
          <w:rFonts w:ascii="Tahoma" w:eastAsia="Times New Roman" w:hAnsi="Tahoma"/>
          <w:sz w:val="24"/>
          <w:rtl/>
        </w:rPr>
        <w:t>مسلمان براي حيوانات غذا، آب و مكان مناسبي را مهيا</w:t>
      </w:r>
      <w:r w:rsidR="00BF6284">
        <w:rPr>
          <w:rFonts w:ascii="Tahoma" w:eastAsia="Times New Roman" w:hAnsi="Tahoma"/>
          <w:sz w:val="24"/>
          <w:rtl/>
        </w:rPr>
        <w:t xml:space="preserve"> مي‌</w:t>
      </w:r>
      <w:r w:rsidRPr="009E31EC">
        <w:rPr>
          <w:rFonts w:ascii="Tahoma" w:eastAsia="Times New Roman" w:hAnsi="Tahoma"/>
          <w:sz w:val="24"/>
          <w:rtl/>
        </w:rPr>
        <w:t>کند. عرب همواره به اسب اهميت داده و به تربيت آن همت</w:t>
      </w:r>
      <w:r w:rsidR="00BF6284">
        <w:rPr>
          <w:rFonts w:ascii="Tahoma" w:eastAsia="Times New Roman" w:hAnsi="Tahoma"/>
          <w:sz w:val="24"/>
          <w:rtl/>
        </w:rPr>
        <w:t xml:space="preserve"> مي‌</w:t>
      </w:r>
      <w:r w:rsidRPr="009E31EC">
        <w:rPr>
          <w:rFonts w:ascii="Tahoma" w:eastAsia="Times New Roman" w:hAnsi="Tahoma"/>
          <w:sz w:val="24"/>
          <w:rtl/>
        </w:rPr>
        <w:t>گمارد و</w:t>
      </w:r>
      <w:r w:rsidR="00BF6284">
        <w:rPr>
          <w:rFonts w:ascii="Tahoma" w:eastAsia="Times New Roman" w:hAnsi="Tahoma"/>
          <w:sz w:val="24"/>
          <w:rtl/>
        </w:rPr>
        <w:t xml:space="preserve"> مي‌</w:t>
      </w:r>
      <w:r w:rsidRPr="009E31EC">
        <w:rPr>
          <w:rFonts w:ascii="Tahoma" w:eastAsia="Times New Roman" w:hAnsi="Tahoma"/>
          <w:sz w:val="24"/>
          <w:rtl/>
        </w:rPr>
        <w:t>کوشيد تا اصالت آن را به خوبي محفوظ دارد.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با عباي خود صورت اسبش را دست</w:t>
      </w:r>
      <w:r w:rsidR="00BF6284">
        <w:rPr>
          <w:rFonts w:ascii="Tahoma" w:eastAsia="Times New Roman" w:hAnsi="Tahoma"/>
          <w:sz w:val="24"/>
          <w:rtl/>
        </w:rPr>
        <w:t xml:space="preserve"> مي‌</w:t>
      </w:r>
      <w:r w:rsidRPr="009E31EC">
        <w:rPr>
          <w:rFonts w:ascii="Tahoma" w:eastAsia="Times New Roman" w:hAnsi="Tahoma"/>
          <w:sz w:val="24"/>
          <w:rtl/>
        </w:rPr>
        <w:t>کشيد. صحابي جليل القدر حضرت ابوقتاده رضي الله عنه گربه</w:t>
      </w:r>
      <w:r w:rsidR="006D393C">
        <w:rPr>
          <w:rFonts w:ascii="Tahoma" w:eastAsia="Times New Roman" w:hAnsi="Tahoma" w:hint="cs"/>
          <w:sz w:val="24"/>
          <w:rtl/>
        </w:rPr>
        <w:t>‌</w:t>
      </w:r>
      <w:r w:rsidRPr="009E31EC">
        <w:rPr>
          <w:rFonts w:ascii="Tahoma" w:eastAsia="Times New Roman" w:hAnsi="Tahoma"/>
          <w:sz w:val="24"/>
          <w:rtl/>
        </w:rPr>
        <w:t>اي را ديد که دنبال آب</w:t>
      </w:r>
      <w:r w:rsidR="00BF6284">
        <w:rPr>
          <w:rFonts w:ascii="Tahoma" w:eastAsia="Times New Roman" w:hAnsi="Tahoma"/>
          <w:sz w:val="24"/>
          <w:rtl/>
        </w:rPr>
        <w:t xml:space="preserve"> مي‌</w:t>
      </w:r>
      <w:r w:rsidRPr="009E31EC">
        <w:rPr>
          <w:rFonts w:ascii="Tahoma" w:eastAsia="Times New Roman" w:hAnsi="Tahoma"/>
          <w:sz w:val="24"/>
          <w:rtl/>
        </w:rPr>
        <w:t xml:space="preserve">گشت، ظرف آب را برايش مايل نمود تا آنکه آب نوشيد و بازگشت. </w:t>
      </w:r>
    </w:p>
    <w:p w:rsidR="00CF0904" w:rsidRDefault="00CF0904" w:rsidP="009B31FB">
      <w:pPr>
        <w:rPr>
          <w:rFonts w:ascii="Tahoma" w:eastAsia="Times New Roman" w:hAnsi="Tahoma"/>
          <w:sz w:val="24"/>
          <w:rtl/>
        </w:rPr>
      </w:pPr>
      <w:r w:rsidRPr="009E31EC">
        <w:rPr>
          <w:rFonts w:ascii="Tahoma" w:eastAsia="Times New Roman" w:hAnsi="Tahoma"/>
          <w:sz w:val="24"/>
          <w:rtl/>
        </w:rPr>
        <w:t>رسول خدا صلى الله عليه</w:t>
      </w:r>
      <w:r w:rsidR="00C04455">
        <w:rPr>
          <w:rFonts w:ascii="Tahoma" w:eastAsia="Times New Roman" w:hAnsi="Tahoma"/>
          <w:sz w:val="24"/>
          <w:rtl/>
        </w:rPr>
        <w:t xml:space="preserve"> وسلم </w:t>
      </w:r>
      <w:r w:rsidRPr="009E31EC">
        <w:rPr>
          <w:rFonts w:ascii="Tahoma" w:eastAsia="Times New Roman" w:hAnsi="Tahoma"/>
          <w:sz w:val="24"/>
          <w:rtl/>
        </w:rPr>
        <w:t>از زني که وارد آتش دوزخ شده است بخاطر آنکه گربه اي را زنداني کرده و آن را از خوردن و نوشيدن باز داشته است. آن حضرت صلي الله عليه و سلم:</w:t>
      </w:r>
      <w:r w:rsidR="00817AD9">
        <w:rPr>
          <w:rFonts w:ascii="Tahoma" w:eastAsia="Times New Roman" w:hAnsi="Tahoma"/>
          <w:sz w:val="24"/>
          <w:rtl/>
        </w:rPr>
        <w:t xml:space="preserve"> (</w:t>
      </w:r>
      <w:r w:rsidRPr="003A6BC8">
        <w:rPr>
          <w:rStyle w:val="Char1"/>
          <w:rFonts w:eastAsia="Calibri"/>
          <w:rtl/>
        </w:rPr>
        <w:t>دخلت امرأة النار في هِرَّة ربطتها، فلم تطعمها، ولم تدْعها تأكل من خشاش</w:t>
      </w:r>
      <w:r w:rsidR="00817AD9">
        <w:rPr>
          <w:rStyle w:val="Char1"/>
          <w:rFonts w:eastAsia="Calibri"/>
          <w:rtl/>
        </w:rPr>
        <w:t xml:space="preserve"> (</w:t>
      </w:r>
      <w:r w:rsidRPr="003A6BC8">
        <w:rPr>
          <w:rStyle w:val="Char1"/>
          <w:rFonts w:eastAsia="Calibri"/>
          <w:rtl/>
        </w:rPr>
        <w:t>حشرات) الأرض)</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زني وارد دوزخ گشت به خاطر گربه ايکه آن را بسته و نه طعامش داده و نه گذاشت که از حشرات و گزندگان زمين بخورد.» [متفق عليه]</w:t>
      </w:r>
    </w:p>
    <w:p w:rsidR="00CF0904" w:rsidRPr="00A83FC8" w:rsidRDefault="00CF0904" w:rsidP="003A6BC8">
      <w:pPr>
        <w:jc w:val="both"/>
        <w:rPr>
          <w:rFonts w:eastAsia="Times New Roman"/>
          <w:sz w:val="24"/>
          <w:rtl/>
        </w:rPr>
      </w:pPr>
      <w:r w:rsidRPr="009E31EC">
        <w:rPr>
          <w:rFonts w:ascii="Tahoma" w:eastAsia="Times New Roman" w:hAnsi="Tahoma"/>
          <w:sz w:val="24"/>
          <w:rtl/>
        </w:rPr>
        <w:t>همچنين آن حضرت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3A6BC8">
        <w:rPr>
          <w:rStyle w:val="Char1"/>
          <w:rFonts w:eastAsia="Calibri"/>
          <w:rtl/>
        </w:rPr>
        <w:t>ما من مسلم يغرس غرسًا أو يزرع زرعًا؛ فيأكل منه طير أو إنسان أو بهيمة إلا كان له به صدقة)</w:t>
      </w:r>
      <w:r w:rsidRPr="009E31EC">
        <w:rPr>
          <w:rFonts w:ascii="Tahoma" w:eastAsia="Times New Roman" w:hAnsi="Tahoma"/>
          <w:sz w:val="24"/>
          <w:rtl/>
        </w:rPr>
        <w:t xml:space="preserve"> يعني: «مسلماني نيست که نهالي را بکارد يا کشتي را زراعت نمايد و از آن پرندگان يا انساني بخورد مگر آنکه براي او بخاطر آن</w:t>
      </w:r>
      <w:r w:rsidR="00B14ED7">
        <w:rPr>
          <w:rFonts w:ascii="Tahoma" w:eastAsia="Times New Roman" w:hAnsi="Tahoma"/>
          <w:sz w:val="24"/>
          <w:rtl/>
        </w:rPr>
        <w:t xml:space="preserve"> صدقه‌اي </w:t>
      </w:r>
      <w:r w:rsidRPr="009E31EC">
        <w:rPr>
          <w:rFonts w:ascii="Tahoma" w:eastAsia="Times New Roman" w:hAnsi="Tahoma"/>
          <w:sz w:val="24"/>
          <w:rtl/>
        </w:rPr>
        <w:t>نباشد.» [مسلم]</w:t>
      </w:r>
    </w:p>
    <w:p w:rsidR="00CF0904" w:rsidRPr="00A83FC8" w:rsidRDefault="00CF0904" w:rsidP="00B14ED7">
      <w:pPr>
        <w:pStyle w:val="a0"/>
        <w:rPr>
          <w:rtl/>
        </w:rPr>
      </w:pPr>
      <w:bookmarkStart w:id="345" w:name="_Toc349481194"/>
      <w:r w:rsidRPr="009E31EC">
        <w:rPr>
          <w:rtl/>
        </w:rPr>
        <w:t>بار بيش از طاقت بر آنان سوار نکنند:</w:t>
      </w:r>
      <w:bookmarkEnd w:id="345"/>
      <w:r w:rsidRPr="009E31EC">
        <w:rPr>
          <w:rtl/>
        </w:rPr>
        <w:t xml:space="preserve"> </w:t>
      </w:r>
    </w:p>
    <w:p w:rsidR="00CF0904" w:rsidRPr="00A83FC8" w:rsidRDefault="00CF0904" w:rsidP="00916CB3">
      <w:pPr>
        <w:jc w:val="both"/>
        <w:rPr>
          <w:rFonts w:eastAsia="Times New Roman"/>
          <w:sz w:val="24"/>
          <w:rtl/>
        </w:rPr>
      </w:pPr>
      <w:r w:rsidRPr="009E31EC">
        <w:rPr>
          <w:rFonts w:ascii="Tahoma" w:eastAsia="Times New Roman" w:hAnsi="Tahoma"/>
          <w:sz w:val="24"/>
          <w:rtl/>
        </w:rPr>
        <w:t>مسلمان با سوار کردن باري بيش از طاقت حيوان بر آن سخت</w:t>
      </w:r>
      <w:r w:rsidR="00BF6284">
        <w:rPr>
          <w:rFonts w:ascii="Tahoma" w:eastAsia="Times New Roman" w:hAnsi="Tahoma"/>
          <w:sz w:val="24"/>
          <w:rtl/>
        </w:rPr>
        <w:t xml:space="preserve"> نمي‌</w:t>
      </w:r>
      <w:r w:rsidRPr="009E31EC">
        <w:rPr>
          <w:rFonts w:ascii="Tahoma" w:eastAsia="Times New Roman" w:hAnsi="Tahoma"/>
          <w:sz w:val="24"/>
          <w:rtl/>
        </w:rPr>
        <w:t>گيرد.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وارد بستان يکي از مردان انصار گرديد و شتري را مشاهده نمود، وقتي شتر رسول خدا صلي الله عليه</w:t>
      </w:r>
      <w:r w:rsidR="00C04455">
        <w:rPr>
          <w:rFonts w:ascii="Tahoma" w:eastAsia="Times New Roman" w:hAnsi="Tahoma"/>
          <w:sz w:val="24"/>
          <w:rtl/>
        </w:rPr>
        <w:t xml:space="preserve"> وسلم </w:t>
      </w:r>
      <w:r w:rsidRPr="009E31EC">
        <w:rPr>
          <w:rFonts w:ascii="Tahoma" w:eastAsia="Times New Roman" w:hAnsi="Tahoma"/>
          <w:sz w:val="24"/>
          <w:rtl/>
        </w:rPr>
        <w:t>را ديد ناليدن گرفت و از چشمانش اشک روان شد. پيامبر صلي الله عليه</w:t>
      </w:r>
      <w:r w:rsidR="00C04455">
        <w:rPr>
          <w:rFonts w:ascii="Tahoma" w:eastAsia="Times New Roman" w:hAnsi="Tahoma"/>
          <w:sz w:val="24"/>
          <w:rtl/>
        </w:rPr>
        <w:t xml:space="preserve"> وسلم </w:t>
      </w:r>
      <w:r w:rsidRPr="009E31EC">
        <w:rPr>
          <w:rFonts w:ascii="Tahoma" w:eastAsia="Times New Roman" w:hAnsi="Tahoma"/>
          <w:sz w:val="24"/>
          <w:rtl/>
        </w:rPr>
        <w:t>بسوي آن شتر رفت و پشت گوش</w:t>
      </w:r>
      <w:r w:rsidR="005155A5">
        <w:rPr>
          <w:rFonts w:ascii="Tahoma" w:eastAsia="Times New Roman" w:hAnsi="Tahoma"/>
          <w:sz w:val="24"/>
          <w:rtl/>
        </w:rPr>
        <w:t>‌هايش</w:t>
      </w:r>
      <w:r w:rsidRPr="009E31EC">
        <w:rPr>
          <w:rFonts w:ascii="Tahoma" w:eastAsia="Times New Roman" w:hAnsi="Tahoma"/>
          <w:sz w:val="24"/>
          <w:rtl/>
        </w:rPr>
        <w:t xml:space="preserve"> را نوازش کرد و شتر آرام گرفت. پرسيد که صاحب شتر کيست، جواني از انصار آمده و گفت: من صاحب آن هستم، يا رسول الله </w:t>
      </w:r>
      <w:r w:rsidRPr="009E31EC">
        <w:rPr>
          <w:rFonts w:eastAsia="Times New Roman" w:cs="Times New Roman" w:hint="cs"/>
          <w:sz w:val="24"/>
          <w:rtl/>
        </w:rPr>
        <w:t>–</w:t>
      </w:r>
      <w:r w:rsidRPr="009E31EC">
        <w:rPr>
          <w:rFonts w:ascii="Tahoma" w:eastAsia="Times New Roman" w:hAnsi="Tahoma"/>
          <w:sz w:val="24"/>
          <w:rtl/>
        </w:rPr>
        <w:t xml:space="preserve"> </w:t>
      </w:r>
      <w:r w:rsidRPr="009E31EC">
        <w:rPr>
          <w:rFonts w:ascii="Tahoma" w:eastAsia="Times New Roman" w:hAnsi="Tahoma" w:hint="cs"/>
          <w:sz w:val="24"/>
          <w:rtl/>
        </w:rPr>
        <w:t>صلي</w:t>
      </w:r>
      <w:r w:rsidRPr="009E31EC">
        <w:rPr>
          <w:rFonts w:ascii="Tahoma" w:eastAsia="Times New Roman" w:hAnsi="Tahoma"/>
          <w:sz w:val="24"/>
          <w:rtl/>
        </w:rPr>
        <w:t xml:space="preserve"> </w:t>
      </w:r>
      <w:r w:rsidRPr="009E31EC">
        <w:rPr>
          <w:rFonts w:ascii="Tahoma" w:eastAsia="Times New Roman" w:hAnsi="Tahoma" w:hint="cs"/>
          <w:sz w:val="24"/>
          <w:rtl/>
        </w:rPr>
        <w:t>الله</w:t>
      </w:r>
      <w:r w:rsidRPr="009E31EC">
        <w:rPr>
          <w:rFonts w:ascii="Tahoma" w:eastAsia="Times New Roman" w:hAnsi="Tahoma"/>
          <w:sz w:val="24"/>
          <w:rtl/>
        </w:rPr>
        <w:t xml:space="preserve"> </w:t>
      </w:r>
      <w:r w:rsidRPr="009E31EC">
        <w:rPr>
          <w:rFonts w:ascii="Tahoma" w:eastAsia="Times New Roman" w:hAnsi="Tahoma" w:hint="cs"/>
          <w:sz w:val="24"/>
          <w:rtl/>
        </w:rPr>
        <w:t>عليه</w:t>
      </w:r>
      <w:r w:rsidRPr="009E31EC">
        <w:rPr>
          <w:rFonts w:ascii="Tahoma" w:eastAsia="Times New Roman" w:hAnsi="Tahoma"/>
          <w:sz w:val="24"/>
          <w:rtl/>
        </w:rPr>
        <w:t xml:space="preserve"> </w:t>
      </w:r>
      <w:r w:rsidRPr="009E31EC">
        <w:rPr>
          <w:rFonts w:ascii="Tahoma" w:eastAsia="Times New Roman" w:hAnsi="Tahoma" w:hint="cs"/>
          <w:sz w:val="24"/>
          <w:rtl/>
        </w:rPr>
        <w:t>و</w:t>
      </w:r>
      <w:r w:rsidRPr="009E31EC">
        <w:rPr>
          <w:rFonts w:ascii="Tahoma" w:eastAsia="Times New Roman" w:hAnsi="Tahoma"/>
          <w:sz w:val="24"/>
          <w:rtl/>
        </w:rPr>
        <w:t xml:space="preserve"> </w:t>
      </w:r>
      <w:r w:rsidRPr="009E31EC">
        <w:rPr>
          <w:rFonts w:ascii="Tahoma" w:eastAsia="Times New Roman" w:hAnsi="Tahoma" w:hint="cs"/>
          <w:sz w:val="24"/>
          <w:rtl/>
        </w:rPr>
        <w:t>سلم</w:t>
      </w:r>
      <w:r w:rsidRPr="009E31EC">
        <w:rPr>
          <w:rFonts w:ascii="Tahoma" w:eastAsia="Times New Roman" w:hAnsi="Tahoma"/>
          <w:sz w:val="24"/>
          <w:rtl/>
        </w:rPr>
        <w:t xml:space="preserve">. </w:t>
      </w:r>
      <w:r w:rsidRPr="009E31EC">
        <w:rPr>
          <w:rFonts w:ascii="Tahoma" w:eastAsia="Times New Roman" w:hAnsi="Tahoma" w:hint="cs"/>
          <w:sz w:val="24"/>
          <w:rtl/>
        </w:rPr>
        <w:t>آن</w:t>
      </w:r>
      <w:r w:rsidRPr="009E31EC">
        <w:rPr>
          <w:rFonts w:ascii="Tahoma" w:eastAsia="Times New Roman" w:hAnsi="Tahoma"/>
          <w:sz w:val="24"/>
          <w:rtl/>
        </w:rPr>
        <w:t xml:space="preserve"> </w:t>
      </w:r>
      <w:r w:rsidRPr="009E31EC">
        <w:rPr>
          <w:rFonts w:ascii="Tahoma" w:eastAsia="Times New Roman" w:hAnsi="Tahoma" w:hint="cs"/>
          <w:sz w:val="24"/>
          <w:rtl/>
        </w:rPr>
        <w:t>حضرت</w:t>
      </w:r>
      <w:r w:rsidRPr="009E31EC">
        <w:rPr>
          <w:rFonts w:ascii="Tahoma" w:eastAsia="Times New Roman" w:hAnsi="Tahoma"/>
          <w:sz w:val="24"/>
          <w:rtl/>
        </w:rPr>
        <w:t xml:space="preserve"> </w:t>
      </w:r>
      <w:r w:rsidRPr="009E31EC">
        <w:rPr>
          <w:rFonts w:ascii="Tahoma" w:eastAsia="Times New Roman" w:hAnsi="Tahoma" w:hint="cs"/>
          <w:sz w:val="24"/>
          <w:rtl/>
        </w:rPr>
        <w:t>صلى</w:t>
      </w:r>
      <w:r w:rsidRPr="009E31EC">
        <w:rPr>
          <w:rFonts w:ascii="Tahoma" w:eastAsia="Times New Roman" w:hAnsi="Tahoma"/>
          <w:sz w:val="24"/>
          <w:rtl/>
        </w:rPr>
        <w:t xml:space="preserve"> </w:t>
      </w:r>
      <w:r w:rsidRPr="009E31EC">
        <w:rPr>
          <w:rFonts w:ascii="Tahoma" w:eastAsia="Times New Roman" w:hAnsi="Tahoma" w:hint="cs"/>
          <w:sz w:val="24"/>
          <w:rtl/>
        </w:rPr>
        <w:t>الله</w:t>
      </w:r>
      <w:r w:rsidRPr="009E31EC">
        <w:rPr>
          <w:rFonts w:ascii="Tahoma" w:eastAsia="Times New Roman" w:hAnsi="Tahoma"/>
          <w:sz w:val="24"/>
          <w:rtl/>
        </w:rPr>
        <w:t xml:space="preserve"> </w:t>
      </w:r>
      <w:r w:rsidRPr="009E31EC">
        <w:rPr>
          <w:rFonts w:ascii="Tahoma" w:eastAsia="Times New Roman" w:hAnsi="Tahoma" w:hint="cs"/>
          <w:sz w:val="24"/>
          <w:rtl/>
        </w:rPr>
        <w:t>عليه</w:t>
      </w:r>
      <w:r w:rsidR="00C04455">
        <w:rPr>
          <w:rFonts w:ascii="Tahoma" w:eastAsia="Times New Roman" w:hAnsi="Tahoma"/>
          <w:sz w:val="24"/>
          <w:rtl/>
        </w:rPr>
        <w:t xml:space="preserve"> وسلم </w:t>
      </w:r>
      <w:r w:rsidRPr="009E31EC">
        <w:rPr>
          <w:rFonts w:ascii="Tahoma" w:eastAsia="Times New Roman" w:hAnsi="Tahoma" w:hint="cs"/>
          <w:sz w:val="24"/>
          <w:rtl/>
        </w:rPr>
        <w:t>فرمود</w:t>
      </w:r>
      <w:r w:rsidRPr="009E31EC">
        <w:rPr>
          <w:rFonts w:ascii="Tahoma" w:eastAsia="Times New Roman" w:hAnsi="Tahoma"/>
          <w:sz w:val="24"/>
          <w:rtl/>
        </w:rPr>
        <w:t>:</w:t>
      </w:r>
      <w:r w:rsidR="00817AD9">
        <w:rPr>
          <w:rFonts w:ascii="Tahoma" w:eastAsia="Times New Roman" w:hAnsi="Tahoma"/>
          <w:sz w:val="24"/>
          <w:rtl/>
        </w:rPr>
        <w:t xml:space="preserve"> (</w:t>
      </w:r>
      <w:r w:rsidRPr="00916CB3">
        <w:rPr>
          <w:rStyle w:val="Char1"/>
          <w:rFonts w:eastAsia="Calibri" w:hint="cs"/>
          <w:rtl/>
        </w:rPr>
        <w:t>أفلا</w:t>
      </w:r>
      <w:r w:rsidRPr="00916CB3">
        <w:rPr>
          <w:rStyle w:val="Char1"/>
          <w:rFonts w:eastAsia="Calibri"/>
          <w:rtl/>
        </w:rPr>
        <w:t xml:space="preserve"> </w:t>
      </w:r>
      <w:r w:rsidRPr="00916CB3">
        <w:rPr>
          <w:rStyle w:val="Char1"/>
          <w:rFonts w:eastAsia="Calibri" w:hint="cs"/>
          <w:rtl/>
        </w:rPr>
        <w:t>تتقي</w:t>
      </w:r>
      <w:r w:rsidRPr="00916CB3">
        <w:rPr>
          <w:rStyle w:val="Char1"/>
          <w:rFonts w:eastAsia="Calibri"/>
          <w:rtl/>
        </w:rPr>
        <w:t xml:space="preserve"> </w:t>
      </w:r>
      <w:r w:rsidRPr="00916CB3">
        <w:rPr>
          <w:rStyle w:val="Char1"/>
          <w:rFonts w:eastAsia="Calibri" w:hint="cs"/>
          <w:rtl/>
        </w:rPr>
        <w:t>الله</w:t>
      </w:r>
      <w:r w:rsidRPr="00916CB3">
        <w:rPr>
          <w:rStyle w:val="Char1"/>
          <w:rFonts w:eastAsia="Calibri"/>
          <w:rtl/>
        </w:rPr>
        <w:t xml:space="preserve"> </w:t>
      </w:r>
      <w:r w:rsidRPr="00916CB3">
        <w:rPr>
          <w:rStyle w:val="Char1"/>
          <w:rFonts w:eastAsia="Calibri" w:hint="cs"/>
          <w:rtl/>
        </w:rPr>
        <w:t>في</w:t>
      </w:r>
      <w:r w:rsidRPr="00916CB3">
        <w:rPr>
          <w:rStyle w:val="Char1"/>
          <w:rFonts w:eastAsia="Calibri"/>
          <w:rtl/>
        </w:rPr>
        <w:t xml:space="preserve"> </w:t>
      </w:r>
      <w:r w:rsidRPr="00916CB3">
        <w:rPr>
          <w:rStyle w:val="Char1"/>
          <w:rFonts w:eastAsia="Calibri" w:hint="cs"/>
          <w:rtl/>
        </w:rPr>
        <w:t>هذه</w:t>
      </w:r>
      <w:r w:rsidRPr="00916CB3">
        <w:rPr>
          <w:rStyle w:val="Char1"/>
          <w:rFonts w:eastAsia="Calibri"/>
          <w:rtl/>
        </w:rPr>
        <w:t xml:space="preserve"> </w:t>
      </w:r>
      <w:r w:rsidRPr="00916CB3">
        <w:rPr>
          <w:rStyle w:val="Char1"/>
          <w:rFonts w:eastAsia="Calibri" w:hint="cs"/>
          <w:rtl/>
        </w:rPr>
        <w:t>البهيمة</w:t>
      </w:r>
      <w:r w:rsidRPr="00916CB3">
        <w:rPr>
          <w:rStyle w:val="Char1"/>
          <w:rFonts w:eastAsia="Calibri"/>
          <w:rtl/>
        </w:rPr>
        <w:t xml:space="preserve"> </w:t>
      </w:r>
      <w:r w:rsidRPr="00916CB3">
        <w:rPr>
          <w:rStyle w:val="Char1"/>
          <w:rFonts w:eastAsia="Calibri" w:hint="cs"/>
          <w:rtl/>
        </w:rPr>
        <w:t>التي</w:t>
      </w:r>
      <w:r w:rsidRPr="00916CB3">
        <w:rPr>
          <w:rStyle w:val="Char1"/>
          <w:rFonts w:eastAsia="Calibri"/>
          <w:rtl/>
        </w:rPr>
        <w:t xml:space="preserve"> </w:t>
      </w:r>
      <w:r w:rsidRPr="00916CB3">
        <w:rPr>
          <w:rStyle w:val="Char1"/>
          <w:rFonts w:eastAsia="Calibri" w:hint="cs"/>
          <w:rtl/>
        </w:rPr>
        <w:t>ملَّكك</w:t>
      </w:r>
      <w:r w:rsidRPr="00916CB3">
        <w:rPr>
          <w:rStyle w:val="Char1"/>
          <w:rFonts w:eastAsia="Calibri"/>
          <w:rtl/>
        </w:rPr>
        <w:t xml:space="preserve"> </w:t>
      </w:r>
      <w:r w:rsidRPr="00916CB3">
        <w:rPr>
          <w:rStyle w:val="Char1"/>
          <w:rFonts w:eastAsia="Calibri" w:hint="cs"/>
          <w:rtl/>
        </w:rPr>
        <w:t>الله</w:t>
      </w:r>
      <w:r w:rsidRPr="00916CB3">
        <w:rPr>
          <w:rStyle w:val="Char1"/>
          <w:rFonts w:eastAsia="Calibri"/>
          <w:rtl/>
        </w:rPr>
        <w:t xml:space="preserve"> </w:t>
      </w:r>
      <w:r w:rsidRPr="00916CB3">
        <w:rPr>
          <w:rStyle w:val="Char1"/>
          <w:rFonts w:eastAsia="Calibri" w:hint="cs"/>
          <w:rtl/>
        </w:rPr>
        <w:t>إياها؛</w:t>
      </w:r>
      <w:r w:rsidRPr="00916CB3">
        <w:rPr>
          <w:rStyle w:val="Char1"/>
          <w:rFonts w:eastAsia="Calibri"/>
          <w:rtl/>
        </w:rPr>
        <w:t xml:space="preserve"> </w:t>
      </w:r>
      <w:r w:rsidRPr="00916CB3">
        <w:rPr>
          <w:rStyle w:val="Char1"/>
          <w:rFonts w:eastAsia="Calibri" w:hint="cs"/>
          <w:rtl/>
        </w:rPr>
        <w:t>فإنه</w:t>
      </w:r>
      <w:r w:rsidRPr="00916CB3">
        <w:rPr>
          <w:rStyle w:val="Char1"/>
          <w:rFonts w:eastAsia="Calibri"/>
          <w:rtl/>
        </w:rPr>
        <w:t xml:space="preserve"> </w:t>
      </w:r>
      <w:r w:rsidRPr="00916CB3">
        <w:rPr>
          <w:rStyle w:val="Char1"/>
          <w:rFonts w:eastAsia="Calibri" w:hint="cs"/>
          <w:rtl/>
        </w:rPr>
        <w:t>شكا</w:t>
      </w:r>
      <w:r w:rsidRPr="00916CB3">
        <w:rPr>
          <w:rStyle w:val="Char1"/>
          <w:rFonts w:eastAsia="Calibri"/>
          <w:rtl/>
        </w:rPr>
        <w:t xml:space="preserve"> </w:t>
      </w:r>
      <w:r w:rsidRPr="00916CB3">
        <w:rPr>
          <w:rStyle w:val="Char1"/>
          <w:rFonts w:eastAsia="Calibri" w:hint="cs"/>
          <w:rtl/>
        </w:rPr>
        <w:t>إلى</w:t>
      </w:r>
      <w:r w:rsidRPr="00916CB3">
        <w:rPr>
          <w:rStyle w:val="Char1"/>
          <w:rFonts w:eastAsia="Calibri"/>
          <w:rtl/>
        </w:rPr>
        <w:t xml:space="preserve"> </w:t>
      </w:r>
      <w:r w:rsidRPr="00916CB3">
        <w:rPr>
          <w:rStyle w:val="Char1"/>
          <w:rFonts w:eastAsia="Calibri" w:hint="cs"/>
          <w:rtl/>
        </w:rPr>
        <w:t>أنك</w:t>
      </w:r>
      <w:r w:rsidRPr="00916CB3">
        <w:rPr>
          <w:rStyle w:val="Char1"/>
          <w:rFonts w:eastAsia="Calibri"/>
          <w:rtl/>
        </w:rPr>
        <w:t xml:space="preserve"> </w:t>
      </w:r>
      <w:r w:rsidRPr="00916CB3">
        <w:rPr>
          <w:rStyle w:val="Char1"/>
          <w:rFonts w:eastAsia="Calibri" w:hint="cs"/>
          <w:rtl/>
        </w:rPr>
        <w:t>تُجيعه</w:t>
      </w:r>
      <w:r w:rsidRPr="00916CB3">
        <w:rPr>
          <w:rStyle w:val="Char1"/>
          <w:rFonts w:eastAsia="Calibri"/>
          <w:rtl/>
        </w:rPr>
        <w:t xml:space="preserve"> </w:t>
      </w:r>
      <w:r w:rsidRPr="00916CB3">
        <w:rPr>
          <w:rStyle w:val="Char1"/>
          <w:rFonts w:eastAsia="Calibri" w:hint="cs"/>
          <w:rtl/>
        </w:rPr>
        <w:t>وتُدئبه</w:t>
      </w:r>
      <w:r w:rsidR="00817AD9">
        <w:rPr>
          <w:rStyle w:val="Char1"/>
          <w:rFonts w:eastAsia="Calibri"/>
          <w:rtl/>
        </w:rPr>
        <w:t xml:space="preserve"> (</w:t>
      </w:r>
      <w:r w:rsidRPr="00916CB3">
        <w:rPr>
          <w:rStyle w:val="Char1"/>
          <w:rFonts w:eastAsia="Calibri" w:hint="cs"/>
          <w:rtl/>
        </w:rPr>
        <w:t>تتعبه</w:t>
      </w:r>
      <w:r w:rsidRPr="00916CB3">
        <w:rPr>
          <w:rStyle w:val="Char1"/>
          <w:rFonts w:eastAsia="Calibri"/>
          <w:rtl/>
        </w:rPr>
        <w:t xml:space="preserve"> </w:t>
      </w:r>
      <w:r w:rsidRPr="00916CB3">
        <w:rPr>
          <w:rStyle w:val="Char1"/>
          <w:rFonts w:eastAsia="Calibri" w:hint="cs"/>
          <w:rtl/>
        </w:rPr>
        <w:t>وترهقه</w:t>
      </w:r>
      <w:r w:rsidRPr="00916CB3">
        <w:rPr>
          <w:rStyle w:val="Char1"/>
          <w:rFonts w:eastAsia="Calibri"/>
          <w:rtl/>
        </w:rPr>
        <w:t>)</w:t>
      </w:r>
      <w:r w:rsidRPr="009E31EC">
        <w:rPr>
          <w:rFonts w:ascii="Tahoma" w:eastAsia="Times New Roman" w:hAnsi="Tahoma"/>
          <w:sz w:val="24"/>
          <w:rtl/>
        </w:rPr>
        <w:t xml:space="preserve"> </w:t>
      </w:r>
      <w:r w:rsidRPr="009E31EC">
        <w:rPr>
          <w:rFonts w:ascii="Tahoma" w:eastAsia="Times New Roman" w:hAnsi="Tahoma" w:hint="cs"/>
          <w:sz w:val="24"/>
          <w:rtl/>
        </w:rPr>
        <w:t>يعني</w:t>
      </w:r>
      <w:r w:rsidRPr="009E31EC">
        <w:rPr>
          <w:rFonts w:ascii="Tahoma" w:eastAsia="Times New Roman" w:hAnsi="Tahoma"/>
          <w:sz w:val="24"/>
          <w:rtl/>
        </w:rPr>
        <w:t xml:space="preserve">: </w:t>
      </w:r>
      <w:r w:rsidR="00185545">
        <w:rPr>
          <w:rFonts w:ascii="Tahoma" w:eastAsia="Times New Roman" w:hAnsi="Tahoma" w:hint="cs"/>
          <w:sz w:val="24"/>
          <w:rtl/>
        </w:rPr>
        <w:t>«</w:t>
      </w:r>
      <w:r w:rsidRPr="009E31EC">
        <w:rPr>
          <w:rFonts w:ascii="Tahoma" w:eastAsia="Times New Roman" w:hAnsi="Tahoma" w:hint="cs"/>
          <w:sz w:val="24"/>
          <w:rtl/>
        </w:rPr>
        <w:t>آيا</w:t>
      </w:r>
      <w:r w:rsidRPr="009E31EC">
        <w:rPr>
          <w:rFonts w:ascii="Tahoma" w:eastAsia="Times New Roman" w:hAnsi="Tahoma"/>
          <w:sz w:val="24"/>
          <w:rtl/>
        </w:rPr>
        <w:t xml:space="preserve"> </w:t>
      </w:r>
      <w:r w:rsidRPr="009E31EC">
        <w:rPr>
          <w:rFonts w:ascii="Tahoma" w:eastAsia="Times New Roman" w:hAnsi="Tahoma" w:hint="cs"/>
          <w:sz w:val="24"/>
          <w:rtl/>
        </w:rPr>
        <w:t>در</w:t>
      </w:r>
      <w:r w:rsidRPr="009E31EC">
        <w:rPr>
          <w:rFonts w:ascii="Tahoma" w:eastAsia="Times New Roman" w:hAnsi="Tahoma"/>
          <w:sz w:val="24"/>
          <w:rtl/>
        </w:rPr>
        <w:t xml:space="preserve"> </w:t>
      </w:r>
      <w:r w:rsidRPr="009E31EC">
        <w:rPr>
          <w:rFonts w:ascii="Tahoma" w:eastAsia="Times New Roman" w:hAnsi="Tahoma" w:hint="cs"/>
          <w:sz w:val="24"/>
          <w:rtl/>
        </w:rPr>
        <w:t>مورد</w:t>
      </w:r>
      <w:r w:rsidRPr="009E31EC">
        <w:rPr>
          <w:rFonts w:ascii="Tahoma" w:eastAsia="Times New Roman" w:hAnsi="Tahoma"/>
          <w:sz w:val="24"/>
          <w:rtl/>
        </w:rPr>
        <w:t xml:space="preserve"> </w:t>
      </w:r>
      <w:r w:rsidRPr="009E31EC">
        <w:rPr>
          <w:rFonts w:ascii="Tahoma" w:eastAsia="Times New Roman" w:hAnsi="Tahoma" w:hint="cs"/>
          <w:sz w:val="24"/>
          <w:rtl/>
        </w:rPr>
        <w:t>اين</w:t>
      </w:r>
      <w:r w:rsidRPr="009E31EC">
        <w:rPr>
          <w:rFonts w:ascii="Tahoma" w:eastAsia="Times New Roman" w:hAnsi="Tahoma"/>
          <w:sz w:val="24"/>
          <w:rtl/>
        </w:rPr>
        <w:t xml:space="preserve"> </w:t>
      </w:r>
      <w:r w:rsidRPr="009E31EC">
        <w:rPr>
          <w:rFonts w:ascii="Tahoma" w:eastAsia="Times New Roman" w:hAnsi="Tahoma" w:hint="cs"/>
          <w:sz w:val="24"/>
          <w:rtl/>
        </w:rPr>
        <w:t>حيوان</w:t>
      </w:r>
      <w:r w:rsidRPr="009E31EC">
        <w:rPr>
          <w:rFonts w:ascii="Tahoma" w:eastAsia="Times New Roman" w:hAnsi="Tahoma"/>
          <w:sz w:val="24"/>
          <w:rtl/>
        </w:rPr>
        <w:t>ي که خدا</w:t>
      </w:r>
      <w:r w:rsidR="00BF6284">
        <w:rPr>
          <w:rFonts w:ascii="Tahoma" w:eastAsia="Times New Roman" w:hAnsi="Tahoma"/>
          <w:sz w:val="24"/>
          <w:rtl/>
        </w:rPr>
        <w:t xml:space="preserve"> تو را </w:t>
      </w:r>
      <w:r w:rsidRPr="009E31EC">
        <w:rPr>
          <w:rFonts w:ascii="Tahoma" w:eastAsia="Times New Roman" w:hAnsi="Tahoma"/>
          <w:sz w:val="24"/>
          <w:rtl/>
        </w:rPr>
        <w:t>مالک آن نموده از پروردگار</w:t>
      </w:r>
      <w:r w:rsidR="00BF6284">
        <w:rPr>
          <w:rFonts w:ascii="Tahoma" w:eastAsia="Times New Roman" w:hAnsi="Tahoma"/>
          <w:sz w:val="24"/>
          <w:rtl/>
        </w:rPr>
        <w:t xml:space="preserve"> نمي‌</w:t>
      </w:r>
      <w:r w:rsidRPr="009E31EC">
        <w:rPr>
          <w:rFonts w:ascii="Tahoma" w:eastAsia="Times New Roman" w:hAnsi="Tahoma"/>
          <w:sz w:val="24"/>
          <w:rtl/>
        </w:rPr>
        <w:t>ترسي؟ زيرا او بمن شکايت</w:t>
      </w:r>
      <w:r w:rsidR="00BF6284">
        <w:rPr>
          <w:rFonts w:ascii="Tahoma" w:eastAsia="Times New Roman" w:hAnsi="Tahoma"/>
          <w:sz w:val="24"/>
          <w:rtl/>
        </w:rPr>
        <w:t xml:space="preserve"> مي‌</w:t>
      </w:r>
      <w:r w:rsidRPr="009E31EC">
        <w:rPr>
          <w:rFonts w:ascii="Tahoma" w:eastAsia="Times New Roman" w:hAnsi="Tahoma"/>
          <w:sz w:val="24"/>
          <w:rtl/>
        </w:rPr>
        <w:t>کند که تو او را گرسنه نگه داشته و خسته</w:t>
      </w:r>
      <w:r w:rsidR="00BF6284">
        <w:rPr>
          <w:rFonts w:ascii="Tahoma" w:eastAsia="Times New Roman" w:hAnsi="Tahoma"/>
          <w:sz w:val="24"/>
          <w:rtl/>
        </w:rPr>
        <w:t>‌اش مي‌</w:t>
      </w:r>
      <w:r w:rsidRPr="009E31EC">
        <w:rPr>
          <w:rFonts w:ascii="Tahoma" w:eastAsia="Times New Roman" w:hAnsi="Tahoma"/>
          <w:sz w:val="24"/>
          <w:rtl/>
        </w:rPr>
        <w:t>کني.» [ابوداود]</w:t>
      </w:r>
    </w:p>
    <w:p w:rsidR="00CF0904" w:rsidRPr="00A83FC8" w:rsidRDefault="00CF0904" w:rsidP="00916CB3">
      <w:pPr>
        <w:jc w:val="both"/>
        <w:rPr>
          <w:rFonts w:eastAsia="Times New Roman"/>
          <w:sz w:val="24"/>
          <w:rtl/>
        </w:rPr>
      </w:pPr>
      <w:r w:rsidRPr="009E31EC">
        <w:rPr>
          <w:rFonts w:ascii="Tahoma" w:eastAsia="Times New Roman" w:hAnsi="Tahoma"/>
          <w:sz w:val="24"/>
          <w:rtl/>
        </w:rPr>
        <w:t>پيامبر خدا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فرموده است:</w:t>
      </w:r>
      <w:r w:rsidR="00817AD9">
        <w:rPr>
          <w:rFonts w:ascii="Tahoma" w:eastAsia="Times New Roman" w:hAnsi="Tahoma"/>
          <w:sz w:val="24"/>
          <w:rtl/>
        </w:rPr>
        <w:t xml:space="preserve"> (</w:t>
      </w:r>
      <w:r w:rsidRPr="00916CB3">
        <w:rPr>
          <w:rStyle w:val="Char1"/>
          <w:rFonts w:eastAsia="Calibri"/>
          <w:rtl/>
        </w:rPr>
        <w:t>إن الله تبارك وتعالى رفيق يحب الرفق، ويرضى به، ويعين عليه ما لا يعين على العنف، فإذا ركبتم هذه الدواب العجم</w:t>
      </w:r>
      <w:r w:rsidR="00817AD9">
        <w:rPr>
          <w:rStyle w:val="Char1"/>
          <w:rFonts w:eastAsia="Calibri"/>
          <w:rtl/>
        </w:rPr>
        <w:t xml:space="preserve"> (</w:t>
      </w:r>
      <w:r w:rsidRPr="00916CB3">
        <w:rPr>
          <w:rStyle w:val="Char1"/>
          <w:rFonts w:eastAsia="Calibri"/>
          <w:rtl/>
        </w:rPr>
        <w:t>التي لا تتكلم) فأنزلوها منازلها</w:t>
      </w:r>
      <w:r w:rsidR="00817AD9">
        <w:rPr>
          <w:rStyle w:val="Char1"/>
          <w:rFonts w:eastAsia="Calibri"/>
          <w:rtl/>
        </w:rPr>
        <w:t xml:space="preserve"> (</w:t>
      </w:r>
      <w:r w:rsidRPr="00916CB3">
        <w:rPr>
          <w:rStyle w:val="Char1"/>
          <w:rFonts w:eastAsia="Calibri"/>
          <w:rtl/>
        </w:rPr>
        <w:t>أريحوها في المواضع التي اعتدتم الاستراحة فيها أثناء السفر)</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همانا خداوند تبارک و تعالي نرم رفتار است و نرم رفتاري را دوست</w:t>
      </w:r>
      <w:r w:rsidR="00BF6284">
        <w:rPr>
          <w:rFonts w:ascii="Tahoma" w:eastAsia="Times New Roman" w:hAnsi="Tahoma"/>
          <w:sz w:val="24"/>
          <w:rtl/>
        </w:rPr>
        <w:t xml:space="preserve"> مي‌</w:t>
      </w:r>
      <w:r w:rsidRPr="009E31EC">
        <w:rPr>
          <w:rFonts w:ascii="Tahoma" w:eastAsia="Times New Roman" w:hAnsi="Tahoma"/>
          <w:sz w:val="24"/>
          <w:rtl/>
        </w:rPr>
        <w:t>دارد و بدان خرسند</w:t>
      </w:r>
      <w:r w:rsidR="00BF6284">
        <w:rPr>
          <w:rFonts w:ascii="Tahoma" w:eastAsia="Times New Roman" w:hAnsi="Tahoma"/>
          <w:sz w:val="24"/>
          <w:rtl/>
        </w:rPr>
        <w:t xml:space="preserve"> مي‌</w:t>
      </w:r>
      <w:r w:rsidRPr="009E31EC">
        <w:rPr>
          <w:rFonts w:ascii="Tahoma" w:eastAsia="Times New Roman" w:hAnsi="Tahoma"/>
          <w:sz w:val="24"/>
          <w:rtl/>
        </w:rPr>
        <w:t>گردد و براي آن چنان ياري</w:t>
      </w:r>
      <w:r w:rsidR="00BF6284">
        <w:rPr>
          <w:rFonts w:ascii="Tahoma" w:eastAsia="Times New Roman" w:hAnsi="Tahoma"/>
          <w:sz w:val="24"/>
          <w:rtl/>
        </w:rPr>
        <w:t xml:space="preserve"> مي‌</w:t>
      </w:r>
      <w:r w:rsidRPr="009E31EC">
        <w:rPr>
          <w:rFonts w:ascii="Tahoma" w:eastAsia="Times New Roman" w:hAnsi="Tahoma"/>
          <w:sz w:val="24"/>
          <w:rtl/>
        </w:rPr>
        <w:t>رساند که براي بدرفتاري چنان</w:t>
      </w:r>
      <w:r w:rsidR="00BF6284">
        <w:rPr>
          <w:rFonts w:ascii="Tahoma" w:eastAsia="Times New Roman" w:hAnsi="Tahoma"/>
          <w:sz w:val="24"/>
          <w:rtl/>
        </w:rPr>
        <w:t xml:space="preserve"> نمي‌</w:t>
      </w:r>
      <w:r w:rsidRPr="009E31EC">
        <w:rPr>
          <w:rFonts w:ascii="Tahoma" w:eastAsia="Times New Roman" w:hAnsi="Tahoma"/>
          <w:sz w:val="24"/>
          <w:rtl/>
        </w:rPr>
        <w:t>کند. پس هرگاه بر اين چهارپاي زبان بسته سوار شديد، آن را در منزلگاه</w:t>
      </w:r>
      <w:r w:rsidR="005155A5">
        <w:rPr>
          <w:rFonts w:ascii="Tahoma" w:eastAsia="Times New Roman" w:hAnsi="Tahoma"/>
          <w:sz w:val="24"/>
          <w:rtl/>
        </w:rPr>
        <w:t>‌هايش</w:t>
      </w:r>
      <w:r w:rsidRPr="009E31EC">
        <w:rPr>
          <w:rFonts w:ascii="Tahoma" w:eastAsia="Times New Roman" w:hAnsi="Tahoma"/>
          <w:sz w:val="24"/>
          <w:rtl/>
        </w:rPr>
        <w:t xml:space="preserve"> فرود آوريد</w:t>
      </w:r>
      <w:r w:rsidR="00817AD9">
        <w:rPr>
          <w:rFonts w:ascii="Tahoma" w:eastAsia="Times New Roman" w:hAnsi="Tahoma" w:hint="cs"/>
          <w:sz w:val="24"/>
          <w:rtl/>
        </w:rPr>
        <w:t xml:space="preserve"> (</w:t>
      </w:r>
      <w:r w:rsidRPr="009E31EC">
        <w:rPr>
          <w:rFonts w:ascii="Tahoma" w:eastAsia="Times New Roman" w:hAnsi="Tahoma"/>
          <w:sz w:val="24"/>
          <w:rtl/>
        </w:rPr>
        <w:t>يعني آن را در جاهايي که براي استراحت</w:t>
      </w:r>
      <w:r w:rsidR="00BF6284">
        <w:rPr>
          <w:rFonts w:ascii="Tahoma" w:eastAsia="Times New Roman" w:hAnsi="Tahoma"/>
          <w:sz w:val="24"/>
          <w:rtl/>
        </w:rPr>
        <w:t xml:space="preserve"> آن‌ها </w:t>
      </w:r>
      <w:r w:rsidRPr="009E31EC">
        <w:rPr>
          <w:rFonts w:ascii="Tahoma" w:eastAsia="Times New Roman" w:hAnsi="Tahoma"/>
          <w:sz w:val="24"/>
          <w:rtl/>
        </w:rPr>
        <w:t>در جريان مسافرت آماده نموده</w:t>
      </w:r>
      <w:r w:rsidR="00BF6284">
        <w:rPr>
          <w:rFonts w:ascii="Tahoma" w:eastAsia="Times New Roman" w:hAnsi="Tahoma"/>
          <w:sz w:val="24"/>
          <w:rtl/>
        </w:rPr>
        <w:t>‌ايد،</w:t>
      </w:r>
      <w:r w:rsidRPr="009E31EC">
        <w:rPr>
          <w:rFonts w:ascii="Tahoma" w:eastAsia="Times New Roman" w:hAnsi="Tahoma"/>
          <w:sz w:val="24"/>
          <w:rtl/>
        </w:rPr>
        <w:t xml:space="preserve"> استراحت دهيد)» [مالك]</w:t>
      </w:r>
    </w:p>
    <w:p w:rsidR="00CF0904" w:rsidRPr="00A83FC8" w:rsidRDefault="00CF0904" w:rsidP="00B14ED7">
      <w:pPr>
        <w:pStyle w:val="a0"/>
        <w:rPr>
          <w:rtl/>
        </w:rPr>
      </w:pPr>
      <w:bookmarkStart w:id="346" w:name="_Toc349481195"/>
      <w:r w:rsidRPr="009E31EC">
        <w:rPr>
          <w:rtl/>
        </w:rPr>
        <w:t>آزار و شکنجه ندادن حيوانات:</w:t>
      </w:r>
      <w:bookmarkEnd w:id="346"/>
      <w:r w:rsidRPr="009E31EC">
        <w:rPr>
          <w:rtl/>
        </w:rPr>
        <w:t xml:space="preserve"> </w:t>
      </w:r>
    </w:p>
    <w:p w:rsidR="00CF0904" w:rsidRPr="00A83FC8" w:rsidRDefault="00CF0904" w:rsidP="00916CB3">
      <w:pPr>
        <w:jc w:val="both"/>
        <w:rPr>
          <w:rFonts w:eastAsia="Times New Roman"/>
          <w:sz w:val="24"/>
          <w:rtl/>
        </w:rPr>
      </w:pPr>
      <w:r w:rsidRPr="009E31EC">
        <w:rPr>
          <w:rFonts w:ascii="Tahoma" w:eastAsia="Times New Roman" w:hAnsi="Tahoma"/>
          <w:sz w:val="24"/>
          <w:rtl/>
        </w:rPr>
        <w:t>دين اسلام تأکيد فراوان بر مهرباني و دلسوزي دارد. برهمين اساس انسان مسلمان حيوان يا پرنده</w:t>
      </w:r>
      <w:r w:rsidR="00916CB3">
        <w:rPr>
          <w:rFonts w:ascii="Tahoma" w:eastAsia="Times New Roman" w:hAnsi="Tahoma" w:hint="cs"/>
          <w:sz w:val="24"/>
          <w:rtl/>
        </w:rPr>
        <w:t>‌</w:t>
      </w:r>
      <w:r w:rsidRPr="009E31EC">
        <w:rPr>
          <w:rFonts w:ascii="Tahoma" w:eastAsia="Times New Roman" w:hAnsi="Tahoma"/>
          <w:sz w:val="24"/>
          <w:rtl/>
        </w:rPr>
        <w:t>اي را</w:t>
      </w:r>
      <w:r w:rsidR="00BF6284">
        <w:rPr>
          <w:rFonts w:ascii="Tahoma" w:eastAsia="Times New Roman" w:hAnsi="Tahoma"/>
          <w:sz w:val="24"/>
          <w:rtl/>
        </w:rPr>
        <w:t xml:space="preserve"> نمي‌</w:t>
      </w:r>
      <w:r w:rsidRPr="009E31EC">
        <w:rPr>
          <w:rFonts w:ascii="Tahoma" w:eastAsia="Times New Roman" w:hAnsi="Tahoma"/>
          <w:sz w:val="24"/>
          <w:rtl/>
        </w:rPr>
        <w:t>آزارد و چه برسد که با آتش آن را عذاب دهد. رسول خدا صلى الله عليه</w:t>
      </w:r>
      <w:r w:rsidR="00C04455">
        <w:rPr>
          <w:rFonts w:ascii="Tahoma" w:eastAsia="Times New Roman" w:hAnsi="Tahoma"/>
          <w:sz w:val="24"/>
          <w:rtl/>
        </w:rPr>
        <w:t xml:space="preserve"> وسلم </w:t>
      </w:r>
      <w:r w:rsidRPr="009E31EC">
        <w:rPr>
          <w:rFonts w:ascii="Tahoma" w:eastAsia="Times New Roman" w:hAnsi="Tahoma"/>
          <w:sz w:val="24"/>
          <w:rtl/>
        </w:rPr>
        <w:t>لانه</w:t>
      </w:r>
      <w:r w:rsidR="00BF6284">
        <w:rPr>
          <w:rFonts w:ascii="Tahoma" w:eastAsia="Times New Roman" w:hAnsi="Tahoma"/>
          <w:sz w:val="24"/>
          <w:rtl/>
        </w:rPr>
        <w:t xml:space="preserve">‌ي </w:t>
      </w:r>
      <w:r w:rsidRPr="009E31EC">
        <w:rPr>
          <w:rFonts w:ascii="Tahoma" w:eastAsia="Times New Roman" w:hAnsi="Tahoma"/>
          <w:sz w:val="24"/>
          <w:rtl/>
        </w:rPr>
        <w:t>مورچه اي را ديد که صحابه سوزانده بودند، پرسيد:</w:t>
      </w:r>
      <w:r w:rsidR="00817AD9">
        <w:rPr>
          <w:rFonts w:ascii="Tahoma" w:eastAsia="Times New Roman" w:hAnsi="Tahoma"/>
          <w:sz w:val="24"/>
          <w:rtl/>
        </w:rPr>
        <w:t xml:space="preserve"> (</w:t>
      </w:r>
      <w:r w:rsidRPr="00916CB3">
        <w:rPr>
          <w:rStyle w:val="Char2"/>
          <w:rFonts w:eastAsia="Calibri"/>
          <w:rtl/>
        </w:rPr>
        <w:t>من حَرَّق هذه؟)</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چه کسي اين را سوزانده است؟» گفتند: ما. فرمود:</w:t>
      </w:r>
      <w:r w:rsidR="00817AD9">
        <w:rPr>
          <w:rFonts w:ascii="Tahoma" w:eastAsia="Times New Roman" w:hAnsi="Tahoma"/>
          <w:sz w:val="24"/>
          <w:rtl/>
        </w:rPr>
        <w:t xml:space="preserve"> (</w:t>
      </w:r>
      <w:r w:rsidRPr="00916CB3">
        <w:rPr>
          <w:rStyle w:val="Char1"/>
          <w:rFonts w:eastAsia="Calibri"/>
          <w:rtl/>
        </w:rPr>
        <w:t>إنه لا ينبغي أن يعذِّب بالنار إلا رب النار)</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همانا</w:t>
      </w:r>
      <w:r w:rsidR="00BF6284">
        <w:rPr>
          <w:rFonts w:ascii="Tahoma" w:eastAsia="Times New Roman" w:hAnsi="Tahoma"/>
          <w:sz w:val="24"/>
          <w:rtl/>
        </w:rPr>
        <w:t xml:space="preserve"> نمي‌</w:t>
      </w:r>
      <w:r w:rsidRPr="009E31EC">
        <w:rPr>
          <w:rFonts w:ascii="Tahoma" w:eastAsia="Times New Roman" w:hAnsi="Tahoma"/>
          <w:sz w:val="24"/>
          <w:rtl/>
        </w:rPr>
        <w:t xml:space="preserve">سزد که جز پروردگار آتش، کسي به آتش عذاب نمايد.» [ابوداود]. </w:t>
      </w:r>
    </w:p>
    <w:p w:rsidR="00CF0904" w:rsidRPr="00A83FC8" w:rsidRDefault="00CF0904" w:rsidP="00916CB3">
      <w:pPr>
        <w:jc w:val="both"/>
        <w:rPr>
          <w:rFonts w:eastAsia="Times New Roman"/>
          <w:sz w:val="24"/>
          <w:rtl/>
        </w:rPr>
      </w:pPr>
      <w:r w:rsidRPr="009E31EC">
        <w:rPr>
          <w:rFonts w:ascii="Tahoma" w:eastAsia="Times New Roman" w:hAnsi="Tahoma"/>
          <w:sz w:val="24"/>
          <w:rtl/>
        </w:rPr>
        <w:t>همچنين يکبار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بر الاغي گذشت که بر صورتش داغ نهاده بودند. فرمود:</w:t>
      </w:r>
      <w:r w:rsidR="00817AD9">
        <w:rPr>
          <w:rFonts w:ascii="Tahoma" w:eastAsia="Times New Roman" w:hAnsi="Tahoma"/>
          <w:sz w:val="24"/>
          <w:rtl/>
        </w:rPr>
        <w:t xml:space="preserve"> (</w:t>
      </w:r>
      <w:r w:rsidRPr="00916CB3">
        <w:rPr>
          <w:rStyle w:val="Char2"/>
          <w:rFonts w:eastAsia="Calibri"/>
          <w:rtl/>
        </w:rPr>
        <w:t>لعن الله الذي وسمه)</w:t>
      </w:r>
      <w:r w:rsidRPr="009E31EC">
        <w:rPr>
          <w:rFonts w:ascii="Tahoma" w:eastAsia="Times New Roman" w:hAnsi="Tahoma"/>
          <w:sz w:val="24"/>
          <w:rtl/>
        </w:rPr>
        <w:t xml:space="preserve"> يعني: «لعنت بر آنکس باد که آن را داغ کرده است.» [مسلم] و ام المؤمنين عايشه -رضي الله عنها- در سفر همراه رسول الله صلى الله عليه</w:t>
      </w:r>
      <w:r w:rsidR="00C04455">
        <w:rPr>
          <w:rFonts w:ascii="Tahoma" w:eastAsia="Times New Roman" w:hAnsi="Tahoma"/>
          <w:sz w:val="24"/>
          <w:rtl/>
        </w:rPr>
        <w:t xml:space="preserve"> وسلم </w:t>
      </w:r>
      <w:r w:rsidRPr="009E31EC">
        <w:rPr>
          <w:rFonts w:ascii="Tahoma" w:eastAsia="Times New Roman" w:hAnsi="Tahoma"/>
          <w:sz w:val="24"/>
          <w:rtl/>
        </w:rPr>
        <w:t>بود. همانطور که سوار بر شتر بود، آن را به شدت</w:t>
      </w:r>
      <w:r w:rsidR="00BF6284">
        <w:rPr>
          <w:rFonts w:ascii="Tahoma" w:eastAsia="Times New Roman" w:hAnsi="Tahoma"/>
          <w:sz w:val="24"/>
          <w:rtl/>
        </w:rPr>
        <w:t xml:space="preserve"> مي‌</w:t>
      </w:r>
      <w:r w:rsidRPr="009E31EC">
        <w:rPr>
          <w:rFonts w:ascii="Tahoma" w:eastAsia="Times New Roman" w:hAnsi="Tahoma"/>
          <w:sz w:val="24"/>
          <w:rtl/>
        </w:rPr>
        <w:t>راند، رسول خدا صلى الله عليه</w:t>
      </w:r>
      <w:r w:rsidR="00C04455">
        <w:rPr>
          <w:rFonts w:ascii="Tahoma" w:eastAsia="Times New Roman" w:hAnsi="Tahoma"/>
          <w:sz w:val="24"/>
          <w:rtl/>
        </w:rPr>
        <w:t xml:space="preserve"> وسلم </w:t>
      </w:r>
      <w:r w:rsidRPr="009E31EC">
        <w:rPr>
          <w:rFonts w:ascii="Tahoma" w:eastAsia="Times New Roman" w:hAnsi="Tahoma"/>
          <w:sz w:val="24"/>
          <w:rtl/>
        </w:rPr>
        <w:t>به او فرمود:</w:t>
      </w:r>
      <w:r w:rsidR="00817AD9">
        <w:rPr>
          <w:rFonts w:ascii="Tahoma" w:eastAsia="Times New Roman" w:hAnsi="Tahoma"/>
          <w:sz w:val="24"/>
          <w:rtl/>
        </w:rPr>
        <w:t xml:space="preserve"> (</w:t>
      </w:r>
      <w:r w:rsidRPr="00916CB3">
        <w:rPr>
          <w:rStyle w:val="Char2"/>
          <w:rFonts w:eastAsia="Calibri"/>
          <w:rtl/>
        </w:rPr>
        <w:t>عليك بالرفق)</w:t>
      </w:r>
      <w:r w:rsidRPr="009E31EC">
        <w:rPr>
          <w:rFonts w:ascii="Tahoma" w:eastAsia="Times New Roman" w:hAnsi="Tahoma"/>
          <w:sz w:val="24"/>
          <w:rtl/>
        </w:rPr>
        <w:t xml:space="preserve"> يعني: «با او به نرمي رفتار کن.» [مسلم]</w:t>
      </w:r>
    </w:p>
    <w:p w:rsidR="00CF0904" w:rsidRPr="00A83FC8" w:rsidRDefault="00CF0904" w:rsidP="00B14ED7">
      <w:pPr>
        <w:pStyle w:val="a0"/>
        <w:rPr>
          <w:rtl/>
        </w:rPr>
      </w:pPr>
      <w:bookmarkStart w:id="347" w:name="_Toc349481196"/>
      <w:r w:rsidRPr="009E31EC">
        <w:rPr>
          <w:rtl/>
        </w:rPr>
        <w:t>حيوان را نشانه</w:t>
      </w:r>
      <w:r w:rsidR="00BF6284">
        <w:rPr>
          <w:rtl/>
        </w:rPr>
        <w:t xml:space="preserve">‌ي </w:t>
      </w:r>
      <w:r w:rsidRPr="009E31EC">
        <w:rPr>
          <w:rtl/>
        </w:rPr>
        <w:t>تيراندازي قرار ندهيد:</w:t>
      </w:r>
      <w:bookmarkEnd w:id="347"/>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مسلمان پرندگان يا حيوانات را هدف تيراندازي خود قرار</w:t>
      </w:r>
      <w:r w:rsidR="00BF6284">
        <w:rPr>
          <w:rFonts w:ascii="Tahoma" w:eastAsia="Times New Roman" w:hAnsi="Tahoma"/>
          <w:sz w:val="24"/>
          <w:rtl/>
        </w:rPr>
        <w:t xml:space="preserve"> نمي‌</w:t>
      </w:r>
      <w:r w:rsidRPr="009E31EC">
        <w:rPr>
          <w:rFonts w:ascii="Tahoma" w:eastAsia="Times New Roman" w:hAnsi="Tahoma"/>
          <w:sz w:val="24"/>
          <w:rtl/>
        </w:rPr>
        <w:t>دهد. عبد الله بن عمر رضي الله عنهما بر چند بچه از قريش گذشت که پرنده اي را بر جاي بلندي بسته بودند و به او تير</w:t>
      </w:r>
      <w:r w:rsidR="00BF6284">
        <w:rPr>
          <w:rFonts w:ascii="Tahoma" w:eastAsia="Times New Roman" w:hAnsi="Tahoma"/>
          <w:sz w:val="24"/>
          <w:rtl/>
        </w:rPr>
        <w:t xml:space="preserve"> مي‌</w:t>
      </w:r>
      <w:r w:rsidRPr="009E31EC">
        <w:rPr>
          <w:rFonts w:ascii="Tahoma" w:eastAsia="Times New Roman" w:hAnsi="Tahoma"/>
          <w:sz w:val="24"/>
          <w:rtl/>
        </w:rPr>
        <w:t>انداختند. وقتي ابن عمر رضي الله عنهما را ديدند فرار کردند. ابن عمر رضي الله عنهما گفت: چه کسي اين کار را کرده ؟ خداوند لعنت کند کسي را که چنين کرده است. رسول الله صلى الله عليه</w:t>
      </w:r>
      <w:r w:rsidR="00C04455">
        <w:rPr>
          <w:rFonts w:ascii="Tahoma" w:eastAsia="Times New Roman" w:hAnsi="Tahoma"/>
          <w:sz w:val="24"/>
          <w:rtl/>
        </w:rPr>
        <w:t xml:space="preserve"> وسلم </w:t>
      </w:r>
      <w:r w:rsidRPr="009E31EC">
        <w:rPr>
          <w:rFonts w:ascii="Tahoma" w:eastAsia="Times New Roman" w:hAnsi="Tahoma"/>
          <w:sz w:val="24"/>
          <w:rtl/>
        </w:rPr>
        <w:t>کسي را که جانداري را نشانه</w:t>
      </w:r>
      <w:r w:rsidR="00BF6284">
        <w:rPr>
          <w:rFonts w:ascii="Tahoma" w:eastAsia="Times New Roman" w:hAnsi="Tahoma"/>
          <w:sz w:val="24"/>
          <w:rtl/>
        </w:rPr>
        <w:t xml:space="preserve">‌ي </w:t>
      </w:r>
      <w:r w:rsidRPr="009E31EC">
        <w:rPr>
          <w:rFonts w:ascii="Tahoma" w:eastAsia="Times New Roman" w:hAnsi="Tahoma"/>
          <w:sz w:val="24"/>
          <w:rtl/>
        </w:rPr>
        <w:t>هدف گيري خود قرار دهد را لعن نموده است. [مسلم].</w:t>
      </w:r>
    </w:p>
    <w:p w:rsidR="00CF0904" w:rsidRPr="00A83FC8" w:rsidRDefault="00CF0904" w:rsidP="009B31FB">
      <w:pPr>
        <w:rPr>
          <w:rFonts w:eastAsia="Times New Roman"/>
          <w:sz w:val="24"/>
          <w:rtl/>
        </w:rPr>
      </w:pPr>
      <w:r w:rsidRPr="009E31EC">
        <w:rPr>
          <w:rFonts w:ascii="Tahoma" w:eastAsia="Times New Roman" w:hAnsi="Tahoma"/>
          <w:sz w:val="24"/>
          <w:rtl/>
        </w:rPr>
        <w:t>انس رضي الله عنه پسربچه</w:t>
      </w:r>
      <w:r w:rsidR="005155A5">
        <w:rPr>
          <w:rFonts w:ascii="Tahoma" w:eastAsia="Times New Roman" w:hAnsi="Tahoma"/>
          <w:sz w:val="24"/>
          <w:rtl/>
        </w:rPr>
        <w:t xml:space="preserve">‌هايي </w:t>
      </w:r>
      <w:r w:rsidRPr="009E31EC">
        <w:rPr>
          <w:rFonts w:ascii="Tahoma" w:eastAsia="Times New Roman" w:hAnsi="Tahoma"/>
          <w:sz w:val="24"/>
          <w:rtl/>
        </w:rPr>
        <w:t>را ديد که مرغي را بسته و به او تير</w:t>
      </w:r>
      <w:r w:rsidR="00BF6284">
        <w:rPr>
          <w:rFonts w:ascii="Tahoma" w:eastAsia="Times New Roman" w:hAnsi="Tahoma"/>
          <w:sz w:val="24"/>
          <w:rtl/>
        </w:rPr>
        <w:t xml:space="preserve"> مي‌</w:t>
      </w:r>
      <w:r w:rsidRPr="009E31EC">
        <w:rPr>
          <w:rFonts w:ascii="Tahoma" w:eastAsia="Times New Roman" w:hAnsi="Tahoma"/>
          <w:sz w:val="24"/>
          <w:rtl/>
        </w:rPr>
        <w:t>انداختند، به آنان گفت: پيامبر خدا صلى الله عليه</w:t>
      </w:r>
      <w:r w:rsidR="00C04455">
        <w:rPr>
          <w:rFonts w:ascii="Tahoma" w:eastAsia="Times New Roman" w:hAnsi="Tahoma"/>
          <w:sz w:val="24"/>
          <w:rtl/>
        </w:rPr>
        <w:t xml:space="preserve"> وسلم </w:t>
      </w:r>
      <w:r w:rsidRPr="009E31EC">
        <w:rPr>
          <w:rFonts w:ascii="Tahoma" w:eastAsia="Times New Roman" w:hAnsi="Tahoma"/>
          <w:sz w:val="24"/>
          <w:rtl/>
        </w:rPr>
        <w:t>از اينکه به حيوانات ستم روا داشته شود نهي کرده است. [بخاري]</w:t>
      </w:r>
    </w:p>
    <w:p w:rsidR="00CF0904" w:rsidRPr="00A83FC8" w:rsidRDefault="00CF0904" w:rsidP="00B14ED7">
      <w:pPr>
        <w:pStyle w:val="a0"/>
        <w:rPr>
          <w:rtl/>
        </w:rPr>
      </w:pPr>
      <w:bookmarkStart w:id="348" w:name="_Toc349481197"/>
      <w:r w:rsidRPr="009E31EC">
        <w:rPr>
          <w:rtl/>
        </w:rPr>
        <w:t>جدا نساختن پرندگان کوچک و مادرشان از همديگر:</w:t>
      </w:r>
      <w:bookmarkEnd w:id="348"/>
      <w:r w:rsidRPr="009E31EC">
        <w:rPr>
          <w:rtl/>
        </w:rPr>
        <w:t xml:space="preserve"> </w:t>
      </w:r>
    </w:p>
    <w:p w:rsidR="00CF0904" w:rsidRPr="00A83FC8" w:rsidRDefault="00CF0904" w:rsidP="00916CB3">
      <w:pPr>
        <w:jc w:val="both"/>
        <w:rPr>
          <w:rFonts w:eastAsia="Times New Roman"/>
          <w:sz w:val="24"/>
          <w:rtl/>
        </w:rPr>
      </w:pPr>
      <w:r w:rsidRPr="009E31EC">
        <w:rPr>
          <w:rFonts w:ascii="Tahoma" w:eastAsia="Times New Roman" w:hAnsi="Tahoma"/>
          <w:sz w:val="24"/>
          <w:rtl/>
        </w:rPr>
        <w:t>رسول الله صلي الله عليه</w:t>
      </w:r>
      <w:r w:rsidR="00C04455">
        <w:rPr>
          <w:rFonts w:ascii="Tahoma" w:eastAsia="Times New Roman" w:hAnsi="Tahoma"/>
          <w:sz w:val="24"/>
          <w:rtl/>
        </w:rPr>
        <w:t xml:space="preserve"> وسلم </w:t>
      </w:r>
      <w:r w:rsidRPr="009E31EC">
        <w:rPr>
          <w:rFonts w:ascii="Tahoma" w:eastAsia="Times New Roman" w:hAnsi="Tahoma"/>
          <w:sz w:val="24"/>
          <w:rtl/>
        </w:rPr>
        <w:t>در سفري همراه اصحاب بودند. اصحاب حمره</w:t>
      </w:r>
      <w:r w:rsidR="00817AD9">
        <w:rPr>
          <w:rFonts w:ascii="Tahoma" w:eastAsia="Times New Roman" w:hAnsi="Tahoma"/>
          <w:sz w:val="24"/>
          <w:rtl/>
        </w:rPr>
        <w:t xml:space="preserve"> (</w:t>
      </w:r>
      <w:r w:rsidRPr="009E31EC">
        <w:rPr>
          <w:rFonts w:ascii="Tahoma" w:eastAsia="Times New Roman" w:hAnsi="Tahoma"/>
          <w:sz w:val="24"/>
          <w:rtl/>
        </w:rPr>
        <w:t>نام پرنده</w:t>
      </w:r>
      <w:r w:rsidR="00916CB3">
        <w:rPr>
          <w:rFonts w:ascii="Tahoma" w:eastAsia="Times New Roman" w:hAnsi="Tahoma" w:hint="cs"/>
          <w:sz w:val="24"/>
          <w:rtl/>
        </w:rPr>
        <w:t>‌</w:t>
      </w:r>
      <w:r w:rsidRPr="009E31EC">
        <w:rPr>
          <w:rFonts w:ascii="Tahoma" w:eastAsia="Times New Roman" w:hAnsi="Tahoma"/>
          <w:sz w:val="24"/>
          <w:rtl/>
        </w:rPr>
        <w:t>اي است) را ديدند که دو جوجه</w:t>
      </w:r>
      <w:r w:rsidR="00BF6284">
        <w:rPr>
          <w:rFonts w:ascii="Tahoma" w:eastAsia="Times New Roman" w:hAnsi="Tahoma"/>
          <w:sz w:val="24"/>
          <w:rtl/>
        </w:rPr>
        <w:t xml:space="preserve">‌اش </w:t>
      </w:r>
      <w:r w:rsidRPr="009E31EC">
        <w:rPr>
          <w:rFonts w:ascii="Tahoma" w:eastAsia="Times New Roman" w:hAnsi="Tahoma"/>
          <w:sz w:val="24"/>
          <w:rtl/>
        </w:rPr>
        <w:t>همراهش بود، دو جوجه</w:t>
      </w:r>
      <w:r w:rsidR="00BF6284">
        <w:rPr>
          <w:rFonts w:ascii="Tahoma" w:eastAsia="Times New Roman" w:hAnsi="Tahoma"/>
          <w:sz w:val="24"/>
          <w:rtl/>
        </w:rPr>
        <w:t xml:space="preserve">‌اش </w:t>
      </w:r>
      <w:r w:rsidRPr="009E31EC">
        <w:rPr>
          <w:rFonts w:ascii="Tahoma" w:eastAsia="Times New Roman" w:hAnsi="Tahoma"/>
          <w:sz w:val="24"/>
          <w:rtl/>
        </w:rPr>
        <w:t>را گرفتند و حمره آمده و چنان بشدت بال بال</w:t>
      </w:r>
      <w:r w:rsidR="00BF6284">
        <w:rPr>
          <w:rFonts w:ascii="Tahoma" w:eastAsia="Times New Roman" w:hAnsi="Tahoma"/>
          <w:sz w:val="24"/>
          <w:rtl/>
        </w:rPr>
        <w:t xml:space="preserve"> مي‌</w:t>
      </w:r>
      <w:r w:rsidRPr="009E31EC">
        <w:rPr>
          <w:rFonts w:ascii="Tahoma" w:eastAsia="Times New Roman" w:hAnsi="Tahoma"/>
          <w:sz w:val="24"/>
          <w:rtl/>
        </w:rPr>
        <w:t>زد که انگار داشت شکايت</w:t>
      </w:r>
      <w:r w:rsidR="00BF6284">
        <w:rPr>
          <w:rFonts w:ascii="Tahoma" w:eastAsia="Times New Roman" w:hAnsi="Tahoma"/>
          <w:sz w:val="24"/>
          <w:rtl/>
        </w:rPr>
        <w:t xml:space="preserve"> مي‌</w:t>
      </w:r>
      <w:r w:rsidRPr="009E31EC">
        <w:rPr>
          <w:rFonts w:ascii="Tahoma" w:eastAsia="Times New Roman" w:hAnsi="Tahoma"/>
          <w:sz w:val="24"/>
          <w:rtl/>
        </w:rPr>
        <w:t>کرد. پيامبر صلي الله عليه</w:t>
      </w:r>
      <w:r w:rsidR="00C04455">
        <w:rPr>
          <w:rFonts w:ascii="Tahoma" w:eastAsia="Times New Roman" w:hAnsi="Tahoma"/>
          <w:sz w:val="24"/>
          <w:rtl/>
        </w:rPr>
        <w:t xml:space="preserve"> وسلم </w:t>
      </w:r>
      <w:r w:rsidRPr="009E31EC">
        <w:rPr>
          <w:rFonts w:ascii="Tahoma" w:eastAsia="Times New Roman" w:hAnsi="Tahoma"/>
          <w:sz w:val="24"/>
          <w:rtl/>
        </w:rPr>
        <w:t>مقصود آن پرنده را فهميده و فرمود:</w:t>
      </w:r>
      <w:r w:rsidR="00817AD9">
        <w:rPr>
          <w:rFonts w:ascii="Tahoma" w:eastAsia="Times New Roman" w:hAnsi="Tahoma"/>
          <w:sz w:val="24"/>
          <w:rtl/>
        </w:rPr>
        <w:t xml:space="preserve"> (</w:t>
      </w:r>
      <w:r w:rsidRPr="00916CB3">
        <w:rPr>
          <w:rStyle w:val="Char1"/>
          <w:rFonts w:eastAsia="Calibri"/>
          <w:rtl/>
        </w:rPr>
        <w:t>من فجع هذه بولدها؟ ردوا ولدها إليها)</w:t>
      </w:r>
      <w:r w:rsidRPr="009E31EC">
        <w:rPr>
          <w:rFonts w:ascii="Tahoma" w:eastAsia="Times New Roman" w:hAnsi="Tahoma"/>
          <w:sz w:val="24"/>
          <w:rtl/>
        </w:rPr>
        <w:t xml:space="preserve"> يعني: «چه کسي اين حيوان را براي بچه</w:t>
      </w:r>
      <w:r w:rsidR="00BF6284">
        <w:rPr>
          <w:rFonts w:ascii="Tahoma" w:eastAsia="Times New Roman" w:hAnsi="Tahoma"/>
          <w:sz w:val="24"/>
          <w:rtl/>
        </w:rPr>
        <w:t xml:space="preserve">‌اش </w:t>
      </w:r>
      <w:r w:rsidRPr="009E31EC">
        <w:rPr>
          <w:rFonts w:ascii="Tahoma" w:eastAsia="Times New Roman" w:hAnsi="Tahoma"/>
          <w:sz w:val="24"/>
          <w:rtl/>
        </w:rPr>
        <w:t>به فرياد آورده؟ فرزندش را به او بازگردانيد!» [ابوداود]</w:t>
      </w:r>
    </w:p>
    <w:p w:rsidR="00CF0904" w:rsidRPr="00A83FC8" w:rsidRDefault="00CF0904" w:rsidP="00B14ED7">
      <w:pPr>
        <w:pStyle w:val="a0"/>
        <w:rPr>
          <w:rtl/>
        </w:rPr>
      </w:pPr>
      <w:bookmarkStart w:id="349" w:name="_Toc349481198"/>
      <w:r w:rsidRPr="009E31EC">
        <w:rPr>
          <w:rtl/>
        </w:rPr>
        <w:t>نرم رفتاري با حيوان در هنگام ذبح:</w:t>
      </w:r>
      <w:bookmarkEnd w:id="349"/>
      <w:r w:rsidRPr="009E31EC">
        <w:rPr>
          <w:rtl/>
        </w:rPr>
        <w:t xml:space="preserve"> </w:t>
      </w:r>
    </w:p>
    <w:p w:rsidR="00CF0904" w:rsidRPr="00A83FC8" w:rsidRDefault="00CF0904" w:rsidP="00916CB3">
      <w:pPr>
        <w:jc w:val="both"/>
        <w:rPr>
          <w:rFonts w:eastAsia="Times New Roman"/>
          <w:sz w:val="24"/>
          <w:rtl/>
        </w:rPr>
      </w:pPr>
      <w:r w:rsidRPr="009E31EC">
        <w:rPr>
          <w:rFonts w:ascii="Tahoma" w:eastAsia="Times New Roman" w:hAnsi="Tahoma"/>
          <w:sz w:val="24"/>
          <w:rtl/>
        </w:rPr>
        <w:t>مسلمان هيچ حيواني را سربريده يا شکار</w:t>
      </w:r>
      <w:r w:rsidR="00BF6284">
        <w:rPr>
          <w:rFonts w:ascii="Tahoma" w:eastAsia="Times New Roman" w:hAnsi="Tahoma"/>
          <w:sz w:val="24"/>
          <w:rtl/>
        </w:rPr>
        <w:t xml:space="preserve"> نمي‌</w:t>
      </w:r>
      <w:r w:rsidRPr="009E31EC">
        <w:rPr>
          <w:rFonts w:ascii="Tahoma" w:eastAsia="Times New Roman" w:hAnsi="Tahoma"/>
          <w:sz w:val="24"/>
          <w:rtl/>
        </w:rPr>
        <w:t>نمايد مگر به دليل شرعي خاصي و در آن حال نيز لازم است که در مرود حيوان با مهرباني و نيکي رفتار کند. پيامبرخدا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916CB3">
        <w:rPr>
          <w:rStyle w:val="Char1"/>
          <w:rFonts w:eastAsia="Calibri"/>
          <w:rtl/>
        </w:rPr>
        <w:t>إن الله كتب الإحسان على كل شيء؛ فإذا قتلتم فأحسنوا القتلة، وإذا ذبحتم فأحسنوا الذبح، ولْيُحِدَّ أحدكم شفرته ولْيُرِح ذبيحته)</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هر آئينه خداوند احسان و نيکي را بر هر چيز واجب نموده است، پس چون کشتيد، نيکو بکشيد و چون حيواني را ذبح نموديد، نيکو ذبح کنيد، بايد که تيغ خود را تيز کرده و ذبيحه</w:t>
      </w:r>
      <w:r w:rsidR="00BF6284">
        <w:rPr>
          <w:rFonts w:ascii="Tahoma" w:eastAsia="Times New Roman" w:hAnsi="Tahoma"/>
          <w:sz w:val="24"/>
          <w:rtl/>
        </w:rPr>
        <w:t xml:space="preserve">‌ي </w:t>
      </w:r>
      <w:r w:rsidRPr="009E31EC">
        <w:rPr>
          <w:rFonts w:ascii="Tahoma" w:eastAsia="Times New Roman" w:hAnsi="Tahoma"/>
          <w:sz w:val="24"/>
          <w:rtl/>
        </w:rPr>
        <w:t xml:space="preserve">خود را راحت نماييد.» [مسلم]. </w:t>
      </w:r>
    </w:p>
    <w:p w:rsidR="00CF0904" w:rsidRPr="00A83FC8" w:rsidRDefault="00CF0904" w:rsidP="00916CB3">
      <w:pPr>
        <w:jc w:val="both"/>
        <w:rPr>
          <w:rFonts w:eastAsia="Times New Roman"/>
          <w:sz w:val="24"/>
          <w:rtl/>
        </w:rPr>
      </w:pPr>
      <w:r w:rsidRPr="009E31EC">
        <w:rPr>
          <w:rFonts w:ascii="Tahoma" w:eastAsia="Times New Roman" w:hAnsi="Tahoma"/>
          <w:sz w:val="24"/>
          <w:rtl/>
        </w:rPr>
        <w:t>همچنين</w:t>
      </w:r>
      <w:r w:rsidR="00BF6284">
        <w:rPr>
          <w:rFonts w:ascii="Tahoma" w:eastAsia="Times New Roman" w:hAnsi="Tahoma"/>
          <w:sz w:val="24"/>
          <w:rtl/>
        </w:rPr>
        <w:t xml:space="preserve"> مي‌</w:t>
      </w:r>
      <w:r w:rsidRPr="009E31EC">
        <w:rPr>
          <w:rFonts w:ascii="Tahoma" w:eastAsia="Times New Roman" w:hAnsi="Tahoma"/>
          <w:sz w:val="24"/>
          <w:rtl/>
        </w:rPr>
        <w:t>فرمايد:</w:t>
      </w:r>
      <w:r w:rsidR="00817AD9">
        <w:rPr>
          <w:rFonts w:ascii="Tahoma" w:eastAsia="Times New Roman" w:hAnsi="Tahoma"/>
          <w:sz w:val="24"/>
          <w:rtl/>
        </w:rPr>
        <w:t xml:space="preserve"> (</w:t>
      </w:r>
      <w:r w:rsidRPr="00916CB3">
        <w:rPr>
          <w:rStyle w:val="Char1"/>
          <w:rFonts w:eastAsia="Calibri"/>
          <w:rtl/>
        </w:rPr>
        <w:t>من رحم ولو ذبيحة عصفور رحمه الله يوم القيامة)</w:t>
      </w:r>
      <w:r w:rsidRPr="009E31EC">
        <w:rPr>
          <w:rFonts w:ascii="Tahoma" w:eastAsia="Times New Roman" w:hAnsi="Tahoma"/>
          <w:sz w:val="24"/>
          <w:rtl/>
        </w:rPr>
        <w:t xml:space="preserve"> يعني: «کسي که بر يک ذبيحه اگرچه گنجشکي هم که باشد رحم آورد، خداوند بر او در روز قيامت رحم</w:t>
      </w:r>
      <w:r w:rsidR="00BF6284">
        <w:rPr>
          <w:rFonts w:ascii="Tahoma" w:eastAsia="Times New Roman" w:hAnsi="Tahoma"/>
          <w:sz w:val="24"/>
          <w:rtl/>
        </w:rPr>
        <w:t xml:space="preserve"> مي‌</w:t>
      </w:r>
      <w:r w:rsidRPr="009E31EC">
        <w:rPr>
          <w:rFonts w:ascii="Tahoma" w:eastAsia="Times New Roman" w:hAnsi="Tahoma"/>
          <w:sz w:val="24"/>
          <w:rtl/>
        </w:rPr>
        <w:t>کند.» [طبراني]</w:t>
      </w:r>
    </w:p>
    <w:p w:rsidR="00CF0904" w:rsidRPr="00A83FC8" w:rsidRDefault="00CF0904" w:rsidP="00B14ED7">
      <w:pPr>
        <w:pStyle w:val="a0"/>
        <w:rPr>
          <w:rtl/>
        </w:rPr>
      </w:pPr>
      <w:bookmarkStart w:id="350" w:name="_Toc349481199"/>
      <w:r w:rsidRPr="009E31EC">
        <w:rPr>
          <w:rtl/>
        </w:rPr>
        <w:t>مثله ننمودن حيوانات:</w:t>
      </w:r>
      <w:bookmarkEnd w:id="350"/>
      <w:r w:rsidRPr="009E31EC">
        <w:rPr>
          <w:rtl/>
        </w:rPr>
        <w:t xml:space="preserve"> </w:t>
      </w:r>
    </w:p>
    <w:p w:rsidR="00CF0904" w:rsidRPr="00A83FC8" w:rsidRDefault="00CF0904" w:rsidP="00916CB3">
      <w:pPr>
        <w:jc w:val="both"/>
        <w:rPr>
          <w:rFonts w:eastAsia="Times New Roman"/>
          <w:sz w:val="24"/>
          <w:rtl/>
        </w:rPr>
      </w:pPr>
      <w:r w:rsidRPr="009E31EC">
        <w:rPr>
          <w:rFonts w:ascii="Tahoma" w:eastAsia="Times New Roman" w:hAnsi="Tahoma"/>
          <w:sz w:val="24"/>
          <w:rtl/>
        </w:rPr>
        <w:t>مسلمان حيوانات را با بريدن گوش</w:t>
      </w:r>
      <w:r w:rsidR="00BF6284">
        <w:rPr>
          <w:rFonts w:ascii="Tahoma" w:eastAsia="Times New Roman" w:hAnsi="Tahoma"/>
          <w:sz w:val="24"/>
          <w:rtl/>
        </w:rPr>
        <w:t xml:space="preserve">‌ها </w:t>
      </w:r>
      <w:r w:rsidRPr="009E31EC">
        <w:rPr>
          <w:rFonts w:ascii="Tahoma" w:eastAsia="Times New Roman" w:hAnsi="Tahoma"/>
          <w:sz w:val="24"/>
          <w:rtl/>
        </w:rPr>
        <w:t>يا هر عضو ديگري از اعضاي حيوان در حال حياتش آزار</w:t>
      </w:r>
      <w:r w:rsidR="00BF6284">
        <w:rPr>
          <w:rFonts w:ascii="Tahoma" w:eastAsia="Times New Roman" w:hAnsi="Tahoma"/>
          <w:sz w:val="24"/>
          <w:rtl/>
        </w:rPr>
        <w:t xml:space="preserve"> نمي‌</w:t>
      </w:r>
      <w:r w:rsidRPr="009E31EC">
        <w:rPr>
          <w:rFonts w:ascii="Tahoma" w:eastAsia="Times New Roman" w:hAnsi="Tahoma"/>
          <w:sz w:val="24"/>
          <w:rtl/>
        </w:rPr>
        <w:t>رساند. از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روايت شده که فرموده</w:t>
      </w:r>
      <w:r w:rsidR="00E660DA">
        <w:rPr>
          <w:rFonts w:ascii="Tahoma" w:eastAsia="Times New Roman" w:hAnsi="Tahoma"/>
          <w:sz w:val="24"/>
          <w:rtl/>
        </w:rPr>
        <w:t>‌اند:</w:t>
      </w:r>
      <w:r w:rsidR="00817AD9">
        <w:rPr>
          <w:rFonts w:ascii="Tahoma" w:eastAsia="Times New Roman" w:hAnsi="Tahoma"/>
          <w:sz w:val="24"/>
          <w:rtl/>
        </w:rPr>
        <w:t xml:space="preserve"> (</w:t>
      </w:r>
      <w:r w:rsidRPr="00916CB3">
        <w:rPr>
          <w:rStyle w:val="Char1"/>
          <w:rFonts w:eastAsia="Calibri"/>
          <w:rtl/>
        </w:rPr>
        <w:t>من مَثَّل بحيوان فعليه لعنة الله والملائكة والناس أجمعين)</w:t>
      </w:r>
      <w:r w:rsidRPr="009E31EC">
        <w:rPr>
          <w:rFonts w:ascii="Tahoma" w:eastAsia="Times New Roman" w:hAnsi="Tahoma"/>
          <w:sz w:val="24"/>
          <w:rtl/>
        </w:rPr>
        <w:t xml:space="preserve"> يعني: «آنکه حيواني را مثله کند، لعنت خدا و فرشتگان و همه</w:t>
      </w:r>
      <w:r w:rsidR="00BF6284">
        <w:rPr>
          <w:rFonts w:ascii="Tahoma" w:eastAsia="Times New Roman" w:hAnsi="Tahoma"/>
          <w:sz w:val="24"/>
          <w:rtl/>
        </w:rPr>
        <w:t xml:space="preserve">‌ي </w:t>
      </w:r>
      <w:r w:rsidRPr="009E31EC">
        <w:rPr>
          <w:rFonts w:ascii="Tahoma" w:eastAsia="Times New Roman" w:hAnsi="Tahoma"/>
          <w:sz w:val="24"/>
          <w:rtl/>
        </w:rPr>
        <w:t>مردم بر اوست.» [طبراني]</w:t>
      </w:r>
    </w:p>
    <w:p w:rsidR="00CF0904" w:rsidRPr="00A83FC8" w:rsidRDefault="00CF0904" w:rsidP="00B14ED7">
      <w:pPr>
        <w:pStyle w:val="a0"/>
        <w:rPr>
          <w:rtl/>
        </w:rPr>
      </w:pPr>
      <w:bookmarkStart w:id="351" w:name="_Toc349481200"/>
      <w:r w:rsidRPr="009E31EC">
        <w:rPr>
          <w:rtl/>
        </w:rPr>
        <w:t>جز به ضرورت حيواني کشته نشود:</w:t>
      </w:r>
      <w:bookmarkEnd w:id="351"/>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بدرفتاري انسان با برخي حيوانات به ايجاد اختلال در تعادل طبيعت</w:t>
      </w:r>
      <w:r w:rsidR="00BF6284">
        <w:rPr>
          <w:rFonts w:ascii="Tahoma" w:eastAsia="Times New Roman" w:hAnsi="Tahoma"/>
          <w:sz w:val="24"/>
          <w:rtl/>
        </w:rPr>
        <w:t xml:space="preserve"> مي‌</w:t>
      </w:r>
      <w:r w:rsidRPr="009E31EC">
        <w:rPr>
          <w:rFonts w:ascii="Tahoma" w:eastAsia="Times New Roman" w:hAnsi="Tahoma"/>
          <w:sz w:val="24"/>
          <w:rtl/>
        </w:rPr>
        <w:t>انجامد. به عنوان مثال: در بعضي مناطق انسان</w:t>
      </w:r>
      <w:r w:rsidR="00BF6284">
        <w:rPr>
          <w:rFonts w:ascii="Tahoma" w:eastAsia="Times New Roman" w:hAnsi="Tahoma"/>
          <w:sz w:val="24"/>
          <w:rtl/>
        </w:rPr>
        <w:t xml:space="preserve">‌ها </w:t>
      </w:r>
      <w:r w:rsidRPr="009E31EC">
        <w:rPr>
          <w:rFonts w:ascii="Tahoma" w:eastAsia="Times New Roman" w:hAnsi="Tahoma"/>
          <w:sz w:val="24"/>
          <w:rtl/>
        </w:rPr>
        <w:t>روي به کشتن گربه</w:t>
      </w:r>
      <w:r w:rsidR="00BF6284">
        <w:rPr>
          <w:rFonts w:ascii="Tahoma" w:eastAsia="Times New Roman" w:hAnsi="Tahoma"/>
          <w:sz w:val="24"/>
          <w:rtl/>
        </w:rPr>
        <w:t xml:space="preserve">‌ها </w:t>
      </w:r>
      <w:r w:rsidRPr="009E31EC">
        <w:rPr>
          <w:rFonts w:ascii="Tahoma" w:eastAsia="Times New Roman" w:hAnsi="Tahoma"/>
          <w:sz w:val="24"/>
          <w:rtl/>
        </w:rPr>
        <w:t>آوردند ولي در عوض تعداد موش</w:t>
      </w:r>
      <w:r w:rsidR="00BF6284">
        <w:rPr>
          <w:rFonts w:ascii="Tahoma" w:eastAsia="Times New Roman" w:hAnsi="Tahoma"/>
          <w:sz w:val="24"/>
          <w:rtl/>
        </w:rPr>
        <w:t xml:space="preserve">‌ها </w:t>
      </w:r>
      <w:r w:rsidRPr="009E31EC">
        <w:rPr>
          <w:rFonts w:ascii="Tahoma" w:eastAsia="Times New Roman" w:hAnsi="Tahoma"/>
          <w:sz w:val="24"/>
          <w:rtl/>
        </w:rPr>
        <w:t>در آن جا افزوده شده و محصولات کشاورزي را با خطر جدي مواجه ساخت. در نتيجه مجبور به صرف مبالغ بسياري جهت ساخت سموم و کشنده</w:t>
      </w:r>
      <w:r w:rsidR="005155A5">
        <w:rPr>
          <w:rFonts w:ascii="Tahoma" w:eastAsia="Times New Roman" w:hAnsi="Tahoma"/>
          <w:sz w:val="24"/>
          <w:rtl/>
        </w:rPr>
        <w:t xml:space="preserve">‌هايي </w:t>
      </w:r>
      <w:r w:rsidRPr="009E31EC">
        <w:rPr>
          <w:rFonts w:ascii="Tahoma" w:eastAsia="Times New Roman" w:hAnsi="Tahoma"/>
          <w:sz w:val="24"/>
          <w:rtl/>
        </w:rPr>
        <w:t>براي رهايي از دست موش</w:t>
      </w:r>
      <w:r w:rsidR="00BF6284">
        <w:rPr>
          <w:rFonts w:ascii="Tahoma" w:eastAsia="Times New Roman" w:hAnsi="Tahoma"/>
          <w:sz w:val="24"/>
          <w:rtl/>
        </w:rPr>
        <w:t xml:space="preserve">‌ها </w:t>
      </w:r>
      <w:r w:rsidRPr="009E31EC">
        <w:rPr>
          <w:rFonts w:ascii="Tahoma" w:eastAsia="Times New Roman" w:hAnsi="Tahoma"/>
          <w:sz w:val="24"/>
          <w:rtl/>
        </w:rPr>
        <w:t>گشتند.</w:t>
      </w:r>
    </w:p>
    <w:p w:rsidR="00CF0904" w:rsidRPr="00A83FC8" w:rsidRDefault="00CF0904" w:rsidP="00B14ED7">
      <w:pPr>
        <w:pStyle w:val="a0"/>
        <w:rPr>
          <w:rtl/>
        </w:rPr>
      </w:pPr>
      <w:bookmarkStart w:id="352" w:name="_Toc349481201"/>
      <w:r w:rsidRPr="009E31EC">
        <w:rPr>
          <w:rtl/>
        </w:rPr>
        <w:t>معالجه</w:t>
      </w:r>
      <w:r w:rsidR="00BF6284">
        <w:rPr>
          <w:rtl/>
        </w:rPr>
        <w:t xml:space="preserve">‌ي </w:t>
      </w:r>
      <w:r w:rsidRPr="009E31EC">
        <w:rPr>
          <w:rtl/>
        </w:rPr>
        <w:t>حيوان موقعي که بيمار باشد:</w:t>
      </w:r>
      <w:bookmarkEnd w:id="352"/>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انسان مسلمان به مداواي حيواني که مال اوست همت گمارده و با آن با مهرباني رفتار</w:t>
      </w:r>
      <w:r w:rsidR="00BF6284">
        <w:rPr>
          <w:rFonts w:ascii="Tahoma" w:eastAsia="Times New Roman" w:hAnsi="Tahoma"/>
          <w:sz w:val="24"/>
          <w:rtl/>
        </w:rPr>
        <w:t xml:space="preserve"> مي‌</w:t>
      </w:r>
      <w:r w:rsidRPr="009E31EC">
        <w:rPr>
          <w:rFonts w:ascii="Tahoma" w:eastAsia="Times New Roman" w:hAnsi="Tahoma"/>
          <w:sz w:val="24"/>
          <w:rtl/>
        </w:rPr>
        <w:t>نمايد.</w:t>
      </w:r>
    </w:p>
    <w:p w:rsidR="00CF0904" w:rsidRPr="00A83FC8" w:rsidRDefault="00CF0904" w:rsidP="00B14ED7">
      <w:pPr>
        <w:ind w:firstLine="0"/>
        <w:jc w:val="center"/>
        <w:rPr>
          <w:rFonts w:eastAsia="Times New Roman"/>
          <w:sz w:val="24"/>
          <w:rtl/>
        </w:rPr>
      </w:pPr>
      <w:r w:rsidRPr="009E31EC">
        <w:rPr>
          <w:rFonts w:ascii="Tahoma" w:eastAsia="Times New Roman" w:hAnsi="Tahoma"/>
          <w:sz w:val="24"/>
          <w:rtl/>
        </w:rPr>
        <w:t>مترجم: مسعود</w:t>
      </w:r>
    </w:p>
    <w:p w:rsidR="00CF0904" w:rsidRPr="00A83FC8" w:rsidRDefault="00CF0904" w:rsidP="00B14ED7">
      <w:pPr>
        <w:ind w:firstLine="0"/>
        <w:jc w:val="center"/>
        <w:rPr>
          <w:rFonts w:eastAsia="Times New Roman"/>
          <w:sz w:val="24"/>
          <w:rtl/>
        </w:rPr>
      </w:pPr>
      <w:r w:rsidRPr="009E31EC">
        <w:rPr>
          <w:rFonts w:ascii="Tahoma" w:eastAsia="Times New Roman" w:hAnsi="Tahoma"/>
          <w:sz w:val="24"/>
          <w:rtl/>
        </w:rPr>
        <w:t>مصدر: سايت نوار اسلام</w:t>
      </w:r>
    </w:p>
    <w:p w:rsidR="00CF0904" w:rsidRDefault="00CF0904" w:rsidP="00B14ED7">
      <w:pPr>
        <w:ind w:firstLine="0"/>
        <w:jc w:val="center"/>
        <w:rPr>
          <w:rFonts w:eastAsia="Times New Roman" w:cs="Times New Roman"/>
          <w:szCs w:val="32"/>
          <w:rtl/>
        </w:rPr>
      </w:pPr>
      <w:r w:rsidRPr="00B14ED7">
        <w:rPr>
          <w:rFonts w:eastAsia="Times New Roman" w:cs="Times New Roman"/>
          <w:szCs w:val="32"/>
        </w:rPr>
        <w:t>IslamTape.Com</w:t>
      </w:r>
    </w:p>
    <w:p w:rsidR="00B14ED7" w:rsidRDefault="00B14ED7" w:rsidP="00B14ED7">
      <w:pPr>
        <w:ind w:firstLine="0"/>
        <w:jc w:val="center"/>
        <w:rPr>
          <w:rFonts w:eastAsia="Times New Roman" w:cs="Times New Roman"/>
          <w:sz w:val="24"/>
          <w:rtl/>
        </w:rPr>
        <w:sectPr w:rsidR="00B14ED7" w:rsidSect="0013094B">
          <w:headerReference w:type="default" r:id="rId63"/>
          <w:footnotePr>
            <w:numRestart w:val="eachPage"/>
          </w:footnotePr>
          <w:pgSz w:w="9639" w:h="13608" w:code="9"/>
          <w:pgMar w:top="851" w:right="1077" w:bottom="936" w:left="1077" w:header="851" w:footer="936" w:gutter="0"/>
          <w:cols w:space="708"/>
          <w:titlePg/>
          <w:bidi/>
          <w:rtlGutter/>
          <w:docGrid w:linePitch="360"/>
        </w:sectPr>
      </w:pPr>
    </w:p>
    <w:p w:rsidR="00CF0904" w:rsidRPr="009E31EC" w:rsidRDefault="00CF0904" w:rsidP="00B14ED7">
      <w:pPr>
        <w:pStyle w:val="a"/>
      </w:pPr>
      <w:bookmarkStart w:id="353" w:name="_Toc349481202"/>
      <w:r w:rsidRPr="009E31EC">
        <w:rPr>
          <w:rFonts w:hint="cs"/>
          <w:rtl/>
        </w:rPr>
        <w:t>ادب در رابطه با والدين</w:t>
      </w:r>
      <w:bookmarkEnd w:id="353"/>
    </w:p>
    <w:p w:rsidR="00CF0904" w:rsidRPr="00A83FC8" w:rsidRDefault="00CF0904" w:rsidP="009B31FB">
      <w:pPr>
        <w:rPr>
          <w:rFonts w:eastAsia="Times New Roman"/>
          <w:sz w:val="24"/>
          <w:rtl/>
        </w:rPr>
      </w:pPr>
      <w:r w:rsidRPr="009E31EC">
        <w:rPr>
          <w:rFonts w:ascii="Tahoma" w:eastAsia="Times New Roman" w:hAnsi="Tahoma"/>
          <w:sz w:val="24"/>
          <w:rtl/>
        </w:rPr>
        <w:t>ابو هريره -رضي الله عنه- بسيار تمايل داشت تا مادرش به دين اسلام مشرف شود. از خداوند سبحان</w:t>
      </w:r>
      <w:r w:rsidR="00BF6284">
        <w:rPr>
          <w:rFonts w:ascii="Tahoma" w:eastAsia="Times New Roman" w:hAnsi="Tahoma"/>
          <w:sz w:val="24"/>
          <w:rtl/>
        </w:rPr>
        <w:t xml:space="preserve"> مي‌</w:t>
      </w:r>
      <w:r w:rsidRPr="009E31EC">
        <w:rPr>
          <w:rFonts w:ascii="Tahoma" w:eastAsia="Times New Roman" w:hAnsi="Tahoma"/>
          <w:sz w:val="24"/>
          <w:rtl/>
        </w:rPr>
        <w:t>خواست که سينه</w:t>
      </w:r>
      <w:r w:rsidR="00BF6284">
        <w:rPr>
          <w:rFonts w:ascii="Tahoma" w:eastAsia="Times New Roman" w:hAnsi="Tahoma"/>
          <w:sz w:val="24"/>
          <w:rtl/>
        </w:rPr>
        <w:t xml:space="preserve">‌اش </w:t>
      </w:r>
      <w:r w:rsidRPr="009E31EC">
        <w:rPr>
          <w:rFonts w:ascii="Tahoma" w:eastAsia="Times New Roman" w:hAnsi="Tahoma"/>
          <w:sz w:val="24"/>
          <w:rtl/>
        </w:rPr>
        <w:t>را براي ورود به اسلام باز نمايد. روزي او را به سوي اسلام فراخواند و مادرش عصباني شد، و حرفي زد در آن به پيامبر صلى الله عليه</w:t>
      </w:r>
      <w:r w:rsidR="00C04455">
        <w:rPr>
          <w:rFonts w:ascii="Tahoma" w:eastAsia="Times New Roman" w:hAnsi="Tahoma"/>
          <w:sz w:val="24"/>
          <w:rtl/>
        </w:rPr>
        <w:t xml:space="preserve"> وسلم </w:t>
      </w:r>
      <w:r w:rsidR="00BF6284">
        <w:rPr>
          <w:rFonts w:ascii="Tahoma" w:eastAsia="Times New Roman" w:hAnsi="Tahoma"/>
          <w:sz w:val="24"/>
          <w:rtl/>
        </w:rPr>
        <w:t>بي‌</w:t>
      </w:r>
      <w:r w:rsidRPr="009E31EC">
        <w:rPr>
          <w:rFonts w:ascii="Tahoma" w:eastAsia="Times New Roman" w:hAnsi="Tahoma"/>
          <w:sz w:val="24"/>
          <w:rtl/>
        </w:rPr>
        <w:t>احترامي کرد. ابو هريره رضي الله عنه فوراً به سوي پيامبر صلى الله عليه وسلم رفت در حالي که گريه</w:t>
      </w:r>
      <w:r w:rsidR="00BF6284">
        <w:rPr>
          <w:rFonts w:ascii="Tahoma" w:eastAsia="Times New Roman" w:hAnsi="Tahoma"/>
          <w:sz w:val="24"/>
          <w:rtl/>
        </w:rPr>
        <w:t xml:space="preserve"> مي‌</w:t>
      </w:r>
      <w:r w:rsidRPr="009E31EC">
        <w:rPr>
          <w:rFonts w:ascii="Tahoma" w:eastAsia="Times New Roman" w:hAnsi="Tahoma"/>
          <w:sz w:val="24"/>
          <w:rtl/>
        </w:rPr>
        <w:t>کرد، گفت: يا رسول الله، من مادرم را به سوي دين اسلام دعوت</w:t>
      </w:r>
      <w:r w:rsidR="00BF6284">
        <w:rPr>
          <w:rFonts w:ascii="Tahoma" w:eastAsia="Times New Roman" w:hAnsi="Tahoma"/>
          <w:sz w:val="24"/>
          <w:rtl/>
        </w:rPr>
        <w:t xml:space="preserve"> مي‌</w:t>
      </w:r>
      <w:r w:rsidRPr="009E31EC">
        <w:rPr>
          <w:rFonts w:ascii="Tahoma" w:eastAsia="Times New Roman" w:hAnsi="Tahoma"/>
          <w:sz w:val="24"/>
          <w:rtl/>
        </w:rPr>
        <w:t>نمودم ولي به من پاسخي</w:t>
      </w:r>
      <w:r w:rsidR="00BF6284">
        <w:rPr>
          <w:rFonts w:ascii="Tahoma" w:eastAsia="Times New Roman" w:hAnsi="Tahoma"/>
          <w:sz w:val="24"/>
          <w:rtl/>
        </w:rPr>
        <w:t xml:space="preserve"> نمي‌</w:t>
      </w:r>
      <w:r w:rsidRPr="009E31EC">
        <w:rPr>
          <w:rFonts w:ascii="Tahoma" w:eastAsia="Times New Roman" w:hAnsi="Tahoma"/>
          <w:sz w:val="24"/>
          <w:rtl/>
        </w:rPr>
        <w:t>داد. اما امروز او را به اسلام دعوت کردم و چيز ناخوشايندي از او شنيدم از خداوند بخواهيد که مادر ابو هريره را هدايت نمايد،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w:t>
      </w:r>
      <w:r w:rsidR="00817AD9">
        <w:rPr>
          <w:rFonts w:ascii="Tahoma" w:eastAsia="Times New Roman" w:hAnsi="Tahoma"/>
          <w:sz w:val="24"/>
          <w:rtl/>
        </w:rPr>
        <w:t xml:space="preserve"> (</w:t>
      </w:r>
      <w:r w:rsidRPr="009E31EC">
        <w:rPr>
          <w:rFonts w:ascii="Tahoma" w:eastAsia="Times New Roman" w:hAnsi="Tahoma"/>
          <w:sz w:val="24"/>
          <w:rtl/>
        </w:rPr>
        <w:t>پروردگارا مادر ابوهريره را هدايت بفرما).</w:t>
      </w:r>
    </w:p>
    <w:p w:rsidR="00CF0904" w:rsidRPr="00A83FC8" w:rsidRDefault="00CF0904" w:rsidP="00916CB3">
      <w:pPr>
        <w:jc w:val="both"/>
        <w:rPr>
          <w:rFonts w:eastAsia="Times New Roman"/>
          <w:sz w:val="24"/>
          <w:rtl/>
        </w:rPr>
      </w:pPr>
      <w:r w:rsidRPr="009E31EC">
        <w:rPr>
          <w:rFonts w:ascii="Tahoma" w:eastAsia="Times New Roman" w:hAnsi="Tahoma"/>
          <w:sz w:val="24"/>
          <w:rtl/>
        </w:rPr>
        <w:t>ابوهريره رضي الله عنه، بسيار خوشبين و شادمان از دعاي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از آنجا خارج شد و به سوي مادرش رفت، و ديد که در خانه بسته است. صداي ريختن آب را</w:t>
      </w:r>
      <w:r w:rsidR="00BF6284">
        <w:rPr>
          <w:rFonts w:ascii="Tahoma" w:eastAsia="Times New Roman" w:hAnsi="Tahoma"/>
          <w:sz w:val="24"/>
          <w:rtl/>
        </w:rPr>
        <w:t xml:space="preserve"> مي‌</w:t>
      </w:r>
      <w:r w:rsidRPr="009E31EC">
        <w:rPr>
          <w:rFonts w:ascii="Tahoma" w:eastAsia="Times New Roman" w:hAnsi="Tahoma"/>
          <w:sz w:val="24"/>
          <w:rtl/>
        </w:rPr>
        <w:t>شنيد. ظاهراً مادرش داشت غسل</w:t>
      </w:r>
      <w:r w:rsidR="00BF6284">
        <w:rPr>
          <w:rFonts w:ascii="Tahoma" w:eastAsia="Times New Roman" w:hAnsi="Tahoma"/>
          <w:sz w:val="24"/>
          <w:rtl/>
        </w:rPr>
        <w:t xml:space="preserve"> مي‌</w:t>
      </w:r>
      <w:r w:rsidRPr="009E31EC">
        <w:rPr>
          <w:rFonts w:ascii="Tahoma" w:eastAsia="Times New Roman" w:hAnsi="Tahoma"/>
          <w:sz w:val="24"/>
          <w:rtl/>
        </w:rPr>
        <w:t xml:space="preserve">گرفت. هنگامي که مادرش صداي قدمهاي او را شنيد، گفت: ابو هريره، چند لحظه صبر کن. سپس لباسهايش را پوشيد و در را باز کرد و گفت: اي ابوهريره، </w:t>
      </w:r>
      <w:r w:rsidRPr="00916CB3">
        <w:rPr>
          <w:rStyle w:val="Char2"/>
          <w:rFonts w:eastAsia="Calibri"/>
          <w:rtl/>
        </w:rPr>
        <w:t>أشهد أن لا إله إلا الله، وأشهد أن محمدًا رسول الله</w:t>
      </w:r>
      <w:r w:rsidRPr="009E31EC">
        <w:rPr>
          <w:rFonts w:ascii="Tahoma" w:eastAsia="Times New Roman" w:hAnsi="Tahoma"/>
          <w:sz w:val="24"/>
          <w:rtl/>
        </w:rPr>
        <w:t>، ابوهريره -رضي الله عنه- به خاطر اسلام آوردن مادرش بسيار خوشحال شد. خدمت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رفت و ايشان را از اين امر آگاه نمود و شکر خداوند را بجاي آورد و نيکو بگفت. [مسلم].</w:t>
      </w:r>
    </w:p>
    <w:p w:rsidR="00CF0904" w:rsidRPr="00916CB3" w:rsidRDefault="00CF0904" w:rsidP="00916CB3">
      <w:pPr>
        <w:jc w:val="both"/>
        <w:rPr>
          <w:rFonts w:ascii="KFGQPC Uthmanic Script HAFS" w:eastAsia="Times New Roman" w:hAnsi="KFGQPC Uthmanic Script HAFS" w:cs="KFGQPC Uthmanic Script HAFS"/>
          <w:rtl/>
        </w:rPr>
      </w:pPr>
      <w:r w:rsidRPr="009E31EC">
        <w:rPr>
          <w:rFonts w:ascii="Tahoma" w:eastAsia="Times New Roman" w:hAnsi="Tahoma"/>
          <w:sz w:val="24"/>
          <w:rtl/>
        </w:rPr>
        <w:t>والدين سبب وجود آدمي هستند، و هر دوي آنان براي تربيت فرزندان و آسايش آنان زحمت</w:t>
      </w:r>
      <w:r w:rsidR="00BF6284">
        <w:rPr>
          <w:rFonts w:ascii="Tahoma" w:eastAsia="Times New Roman" w:hAnsi="Tahoma"/>
          <w:sz w:val="24"/>
          <w:rtl/>
        </w:rPr>
        <w:t xml:space="preserve"> مي‌</w:t>
      </w:r>
      <w:r w:rsidRPr="009E31EC">
        <w:rPr>
          <w:rFonts w:ascii="Tahoma" w:eastAsia="Times New Roman" w:hAnsi="Tahoma"/>
          <w:sz w:val="24"/>
          <w:rtl/>
        </w:rPr>
        <w:t>کشند، خداوند متعال نيکي در حق والدين رابر بندگانش واجب نموده و در اين رابطه</w:t>
      </w:r>
      <w:r w:rsidR="00BF6284">
        <w:rPr>
          <w:rFonts w:ascii="Tahoma" w:eastAsia="Times New Roman" w:hAnsi="Tahoma"/>
          <w:sz w:val="24"/>
          <w:rtl/>
        </w:rPr>
        <w:t xml:space="preserve"> مي‌</w:t>
      </w:r>
      <w:r w:rsidRPr="009E31EC">
        <w:rPr>
          <w:rFonts w:ascii="Tahoma" w:eastAsia="Times New Roman" w:hAnsi="Tahoma"/>
          <w:sz w:val="24"/>
          <w:rtl/>
        </w:rPr>
        <w:t>فرمايد:</w:t>
      </w:r>
      <w:r w:rsidR="006D393C">
        <w:rPr>
          <w:rFonts w:ascii="Tahoma" w:eastAsia="Times New Roman" w:hAnsi="Tahoma" w:hint="cs"/>
          <w:sz w:val="24"/>
          <w:rtl/>
        </w:rPr>
        <w:t xml:space="preserve"> </w:t>
      </w:r>
      <w:r w:rsidR="006D393C" w:rsidRPr="000C2FCA">
        <w:rPr>
          <w:rFonts w:ascii="Traditional Arabic" w:eastAsia="Times New Roman" w:hAnsi="Traditional Arabic" w:cs="Traditional Arabic"/>
          <w:rtl/>
        </w:rPr>
        <w:t>﴿</w:t>
      </w:r>
      <w:r w:rsidR="00916CB3">
        <w:rPr>
          <w:rFonts w:ascii="KFGQPC Uthmanic Script HAFS" w:eastAsia="Times New Roman" w:hAnsi="KFGQPC Uthmanic Script HAFS" w:cs="KFGQPC Uthmanic Script HAFS"/>
          <w:rtl/>
        </w:rPr>
        <w:t>۞وَقَضَىٰ رَبُّكَ أَلَّا تَعۡبُدُوٓاْ إِلَّآ إِيَّاهُ وَبِ</w:t>
      </w:r>
      <w:r w:rsidR="00916CB3">
        <w:rPr>
          <w:rFonts w:ascii="KFGQPC Uthmanic Script HAFS" w:eastAsia="Times New Roman" w:hAnsi="KFGQPC Uthmanic Script HAFS" w:cs="KFGQPC Uthmanic Script HAFS" w:hint="cs"/>
          <w:rtl/>
        </w:rPr>
        <w:t>ٱ</w:t>
      </w:r>
      <w:r w:rsidR="00916CB3">
        <w:rPr>
          <w:rFonts w:ascii="KFGQPC Uthmanic Script HAFS" w:eastAsia="Times New Roman" w:hAnsi="KFGQPC Uthmanic Script HAFS" w:cs="KFGQPC Uthmanic Script HAFS" w:hint="eastAsia"/>
          <w:rtl/>
        </w:rPr>
        <w:t>لۡوَٰلِدَيۡنِ</w:t>
      </w:r>
      <w:r w:rsidR="00916CB3">
        <w:rPr>
          <w:rFonts w:ascii="KFGQPC Uthmanic Script HAFS" w:eastAsia="Times New Roman" w:hAnsi="KFGQPC Uthmanic Script HAFS" w:cs="KFGQPC Uthmanic Script HAFS"/>
          <w:rtl/>
        </w:rPr>
        <w:t xml:space="preserve"> إِحۡسَٰنًاۚ</w:t>
      </w:r>
      <w:r w:rsidR="006D393C" w:rsidRPr="000C2FCA">
        <w:rPr>
          <w:rFonts w:ascii="Traditional Arabic" w:eastAsia="Times New Roman" w:hAnsi="Traditional Arabic" w:cs="Traditional Arabic"/>
          <w:rtl/>
        </w:rPr>
        <w:t>﴾</w:t>
      </w:r>
      <w:r w:rsidR="006D393C">
        <w:rPr>
          <w:rFonts w:ascii="Tahoma" w:eastAsia="Times New Roman" w:hAnsi="Tahoma" w:hint="cs"/>
          <w:sz w:val="24"/>
          <w:rtl/>
        </w:rPr>
        <w:t xml:space="preserve"> </w:t>
      </w:r>
      <w:r w:rsidR="006D393C" w:rsidRPr="000C2FCA">
        <w:rPr>
          <w:rFonts w:ascii="mylotus" w:eastAsia="Times New Roman" w:hAnsi="mylotus" w:cs="mylotus"/>
          <w:sz w:val="24"/>
          <w:szCs w:val="24"/>
          <w:rtl/>
        </w:rPr>
        <w:t>[</w:t>
      </w:r>
      <w:r w:rsidR="006D393C">
        <w:rPr>
          <w:rFonts w:ascii="mylotus" w:hAnsi="mylotus" w:cs="mylotus" w:hint="cs"/>
          <w:sz w:val="24"/>
          <w:szCs w:val="24"/>
          <w:rtl/>
        </w:rPr>
        <w:t>الإسراء: 23</w:t>
      </w:r>
      <w:r w:rsidR="006D393C" w:rsidRPr="000C2FCA">
        <w:rPr>
          <w:rFonts w:ascii="mylotus" w:eastAsia="Times New Roman" w:hAnsi="mylotus" w:cs="mylotus"/>
          <w:sz w:val="24"/>
          <w:szCs w:val="24"/>
          <w:rtl/>
        </w:rPr>
        <w:t>]</w:t>
      </w:r>
      <w:r w:rsidRPr="009E31EC">
        <w:rPr>
          <w:rFonts w:ascii="Tahoma" w:eastAsia="Times New Roman" w:hAnsi="Tahoma"/>
          <w:sz w:val="24"/>
          <w:rtl/>
        </w:rPr>
        <w:t xml:space="preserve"> يعني: «و پروردگار تو مقرر كرد كه جز او را مپرستيد و به پدر و مادر [خود] احسان كنيد.» </w:t>
      </w:r>
    </w:p>
    <w:p w:rsidR="00CF0904" w:rsidRPr="00916CB3" w:rsidRDefault="00CF0904" w:rsidP="00916CB3">
      <w:pPr>
        <w:jc w:val="both"/>
        <w:rPr>
          <w:rFonts w:ascii="KFGQPC Uthmanic Script HAFS" w:eastAsia="Times New Roman" w:hAnsi="KFGQPC Uthmanic Script HAFS" w:cs="KFGQPC Uthmanic Script HAFS"/>
          <w:rtl/>
        </w:rPr>
      </w:pPr>
      <w:r w:rsidRPr="009E31EC">
        <w:rPr>
          <w:rFonts w:ascii="Tahoma" w:eastAsia="Times New Roman" w:hAnsi="Tahoma"/>
          <w:sz w:val="24"/>
          <w:rtl/>
        </w:rPr>
        <w:t>همچنين</w:t>
      </w:r>
      <w:r w:rsidR="00BF6284">
        <w:rPr>
          <w:rFonts w:ascii="Tahoma" w:eastAsia="Times New Roman" w:hAnsi="Tahoma"/>
          <w:sz w:val="24"/>
          <w:rtl/>
        </w:rPr>
        <w:t xml:space="preserve"> مي‌</w:t>
      </w:r>
      <w:r w:rsidRPr="009E31EC">
        <w:rPr>
          <w:rFonts w:ascii="Tahoma" w:eastAsia="Times New Roman" w:hAnsi="Tahoma"/>
          <w:sz w:val="24"/>
          <w:rtl/>
        </w:rPr>
        <w:t>فرمايد:</w:t>
      </w:r>
      <w:r w:rsidR="006D393C">
        <w:rPr>
          <w:rFonts w:ascii="Tahoma" w:eastAsia="Times New Roman" w:hAnsi="Tahoma" w:hint="cs"/>
          <w:sz w:val="24"/>
          <w:rtl/>
        </w:rPr>
        <w:t xml:space="preserve"> </w:t>
      </w:r>
      <w:r w:rsidR="006D393C" w:rsidRPr="000C2FCA">
        <w:rPr>
          <w:rFonts w:ascii="Traditional Arabic" w:eastAsia="Times New Roman" w:hAnsi="Traditional Arabic" w:cs="Traditional Arabic"/>
          <w:rtl/>
        </w:rPr>
        <w:t>﴿</w:t>
      </w:r>
      <w:r w:rsidR="00916CB3">
        <w:rPr>
          <w:rFonts w:ascii="KFGQPC Uthmanic Script HAFS" w:eastAsia="Times New Roman" w:hAnsi="KFGQPC Uthmanic Script HAFS" w:cs="KFGQPC Uthmanic Script HAFS"/>
          <w:rtl/>
        </w:rPr>
        <w:t>۞وَ</w:t>
      </w:r>
      <w:r w:rsidR="00916CB3">
        <w:rPr>
          <w:rFonts w:ascii="KFGQPC Uthmanic Script HAFS" w:eastAsia="Times New Roman" w:hAnsi="KFGQPC Uthmanic Script HAFS" w:cs="KFGQPC Uthmanic Script HAFS" w:hint="cs"/>
          <w:rtl/>
        </w:rPr>
        <w:t>ٱ</w:t>
      </w:r>
      <w:r w:rsidR="00916CB3">
        <w:rPr>
          <w:rFonts w:ascii="KFGQPC Uthmanic Script HAFS" w:eastAsia="Times New Roman" w:hAnsi="KFGQPC Uthmanic Script HAFS" w:cs="KFGQPC Uthmanic Script HAFS" w:hint="eastAsia"/>
          <w:rtl/>
        </w:rPr>
        <w:t>عۡبُدُواْ</w:t>
      </w:r>
      <w:r w:rsidR="00916CB3">
        <w:rPr>
          <w:rFonts w:ascii="KFGQPC Uthmanic Script HAFS" w:eastAsia="Times New Roman" w:hAnsi="KFGQPC Uthmanic Script HAFS" w:cs="KFGQPC Uthmanic Script HAFS"/>
          <w:rtl/>
        </w:rPr>
        <w:t xml:space="preserve"> </w:t>
      </w:r>
      <w:r w:rsidR="00916CB3">
        <w:rPr>
          <w:rFonts w:ascii="KFGQPC Uthmanic Script HAFS" w:eastAsia="Times New Roman" w:hAnsi="KFGQPC Uthmanic Script HAFS" w:cs="KFGQPC Uthmanic Script HAFS" w:hint="cs"/>
          <w:rtl/>
        </w:rPr>
        <w:t>ٱ</w:t>
      </w:r>
      <w:r w:rsidR="00916CB3">
        <w:rPr>
          <w:rFonts w:ascii="KFGQPC Uthmanic Script HAFS" w:eastAsia="Times New Roman" w:hAnsi="KFGQPC Uthmanic Script HAFS" w:cs="KFGQPC Uthmanic Script HAFS" w:hint="eastAsia"/>
          <w:rtl/>
        </w:rPr>
        <w:t>للَّهَ</w:t>
      </w:r>
      <w:r w:rsidR="00916CB3">
        <w:rPr>
          <w:rFonts w:ascii="KFGQPC Uthmanic Script HAFS" w:eastAsia="Times New Roman" w:hAnsi="KFGQPC Uthmanic Script HAFS" w:cs="KFGQPC Uthmanic Script HAFS"/>
          <w:rtl/>
        </w:rPr>
        <w:t xml:space="preserve"> وَلَا تُشۡرِكُواْ بِهِ</w:t>
      </w:r>
      <w:r w:rsidR="00916CB3">
        <w:rPr>
          <w:rFonts w:ascii="KFGQPC Uthmanic Script HAFS" w:eastAsia="Times New Roman" w:hAnsi="KFGQPC Uthmanic Script HAFS" w:cs="KFGQPC Uthmanic Script HAFS" w:hint="cs"/>
          <w:rtl/>
        </w:rPr>
        <w:t>ۦ</w:t>
      </w:r>
      <w:r w:rsidR="00916CB3">
        <w:rPr>
          <w:rFonts w:ascii="KFGQPC Uthmanic Script HAFS" w:eastAsia="Times New Roman" w:hAnsi="KFGQPC Uthmanic Script HAFS" w:cs="KFGQPC Uthmanic Script HAFS"/>
          <w:rtl/>
        </w:rPr>
        <w:t xml:space="preserve"> شَيۡ‍ٔٗاۖ وَبِ</w:t>
      </w:r>
      <w:r w:rsidR="00916CB3">
        <w:rPr>
          <w:rFonts w:ascii="KFGQPC Uthmanic Script HAFS" w:eastAsia="Times New Roman" w:hAnsi="KFGQPC Uthmanic Script HAFS" w:cs="KFGQPC Uthmanic Script HAFS" w:hint="cs"/>
          <w:rtl/>
        </w:rPr>
        <w:t>ٱ</w:t>
      </w:r>
      <w:r w:rsidR="00916CB3">
        <w:rPr>
          <w:rFonts w:ascii="KFGQPC Uthmanic Script HAFS" w:eastAsia="Times New Roman" w:hAnsi="KFGQPC Uthmanic Script HAFS" w:cs="KFGQPC Uthmanic Script HAFS" w:hint="eastAsia"/>
          <w:rtl/>
        </w:rPr>
        <w:t>لۡوَٰلِدَيۡنِ</w:t>
      </w:r>
      <w:r w:rsidR="00916CB3">
        <w:rPr>
          <w:rFonts w:ascii="KFGQPC Uthmanic Script HAFS" w:eastAsia="Times New Roman" w:hAnsi="KFGQPC Uthmanic Script HAFS" w:cs="KFGQPC Uthmanic Script HAFS"/>
          <w:rtl/>
        </w:rPr>
        <w:t xml:space="preserve"> إِحۡسَٰنٗا</w:t>
      </w:r>
      <w:r w:rsidR="006D393C" w:rsidRPr="000C2FCA">
        <w:rPr>
          <w:rFonts w:ascii="Traditional Arabic" w:eastAsia="Times New Roman" w:hAnsi="Traditional Arabic" w:cs="Traditional Arabic"/>
          <w:rtl/>
        </w:rPr>
        <w:t>﴾</w:t>
      </w:r>
      <w:r w:rsidR="006D393C">
        <w:rPr>
          <w:rFonts w:ascii="Tahoma" w:eastAsia="Times New Roman" w:hAnsi="Tahoma" w:hint="cs"/>
          <w:sz w:val="24"/>
          <w:rtl/>
        </w:rPr>
        <w:t xml:space="preserve"> </w:t>
      </w:r>
      <w:r w:rsidR="006D393C" w:rsidRPr="000C2FCA">
        <w:rPr>
          <w:rFonts w:ascii="mylotus" w:eastAsia="Times New Roman" w:hAnsi="mylotus" w:cs="mylotus"/>
          <w:sz w:val="24"/>
          <w:szCs w:val="24"/>
          <w:rtl/>
        </w:rPr>
        <w:t>[</w:t>
      </w:r>
      <w:r w:rsidR="006D393C">
        <w:rPr>
          <w:rFonts w:ascii="mylotus" w:hAnsi="mylotus" w:cs="mylotus" w:hint="cs"/>
          <w:sz w:val="24"/>
          <w:szCs w:val="24"/>
          <w:rtl/>
        </w:rPr>
        <w:t>النساء: 36</w:t>
      </w:r>
      <w:r w:rsidR="006D393C" w:rsidRPr="000C2FCA">
        <w:rPr>
          <w:rFonts w:ascii="mylotus" w:eastAsia="Times New Roman" w:hAnsi="mylotus" w:cs="mylotus"/>
          <w:sz w:val="24"/>
          <w:szCs w:val="24"/>
          <w:rtl/>
        </w:rPr>
        <w:t>]</w:t>
      </w:r>
      <w:r w:rsidRPr="009E31EC">
        <w:rPr>
          <w:rFonts w:ascii="Tahoma" w:eastAsia="Times New Roman" w:hAnsi="Tahoma"/>
          <w:sz w:val="24"/>
          <w:rtl/>
        </w:rPr>
        <w:t xml:space="preserve"> يعني: «و خدا را بپرستيد و چيزى را با او شريك مگردانيد و به پدر و مادر احسان كنيد.»</w:t>
      </w:r>
    </w:p>
    <w:p w:rsidR="00CF0904" w:rsidRPr="00916CB3" w:rsidRDefault="00CF0904" w:rsidP="00916CB3">
      <w:pPr>
        <w:jc w:val="both"/>
        <w:rPr>
          <w:rFonts w:ascii="KFGQPC Uthmanic Script HAFS" w:eastAsia="Times New Roman" w:hAnsi="KFGQPC Uthmanic Script HAFS" w:cs="KFGQPC Uthmanic Script HAFS"/>
          <w:rtl/>
        </w:rPr>
      </w:pPr>
      <w:r w:rsidRPr="009E31EC">
        <w:rPr>
          <w:rFonts w:ascii="Tahoma" w:eastAsia="Times New Roman" w:hAnsi="Tahoma"/>
          <w:sz w:val="24"/>
          <w:rtl/>
        </w:rPr>
        <w:t>باز خداوند متعال</w:t>
      </w:r>
      <w:r w:rsidR="00BF6284">
        <w:rPr>
          <w:rFonts w:ascii="Tahoma" w:eastAsia="Times New Roman" w:hAnsi="Tahoma"/>
          <w:sz w:val="24"/>
          <w:rtl/>
        </w:rPr>
        <w:t xml:space="preserve"> مي‌</w:t>
      </w:r>
      <w:r w:rsidRPr="009E31EC">
        <w:rPr>
          <w:rFonts w:ascii="Tahoma" w:eastAsia="Times New Roman" w:hAnsi="Tahoma"/>
          <w:sz w:val="24"/>
          <w:rtl/>
        </w:rPr>
        <w:t>فرمايد:</w:t>
      </w:r>
      <w:r w:rsidR="006D393C">
        <w:rPr>
          <w:rFonts w:ascii="Tahoma" w:eastAsia="Times New Roman" w:hAnsi="Tahoma" w:hint="cs"/>
          <w:sz w:val="24"/>
          <w:rtl/>
        </w:rPr>
        <w:t xml:space="preserve"> </w:t>
      </w:r>
      <w:r w:rsidR="006D393C" w:rsidRPr="000C2FCA">
        <w:rPr>
          <w:rFonts w:ascii="Traditional Arabic" w:eastAsia="Times New Roman" w:hAnsi="Traditional Arabic" w:cs="Traditional Arabic"/>
          <w:rtl/>
        </w:rPr>
        <w:t>﴿</w:t>
      </w:r>
      <w:r w:rsidR="00916CB3">
        <w:rPr>
          <w:rFonts w:ascii="KFGQPC Uthmanic Script HAFS" w:eastAsia="Times New Roman" w:hAnsi="KFGQPC Uthmanic Script HAFS" w:cs="KFGQPC Uthmanic Script HAFS"/>
          <w:rtl/>
        </w:rPr>
        <w:t xml:space="preserve">وَوَصَّيۡنَا </w:t>
      </w:r>
      <w:r w:rsidR="00916CB3">
        <w:rPr>
          <w:rFonts w:ascii="KFGQPC Uthmanic Script HAFS" w:eastAsia="Times New Roman" w:hAnsi="KFGQPC Uthmanic Script HAFS" w:cs="KFGQPC Uthmanic Script HAFS" w:hint="cs"/>
          <w:rtl/>
        </w:rPr>
        <w:t>ٱ</w:t>
      </w:r>
      <w:r w:rsidR="00916CB3">
        <w:rPr>
          <w:rFonts w:ascii="KFGQPC Uthmanic Script HAFS" w:eastAsia="Times New Roman" w:hAnsi="KFGQPC Uthmanic Script HAFS" w:cs="KFGQPC Uthmanic Script HAFS" w:hint="eastAsia"/>
          <w:rtl/>
        </w:rPr>
        <w:t>لۡإِنسَٰنَ</w:t>
      </w:r>
      <w:r w:rsidR="00916CB3">
        <w:rPr>
          <w:rFonts w:ascii="KFGQPC Uthmanic Script HAFS" w:eastAsia="Times New Roman" w:hAnsi="KFGQPC Uthmanic Script HAFS" w:cs="KFGQPC Uthmanic Script HAFS"/>
          <w:rtl/>
        </w:rPr>
        <w:t xml:space="preserve"> بِوَٰلِدَيۡهِ حَمَلَتۡهُ أُمُّهُ</w:t>
      </w:r>
      <w:r w:rsidR="00916CB3">
        <w:rPr>
          <w:rFonts w:ascii="KFGQPC Uthmanic Script HAFS" w:eastAsia="Times New Roman" w:hAnsi="KFGQPC Uthmanic Script HAFS" w:cs="KFGQPC Uthmanic Script HAFS" w:hint="cs"/>
          <w:rtl/>
        </w:rPr>
        <w:t>ۥ</w:t>
      </w:r>
      <w:r w:rsidR="00916CB3">
        <w:rPr>
          <w:rFonts w:ascii="KFGQPC Uthmanic Script HAFS" w:eastAsia="Times New Roman" w:hAnsi="KFGQPC Uthmanic Script HAFS" w:cs="KFGQPC Uthmanic Script HAFS"/>
          <w:rtl/>
        </w:rPr>
        <w:t xml:space="preserve"> وَهۡنًا عَلَىٰ وَهۡنٖ وَفِصَٰلُهُ</w:t>
      </w:r>
      <w:r w:rsidR="00916CB3">
        <w:rPr>
          <w:rFonts w:ascii="KFGQPC Uthmanic Script HAFS" w:eastAsia="Times New Roman" w:hAnsi="KFGQPC Uthmanic Script HAFS" w:cs="KFGQPC Uthmanic Script HAFS" w:hint="cs"/>
          <w:rtl/>
        </w:rPr>
        <w:t>ۥ</w:t>
      </w:r>
      <w:r w:rsidR="00916CB3">
        <w:rPr>
          <w:rFonts w:ascii="KFGQPC Uthmanic Script HAFS" w:eastAsia="Times New Roman" w:hAnsi="KFGQPC Uthmanic Script HAFS" w:cs="KFGQPC Uthmanic Script HAFS"/>
          <w:rtl/>
        </w:rPr>
        <w:t xml:space="preserve"> فِي عَامَيۡنِ أَنِ </w:t>
      </w:r>
      <w:r w:rsidR="00916CB3">
        <w:rPr>
          <w:rFonts w:ascii="KFGQPC Uthmanic Script HAFS" w:eastAsia="Times New Roman" w:hAnsi="KFGQPC Uthmanic Script HAFS" w:cs="KFGQPC Uthmanic Script HAFS" w:hint="cs"/>
          <w:rtl/>
        </w:rPr>
        <w:t>ٱ</w:t>
      </w:r>
      <w:r w:rsidR="00916CB3">
        <w:rPr>
          <w:rFonts w:ascii="KFGQPC Uthmanic Script HAFS" w:eastAsia="Times New Roman" w:hAnsi="KFGQPC Uthmanic Script HAFS" w:cs="KFGQPC Uthmanic Script HAFS" w:hint="eastAsia"/>
          <w:rtl/>
        </w:rPr>
        <w:t>شۡكُرۡ</w:t>
      </w:r>
      <w:r w:rsidR="00916CB3">
        <w:rPr>
          <w:rFonts w:ascii="KFGQPC Uthmanic Script HAFS" w:eastAsia="Times New Roman" w:hAnsi="KFGQPC Uthmanic Script HAFS" w:cs="KFGQPC Uthmanic Script HAFS"/>
          <w:rtl/>
        </w:rPr>
        <w:t xml:space="preserve"> لِي وَلِوَٰلِدَيۡكَ إِلَيَّ </w:t>
      </w:r>
      <w:r w:rsidR="00916CB3">
        <w:rPr>
          <w:rFonts w:ascii="KFGQPC Uthmanic Script HAFS" w:eastAsia="Times New Roman" w:hAnsi="KFGQPC Uthmanic Script HAFS" w:cs="KFGQPC Uthmanic Script HAFS" w:hint="cs"/>
          <w:rtl/>
        </w:rPr>
        <w:t>ٱ</w:t>
      </w:r>
      <w:r w:rsidR="00916CB3">
        <w:rPr>
          <w:rFonts w:ascii="KFGQPC Uthmanic Script HAFS" w:eastAsia="Times New Roman" w:hAnsi="KFGQPC Uthmanic Script HAFS" w:cs="KFGQPC Uthmanic Script HAFS" w:hint="eastAsia"/>
          <w:rtl/>
        </w:rPr>
        <w:t>لۡمَصِيرُ</w:t>
      </w:r>
      <w:r w:rsidR="00916CB3">
        <w:rPr>
          <w:rFonts w:ascii="KFGQPC Uthmanic Script HAFS" w:eastAsia="Times New Roman" w:hAnsi="KFGQPC Uthmanic Script HAFS" w:cs="KFGQPC Uthmanic Script HAFS"/>
          <w:rtl/>
        </w:rPr>
        <w:t xml:space="preserve"> ١٤</w:t>
      </w:r>
      <w:r w:rsidR="006D393C" w:rsidRPr="000C2FCA">
        <w:rPr>
          <w:rFonts w:ascii="Traditional Arabic" w:eastAsia="Times New Roman" w:hAnsi="Traditional Arabic" w:cs="Traditional Arabic"/>
          <w:rtl/>
        </w:rPr>
        <w:t>﴾</w:t>
      </w:r>
      <w:r w:rsidR="006D393C">
        <w:rPr>
          <w:rFonts w:ascii="Tahoma" w:eastAsia="Times New Roman" w:hAnsi="Tahoma" w:hint="cs"/>
          <w:sz w:val="24"/>
          <w:rtl/>
        </w:rPr>
        <w:t xml:space="preserve"> </w:t>
      </w:r>
      <w:r w:rsidR="006D393C" w:rsidRPr="000C2FCA">
        <w:rPr>
          <w:rFonts w:ascii="mylotus" w:eastAsia="Times New Roman" w:hAnsi="mylotus" w:cs="mylotus"/>
          <w:sz w:val="24"/>
          <w:szCs w:val="24"/>
          <w:rtl/>
        </w:rPr>
        <w:t>[</w:t>
      </w:r>
      <w:r w:rsidR="006D393C">
        <w:rPr>
          <w:rFonts w:ascii="mylotus" w:hAnsi="mylotus" w:cs="mylotus" w:hint="cs"/>
          <w:sz w:val="24"/>
          <w:szCs w:val="24"/>
          <w:rtl/>
        </w:rPr>
        <w:t>لقمان: 14</w:t>
      </w:r>
      <w:r w:rsidR="006D393C" w:rsidRPr="000C2FCA">
        <w:rPr>
          <w:rFonts w:ascii="mylotus" w:eastAsia="Times New Roman" w:hAnsi="mylotus" w:cs="mylotus"/>
          <w:sz w:val="24"/>
          <w:szCs w:val="24"/>
          <w:rtl/>
        </w:rPr>
        <w:t>]</w:t>
      </w:r>
      <w:r w:rsidRPr="009E31EC">
        <w:rPr>
          <w:rFonts w:ascii="Tahoma" w:eastAsia="Times New Roman" w:hAnsi="Tahoma"/>
          <w:sz w:val="24"/>
          <w:rtl/>
        </w:rPr>
        <w:t xml:space="preserve"> يعني: «و انسان را در باره پدر و مادرش سفارش كرديم مادرش به او باردار شد سستى بر روى سستى و از شير باز گرفتنش در دو سال است [آرى به او سفارش كرديم] كه شكرگزار من و پدر و مادرت باش كه بازگشت [همه] به سوى من است.»</w:t>
      </w:r>
    </w:p>
    <w:p w:rsidR="00CF0904" w:rsidRPr="00916CB3" w:rsidRDefault="00CF0904" w:rsidP="00916CB3">
      <w:pPr>
        <w:jc w:val="both"/>
        <w:rPr>
          <w:rFonts w:ascii="KFGQPC Uthmanic Script HAFS" w:eastAsia="Times New Roman" w:hAnsi="KFGQPC Uthmanic Script HAFS" w:cs="KFGQPC Uthmanic Script HAFS"/>
          <w:rtl/>
        </w:rPr>
      </w:pPr>
      <w:r w:rsidRPr="009E31EC">
        <w:rPr>
          <w:rFonts w:ascii="Tahoma" w:eastAsia="Times New Roman" w:hAnsi="Tahoma"/>
          <w:sz w:val="24"/>
          <w:rtl/>
        </w:rPr>
        <w:t>و نيز:</w:t>
      </w:r>
      <w:r w:rsidR="006D393C">
        <w:rPr>
          <w:rFonts w:ascii="Tahoma" w:eastAsia="Times New Roman" w:hAnsi="Tahoma" w:hint="cs"/>
          <w:sz w:val="24"/>
          <w:rtl/>
        </w:rPr>
        <w:t xml:space="preserve"> </w:t>
      </w:r>
      <w:r w:rsidR="006D393C" w:rsidRPr="000C2FCA">
        <w:rPr>
          <w:rFonts w:ascii="Traditional Arabic" w:eastAsia="Times New Roman" w:hAnsi="Traditional Arabic" w:cs="Traditional Arabic"/>
          <w:rtl/>
        </w:rPr>
        <w:t>﴿</w:t>
      </w:r>
      <w:r w:rsidR="00916CB3">
        <w:rPr>
          <w:rFonts w:ascii="KFGQPC Uthmanic Script HAFS" w:eastAsia="Times New Roman" w:hAnsi="KFGQPC Uthmanic Script HAFS" w:cs="KFGQPC Uthmanic Script HAFS"/>
          <w:rtl/>
        </w:rPr>
        <w:t xml:space="preserve">وَوَصَّيۡنَا </w:t>
      </w:r>
      <w:r w:rsidR="00916CB3">
        <w:rPr>
          <w:rFonts w:ascii="KFGQPC Uthmanic Script HAFS" w:eastAsia="Times New Roman" w:hAnsi="KFGQPC Uthmanic Script HAFS" w:cs="KFGQPC Uthmanic Script HAFS" w:hint="cs"/>
          <w:rtl/>
        </w:rPr>
        <w:t>ٱ</w:t>
      </w:r>
      <w:r w:rsidR="00916CB3">
        <w:rPr>
          <w:rFonts w:ascii="KFGQPC Uthmanic Script HAFS" w:eastAsia="Times New Roman" w:hAnsi="KFGQPC Uthmanic Script HAFS" w:cs="KFGQPC Uthmanic Script HAFS" w:hint="eastAsia"/>
          <w:rtl/>
        </w:rPr>
        <w:t>لۡإِنسَٰنَ</w:t>
      </w:r>
      <w:r w:rsidR="00916CB3">
        <w:rPr>
          <w:rFonts w:ascii="KFGQPC Uthmanic Script HAFS" w:eastAsia="Times New Roman" w:hAnsi="KFGQPC Uthmanic Script HAFS" w:cs="KFGQPC Uthmanic Script HAFS"/>
          <w:rtl/>
        </w:rPr>
        <w:t xml:space="preserve"> بِوَٰلِدَيۡهِ إِحۡسَٰنًاۖ حَمَلَتۡهُ أُمُّهُ</w:t>
      </w:r>
      <w:r w:rsidR="00916CB3">
        <w:rPr>
          <w:rFonts w:ascii="KFGQPC Uthmanic Script HAFS" w:eastAsia="Times New Roman" w:hAnsi="KFGQPC Uthmanic Script HAFS" w:cs="KFGQPC Uthmanic Script HAFS" w:hint="cs"/>
          <w:rtl/>
        </w:rPr>
        <w:t>ۥ</w:t>
      </w:r>
      <w:r w:rsidR="00916CB3">
        <w:rPr>
          <w:rFonts w:ascii="KFGQPC Uthmanic Script HAFS" w:eastAsia="Times New Roman" w:hAnsi="KFGQPC Uthmanic Script HAFS" w:cs="KFGQPC Uthmanic Script HAFS"/>
          <w:rtl/>
        </w:rPr>
        <w:t xml:space="preserve"> كُرۡهٗا وَوَضَعَتۡهُ كُرۡهٗاۖ وَحَمۡلُهُ</w:t>
      </w:r>
      <w:r w:rsidR="00916CB3">
        <w:rPr>
          <w:rFonts w:ascii="KFGQPC Uthmanic Script HAFS" w:eastAsia="Times New Roman" w:hAnsi="KFGQPC Uthmanic Script HAFS" w:cs="KFGQPC Uthmanic Script HAFS" w:hint="cs"/>
          <w:rtl/>
        </w:rPr>
        <w:t>ۥ</w:t>
      </w:r>
      <w:r w:rsidR="00916CB3">
        <w:rPr>
          <w:rFonts w:ascii="KFGQPC Uthmanic Script HAFS" w:eastAsia="Times New Roman" w:hAnsi="KFGQPC Uthmanic Script HAFS" w:cs="KFGQPC Uthmanic Script HAFS"/>
          <w:rtl/>
        </w:rPr>
        <w:t xml:space="preserve"> وَفِصَٰلُهُ</w:t>
      </w:r>
      <w:r w:rsidR="00916CB3">
        <w:rPr>
          <w:rFonts w:ascii="KFGQPC Uthmanic Script HAFS" w:eastAsia="Times New Roman" w:hAnsi="KFGQPC Uthmanic Script HAFS" w:cs="KFGQPC Uthmanic Script HAFS" w:hint="cs"/>
          <w:rtl/>
        </w:rPr>
        <w:t>ۥ</w:t>
      </w:r>
      <w:r w:rsidR="00916CB3">
        <w:rPr>
          <w:rFonts w:ascii="KFGQPC Uthmanic Script HAFS" w:eastAsia="Times New Roman" w:hAnsi="KFGQPC Uthmanic Script HAFS" w:cs="KFGQPC Uthmanic Script HAFS"/>
          <w:rtl/>
        </w:rPr>
        <w:t xml:space="preserve"> ثَلَٰثُونَ شَهۡرًاۚ</w:t>
      </w:r>
      <w:r w:rsidR="006D393C" w:rsidRPr="000C2FCA">
        <w:rPr>
          <w:rFonts w:ascii="Traditional Arabic" w:eastAsia="Times New Roman" w:hAnsi="Traditional Arabic" w:cs="Traditional Arabic"/>
          <w:rtl/>
        </w:rPr>
        <w:t>﴾</w:t>
      </w:r>
      <w:r w:rsidR="006D393C">
        <w:rPr>
          <w:rFonts w:ascii="Tahoma" w:eastAsia="Times New Roman" w:hAnsi="Tahoma" w:hint="cs"/>
          <w:sz w:val="24"/>
          <w:rtl/>
        </w:rPr>
        <w:t xml:space="preserve"> </w:t>
      </w:r>
      <w:r w:rsidR="006D393C" w:rsidRPr="000C2FCA">
        <w:rPr>
          <w:rFonts w:ascii="mylotus" w:eastAsia="Times New Roman" w:hAnsi="mylotus" w:cs="mylotus"/>
          <w:sz w:val="24"/>
          <w:szCs w:val="24"/>
          <w:rtl/>
        </w:rPr>
        <w:t>[</w:t>
      </w:r>
      <w:r w:rsidR="006D393C">
        <w:rPr>
          <w:rFonts w:ascii="mylotus" w:hAnsi="mylotus" w:cs="mylotus" w:hint="cs"/>
          <w:sz w:val="24"/>
          <w:szCs w:val="24"/>
          <w:rtl/>
        </w:rPr>
        <w:t>الأحقاف: 15</w:t>
      </w:r>
      <w:r w:rsidR="006D393C" w:rsidRPr="000C2FCA">
        <w:rPr>
          <w:rFonts w:ascii="mylotus" w:eastAsia="Times New Roman" w:hAnsi="mylotus" w:cs="mylotus"/>
          <w:sz w:val="24"/>
          <w:szCs w:val="24"/>
          <w:rtl/>
        </w:rPr>
        <w:t>]</w:t>
      </w:r>
      <w:r w:rsidRPr="009E31EC">
        <w:rPr>
          <w:rFonts w:ascii="Tahoma" w:eastAsia="Times New Roman" w:hAnsi="Tahoma"/>
          <w:sz w:val="24"/>
          <w:rtl/>
        </w:rPr>
        <w:t xml:space="preserve"> يعني: «و انسان را [نسبت] به پدر و مادرش به احسان سفارش كرديم مادرش با تحمل رنج به او باردار شد و با تحمل رنج او را به دنيا آورد و باربرداشتن و از شيرگرفتن او سى ماه است.»</w:t>
      </w:r>
    </w:p>
    <w:p w:rsidR="00CF0904" w:rsidRPr="00A83FC8" w:rsidRDefault="00CF0904" w:rsidP="00B14ED7">
      <w:pPr>
        <w:pStyle w:val="a0"/>
        <w:rPr>
          <w:rtl/>
        </w:rPr>
      </w:pPr>
      <w:bookmarkStart w:id="354" w:name="_Toc349481203"/>
      <w:r w:rsidRPr="009E31EC">
        <w:rPr>
          <w:rtl/>
        </w:rPr>
        <w:t>تأکيد پيامبر صلى الله عليه</w:t>
      </w:r>
      <w:r w:rsidR="00C04455">
        <w:rPr>
          <w:rtl/>
        </w:rPr>
        <w:t xml:space="preserve"> وسلم </w:t>
      </w:r>
      <w:r w:rsidRPr="009E31EC">
        <w:rPr>
          <w:rtl/>
        </w:rPr>
        <w:t>بر نيکي با والدين:</w:t>
      </w:r>
      <w:bookmarkEnd w:id="354"/>
    </w:p>
    <w:p w:rsidR="00CF0904" w:rsidRDefault="00CF0904" w:rsidP="00916CB3">
      <w:pPr>
        <w:jc w:val="both"/>
        <w:rPr>
          <w:rFonts w:ascii="Tahoma" w:eastAsia="Times New Roman" w:hAnsi="Tahoma"/>
          <w:sz w:val="24"/>
          <w:rtl/>
        </w:rPr>
      </w:pPr>
      <w:r w:rsidRPr="009E31EC">
        <w:rPr>
          <w:rFonts w:ascii="Tahoma" w:eastAsia="Times New Roman" w:hAnsi="Tahoma"/>
          <w:sz w:val="24"/>
          <w:rtl/>
        </w:rPr>
        <w:t>ايشان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فرموده</w:t>
      </w:r>
      <w:r w:rsidR="00E660DA">
        <w:rPr>
          <w:rFonts w:ascii="Tahoma" w:eastAsia="Times New Roman" w:hAnsi="Tahoma"/>
          <w:sz w:val="24"/>
          <w:rtl/>
        </w:rPr>
        <w:t>‌اند:</w:t>
      </w:r>
      <w:r w:rsidR="00817AD9">
        <w:rPr>
          <w:rFonts w:ascii="Tahoma" w:eastAsia="Times New Roman" w:hAnsi="Tahoma"/>
          <w:sz w:val="24"/>
          <w:rtl/>
        </w:rPr>
        <w:t xml:space="preserve"> (</w:t>
      </w:r>
      <w:r w:rsidRPr="00916CB3">
        <w:rPr>
          <w:rStyle w:val="Char1"/>
          <w:rFonts w:eastAsia="Calibri"/>
          <w:rtl/>
        </w:rPr>
        <w:t>من سرَّه أن يمَدَّ له في عمره</w:t>
      </w:r>
      <w:r w:rsidR="00817AD9">
        <w:rPr>
          <w:rStyle w:val="Char1"/>
          <w:rFonts w:eastAsia="Calibri"/>
          <w:rtl/>
        </w:rPr>
        <w:t xml:space="preserve"> (</w:t>
      </w:r>
      <w:r w:rsidRPr="00916CB3">
        <w:rPr>
          <w:rStyle w:val="Char1"/>
          <w:rFonts w:eastAsia="Calibri"/>
          <w:rtl/>
        </w:rPr>
        <w:t>أي يُبارك له فيه) ويزاد في رزقه؛ فليَبرَّ والديه، وليصل رحمه)</w:t>
      </w:r>
      <w:r w:rsidRPr="009E31EC">
        <w:rPr>
          <w:rFonts w:ascii="Tahoma" w:eastAsia="Times New Roman" w:hAnsi="Tahoma"/>
          <w:sz w:val="24"/>
          <w:rtl/>
        </w:rPr>
        <w:t xml:space="preserve"> [احمد] يعني: </w:t>
      </w:r>
      <w:r w:rsidR="00185545">
        <w:rPr>
          <w:rFonts w:ascii="Tahoma" w:eastAsia="Times New Roman" w:hAnsi="Tahoma"/>
          <w:sz w:val="24"/>
          <w:rtl/>
        </w:rPr>
        <w:t>«</w:t>
      </w:r>
      <w:r w:rsidRPr="009E31EC">
        <w:rPr>
          <w:rFonts w:ascii="Tahoma" w:eastAsia="Times New Roman" w:hAnsi="Tahoma"/>
          <w:sz w:val="24"/>
          <w:rtl/>
        </w:rPr>
        <w:t>آنکه خوش دارد که عمرش دراز شود و روزيش بسيار؛ با والدينش نيکي کند و پيوند خويشان بدارد.»</w:t>
      </w:r>
    </w:p>
    <w:p w:rsidR="00CF0904" w:rsidRPr="00A83FC8" w:rsidRDefault="00CF0904" w:rsidP="00916CB3">
      <w:pPr>
        <w:jc w:val="both"/>
        <w:rPr>
          <w:rFonts w:eastAsia="Times New Roman"/>
          <w:sz w:val="24"/>
          <w:rtl/>
        </w:rPr>
      </w:pPr>
      <w:r w:rsidRPr="009E31EC">
        <w:rPr>
          <w:rFonts w:ascii="Tahoma" w:eastAsia="Times New Roman" w:hAnsi="Tahoma"/>
          <w:sz w:val="24"/>
          <w:rtl/>
        </w:rPr>
        <w:t>همچنين آن حضرت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w:t>
      </w:r>
      <w:r w:rsidR="00817AD9">
        <w:rPr>
          <w:rFonts w:ascii="Tahoma" w:eastAsia="Times New Roman" w:hAnsi="Tahoma"/>
          <w:sz w:val="24"/>
          <w:rtl/>
        </w:rPr>
        <w:t xml:space="preserve"> (</w:t>
      </w:r>
      <w:r w:rsidRPr="00916CB3">
        <w:rPr>
          <w:rStyle w:val="Char1"/>
          <w:rFonts w:eastAsia="Calibri"/>
          <w:rtl/>
        </w:rPr>
        <w:t>رغم أنفه</w:t>
      </w:r>
      <w:r w:rsidR="00817AD9">
        <w:rPr>
          <w:rStyle w:val="Char1"/>
          <w:rFonts w:eastAsia="Calibri"/>
          <w:rtl/>
        </w:rPr>
        <w:t xml:space="preserve"> (</w:t>
      </w:r>
      <w:r w:rsidRPr="00916CB3">
        <w:rPr>
          <w:rStyle w:val="Char1"/>
          <w:rFonts w:eastAsia="Calibri"/>
          <w:rtl/>
        </w:rPr>
        <w:t>أي أصابه الذل والخزي) ثم رغم أنفه، ثم رغم أنفه).</w:t>
      </w:r>
      <w:r w:rsidR="00B14ED7" w:rsidRPr="00916CB3">
        <w:rPr>
          <w:rStyle w:val="Char1"/>
          <w:rFonts w:eastAsia="Calibri" w:hint="cs"/>
          <w:rtl/>
        </w:rPr>
        <w:t xml:space="preserve"> </w:t>
      </w:r>
      <w:r w:rsidRPr="00916CB3">
        <w:rPr>
          <w:rStyle w:val="Char1"/>
          <w:rFonts w:eastAsia="Calibri"/>
          <w:rtl/>
        </w:rPr>
        <w:t>قيل: من يا رسول الله؟ قال:</w:t>
      </w:r>
      <w:r w:rsidR="00817AD9">
        <w:rPr>
          <w:rStyle w:val="Char1"/>
          <w:rFonts w:eastAsia="Calibri"/>
          <w:rtl/>
        </w:rPr>
        <w:t xml:space="preserve"> (</w:t>
      </w:r>
      <w:r w:rsidRPr="00916CB3">
        <w:rPr>
          <w:rStyle w:val="Char1"/>
          <w:rFonts w:eastAsia="Calibri"/>
          <w:rtl/>
        </w:rPr>
        <w:t>من أدرك والديه عند الكبر؛ أحدهما أو كليهما، ثم لم يدخل الجنة)</w:t>
      </w:r>
      <w:r w:rsidRPr="009E31EC">
        <w:rPr>
          <w:rFonts w:ascii="Tahoma" w:eastAsia="Times New Roman" w:hAnsi="Tahoma"/>
          <w:sz w:val="24"/>
          <w:rtl/>
        </w:rPr>
        <w:t xml:space="preserve"> [مسلم] يعني: «آن حضرت صلي الله عليه</w:t>
      </w:r>
      <w:r w:rsidR="00C04455">
        <w:rPr>
          <w:rFonts w:ascii="Tahoma" w:eastAsia="Times New Roman" w:hAnsi="Tahoma"/>
          <w:sz w:val="24"/>
          <w:rtl/>
        </w:rPr>
        <w:t xml:space="preserve"> وسلم </w:t>
      </w:r>
      <w:r w:rsidRPr="009E31EC">
        <w:rPr>
          <w:rFonts w:ascii="Tahoma" w:eastAsia="Times New Roman" w:hAnsi="Tahoma"/>
          <w:sz w:val="24"/>
          <w:rtl/>
        </w:rPr>
        <w:t>فرمود:خوار و ذليل شود، خوار و ذليل شود، خوار و ذليل شود.</w:t>
      </w:r>
    </w:p>
    <w:p w:rsidR="00CF0904" w:rsidRPr="00A83FC8" w:rsidRDefault="00CF0904" w:rsidP="009B31FB">
      <w:pPr>
        <w:rPr>
          <w:rFonts w:eastAsia="Times New Roman"/>
          <w:sz w:val="24"/>
          <w:rtl/>
        </w:rPr>
      </w:pPr>
      <w:r w:rsidRPr="009E31EC">
        <w:rPr>
          <w:rFonts w:ascii="Tahoma" w:eastAsia="Times New Roman" w:hAnsi="Tahoma"/>
          <w:sz w:val="24"/>
          <w:rtl/>
        </w:rPr>
        <w:t>پرسيدند چه کسي يا رسول الله صلي الله عليه و سلم؟</w:t>
      </w:r>
    </w:p>
    <w:p w:rsidR="00CF0904" w:rsidRPr="00A83FC8" w:rsidRDefault="00CF0904" w:rsidP="009B31FB">
      <w:pPr>
        <w:rPr>
          <w:rFonts w:eastAsia="Times New Roman"/>
          <w:sz w:val="24"/>
          <w:rtl/>
        </w:rPr>
      </w:pPr>
      <w:r w:rsidRPr="009E31EC">
        <w:rPr>
          <w:rFonts w:ascii="Tahoma" w:eastAsia="Times New Roman" w:hAnsi="Tahoma"/>
          <w:sz w:val="24"/>
          <w:rtl/>
        </w:rPr>
        <w:t>فرمود: کسي که والدنش را در وقت پيري دريابد، يکي يا هردو را، ولي وارد بهشت نشود.»</w:t>
      </w:r>
    </w:p>
    <w:p w:rsidR="00CF0904" w:rsidRPr="00A83FC8" w:rsidRDefault="00CF0904" w:rsidP="009B31FB">
      <w:pPr>
        <w:rPr>
          <w:rFonts w:eastAsia="Times New Roman"/>
          <w:sz w:val="24"/>
          <w:rtl/>
        </w:rPr>
      </w:pPr>
      <w:r w:rsidRPr="009E31EC">
        <w:rPr>
          <w:rFonts w:ascii="Tahoma" w:eastAsia="Times New Roman" w:hAnsi="Tahoma"/>
          <w:sz w:val="24"/>
          <w:rtl/>
        </w:rPr>
        <w:t>بنابراين بر هر مسلماني واجب است که با والدينش نيکي نموده و با آنان خوشرفتار باشد، و از جمله آداب رفتار با والدين:</w:t>
      </w:r>
    </w:p>
    <w:p w:rsidR="00CF0904" w:rsidRPr="00A83FC8" w:rsidRDefault="00CF0904" w:rsidP="00B14ED7">
      <w:pPr>
        <w:pStyle w:val="a0"/>
        <w:rPr>
          <w:rtl/>
        </w:rPr>
      </w:pPr>
      <w:bookmarkStart w:id="355" w:name="_Toc349481204"/>
      <w:r w:rsidRPr="009E31EC">
        <w:rPr>
          <w:rtl/>
        </w:rPr>
        <w:t>دوست داشتن و با شفقت بودن با</w:t>
      </w:r>
      <w:r w:rsidR="00BF6284">
        <w:rPr>
          <w:rtl/>
        </w:rPr>
        <w:t xml:space="preserve"> آن‌ها:</w:t>
      </w:r>
      <w:bookmarkEnd w:id="355"/>
    </w:p>
    <w:p w:rsidR="00CF0904" w:rsidRPr="00A83FC8" w:rsidRDefault="00CF0904" w:rsidP="009B31FB">
      <w:pPr>
        <w:rPr>
          <w:rFonts w:eastAsia="Times New Roman"/>
          <w:sz w:val="24"/>
          <w:rtl/>
        </w:rPr>
      </w:pPr>
      <w:r w:rsidRPr="009E31EC">
        <w:rPr>
          <w:rFonts w:ascii="Tahoma" w:eastAsia="Times New Roman" w:hAnsi="Tahoma"/>
          <w:sz w:val="24"/>
          <w:rtl/>
        </w:rPr>
        <w:t>مسلمان بايد بداند که والدينش ارج و حمت بسياري دارند، زيرا در راه آسايش او زحمت و سختي بسياري را تحمل نموده</w:t>
      </w:r>
      <w:r w:rsidR="00BF6284">
        <w:rPr>
          <w:rFonts w:ascii="Tahoma" w:eastAsia="Times New Roman" w:hAnsi="Tahoma"/>
          <w:sz w:val="24"/>
          <w:rtl/>
        </w:rPr>
        <w:t>‌اند،</w:t>
      </w:r>
      <w:r w:rsidRPr="009E31EC">
        <w:rPr>
          <w:rFonts w:ascii="Tahoma" w:eastAsia="Times New Roman" w:hAnsi="Tahoma"/>
          <w:sz w:val="24"/>
          <w:rtl/>
        </w:rPr>
        <w:t xml:space="preserve"> و او هر چند زحمت و تلاش بسياري بکشد</w:t>
      </w:r>
      <w:r w:rsidR="00BF6284">
        <w:rPr>
          <w:rFonts w:ascii="Tahoma" w:eastAsia="Times New Roman" w:hAnsi="Tahoma"/>
          <w:sz w:val="24"/>
          <w:rtl/>
        </w:rPr>
        <w:t xml:space="preserve"> نمي‌</w:t>
      </w:r>
      <w:r w:rsidRPr="009E31EC">
        <w:rPr>
          <w:rFonts w:ascii="Tahoma" w:eastAsia="Times New Roman" w:hAnsi="Tahoma"/>
          <w:sz w:val="24"/>
          <w:rtl/>
        </w:rPr>
        <w:t>تواند حتي جزءي از زحمات</w:t>
      </w:r>
      <w:r w:rsidR="00BF6284">
        <w:rPr>
          <w:rFonts w:ascii="Tahoma" w:eastAsia="Times New Roman" w:hAnsi="Tahoma"/>
          <w:sz w:val="24"/>
          <w:rtl/>
        </w:rPr>
        <w:t xml:space="preserve"> آن‌ها </w:t>
      </w:r>
      <w:r w:rsidRPr="009E31EC">
        <w:rPr>
          <w:rFonts w:ascii="Tahoma" w:eastAsia="Times New Roman" w:hAnsi="Tahoma"/>
          <w:sz w:val="24"/>
          <w:rtl/>
        </w:rPr>
        <w:t xml:space="preserve">را جبران کند. </w:t>
      </w:r>
    </w:p>
    <w:p w:rsidR="00CF0904" w:rsidRDefault="00CF0904" w:rsidP="00916CB3">
      <w:pPr>
        <w:jc w:val="both"/>
        <w:rPr>
          <w:rFonts w:ascii="Tahoma" w:eastAsia="Times New Roman" w:hAnsi="Tahoma"/>
          <w:sz w:val="24"/>
          <w:rtl/>
        </w:rPr>
      </w:pPr>
      <w:r w:rsidRPr="009E31EC">
        <w:rPr>
          <w:rFonts w:ascii="Tahoma" w:eastAsia="Times New Roman" w:hAnsi="Tahoma"/>
          <w:sz w:val="24"/>
          <w:rtl/>
        </w:rPr>
        <w:t>مردي نزد پيامبر صلى الله عليه وسلم آمد و گفت: يا رسول الله، من مادرم را بر روي شانه ام فرسنگ</w:t>
      </w:r>
      <w:r w:rsidR="00BF6284">
        <w:rPr>
          <w:rFonts w:ascii="Tahoma" w:eastAsia="Times New Roman" w:hAnsi="Tahoma"/>
          <w:sz w:val="24"/>
          <w:rtl/>
        </w:rPr>
        <w:t xml:space="preserve">‌ها </w:t>
      </w:r>
      <w:r w:rsidRPr="009E31EC">
        <w:rPr>
          <w:rFonts w:ascii="Tahoma" w:eastAsia="Times New Roman" w:hAnsi="Tahoma"/>
          <w:sz w:val="24"/>
          <w:rtl/>
        </w:rPr>
        <w:t>در شدت گرما حمل کردم، آيا من شکرانه</w:t>
      </w:r>
      <w:r w:rsidR="00BF6284">
        <w:rPr>
          <w:rFonts w:ascii="Tahoma" w:eastAsia="Times New Roman" w:hAnsi="Tahoma"/>
          <w:sz w:val="24"/>
          <w:rtl/>
        </w:rPr>
        <w:t xml:space="preserve">‌ي </w:t>
      </w:r>
      <w:r w:rsidRPr="009E31EC">
        <w:rPr>
          <w:rFonts w:ascii="Tahoma" w:eastAsia="Times New Roman" w:hAnsi="Tahoma"/>
          <w:sz w:val="24"/>
          <w:rtl/>
        </w:rPr>
        <w:t>زحمات او را بجا آورده</w:t>
      </w:r>
      <w:r w:rsidR="00BF6284">
        <w:rPr>
          <w:rFonts w:ascii="Tahoma" w:eastAsia="Times New Roman" w:hAnsi="Tahoma" w:hint="cs"/>
          <w:sz w:val="24"/>
          <w:rtl/>
        </w:rPr>
        <w:t>‌</w:t>
      </w:r>
      <w:r w:rsidRPr="009E31EC">
        <w:rPr>
          <w:rFonts w:ascii="Tahoma" w:eastAsia="Times New Roman" w:hAnsi="Tahoma"/>
          <w:sz w:val="24"/>
          <w:rtl/>
        </w:rPr>
        <w:t>ام؟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w:t>
      </w:r>
      <w:r w:rsidR="00817AD9">
        <w:rPr>
          <w:rFonts w:ascii="Tahoma" w:eastAsia="Times New Roman" w:hAnsi="Tahoma"/>
          <w:sz w:val="24"/>
          <w:rtl/>
        </w:rPr>
        <w:t xml:space="preserve"> (</w:t>
      </w:r>
      <w:r w:rsidRPr="00916CB3">
        <w:rPr>
          <w:rStyle w:val="Char1"/>
          <w:rFonts w:eastAsia="Calibri"/>
          <w:rtl/>
        </w:rPr>
        <w:t>لعله أن يكون لطلقة واحدة</w:t>
      </w:r>
      <w:r w:rsidR="00817AD9">
        <w:rPr>
          <w:rStyle w:val="Char1"/>
          <w:rFonts w:eastAsia="Calibri"/>
          <w:rtl/>
        </w:rPr>
        <w:t xml:space="preserve"> (</w:t>
      </w:r>
      <w:r w:rsidRPr="00916CB3">
        <w:rPr>
          <w:rStyle w:val="Char1"/>
          <w:rFonts w:eastAsia="Calibri"/>
          <w:rtl/>
        </w:rPr>
        <w:t>يعني طلقة واحدة من آلام الولادة)</w:t>
      </w:r>
      <w:r w:rsidRPr="009E31EC">
        <w:rPr>
          <w:rFonts w:ascii="Tahoma" w:eastAsia="Times New Roman" w:hAnsi="Tahoma"/>
          <w:sz w:val="24"/>
          <w:rtl/>
        </w:rPr>
        <w:t xml:space="preserve"> يعني: «شايد بتواند پاسخ يکي از دردهاي زايمان او باشد.»</w:t>
      </w:r>
    </w:p>
    <w:p w:rsidR="00CF0904" w:rsidRDefault="00CF0904" w:rsidP="00916CB3">
      <w:pPr>
        <w:jc w:val="both"/>
        <w:rPr>
          <w:rFonts w:ascii="Tahoma" w:eastAsia="Times New Roman" w:hAnsi="Tahoma"/>
          <w:sz w:val="24"/>
          <w:rtl/>
        </w:rPr>
      </w:pPr>
      <w:r w:rsidRPr="009E31EC">
        <w:rPr>
          <w:rFonts w:ascii="Tahoma" w:eastAsia="Times New Roman" w:hAnsi="Tahoma"/>
          <w:sz w:val="24"/>
          <w:rtl/>
        </w:rPr>
        <w:t>همچنين پيامبر صلى الله عليه وسلم</w:t>
      </w:r>
      <w:r w:rsidR="00BF6284">
        <w:rPr>
          <w:rFonts w:ascii="Tahoma" w:eastAsia="Times New Roman" w:hAnsi="Tahoma"/>
          <w:sz w:val="24"/>
          <w:rtl/>
        </w:rPr>
        <w:t xml:space="preserve"> مي‌</w:t>
      </w:r>
      <w:r w:rsidRPr="009E31EC">
        <w:rPr>
          <w:rFonts w:ascii="Tahoma" w:eastAsia="Times New Roman" w:hAnsi="Tahoma"/>
          <w:sz w:val="24"/>
          <w:rtl/>
        </w:rPr>
        <w:t>فرمايد:</w:t>
      </w:r>
      <w:r w:rsidR="00817AD9">
        <w:rPr>
          <w:rFonts w:ascii="Tahoma" w:eastAsia="Times New Roman" w:hAnsi="Tahoma"/>
          <w:sz w:val="24"/>
          <w:rtl/>
        </w:rPr>
        <w:t xml:space="preserve"> (</w:t>
      </w:r>
      <w:r w:rsidRPr="00916CB3">
        <w:rPr>
          <w:rStyle w:val="Char1"/>
          <w:rFonts w:eastAsia="Calibri"/>
          <w:rtl/>
        </w:rPr>
        <w:t>من أرضى والديه فقد أرضى الله، ومن أسخط والديه فقد أسخط الله)</w:t>
      </w:r>
      <w:r w:rsidRPr="009E31EC">
        <w:rPr>
          <w:rFonts w:ascii="Tahoma" w:eastAsia="Times New Roman" w:hAnsi="Tahoma"/>
          <w:sz w:val="24"/>
          <w:rtl/>
        </w:rPr>
        <w:t xml:space="preserve"> [بخاري در </w:t>
      </w:r>
      <w:r w:rsidR="00916CB3">
        <w:rPr>
          <w:rFonts w:ascii="Traditional Arabic" w:eastAsia="Times New Roman" w:hAnsi="Traditional Arabic" w:cs="Traditional Arabic"/>
          <w:sz w:val="24"/>
          <w:rtl/>
        </w:rPr>
        <w:t>«</w:t>
      </w:r>
      <w:r w:rsidRPr="009E31EC">
        <w:rPr>
          <w:rFonts w:ascii="Tahoma" w:eastAsia="Times New Roman" w:hAnsi="Tahoma"/>
          <w:sz w:val="24"/>
          <w:rtl/>
        </w:rPr>
        <w:t>الأدب المفرد</w:t>
      </w:r>
      <w:r w:rsidR="00916CB3">
        <w:rPr>
          <w:rFonts w:ascii="Traditional Arabic" w:eastAsia="Times New Roman" w:hAnsi="Traditional Arabic" w:cs="Traditional Arabic"/>
          <w:sz w:val="24"/>
          <w:rtl/>
        </w:rPr>
        <w:t>»</w:t>
      </w:r>
      <w:r w:rsidRPr="009E31EC">
        <w:rPr>
          <w:rFonts w:ascii="Tahoma" w:eastAsia="Times New Roman" w:hAnsi="Tahoma"/>
          <w:sz w:val="24"/>
          <w:rtl/>
        </w:rPr>
        <w:t>] يعني: «آنکه والدينش را راضي نمايد، خداوند را راضي کرده و آنکه والدينش را ناخشنود سازد، خداوند را ناخوشنود کرده است.»</w:t>
      </w:r>
    </w:p>
    <w:p w:rsidR="00CF0904" w:rsidRPr="00A83FC8" w:rsidRDefault="00CF0904" w:rsidP="00B14ED7">
      <w:pPr>
        <w:pStyle w:val="a0"/>
        <w:rPr>
          <w:rtl/>
        </w:rPr>
      </w:pPr>
      <w:bookmarkStart w:id="356" w:name="_Toc349481205"/>
      <w:r w:rsidRPr="009E31EC">
        <w:rPr>
          <w:rtl/>
        </w:rPr>
        <w:t>اطاعت از آنان:</w:t>
      </w:r>
      <w:bookmarkEnd w:id="356"/>
    </w:p>
    <w:p w:rsidR="00CF0904" w:rsidRDefault="00CF0904" w:rsidP="009B31FB">
      <w:pPr>
        <w:rPr>
          <w:rFonts w:ascii="Tahoma" w:eastAsia="Times New Roman" w:hAnsi="Tahoma"/>
          <w:sz w:val="24"/>
          <w:rtl/>
        </w:rPr>
      </w:pPr>
      <w:r w:rsidRPr="009E31EC">
        <w:rPr>
          <w:rFonts w:ascii="Tahoma" w:eastAsia="Times New Roman" w:hAnsi="Tahoma"/>
          <w:sz w:val="24"/>
          <w:rtl/>
        </w:rPr>
        <w:t>فرد مسلمان در همه حال مطيع اوامر والدينش</w:t>
      </w:r>
      <w:r w:rsidR="00BF6284">
        <w:rPr>
          <w:rFonts w:ascii="Tahoma" w:eastAsia="Times New Roman" w:hAnsi="Tahoma"/>
          <w:sz w:val="24"/>
          <w:rtl/>
        </w:rPr>
        <w:t xml:space="preserve"> مي‌</w:t>
      </w:r>
      <w:r w:rsidRPr="009E31EC">
        <w:rPr>
          <w:rFonts w:ascii="Tahoma" w:eastAsia="Times New Roman" w:hAnsi="Tahoma"/>
          <w:sz w:val="24"/>
          <w:rtl/>
        </w:rPr>
        <w:t>باشد، مگر اينکه او را به نافرماني خداوند وادار نمايند، که قطعا در اين حالت نبايد از هيچ مخلوقي در انجام نافرماني خدا اطاعت شود.</w:t>
      </w:r>
    </w:p>
    <w:p w:rsidR="00CF0904" w:rsidRPr="00A83FC8" w:rsidRDefault="00CF0904" w:rsidP="00B14ED7">
      <w:pPr>
        <w:pStyle w:val="a0"/>
        <w:rPr>
          <w:rtl/>
        </w:rPr>
      </w:pPr>
      <w:bookmarkStart w:id="357" w:name="_Toc349481206"/>
      <w:r w:rsidRPr="009E31EC">
        <w:rPr>
          <w:rtl/>
        </w:rPr>
        <w:t>سرپرستي آنان:</w:t>
      </w:r>
      <w:bookmarkEnd w:id="357"/>
    </w:p>
    <w:p w:rsidR="00CF0904" w:rsidRPr="009E31EC" w:rsidRDefault="00CF0904" w:rsidP="009B31FB">
      <w:pPr>
        <w:rPr>
          <w:rFonts w:ascii="Tahoma" w:eastAsia="Times New Roman" w:hAnsi="Tahoma"/>
          <w:sz w:val="24"/>
          <w:rtl/>
        </w:rPr>
      </w:pPr>
      <w:r w:rsidRPr="009E31EC">
        <w:rPr>
          <w:rFonts w:ascii="Tahoma" w:eastAsia="Times New Roman" w:hAnsi="Tahoma" w:hint="cs"/>
          <w:sz w:val="24"/>
          <w:rtl/>
        </w:rPr>
        <w:t>مسلمان نگهداري از والدينش را بر عهده دارد، نفقه</w:t>
      </w:r>
      <w:r w:rsidR="00BF6284">
        <w:rPr>
          <w:rFonts w:ascii="Tahoma" w:eastAsia="Times New Roman" w:hAnsi="Tahoma" w:hint="cs"/>
          <w:sz w:val="24"/>
          <w:rtl/>
        </w:rPr>
        <w:t xml:space="preserve">‌ي آن‌ها </w:t>
      </w:r>
      <w:r w:rsidRPr="009E31EC">
        <w:rPr>
          <w:rFonts w:ascii="Tahoma" w:eastAsia="Times New Roman" w:hAnsi="Tahoma" w:hint="cs"/>
          <w:sz w:val="24"/>
          <w:rtl/>
        </w:rPr>
        <w:t>بر عهده</w:t>
      </w:r>
      <w:r w:rsidR="00BF6284">
        <w:rPr>
          <w:rFonts w:ascii="Tahoma" w:eastAsia="Times New Roman" w:hAnsi="Tahoma" w:hint="cs"/>
          <w:sz w:val="24"/>
          <w:rtl/>
        </w:rPr>
        <w:t xml:space="preserve">‌ي </w:t>
      </w:r>
      <w:r w:rsidRPr="009E31EC">
        <w:rPr>
          <w:rFonts w:ascii="Tahoma" w:eastAsia="Times New Roman" w:hAnsi="Tahoma" w:hint="cs"/>
          <w:sz w:val="24"/>
          <w:rtl/>
        </w:rPr>
        <w:t>او</w:t>
      </w:r>
      <w:r w:rsidR="00BF6284">
        <w:rPr>
          <w:rFonts w:ascii="Tahoma" w:eastAsia="Times New Roman" w:hAnsi="Tahoma" w:hint="cs"/>
          <w:sz w:val="24"/>
          <w:rtl/>
        </w:rPr>
        <w:t xml:space="preserve"> مي‌</w:t>
      </w:r>
      <w:r w:rsidRPr="009E31EC">
        <w:rPr>
          <w:rFonts w:ascii="Tahoma" w:eastAsia="Times New Roman" w:hAnsi="Tahoma" w:hint="cs"/>
          <w:sz w:val="24"/>
          <w:rtl/>
        </w:rPr>
        <w:t>باشد. به</w:t>
      </w:r>
      <w:r w:rsidR="00BF6284">
        <w:rPr>
          <w:rFonts w:ascii="Tahoma" w:eastAsia="Times New Roman" w:hAnsi="Tahoma" w:hint="cs"/>
          <w:sz w:val="24"/>
          <w:rtl/>
        </w:rPr>
        <w:t xml:space="preserve"> آن‌ها </w:t>
      </w:r>
      <w:r w:rsidRPr="009E31EC">
        <w:rPr>
          <w:rFonts w:ascii="Tahoma" w:eastAsia="Times New Roman" w:hAnsi="Tahoma" w:hint="cs"/>
          <w:sz w:val="24"/>
          <w:rtl/>
        </w:rPr>
        <w:t xml:space="preserve">غذا بدهد و لباس بپوشاند، تا از رضاي خداوند بهره مند گردد. </w:t>
      </w:r>
    </w:p>
    <w:p w:rsidR="00CF0904" w:rsidRPr="00A83FC8" w:rsidRDefault="00CF0904" w:rsidP="00916CB3">
      <w:pPr>
        <w:jc w:val="both"/>
        <w:rPr>
          <w:rFonts w:eastAsia="Times New Roman"/>
          <w:sz w:val="24"/>
          <w:rtl/>
        </w:rPr>
      </w:pPr>
      <w:r w:rsidRPr="009E31EC">
        <w:rPr>
          <w:rFonts w:ascii="Tahoma" w:eastAsia="Times New Roman" w:hAnsi="Tahoma"/>
          <w:sz w:val="24"/>
          <w:rtl/>
        </w:rPr>
        <w:t>اگر فرزند صاحب دارايي باشد و والدين به آن احتياج داشته بر وي واجب است تا برايشان خرج کند. مردي پيش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آمد و گفت: يا رسول الله صلي الله عليه</w:t>
      </w:r>
      <w:r w:rsidR="00C04455">
        <w:rPr>
          <w:rFonts w:ascii="Tahoma" w:eastAsia="Times New Roman" w:hAnsi="Tahoma"/>
          <w:sz w:val="24"/>
          <w:rtl/>
        </w:rPr>
        <w:t xml:space="preserve"> وسلم </w:t>
      </w:r>
      <w:r w:rsidRPr="009E31EC">
        <w:rPr>
          <w:rFonts w:ascii="Tahoma" w:eastAsia="Times New Roman" w:hAnsi="Tahoma"/>
          <w:sz w:val="24"/>
          <w:rtl/>
        </w:rPr>
        <w:t>من صاحب مال و اولادي هستم و پدرم</w:t>
      </w:r>
      <w:r w:rsidR="00BF6284">
        <w:rPr>
          <w:rFonts w:ascii="Tahoma" w:eastAsia="Times New Roman" w:hAnsi="Tahoma"/>
          <w:sz w:val="24"/>
          <w:rtl/>
        </w:rPr>
        <w:t xml:space="preserve"> مي‌</w:t>
      </w:r>
      <w:r w:rsidRPr="009E31EC">
        <w:rPr>
          <w:rFonts w:ascii="Tahoma" w:eastAsia="Times New Roman" w:hAnsi="Tahoma"/>
          <w:sz w:val="24"/>
          <w:rtl/>
        </w:rPr>
        <w:t>خواهد مال مرا از من بگيرد.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به او فرمود:</w:t>
      </w:r>
      <w:r w:rsidR="00817AD9">
        <w:rPr>
          <w:rFonts w:ascii="Tahoma" w:eastAsia="Times New Roman" w:hAnsi="Tahoma"/>
          <w:sz w:val="24"/>
          <w:rtl/>
        </w:rPr>
        <w:t xml:space="preserve"> (</w:t>
      </w:r>
      <w:r w:rsidRPr="00916CB3">
        <w:rPr>
          <w:rStyle w:val="Char1"/>
          <w:rFonts w:eastAsia="Calibri"/>
          <w:rtl/>
        </w:rPr>
        <w:t>أنت ومالك لأبيك)</w:t>
      </w:r>
      <w:r w:rsidRPr="009E31EC">
        <w:rPr>
          <w:rFonts w:ascii="Tahoma" w:eastAsia="Times New Roman" w:hAnsi="Tahoma"/>
          <w:sz w:val="24"/>
          <w:rtl/>
        </w:rPr>
        <w:t xml:space="preserve"> يعني: «تو و مالت ازآن پدرت هستي.» [ابن ماجه] </w:t>
      </w:r>
    </w:p>
    <w:p w:rsidR="00CF0904" w:rsidRPr="00A83FC8" w:rsidRDefault="00CF0904" w:rsidP="00B14ED7">
      <w:pPr>
        <w:pStyle w:val="a0"/>
        <w:rPr>
          <w:rtl/>
        </w:rPr>
      </w:pPr>
      <w:bookmarkStart w:id="358" w:name="_Toc349481207"/>
      <w:r w:rsidRPr="009E31EC">
        <w:rPr>
          <w:rtl/>
        </w:rPr>
        <w:t>نيکي کردن به</w:t>
      </w:r>
      <w:r w:rsidR="00BF6284">
        <w:rPr>
          <w:rtl/>
        </w:rPr>
        <w:t xml:space="preserve"> آن‌ها:</w:t>
      </w:r>
      <w:bookmarkEnd w:id="358"/>
    </w:p>
    <w:p w:rsidR="00CF0904" w:rsidRDefault="00CF0904" w:rsidP="009B31FB">
      <w:pPr>
        <w:rPr>
          <w:rFonts w:ascii="Tahoma" w:eastAsia="Times New Roman" w:hAnsi="Tahoma"/>
          <w:sz w:val="24"/>
          <w:rtl/>
        </w:rPr>
      </w:pPr>
      <w:r w:rsidRPr="009E31EC">
        <w:rPr>
          <w:rFonts w:ascii="Tahoma" w:eastAsia="Times New Roman" w:hAnsi="Tahoma"/>
          <w:sz w:val="24"/>
          <w:rtl/>
        </w:rPr>
        <w:t>مسلمان به نيکي کردن در حق والدين مشتاق است، حتي اگر</w:t>
      </w:r>
      <w:r w:rsidR="00BF6284">
        <w:rPr>
          <w:rFonts w:ascii="Tahoma" w:eastAsia="Times New Roman" w:hAnsi="Tahoma"/>
          <w:sz w:val="24"/>
          <w:rtl/>
        </w:rPr>
        <w:t xml:space="preserve"> آن‌ها </w:t>
      </w:r>
      <w:r w:rsidRPr="009E31EC">
        <w:rPr>
          <w:rFonts w:ascii="Tahoma" w:eastAsia="Times New Roman" w:hAnsi="Tahoma"/>
          <w:sz w:val="24"/>
          <w:rtl/>
        </w:rPr>
        <w:t>کافر باشند، اسماء دختر ابو بکر -رضي الله عنها- گفت:</w:t>
      </w:r>
      <w:r w:rsidR="00817AD9">
        <w:rPr>
          <w:rFonts w:ascii="Tahoma" w:eastAsia="Times New Roman" w:hAnsi="Tahoma"/>
          <w:sz w:val="24"/>
          <w:rtl/>
        </w:rPr>
        <w:t xml:space="preserve"> (</w:t>
      </w:r>
      <w:r w:rsidRPr="009E31EC">
        <w:rPr>
          <w:rFonts w:ascii="Tahoma" w:eastAsia="Times New Roman" w:hAnsi="Tahoma"/>
          <w:sz w:val="24"/>
          <w:rtl/>
        </w:rPr>
        <w:t>در اسلام آوردن) بر مادرم پيشي گرفتم، در حالي که او -در دوران قريش- مشرک بود. گفتم: يا رسول الله،</w:t>
      </w:r>
      <w:r w:rsidR="00817AD9">
        <w:rPr>
          <w:rFonts w:ascii="Tahoma" w:eastAsia="Times New Roman" w:hAnsi="Tahoma"/>
          <w:sz w:val="24"/>
          <w:rtl/>
        </w:rPr>
        <w:t xml:space="preserve"> (</w:t>
      </w:r>
      <w:r w:rsidRPr="009E31EC">
        <w:rPr>
          <w:rFonts w:ascii="Tahoma" w:eastAsia="Times New Roman" w:hAnsi="Tahoma"/>
          <w:sz w:val="24"/>
          <w:rtl/>
        </w:rPr>
        <w:t>در اسلام) بر مادرم پيشي گرفتم، در حالي که او همچنان بر دين خودش است، آيا با مادرم در ارتباط باشم؟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w:t>
      </w:r>
      <w:r w:rsidR="00817AD9">
        <w:rPr>
          <w:rFonts w:ascii="Tahoma" w:eastAsia="Times New Roman" w:hAnsi="Tahoma"/>
          <w:sz w:val="24"/>
          <w:rtl/>
        </w:rPr>
        <w:t xml:space="preserve"> (</w:t>
      </w:r>
      <w:r w:rsidRPr="00916CB3">
        <w:rPr>
          <w:rStyle w:val="Char1"/>
          <w:rFonts w:eastAsia="Calibri"/>
          <w:rtl/>
        </w:rPr>
        <w:t>نعم، صلى أُمَّك)</w:t>
      </w:r>
      <w:r w:rsidRPr="009E31EC">
        <w:rPr>
          <w:rFonts w:ascii="Tahoma" w:eastAsia="Times New Roman" w:hAnsi="Tahoma"/>
          <w:sz w:val="24"/>
          <w:rtl/>
        </w:rPr>
        <w:t xml:space="preserve"> [مسلم] يعني: «آري، با او پيوند نگه دار.»</w:t>
      </w:r>
    </w:p>
    <w:p w:rsidR="00CF0904" w:rsidRPr="00916CB3" w:rsidRDefault="00CF0904" w:rsidP="00916CB3">
      <w:pPr>
        <w:jc w:val="both"/>
        <w:rPr>
          <w:rFonts w:ascii="KFGQPC Uthmanic Script HAFS" w:eastAsia="Times New Roman" w:hAnsi="KFGQPC Uthmanic Script HAFS" w:cs="KFGQPC Uthmanic Script HAFS"/>
          <w:rtl/>
        </w:rPr>
      </w:pPr>
      <w:r w:rsidRPr="009E31EC">
        <w:rPr>
          <w:rFonts w:ascii="Tahoma" w:eastAsia="Times New Roman" w:hAnsi="Tahoma"/>
          <w:sz w:val="24"/>
          <w:rtl/>
        </w:rPr>
        <w:t>هنگامي که سعد بن ابي وقاص مسلمان شد، مادرش از غذا خوردن و آشاميدن امتناع کرد تا شايد سعد از دينش بر گردد. اما او بر ايمان به خدا اصرار داشت. او از اطاعت مادرش در نافرماني نسبت به خداوند روي گرداند، و به او گفت: اي مادر بدان که به خدا اگر هزار نفس داشته باشي و هرکدام يک يک از وجودت خارج شودف از دين خود دست بر</w:t>
      </w:r>
      <w:r w:rsidR="00BF6284">
        <w:rPr>
          <w:rFonts w:ascii="Tahoma" w:eastAsia="Times New Roman" w:hAnsi="Tahoma"/>
          <w:sz w:val="24"/>
          <w:rtl/>
        </w:rPr>
        <w:t xml:space="preserve"> نمي‌</w:t>
      </w:r>
      <w:r w:rsidRPr="009E31EC">
        <w:rPr>
          <w:rFonts w:ascii="Tahoma" w:eastAsia="Times New Roman" w:hAnsi="Tahoma"/>
          <w:sz w:val="24"/>
          <w:rtl/>
        </w:rPr>
        <w:t>دارم. اگر خواستي چيزي بخور و اگر نخواستي نخور. خداوند عزوجل در قرآن کريم در اين باره فرمود:</w:t>
      </w:r>
      <w:r w:rsidR="006D393C">
        <w:rPr>
          <w:rFonts w:ascii="Tahoma" w:eastAsia="Times New Roman" w:hAnsi="Tahoma" w:hint="cs"/>
          <w:sz w:val="24"/>
          <w:rtl/>
        </w:rPr>
        <w:t xml:space="preserve"> </w:t>
      </w:r>
      <w:r w:rsidR="006D393C" w:rsidRPr="000C2FCA">
        <w:rPr>
          <w:rFonts w:ascii="Traditional Arabic" w:eastAsia="Times New Roman" w:hAnsi="Traditional Arabic" w:cs="Traditional Arabic"/>
          <w:rtl/>
        </w:rPr>
        <w:t>﴿</w:t>
      </w:r>
      <w:r w:rsidR="00916CB3">
        <w:rPr>
          <w:rFonts w:ascii="KFGQPC Uthmanic Script HAFS" w:eastAsia="Times New Roman" w:hAnsi="KFGQPC Uthmanic Script HAFS" w:cs="KFGQPC Uthmanic Script HAFS"/>
          <w:rtl/>
        </w:rPr>
        <w:t>وَإِن جَٰهَدَاكَ عَلَىٰٓ أَن تُشۡرِكَ بِي مَا لَيۡسَ لَكَ بِهِ</w:t>
      </w:r>
      <w:r w:rsidR="00916CB3">
        <w:rPr>
          <w:rFonts w:ascii="KFGQPC Uthmanic Script HAFS" w:eastAsia="Times New Roman" w:hAnsi="KFGQPC Uthmanic Script HAFS" w:cs="KFGQPC Uthmanic Script HAFS" w:hint="cs"/>
          <w:rtl/>
        </w:rPr>
        <w:t>ۦ</w:t>
      </w:r>
      <w:r w:rsidR="00916CB3">
        <w:rPr>
          <w:rFonts w:ascii="KFGQPC Uthmanic Script HAFS" w:eastAsia="Times New Roman" w:hAnsi="KFGQPC Uthmanic Script HAFS" w:cs="KFGQPC Uthmanic Script HAFS"/>
          <w:rtl/>
        </w:rPr>
        <w:t xml:space="preserve"> عِلۡمٞ فَلَا تُطِعۡهُمَاۖ وَصَاحِبۡهُمَا فِي </w:t>
      </w:r>
      <w:r w:rsidR="00916CB3">
        <w:rPr>
          <w:rFonts w:ascii="KFGQPC Uthmanic Script HAFS" w:eastAsia="Times New Roman" w:hAnsi="KFGQPC Uthmanic Script HAFS" w:cs="KFGQPC Uthmanic Script HAFS" w:hint="cs"/>
          <w:rtl/>
        </w:rPr>
        <w:t>ٱ</w:t>
      </w:r>
      <w:r w:rsidR="00916CB3">
        <w:rPr>
          <w:rFonts w:ascii="KFGQPC Uthmanic Script HAFS" w:eastAsia="Times New Roman" w:hAnsi="KFGQPC Uthmanic Script HAFS" w:cs="KFGQPC Uthmanic Script HAFS" w:hint="eastAsia"/>
          <w:rtl/>
        </w:rPr>
        <w:t>لدُّنۡيَا</w:t>
      </w:r>
      <w:r w:rsidR="00916CB3">
        <w:rPr>
          <w:rFonts w:ascii="KFGQPC Uthmanic Script HAFS" w:eastAsia="Times New Roman" w:hAnsi="KFGQPC Uthmanic Script HAFS" w:cs="KFGQPC Uthmanic Script HAFS"/>
          <w:rtl/>
        </w:rPr>
        <w:t xml:space="preserve"> مَعۡرُوفٗاۖ</w:t>
      </w:r>
      <w:r w:rsidR="006D393C" w:rsidRPr="000C2FCA">
        <w:rPr>
          <w:rFonts w:ascii="Traditional Arabic" w:eastAsia="Times New Roman" w:hAnsi="Traditional Arabic" w:cs="Traditional Arabic"/>
          <w:rtl/>
        </w:rPr>
        <w:t>﴾</w:t>
      </w:r>
      <w:r w:rsidR="006D393C">
        <w:rPr>
          <w:rFonts w:ascii="Tahoma" w:eastAsia="Times New Roman" w:hAnsi="Tahoma" w:hint="cs"/>
          <w:sz w:val="24"/>
          <w:rtl/>
        </w:rPr>
        <w:t xml:space="preserve"> </w:t>
      </w:r>
      <w:r w:rsidR="006D393C" w:rsidRPr="000C2FCA">
        <w:rPr>
          <w:rFonts w:ascii="mylotus" w:eastAsia="Times New Roman" w:hAnsi="mylotus" w:cs="mylotus"/>
          <w:sz w:val="24"/>
          <w:szCs w:val="24"/>
          <w:rtl/>
        </w:rPr>
        <w:t>[</w:t>
      </w:r>
      <w:r w:rsidR="006D393C">
        <w:rPr>
          <w:rFonts w:ascii="mylotus" w:hAnsi="mylotus" w:cs="mylotus" w:hint="cs"/>
          <w:sz w:val="24"/>
          <w:szCs w:val="24"/>
          <w:rtl/>
        </w:rPr>
        <w:t>لقمان: 15</w:t>
      </w:r>
      <w:r w:rsidR="006D393C" w:rsidRPr="000C2FCA">
        <w:rPr>
          <w:rFonts w:ascii="mylotus" w:eastAsia="Times New Roman" w:hAnsi="mylotus" w:cs="mylotus"/>
          <w:sz w:val="24"/>
          <w:szCs w:val="24"/>
          <w:rtl/>
        </w:rPr>
        <w:t>]</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و اگر تو را وادارند تا در باره چيزى كه تو را بدان دانشى نيست به من شرك ورزى از آنان فرمان مبر و[لى] در دنيا به خوبى با آنان معاشرت كن.»</w:t>
      </w:r>
    </w:p>
    <w:p w:rsidR="00CF0904" w:rsidRPr="00A83FC8" w:rsidRDefault="00CF0904" w:rsidP="00B14ED7">
      <w:pPr>
        <w:pStyle w:val="a0"/>
        <w:rPr>
          <w:rtl/>
        </w:rPr>
      </w:pPr>
      <w:bookmarkStart w:id="359" w:name="_Toc349481208"/>
      <w:r w:rsidRPr="009E31EC">
        <w:rPr>
          <w:rtl/>
        </w:rPr>
        <w:t>مراعات احساسات آنان:</w:t>
      </w:r>
      <w:bookmarkEnd w:id="359"/>
    </w:p>
    <w:p w:rsidR="00CF0904" w:rsidRPr="00916CB3" w:rsidRDefault="00CF0904" w:rsidP="00916CB3">
      <w:pPr>
        <w:jc w:val="both"/>
        <w:rPr>
          <w:rFonts w:ascii="KFGQPC Uthmanic Script HAFS" w:eastAsia="Times New Roman" w:hAnsi="KFGQPC Uthmanic Script HAFS" w:cs="KFGQPC Uthmanic Script HAFS"/>
          <w:rtl/>
        </w:rPr>
      </w:pPr>
      <w:r w:rsidRPr="009E31EC">
        <w:rPr>
          <w:rFonts w:ascii="Tahoma" w:eastAsia="Times New Roman" w:hAnsi="Tahoma"/>
          <w:sz w:val="24"/>
          <w:rtl/>
        </w:rPr>
        <w:t>فرد مسلماناز هرکاري که موجب</w:t>
      </w:r>
      <w:r w:rsidR="00BF6284">
        <w:rPr>
          <w:rFonts w:ascii="Tahoma" w:eastAsia="Times New Roman" w:hAnsi="Tahoma"/>
          <w:sz w:val="24"/>
          <w:rtl/>
        </w:rPr>
        <w:t xml:space="preserve"> بي‌</w:t>
      </w:r>
      <w:r w:rsidRPr="009E31EC">
        <w:rPr>
          <w:rFonts w:ascii="Tahoma" w:eastAsia="Times New Roman" w:hAnsi="Tahoma"/>
          <w:sz w:val="24"/>
          <w:rtl/>
        </w:rPr>
        <w:t>احترامي به والدينش گردد، دوري</w:t>
      </w:r>
      <w:r w:rsidR="00BF6284">
        <w:rPr>
          <w:rFonts w:ascii="Tahoma" w:eastAsia="Times New Roman" w:hAnsi="Tahoma"/>
          <w:sz w:val="24"/>
          <w:rtl/>
        </w:rPr>
        <w:t xml:space="preserve"> مي‌</w:t>
      </w:r>
      <w:r w:rsidRPr="009E31EC">
        <w:rPr>
          <w:rFonts w:ascii="Tahoma" w:eastAsia="Times New Roman" w:hAnsi="Tahoma"/>
          <w:sz w:val="24"/>
          <w:rtl/>
        </w:rPr>
        <w:t>کند حتي اگر چيز جزئي و ناچيزي باشد، مثلاً گفتن کلمه</w:t>
      </w:r>
      <w:r w:rsidR="00BF6284">
        <w:rPr>
          <w:rFonts w:ascii="Tahoma" w:eastAsia="Times New Roman" w:hAnsi="Tahoma"/>
          <w:sz w:val="24"/>
          <w:rtl/>
        </w:rPr>
        <w:t xml:space="preserve">‌ي </w:t>
      </w:r>
      <w:r w:rsidR="00916CB3">
        <w:rPr>
          <w:rFonts w:ascii="Traditional Arabic" w:eastAsia="Times New Roman" w:hAnsi="Traditional Arabic" w:cs="Traditional Arabic"/>
          <w:sz w:val="24"/>
          <w:rtl/>
        </w:rPr>
        <w:t>«</w:t>
      </w:r>
      <w:r w:rsidRPr="009E31EC">
        <w:rPr>
          <w:rFonts w:ascii="Tahoma" w:eastAsia="Times New Roman" w:hAnsi="Tahoma"/>
          <w:sz w:val="24"/>
          <w:rtl/>
        </w:rPr>
        <w:t>اف= واي بر شما</w:t>
      </w:r>
      <w:r w:rsidR="00916CB3">
        <w:rPr>
          <w:rFonts w:ascii="Traditional Arabic" w:eastAsia="Times New Roman" w:hAnsi="Traditional Arabic" w:cs="Traditional Arabic"/>
          <w:sz w:val="24"/>
          <w:rtl/>
        </w:rPr>
        <w:t>»</w:t>
      </w:r>
      <w:r w:rsidRPr="009E31EC">
        <w:rPr>
          <w:rFonts w:ascii="Tahoma" w:eastAsia="Times New Roman" w:hAnsi="Tahoma"/>
          <w:sz w:val="24"/>
          <w:rtl/>
        </w:rPr>
        <w:t>. خداوند متعال</w:t>
      </w:r>
      <w:r w:rsidR="00BF6284">
        <w:rPr>
          <w:rFonts w:ascii="Tahoma" w:eastAsia="Times New Roman" w:hAnsi="Tahoma"/>
          <w:sz w:val="24"/>
          <w:rtl/>
        </w:rPr>
        <w:t xml:space="preserve"> مي‌</w:t>
      </w:r>
      <w:r w:rsidRPr="009E31EC">
        <w:rPr>
          <w:rFonts w:ascii="Tahoma" w:eastAsia="Times New Roman" w:hAnsi="Tahoma"/>
          <w:sz w:val="24"/>
          <w:rtl/>
        </w:rPr>
        <w:t>فرمايد:</w:t>
      </w:r>
      <w:r w:rsidR="006D393C">
        <w:rPr>
          <w:rFonts w:ascii="Tahoma" w:eastAsia="Times New Roman" w:hAnsi="Tahoma" w:hint="cs"/>
          <w:sz w:val="24"/>
          <w:rtl/>
        </w:rPr>
        <w:t xml:space="preserve"> </w:t>
      </w:r>
      <w:r w:rsidR="006D393C" w:rsidRPr="000C2FCA">
        <w:rPr>
          <w:rFonts w:ascii="Traditional Arabic" w:eastAsia="Times New Roman" w:hAnsi="Traditional Arabic" w:cs="Traditional Arabic"/>
          <w:rtl/>
        </w:rPr>
        <w:t>﴿</w:t>
      </w:r>
      <w:r w:rsidR="00916CB3">
        <w:rPr>
          <w:rFonts w:ascii="KFGQPC Uthmanic Script HAFS" w:eastAsia="Times New Roman" w:hAnsi="KFGQPC Uthmanic Script HAFS" w:cs="KFGQPC Uthmanic Script HAFS"/>
          <w:rtl/>
        </w:rPr>
        <w:t>فَلَا تَقُل لَّهُمَآ أُفّٖ وَلَا تَنۡهَرۡهُمَا وَقُل لَّهُمَا قَوۡلٗا كَرِيمٗا ٢٣</w:t>
      </w:r>
      <w:r w:rsidR="006D393C" w:rsidRPr="000C2FCA">
        <w:rPr>
          <w:rFonts w:ascii="Traditional Arabic" w:eastAsia="Times New Roman" w:hAnsi="Traditional Arabic" w:cs="Traditional Arabic"/>
          <w:rtl/>
        </w:rPr>
        <w:t>﴾</w:t>
      </w:r>
      <w:r w:rsidR="006D393C">
        <w:rPr>
          <w:rFonts w:ascii="Tahoma" w:eastAsia="Times New Roman" w:hAnsi="Tahoma" w:hint="cs"/>
          <w:sz w:val="24"/>
          <w:rtl/>
        </w:rPr>
        <w:t xml:space="preserve"> </w:t>
      </w:r>
      <w:r w:rsidR="006D393C" w:rsidRPr="000C2FCA">
        <w:rPr>
          <w:rFonts w:ascii="mylotus" w:eastAsia="Times New Roman" w:hAnsi="mylotus" w:cs="mylotus"/>
          <w:sz w:val="24"/>
          <w:szCs w:val="24"/>
          <w:rtl/>
        </w:rPr>
        <w:t>[</w:t>
      </w:r>
      <w:r w:rsidR="006D393C">
        <w:rPr>
          <w:rFonts w:ascii="mylotus" w:hAnsi="mylotus" w:cs="mylotus" w:hint="cs"/>
          <w:sz w:val="24"/>
          <w:szCs w:val="24"/>
          <w:rtl/>
        </w:rPr>
        <w:t>الإسراء: 23</w:t>
      </w:r>
      <w:r w:rsidR="006D393C" w:rsidRPr="000C2FCA">
        <w:rPr>
          <w:rFonts w:ascii="mylotus" w:eastAsia="Times New Roman" w:hAnsi="mylotus" w:cs="mylotus"/>
          <w:sz w:val="24"/>
          <w:szCs w:val="24"/>
          <w:rtl/>
        </w:rPr>
        <w:t>]</w:t>
      </w:r>
      <w:r w:rsidRPr="009E31EC">
        <w:rPr>
          <w:rFonts w:ascii="Tahoma" w:eastAsia="Times New Roman" w:hAnsi="Tahoma"/>
          <w:sz w:val="24"/>
          <w:rtl/>
        </w:rPr>
        <w:t xml:space="preserve"> يعني: </w:t>
      </w:r>
      <w:r w:rsidR="00185545">
        <w:rPr>
          <w:rFonts w:ascii="Tahoma" w:eastAsia="Times New Roman" w:hAnsi="Tahoma"/>
          <w:sz w:val="24"/>
          <w:rtl/>
        </w:rPr>
        <w:t>«</w:t>
      </w:r>
      <w:r w:rsidR="00BF6284">
        <w:rPr>
          <w:rFonts w:ascii="Tahoma" w:eastAsia="Times New Roman" w:hAnsi="Tahoma"/>
          <w:sz w:val="24"/>
          <w:rtl/>
        </w:rPr>
        <w:t xml:space="preserve">آن‌ها </w:t>
      </w:r>
      <w:r w:rsidRPr="009E31EC">
        <w:rPr>
          <w:rFonts w:ascii="Tahoma" w:eastAsia="Times New Roman" w:hAnsi="Tahoma"/>
          <w:sz w:val="24"/>
          <w:rtl/>
        </w:rPr>
        <w:t>[حتى] اوف مگو و به آنان پرخاش مكن و با</w:t>
      </w:r>
      <w:r w:rsidR="00BF6284">
        <w:rPr>
          <w:rFonts w:ascii="Tahoma" w:eastAsia="Times New Roman" w:hAnsi="Tahoma"/>
          <w:sz w:val="24"/>
          <w:rtl/>
        </w:rPr>
        <w:t xml:space="preserve"> آن‌ها </w:t>
      </w:r>
      <w:r w:rsidRPr="009E31EC">
        <w:rPr>
          <w:rFonts w:ascii="Tahoma" w:eastAsia="Times New Roman" w:hAnsi="Tahoma"/>
          <w:sz w:val="24"/>
          <w:rtl/>
        </w:rPr>
        <w:t>سخنى شايسته بگوى.»</w:t>
      </w:r>
    </w:p>
    <w:p w:rsidR="00CF0904" w:rsidRPr="00A83FC8" w:rsidRDefault="00CF0904" w:rsidP="00B14ED7">
      <w:pPr>
        <w:pStyle w:val="a0"/>
        <w:rPr>
          <w:rtl/>
        </w:rPr>
      </w:pPr>
      <w:bookmarkStart w:id="360" w:name="_Toc349481209"/>
      <w:r w:rsidRPr="009E31EC">
        <w:rPr>
          <w:rtl/>
        </w:rPr>
        <w:t>آنان را به اسمشان صدا مکن:</w:t>
      </w:r>
      <w:bookmarkEnd w:id="360"/>
    </w:p>
    <w:p w:rsidR="00CF0904" w:rsidRPr="00A83FC8" w:rsidRDefault="00CF0904" w:rsidP="00916CB3">
      <w:pPr>
        <w:rPr>
          <w:rFonts w:eastAsia="Times New Roman"/>
          <w:sz w:val="24"/>
          <w:rtl/>
        </w:rPr>
      </w:pPr>
      <w:r w:rsidRPr="009E31EC">
        <w:rPr>
          <w:rFonts w:ascii="Tahoma" w:eastAsia="Times New Roman" w:hAnsi="Tahoma"/>
          <w:sz w:val="24"/>
          <w:rtl/>
        </w:rPr>
        <w:t>وقتي فرزندي والدينش را صدا</w:t>
      </w:r>
      <w:r w:rsidR="00BF6284">
        <w:rPr>
          <w:rFonts w:ascii="Tahoma" w:eastAsia="Times New Roman" w:hAnsi="Tahoma"/>
          <w:sz w:val="24"/>
          <w:rtl/>
        </w:rPr>
        <w:t xml:space="preserve"> مي‌</w:t>
      </w:r>
      <w:r w:rsidRPr="009E31EC">
        <w:rPr>
          <w:rFonts w:ascii="Tahoma" w:eastAsia="Times New Roman" w:hAnsi="Tahoma"/>
          <w:sz w:val="24"/>
          <w:rtl/>
        </w:rPr>
        <w:t>زند،</w:t>
      </w:r>
      <w:r w:rsidR="00BF6284">
        <w:rPr>
          <w:rFonts w:ascii="Tahoma" w:eastAsia="Times New Roman" w:hAnsi="Tahoma"/>
          <w:sz w:val="24"/>
          <w:rtl/>
        </w:rPr>
        <w:t xml:space="preserve"> مي‌</w:t>
      </w:r>
      <w:r w:rsidRPr="009E31EC">
        <w:rPr>
          <w:rFonts w:ascii="Tahoma" w:eastAsia="Times New Roman" w:hAnsi="Tahoma"/>
          <w:sz w:val="24"/>
          <w:rtl/>
        </w:rPr>
        <w:t>گويد: پدر! يا مادرم!</w:t>
      </w:r>
      <w:r w:rsidR="00BF6284">
        <w:rPr>
          <w:rFonts w:ascii="Tahoma" w:eastAsia="Times New Roman" w:hAnsi="Tahoma"/>
          <w:sz w:val="24"/>
          <w:rtl/>
        </w:rPr>
        <w:t xml:space="preserve"> آن‌ها </w:t>
      </w:r>
      <w:r w:rsidRPr="009E31EC">
        <w:rPr>
          <w:rFonts w:ascii="Tahoma" w:eastAsia="Times New Roman" w:hAnsi="Tahoma"/>
          <w:sz w:val="24"/>
          <w:rtl/>
        </w:rPr>
        <w:t>را به اسم شان صدا</w:t>
      </w:r>
      <w:r w:rsidR="00BF6284">
        <w:rPr>
          <w:rFonts w:ascii="Tahoma" w:eastAsia="Times New Roman" w:hAnsi="Tahoma"/>
          <w:sz w:val="24"/>
          <w:rtl/>
        </w:rPr>
        <w:t xml:space="preserve"> نمي‌</w:t>
      </w:r>
      <w:r w:rsidRPr="009E31EC">
        <w:rPr>
          <w:rFonts w:ascii="Tahoma" w:eastAsia="Times New Roman" w:hAnsi="Tahoma"/>
          <w:sz w:val="24"/>
          <w:rtl/>
        </w:rPr>
        <w:t xml:space="preserve">زند. حضرت ابوهريره رضي الله عنه دو مرد را با هم ديد و از آنان پرسيد که با هم چه نسبتي دارند؟ يکي از آنان گفت: او پدرم است. ابوهريره رضي الله عنه گفت: او را به اسمش صدا مکن و جلوتر از او راه مرو و پيش از منشين. [بخاري در </w:t>
      </w:r>
      <w:r w:rsidR="00916CB3">
        <w:rPr>
          <w:rFonts w:ascii="Traditional Arabic" w:eastAsia="Times New Roman" w:hAnsi="Traditional Arabic" w:cs="Traditional Arabic"/>
          <w:sz w:val="24"/>
          <w:rtl/>
        </w:rPr>
        <w:t>«</w:t>
      </w:r>
      <w:r w:rsidRPr="009E31EC">
        <w:rPr>
          <w:rFonts w:ascii="Tahoma" w:eastAsia="Times New Roman" w:hAnsi="Tahoma"/>
          <w:sz w:val="24"/>
          <w:rtl/>
        </w:rPr>
        <w:t>الأدب المفرد</w:t>
      </w:r>
      <w:r w:rsidR="00916CB3">
        <w:rPr>
          <w:rFonts w:ascii="Traditional Arabic" w:eastAsia="Times New Roman" w:hAnsi="Traditional Arabic" w:cs="Traditional Arabic"/>
          <w:sz w:val="24"/>
          <w:rtl/>
        </w:rPr>
        <w:t>»</w:t>
      </w:r>
      <w:r w:rsidRPr="009E31EC">
        <w:rPr>
          <w:rFonts w:ascii="Tahoma" w:eastAsia="Times New Roman" w:hAnsi="Tahoma"/>
          <w:sz w:val="24"/>
          <w:rtl/>
        </w:rPr>
        <w:t>]</w:t>
      </w:r>
    </w:p>
    <w:p w:rsidR="00CF0904" w:rsidRPr="00A83FC8" w:rsidRDefault="00CF0904" w:rsidP="00B14ED7">
      <w:pPr>
        <w:pStyle w:val="a0"/>
        <w:rPr>
          <w:rtl/>
        </w:rPr>
      </w:pPr>
      <w:bookmarkStart w:id="361" w:name="_Toc349481210"/>
      <w:r w:rsidRPr="009E31EC">
        <w:rPr>
          <w:rtl/>
        </w:rPr>
        <w:t>هنگام برپا بودن آنان ننشيند، و در راه رفتن از آنان پيش نيفتد:</w:t>
      </w:r>
      <w:bookmarkEnd w:id="361"/>
    </w:p>
    <w:p w:rsidR="00CF0904" w:rsidRPr="00A83FC8" w:rsidRDefault="00CF0904" w:rsidP="009B31FB">
      <w:pPr>
        <w:rPr>
          <w:rFonts w:eastAsia="Times New Roman"/>
          <w:sz w:val="24"/>
          <w:rtl/>
        </w:rPr>
      </w:pPr>
      <w:r w:rsidRPr="009E31EC">
        <w:rPr>
          <w:rFonts w:ascii="Tahoma" w:eastAsia="Times New Roman" w:hAnsi="Tahoma"/>
          <w:sz w:val="24"/>
          <w:rtl/>
        </w:rPr>
        <w:t>از ادب بدور است که فرزند بنشيند و والدينش سرپا ايستاده باشند يا پايش را در حالي که مقابل او نشسته</w:t>
      </w:r>
      <w:r w:rsidR="00BF6284">
        <w:rPr>
          <w:rFonts w:ascii="Tahoma" w:eastAsia="Times New Roman" w:hAnsi="Tahoma"/>
          <w:sz w:val="24"/>
          <w:rtl/>
        </w:rPr>
        <w:t xml:space="preserve">‌اند </w:t>
      </w:r>
      <w:r w:rsidRPr="009E31EC">
        <w:rPr>
          <w:rFonts w:ascii="Tahoma" w:eastAsia="Times New Roman" w:hAnsi="Tahoma"/>
          <w:sz w:val="24"/>
          <w:rtl/>
        </w:rPr>
        <w:t>دراز نمايد و</w:t>
      </w:r>
      <w:r w:rsidR="000F7A62">
        <w:rPr>
          <w:rFonts w:ascii="Tahoma" w:eastAsia="Times New Roman" w:hAnsi="Tahoma"/>
          <w:sz w:val="24"/>
          <w:rtl/>
        </w:rPr>
        <w:t>.</w:t>
      </w:r>
      <w:r w:rsidRPr="009E31EC">
        <w:rPr>
          <w:rFonts w:ascii="Tahoma" w:eastAsia="Times New Roman" w:hAnsi="Tahoma"/>
          <w:sz w:val="24"/>
          <w:rtl/>
        </w:rPr>
        <w:t>..</w:t>
      </w:r>
    </w:p>
    <w:p w:rsidR="00CF0904" w:rsidRPr="00916CB3" w:rsidRDefault="00CF0904" w:rsidP="00916CB3">
      <w:pPr>
        <w:jc w:val="both"/>
        <w:rPr>
          <w:rFonts w:ascii="KFGQPC Uthmanic Script HAFS" w:eastAsia="Times New Roman" w:hAnsi="KFGQPC Uthmanic Script HAFS" w:cs="KFGQPC Uthmanic Script HAFS"/>
          <w:rtl/>
        </w:rPr>
      </w:pPr>
      <w:r w:rsidRPr="009E31EC">
        <w:rPr>
          <w:rFonts w:ascii="Tahoma" w:eastAsia="Times New Roman" w:hAnsi="Tahoma"/>
          <w:sz w:val="24"/>
          <w:rtl/>
        </w:rPr>
        <w:t>لازم است که در حضور</w:t>
      </w:r>
      <w:r w:rsidR="00BF6284">
        <w:rPr>
          <w:rFonts w:ascii="Tahoma" w:eastAsia="Times New Roman" w:hAnsi="Tahoma"/>
          <w:sz w:val="24"/>
          <w:rtl/>
        </w:rPr>
        <w:t xml:space="preserve"> آن‌ها </w:t>
      </w:r>
      <w:r w:rsidRPr="009E31EC">
        <w:rPr>
          <w:rFonts w:ascii="Tahoma" w:eastAsia="Times New Roman" w:hAnsi="Tahoma"/>
          <w:sz w:val="24"/>
          <w:rtl/>
        </w:rPr>
        <w:t>ادب را مراعات نموده و در برابرشان فروتن باشد. خداوند تعالي</w:t>
      </w:r>
      <w:r w:rsidR="00BF6284">
        <w:rPr>
          <w:rFonts w:ascii="Tahoma" w:eastAsia="Times New Roman" w:hAnsi="Tahoma"/>
          <w:sz w:val="24"/>
          <w:rtl/>
        </w:rPr>
        <w:t xml:space="preserve"> مي‌</w:t>
      </w:r>
      <w:r w:rsidRPr="009E31EC">
        <w:rPr>
          <w:rFonts w:ascii="Tahoma" w:eastAsia="Times New Roman" w:hAnsi="Tahoma"/>
          <w:sz w:val="24"/>
          <w:rtl/>
        </w:rPr>
        <w:t>فرمايد:</w:t>
      </w:r>
      <w:r w:rsidR="006D393C">
        <w:rPr>
          <w:rFonts w:ascii="Tahoma" w:eastAsia="Times New Roman" w:hAnsi="Tahoma" w:hint="cs"/>
          <w:sz w:val="24"/>
          <w:rtl/>
        </w:rPr>
        <w:t xml:space="preserve"> </w:t>
      </w:r>
      <w:r w:rsidR="006D393C" w:rsidRPr="000C2FCA">
        <w:rPr>
          <w:rFonts w:ascii="Traditional Arabic" w:eastAsia="Times New Roman" w:hAnsi="Traditional Arabic" w:cs="Traditional Arabic"/>
          <w:rtl/>
        </w:rPr>
        <w:t>﴿</w:t>
      </w:r>
      <w:r w:rsidR="00916CB3">
        <w:rPr>
          <w:rFonts w:ascii="KFGQPC Uthmanic Script HAFS" w:eastAsia="Times New Roman" w:hAnsi="KFGQPC Uthmanic Script HAFS" w:cs="KFGQPC Uthmanic Script HAFS"/>
          <w:rtl/>
        </w:rPr>
        <w:t>وَ</w:t>
      </w:r>
      <w:r w:rsidR="00916CB3">
        <w:rPr>
          <w:rFonts w:ascii="KFGQPC Uthmanic Script HAFS" w:eastAsia="Times New Roman" w:hAnsi="KFGQPC Uthmanic Script HAFS" w:cs="KFGQPC Uthmanic Script HAFS" w:hint="cs"/>
          <w:rtl/>
        </w:rPr>
        <w:t>ٱ</w:t>
      </w:r>
      <w:r w:rsidR="00916CB3">
        <w:rPr>
          <w:rFonts w:ascii="KFGQPC Uthmanic Script HAFS" w:eastAsia="Times New Roman" w:hAnsi="KFGQPC Uthmanic Script HAFS" w:cs="KFGQPC Uthmanic Script HAFS" w:hint="eastAsia"/>
          <w:rtl/>
        </w:rPr>
        <w:t>خۡفِضۡ</w:t>
      </w:r>
      <w:r w:rsidR="00916CB3">
        <w:rPr>
          <w:rFonts w:ascii="KFGQPC Uthmanic Script HAFS" w:eastAsia="Times New Roman" w:hAnsi="KFGQPC Uthmanic Script HAFS" w:cs="KFGQPC Uthmanic Script HAFS"/>
          <w:rtl/>
        </w:rPr>
        <w:t xml:space="preserve"> لَهُمَا جَنَاحَ </w:t>
      </w:r>
      <w:r w:rsidR="00916CB3">
        <w:rPr>
          <w:rFonts w:ascii="KFGQPC Uthmanic Script HAFS" w:eastAsia="Times New Roman" w:hAnsi="KFGQPC Uthmanic Script HAFS" w:cs="KFGQPC Uthmanic Script HAFS" w:hint="cs"/>
          <w:rtl/>
        </w:rPr>
        <w:t>ٱ</w:t>
      </w:r>
      <w:r w:rsidR="00916CB3">
        <w:rPr>
          <w:rFonts w:ascii="KFGQPC Uthmanic Script HAFS" w:eastAsia="Times New Roman" w:hAnsi="KFGQPC Uthmanic Script HAFS" w:cs="KFGQPC Uthmanic Script HAFS" w:hint="eastAsia"/>
          <w:rtl/>
        </w:rPr>
        <w:t>لذُّلِّ</w:t>
      </w:r>
      <w:r w:rsidR="00916CB3">
        <w:rPr>
          <w:rFonts w:ascii="KFGQPC Uthmanic Script HAFS" w:eastAsia="Times New Roman" w:hAnsi="KFGQPC Uthmanic Script HAFS" w:cs="KFGQPC Uthmanic Script HAFS"/>
          <w:rtl/>
        </w:rPr>
        <w:t xml:space="preserve"> مِنَ </w:t>
      </w:r>
      <w:r w:rsidR="00916CB3">
        <w:rPr>
          <w:rFonts w:ascii="KFGQPC Uthmanic Script HAFS" w:eastAsia="Times New Roman" w:hAnsi="KFGQPC Uthmanic Script HAFS" w:cs="KFGQPC Uthmanic Script HAFS" w:hint="cs"/>
          <w:rtl/>
        </w:rPr>
        <w:t>ٱ</w:t>
      </w:r>
      <w:r w:rsidR="00916CB3">
        <w:rPr>
          <w:rFonts w:ascii="KFGQPC Uthmanic Script HAFS" w:eastAsia="Times New Roman" w:hAnsi="KFGQPC Uthmanic Script HAFS" w:cs="KFGQPC Uthmanic Script HAFS" w:hint="eastAsia"/>
          <w:rtl/>
        </w:rPr>
        <w:t>لرَّحۡمَةِ</w:t>
      </w:r>
      <w:r w:rsidR="00916CB3">
        <w:rPr>
          <w:rFonts w:ascii="KFGQPC Uthmanic Script HAFS" w:eastAsia="Times New Roman" w:hAnsi="KFGQPC Uthmanic Script HAFS" w:cs="KFGQPC Uthmanic Script HAFS"/>
          <w:rtl/>
        </w:rPr>
        <w:t xml:space="preserve"> وَقُل رَّبِّ </w:t>
      </w:r>
      <w:r w:rsidR="00916CB3">
        <w:rPr>
          <w:rFonts w:ascii="KFGQPC Uthmanic Script HAFS" w:eastAsia="Times New Roman" w:hAnsi="KFGQPC Uthmanic Script HAFS" w:cs="KFGQPC Uthmanic Script HAFS" w:hint="cs"/>
          <w:rtl/>
        </w:rPr>
        <w:t>ٱ</w:t>
      </w:r>
      <w:r w:rsidR="00916CB3">
        <w:rPr>
          <w:rFonts w:ascii="KFGQPC Uthmanic Script HAFS" w:eastAsia="Times New Roman" w:hAnsi="KFGQPC Uthmanic Script HAFS" w:cs="KFGQPC Uthmanic Script HAFS" w:hint="eastAsia"/>
          <w:rtl/>
        </w:rPr>
        <w:t>رۡحَمۡهُمَا</w:t>
      </w:r>
      <w:r w:rsidR="00916CB3">
        <w:rPr>
          <w:rFonts w:ascii="KFGQPC Uthmanic Script HAFS" w:eastAsia="Times New Roman" w:hAnsi="KFGQPC Uthmanic Script HAFS" w:cs="KFGQPC Uthmanic Script HAFS"/>
          <w:rtl/>
        </w:rPr>
        <w:t xml:space="preserve"> كَمَا رَبَّيَانِي صَغِيرٗا ٢٤</w:t>
      </w:r>
      <w:r w:rsidR="006D393C" w:rsidRPr="000C2FCA">
        <w:rPr>
          <w:rFonts w:ascii="Traditional Arabic" w:eastAsia="Times New Roman" w:hAnsi="Traditional Arabic" w:cs="Traditional Arabic"/>
          <w:rtl/>
        </w:rPr>
        <w:t>﴾</w:t>
      </w:r>
      <w:r w:rsidR="006D393C">
        <w:rPr>
          <w:rFonts w:ascii="Tahoma" w:eastAsia="Times New Roman" w:hAnsi="Tahoma" w:hint="cs"/>
          <w:sz w:val="24"/>
          <w:rtl/>
        </w:rPr>
        <w:t xml:space="preserve"> </w:t>
      </w:r>
      <w:r w:rsidR="006D393C" w:rsidRPr="000C2FCA">
        <w:rPr>
          <w:rFonts w:ascii="mylotus" w:eastAsia="Times New Roman" w:hAnsi="mylotus" w:cs="mylotus"/>
          <w:sz w:val="24"/>
          <w:szCs w:val="24"/>
          <w:rtl/>
        </w:rPr>
        <w:t>[</w:t>
      </w:r>
      <w:r w:rsidR="006D393C">
        <w:rPr>
          <w:rFonts w:ascii="mylotus" w:hAnsi="mylotus" w:cs="mylotus" w:hint="cs"/>
          <w:sz w:val="24"/>
          <w:szCs w:val="24"/>
          <w:rtl/>
        </w:rPr>
        <w:t>الإسراء: 24</w:t>
      </w:r>
      <w:r w:rsidR="006D393C" w:rsidRPr="000C2FCA">
        <w:rPr>
          <w:rFonts w:ascii="mylotus" w:eastAsia="Times New Roman" w:hAnsi="mylotus" w:cs="mylotus"/>
          <w:sz w:val="24"/>
          <w:szCs w:val="24"/>
          <w:rtl/>
        </w:rPr>
        <w:t>]</w:t>
      </w:r>
      <w:r w:rsidRPr="009E31EC">
        <w:rPr>
          <w:rFonts w:ascii="Tahoma" w:eastAsia="Times New Roman" w:hAnsi="Tahoma"/>
          <w:sz w:val="24"/>
          <w:rtl/>
        </w:rPr>
        <w:t xml:space="preserve"> يعني: </w:t>
      </w:r>
      <w:r w:rsidR="00185545">
        <w:rPr>
          <w:rFonts w:ascii="Tahoma" w:eastAsia="Times New Roman" w:hAnsi="Tahoma"/>
          <w:sz w:val="24"/>
          <w:rtl/>
        </w:rPr>
        <w:t>«</w:t>
      </w:r>
      <w:r w:rsidRPr="009E31EC">
        <w:rPr>
          <w:rFonts w:ascii="Tahoma" w:eastAsia="Times New Roman" w:hAnsi="Tahoma"/>
          <w:sz w:val="24"/>
          <w:rtl/>
        </w:rPr>
        <w:t>و از سر مهربانى بال فروتنى بر آنان بگستر و بگو پروردگارا آن دو را رحمت كن چنانكه مرا در خردى پروردند.»</w:t>
      </w:r>
    </w:p>
    <w:p w:rsidR="00CF0904" w:rsidRPr="00A83FC8" w:rsidRDefault="00CF0904" w:rsidP="00B14ED7">
      <w:pPr>
        <w:pStyle w:val="a0"/>
        <w:rPr>
          <w:rtl/>
        </w:rPr>
      </w:pPr>
      <w:bookmarkStart w:id="362" w:name="_Toc349481211"/>
      <w:r w:rsidRPr="009E31EC">
        <w:rPr>
          <w:rtl/>
        </w:rPr>
        <w:t>اجازه داشتن از</w:t>
      </w:r>
      <w:r w:rsidR="00BF6284">
        <w:rPr>
          <w:rtl/>
        </w:rPr>
        <w:t xml:space="preserve"> آن‌ها </w:t>
      </w:r>
      <w:r w:rsidRPr="009E31EC">
        <w:rPr>
          <w:rtl/>
        </w:rPr>
        <w:t>براي رفتن به جهاد:</w:t>
      </w:r>
      <w:bookmarkEnd w:id="362"/>
      <w:r w:rsidRPr="009E31EC">
        <w:rPr>
          <w:rtl/>
        </w:rPr>
        <w:t xml:space="preserve"> </w:t>
      </w:r>
    </w:p>
    <w:p w:rsidR="00CF0904" w:rsidRPr="00A83FC8" w:rsidRDefault="00CF0904" w:rsidP="00916CB3">
      <w:pPr>
        <w:jc w:val="both"/>
        <w:rPr>
          <w:rFonts w:eastAsia="Times New Roman"/>
          <w:sz w:val="24"/>
          <w:rtl/>
        </w:rPr>
      </w:pPr>
      <w:r w:rsidRPr="009E31EC">
        <w:rPr>
          <w:rFonts w:ascii="Tahoma" w:eastAsia="Times New Roman" w:hAnsi="Tahoma"/>
          <w:sz w:val="24"/>
          <w:rtl/>
        </w:rPr>
        <w:t>اگر جهاد فرض کفايه باشد، چنين اجازه</w:t>
      </w:r>
      <w:r w:rsidR="00916CB3">
        <w:rPr>
          <w:rFonts w:ascii="Tahoma" w:eastAsia="Times New Roman" w:hAnsi="Tahoma" w:hint="cs"/>
          <w:sz w:val="24"/>
          <w:rtl/>
        </w:rPr>
        <w:t>‌</w:t>
      </w:r>
      <w:r w:rsidRPr="009E31EC">
        <w:rPr>
          <w:rFonts w:ascii="Tahoma" w:eastAsia="Times New Roman" w:hAnsi="Tahoma"/>
          <w:sz w:val="24"/>
          <w:rtl/>
        </w:rPr>
        <w:t>اي لازم</w:t>
      </w:r>
      <w:r w:rsidR="00BF6284">
        <w:rPr>
          <w:rFonts w:ascii="Tahoma" w:eastAsia="Times New Roman" w:hAnsi="Tahoma"/>
          <w:sz w:val="24"/>
          <w:rtl/>
        </w:rPr>
        <w:t xml:space="preserve"> مي‌</w:t>
      </w:r>
      <w:r w:rsidRPr="009E31EC">
        <w:rPr>
          <w:rFonts w:ascii="Tahoma" w:eastAsia="Times New Roman" w:hAnsi="Tahoma"/>
          <w:sz w:val="24"/>
          <w:rtl/>
        </w:rPr>
        <w:t>شود.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به مردي که</w:t>
      </w:r>
      <w:r w:rsidR="00BF6284">
        <w:rPr>
          <w:rFonts w:ascii="Tahoma" w:eastAsia="Times New Roman" w:hAnsi="Tahoma"/>
          <w:sz w:val="24"/>
          <w:rtl/>
        </w:rPr>
        <w:t xml:space="preserve"> مي‌</w:t>
      </w:r>
      <w:r w:rsidRPr="009E31EC">
        <w:rPr>
          <w:rFonts w:ascii="Tahoma" w:eastAsia="Times New Roman" w:hAnsi="Tahoma"/>
          <w:sz w:val="24"/>
          <w:rtl/>
        </w:rPr>
        <w:t>خواست به جهاد برود، فرمود: «آيا والدينت در قيد حيات هستند؟»</w:t>
      </w:r>
      <w:r w:rsidRPr="009E31EC">
        <w:rPr>
          <w:rFonts w:ascii="Tahoma" w:eastAsia="Times New Roman" w:hAnsi="Tahoma"/>
          <w:sz w:val="24"/>
          <w:rtl/>
        </w:rPr>
        <w:br/>
        <w:t>پاسخ داد: بلي.</w:t>
      </w:r>
      <w:r w:rsidR="00B14ED7">
        <w:rPr>
          <w:rFonts w:ascii="Tahoma" w:eastAsia="Times New Roman" w:hAnsi="Tahoma" w:hint="cs"/>
          <w:sz w:val="24"/>
          <w:rtl/>
        </w:rPr>
        <w:t xml:space="preserve"> </w:t>
      </w:r>
      <w:r w:rsidRPr="009E31EC">
        <w:rPr>
          <w:rFonts w:ascii="Tahoma" w:eastAsia="Times New Roman" w:hAnsi="Tahoma"/>
          <w:sz w:val="24"/>
          <w:rtl/>
        </w:rPr>
        <w:t>آنگاه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از او پرسيد که آن دو بدينکار رخصت داده</w:t>
      </w:r>
      <w:r w:rsidR="00BF6284">
        <w:rPr>
          <w:rFonts w:ascii="Tahoma" w:eastAsia="Times New Roman" w:hAnsi="Tahoma"/>
          <w:sz w:val="24"/>
          <w:rtl/>
        </w:rPr>
        <w:t xml:space="preserve">‌اند </w:t>
      </w:r>
      <w:r w:rsidRPr="009E31EC">
        <w:rPr>
          <w:rFonts w:ascii="Tahoma" w:eastAsia="Times New Roman" w:hAnsi="Tahoma"/>
          <w:sz w:val="24"/>
          <w:rtl/>
        </w:rPr>
        <w:t>يا خير؟</w:t>
      </w:r>
      <w:r w:rsidR="00B14ED7">
        <w:rPr>
          <w:rFonts w:ascii="Tahoma" w:eastAsia="Times New Roman" w:hAnsi="Tahoma" w:hint="cs"/>
          <w:sz w:val="24"/>
          <w:rtl/>
        </w:rPr>
        <w:t xml:space="preserve"> </w:t>
      </w:r>
      <w:r w:rsidRPr="009E31EC">
        <w:rPr>
          <w:rFonts w:ascii="Tahoma" w:eastAsia="Times New Roman" w:hAnsi="Tahoma"/>
          <w:sz w:val="24"/>
          <w:rtl/>
        </w:rPr>
        <w:t>مرد گفت: خير.</w:t>
      </w:r>
      <w:r w:rsidR="00B14ED7">
        <w:rPr>
          <w:rFonts w:ascii="Tahoma" w:eastAsia="Times New Roman" w:hAnsi="Tahoma" w:hint="cs"/>
          <w:sz w:val="24"/>
          <w:rtl/>
        </w:rPr>
        <w:t xml:space="preserve"> </w:t>
      </w:r>
      <w:r w:rsidRPr="009E31EC">
        <w:rPr>
          <w:rFonts w:ascii="Tahoma" w:eastAsia="Times New Roman" w:hAnsi="Tahoma"/>
          <w:sz w:val="24"/>
          <w:rtl/>
        </w:rPr>
        <w:t>پيامبر خدا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w:t>
      </w:r>
      <w:r w:rsidR="00817AD9">
        <w:rPr>
          <w:rFonts w:ascii="Tahoma" w:eastAsia="Times New Roman" w:hAnsi="Tahoma"/>
          <w:sz w:val="24"/>
          <w:rtl/>
        </w:rPr>
        <w:t xml:space="preserve"> (</w:t>
      </w:r>
      <w:r w:rsidRPr="00916CB3">
        <w:rPr>
          <w:rStyle w:val="Char1"/>
          <w:rFonts w:eastAsia="Calibri"/>
          <w:rtl/>
        </w:rPr>
        <w:t>فارجع فاستأذنهما؛ فإن أذِنا لك، وإلا فبرَّهما)</w:t>
      </w:r>
      <w:r w:rsidRPr="009E31EC">
        <w:rPr>
          <w:rFonts w:ascii="Tahoma" w:eastAsia="Times New Roman" w:hAnsi="Tahoma"/>
          <w:sz w:val="24"/>
          <w:rtl/>
        </w:rPr>
        <w:t xml:space="preserve"> يعني: «برو و از</w:t>
      </w:r>
      <w:r w:rsidR="00BF6284">
        <w:rPr>
          <w:rFonts w:ascii="Tahoma" w:eastAsia="Times New Roman" w:hAnsi="Tahoma"/>
          <w:sz w:val="24"/>
          <w:rtl/>
        </w:rPr>
        <w:t xml:space="preserve"> آن‌ها </w:t>
      </w:r>
      <w:r w:rsidRPr="009E31EC">
        <w:rPr>
          <w:rFonts w:ascii="Tahoma" w:eastAsia="Times New Roman" w:hAnsi="Tahoma"/>
          <w:sz w:val="24"/>
          <w:rtl/>
        </w:rPr>
        <w:t>اجازه بگير. اگر اجازه</w:t>
      </w:r>
      <w:r w:rsidR="00BF6284">
        <w:rPr>
          <w:rFonts w:ascii="Tahoma" w:eastAsia="Times New Roman" w:hAnsi="Tahoma"/>
          <w:sz w:val="24"/>
          <w:rtl/>
        </w:rPr>
        <w:t xml:space="preserve">‌ات </w:t>
      </w:r>
      <w:r w:rsidRPr="009E31EC">
        <w:rPr>
          <w:rFonts w:ascii="Tahoma" w:eastAsia="Times New Roman" w:hAnsi="Tahoma"/>
          <w:sz w:val="24"/>
          <w:rtl/>
        </w:rPr>
        <w:t>دادند، وگرنه با آنان نيکي گزين.» [احمد]</w:t>
      </w:r>
      <w:r w:rsidR="00B14ED7">
        <w:rPr>
          <w:rFonts w:ascii="Tahoma" w:eastAsia="Times New Roman" w:hAnsi="Tahoma" w:hint="cs"/>
          <w:sz w:val="24"/>
          <w:rtl/>
        </w:rPr>
        <w:t xml:space="preserve"> </w:t>
      </w:r>
      <w:r w:rsidRPr="009E31EC">
        <w:rPr>
          <w:rFonts w:ascii="Tahoma" w:eastAsia="Times New Roman" w:hAnsi="Tahoma"/>
          <w:sz w:val="24"/>
          <w:rtl/>
        </w:rPr>
        <w:t>ولي اگر جهاد فرض عين باشد، مانند دشمني که به سرزمين حمله کرده باشد احتياج به شرط اجازه</w:t>
      </w:r>
      <w:r w:rsidR="00BF6284">
        <w:rPr>
          <w:rFonts w:ascii="Tahoma" w:eastAsia="Times New Roman" w:hAnsi="Tahoma"/>
          <w:sz w:val="24"/>
          <w:rtl/>
        </w:rPr>
        <w:t xml:space="preserve">‌ي آن‌ها </w:t>
      </w:r>
      <w:r w:rsidRPr="009E31EC">
        <w:rPr>
          <w:rFonts w:ascii="Tahoma" w:eastAsia="Times New Roman" w:hAnsi="Tahoma"/>
          <w:sz w:val="24"/>
          <w:rtl/>
        </w:rPr>
        <w:t xml:space="preserve">ندارد. </w:t>
      </w:r>
    </w:p>
    <w:p w:rsidR="00CF0904" w:rsidRPr="00A83FC8" w:rsidRDefault="00CF0904" w:rsidP="00B14ED7">
      <w:pPr>
        <w:pStyle w:val="a0"/>
        <w:rPr>
          <w:rtl/>
        </w:rPr>
      </w:pPr>
      <w:bookmarkStart w:id="363" w:name="_Toc349481212"/>
      <w:r w:rsidRPr="009E31EC">
        <w:rPr>
          <w:rtl/>
        </w:rPr>
        <w:t>همسر و فرزندانش را بر</w:t>
      </w:r>
      <w:r w:rsidR="00BF6284">
        <w:rPr>
          <w:rtl/>
        </w:rPr>
        <w:t xml:space="preserve"> آن‌ها </w:t>
      </w:r>
      <w:r w:rsidRPr="009E31EC">
        <w:rPr>
          <w:rtl/>
        </w:rPr>
        <w:t>برتري ندهد:</w:t>
      </w:r>
      <w:bookmarkEnd w:id="363"/>
      <w:r w:rsidRPr="009E31EC">
        <w:rPr>
          <w:rtl/>
        </w:rPr>
        <w:t xml:space="preserve"> </w:t>
      </w:r>
    </w:p>
    <w:p w:rsidR="00CF0904" w:rsidRPr="00A83FC8" w:rsidRDefault="00CF0904" w:rsidP="009B31FB">
      <w:pPr>
        <w:rPr>
          <w:rFonts w:eastAsia="Times New Roman"/>
          <w:sz w:val="24"/>
          <w:rtl/>
        </w:rPr>
      </w:pPr>
      <w:r w:rsidRPr="009E31EC">
        <w:rPr>
          <w:rFonts w:ascii="Tahoma" w:eastAsia="Times New Roman" w:hAnsi="Tahoma"/>
          <w:sz w:val="24"/>
          <w:rtl/>
        </w:rPr>
        <w:t>أخبر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از سه نفري که در بيابان</w:t>
      </w:r>
      <w:r w:rsidR="00BF6284">
        <w:rPr>
          <w:rFonts w:ascii="Tahoma" w:eastAsia="Times New Roman" w:hAnsi="Tahoma"/>
          <w:sz w:val="24"/>
          <w:rtl/>
        </w:rPr>
        <w:t xml:space="preserve"> مي‌</w:t>
      </w:r>
      <w:r w:rsidRPr="009E31EC">
        <w:rPr>
          <w:rFonts w:ascii="Tahoma" w:eastAsia="Times New Roman" w:hAnsi="Tahoma"/>
          <w:sz w:val="24"/>
          <w:rtl/>
        </w:rPr>
        <w:t>گشتند براي ما حکايت</w:t>
      </w:r>
      <w:r w:rsidR="00BF6284">
        <w:rPr>
          <w:rFonts w:ascii="Tahoma" w:eastAsia="Times New Roman" w:hAnsi="Tahoma"/>
          <w:sz w:val="24"/>
          <w:rtl/>
        </w:rPr>
        <w:t xml:space="preserve"> مي‌</w:t>
      </w:r>
      <w:r w:rsidRPr="009E31EC">
        <w:rPr>
          <w:rFonts w:ascii="Tahoma" w:eastAsia="Times New Roman" w:hAnsi="Tahoma"/>
          <w:sz w:val="24"/>
          <w:rtl/>
        </w:rPr>
        <w:t>فرمايد که براي سپري کردن شب وارد غاري شدند. وقتي وارد آن شدند، ناگهان صخره</w:t>
      </w:r>
      <w:r w:rsidR="00BF6284">
        <w:rPr>
          <w:rFonts w:ascii="Tahoma" w:eastAsia="Times New Roman" w:hAnsi="Tahoma"/>
          <w:sz w:val="24"/>
          <w:rtl/>
        </w:rPr>
        <w:t xml:space="preserve">‌ي </w:t>
      </w:r>
      <w:r w:rsidRPr="009E31EC">
        <w:rPr>
          <w:rFonts w:ascii="Tahoma" w:eastAsia="Times New Roman" w:hAnsi="Tahoma"/>
          <w:sz w:val="24"/>
          <w:rtl/>
        </w:rPr>
        <w:t>بزرگي از کوه سرازير گرديده و آستانه</w:t>
      </w:r>
      <w:r w:rsidR="00BF6284">
        <w:rPr>
          <w:rFonts w:ascii="Tahoma" w:eastAsia="Times New Roman" w:hAnsi="Tahoma"/>
          <w:sz w:val="24"/>
          <w:rtl/>
        </w:rPr>
        <w:t xml:space="preserve">‌ي </w:t>
      </w:r>
      <w:r w:rsidRPr="009E31EC">
        <w:rPr>
          <w:rFonts w:ascii="Tahoma" w:eastAsia="Times New Roman" w:hAnsi="Tahoma"/>
          <w:sz w:val="24"/>
          <w:rtl/>
        </w:rPr>
        <w:t>غار بسته شد. هرچقدر سعي کردند تا تخته سنگ را جابجا نمايند نتوانستند. مطمئن شدند که در همانجا هلاک خواهند شد. انديشه نمودند تا هرکدام خداوند سبحان را بخواند و از خدا بخواهد که به برکت اعمال نيکش، آنان را نجات دهد.</w:t>
      </w:r>
    </w:p>
    <w:p w:rsidR="00CF0904" w:rsidRPr="00A83FC8" w:rsidRDefault="00CF0904" w:rsidP="009B31FB">
      <w:pPr>
        <w:rPr>
          <w:rFonts w:eastAsia="Times New Roman"/>
          <w:sz w:val="24"/>
          <w:rtl/>
        </w:rPr>
      </w:pPr>
      <w:r w:rsidRPr="009E31EC">
        <w:rPr>
          <w:rFonts w:ascii="Tahoma" w:eastAsia="Times New Roman" w:hAnsi="Tahoma"/>
          <w:sz w:val="24"/>
          <w:rtl/>
        </w:rPr>
        <w:t>يکي از آنان گفت: بار خدايا من پدر و مادري داشتم که پيرو فرتوت بودند و قبل از ايشان هيچيک از اعضاي خانواده، و خدمتگاران را سيرآب</w:t>
      </w:r>
      <w:r w:rsidR="00BF6284">
        <w:rPr>
          <w:rFonts w:ascii="Tahoma" w:eastAsia="Times New Roman" w:hAnsi="Tahoma"/>
          <w:sz w:val="24"/>
          <w:rtl/>
        </w:rPr>
        <w:t xml:space="preserve"> نمي‌</w:t>
      </w:r>
      <w:r w:rsidRPr="009E31EC">
        <w:rPr>
          <w:rFonts w:ascii="Tahoma" w:eastAsia="Times New Roman" w:hAnsi="Tahoma"/>
          <w:sz w:val="24"/>
          <w:rtl/>
        </w:rPr>
        <w:t>کردم، روزي در جستجوي درخت دور رفتم و زماني بازگشتم که آن دو بخواب رفته بودند، من سهم شيرشان را دوشيدم، چون ديدم که</w:t>
      </w:r>
      <w:r w:rsidR="00BF6284">
        <w:rPr>
          <w:rFonts w:ascii="Tahoma" w:eastAsia="Times New Roman" w:hAnsi="Tahoma"/>
          <w:sz w:val="24"/>
          <w:rtl/>
        </w:rPr>
        <w:t xml:space="preserve"> آن‌ها </w:t>
      </w:r>
      <w:r w:rsidRPr="009E31EC">
        <w:rPr>
          <w:rFonts w:ascii="Tahoma" w:eastAsia="Times New Roman" w:hAnsi="Tahoma"/>
          <w:sz w:val="24"/>
          <w:rtl/>
        </w:rPr>
        <w:t>به خواب رفته</w:t>
      </w:r>
      <w:r w:rsidR="00BF6284">
        <w:rPr>
          <w:rFonts w:ascii="Tahoma" w:eastAsia="Times New Roman" w:hAnsi="Tahoma"/>
          <w:sz w:val="24"/>
          <w:rtl/>
        </w:rPr>
        <w:t>‌اند،</w:t>
      </w:r>
      <w:r w:rsidRPr="009E31EC">
        <w:rPr>
          <w:rFonts w:ascii="Tahoma" w:eastAsia="Times New Roman" w:hAnsi="Tahoma"/>
          <w:sz w:val="24"/>
          <w:rtl/>
        </w:rPr>
        <w:t xml:space="preserve"> روا ندانستم که</w:t>
      </w:r>
      <w:r w:rsidR="00BF6284">
        <w:rPr>
          <w:rFonts w:ascii="Tahoma" w:eastAsia="Times New Roman" w:hAnsi="Tahoma"/>
          <w:sz w:val="24"/>
          <w:rtl/>
        </w:rPr>
        <w:t xml:space="preserve"> آن‌ها </w:t>
      </w:r>
      <w:r w:rsidRPr="009E31EC">
        <w:rPr>
          <w:rFonts w:ascii="Tahoma" w:eastAsia="Times New Roman" w:hAnsi="Tahoma"/>
          <w:sz w:val="24"/>
          <w:rtl/>
        </w:rPr>
        <w:t>را از خواب بيدار کنم و يا يکي از اعضاي خانواده و خدمتگزارانم را شير بنوشانم، من همچنان صبر کردم که</w:t>
      </w:r>
      <w:r w:rsidR="00BF6284">
        <w:rPr>
          <w:rFonts w:ascii="Tahoma" w:eastAsia="Times New Roman" w:hAnsi="Tahoma"/>
          <w:sz w:val="24"/>
          <w:rtl/>
        </w:rPr>
        <w:t xml:space="preserve"> آن‌ها </w:t>
      </w:r>
      <w:r w:rsidRPr="009E31EC">
        <w:rPr>
          <w:rFonts w:ascii="Tahoma" w:eastAsia="Times New Roman" w:hAnsi="Tahoma"/>
          <w:sz w:val="24"/>
          <w:rtl/>
        </w:rPr>
        <w:t>بيدار شوند، و قدح هم در دستم بود تا</w:t>
      </w:r>
      <w:r w:rsidR="000F7A62">
        <w:rPr>
          <w:rFonts w:ascii="Tahoma" w:eastAsia="Times New Roman" w:hAnsi="Tahoma"/>
          <w:sz w:val="24"/>
          <w:rtl/>
        </w:rPr>
        <w:t xml:space="preserve"> لحظه‌اي </w:t>
      </w:r>
      <w:r w:rsidRPr="009E31EC">
        <w:rPr>
          <w:rFonts w:ascii="Tahoma" w:eastAsia="Times New Roman" w:hAnsi="Tahoma"/>
          <w:sz w:val="24"/>
          <w:rtl/>
        </w:rPr>
        <w:t>که صبح دميد، در حاليکه کودکانم در پيش پايم از گرسنگي جزع و فزع</w:t>
      </w:r>
      <w:r w:rsidR="00BF6284">
        <w:rPr>
          <w:rFonts w:ascii="Tahoma" w:eastAsia="Times New Roman" w:hAnsi="Tahoma"/>
          <w:sz w:val="24"/>
          <w:rtl/>
        </w:rPr>
        <w:t xml:space="preserve"> مي‌</w:t>
      </w:r>
      <w:r w:rsidRPr="009E31EC">
        <w:rPr>
          <w:rFonts w:ascii="Tahoma" w:eastAsia="Times New Roman" w:hAnsi="Tahoma"/>
          <w:sz w:val="24"/>
          <w:rtl/>
        </w:rPr>
        <w:t>کردند. پس</w:t>
      </w:r>
      <w:r w:rsidR="00BF6284">
        <w:rPr>
          <w:rFonts w:ascii="Tahoma" w:eastAsia="Times New Roman" w:hAnsi="Tahoma"/>
          <w:sz w:val="24"/>
          <w:rtl/>
        </w:rPr>
        <w:t xml:space="preserve"> آن‌ها </w:t>
      </w:r>
      <w:r w:rsidRPr="009E31EC">
        <w:rPr>
          <w:rFonts w:ascii="Tahoma" w:eastAsia="Times New Roman" w:hAnsi="Tahoma"/>
          <w:sz w:val="24"/>
          <w:rtl/>
        </w:rPr>
        <w:t>از خواب بيدار شده و سهم شير خود را نوشيدند. خدايا اگر اين کار را برايت کردم ما را از اين مشکل نجات ده.</w:t>
      </w:r>
    </w:p>
    <w:p w:rsidR="00CF0904" w:rsidRPr="00A83FC8" w:rsidRDefault="00CF0904" w:rsidP="009B31FB">
      <w:pPr>
        <w:rPr>
          <w:rFonts w:eastAsia="Times New Roman"/>
          <w:sz w:val="24"/>
          <w:rtl/>
        </w:rPr>
      </w:pPr>
      <w:r w:rsidRPr="009E31EC">
        <w:rPr>
          <w:rFonts w:ascii="Tahoma" w:eastAsia="Times New Roman" w:hAnsi="Tahoma"/>
          <w:sz w:val="24"/>
          <w:rtl/>
        </w:rPr>
        <w:t>سپس هرکدام اعمال نيک خود را بيان داشته و دعا کردند و صخره از دم غار به کنار رفت و</w:t>
      </w:r>
      <w:r w:rsidR="00BF6284">
        <w:rPr>
          <w:rFonts w:ascii="Tahoma" w:eastAsia="Times New Roman" w:hAnsi="Tahoma"/>
          <w:sz w:val="24"/>
          <w:rtl/>
        </w:rPr>
        <w:t xml:space="preserve"> آن‌ها </w:t>
      </w:r>
      <w:r w:rsidRPr="009E31EC">
        <w:rPr>
          <w:rFonts w:ascii="Tahoma" w:eastAsia="Times New Roman" w:hAnsi="Tahoma"/>
          <w:sz w:val="24"/>
          <w:rtl/>
        </w:rPr>
        <w:t>به فضل اين فرزند نيکوکار و رفتار نيکويي که دوستانش داشته</w:t>
      </w:r>
      <w:r w:rsidR="00BF6284">
        <w:rPr>
          <w:rFonts w:ascii="Tahoma" w:eastAsia="Times New Roman" w:hAnsi="Tahoma"/>
          <w:sz w:val="24"/>
          <w:rtl/>
        </w:rPr>
        <w:t xml:space="preserve">‌اند </w:t>
      </w:r>
      <w:r w:rsidRPr="009E31EC">
        <w:rPr>
          <w:rFonts w:ascii="Tahoma" w:eastAsia="Times New Roman" w:hAnsi="Tahoma"/>
          <w:sz w:val="24"/>
          <w:rtl/>
        </w:rPr>
        <w:t xml:space="preserve">از غار بيرون آمده و نجات يافتند.» [متفق عليه] </w:t>
      </w:r>
    </w:p>
    <w:p w:rsidR="00B14ED7" w:rsidRDefault="00CF0904" w:rsidP="00916CB3">
      <w:pPr>
        <w:jc w:val="both"/>
        <w:rPr>
          <w:rFonts w:ascii="Tahoma" w:eastAsia="Times New Roman" w:hAnsi="Tahoma"/>
          <w:sz w:val="24"/>
          <w:rtl/>
        </w:rPr>
      </w:pPr>
      <w:r w:rsidRPr="009E31EC">
        <w:rPr>
          <w:rFonts w:ascii="Tahoma" w:eastAsia="Times New Roman" w:hAnsi="Tahoma"/>
          <w:sz w:val="24"/>
          <w:rtl/>
        </w:rPr>
        <w:t>به اين ترتيب فرد مسلمان پدرش را بر زن و فرزندان مقدم</w:t>
      </w:r>
      <w:r w:rsidR="00BF6284">
        <w:rPr>
          <w:rFonts w:ascii="Tahoma" w:eastAsia="Times New Roman" w:hAnsi="Tahoma"/>
          <w:sz w:val="24"/>
          <w:rtl/>
        </w:rPr>
        <w:t xml:space="preserve"> مي‌</w:t>
      </w:r>
      <w:r w:rsidRPr="009E31EC">
        <w:rPr>
          <w:rFonts w:ascii="Tahoma" w:eastAsia="Times New Roman" w:hAnsi="Tahoma"/>
          <w:sz w:val="24"/>
          <w:rtl/>
        </w:rPr>
        <w:t>شمارد، و با اين شيوه</w:t>
      </w:r>
      <w:r w:rsidR="00BF6284">
        <w:rPr>
          <w:rFonts w:ascii="Tahoma" w:eastAsia="Times New Roman" w:hAnsi="Tahoma"/>
          <w:sz w:val="24"/>
          <w:rtl/>
        </w:rPr>
        <w:t xml:space="preserve">‌ي </w:t>
      </w:r>
      <w:r w:rsidRPr="009E31EC">
        <w:rPr>
          <w:rFonts w:ascii="Tahoma" w:eastAsia="Times New Roman" w:hAnsi="Tahoma"/>
          <w:sz w:val="24"/>
          <w:rtl/>
        </w:rPr>
        <w:t>رفتار به الگويي براي زن و فرزندانش در نيکي در حق والدين تبديل</w:t>
      </w:r>
      <w:r w:rsidR="00BF6284">
        <w:rPr>
          <w:rFonts w:ascii="Tahoma" w:eastAsia="Times New Roman" w:hAnsi="Tahoma"/>
          <w:sz w:val="24"/>
          <w:rtl/>
        </w:rPr>
        <w:t xml:space="preserve"> مي‌</w:t>
      </w:r>
      <w:r w:rsidRPr="009E31EC">
        <w:rPr>
          <w:rFonts w:ascii="Tahoma" w:eastAsia="Times New Roman" w:hAnsi="Tahoma"/>
          <w:sz w:val="24"/>
          <w:rtl/>
        </w:rPr>
        <w:t>گردد. تا اينکه وقتي او و همسرش هر دو پير شدند، فرزندانشان با آنان نيکو رفتار کنند همچنان که پدراشان با والدينش نيک رفتار نموده است. روايت</w:t>
      </w:r>
      <w:r w:rsidR="00BF6284">
        <w:rPr>
          <w:rFonts w:ascii="Tahoma" w:eastAsia="Times New Roman" w:hAnsi="Tahoma"/>
          <w:sz w:val="24"/>
          <w:rtl/>
        </w:rPr>
        <w:t xml:space="preserve"> مي‌</w:t>
      </w:r>
      <w:r w:rsidRPr="009E31EC">
        <w:rPr>
          <w:rFonts w:ascii="Tahoma" w:eastAsia="Times New Roman" w:hAnsi="Tahoma"/>
          <w:sz w:val="24"/>
          <w:rtl/>
        </w:rPr>
        <w:t>شود که پيامبر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فرموده</w:t>
      </w:r>
      <w:r w:rsidR="00E660DA">
        <w:rPr>
          <w:rFonts w:ascii="Tahoma" w:eastAsia="Times New Roman" w:hAnsi="Tahoma"/>
          <w:sz w:val="24"/>
          <w:rtl/>
        </w:rPr>
        <w:t>‌اند:</w:t>
      </w:r>
      <w:r w:rsidR="00817AD9">
        <w:rPr>
          <w:rFonts w:ascii="Tahoma" w:eastAsia="Times New Roman" w:hAnsi="Tahoma"/>
          <w:sz w:val="24"/>
          <w:rtl/>
        </w:rPr>
        <w:t xml:space="preserve"> (</w:t>
      </w:r>
      <w:r w:rsidRPr="00916CB3">
        <w:rPr>
          <w:rStyle w:val="Char1"/>
          <w:rFonts w:eastAsia="Calibri"/>
          <w:rtl/>
        </w:rPr>
        <w:t>بروا آباءكم تَبركُم أبناؤكم)</w:t>
      </w:r>
      <w:r w:rsidRPr="009E31EC">
        <w:rPr>
          <w:rFonts w:ascii="Tahoma" w:eastAsia="Times New Roman" w:hAnsi="Tahoma"/>
          <w:sz w:val="24"/>
          <w:rtl/>
        </w:rPr>
        <w:t xml:space="preserve"> [طبراني] يعني: «با والدينتان نيکي کنيد تا فرزندانتان با شما نيکي کنند.»</w:t>
      </w:r>
    </w:p>
    <w:p w:rsidR="00CF0904" w:rsidRPr="00A83FC8" w:rsidRDefault="00CF0904" w:rsidP="00B14ED7">
      <w:pPr>
        <w:pStyle w:val="a0"/>
        <w:rPr>
          <w:rtl/>
        </w:rPr>
      </w:pPr>
      <w:bookmarkStart w:id="364" w:name="_Toc349481213"/>
      <w:r w:rsidRPr="009E31EC">
        <w:rPr>
          <w:rtl/>
        </w:rPr>
        <w:t>دعاء براي آنان در زمان حيات و پس از مردن ايشان:</w:t>
      </w:r>
      <w:bookmarkEnd w:id="364"/>
    </w:p>
    <w:p w:rsidR="00CF0904" w:rsidRPr="00916CB3" w:rsidRDefault="00CF0904" w:rsidP="00916CB3">
      <w:pPr>
        <w:jc w:val="both"/>
        <w:rPr>
          <w:rFonts w:ascii="KFGQPC Uthmanic Script HAFS" w:eastAsia="Times New Roman" w:hAnsi="KFGQPC Uthmanic Script HAFS" w:cs="KFGQPC Uthmanic Script HAFS"/>
          <w:rtl/>
        </w:rPr>
      </w:pPr>
      <w:r w:rsidRPr="009E31EC">
        <w:rPr>
          <w:rFonts w:ascii="Tahoma" w:eastAsia="Times New Roman" w:hAnsi="Tahoma"/>
          <w:sz w:val="24"/>
          <w:rtl/>
        </w:rPr>
        <w:t>انسان مسلمان در زمان حيات والدينش و پس از وفات آنان تا</w:t>
      </w:r>
      <w:r w:rsidR="00BF6284">
        <w:rPr>
          <w:rFonts w:ascii="Tahoma" w:eastAsia="Times New Roman" w:hAnsi="Tahoma"/>
          <w:sz w:val="24"/>
          <w:rtl/>
        </w:rPr>
        <w:t xml:space="preserve"> مي‌</w:t>
      </w:r>
      <w:r w:rsidRPr="009E31EC">
        <w:rPr>
          <w:rFonts w:ascii="Tahoma" w:eastAsia="Times New Roman" w:hAnsi="Tahoma"/>
          <w:sz w:val="24"/>
          <w:rtl/>
        </w:rPr>
        <w:t>تواند برايشان دعا</w:t>
      </w:r>
      <w:r w:rsidR="00BF6284">
        <w:rPr>
          <w:rFonts w:ascii="Tahoma" w:eastAsia="Times New Roman" w:hAnsi="Tahoma"/>
          <w:sz w:val="24"/>
          <w:rtl/>
        </w:rPr>
        <w:t xml:space="preserve"> مي‌</w:t>
      </w:r>
      <w:r w:rsidRPr="009E31EC">
        <w:rPr>
          <w:rFonts w:ascii="Tahoma" w:eastAsia="Times New Roman" w:hAnsi="Tahoma"/>
          <w:sz w:val="24"/>
          <w:rtl/>
        </w:rPr>
        <w:t>کند. در قرآن کريم درباره</w:t>
      </w:r>
      <w:r w:rsidR="00BF6284">
        <w:rPr>
          <w:rFonts w:ascii="Tahoma" w:eastAsia="Times New Roman" w:hAnsi="Tahoma"/>
          <w:sz w:val="24"/>
          <w:rtl/>
        </w:rPr>
        <w:t xml:space="preserve">‌ي </w:t>
      </w:r>
      <w:r w:rsidRPr="009E31EC">
        <w:rPr>
          <w:rFonts w:ascii="Tahoma" w:eastAsia="Times New Roman" w:hAnsi="Tahoma"/>
          <w:sz w:val="24"/>
          <w:rtl/>
        </w:rPr>
        <w:t>حضرت نوح -عليه السلام- بدينگونه بيان شده است:</w:t>
      </w:r>
      <w:r w:rsidR="006D393C">
        <w:rPr>
          <w:rFonts w:ascii="Tahoma" w:eastAsia="Times New Roman" w:hAnsi="Tahoma" w:hint="cs"/>
          <w:sz w:val="24"/>
          <w:rtl/>
        </w:rPr>
        <w:t xml:space="preserve"> </w:t>
      </w:r>
      <w:r w:rsidR="006D393C" w:rsidRPr="000C2FCA">
        <w:rPr>
          <w:rFonts w:ascii="Traditional Arabic" w:eastAsia="Times New Roman" w:hAnsi="Traditional Arabic" w:cs="Traditional Arabic"/>
          <w:rtl/>
        </w:rPr>
        <w:t>﴿</w:t>
      </w:r>
      <w:r w:rsidR="00916CB3">
        <w:rPr>
          <w:rFonts w:ascii="KFGQPC Uthmanic Script HAFS" w:eastAsia="Times New Roman" w:hAnsi="KFGQPC Uthmanic Script HAFS" w:cs="KFGQPC Uthmanic Script HAFS"/>
          <w:rtl/>
        </w:rPr>
        <w:t xml:space="preserve">رَّبِّ </w:t>
      </w:r>
      <w:r w:rsidR="00916CB3">
        <w:rPr>
          <w:rFonts w:ascii="KFGQPC Uthmanic Script HAFS" w:eastAsia="Times New Roman" w:hAnsi="KFGQPC Uthmanic Script HAFS" w:cs="KFGQPC Uthmanic Script HAFS" w:hint="cs"/>
          <w:rtl/>
        </w:rPr>
        <w:t>ٱ</w:t>
      </w:r>
      <w:r w:rsidR="00916CB3">
        <w:rPr>
          <w:rFonts w:ascii="KFGQPC Uthmanic Script HAFS" w:eastAsia="Times New Roman" w:hAnsi="KFGQPC Uthmanic Script HAFS" w:cs="KFGQPC Uthmanic Script HAFS" w:hint="eastAsia"/>
          <w:rtl/>
        </w:rPr>
        <w:t>غۡفِرۡ</w:t>
      </w:r>
      <w:r w:rsidR="00916CB3">
        <w:rPr>
          <w:rFonts w:ascii="KFGQPC Uthmanic Script HAFS" w:eastAsia="Times New Roman" w:hAnsi="KFGQPC Uthmanic Script HAFS" w:cs="KFGQPC Uthmanic Script HAFS"/>
          <w:rtl/>
        </w:rPr>
        <w:t xml:space="preserve"> لِي وَلِوَٰلِدَيَّ وَلِمَن دَخَلَ بَيۡتِيَ مُؤۡمِنٗا وَلِلۡمُؤۡمِنِينَ وَ</w:t>
      </w:r>
      <w:r w:rsidR="00916CB3">
        <w:rPr>
          <w:rFonts w:ascii="KFGQPC Uthmanic Script HAFS" w:eastAsia="Times New Roman" w:hAnsi="KFGQPC Uthmanic Script HAFS" w:cs="KFGQPC Uthmanic Script HAFS" w:hint="cs"/>
          <w:rtl/>
        </w:rPr>
        <w:t>ٱ</w:t>
      </w:r>
      <w:r w:rsidR="00916CB3">
        <w:rPr>
          <w:rFonts w:ascii="KFGQPC Uthmanic Script HAFS" w:eastAsia="Times New Roman" w:hAnsi="KFGQPC Uthmanic Script HAFS" w:cs="KFGQPC Uthmanic Script HAFS" w:hint="eastAsia"/>
          <w:rtl/>
        </w:rPr>
        <w:t>لۡمُؤۡمِنَٰتِۖ</w:t>
      </w:r>
      <w:r w:rsidR="006D393C" w:rsidRPr="000C2FCA">
        <w:rPr>
          <w:rFonts w:ascii="Traditional Arabic" w:eastAsia="Times New Roman" w:hAnsi="Traditional Arabic" w:cs="Traditional Arabic"/>
          <w:rtl/>
        </w:rPr>
        <w:t>﴾</w:t>
      </w:r>
      <w:r w:rsidR="006D393C">
        <w:rPr>
          <w:rFonts w:ascii="Tahoma" w:eastAsia="Times New Roman" w:hAnsi="Tahoma" w:hint="cs"/>
          <w:sz w:val="24"/>
          <w:rtl/>
        </w:rPr>
        <w:t xml:space="preserve"> </w:t>
      </w:r>
      <w:r w:rsidR="006D393C" w:rsidRPr="000C2FCA">
        <w:rPr>
          <w:rFonts w:ascii="mylotus" w:eastAsia="Times New Roman" w:hAnsi="mylotus" w:cs="mylotus"/>
          <w:sz w:val="24"/>
          <w:szCs w:val="24"/>
          <w:rtl/>
        </w:rPr>
        <w:t>[</w:t>
      </w:r>
      <w:r w:rsidR="006D393C">
        <w:rPr>
          <w:rFonts w:ascii="mylotus" w:hAnsi="mylotus" w:cs="mylotus" w:hint="cs"/>
          <w:sz w:val="24"/>
          <w:szCs w:val="24"/>
          <w:rtl/>
        </w:rPr>
        <w:t>النوح: 28</w:t>
      </w:r>
      <w:r w:rsidR="006D393C" w:rsidRPr="000C2FCA">
        <w:rPr>
          <w:rFonts w:ascii="mylotus" w:eastAsia="Times New Roman" w:hAnsi="mylotus" w:cs="mylotus"/>
          <w:sz w:val="24"/>
          <w:szCs w:val="24"/>
          <w:rtl/>
        </w:rPr>
        <w:t>]</w:t>
      </w:r>
      <w:r w:rsidRPr="009E31EC">
        <w:rPr>
          <w:rFonts w:ascii="Tahoma" w:eastAsia="Times New Roman" w:hAnsi="Tahoma"/>
          <w:sz w:val="24"/>
          <w:rtl/>
        </w:rPr>
        <w:t xml:space="preserve"> يعني: «پروردگارا بر من و پدر و مادرم و هر مؤمنى كه در سرايم درآيد و بر مردان و زنان با ايمان ببخشاى.»</w:t>
      </w:r>
    </w:p>
    <w:p w:rsidR="00CF0904" w:rsidRPr="00A83FC8" w:rsidRDefault="00CF0904" w:rsidP="00916CB3">
      <w:pPr>
        <w:jc w:val="both"/>
        <w:rPr>
          <w:rFonts w:eastAsia="Times New Roman"/>
          <w:sz w:val="24"/>
          <w:rtl/>
        </w:rPr>
      </w:pPr>
      <w:r w:rsidRPr="009E31EC">
        <w:rPr>
          <w:rFonts w:ascii="Tahoma" w:eastAsia="Times New Roman" w:hAnsi="Tahoma"/>
          <w:sz w:val="24"/>
          <w:rtl/>
        </w:rPr>
        <w:t>پيامبر خدا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916CB3">
        <w:rPr>
          <w:rStyle w:val="Char1"/>
          <w:rFonts w:eastAsia="Calibri"/>
          <w:rtl/>
        </w:rPr>
        <w:t>إذا مات الإنسان انقطع عمله إلا من ثلاثة: إلا من صدقة جارية، أو علم ينتفع به، أو ولد صالح يدعو له)</w:t>
      </w:r>
      <w:r w:rsidRPr="009E31EC">
        <w:rPr>
          <w:rFonts w:ascii="Tahoma" w:eastAsia="Times New Roman" w:hAnsi="Tahoma"/>
          <w:sz w:val="24"/>
          <w:rtl/>
        </w:rPr>
        <w:t xml:space="preserve"> [مسلم] يعني: «چون انسان بميرد، عمل او قطع</w:t>
      </w:r>
      <w:r w:rsidR="00BF6284">
        <w:rPr>
          <w:rFonts w:ascii="Tahoma" w:eastAsia="Times New Roman" w:hAnsi="Tahoma"/>
          <w:sz w:val="24"/>
          <w:rtl/>
        </w:rPr>
        <w:t xml:space="preserve"> مي‌</w:t>
      </w:r>
      <w:r w:rsidRPr="009E31EC">
        <w:rPr>
          <w:rFonts w:ascii="Tahoma" w:eastAsia="Times New Roman" w:hAnsi="Tahoma"/>
          <w:sz w:val="24"/>
          <w:rtl/>
        </w:rPr>
        <w:t>شود، جز در سه چيز:</w:t>
      </w:r>
    </w:p>
    <w:p w:rsidR="00CF0904" w:rsidRPr="00A83FC8" w:rsidRDefault="00CF0904" w:rsidP="00B14ED7">
      <w:pPr>
        <w:rPr>
          <w:rFonts w:eastAsia="Times New Roman"/>
          <w:sz w:val="24"/>
          <w:rtl/>
        </w:rPr>
      </w:pPr>
      <w:r w:rsidRPr="009E31EC">
        <w:rPr>
          <w:rFonts w:ascii="Tahoma" w:eastAsia="Times New Roman" w:hAnsi="Tahoma"/>
          <w:sz w:val="24"/>
          <w:rtl/>
        </w:rPr>
        <w:t>صدقه</w:t>
      </w:r>
      <w:r w:rsidR="00B14ED7">
        <w:rPr>
          <w:rFonts w:ascii="Tahoma" w:eastAsia="Times New Roman" w:hAnsi="Tahoma" w:hint="cs"/>
          <w:sz w:val="24"/>
          <w:rtl/>
        </w:rPr>
        <w:t>‌</w:t>
      </w:r>
      <w:r w:rsidRPr="009E31EC">
        <w:rPr>
          <w:rFonts w:ascii="Tahoma" w:eastAsia="Times New Roman" w:hAnsi="Tahoma"/>
          <w:sz w:val="24"/>
          <w:rtl/>
        </w:rPr>
        <w:t>اي که جاري باشد.</w:t>
      </w:r>
    </w:p>
    <w:p w:rsidR="00CF0904" w:rsidRPr="00A83FC8" w:rsidRDefault="00CF0904" w:rsidP="009B31FB">
      <w:pPr>
        <w:rPr>
          <w:rFonts w:eastAsia="Times New Roman"/>
          <w:sz w:val="24"/>
          <w:rtl/>
        </w:rPr>
      </w:pPr>
      <w:r w:rsidRPr="009E31EC">
        <w:rPr>
          <w:rFonts w:ascii="Tahoma" w:eastAsia="Times New Roman" w:hAnsi="Tahoma"/>
          <w:sz w:val="24"/>
          <w:rtl/>
        </w:rPr>
        <w:t>يا عملي که از آن سود برند.</w:t>
      </w:r>
    </w:p>
    <w:p w:rsidR="00CF0904" w:rsidRPr="00A83FC8" w:rsidRDefault="00CF0904" w:rsidP="009B31FB">
      <w:pPr>
        <w:rPr>
          <w:rFonts w:eastAsia="Times New Roman"/>
          <w:sz w:val="24"/>
          <w:rtl/>
        </w:rPr>
      </w:pPr>
      <w:r w:rsidRPr="009E31EC">
        <w:rPr>
          <w:rFonts w:ascii="Tahoma" w:eastAsia="Times New Roman" w:hAnsi="Tahoma"/>
          <w:sz w:val="24"/>
          <w:rtl/>
        </w:rPr>
        <w:t>يا فرزند صالحي که براي او دعا کند.»</w:t>
      </w:r>
    </w:p>
    <w:p w:rsidR="00CF0904" w:rsidRPr="00A83FC8" w:rsidRDefault="00CF0904" w:rsidP="00971268">
      <w:pPr>
        <w:rPr>
          <w:rFonts w:eastAsia="Times New Roman"/>
          <w:sz w:val="24"/>
          <w:rtl/>
        </w:rPr>
      </w:pPr>
      <w:r w:rsidRPr="009E31EC">
        <w:rPr>
          <w:rFonts w:ascii="Tahoma" w:eastAsia="Times New Roman" w:hAnsi="Tahoma"/>
          <w:sz w:val="24"/>
          <w:rtl/>
        </w:rPr>
        <w:t>انسان مسلمان براي والدينش طلب آمرزش نموده و بدهي و نذرهايشان را از طرف آنان به جا</w:t>
      </w:r>
      <w:r w:rsidR="00BF6284">
        <w:rPr>
          <w:rFonts w:ascii="Tahoma" w:eastAsia="Times New Roman" w:hAnsi="Tahoma"/>
          <w:sz w:val="24"/>
          <w:rtl/>
        </w:rPr>
        <w:t xml:space="preserve"> مي‌</w:t>
      </w:r>
      <w:r w:rsidRPr="009E31EC">
        <w:rPr>
          <w:rFonts w:ascii="Tahoma" w:eastAsia="Times New Roman" w:hAnsi="Tahoma"/>
          <w:sz w:val="24"/>
          <w:rtl/>
        </w:rPr>
        <w:t>آورد. قرآن</w:t>
      </w:r>
      <w:r w:rsidR="00BF6284">
        <w:rPr>
          <w:rFonts w:ascii="Tahoma" w:eastAsia="Times New Roman" w:hAnsi="Tahoma"/>
          <w:sz w:val="24"/>
          <w:rtl/>
        </w:rPr>
        <w:t xml:space="preserve"> مي‌</w:t>
      </w:r>
      <w:r w:rsidRPr="009E31EC">
        <w:rPr>
          <w:rFonts w:ascii="Tahoma" w:eastAsia="Times New Roman" w:hAnsi="Tahoma"/>
          <w:sz w:val="24"/>
          <w:rtl/>
        </w:rPr>
        <w:t>خواند و پاداش آن را به آنان هديه</w:t>
      </w:r>
      <w:r w:rsidR="00BF6284">
        <w:rPr>
          <w:rFonts w:ascii="Tahoma" w:eastAsia="Times New Roman" w:hAnsi="Tahoma"/>
          <w:sz w:val="24"/>
          <w:rtl/>
        </w:rPr>
        <w:t xml:space="preserve"> مي‌</w:t>
      </w:r>
      <w:r w:rsidRPr="009E31EC">
        <w:rPr>
          <w:rFonts w:ascii="Tahoma" w:eastAsia="Times New Roman" w:hAnsi="Tahoma"/>
          <w:sz w:val="24"/>
          <w:rtl/>
        </w:rPr>
        <w:t>کند و به جاي</w:t>
      </w:r>
      <w:r w:rsidR="00BF6284">
        <w:rPr>
          <w:rFonts w:ascii="Tahoma" w:eastAsia="Times New Roman" w:hAnsi="Tahoma"/>
          <w:sz w:val="24"/>
          <w:rtl/>
        </w:rPr>
        <w:t xml:space="preserve"> آن‌ها </w:t>
      </w:r>
      <w:r w:rsidRPr="009E31EC">
        <w:rPr>
          <w:rFonts w:ascii="Tahoma" w:eastAsia="Times New Roman" w:hAnsi="Tahoma"/>
          <w:sz w:val="24"/>
          <w:rtl/>
        </w:rPr>
        <w:t>صدقه داده و از ديگر کارهاي نيک براي احسان با والدين فرو</w:t>
      </w:r>
      <w:r w:rsidR="00971268">
        <w:rPr>
          <w:rFonts w:ascii="Tahoma" w:eastAsia="Times New Roman" w:hAnsi="Tahoma" w:hint="cs"/>
          <w:sz w:val="24"/>
          <w:rtl/>
        </w:rPr>
        <w:t xml:space="preserve"> </w:t>
      </w:r>
      <w:r w:rsidRPr="009E31EC">
        <w:rPr>
          <w:rFonts w:ascii="Tahoma" w:eastAsia="Times New Roman" w:hAnsi="Tahoma"/>
          <w:sz w:val="24"/>
          <w:rtl/>
        </w:rPr>
        <w:t>نمي</w:t>
      </w:r>
      <w:r w:rsidR="00971268">
        <w:rPr>
          <w:rFonts w:ascii="Tahoma" w:eastAsia="Times New Roman" w:hAnsi="Tahoma" w:hint="cs"/>
          <w:sz w:val="24"/>
          <w:rtl/>
        </w:rPr>
        <w:t>‌</w:t>
      </w:r>
      <w:r w:rsidRPr="009E31EC">
        <w:rPr>
          <w:rFonts w:ascii="Tahoma" w:eastAsia="Times New Roman" w:hAnsi="Tahoma"/>
          <w:sz w:val="24"/>
          <w:rtl/>
        </w:rPr>
        <w:t>گزارد.</w:t>
      </w:r>
    </w:p>
    <w:p w:rsidR="00CF0904" w:rsidRPr="00A83FC8" w:rsidRDefault="00CF0904" w:rsidP="00B14ED7">
      <w:pPr>
        <w:pStyle w:val="a0"/>
        <w:rPr>
          <w:rtl/>
        </w:rPr>
      </w:pPr>
      <w:bookmarkStart w:id="365" w:name="_Toc349481214"/>
      <w:r w:rsidRPr="009E31EC">
        <w:rPr>
          <w:rtl/>
        </w:rPr>
        <w:t>احسان و نيکي با دوستان پدر و مادر پس از وفاتشان:</w:t>
      </w:r>
      <w:bookmarkEnd w:id="365"/>
    </w:p>
    <w:p w:rsidR="00CF0904" w:rsidRPr="00A83FC8" w:rsidRDefault="00CF0904" w:rsidP="009B31FB">
      <w:pPr>
        <w:rPr>
          <w:rFonts w:eastAsia="Times New Roman"/>
          <w:sz w:val="24"/>
          <w:rtl/>
        </w:rPr>
      </w:pPr>
      <w:r w:rsidRPr="009E31EC">
        <w:rPr>
          <w:rFonts w:ascii="Tahoma" w:eastAsia="Times New Roman" w:hAnsi="Tahoma"/>
          <w:sz w:val="24"/>
          <w:rtl/>
        </w:rPr>
        <w:t>فرد مسلمان با دوستان والدينش پيوند</w:t>
      </w:r>
      <w:r w:rsidR="00BF6284">
        <w:rPr>
          <w:rFonts w:ascii="Tahoma" w:eastAsia="Times New Roman" w:hAnsi="Tahoma"/>
          <w:sz w:val="24"/>
          <w:rtl/>
        </w:rPr>
        <w:t xml:space="preserve"> مي‌</w:t>
      </w:r>
      <w:r w:rsidRPr="009E31EC">
        <w:rPr>
          <w:rFonts w:ascii="Tahoma" w:eastAsia="Times New Roman" w:hAnsi="Tahoma"/>
          <w:sz w:val="24"/>
          <w:rtl/>
        </w:rPr>
        <w:t>دارد و به آنان سرمي زند و به نيکي رفتار</w:t>
      </w:r>
      <w:r w:rsidR="00BF6284">
        <w:rPr>
          <w:rFonts w:ascii="Tahoma" w:eastAsia="Times New Roman" w:hAnsi="Tahoma"/>
          <w:sz w:val="24"/>
          <w:rtl/>
        </w:rPr>
        <w:t xml:space="preserve"> مي‌</w:t>
      </w:r>
      <w:r w:rsidRPr="009E31EC">
        <w:rPr>
          <w:rFonts w:ascii="Tahoma" w:eastAsia="Times New Roman" w:hAnsi="Tahoma"/>
          <w:sz w:val="24"/>
          <w:rtl/>
        </w:rPr>
        <w:t>نمايد، همانطور که والدينش عمل نموده بوده</w:t>
      </w:r>
      <w:r w:rsidR="00BF6284">
        <w:rPr>
          <w:rFonts w:ascii="Tahoma" w:eastAsia="Times New Roman" w:hAnsi="Tahoma"/>
          <w:sz w:val="24"/>
          <w:rtl/>
        </w:rPr>
        <w:t>‌اند.</w:t>
      </w:r>
      <w:r w:rsidRPr="009E31EC">
        <w:rPr>
          <w:rFonts w:ascii="Tahoma" w:eastAsia="Times New Roman" w:hAnsi="Tahoma"/>
          <w:sz w:val="24"/>
          <w:rtl/>
        </w:rPr>
        <w:t xml:space="preserve"> رسول خدا صلى الله عليه</w:t>
      </w:r>
      <w:r w:rsidR="00C04455">
        <w:rPr>
          <w:rFonts w:ascii="Tahoma" w:eastAsia="Times New Roman" w:hAnsi="Tahoma"/>
          <w:sz w:val="24"/>
          <w:rtl/>
        </w:rPr>
        <w:t xml:space="preserve"> وسلم </w:t>
      </w:r>
      <w:r w:rsidR="00BF6284">
        <w:rPr>
          <w:rFonts w:ascii="Tahoma" w:eastAsia="Times New Roman" w:hAnsi="Tahoma"/>
          <w:sz w:val="24"/>
          <w:rtl/>
        </w:rPr>
        <w:t>مي‌</w:t>
      </w:r>
      <w:r w:rsidRPr="009E31EC">
        <w:rPr>
          <w:rFonts w:ascii="Tahoma" w:eastAsia="Times New Roman" w:hAnsi="Tahoma"/>
          <w:sz w:val="24"/>
          <w:rtl/>
        </w:rPr>
        <w:t>فرمايد:</w:t>
      </w:r>
      <w:r w:rsidR="00817AD9">
        <w:rPr>
          <w:rFonts w:ascii="Tahoma" w:eastAsia="Times New Roman" w:hAnsi="Tahoma"/>
          <w:sz w:val="24"/>
          <w:rtl/>
        </w:rPr>
        <w:t xml:space="preserve"> (</w:t>
      </w:r>
      <w:r w:rsidRPr="00971268">
        <w:rPr>
          <w:rStyle w:val="Char1"/>
          <w:rFonts w:eastAsia="Calibri"/>
          <w:rtl/>
        </w:rPr>
        <w:t>فمن أحبَّ أن يصِلَ أباه في قبره فليصلْ إخوان أبيه من بعده)</w:t>
      </w:r>
      <w:r w:rsidRPr="009E31EC">
        <w:rPr>
          <w:rFonts w:ascii="Tahoma" w:eastAsia="Times New Roman" w:hAnsi="Tahoma"/>
          <w:sz w:val="24"/>
          <w:rtl/>
        </w:rPr>
        <w:t xml:space="preserve"> [ابن حبَّان و ابو يعلي] يعني: «آنکه دوست دارد با پدرش در قبر صله و پيوند نگاه دارد، حتماً بايد با دوستان پدرش در زمان وفات او پيوند و صله بجاي آورد.»</w:t>
      </w:r>
    </w:p>
    <w:p w:rsidR="00CF0904" w:rsidRPr="00A83FC8" w:rsidRDefault="00CF0904" w:rsidP="00971268">
      <w:pPr>
        <w:jc w:val="both"/>
        <w:rPr>
          <w:rFonts w:eastAsia="Times New Roman"/>
          <w:sz w:val="24"/>
          <w:rtl/>
        </w:rPr>
      </w:pPr>
      <w:r w:rsidRPr="009E31EC">
        <w:rPr>
          <w:rFonts w:ascii="Tahoma" w:eastAsia="Times New Roman" w:hAnsi="Tahoma"/>
          <w:sz w:val="24"/>
          <w:rtl/>
        </w:rPr>
        <w:t>آن حضرت صلى الله عليه</w:t>
      </w:r>
      <w:r w:rsidR="00C04455">
        <w:rPr>
          <w:rFonts w:ascii="Tahoma" w:eastAsia="Times New Roman" w:hAnsi="Tahoma"/>
          <w:sz w:val="24"/>
          <w:rtl/>
        </w:rPr>
        <w:t xml:space="preserve"> وسلم </w:t>
      </w:r>
      <w:r w:rsidRPr="009E31EC">
        <w:rPr>
          <w:rFonts w:ascii="Tahoma" w:eastAsia="Times New Roman" w:hAnsi="Tahoma"/>
          <w:sz w:val="24"/>
          <w:rtl/>
        </w:rPr>
        <w:t>فرموده است:</w:t>
      </w:r>
      <w:r w:rsidR="00817AD9">
        <w:rPr>
          <w:rFonts w:ascii="Tahoma" w:eastAsia="Times New Roman" w:hAnsi="Tahoma"/>
          <w:sz w:val="24"/>
          <w:rtl/>
        </w:rPr>
        <w:t xml:space="preserve"> (</w:t>
      </w:r>
      <w:r w:rsidRPr="00971268">
        <w:rPr>
          <w:rStyle w:val="Char1"/>
          <w:rFonts w:eastAsia="Calibri"/>
          <w:rtl/>
        </w:rPr>
        <w:t>إن أَبَرَّ البِرِّ صِلَةُ الرجل أَهْلَ وُدِّ أبيه)</w:t>
      </w:r>
      <w:r w:rsidRPr="009E31EC">
        <w:rPr>
          <w:rFonts w:ascii="Tahoma" w:eastAsia="Times New Roman" w:hAnsi="Tahoma"/>
          <w:sz w:val="24"/>
          <w:rtl/>
        </w:rPr>
        <w:t xml:space="preserve"> [مسلم] يعني: «از بهترين نيکي</w:t>
      </w:r>
      <w:r w:rsidR="00BF6284">
        <w:rPr>
          <w:rFonts w:ascii="Tahoma" w:eastAsia="Times New Roman" w:hAnsi="Tahoma"/>
          <w:sz w:val="24"/>
          <w:rtl/>
        </w:rPr>
        <w:t xml:space="preserve">‌ها </w:t>
      </w:r>
      <w:r w:rsidRPr="009E31EC">
        <w:rPr>
          <w:rFonts w:ascii="Tahoma" w:eastAsia="Times New Roman" w:hAnsi="Tahoma"/>
          <w:sz w:val="24"/>
          <w:rtl/>
        </w:rPr>
        <w:t>اينست که شخص رابطه</w:t>
      </w:r>
      <w:r w:rsidR="00BF6284">
        <w:rPr>
          <w:rFonts w:ascii="Tahoma" w:eastAsia="Times New Roman" w:hAnsi="Tahoma"/>
          <w:sz w:val="24"/>
          <w:rtl/>
        </w:rPr>
        <w:t xml:space="preserve">‌اش </w:t>
      </w:r>
      <w:r w:rsidRPr="009E31EC">
        <w:rPr>
          <w:rFonts w:ascii="Tahoma" w:eastAsia="Times New Roman" w:hAnsi="Tahoma"/>
          <w:sz w:val="24"/>
          <w:rtl/>
        </w:rPr>
        <w:t>را با دوستان پدرش حفظ نمايد.»</w:t>
      </w:r>
    </w:p>
    <w:p w:rsidR="00CF0904" w:rsidRPr="009E31EC" w:rsidRDefault="00CF0904" w:rsidP="009B31FB">
      <w:pPr>
        <w:rPr>
          <w:rFonts w:ascii="Tahoma" w:eastAsia="Times New Roman" w:hAnsi="Tahoma"/>
          <w:sz w:val="24"/>
          <w:rtl/>
        </w:rPr>
      </w:pPr>
      <w:r w:rsidRPr="009E31EC">
        <w:rPr>
          <w:rFonts w:ascii="Tahoma" w:eastAsia="Times New Roman" w:hAnsi="Tahoma" w:hint="cs"/>
          <w:sz w:val="24"/>
          <w:rtl/>
        </w:rPr>
        <w:t>با اين اوصاف هر مسلماني</w:t>
      </w:r>
      <w:r w:rsidR="00BF6284">
        <w:rPr>
          <w:rFonts w:ascii="Tahoma" w:eastAsia="Times New Roman" w:hAnsi="Tahoma" w:hint="cs"/>
          <w:sz w:val="24"/>
          <w:rtl/>
        </w:rPr>
        <w:t xml:space="preserve"> مي‌</w:t>
      </w:r>
      <w:r w:rsidRPr="009E31EC">
        <w:rPr>
          <w:rFonts w:ascii="Tahoma" w:eastAsia="Times New Roman" w:hAnsi="Tahoma" w:hint="cs"/>
          <w:sz w:val="24"/>
          <w:rtl/>
        </w:rPr>
        <w:t>کوشد والدينش را خرسند و راضي نگاه دارد و رضايت خداوند عزوجل را در رضايت آن دو</w:t>
      </w:r>
      <w:r w:rsidR="00BF6284">
        <w:rPr>
          <w:rFonts w:ascii="Tahoma" w:eastAsia="Times New Roman" w:hAnsi="Tahoma" w:hint="cs"/>
          <w:sz w:val="24"/>
          <w:rtl/>
        </w:rPr>
        <w:t xml:space="preserve"> مي‌</w:t>
      </w:r>
      <w:r w:rsidRPr="009E31EC">
        <w:rPr>
          <w:rFonts w:ascii="Tahoma" w:eastAsia="Times New Roman" w:hAnsi="Tahoma" w:hint="cs"/>
          <w:sz w:val="24"/>
          <w:rtl/>
        </w:rPr>
        <w:t>بيند.</w:t>
      </w:r>
      <w:r w:rsidRPr="009E31EC">
        <w:rPr>
          <w:rFonts w:ascii="Tahoma" w:eastAsia="Times New Roman" w:hAnsi="Tahoma"/>
          <w:sz w:val="24"/>
          <w:rtl/>
        </w:rPr>
        <w:t xml:space="preserve"> </w:t>
      </w:r>
    </w:p>
    <w:p w:rsidR="00190231" w:rsidRDefault="00CF0904" w:rsidP="00B14ED7">
      <w:pPr>
        <w:ind w:firstLine="0"/>
        <w:jc w:val="center"/>
        <w:rPr>
          <w:rFonts w:ascii="Tahoma" w:eastAsia="Times New Roman" w:hAnsi="Tahoma"/>
          <w:sz w:val="24"/>
          <w:rtl/>
        </w:rPr>
      </w:pPr>
      <w:r w:rsidRPr="009E31EC">
        <w:rPr>
          <w:rFonts w:ascii="Tahoma" w:eastAsia="Times New Roman" w:hAnsi="Tahoma"/>
          <w:sz w:val="24"/>
          <w:rtl/>
        </w:rPr>
        <w:t>مترجم: مسعود</w:t>
      </w:r>
    </w:p>
    <w:p w:rsidR="00CF0904" w:rsidRPr="00A83FC8" w:rsidRDefault="00CF0904" w:rsidP="00B14ED7">
      <w:pPr>
        <w:ind w:firstLine="0"/>
        <w:jc w:val="center"/>
        <w:rPr>
          <w:rFonts w:eastAsia="Times New Roman"/>
          <w:sz w:val="24"/>
          <w:rtl/>
        </w:rPr>
      </w:pPr>
      <w:r w:rsidRPr="009E31EC">
        <w:rPr>
          <w:rFonts w:ascii="Tahoma" w:eastAsia="Times New Roman" w:hAnsi="Tahoma"/>
          <w:sz w:val="24"/>
          <w:rtl/>
        </w:rPr>
        <w:t>مصدر: سايت نوار اسلام</w:t>
      </w:r>
    </w:p>
    <w:p w:rsidR="00CF0904" w:rsidRDefault="00CF0904" w:rsidP="00190231">
      <w:pPr>
        <w:ind w:firstLine="0"/>
        <w:jc w:val="center"/>
        <w:rPr>
          <w:rFonts w:eastAsia="Times New Roman" w:cs="Times New Roman"/>
          <w:szCs w:val="32"/>
          <w:rtl/>
        </w:rPr>
      </w:pPr>
      <w:r w:rsidRPr="00190231">
        <w:rPr>
          <w:rFonts w:eastAsia="Times New Roman" w:cs="Times New Roman"/>
          <w:szCs w:val="32"/>
        </w:rPr>
        <w:t>IslamTape.Com</w:t>
      </w:r>
    </w:p>
    <w:p w:rsidR="00190231" w:rsidRDefault="00190231" w:rsidP="00190231">
      <w:pPr>
        <w:ind w:firstLine="0"/>
        <w:jc w:val="center"/>
        <w:rPr>
          <w:rFonts w:eastAsia="Times New Roman" w:cs="Times New Roman"/>
          <w:sz w:val="24"/>
          <w:rtl/>
        </w:rPr>
        <w:sectPr w:rsidR="00190231" w:rsidSect="0013094B">
          <w:headerReference w:type="default" r:id="rId64"/>
          <w:footnotePr>
            <w:numRestart w:val="eachPage"/>
          </w:footnotePr>
          <w:type w:val="oddPage"/>
          <w:pgSz w:w="9639" w:h="13608" w:code="9"/>
          <w:pgMar w:top="851" w:right="1077" w:bottom="936" w:left="1077" w:header="851" w:footer="936" w:gutter="0"/>
          <w:cols w:space="708"/>
          <w:titlePg/>
          <w:bidi/>
          <w:rtlGutter/>
          <w:docGrid w:linePitch="360"/>
        </w:sectPr>
      </w:pPr>
    </w:p>
    <w:p w:rsidR="00190231" w:rsidRDefault="00CF0904" w:rsidP="00190231">
      <w:pPr>
        <w:pStyle w:val="a"/>
        <w:rPr>
          <w:rtl/>
        </w:rPr>
      </w:pPr>
      <w:bookmarkStart w:id="366" w:name="_Toc349481215"/>
      <w:r w:rsidRPr="009E31EC">
        <w:rPr>
          <w:rtl/>
        </w:rPr>
        <w:t>آداب مجالس</w:t>
      </w:r>
      <w:bookmarkEnd w:id="366"/>
    </w:p>
    <w:p w:rsidR="002C5786" w:rsidRDefault="00CF0904" w:rsidP="009B31FB">
      <w:pPr>
        <w:pStyle w:val="style1"/>
        <w:spacing w:line="240" w:lineRule="auto"/>
        <w:ind w:firstLine="284"/>
        <w:jc w:val="lowKashida"/>
        <w:rPr>
          <w:rFonts w:cs="B Lotus"/>
          <w:szCs w:val="28"/>
          <w:rtl/>
        </w:rPr>
      </w:pPr>
      <w:r w:rsidRPr="009E31EC">
        <w:rPr>
          <w:rFonts w:cs="B Lotus"/>
          <w:szCs w:val="28"/>
          <w:rtl/>
        </w:rPr>
        <w:t>يک روز پيامبر صلى الله عليه</w:t>
      </w:r>
      <w:r w:rsidR="00C04455">
        <w:rPr>
          <w:rFonts w:cs="B Lotus"/>
          <w:szCs w:val="28"/>
          <w:rtl/>
        </w:rPr>
        <w:t xml:space="preserve"> وسلم </w:t>
      </w:r>
      <w:r w:rsidRPr="009E31EC">
        <w:rPr>
          <w:rFonts w:cs="B Lotus"/>
          <w:szCs w:val="28"/>
          <w:rtl/>
        </w:rPr>
        <w:t>در مسجد به همراه اصحابش نشسته بود. سه مرد آمده و دو نفر وارد شده و سومين آنان بازگشت. آن دو مرد به مجلس رسول الله صلى الله عليه</w:t>
      </w:r>
      <w:r w:rsidR="00C04455">
        <w:rPr>
          <w:rFonts w:cs="B Lotus"/>
          <w:szCs w:val="28"/>
          <w:rtl/>
        </w:rPr>
        <w:t xml:space="preserve"> وسلم </w:t>
      </w:r>
      <w:r w:rsidRPr="009E31EC">
        <w:rPr>
          <w:rFonts w:cs="B Lotus"/>
          <w:szCs w:val="28"/>
          <w:rtl/>
        </w:rPr>
        <w:t>و اصحابش نزديک آمده و يکي از ايشان يک جاي خالي در حلقه</w:t>
      </w:r>
      <w:r w:rsidR="00BF6284">
        <w:rPr>
          <w:rFonts w:cs="B Lotus"/>
          <w:szCs w:val="28"/>
          <w:rtl/>
        </w:rPr>
        <w:t xml:space="preserve">‌ي </w:t>
      </w:r>
      <w:r w:rsidRPr="009E31EC">
        <w:rPr>
          <w:rFonts w:cs="B Lotus"/>
          <w:szCs w:val="28"/>
          <w:rtl/>
        </w:rPr>
        <w:t>نشستگان در مجلس يافت و نشست و ديگري پشت حلقه نشست.</w:t>
      </w:r>
    </w:p>
    <w:p w:rsidR="002C5786" w:rsidRDefault="00CF0904" w:rsidP="00971268">
      <w:pPr>
        <w:pStyle w:val="style1"/>
        <w:spacing w:line="240" w:lineRule="auto"/>
        <w:ind w:firstLine="284"/>
        <w:jc w:val="both"/>
        <w:rPr>
          <w:rFonts w:cs="B Lotus"/>
          <w:szCs w:val="28"/>
          <w:rtl/>
        </w:rPr>
      </w:pPr>
      <w:r w:rsidRPr="009E31EC">
        <w:rPr>
          <w:rFonts w:cs="B Lotus"/>
          <w:szCs w:val="28"/>
          <w:rtl/>
        </w:rPr>
        <w:t>وقتي که رسول خدا صلى الله عليه</w:t>
      </w:r>
      <w:r w:rsidR="00C04455">
        <w:rPr>
          <w:rFonts w:cs="B Lotus"/>
          <w:szCs w:val="28"/>
          <w:rtl/>
        </w:rPr>
        <w:t xml:space="preserve"> وسلم </w:t>
      </w:r>
      <w:r w:rsidRPr="009E31EC">
        <w:rPr>
          <w:rFonts w:cs="B Lotus"/>
          <w:szCs w:val="28"/>
          <w:rtl/>
        </w:rPr>
        <w:t>سخنانش را به پايان برد، در مورد حال و وضع آن سه نفر برايشان چنين توضيح داد:</w:t>
      </w:r>
      <w:r w:rsidR="00817AD9">
        <w:rPr>
          <w:rFonts w:cs="B Lotus"/>
          <w:szCs w:val="28"/>
          <w:rtl/>
        </w:rPr>
        <w:t xml:space="preserve"> (</w:t>
      </w:r>
      <w:r w:rsidRPr="00971268">
        <w:rPr>
          <w:rStyle w:val="Char1"/>
          <w:rtl/>
        </w:rPr>
        <w:t>أما أحدهم فآوى إلى الله فآواه</w:t>
      </w:r>
      <w:r w:rsidR="00817AD9">
        <w:rPr>
          <w:rStyle w:val="Char1"/>
          <w:rtl/>
        </w:rPr>
        <w:t xml:space="preserve"> (</w:t>
      </w:r>
      <w:r w:rsidRPr="00971268">
        <w:rPr>
          <w:rStyle w:val="Char1"/>
          <w:rtl/>
        </w:rPr>
        <w:t>لجأ وجلس ليستمع إلى كلام الله فأنزل الله عليه رحمته) وأما الآخر فاستحيا</w:t>
      </w:r>
      <w:r w:rsidR="00817AD9">
        <w:rPr>
          <w:rStyle w:val="Char1"/>
          <w:rtl/>
        </w:rPr>
        <w:t xml:space="preserve"> (</w:t>
      </w:r>
      <w:r w:rsidRPr="00971268">
        <w:rPr>
          <w:rStyle w:val="Char1"/>
          <w:rtl/>
        </w:rPr>
        <w:t>لم يزاحم) فاستحيا الله منه وأما الثالث فأعرض</w:t>
      </w:r>
      <w:r w:rsidR="00817AD9">
        <w:rPr>
          <w:rStyle w:val="Char1"/>
          <w:rtl/>
        </w:rPr>
        <w:t xml:space="preserve"> (</w:t>
      </w:r>
      <w:r w:rsidRPr="00971268">
        <w:rPr>
          <w:rStyle w:val="Char1"/>
          <w:rtl/>
        </w:rPr>
        <w:t>عن مجلس الذكر) فأعرض الله عنه)</w:t>
      </w:r>
      <w:r w:rsidRPr="009E31EC">
        <w:rPr>
          <w:rFonts w:cs="B Lotus"/>
          <w:szCs w:val="28"/>
          <w:rtl/>
        </w:rPr>
        <w:t xml:space="preserve"> يعني: «يکي از آنان به خدا بازگشت نموده</w:t>
      </w:r>
      <w:r w:rsidR="00817AD9">
        <w:rPr>
          <w:rFonts w:cs="B Lotus"/>
          <w:szCs w:val="28"/>
          <w:rtl/>
        </w:rPr>
        <w:t xml:space="preserve"> (</w:t>
      </w:r>
      <w:r w:rsidRPr="009E31EC">
        <w:rPr>
          <w:rFonts w:cs="B Lotus"/>
          <w:szCs w:val="28"/>
          <w:rtl/>
        </w:rPr>
        <w:t>پناه آورد و براي گوش دادن به کلام خدا نشست و خداوند بر او رحمتش را نازل فرمود) و خداوند او را جاي داد، و اما ديگر حياء کرد و الله تعالي از وي حياء نمود و اما سومي</w:t>
      </w:r>
      <w:r w:rsidR="00817AD9">
        <w:rPr>
          <w:rFonts w:cs="B Lotus"/>
          <w:szCs w:val="28"/>
          <w:rtl/>
        </w:rPr>
        <w:t xml:space="preserve"> (</w:t>
      </w:r>
      <w:r w:rsidRPr="009E31EC">
        <w:rPr>
          <w:rFonts w:cs="B Lotus"/>
          <w:szCs w:val="28"/>
          <w:rtl/>
        </w:rPr>
        <w:t>از مجلس ذکر) اعراض نمود و الله تعالي از وي اعراض کرد.» [بخاري]</w:t>
      </w:r>
    </w:p>
    <w:p w:rsidR="002C5786" w:rsidRDefault="00CF0904" w:rsidP="002C5786">
      <w:pPr>
        <w:pStyle w:val="style1"/>
        <w:spacing w:line="240" w:lineRule="auto"/>
        <w:ind w:firstLine="284"/>
        <w:jc w:val="center"/>
        <w:rPr>
          <w:rFonts w:cs="B Lotus"/>
          <w:szCs w:val="28"/>
          <w:rtl/>
        </w:rPr>
      </w:pPr>
      <w:r w:rsidRPr="009E31EC">
        <w:rPr>
          <w:rFonts w:cs="B Lotus"/>
          <w:szCs w:val="28"/>
          <w:rtl/>
        </w:rPr>
        <w:t>***</w:t>
      </w:r>
    </w:p>
    <w:p w:rsidR="002C5786" w:rsidRDefault="00CF0904" w:rsidP="009B31FB">
      <w:pPr>
        <w:pStyle w:val="style1"/>
        <w:spacing w:line="240" w:lineRule="auto"/>
        <w:ind w:firstLine="284"/>
        <w:jc w:val="lowKashida"/>
        <w:rPr>
          <w:rFonts w:cs="B Lotus"/>
          <w:szCs w:val="28"/>
          <w:rtl/>
        </w:rPr>
      </w:pPr>
      <w:r w:rsidRPr="009E31EC">
        <w:rPr>
          <w:rFonts w:cs="B Lotus"/>
          <w:szCs w:val="28"/>
          <w:rtl/>
        </w:rPr>
        <w:t>از جمله آدابي که ايجاب</w:t>
      </w:r>
      <w:r w:rsidR="00BF6284">
        <w:rPr>
          <w:rFonts w:cs="B Lotus"/>
          <w:szCs w:val="28"/>
          <w:rtl/>
        </w:rPr>
        <w:t xml:space="preserve"> مي‌</w:t>
      </w:r>
      <w:r w:rsidRPr="009E31EC">
        <w:rPr>
          <w:rFonts w:cs="B Lotus"/>
          <w:szCs w:val="28"/>
          <w:rtl/>
        </w:rPr>
        <w:t>کند هر مسلماني آن را در شرکت در مجالس رعايت کند موارد زير</w:t>
      </w:r>
      <w:r w:rsidR="00BF6284">
        <w:rPr>
          <w:rFonts w:cs="B Lotus"/>
          <w:szCs w:val="28"/>
          <w:rtl/>
        </w:rPr>
        <w:t xml:space="preserve"> مي‌</w:t>
      </w:r>
      <w:r w:rsidRPr="009E31EC">
        <w:rPr>
          <w:rFonts w:cs="B Lotus"/>
          <w:szCs w:val="28"/>
          <w:rtl/>
        </w:rPr>
        <w:t>باشند:</w:t>
      </w:r>
    </w:p>
    <w:p w:rsidR="002C5786" w:rsidRDefault="00CF0904" w:rsidP="002C5786">
      <w:pPr>
        <w:pStyle w:val="a0"/>
        <w:rPr>
          <w:rtl/>
        </w:rPr>
      </w:pPr>
      <w:bookmarkStart w:id="367" w:name="_Toc349481216"/>
      <w:r w:rsidRPr="009E31EC">
        <w:rPr>
          <w:rtl/>
        </w:rPr>
        <w:t>همنشيني و مجالست با صالحان:</w:t>
      </w:r>
      <w:bookmarkEnd w:id="367"/>
    </w:p>
    <w:p w:rsidR="002C5786" w:rsidRDefault="00CF0904" w:rsidP="009B31FB">
      <w:pPr>
        <w:pStyle w:val="style1"/>
        <w:spacing w:line="240" w:lineRule="auto"/>
        <w:ind w:firstLine="284"/>
        <w:jc w:val="lowKashida"/>
        <w:rPr>
          <w:rFonts w:cs="B Lotus"/>
          <w:szCs w:val="28"/>
          <w:rtl/>
        </w:rPr>
      </w:pPr>
      <w:r w:rsidRPr="009E31EC">
        <w:rPr>
          <w:rFonts w:cs="B Lotus"/>
          <w:szCs w:val="28"/>
          <w:rtl/>
        </w:rPr>
        <w:t>انسان مسلمان در انتخاب افرادي که با آنان نشست و برخاست و مصاحبت</w:t>
      </w:r>
      <w:r w:rsidR="00BF6284">
        <w:rPr>
          <w:rFonts w:cs="B Lotus"/>
          <w:szCs w:val="28"/>
          <w:rtl/>
        </w:rPr>
        <w:t xml:space="preserve"> مي‌</w:t>
      </w:r>
      <w:r w:rsidRPr="009E31EC">
        <w:rPr>
          <w:rFonts w:cs="B Lotus"/>
          <w:szCs w:val="28"/>
          <w:rtl/>
        </w:rPr>
        <w:t>کند به خوبي دقت نموده و آنان را از بين اهل تقوا و صلاح و کساني که به عبادت و طاعت خداوند شناخته شده</w:t>
      </w:r>
      <w:r w:rsidR="00BF6284">
        <w:rPr>
          <w:rFonts w:cs="B Lotus"/>
          <w:szCs w:val="28"/>
          <w:rtl/>
        </w:rPr>
        <w:t xml:space="preserve">‌اند </w:t>
      </w:r>
      <w:r w:rsidRPr="009E31EC">
        <w:rPr>
          <w:rFonts w:cs="B Lotus"/>
          <w:szCs w:val="28"/>
          <w:rtl/>
        </w:rPr>
        <w:t>برگزيند. انسان مسلمان همنشيني با کساني را که نه دين دارند و نه از ادب و اخلاق برخوردارند را</w:t>
      </w:r>
      <w:r w:rsidR="00BF6284">
        <w:rPr>
          <w:rFonts w:cs="B Lotus"/>
          <w:szCs w:val="28"/>
          <w:rtl/>
        </w:rPr>
        <w:t xml:space="preserve"> نمي‌</w:t>
      </w:r>
      <w:r w:rsidRPr="009E31EC">
        <w:rPr>
          <w:rFonts w:cs="B Lotus"/>
          <w:szCs w:val="28"/>
          <w:rtl/>
        </w:rPr>
        <w:t>گزيند چون همنشين و رفيق تاثير زيادي بر روي فرد دارد.</w:t>
      </w:r>
    </w:p>
    <w:p w:rsidR="002C5786" w:rsidRDefault="00CF0904" w:rsidP="00971268">
      <w:pPr>
        <w:pStyle w:val="style1"/>
        <w:spacing w:line="240" w:lineRule="auto"/>
        <w:ind w:firstLine="284"/>
        <w:jc w:val="both"/>
        <w:rPr>
          <w:rFonts w:cs="B Lotus"/>
          <w:szCs w:val="28"/>
          <w:rtl/>
        </w:rPr>
      </w:pPr>
      <w:r w:rsidRPr="009E31EC">
        <w:rPr>
          <w:rFonts w:cs="B Lotus"/>
          <w:szCs w:val="28"/>
          <w:rtl/>
        </w:rPr>
        <w:t>همچنين بايد کوشيد تا از همنشيني و مجالست با افراد بيکار و معتاد و اشخاص منحرف اخلاقي دوري جست تا بتوان از تاثير مخرب نشستن با آنان و کشيده شدن به راه و روش</w:t>
      </w:r>
      <w:r w:rsidR="00BF6284">
        <w:rPr>
          <w:rFonts w:cs="B Lotus"/>
          <w:szCs w:val="28"/>
          <w:rtl/>
        </w:rPr>
        <w:t xml:space="preserve"> آن‌ها </w:t>
      </w:r>
      <w:r w:rsidRPr="009E31EC">
        <w:rPr>
          <w:rFonts w:cs="B Lotus"/>
          <w:szCs w:val="28"/>
          <w:rtl/>
        </w:rPr>
        <w:t>در امان ماند. حال آنکه هر روز شنيده شده و در روزنامه و مجلات</w:t>
      </w:r>
      <w:r w:rsidR="00BF6284">
        <w:rPr>
          <w:rFonts w:cs="B Lotus"/>
          <w:szCs w:val="28"/>
          <w:rtl/>
        </w:rPr>
        <w:t xml:space="preserve"> مي‌</w:t>
      </w:r>
      <w:r w:rsidRPr="009E31EC">
        <w:rPr>
          <w:rFonts w:cs="B Lotus"/>
          <w:szCs w:val="28"/>
          <w:rtl/>
        </w:rPr>
        <w:t>خوانيم که در پشت هر حادثه</w:t>
      </w:r>
      <w:r w:rsidR="00BF6284">
        <w:rPr>
          <w:rFonts w:cs="B Lotus"/>
          <w:szCs w:val="28"/>
          <w:rtl/>
        </w:rPr>
        <w:t xml:space="preserve">‌ي </w:t>
      </w:r>
      <w:r w:rsidRPr="009E31EC">
        <w:rPr>
          <w:rFonts w:cs="B Lotus"/>
          <w:szCs w:val="28"/>
          <w:rtl/>
        </w:rPr>
        <w:t>تازه</w:t>
      </w:r>
      <w:r w:rsidR="006D393C">
        <w:rPr>
          <w:rFonts w:cs="B Lotus" w:hint="cs"/>
          <w:szCs w:val="28"/>
          <w:rtl/>
        </w:rPr>
        <w:t>‌</w:t>
      </w:r>
      <w:r w:rsidRPr="009E31EC">
        <w:rPr>
          <w:rFonts w:cs="B Lotus"/>
          <w:szCs w:val="28"/>
          <w:rtl/>
        </w:rPr>
        <w:t>اي علت انحراف مجرمان همان نشست و</w:t>
      </w:r>
      <w:r w:rsidR="002C5786">
        <w:rPr>
          <w:rFonts w:cs="B Lotus" w:hint="cs"/>
          <w:szCs w:val="28"/>
          <w:rtl/>
        </w:rPr>
        <w:t xml:space="preserve"> </w:t>
      </w:r>
      <w:r w:rsidRPr="009E31EC">
        <w:rPr>
          <w:rFonts w:cs="B Lotus"/>
          <w:szCs w:val="28"/>
          <w:rtl/>
        </w:rPr>
        <w:t>برخاست با جوانان معتاد، بيکار، ناهنجار يا منحرف بوده است. بنابراين فرد يارانش را از بين انسان</w:t>
      </w:r>
      <w:r w:rsidR="00BF6284">
        <w:rPr>
          <w:rFonts w:cs="B Lotus"/>
          <w:szCs w:val="28"/>
          <w:rtl/>
        </w:rPr>
        <w:t xml:space="preserve">‌هاي </w:t>
      </w:r>
      <w:r w:rsidRPr="009E31EC">
        <w:rPr>
          <w:rFonts w:cs="B Lotus"/>
          <w:szCs w:val="28"/>
          <w:rtl/>
        </w:rPr>
        <w:t>داراي اخلاق نيکو و افراد موفق در درس و تحصيل و کارهايشان انتخاب</w:t>
      </w:r>
      <w:r w:rsidR="00BF6284">
        <w:rPr>
          <w:rFonts w:cs="B Lotus"/>
          <w:szCs w:val="28"/>
          <w:rtl/>
        </w:rPr>
        <w:t xml:space="preserve"> مي‌</w:t>
      </w:r>
      <w:r w:rsidRPr="009E31EC">
        <w:rPr>
          <w:rFonts w:cs="B Lotus"/>
          <w:szCs w:val="28"/>
          <w:rtl/>
        </w:rPr>
        <w:t>نمايد. پيامبر صلى الله عليه</w:t>
      </w:r>
      <w:r w:rsidR="00C04455">
        <w:rPr>
          <w:rFonts w:cs="B Lotus"/>
          <w:szCs w:val="28"/>
          <w:rtl/>
        </w:rPr>
        <w:t xml:space="preserve"> وسلم </w:t>
      </w:r>
      <w:r w:rsidR="00BF6284">
        <w:rPr>
          <w:rFonts w:cs="B Lotus"/>
          <w:szCs w:val="28"/>
          <w:rtl/>
        </w:rPr>
        <w:t>مي‌</w:t>
      </w:r>
      <w:r w:rsidRPr="009E31EC">
        <w:rPr>
          <w:rFonts w:cs="B Lotus"/>
          <w:szCs w:val="28"/>
          <w:rtl/>
        </w:rPr>
        <w:t>فرمايد:</w:t>
      </w:r>
      <w:r w:rsidR="00817AD9">
        <w:rPr>
          <w:rFonts w:cs="B Lotus"/>
          <w:szCs w:val="28"/>
          <w:rtl/>
        </w:rPr>
        <w:t xml:space="preserve"> (</w:t>
      </w:r>
      <w:r w:rsidRPr="00971268">
        <w:rPr>
          <w:rStyle w:val="Char1"/>
          <w:rtl/>
        </w:rPr>
        <w:t>الرجل على دين خليله؛ فلينظر أحدكم من يخالل)</w:t>
      </w:r>
      <w:r w:rsidRPr="009E31EC">
        <w:rPr>
          <w:rFonts w:cs="B Lotus"/>
          <w:szCs w:val="28"/>
          <w:rtl/>
        </w:rPr>
        <w:t xml:space="preserve"> يعني: </w:t>
      </w:r>
      <w:r w:rsidR="00185545">
        <w:rPr>
          <w:rFonts w:cs="B Lotus"/>
          <w:szCs w:val="28"/>
          <w:rtl/>
        </w:rPr>
        <w:t>«</w:t>
      </w:r>
      <w:r w:rsidRPr="009E31EC">
        <w:rPr>
          <w:rFonts w:cs="B Lotus"/>
          <w:szCs w:val="28"/>
          <w:rtl/>
        </w:rPr>
        <w:t>هر شخص بر دين دوستش است، پس بنگرد هر کدام تان که با چه کسي دوستي</w:t>
      </w:r>
      <w:r w:rsidR="00BF6284">
        <w:rPr>
          <w:rFonts w:cs="B Lotus"/>
          <w:szCs w:val="28"/>
          <w:rtl/>
        </w:rPr>
        <w:t xml:space="preserve"> مي‌</w:t>
      </w:r>
      <w:r w:rsidRPr="009E31EC">
        <w:rPr>
          <w:rFonts w:cs="B Lotus"/>
          <w:szCs w:val="28"/>
          <w:rtl/>
        </w:rPr>
        <w:t>کند.» [ابوداود و ترمذي]</w:t>
      </w:r>
    </w:p>
    <w:p w:rsidR="002C5786" w:rsidRDefault="00CF0904" w:rsidP="00971268">
      <w:pPr>
        <w:pStyle w:val="style1"/>
        <w:spacing w:line="240" w:lineRule="auto"/>
        <w:ind w:firstLine="284"/>
        <w:jc w:val="both"/>
        <w:rPr>
          <w:rFonts w:cs="B Lotus"/>
          <w:szCs w:val="28"/>
          <w:rtl/>
        </w:rPr>
      </w:pPr>
      <w:r w:rsidRPr="009E31EC">
        <w:rPr>
          <w:rFonts w:cs="B Lotus"/>
          <w:szCs w:val="28"/>
          <w:rtl/>
        </w:rPr>
        <w:t>رسول خدا صلى الله عليه</w:t>
      </w:r>
      <w:r w:rsidR="00C04455">
        <w:rPr>
          <w:rFonts w:cs="B Lotus"/>
          <w:szCs w:val="28"/>
          <w:rtl/>
        </w:rPr>
        <w:t xml:space="preserve"> وسلم </w:t>
      </w:r>
      <w:r w:rsidRPr="009E31EC">
        <w:rPr>
          <w:rFonts w:cs="B Lotus"/>
          <w:szCs w:val="28"/>
          <w:rtl/>
        </w:rPr>
        <w:t>همنشين مناسب و دوست خوب را به حامل عطر و خوشبويي و درعوض همنشين بد را به کسي که در آتش</w:t>
      </w:r>
      <w:r w:rsidR="00BF6284">
        <w:rPr>
          <w:rFonts w:cs="B Lotus"/>
          <w:szCs w:val="28"/>
          <w:rtl/>
        </w:rPr>
        <w:t xml:space="preserve"> مي‌</w:t>
      </w:r>
      <w:r w:rsidRPr="009E31EC">
        <w:rPr>
          <w:rFonts w:cs="B Lotus"/>
          <w:szCs w:val="28"/>
          <w:rtl/>
        </w:rPr>
        <w:t>دمد تشبيه نموده و</w:t>
      </w:r>
      <w:r w:rsidR="00BF6284">
        <w:rPr>
          <w:rFonts w:cs="B Lotus"/>
          <w:szCs w:val="28"/>
          <w:rtl/>
        </w:rPr>
        <w:t xml:space="preserve"> مي‌</w:t>
      </w:r>
      <w:r w:rsidRPr="009E31EC">
        <w:rPr>
          <w:rFonts w:cs="B Lotus"/>
          <w:szCs w:val="28"/>
          <w:rtl/>
        </w:rPr>
        <w:t>فرمايد:</w:t>
      </w:r>
      <w:r w:rsidR="00817AD9">
        <w:rPr>
          <w:rFonts w:cs="B Lotus"/>
          <w:szCs w:val="28"/>
          <w:rtl/>
        </w:rPr>
        <w:t xml:space="preserve"> (</w:t>
      </w:r>
      <w:r w:rsidRPr="00971268">
        <w:rPr>
          <w:rStyle w:val="Char1"/>
          <w:rtl/>
        </w:rPr>
        <w:t>مثل الجليس الصالح والجليس السوء كحامل المسك ونافخ الكير</w:t>
      </w:r>
      <w:r w:rsidR="000F7A62" w:rsidRPr="00971268">
        <w:rPr>
          <w:rStyle w:val="Char1"/>
          <w:rtl/>
        </w:rPr>
        <w:t>.</w:t>
      </w:r>
      <w:r w:rsidRPr="00971268">
        <w:rPr>
          <w:rStyle w:val="Char1"/>
          <w:rtl/>
        </w:rPr>
        <w:t xml:space="preserve"> فحامل المسك إما أن يحذيك</w:t>
      </w:r>
      <w:r w:rsidR="00817AD9">
        <w:rPr>
          <w:rStyle w:val="Char1"/>
          <w:rtl/>
        </w:rPr>
        <w:t xml:space="preserve"> (</w:t>
      </w:r>
      <w:r w:rsidRPr="00971268">
        <w:rPr>
          <w:rStyle w:val="Char1"/>
          <w:rtl/>
        </w:rPr>
        <w:t>يعطيك من المسك) وإما أن تبتاع منه، وإما أن تجد منه ريحًا طيبةً</w:t>
      </w:r>
      <w:r w:rsidR="000F7A62" w:rsidRPr="00971268">
        <w:rPr>
          <w:rStyle w:val="Char1"/>
          <w:rtl/>
        </w:rPr>
        <w:t>.</w:t>
      </w:r>
      <w:r w:rsidRPr="00971268">
        <w:rPr>
          <w:rStyle w:val="Char1"/>
          <w:rtl/>
        </w:rPr>
        <w:t xml:space="preserve"> ونافخ الكِير إما أن يحرق ثيابك، وإما أن تجد منه ريحًا خبيثة)</w:t>
      </w:r>
      <w:r w:rsidRPr="009E31EC">
        <w:rPr>
          <w:rFonts w:cs="B Lotus"/>
          <w:szCs w:val="28"/>
          <w:rtl/>
        </w:rPr>
        <w:t xml:space="preserve"> يعني: «مثال همنشين صالح و همنشين بد، مانند دارنده</w:t>
      </w:r>
      <w:r w:rsidR="00BF6284">
        <w:rPr>
          <w:rFonts w:cs="B Lotus"/>
          <w:szCs w:val="28"/>
          <w:rtl/>
        </w:rPr>
        <w:t xml:space="preserve">‌ي </w:t>
      </w:r>
      <w:r w:rsidRPr="009E31EC">
        <w:rPr>
          <w:rFonts w:cs="B Lotus"/>
          <w:szCs w:val="28"/>
          <w:rtl/>
        </w:rPr>
        <w:t>مشک، و دمنده</w:t>
      </w:r>
      <w:r w:rsidR="00BF6284">
        <w:rPr>
          <w:rFonts w:cs="B Lotus"/>
          <w:szCs w:val="28"/>
          <w:rtl/>
        </w:rPr>
        <w:t xml:space="preserve">‌ي </w:t>
      </w:r>
      <w:r w:rsidRPr="009E31EC">
        <w:rPr>
          <w:rFonts w:cs="B Lotus"/>
          <w:szCs w:val="28"/>
          <w:rtl/>
        </w:rPr>
        <w:t>دمه ي</w:t>
      </w:r>
      <w:r w:rsidR="00817AD9">
        <w:rPr>
          <w:rFonts w:cs="B Lotus"/>
          <w:szCs w:val="28"/>
          <w:rtl/>
        </w:rPr>
        <w:t xml:space="preserve"> (</w:t>
      </w:r>
      <w:r w:rsidRPr="009E31EC">
        <w:rPr>
          <w:rFonts w:cs="B Lotus"/>
          <w:szCs w:val="28"/>
          <w:rtl/>
        </w:rPr>
        <w:t>وسيله</w:t>
      </w:r>
      <w:r w:rsidR="00BF6284">
        <w:rPr>
          <w:rFonts w:cs="B Lotus"/>
          <w:szCs w:val="28"/>
          <w:rtl/>
        </w:rPr>
        <w:t xml:space="preserve">‌ي </w:t>
      </w:r>
      <w:r w:rsidRPr="009E31EC">
        <w:rPr>
          <w:rFonts w:cs="B Lotus"/>
          <w:szCs w:val="28"/>
          <w:rtl/>
        </w:rPr>
        <w:t>دميدن باد) آهنگري است، که دارنده</w:t>
      </w:r>
      <w:r w:rsidR="00BF6284">
        <w:rPr>
          <w:rFonts w:cs="B Lotus"/>
          <w:szCs w:val="28"/>
          <w:rtl/>
        </w:rPr>
        <w:t xml:space="preserve">‌ي </w:t>
      </w:r>
      <w:r w:rsidRPr="009E31EC">
        <w:rPr>
          <w:rFonts w:cs="B Lotus"/>
          <w:szCs w:val="28"/>
          <w:rtl/>
        </w:rPr>
        <w:t>مشک يا برايت مشک</w:t>
      </w:r>
      <w:r w:rsidR="00BF6284">
        <w:rPr>
          <w:rFonts w:cs="B Lotus"/>
          <w:szCs w:val="28"/>
          <w:rtl/>
        </w:rPr>
        <w:t xml:space="preserve"> مي‌</w:t>
      </w:r>
      <w:r w:rsidRPr="009E31EC">
        <w:rPr>
          <w:rFonts w:cs="B Lotus"/>
          <w:szCs w:val="28"/>
          <w:rtl/>
        </w:rPr>
        <w:t>دهد، و يا از وي خريداري</w:t>
      </w:r>
      <w:r w:rsidR="00BF6284">
        <w:rPr>
          <w:rFonts w:cs="B Lotus"/>
          <w:szCs w:val="28"/>
          <w:rtl/>
        </w:rPr>
        <w:t xml:space="preserve"> مي‌</w:t>
      </w:r>
      <w:r w:rsidRPr="009E31EC">
        <w:rPr>
          <w:rFonts w:cs="B Lotus"/>
          <w:szCs w:val="28"/>
          <w:rtl/>
        </w:rPr>
        <w:t>کني و يا از او بوي خوش را</w:t>
      </w:r>
      <w:r w:rsidR="00BF6284">
        <w:rPr>
          <w:rFonts w:cs="B Lotus"/>
          <w:szCs w:val="28"/>
          <w:rtl/>
        </w:rPr>
        <w:t xml:space="preserve"> مي‌</w:t>
      </w:r>
      <w:r w:rsidRPr="009E31EC">
        <w:rPr>
          <w:rFonts w:cs="B Lotus"/>
          <w:szCs w:val="28"/>
          <w:rtl/>
        </w:rPr>
        <w:t>يابي، و دمنده</w:t>
      </w:r>
      <w:r w:rsidR="00BF6284">
        <w:rPr>
          <w:rFonts w:cs="B Lotus"/>
          <w:szCs w:val="28"/>
          <w:rtl/>
        </w:rPr>
        <w:t xml:space="preserve">‌ي </w:t>
      </w:r>
      <w:r w:rsidRPr="009E31EC">
        <w:rPr>
          <w:rFonts w:cs="B Lotus"/>
          <w:szCs w:val="28"/>
          <w:rtl/>
        </w:rPr>
        <w:t>دمه</w:t>
      </w:r>
      <w:r w:rsidR="00BF6284">
        <w:rPr>
          <w:rFonts w:cs="B Lotus"/>
          <w:szCs w:val="28"/>
          <w:rtl/>
        </w:rPr>
        <w:t xml:space="preserve">‌ي </w:t>
      </w:r>
      <w:r w:rsidRPr="009E31EC">
        <w:rPr>
          <w:rFonts w:cs="B Lotus"/>
          <w:szCs w:val="28"/>
          <w:rtl/>
        </w:rPr>
        <w:t>آهنگر يا لباست را</w:t>
      </w:r>
      <w:r w:rsidR="00BF6284">
        <w:rPr>
          <w:rFonts w:cs="B Lotus"/>
          <w:szCs w:val="28"/>
          <w:rtl/>
        </w:rPr>
        <w:t xml:space="preserve"> مي‌</w:t>
      </w:r>
      <w:r w:rsidRPr="009E31EC">
        <w:rPr>
          <w:rFonts w:cs="B Lotus"/>
          <w:szCs w:val="28"/>
          <w:rtl/>
        </w:rPr>
        <w:t>سوزاند و يا از او بوي بد به مشامت</w:t>
      </w:r>
      <w:r w:rsidR="00BF6284">
        <w:rPr>
          <w:rFonts w:cs="B Lotus"/>
          <w:szCs w:val="28"/>
          <w:rtl/>
        </w:rPr>
        <w:t xml:space="preserve"> مي‌</w:t>
      </w:r>
      <w:r w:rsidRPr="009E31EC">
        <w:rPr>
          <w:rFonts w:cs="B Lotus"/>
          <w:szCs w:val="28"/>
          <w:rtl/>
        </w:rPr>
        <w:t>رسد.» [متفق عليه]</w:t>
      </w:r>
    </w:p>
    <w:p w:rsidR="002C5786" w:rsidRDefault="00CF0904" w:rsidP="00971268">
      <w:pPr>
        <w:pStyle w:val="style1"/>
        <w:spacing w:line="240" w:lineRule="auto"/>
        <w:ind w:firstLine="284"/>
        <w:jc w:val="both"/>
        <w:rPr>
          <w:rFonts w:cs="B Lotus"/>
          <w:szCs w:val="28"/>
          <w:rtl/>
        </w:rPr>
      </w:pPr>
      <w:r w:rsidRPr="009E31EC">
        <w:rPr>
          <w:rFonts w:cs="B Lotus"/>
          <w:szCs w:val="28"/>
          <w:rtl/>
        </w:rPr>
        <w:t>پيامبر صلى الله عليه</w:t>
      </w:r>
      <w:r w:rsidR="00C04455">
        <w:rPr>
          <w:rFonts w:cs="B Lotus"/>
          <w:szCs w:val="28"/>
          <w:rtl/>
        </w:rPr>
        <w:t xml:space="preserve"> وسلم </w:t>
      </w:r>
      <w:r w:rsidRPr="009E31EC">
        <w:rPr>
          <w:rFonts w:cs="B Lotus"/>
          <w:szCs w:val="28"/>
          <w:rtl/>
        </w:rPr>
        <w:t>در مورد همنشيني با انسان</w:t>
      </w:r>
      <w:r w:rsidR="00BF6284">
        <w:rPr>
          <w:rFonts w:cs="B Lotus"/>
          <w:szCs w:val="28"/>
          <w:rtl/>
        </w:rPr>
        <w:t xml:space="preserve">‌هاي </w:t>
      </w:r>
      <w:r w:rsidRPr="009E31EC">
        <w:rPr>
          <w:rFonts w:cs="B Lotus"/>
          <w:szCs w:val="28"/>
          <w:rtl/>
        </w:rPr>
        <w:t>صالح و درستکار و خداترس تاکيد بسيار نموده چنين</w:t>
      </w:r>
      <w:r w:rsidR="00BF6284">
        <w:rPr>
          <w:rFonts w:cs="B Lotus"/>
          <w:szCs w:val="28"/>
          <w:rtl/>
        </w:rPr>
        <w:t xml:space="preserve"> مي‌</w:t>
      </w:r>
      <w:r w:rsidRPr="009E31EC">
        <w:rPr>
          <w:rFonts w:cs="B Lotus"/>
          <w:szCs w:val="28"/>
          <w:rtl/>
        </w:rPr>
        <w:t>فرمايد:</w:t>
      </w:r>
      <w:r w:rsidR="00817AD9">
        <w:rPr>
          <w:rFonts w:cs="B Lotus"/>
          <w:szCs w:val="28"/>
          <w:rtl/>
        </w:rPr>
        <w:t xml:space="preserve"> (</w:t>
      </w:r>
      <w:r w:rsidRPr="00971268">
        <w:rPr>
          <w:rStyle w:val="Char1"/>
          <w:rtl/>
        </w:rPr>
        <w:t>لا تصاحبْ إلا مؤمنًا، ولا يأكلْ طعامك إلا تقي)</w:t>
      </w:r>
      <w:r w:rsidRPr="009E31EC">
        <w:rPr>
          <w:rFonts w:cs="B Lotus"/>
          <w:szCs w:val="28"/>
          <w:rtl/>
        </w:rPr>
        <w:t xml:space="preserve"> يعني: «همصحبتي جز با مسلمان مکن و طعامت را کسي جز پرهيزگار نخورد.» [ابوداود و ترمذي]</w:t>
      </w:r>
    </w:p>
    <w:p w:rsidR="002C5786" w:rsidRPr="00971268" w:rsidRDefault="00CF0904" w:rsidP="00971268">
      <w:pPr>
        <w:pStyle w:val="style1"/>
        <w:spacing w:line="240" w:lineRule="auto"/>
        <w:ind w:firstLine="284"/>
        <w:jc w:val="both"/>
        <w:rPr>
          <w:rFonts w:ascii="KFGQPC Uthmanic Script HAFS" w:hAnsi="KFGQPC Uthmanic Script HAFS" w:cs="KFGQPC Uthmanic Script HAFS"/>
          <w:sz w:val="28"/>
          <w:szCs w:val="28"/>
          <w:rtl/>
        </w:rPr>
      </w:pPr>
      <w:r w:rsidRPr="009E31EC">
        <w:rPr>
          <w:rFonts w:cs="B Lotus"/>
          <w:szCs w:val="28"/>
          <w:rtl/>
        </w:rPr>
        <w:t>خداوند متعال ما را از نشستن با کساني که آيات کلام الله را تحريف نموده و آن را در غير موضع خود قرار</w:t>
      </w:r>
      <w:r w:rsidR="00BF6284">
        <w:rPr>
          <w:rFonts w:cs="B Lotus"/>
          <w:szCs w:val="28"/>
          <w:rtl/>
        </w:rPr>
        <w:t xml:space="preserve"> مي‌</w:t>
      </w:r>
      <w:r w:rsidRPr="009E31EC">
        <w:rPr>
          <w:rFonts w:cs="B Lotus"/>
          <w:szCs w:val="28"/>
          <w:rtl/>
        </w:rPr>
        <w:t>دهند برحذر داشته و</w:t>
      </w:r>
      <w:r w:rsidR="00BF6284">
        <w:rPr>
          <w:rFonts w:cs="B Lotus"/>
          <w:szCs w:val="28"/>
          <w:rtl/>
        </w:rPr>
        <w:t xml:space="preserve"> مي‌</w:t>
      </w:r>
      <w:r w:rsidRPr="009E31EC">
        <w:rPr>
          <w:rFonts w:cs="B Lotus"/>
          <w:szCs w:val="28"/>
          <w:rtl/>
        </w:rPr>
        <w:t>فرمايد:</w:t>
      </w:r>
      <w:r w:rsidR="006D393C">
        <w:rPr>
          <w:rFonts w:cs="B Lotus" w:hint="cs"/>
          <w:szCs w:val="28"/>
          <w:rtl/>
        </w:rPr>
        <w:t xml:space="preserve"> </w:t>
      </w:r>
      <w:r w:rsidR="006D393C" w:rsidRPr="000C2FCA">
        <w:rPr>
          <w:rFonts w:ascii="Traditional Arabic" w:hAnsi="Traditional Arabic" w:cs="Traditional Arabic"/>
          <w:sz w:val="28"/>
          <w:szCs w:val="28"/>
          <w:rtl/>
        </w:rPr>
        <w:t>﴿</w:t>
      </w:r>
      <w:r w:rsidR="00971268">
        <w:rPr>
          <w:rFonts w:ascii="KFGQPC Uthmanic Script HAFS" w:hAnsi="KFGQPC Uthmanic Script HAFS" w:cs="KFGQPC Uthmanic Script HAFS"/>
          <w:sz w:val="28"/>
          <w:szCs w:val="28"/>
          <w:rtl/>
        </w:rPr>
        <w:t xml:space="preserve">وَإِذَا رَأَيۡتَ </w:t>
      </w:r>
      <w:r w:rsidR="00971268">
        <w:rPr>
          <w:rFonts w:ascii="KFGQPC Uthmanic Script HAFS" w:hAnsi="KFGQPC Uthmanic Script HAFS" w:cs="KFGQPC Uthmanic Script HAFS" w:hint="cs"/>
          <w:sz w:val="28"/>
          <w:szCs w:val="28"/>
          <w:rtl/>
        </w:rPr>
        <w:t>ٱ</w:t>
      </w:r>
      <w:r w:rsidR="00971268">
        <w:rPr>
          <w:rFonts w:ascii="KFGQPC Uthmanic Script HAFS" w:hAnsi="KFGQPC Uthmanic Script HAFS" w:cs="KFGQPC Uthmanic Script HAFS" w:hint="eastAsia"/>
          <w:sz w:val="28"/>
          <w:szCs w:val="28"/>
          <w:rtl/>
        </w:rPr>
        <w:t>لَّذِينَ</w:t>
      </w:r>
      <w:r w:rsidR="00971268">
        <w:rPr>
          <w:rFonts w:ascii="KFGQPC Uthmanic Script HAFS" w:hAnsi="KFGQPC Uthmanic Script HAFS" w:cs="KFGQPC Uthmanic Script HAFS"/>
          <w:sz w:val="28"/>
          <w:szCs w:val="28"/>
          <w:rtl/>
        </w:rPr>
        <w:t xml:space="preserve"> يَخُوضُونَ فِيٓ ءَايَٰتِنَا فَأَعۡرِضۡ عَنۡهُمۡ حَتَّىٰ يَخُوضُواْ فِي حَدِيثٍ غَيۡرِهِ</w:t>
      </w:r>
      <w:r w:rsidR="00971268">
        <w:rPr>
          <w:rFonts w:ascii="KFGQPC Uthmanic Script HAFS" w:hAnsi="KFGQPC Uthmanic Script HAFS" w:cs="KFGQPC Uthmanic Script HAFS" w:hint="cs"/>
          <w:sz w:val="28"/>
          <w:szCs w:val="28"/>
          <w:rtl/>
        </w:rPr>
        <w:t>ۦۚ</w:t>
      </w:r>
      <w:r w:rsidR="00971268">
        <w:rPr>
          <w:rFonts w:ascii="KFGQPC Uthmanic Script HAFS" w:hAnsi="KFGQPC Uthmanic Script HAFS" w:cs="KFGQPC Uthmanic Script HAFS"/>
          <w:sz w:val="28"/>
          <w:szCs w:val="28"/>
          <w:rtl/>
        </w:rPr>
        <w:t xml:space="preserve"> وَإِمَّا يُنسِيَنَّكَ </w:t>
      </w:r>
      <w:r w:rsidR="00971268">
        <w:rPr>
          <w:rFonts w:ascii="KFGQPC Uthmanic Script HAFS" w:hAnsi="KFGQPC Uthmanic Script HAFS" w:cs="KFGQPC Uthmanic Script HAFS" w:hint="cs"/>
          <w:sz w:val="28"/>
          <w:szCs w:val="28"/>
          <w:rtl/>
        </w:rPr>
        <w:t>ٱ</w:t>
      </w:r>
      <w:r w:rsidR="00971268">
        <w:rPr>
          <w:rFonts w:ascii="KFGQPC Uthmanic Script HAFS" w:hAnsi="KFGQPC Uthmanic Script HAFS" w:cs="KFGQPC Uthmanic Script HAFS" w:hint="eastAsia"/>
          <w:sz w:val="28"/>
          <w:szCs w:val="28"/>
          <w:rtl/>
        </w:rPr>
        <w:t>لشَّيۡطَٰنُ</w:t>
      </w:r>
      <w:r w:rsidR="00971268">
        <w:rPr>
          <w:rFonts w:ascii="KFGQPC Uthmanic Script HAFS" w:hAnsi="KFGQPC Uthmanic Script HAFS" w:cs="KFGQPC Uthmanic Script HAFS"/>
          <w:sz w:val="28"/>
          <w:szCs w:val="28"/>
          <w:rtl/>
        </w:rPr>
        <w:t xml:space="preserve"> فَلَا تَقۡعُدۡ بَعۡدَ </w:t>
      </w:r>
      <w:r w:rsidR="00971268">
        <w:rPr>
          <w:rFonts w:ascii="KFGQPC Uthmanic Script HAFS" w:hAnsi="KFGQPC Uthmanic Script HAFS" w:cs="KFGQPC Uthmanic Script HAFS" w:hint="cs"/>
          <w:sz w:val="28"/>
          <w:szCs w:val="28"/>
          <w:rtl/>
        </w:rPr>
        <w:t>ٱ</w:t>
      </w:r>
      <w:r w:rsidR="00971268">
        <w:rPr>
          <w:rFonts w:ascii="KFGQPC Uthmanic Script HAFS" w:hAnsi="KFGQPC Uthmanic Script HAFS" w:cs="KFGQPC Uthmanic Script HAFS" w:hint="eastAsia"/>
          <w:sz w:val="28"/>
          <w:szCs w:val="28"/>
          <w:rtl/>
        </w:rPr>
        <w:t>لذِّكۡرَىٰ</w:t>
      </w:r>
      <w:r w:rsidR="00971268">
        <w:rPr>
          <w:rFonts w:ascii="KFGQPC Uthmanic Script HAFS" w:hAnsi="KFGQPC Uthmanic Script HAFS" w:cs="KFGQPC Uthmanic Script HAFS"/>
          <w:sz w:val="28"/>
          <w:szCs w:val="28"/>
          <w:rtl/>
        </w:rPr>
        <w:t xml:space="preserve"> مَعَ </w:t>
      </w:r>
      <w:r w:rsidR="00971268">
        <w:rPr>
          <w:rFonts w:ascii="KFGQPC Uthmanic Script HAFS" w:hAnsi="KFGQPC Uthmanic Script HAFS" w:cs="KFGQPC Uthmanic Script HAFS" w:hint="cs"/>
          <w:sz w:val="28"/>
          <w:szCs w:val="28"/>
          <w:rtl/>
        </w:rPr>
        <w:t>ٱ</w:t>
      </w:r>
      <w:r w:rsidR="00971268">
        <w:rPr>
          <w:rFonts w:ascii="KFGQPC Uthmanic Script HAFS" w:hAnsi="KFGQPC Uthmanic Script HAFS" w:cs="KFGQPC Uthmanic Script HAFS" w:hint="eastAsia"/>
          <w:sz w:val="28"/>
          <w:szCs w:val="28"/>
          <w:rtl/>
        </w:rPr>
        <w:t>لۡقَوۡمِ</w:t>
      </w:r>
      <w:r w:rsidR="00971268">
        <w:rPr>
          <w:rFonts w:ascii="KFGQPC Uthmanic Script HAFS" w:hAnsi="KFGQPC Uthmanic Script HAFS" w:cs="KFGQPC Uthmanic Script HAFS"/>
          <w:sz w:val="28"/>
          <w:szCs w:val="28"/>
          <w:rtl/>
        </w:rPr>
        <w:t xml:space="preserve"> </w:t>
      </w:r>
      <w:r w:rsidR="00971268">
        <w:rPr>
          <w:rFonts w:ascii="KFGQPC Uthmanic Script HAFS" w:hAnsi="KFGQPC Uthmanic Script HAFS" w:cs="KFGQPC Uthmanic Script HAFS" w:hint="cs"/>
          <w:sz w:val="28"/>
          <w:szCs w:val="28"/>
          <w:rtl/>
        </w:rPr>
        <w:t>ٱ</w:t>
      </w:r>
      <w:r w:rsidR="00971268">
        <w:rPr>
          <w:rFonts w:ascii="KFGQPC Uthmanic Script HAFS" w:hAnsi="KFGQPC Uthmanic Script HAFS" w:cs="KFGQPC Uthmanic Script HAFS" w:hint="eastAsia"/>
          <w:sz w:val="28"/>
          <w:szCs w:val="28"/>
          <w:rtl/>
        </w:rPr>
        <w:t>لظَّٰلِمِينَ</w:t>
      </w:r>
      <w:r w:rsidR="00971268">
        <w:rPr>
          <w:rFonts w:ascii="KFGQPC Uthmanic Script HAFS" w:hAnsi="KFGQPC Uthmanic Script HAFS" w:cs="KFGQPC Uthmanic Script HAFS"/>
          <w:sz w:val="28"/>
          <w:szCs w:val="28"/>
          <w:rtl/>
        </w:rPr>
        <w:t xml:space="preserve"> ٦٨</w:t>
      </w:r>
      <w:r w:rsidR="006D393C" w:rsidRPr="000C2FCA">
        <w:rPr>
          <w:rFonts w:ascii="Traditional Arabic" w:hAnsi="Traditional Arabic" w:cs="Traditional Arabic"/>
          <w:sz w:val="28"/>
          <w:szCs w:val="28"/>
          <w:rtl/>
        </w:rPr>
        <w:t>﴾</w:t>
      </w:r>
      <w:r w:rsidR="006D393C">
        <w:rPr>
          <w:rFonts w:hint="cs"/>
          <w:rtl/>
        </w:rPr>
        <w:t xml:space="preserve"> </w:t>
      </w:r>
      <w:r w:rsidR="006D393C" w:rsidRPr="000C2FCA">
        <w:rPr>
          <w:rFonts w:ascii="mylotus" w:hAnsi="mylotus" w:cs="mylotus"/>
          <w:rtl/>
        </w:rPr>
        <w:t>[</w:t>
      </w:r>
      <w:r w:rsidR="006D393C">
        <w:rPr>
          <w:rFonts w:ascii="mylotus" w:hAnsi="mylotus" w:cs="mylotus" w:hint="cs"/>
          <w:rtl/>
        </w:rPr>
        <w:t>الأنعام: 68</w:t>
      </w:r>
      <w:r w:rsidR="006D393C" w:rsidRPr="000C2FCA">
        <w:rPr>
          <w:rFonts w:ascii="mylotus" w:hAnsi="mylotus" w:cs="mylotus"/>
          <w:rtl/>
        </w:rPr>
        <w:t>]</w:t>
      </w:r>
      <w:r w:rsidRPr="009E31EC">
        <w:rPr>
          <w:rFonts w:cs="B Lotus"/>
          <w:szCs w:val="28"/>
          <w:rtl/>
        </w:rPr>
        <w:t xml:space="preserve"> يعني: «و چون ببينى كسانى [به قصد تخطئه] در آيات ما فرو مى‏روند از ايشان روى برتاب تا در سخنى غير از آن درآيند و اگر شيطان تو را [در اين باره] به فراموشى انداخت پس از توجه [ديگر] با قوم ستمكار منشين!» بنابراين انسان مسلمان</w:t>
      </w:r>
      <w:r w:rsidR="00BF6284">
        <w:rPr>
          <w:rFonts w:cs="B Lotus"/>
          <w:szCs w:val="28"/>
          <w:rtl/>
        </w:rPr>
        <w:t xml:space="preserve"> مي‌</w:t>
      </w:r>
      <w:r w:rsidRPr="009E31EC">
        <w:rPr>
          <w:rFonts w:cs="B Lotus"/>
          <w:szCs w:val="28"/>
          <w:rtl/>
        </w:rPr>
        <w:t>کوشد تا پيوسته در مجالس خير و نيکي حاضر شده و از</w:t>
      </w:r>
      <w:r w:rsidR="00BF6284">
        <w:rPr>
          <w:rFonts w:cs="B Lotus"/>
          <w:szCs w:val="28"/>
          <w:rtl/>
        </w:rPr>
        <w:t xml:space="preserve"> آن‌ها </w:t>
      </w:r>
      <w:r w:rsidRPr="009E31EC">
        <w:rPr>
          <w:rFonts w:cs="B Lotus"/>
          <w:szCs w:val="28"/>
          <w:rtl/>
        </w:rPr>
        <w:t>بهره برگيرد.</w:t>
      </w:r>
    </w:p>
    <w:p w:rsidR="002C5786" w:rsidRDefault="00CF0904" w:rsidP="002C5786">
      <w:pPr>
        <w:pStyle w:val="a0"/>
        <w:rPr>
          <w:rtl/>
        </w:rPr>
      </w:pPr>
      <w:bookmarkStart w:id="368" w:name="_Toc349481217"/>
      <w:r w:rsidRPr="009E31EC">
        <w:rPr>
          <w:rtl/>
        </w:rPr>
        <w:t>سلام کردن و نشستن هر جا</w:t>
      </w:r>
      <w:r w:rsidR="002C5786">
        <w:rPr>
          <w:rFonts w:hint="cs"/>
          <w:rtl/>
        </w:rPr>
        <w:t xml:space="preserve"> </w:t>
      </w:r>
      <w:r w:rsidRPr="009E31EC">
        <w:rPr>
          <w:rtl/>
        </w:rPr>
        <w:t>که جا شد:</w:t>
      </w:r>
      <w:bookmarkEnd w:id="368"/>
    </w:p>
    <w:p w:rsidR="002C5786" w:rsidRDefault="00CF0904" w:rsidP="00971268">
      <w:pPr>
        <w:pStyle w:val="style1"/>
        <w:spacing w:line="240" w:lineRule="auto"/>
        <w:ind w:firstLine="284"/>
        <w:jc w:val="both"/>
        <w:rPr>
          <w:rFonts w:cs="B Lotus"/>
          <w:szCs w:val="28"/>
          <w:rtl/>
        </w:rPr>
      </w:pPr>
      <w:r w:rsidRPr="009E31EC">
        <w:rPr>
          <w:rFonts w:cs="B Lotus"/>
          <w:szCs w:val="28"/>
          <w:rtl/>
        </w:rPr>
        <w:t>وقتي مسلماني بر</w:t>
      </w:r>
      <w:r w:rsidR="005F4744">
        <w:rPr>
          <w:rFonts w:cs="B Lotus"/>
          <w:szCs w:val="28"/>
          <w:rtl/>
        </w:rPr>
        <w:t xml:space="preserve"> عده‌اي </w:t>
      </w:r>
      <w:r w:rsidRPr="009E31EC">
        <w:rPr>
          <w:rFonts w:cs="B Lotus"/>
          <w:szCs w:val="28"/>
          <w:rtl/>
        </w:rPr>
        <w:t>وارد شده و بخواهد با آنان بنشيند به آنان سلام</w:t>
      </w:r>
      <w:r w:rsidR="00BF6284">
        <w:rPr>
          <w:rFonts w:cs="B Lotus"/>
          <w:szCs w:val="28"/>
          <w:rtl/>
        </w:rPr>
        <w:t xml:space="preserve"> مي‌</w:t>
      </w:r>
      <w:r w:rsidRPr="009E31EC">
        <w:rPr>
          <w:rFonts w:cs="B Lotus"/>
          <w:szCs w:val="28"/>
          <w:rtl/>
        </w:rPr>
        <w:t>کند. پيامبر صلى الله عليه</w:t>
      </w:r>
      <w:r w:rsidR="00C04455">
        <w:rPr>
          <w:rFonts w:cs="B Lotus"/>
          <w:szCs w:val="28"/>
          <w:rtl/>
        </w:rPr>
        <w:t xml:space="preserve"> وسلم </w:t>
      </w:r>
      <w:r w:rsidRPr="009E31EC">
        <w:rPr>
          <w:rFonts w:cs="B Lotus"/>
          <w:szCs w:val="28"/>
          <w:rtl/>
        </w:rPr>
        <w:t>ما را به اين کار امر نموده و</w:t>
      </w:r>
      <w:r w:rsidR="00BF6284">
        <w:rPr>
          <w:rFonts w:cs="B Lotus"/>
          <w:szCs w:val="28"/>
          <w:rtl/>
        </w:rPr>
        <w:t xml:space="preserve"> مي‌</w:t>
      </w:r>
      <w:r w:rsidRPr="009E31EC">
        <w:rPr>
          <w:rFonts w:cs="B Lotus"/>
          <w:szCs w:val="28"/>
          <w:rtl/>
        </w:rPr>
        <w:t>فرمايد:</w:t>
      </w:r>
      <w:r w:rsidR="00817AD9">
        <w:rPr>
          <w:rFonts w:cs="B Lotus"/>
          <w:szCs w:val="28"/>
          <w:rtl/>
        </w:rPr>
        <w:t xml:space="preserve"> (</w:t>
      </w:r>
      <w:r w:rsidRPr="00971268">
        <w:rPr>
          <w:rStyle w:val="Char1"/>
          <w:rtl/>
        </w:rPr>
        <w:t>إذا انتهى أحدكم إلى مجلس فليسلِّم)</w:t>
      </w:r>
      <w:r w:rsidRPr="009E31EC">
        <w:rPr>
          <w:rFonts w:cs="B Lotus"/>
          <w:szCs w:val="28"/>
          <w:rtl/>
        </w:rPr>
        <w:t xml:space="preserve"> يعني: «هرکس از شما به مجلسي رسيد سلام کند.» [ترمذي]</w:t>
      </w:r>
      <w:r w:rsidR="00971268">
        <w:rPr>
          <w:rFonts w:cs="B Lotus" w:hint="cs"/>
          <w:szCs w:val="28"/>
          <w:rtl/>
        </w:rPr>
        <w:t xml:space="preserve"> </w:t>
      </w:r>
      <w:r w:rsidRPr="009E31EC">
        <w:rPr>
          <w:rFonts w:cs="B Lotus"/>
          <w:szCs w:val="28"/>
          <w:rtl/>
        </w:rPr>
        <w:t>همينطور فرد بايد جايي بنشيند که مجلس خاتمه</w:t>
      </w:r>
      <w:r w:rsidR="00BF6284">
        <w:rPr>
          <w:rFonts w:cs="B Lotus"/>
          <w:szCs w:val="28"/>
          <w:rtl/>
        </w:rPr>
        <w:t xml:space="preserve"> مي‌</w:t>
      </w:r>
      <w:r w:rsidRPr="009E31EC">
        <w:rPr>
          <w:rFonts w:cs="B Lotus"/>
          <w:szCs w:val="28"/>
          <w:rtl/>
        </w:rPr>
        <w:t>يابد و حق ندارد کسي را از جايش برخيزاند و جاي او بنشيند، حالا هرکس که</w:t>
      </w:r>
      <w:r w:rsidR="00BF6284">
        <w:rPr>
          <w:rFonts w:cs="B Lotus"/>
          <w:szCs w:val="28"/>
          <w:rtl/>
        </w:rPr>
        <w:t xml:space="preserve"> مي‌</w:t>
      </w:r>
      <w:r w:rsidRPr="009E31EC">
        <w:rPr>
          <w:rFonts w:cs="B Lotus"/>
          <w:szCs w:val="28"/>
          <w:rtl/>
        </w:rPr>
        <w:t>خواهد باشد. همه انسان</w:t>
      </w:r>
      <w:r w:rsidR="00BF6284">
        <w:rPr>
          <w:rFonts w:cs="B Lotus"/>
          <w:szCs w:val="28"/>
          <w:rtl/>
        </w:rPr>
        <w:t xml:space="preserve">‌ها </w:t>
      </w:r>
      <w:r w:rsidRPr="009E31EC">
        <w:rPr>
          <w:rFonts w:cs="B Lotus"/>
          <w:szCs w:val="28"/>
          <w:rtl/>
        </w:rPr>
        <w:t>از آدم و آدم از خاک است و همگي يک اصل و طبيعت را دارند و جز به تقوا و کردار صالح فرقي با هم ندارند. پيامبر صلى الله عليه</w:t>
      </w:r>
      <w:r w:rsidR="00C04455">
        <w:rPr>
          <w:rFonts w:cs="B Lotus"/>
          <w:szCs w:val="28"/>
          <w:rtl/>
        </w:rPr>
        <w:t xml:space="preserve"> وسلم </w:t>
      </w:r>
      <w:r w:rsidR="00BF6284">
        <w:rPr>
          <w:rFonts w:cs="B Lotus"/>
          <w:szCs w:val="28"/>
          <w:rtl/>
        </w:rPr>
        <w:t>مي‌</w:t>
      </w:r>
      <w:r w:rsidRPr="009E31EC">
        <w:rPr>
          <w:rFonts w:cs="B Lotus"/>
          <w:szCs w:val="28"/>
          <w:rtl/>
        </w:rPr>
        <w:t>فرمايد:</w:t>
      </w:r>
      <w:r w:rsidR="00817AD9">
        <w:rPr>
          <w:rFonts w:cs="B Lotus"/>
          <w:szCs w:val="28"/>
          <w:rtl/>
        </w:rPr>
        <w:t xml:space="preserve"> (</w:t>
      </w:r>
      <w:r w:rsidRPr="00971268">
        <w:rPr>
          <w:rStyle w:val="Char1"/>
          <w:rtl/>
        </w:rPr>
        <w:t>لا يقيم الرجلُ الرجلَ من مجلسه ثم يجلس فيه)</w:t>
      </w:r>
      <w:r w:rsidR="00971268">
        <w:rPr>
          <w:rFonts w:cs="B Lotus" w:hint="cs"/>
          <w:szCs w:val="28"/>
          <w:rtl/>
        </w:rPr>
        <w:t xml:space="preserve"> </w:t>
      </w:r>
      <w:r w:rsidRPr="009E31EC">
        <w:rPr>
          <w:rFonts w:cs="B Lotus"/>
          <w:szCs w:val="28"/>
          <w:rtl/>
        </w:rPr>
        <w:t>يعني: «مردي برخيزانده</w:t>
      </w:r>
      <w:r w:rsidR="00BF6284">
        <w:rPr>
          <w:rFonts w:cs="B Lotus"/>
          <w:szCs w:val="28"/>
          <w:rtl/>
        </w:rPr>
        <w:t xml:space="preserve"> نمي‌</w:t>
      </w:r>
      <w:r w:rsidRPr="009E31EC">
        <w:rPr>
          <w:rFonts w:cs="B Lotus"/>
          <w:szCs w:val="28"/>
          <w:rtl/>
        </w:rPr>
        <w:t>شود تا کسي به جاي او بنشيند.» [متفق عليه]</w:t>
      </w:r>
      <w:r w:rsidR="00971268">
        <w:rPr>
          <w:rFonts w:cs="B Lotus" w:hint="cs"/>
          <w:szCs w:val="28"/>
          <w:rtl/>
        </w:rPr>
        <w:t xml:space="preserve"> </w:t>
      </w:r>
      <w:r w:rsidRPr="009E31EC">
        <w:rPr>
          <w:rFonts w:cs="B Lotus"/>
          <w:szCs w:val="28"/>
          <w:rtl/>
        </w:rPr>
        <w:t>وسط مجلس نيز نبايد نشست که از رسول الله صلى الله عليه</w:t>
      </w:r>
      <w:r w:rsidR="00C04455">
        <w:rPr>
          <w:rFonts w:cs="B Lotus"/>
          <w:szCs w:val="28"/>
          <w:rtl/>
        </w:rPr>
        <w:t xml:space="preserve"> وسلم </w:t>
      </w:r>
      <w:r w:rsidRPr="009E31EC">
        <w:rPr>
          <w:rFonts w:cs="B Lotus"/>
          <w:szCs w:val="28"/>
          <w:rtl/>
        </w:rPr>
        <w:t>روايت شده که</w:t>
      </w:r>
      <w:r w:rsidR="00BF6284">
        <w:rPr>
          <w:rFonts w:cs="B Lotus"/>
          <w:szCs w:val="28"/>
          <w:rtl/>
        </w:rPr>
        <w:t xml:space="preserve"> مي‌</w:t>
      </w:r>
      <w:r w:rsidRPr="009E31EC">
        <w:rPr>
          <w:rFonts w:cs="B Lotus"/>
          <w:szCs w:val="28"/>
          <w:rtl/>
        </w:rPr>
        <w:t>فرمايد:</w:t>
      </w:r>
      <w:r w:rsidR="00817AD9">
        <w:rPr>
          <w:rFonts w:cs="B Lotus"/>
          <w:szCs w:val="28"/>
          <w:rtl/>
        </w:rPr>
        <w:t xml:space="preserve"> (</w:t>
      </w:r>
      <w:r w:rsidRPr="00817AD9">
        <w:rPr>
          <w:rStyle w:val="Char1"/>
          <w:rtl/>
        </w:rPr>
        <w:t>لُعِنَ من جلس وسط الحلقة)</w:t>
      </w:r>
      <w:r w:rsidRPr="009E31EC">
        <w:rPr>
          <w:rFonts w:cs="B Lotus"/>
          <w:szCs w:val="28"/>
          <w:rtl/>
        </w:rPr>
        <w:t xml:space="preserve"> يعني: </w:t>
      </w:r>
      <w:r w:rsidR="00185545">
        <w:rPr>
          <w:rFonts w:cs="B Lotus"/>
          <w:szCs w:val="28"/>
          <w:rtl/>
        </w:rPr>
        <w:t>«</w:t>
      </w:r>
      <w:r w:rsidRPr="009E31EC">
        <w:rPr>
          <w:rFonts w:cs="B Lotus"/>
          <w:szCs w:val="28"/>
          <w:rtl/>
        </w:rPr>
        <w:t>بر کسي که در ميان حلقه</w:t>
      </w:r>
      <w:r w:rsidR="00BF6284">
        <w:rPr>
          <w:rFonts w:cs="B Lotus"/>
          <w:szCs w:val="28"/>
          <w:rtl/>
        </w:rPr>
        <w:t xml:space="preserve"> مي‌</w:t>
      </w:r>
      <w:r w:rsidRPr="009E31EC">
        <w:rPr>
          <w:rFonts w:cs="B Lotus"/>
          <w:szCs w:val="28"/>
          <w:rtl/>
        </w:rPr>
        <w:t>نشيند، لعنت باشد.» [ابوداود و ترمذي] همچنين جز با اجازه</w:t>
      </w:r>
      <w:r w:rsidR="00BF6284">
        <w:rPr>
          <w:rFonts w:cs="B Lotus"/>
          <w:szCs w:val="28"/>
          <w:rtl/>
        </w:rPr>
        <w:t xml:space="preserve">‌ي </w:t>
      </w:r>
      <w:r w:rsidRPr="009E31EC">
        <w:rPr>
          <w:rFonts w:cs="B Lotus"/>
          <w:szCs w:val="28"/>
          <w:rtl/>
        </w:rPr>
        <w:t>دو نفر بين</w:t>
      </w:r>
      <w:r w:rsidR="00BF6284">
        <w:rPr>
          <w:rFonts w:cs="B Lotus"/>
          <w:szCs w:val="28"/>
          <w:rtl/>
        </w:rPr>
        <w:t xml:space="preserve"> آن‌ها </w:t>
      </w:r>
      <w:r w:rsidRPr="009E31EC">
        <w:rPr>
          <w:rFonts w:cs="B Lotus"/>
          <w:szCs w:val="28"/>
          <w:rtl/>
        </w:rPr>
        <w:t>ننشيند. پيامبر صلى الله عليه</w:t>
      </w:r>
      <w:r w:rsidR="00C04455">
        <w:rPr>
          <w:rFonts w:cs="B Lotus"/>
          <w:szCs w:val="28"/>
          <w:rtl/>
        </w:rPr>
        <w:t xml:space="preserve"> وسلم </w:t>
      </w:r>
      <w:r w:rsidR="00BF6284">
        <w:rPr>
          <w:rFonts w:cs="B Lotus"/>
          <w:szCs w:val="28"/>
          <w:rtl/>
        </w:rPr>
        <w:t>مي‌</w:t>
      </w:r>
      <w:r w:rsidRPr="009E31EC">
        <w:rPr>
          <w:rFonts w:cs="B Lotus"/>
          <w:szCs w:val="28"/>
          <w:rtl/>
        </w:rPr>
        <w:t>فرمايد:</w:t>
      </w:r>
      <w:r w:rsidR="00817AD9">
        <w:rPr>
          <w:rFonts w:cs="B Lotus"/>
          <w:szCs w:val="28"/>
          <w:rtl/>
        </w:rPr>
        <w:t xml:space="preserve"> (</w:t>
      </w:r>
      <w:r w:rsidRPr="00817AD9">
        <w:rPr>
          <w:rStyle w:val="Char1"/>
          <w:rtl/>
        </w:rPr>
        <w:t>لا يُجْلَسْ بين رجلين إلا بإذنهما)</w:t>
      </w:r>
      <w:r w:rsidRPr="009E31EC">
        <w:rPr>
          <w:rFonts w:cs="B Lotus"/>
          <w:szCs w:val="28"/>
          <w:rtl/>
        </w:rPr>
        <w:t xml:space="preserve"> يعني: «نبايد هيچ کس که يعني ميان دو نفر بنشيند مگر به اجازه</w:t>
      </w:r>
      <w:r w:rsidR="00BF6284">
        <w:rPr>
          <w:rFonts w:cs="B Lotus"/>
          <w:szCs w:val="28"/>
          <w:rtl/>
        </w:rPr>
        <w:t xml:space="preserve">‌ي </w:t>
      </w:r>
      <w:r w:rsidRPr="009E31EC">
        <w:rPr>
          <w:rFonts w:cs="B Lotus"/>
          <w:szCs w:val="28"/>
          <w:rtl/>
        </w:rPr>
        <w:t>آن</w:t>
      </w:r>
      <w:r w:rsidR="00BF6284">
        <w:rPr>
          <w:rFonts w:cs="B Lotus"/>
          <w:szCs w:val="28"/>
          <w:rtl/>
        </w:rPr>
        <w:t>‌ها.</w:t>
      </w:r>
      <w:r w:rsidRPr="009E31EC">
        <w:rPr>
          <w:rFonts w:cs="B Lotus"/>
          <w:szCs w:val="28"/>
          <w:rtl/>
        </w:rPr>
        <w:t>» [ابوداود]</w:t>
      </w:r>
    </w:p>
    <w:p w:rsidR="002C5786" w:rsidRDefault="00CF0904" w:rsidP="002C5786">
      <w:pPr>
        <w:pStyle w:val="a0"/>
        <w:rPr>
          <w:rtl/>
        </w:rPr>
      </w:pPr>
      <w:bookmarkStart w:id="369" w:name="_Toc349481218"/>
      <w:r w:rsidRPr="009E31EC">
        <w:rPr>
          <w:rtl/>
        </w:rPr>
        <w:t>درست و ميانه نشستن:</w:t>
      </w:r>
      <w:bookmarkEnd w:id="369"/>
    </w:p>
    <w:p w:rsidR="002C5786" w:rsidRDefault="00CF0904" w:rsidP="002C5786">
      <w:pPr>
        <w:pStyle w:val="style1"/>
        <w:spacing w:line="240" w:lineRule="auto"/>
        <w:ind w:firstLine="284"/>
        <w:jc w:val="lowKashida"/>
        <w:rPr>
          <w:rFonts w:cs="B Lotus"/>
          <w:szCs w:val="28"/>
          <w:rtl/>
        </w:rPr>
      </w:pPr>
      <w:r w:rsidRPr="009E31EC">
        <w:rPr>
          <w:rFonts w:cs="B Lotus"/>
          <w:szCs w:val="28"/>
          <w:rtl/>
        </w:rPr>
        <w:t>شخص مسلمان با اعتدال و رعايت ادب نشسته و به حاضرين پيرامون خويش خيره ننگريسته و در جايش زياد حرکت نکرده و جابه جا</w:t>
      </w:r>
      <w:r w:rsidR="00BF6284">
        <w:rPr>
          <w:rFonts w:cs="B Lotus"/>
          <w:szCs w:val="28"/>
          <w:rtl/>
        </w:rPr>
        <w:t xml:space="preserve"> نمي‌</w:t>
      </w:r>
      <w:r w:rsidRPr="009E31EC">
        <w:rPr>
          <w:rFonts w:cs="B Lotus"/>
          <w:szCs w:val="28"/>
          <w:rtl/>
        </w:rPr>
        <w:t>شود. از انجام کارهايي که با ذوق سليم و طبع نيک مخالف باشد پرهيز کرده و وقتي همه نشسته</w:t>
      </w:r>
      <w:r w:rsidR="00BF6284">
        <w:rPr>
          <w:rFonts w:cs="B Lotus"/>
          <w:szCs w:val="28"/>
          <w:rtl/>
        </w:rPr>
        <w:t xml:space="preserve">‌اند </w:t>
      </w:r>
      <w:r w:rsidRPr="009E31EC">
        <w:rPr>
          <w:rFonts w:cs="B Lotus"/>
          <w:szCs w:val="28"/>
          <w:rtl/>
        </w:rPr>
        <w:t>بر پا نايستاده و وقتي همه برخاسته</w:t>
      </w:r>
      <w:r w:rsidR="00BF6284">
        <w:rPr>
          <w:rFonts w:cs="B Lotus"/>
          <w:szCs w:val="28"/>
          <w:rtl/>
        </w:rPr>
        <w:t>‌اند نمي‌</w:t>
      </w:r>
      <w:r w:rsidRPr="009E31EC">
        <w:rPr>
          <w:rFonts w:cs="B Lotus"/>
          <w:szCs w:val="28"/>
          <w:rtl/>
        </w:rPr>
        <w:t>نشيند. همينطور بايد که در نشست و برخاست خويش پايبند وقار و متانت و آرامش و آراستگي ظاهر نيز باشد.</w:t>
      </w:r>
    </w:p>
    <w:p w:rsidR="002C5786" w:rsidRDefault="00CF0904" w:rsidP="002C5786">
      <w:pPr>
        <w:pStyle w:val="a0"/>
        <w:rPr>
          <w:rtl/>
        </w:rPr>
      </w:pPr>
      <w:bookmarkStart w:id="370" w:name="_Toc349481219"/>
      <w:r w:rsidRPr="009E31EC">
        <w:rPr>
          <w:rtl/>
        </w:rPr>
        <w:t>خودداري از نشستن در کوچه و بازار:</w:t>
      </w:r>
      <w:bookmarkEnd w:id="370"/>
    </w:p>
    <w:p w:rsidR="002C5786" w:rsidRDefault="00CF0904" w:rsidP="00817AD9">
      <w:pPr>
        <w:pStyle w:val="style1"/>
        <w:spacing w:line="240" w:lineRule="auto"/>
        <w:ind w:firstLine="284"/>
        <w:jc w:val="both"/>
        <w:rPr>
          <w:rFonts w:cs="B Lotus"/>
          <w:szCs w:val="28"/>
          <w:rtl/>
        </w:rPr>
      </w:pPr>
      <w:r w:rsidRPr="009E31EC">
        <w:rPr>
          <w:rFonts w:cs="B Lotus"/>
          <w:szCs w:val="28"/>
          <w:rtl/>
        </w:rPr>
        <w:t>فرد مسلمان از نشستن در کوچه و بازار دوري</w:t>
      </w:r>
      <w:r w:rsidR="00BF6284">
        <w:rPr>
          <w:rFonts w:cs="B Lotus"/>
          <w:szCs w:val="28"/>
          <w:rtl/>
        </w:rPr>
        <w:t xml:space="preserve"> مي‌</w:t>
      </w:r>
      <w:r w:rsidRPr="009E31EC">
        <w:rPr>
          <w:rFonts w:cs="B Lotus"/>
          <w:szCs w:val="28"/>
          <w:rtl/>
        </w:rPr>
        <w:t>کند تا مزاحم ديگران نشود. پيامبر صلى الله عليه</w:t>
      </w:r>
      <w:r w:rsidR="00C04455">
        <w:rPr>
          <w:rFonts w:cs="B Lotus"/>
          <w:szCs w:val="28"/>
          <w:rtl/>
        </w:rPr>
        <w:t xml:space="preserve"> وسلم </w:t>
      </w:r>
      <w:r w:rsidRPr="009E31EC">
        <w:rPr>
          <w:rFonts w:cs="B Lotus"/>
          <w:szCs w:val="28"/>
          <w:rtl/>
        </w:rPr>
        <w:t>چنين</w:t>
      </w:r>
      <w:r w:rsidR="00BF6284">
        <w:rPr>
          <w:rFonts w:cs="B Lotus"/>
          <w:szCs w:val="28"/>
          <w:rtl/>
        </w:rPr>
        <w:t xml:space="preserve"> مي‌</w:t>
      </w:r>
      <w:r w:rsidRPr="009E31EC">
        <w:rPr>
          <w:rFonts w:cs="B Lotus"/>
          <w:szCs w:val="28"/>
          <w:rtl/>
        </w:rPr>
        <w:t xml:space="preserve">فرمايد: </w:t>
      </w:r>
      <w:r w:rsidRPr="00817AD9">
        <w:rPr>
          <w:rStyle w:val="Char1"/>
          <w:rtl/>
        </w:rPr>
        <w:t>{</w:t>
      </w:r>
      <w:r w:rsidR="00817AD9">
        <w:rPr>
          <w:rStyle w:val="Char1"/>
          <w:rtl/>
        </w:rPr>
        <w:t xml:space="preserve"> (</w:t>
      </w:r>
      <w:r w:rsidRPr="00817AD9">
        <w:rPr>
          <w:rStyle w:val="Char1"/>
          <w:rtl/>
        </w:rPr>
        <w:t>إياكم والجلوسَ على الطرقات)</w:t>
      </w:r>
      <w:r w:rsidR="002C5786" w:rsidRPr="00817AD9">
        <w:rPr>
          <w:rStyle w:val="Char1"/>
          <w:rFonts w:hint="cs"/>
          <w:rtl/>
        </w:rPr>
        <w:t xml:space="preserve"> </w:t>
      </w:r>
      <w:r w:rsidRPr="00817AD9">
        <w:rPr>
          <w:rStyle w:val="Char1"/>
          <w:rtl/>
        </w:rPr>
        <w:t>فقالوا: ما لنا بد، إنما هي مجالسنا نتحدث فيها.</w:t>
      </w:r>
      <w:r w:rsidR="002C5786" w:rsidRPr="00817AD9">
        <w:rPr>
          <w:rStyle w:val="Char1"/>
          <w:rFonts w:hint="cs"/>
          <w:rtl/>
        </w:rPr>
        <w:t xml:space="preserve"> </w:t>
      </w:r>
      <w:r w:rsidRPr="00817AD9">
        <w:rPr>
          <w:rStyle w:val="Char1"/>
          <w:rtl/>
        </w:rPr>
        <w:t>فقال صلى الله عليه وسلم:</w:t>
      </w:r>
      <w:r w:rsidR="00817AD9">
        <w:rPr>
          <w:rStyle w:val="Char1"/>
          <w:rtl/>
        </w:rPr>
        <w:t xml:space="preserve"> (</w:t>
      </w:r>
      <w:r w:rsidRPr="00817AD9">
        <w:rPr>
          <w:rStyle w:val="Char1"/>
          <w:rtl/>
        </w:rPr>
        <w:t>فإذا أبيتم إلا المجالس، فأعطوا الطريق حقها). قالوا: وما حق الطريق؟</w:t>
      </w:r>
      <w:r w:rsidR="002C5786" w:rsidRPr="00817AD9">
        <w:rPr>
          <w:rStyle w:val="Char1"/>
          <w:rFonts w:hint="cs"/>
          <w:rtl/>
        </w:rPr>
        <w:t xml:space="preserve"> </w:t>
      </w:r>
      <w:r w:rsidRPr="00817AD9">
        <w:rPr>
          <w:rStyle w:val="Char1"/>
          <w:rtl/>
        </w:rPr>
        <w:t>قال صلى الله عليه وسلم:</w:t>
      </w:r>
      <w:r w:rsidR="00817AD9">
        <w:rPr>
          <w:rStyle w:val="Char1"/>
          <w:rtl/>
        </w:rPr>
        <w:t xml:space="preserve"> (</w:t>
      </w:r>
      <w:r w:rsidRPr="00817AD9">
        <w:rPr>
          <w:rStyle w:val="Char1"/>
          <w:rtl/>
        </w:rPr>
        <w:t>غض البصر، وكف الأذى، ورد السلام، وأمر بالمعروف، ونهي عن المنكر)}</w:t>
      </w:r>
      <w:r w:rsidRPr="009E31EC">
        <w:rPr>
          <w:rFonts w:cs="B Lotus"/>
          <w:szCs w:val="28"/>
          <w:rtl/>
        </w:rPr>
        <w:t xml:space="preserve"> يعني: «از نشستن در راهها بپرهيزيد.</w:t>
      </w:r>
      <w:r w:rsidR="002C5786">
        <w:rPr>
          <w:rFonts w:cs="B Lotus" w:hint="cs"/>
          <w:szCs w:val="28"/>
          <w:rtl/>
        </w:rPr>
        <w:t xml:space="preserve"> </w:t>
      </w:r>
      <w:r w:rsidRPr="009E31EC">
        <w:rPr>
          <w:rFonts w:cs="B Lotus"/>
          <w:szCs w:val="28"/>
          <w:rtl/>
        </w:rPr>
        <w:t>گفتند: يا رسول الله صلي الله عليه</w:t>
      </w:r>
      <w:r w:rsidR="00C04455">
        <w:rPr>
          <w:rFonts w:cs="B Lotus"/>
          <w:szCs w:val="28"/>
          <w:rtl/>
        </w:rPr>
        <w:t xml:space="preserve"> وسلم </w:t>
      </w:r>
      <w:r w:rsidRPr="009E31EC">
        <w:rPr>
          <w:rFonts w:cs="B Lotus"/>
          <w:szCs w:val="28"/>
          <w:rtl/>
        </w:rPr>
        <w:t>ما چاره</w:t>
      </w:r>
      <w:r w:rsidR="00BF6284">
        <w:rPr>
          <w:rFonts w:cs="B Lotus"/>
          <w:szCs w:val="28"/>
          <w:rtl/>
        </w:rPr>
        <w:t xml:space="preserve">‌ي </w:t>
      </w:r>
      <w:r w:rsidRPr="009E31EC">
        <w:rPr>
          <w:rFonts w:cs="B Lotus"/>
          <w:szCs w:val="28"/>
          <w:rtl/>
        </w:rPr>
        <w:t>از اين نشستن</w:t>
      </w:r>
      <w:r w:rsidR="00BF6284">
        <w:rPr>
          <w:rFonts w:cs="B Lotus"/>
          <w:szCs w:val="28"/>
          <w:rtl/>
        </w:rPr>
        <w:t xml:space="preserve">‌هاي </w:t>
      </w:r>
      <w:r w:rsidRPr="009E31EC">
        <w:rPr>
          <w:rFonts w:cs="B Lotus"/>
          <w:szCs w:val="28"/>
          <w:rtl/>
        </w:rPr>
        <w:t>مان نداريم که در آن صحبت</w:t>
      </w:r>
      <w:r w:rsidR="00BF6284">
        <w:rPr>
          <w:rFonts w:cs="B Lotus"/>
          <w:szCs w:val="28"/>
          <w:rtl/>
        </w:rPr>
        <w:t xml:space="preserve"> مي‌</w:t>
      </w:r>
      <w:r w:rsidRPr="009E31EC">
        <w:rPr>
          <w:rFonts w:cs="B Lotus"/>
          <w:szCs w:val="28"/>
          <w:rtl/>
        </w:rPr>
        <w:t>کنيم.</w:t>
      </w:r>
      <w:r w:rsidR="002C5786">
        <w:rPr>
          <w:rFonts w:cs="B Lotus" w:hint="cs"/>
          <w:szCs w:val="28"/>
          <w:rtl/>
        </w:rPr>
        <w:t xml:space="preserve"> </w:t>
      </w:r>
      <w:r w:rsidRPr="009E31EC">
        <w:rPr>
          <w:rFonts w:cs="B Lotus"/>
          <w:szCs w:val="28"/>
          <w:rtl/>
        </w:rPr>
        <w:t>رسول الله صلي الله عليه</w:t>
      </w:r>
      <w:r w:rsidR="00C04455">
        <w:rPr>
          <w:rFonts w:cs="B Lotus"/>
          <w:szCs w:val="28"/>
          <w:rtl/>
        </w:rPr>
        <w:t xml:space="preserve"> وسلم </w:t>
      </w:r>
      <w:r w:rsidRPr="009E31EC">
        <w:rPr>
          <w:rFonts w:cs="B Lotus"/>
          <w:szCs w:val="28"/>
          <w:rtl/>
        </w:rPr>
        <w:t>فرمود: پس هرگاه ناگزير از نشستن شده</w:t>
      </w:r>
      <w:r w:rsidR="00BF6284">
        <w:rPr>
          <w:rFonts w:cs="B Lotus"/>
          <w:szCs w:val="28"/>
          <w:rtl/>
        </w:rPr>
        <w:t>‌ايد،</w:t>
      </w:r>
      <w:r w:rsidRPr="009E31EC">
        <w:rPr>
          <w:rFonts w:cs="B Lotus"/>
          <w:szCs w:val="28"/>
          <w:rtl/>
        </w:rPr>
        <w:t xml:space="preserve"> حق راه را بدهيد.</w:t>
      </w:r>
      <w:r w:rsidR="002C5786">
        <w:rPr>
          <w:rFonts w:cs="B Lotus" w:hint="cs"/>
          <w:szCs w:val="28"/>
          <w:rtl/>
        </w:rPr>
        <w:t xml:space="preserve"> </w:t>
      </w:r>
      <w:r w:rsidRPr="009E31EC">
        <w:rPr>
          <w:rFonts w:cs="B Lotus"/>
          <w:szCs w:val="28"/>
          <w:rtl/>
        </w:rPr>
        <w:t>گفتند: حق راه چيست؟</w:t>
      </w:r>
      <w:r w:rsidR="002C5786">
        <w:rPr>
          <w:rFonts w:cs="B Lotus" w:hint="cs"/>
          <w:szCs w:val="28"/>
          <w:rtl/>
        </w:rPr>
        <w:t xml:space="preserve"> </w:t>
      </w:r>
      <w:r w:rsidRPr="009E31EC">
        <w:rPr>
          <w:rFonts w:cs="B Lotus"/>
          <w:szCs w:val="28"/>
          <w:rtl/>
        </w:rPr>
        <w:t>فرمود: پوشيدن چشم، خود داري از اذيت و آزار و جواب دادن سلام و امر به کارهاي پسنديده و نهي از کارهاي بد.» [بخاري]</w:t>
      </w:r>
    </w:p>
    <w:p w:rsidR="002C5786" w:rsidRDefault="00CF0904" w:rsidP="002C5786">
      <w:pPr>
        <w:pStyle w:val="a0"/>
        <w:rPr>
          <w:rtl/>
        </w:rPr>
      </w:pPr>
      <w:bookmarkStart w:id="371" w:name="_Toc349481220"/>
      <w:r w:rsidRPr="009E31EC">
        <w:rPr>
          <w:rtl/>
        </w:rPr>
        <w:t>دوري از اماکن شبهه ناک:</w:t>
      </w:r>
      <w:bookmarkEnd w:id="371"/>
    </w:p>
    <w:p w:rsidR="002C5786" w:rsidRDefault="00CF0904" w:rsidP="002C5786">
      <w:pPr>
        <w:pStyle w:val="style1"/>
        <w:spacing w:line="240" w:lineRule="auto"/>
        <w:ind w:firstLine="284"/>
        <w:jc w:val="lowKashida"/>
        <w:rPr>
          <w:rFonts w:cs="B Lotus"/>
          <w:szCs w:val="28"/>
          <w:rtl/>
        </w:rPr>
      </w:pPr>
      <w:r w:rsidRPr="009E31EC">
        <w:rPr>
          <w:rFonts w:cs="B Lotus"/>
          <w:szCs w:val="28"/>
          <w:rtl/>
        </w:rPr>
        <w:t>مسلمان جز براي ضرورت در قهوه خانه</w:t>
      </w:r>
      <w:r w:rsidR="00BF6284">
        <w:rPr>
          <w:rFonts w:cs="B Lotus"/>
          <w:szCs w:val="28"/>
          <w:rtl/>
        </w:rPr>
        <w:t xml:space="preserve">‌ها </w:t>
      </w:r>
      <w:r w:rsidRPr="009E31EC">
        <w:rPr>
          <w:rFonts w:cs="B Lotus"/>
          <w:szCs w:val="28"/>
          <w:rtl/>
        </w:rPr>
        <w:t>ننشسته و همچنين به شدت از قمارخانه و شراب فروشي</w:t>
      </w:r>
      <w:r w:rsidR="00BF6284">
        <w:rPr>
          <w:rFonts w:cs="B Lotus"/>
          <w:szCs w:val="28"/>
          <w:rtl/>
        </w:rPr>
        <w:t xml:space="preserve">‌ها </w:t>
      </w:r>
      <w:r w:rsidRPr="009E31EC">
        <w:rPr>
          <w:rFonts w:cs="B Lotus"/>
          <w:szCs w:val="28"/>
          <w:rtl/>
        </w:rPr>
        <w:t>دوري کرده و خوب</w:t>
      </w:r>
      <w:r w:rsidR="00BF6284">
        <w:rPr>
          <w:rFonts w:cs="B Lotus"/>
          <w:szCs w:val="28"/>
          <w:rtl/>
        </w:rPr>
        <w:t xml:space="preserve"> مي‌</w:t>
      </w:r>
      <w:r w:rsidRPr="009E31EC">
        <w:rPr>
          <w:rFonts w:cs="B Lotus"/>
          <w:szCs w:val="28"/>
          <w:rtl/>
        </w:rPr>
        <w:t>داند که اين گونه اماکن دروازه</w:t>
      </w:r>
      <w:r w:rsidR="00BF6284">
        <w:rPr>
          <w:rFonts w:cs="B Lotus"/>
          <w:szCs w:val="28"/>
          <w:rtl/>
        </w:rPr>
        <w:t xml:space="preserve">‌هاي </w:t>
      </w:r>
      <w:r w:rsidRPr="009E31EC">
        <w:rPr>
          <w:rFonts w:cs="B Lotus"/>
          <w:szCs w:val="28"/>
          <w:rtl/>
        </w:rPr>
        <w:t>شيطان هستند.</w:t>
      </w:r>
    </w:p>
    <w:p w:rsidR="002C5786" w:rsidRDefault="00CF0904" w:rsidP="002C5786">
      <w:pPr>
        <w:pStyle w:val="a0"/>
        <w:rPr>
          <w:rtl/>
        </w:rPr>
      </w:pPr>
      <w:bookmarkStart w:id="372" w:name="_Toc349481221"/>
      <w:r w:rsidRPr="009E31EC">
        <w:rPr>
          <w:rtl/>
        </w:rPr>
        <w:t>رعايت ادب در گفتگو:</w:t>
      </w:r>
      <w:bookmarkEnd w:id="372"/>
    </w:p>
    <w:p w:rsidR="002C5786" w:rsidRPr="00817AD9" w:rsidRDefault="00CF0904" w:rsidP="00817AD9">
      <w:pPr>
        <w:pStyle w:val="style1"/>
        <w:spacing w:line="240" w:lineRule="auto"/>
        <w:ind w:firstLine="284"/>
        <w:jc w:val="both"/>
        <w:rPr>
          <w:rFonts w:ascii="KFGQPC Uthmanic Script HAFS" w:hAnsi="KFGQPC Uthmanic Script HAFS" w:cs="KFGQPC Uthmanic Script HAFS"/>
          <w:sz w:val="28"/>
          <w:szCs w:val="28"/>
          <w:rtl/>
        </w:rPr>
      </w:pPr>
      <w:r w:rsidRPr="009E31EC">
        <w:rPr>
          <w:rFonts w:cs="B Lotus"/>
          <w:szCs w:val="28"/>
          <w:rtl/>
        </w:rPr>
        <w:t>در نشستن خويش بايد ادب و وقار را از ياد نبرده و به گفته</w:t>
      </w:r>
      <w:r w:rsidR="00BF6284">
        <w:rPr>
          <w:rFonts w:cs="B Lotus"/>
          <w:szCs w:val="28"/>
          <w:rtl/>
        </w:rPr>
        <w:t xml:space="preserve">‌هاي </w:t>
      </w:r>
      <w:r w:rsidRPr="009E31EC">
        <w:rPr>
          <w:rFonts w:cs="B Lotus"/>
          <w:szCs w:val="28"/>
          <w:rtl/>
        </w:rPr>
        <w:t>سخن گويان تا وقتيکه از گناه و معصيت صحبت</w:t>
      </w:r>
      <w:r w:rsidR="00BF6284">
        <w:rPr>
          <w:rFonts w:cs="B Lotus"/>
          <w:szCs w:val="28"/>
          <w:rtl/>
        </w:rPr>
        <w:t xml:space="preserve"> نمي‌</w:t>
      </w:r>
      <w:r w:rsidRPr="009E31EC">
        <w:rPr>
          <w:rFonts w:cs="B Lotus"/>
          <w:szCs w:val="28"/>
          <w:rtl/>
        </w:rPr>
        <w:t>کنند گوش داده و در حين صحبت افراد ميان سخنانش ندويده و در هنگام حرف زدن به ملايمت و به گونه</w:t>
      </w:r>
      <w:r w:rsidR="00817AD9">
        <w:rPr>
          <w:rFonts w:cs="B Lotus" w:hint="cs"/>
          <w:szCs w:val="28"/>
          <w:rtl/>
        </w:rPr>
        <w:t>‌</w:t>
      </w:r>
      <w:r w:rsidRPr="009E31EC">
        <w:rPr>
          <w:rFonts w:cs="B Lotus"/>
          <w:szCs w:val="28"/>
          <w:rtl/>
        </w:rPr>
        <w:t>اي سخن بگويد که دور و بري</w:t>
      </w:r>
      <w:r w:rsidR="005155A5">
        <w:rPr>
          <w:rFonts w:cs="B Lotus"/>
          <w:szCs w:val="28"/>
          <w:rtl/>
        </w:rPr>
        <w:t>‌هايش</w:t>
      </w:r>
      <w:r w:rsidRPr="009E31EC">
        <w:rPr>
          <w:rFonts w:cs="B Lotus"/>
          <w:szCs w:val="28"/>
          <w:rtl/>
        </w:rPr>
        <w:t xml:space="preserve"> صدايش را بشنوند ولي صدايش را بلند نکند که خداوند متعال در قرآن کريم</w:t>
      </w:r>
      <w:r w:rsidR="00BF6284">
        <w:rPr>
          <w:rFonts w:cs="B Lotus"/>
          <w:szCs w:val="28"/>
          <w:rtl/>
        </w:rPr>
        <w:t xml:space="preserve"> مي‌</w:t>
      </w:r>
      <w:r w:rsidRPr="009E31EC">
        <w:rPr>
          <w:rFonts w:cs="B Lotus"/>
          <w:szCs w:val="28"/>
          <w:rtl/>
        </w:rPr>
        <w:t>فرمايد:</w:t>
      </w:r>
      <w:r w:rsidR="006D393C">
        <w:rPr>
          <w:rFonts w:cs="B Lotus" w:hint="cs"/>
          <w:szCs w:val="28"/>
          <w:rtl/>
        </w:rPr>
        <w:t xml:space="preserve"> </w:t>
      </w:r>
      <w:r w:rsidR="006D393C" w:rsidRPr="000C2FCA">
        <w:rPr>
          <w:rFonts w:ascii="Traditional Arabic" w:hAnsi="Traditional Arabic" w:cs="Traditional Arabic"/>
          <w:sz w:val="28"/>
          <w:szCs w:val="28"/>
          <w:rtl/>
        </w:rPr>
        <w:t>﴿</w:t>
      </w:r>
      <w:r w:rsidR="00817AD9">
        <w:rPr>
          <w:rFonts w:ascii="KFGQPC Uthmanic Script HAFS" w:hAnsi="KFGQPC Uthmanic Script HAFS" w:cs="KFGQPC Uthmanic Script HAFS"/>
          <w:sz w:val="28"/>
          <w:szCs w:val="28"/>
          <w:rtl/>
        </w:rPr>
        <w:t>وَ</w:t>
      </w:r>
      <w:r w:rsidR="00817AD9">
        <w:rPr>
          <w:rFonts w:ascii="KFGQPC Uthmanic Script HAFS" w:hAnsi="KFGQPC Uthmanic Script HAFS" w:cs="KFGQPC Uthmanic Script HAFS" w:hint="cs"/>
          <w:sz w:val="28"/>
          <w:szCs w:val="28"/>
          <w:rtl/>
        </w:rPr>
        <w:t>ٱ</w:t>
      </w:r>
      <w:r w:rsidR="00817AD9">
        <w:rPr>
          <w:rFonts w:ascii="KFGQPC Uthmanic Script HAFS" w:hAnsi="KFGQPC Uthmanic Script HAFS" w:cs="KFGQPC Uthmanic Script HAFS" w:hint="eastAsia"/>
          <w:sz w:val="28"/>
          <w:szCs w:val="28"/>
          <w:rtl/>
        </w:rPr>
        <w:t>غۡضُضۡ</w:t>
      </w:r>
      <w:r w:rsidR="00817AD9">
        <w:rPr>
          <w:rFonts w:ascii="KFGQPC Uthmanic Script HAFS" w:hAnsi="KFGQPC Uthmanic Script HAFS" w:cs="KFGQPC Uthmanic Script HAFS"/>
          <w:sz w:val="28"/>
          <w:szCs w:val="28"/>
          <w:rtl/>
        </w:rPr>
        <w:t xml:space="preserve"> مِن صَوۡتِكَۚ إِنَّ أَنكَرَ </w:t>
      </w:r>
      <w:r w:rsidR="00817AD9">
        <w:rPr>
          <w:rFonts w:ascii="KFGQPC Uthmanic Script HAFS" w:hAnsi="KFGQPC Uthmanic Script HAFS" w:cs="KFGQPC Uthmanic Script HAFS" w:hint="cs"/>
          <w:sz w:val="28"/>
          <w:szCs w:val="28"/>
          <w:rtl/>
        </w:rPr>
        <w:t>ٱ</w:t>
      </w:r>
      <w:r w:rsidR="00817AD9">
        <w:rPr>
          <w:rFonts w:ascii="KFGQPC Uthmanic Script HAFS" w:hAnsi="KFGQPC Uthmanic Script HAFS" w:cs="KFGQPC Uthmanic Script HAFS" w:hint="eastAsia"/>
          <w:sz w:val="28"/>
          <w:szCs w:val="28"/>
          <w:rtl/>
        </w:rPr>
        <w:t>لۡأَصۡوَٰتِ</w:t>
      </w:r>
      <w:r w:rsidR="00817AD9">
        <w:rPr>
          <w:rFonts w:ascii="KFGQPC Uthmanic Script HAFS" w:hAnsi="KFGQPC Uthmanic Script HAFS" w:cs="KFGQPC Uthmanic Script HAFS"/>
          <w:sz w:val="28"/>
          <w:szCs w:val="28"/>
          <w:rtl/>
        </w:rPr>
        <w:t xml:space="preserve"> لَصَوۡتُ </w:t>
      </w:r>
      <w:r w:rsidR="00817AD9">
        <w:rPr>
          <w:rFonts w:ascii="KFGQPC Uthmanic Script HAFS" w:hAnsi="KFGQPC Uthmanic Script HAFS" w:cs="KFGQPC Uthmanic Script HAFS" w:hint="cs"/>
          <w:sz w:val="28"/>
          <w:szCs w:val="28"/>
          <w:rtl/>
        </w:rPr>
        <w:t>ٱ</w:t>
      </w:r>
      <w:r w:rsidR="00817AD9">
        <w:rPr>
          <w:rFonts w:ascii="KFGQPC Uthmanic Script HAFS" w:hAnsi="KFGQPC Uthmanic Script HAFS" w:cs="KFGQPC Uthmanic Script HAFS" w:hint="eastAsia"/>
          <w:sz w:val="28"/>
          <w:szCs w:val="28"/>
          <w:rtl/>
        </w:rPr>
        <w:t>لۡحَمِيرِ</w:t>
      </w:r>
      <w:r w:rsidR="00817AD9">
        <w:rPr>
          <w:rFonts w:ascii="KFGQPC Uthmanic Script HAFS" w:hAnsi="KFGQPC Uthmanic Script HAFS" w:cs="KFGQPC Uthmanic Script HAFS"/>
          <w:sz w:val="28"/>
          <w:szCs w:val="28"/>
          <w:rtl/>
        </w:rPr>
        <w:t xml:space="preserve"> ١٩</w:t>
      </w:r>
      <w:r w:rsidR="006D393C" w:rsidRPr="000C2FCA">
        <w:rPr>
          <w:rFonts w:ascii="Traditional Arabic" w:hAnsi="Traditional Arabic" w:cs="Traditional Arabic"/>
          <w:sz w:val="28"/>
          <w:szCs w:val="28"/>
          <w:rtl/>
        </w:rPr>
        <w:t>﴾</w:t>
      </w:r>
      <w:r w:rsidR="006D393C">
        <w:rPr>
          <w:rFonts w:hint="cs"/>
          <w:rtl/>
        </w:rPr>
        <w:t xml:space="preserve"> </w:t>
      </w:r>
      <w:r w:rsidR="006D393C" w:rsidRPr="000C2FCA">
        <w:rPr>
          <w:rFonts w:ascii="mylotus" w:hAnsi="mylotus" w:cs="mylotus"/>
          <w:rtl/>
        </w:rPr>
        <w:t>[</w:t>
      </w:r>
      <w:r w:rsidR="006D393C">
        <w:rPr>
          <w:rFonts w:ascii="mylotus" w:hAnsi="mylotus" w:cs="mylotus" w:hint="cs"/>
          <w:rtl/>
        </w:rPr>
        <w:t>لقمان: 19</w:t>
      </w:r>
      <w:r w:rsidR="006D393C" w:rsidRPr="000C2FCA">
        <w:rPr>
          <w:rFonts w:ascii="mylotus" w:hAnsi="mylotus" w:cs="mylotus"/>
          <w:rtl/>
        </w:rPr>
        <w:t>]</w:t>
      </w:r>
      <w:r w:rsidRPr="009E31EC">
        <w:rPr>
          <w:rFonts w:cs="B Lotus"/>
          <w:szCs w:val="28"/>
          <w:rtl/>
        </w:rPr>
        <w:t xml:space="preserve"> يعني: «و صدايت را آهسته‏ساز كه بدترين آوازها بانگ خران است!»</w:t>
      </w:r>
    </w:p>
    <w:p w:rsidR="002C5786" w:rsidRDefault="00CF0904" w:rsidP="002C5786">
      <w:pPr>
        <w:pStyle w:val="style1"/>
        <w:spacing w:line="240" w:lineRule="auto"/>
        <w:ind w:firstLine="284"/>
        <w:jc w:val="lowKashida"/>
        <w:rPr>
          <w:rFonts w:cs="B Lotus"/>
          <w:szCs w:val="28"/>
          <w:rtl/>
        </w:rPr>
      </w:pPr>
      <w:r w:rsidRPr="009E31EC">
        <w:rPr>
          <w:rFonts w:cs="B Lotus"/>
          <w:szCs w:val="28"/>
          <w:rtl/>
        </w:rPr>
        <w:t>وقتي يک مسلمان نظرش را ابراز</w:t>
      </w:r>
      <w:r w:rsidR="00BF6284">
        <w:rPr>
          <w:rFonts w:cs="B Lotus"/>
          <w:szCs w:val="28"/>
          <w:rtl/>
        </w:rPr>
        <w:t xml:space="preserve"> مي‌</w:t>
      </w:r>
      <w:r w:rsidRPr="009E31EC">
        <w:rPr>
          <w:rFonts w:cs="B Lotus"/>
          <w:szCs w:val="28"/>
          <w:rtl/>
        </w:rPr>
        <w:t>دارد آن را به آرامي و واضح بيان</w:t>
      </w:r>
      <w:r w:rsidR="00BF6284">
        <w:rPr>
          <w:rFonts w:cs="B Lotus"/>
          <w:szCs w:val="28"/>
          <w:rtl/>
        </w:rPr>
        <w:t xml:space="preserve"> مي‌</w:t>
      </w:r>
      <w:r w:rsidRPr="009E31EC">
        <w:rPr>
          <w:rFonts w:cs="B Lotus"/>
          <w:szCs w:val="28"/>
          <w:rtl/>
        </w:rPr>
        <w:t>دارد تا بقيه حرف</w:t>
      </w:r>
      <w:r w:rsidR="005155A5">
        <w:rPr>
          <w:rFonts w:cs="B Lotus"/>
          <w:szCs w:val="28"/>
          <w:rtl/>
        </w:rPr>
        <w:t>‌هايش</w:t>
      </w:r>
      <w:r w:rsidRPr="009E31EC">
        <w:rPr>
          <w:rFonts w:cs="B Lotus"/>
          <w:szCs w:val="28"/>
          <w:rtl/>
        </w:rPr>
        <w:t xml:space="preserve"> را بفهمند و اگر ديد که لازم است براي فهم موضوع بايد آن را تکرار کند اين کار را بکند. پيامبر صلى الله عليه</w:t>
      </w:r>
      <w:r w:rsidR="00C04455">
        <w:rPr>
          <w:rFonts w:cs="B Lotus"/>
          <w:szCs w:val="28"/>
          <w:rtl/>
        </w:rPr>
        <w:t xml:space="preserve"> وسلم </w:t>
      </w:r>
      <w:r w:rsidRPr="009E31EC">
        <w:rPr>
          <w:rFonts w:cs="B Lotus"/>
          <w:szCs w:val="28"/>
          <w:rtl/>
        </w:rPr>
        <w:t>وقتي سخني</w:t>
      </w:r>
      <w:r w:rsidR="00BF6284">
        <w:rPr>
          <w:rFonts w:cs="B Lotus"/>
          <w:szCs w:val="28"/>
          <w:rtl/>
        </w:rPr>
        <w:t xml:space="preserve"> مي‌</w:t>
      </w:r>
      <w:r w:rsidRPr="009E31EC">
        <w:rPr>
          <w:rFonts w:cs="B Lotus"/>
          <w:szCs w:val="28"/>
          <w:rtl/>
        </w:rPr>
        <w:t>گفت ان را سه بار تکرار</w:t>
      </w:r>
      <w:r w:rsidR="00BF6284">
        <w:rPr>
          <w:rFonts w:cs="B Lotus"/>
          <w:szCs w:val="28"/>
          <w:rtl/>
        </w:rPr>
        <w:t xml:space="preserve"> مي‌</w:t>
      </w:r>
      <w:r w:rsidRPr="009E31EC">
        <w:rPr>
          <w:rFonts w:cs="B Lotus"/>
          <w:szCs w:val="28"/>
          <w:rtl/>
        </w:rPr>
        <w:t>نمود تا شنونده آن را بفهمد. حضرت عايشه -رضي الله عنها- كلام رسول الله صلى الله عليه</w:t>
      </w:r>
      <w:r w:rsidR="00C04455">
        <w:rPr>
          <w:rFonts w:cs="B Lotus"/>
          <w:szCs w:val="28"/>
          <w:rtl/>
        </w:rPr>
        <w:t xml:space="preserve"> وسلم </w:t>
      </w:r>
      <w:r w:rsidRPr="009E31EC">
        <w:rPr>
          <w:rFonts w:cs="B Lotus"/>
          <w:szCs w:val="28"/>
          <w:rtl/>
        </w:rPr>
        <w:t>را چنين توصيف</w:t>
      </w:r>
      <w:r w:rsidR="00BF6284">
        <w:rPr>
          <w:rFonts w:cs="B Lotus"/>
          <w:szCs w:val="28"/>
          <w:rtl/>
        </w:rPr>
        <w:t xml:space="preserve"> مي‌</w:t>
      </w:r>
      <w:r w:rsidRPr="009E31EC">
        <w:rPr>
          <w:rFonts w:cs="B Lotus"/>
          <w:szCs w:val="28"/>
          <w:rtl/>
        </w:rPr>
        <w:t>کند: كلام ايشان با فاصله بود و هرکه</w:t>
      </w:r>
      <w:r w:rsidR="00BF6284">
        <w:rPr>
          <w:rFonts w:cs="B Lotus"/>
          <w:szCs w:val="28"/>
          <w:rtl/>
        </w:rPr>
        <w:t xml:space="preserve"> مي‌</w:t>
      </w:r>
      <w:r w:rsidRPr="009E31EC">
        <w:rPr>
          <w:rFonts w:cs="B Lotus"/>
          <w:szCs w:val="28"/>
          <w:rtl/>
        </w:rPr>
        <w:t>شنيد</w:t>
      </w:r>
      <w:r w:rsidR="00BF6284">
        <w:rPr>
          <w:rFonts w:cs="B Lotus"/>
          <w:szCs w:val="28"/>
          <w:rtl/>
        </w:rPr>
        <w:t xml:space="preserve"> مي‌</w:t>
      </w:r>
      <w:r w:rsidRPr="009E31EC">
        <w:rPr>
          <w:rFonts w:cs="B Lotus"/>
          <w:szCs w:val="28"/>
          <w:rtl/>
        </w:rPr>
        <w:t>فهميد.</w:t>
      </w:r>
    </w:p>
    <w:p w:rsidR="002C5786" w:rsidRPr="00817AD9" w:rsidRDefault="00CF0904" w:rsidP="00817AD9">
      <w:pPr>
        <w:pStyle w:val="style1"/>
        <w:spacing w:line="240" w:lineRule="auto"/>
        <w:ind w:firstLine="284"/>
        <w:jc w:val="both"/>
        <w:rPr>
          <w:rFonts w:ascii="KFGQPC Uthmanic Script HAFS" w:hAnsi="KFGQPC Uthmanic Script HAFS" w:cs="KFGQPC Uthmanic Script HAFS"/>
          <w:sz w:val="28"/>
          <w:szCs w:val="28"/>
          <w:rtl/>
        </w:rPr>
      </w:pPr>
      <w:r w:rsidRPr="009E31EC">
        <w:rPr>
          <w:rFonts w:cs="B Lotus"/>
          <w:szCs w:val="28"/>
          <w:rtl/>
        </w:rPr>
        <w:t>مسلمان در گفتگوهايش</w:t>
      </w:r>
      <w:r w:rsidR="00BF6284">
        <w:rPr>
          <w:rFonts w:cs="B Lotus"/>
          <w:szCs w:val="28"/>
          <w:rtl/>
        </w:rPr>
        <w:t xml:space="preserve"> مي‌</w:t>
      </w:r>
      <w:r w:rsidRPr="009E31EC">
        <w:rPr>
          <w:rFonts w:cs="B Lotus"/>
          <w:szCs w:val="28"/>
          <w:rtl/>
        </w:rPr>
        <w:t>کوشد تا از انچه</w:t>
      </w:r>
      <w:r w:rsidR="00BF6284">
        <w:rPr>
          <w:rFonts w:cs="B Lotus"/>
          <w:szCs w:val="28"/>
          <w:rtl/>
        </w:rPr>
        <w:t xml:space="preserve"> نمي‌</w:t>
      </w:r>
      <w:r w:rsidRPr="009E31EC">
        <w:rPr>
          <w:rFonts w:cs="B Lotus"/>
          <w:szCs w:val="28"/>
          <w:rtl/>
        </w:rPr>
        <w:t>داند سخني نگويد که خداوند متعال</w:t>
      </w:r>
      <w:r w:rsidR="00BF6284">
        <w:rPr>
          <w:rFonts w:cs="B Lotus"/>
          <w:szCs w:val="28"/>
          <w:rtl/>
        </w:rPr>
        <w:t xml:space="preserve"> مي‌</w:t>
      </w:r>
      <w:r w:rsidRPr="009E31EC">
        <w:rPr>
          <w:rFonts w:cs="B Lotus"/>
          <w:szCs w:val="28"/>
          <w:rtl/>
        </w:rPr>
        <w:t>فرمايد:</w:t>
      </w:r>
      <w:r w:rsidR="006D393C">
        <w:rPr>
          <w:rFonts w:cs="B Lotus" w:hint="cs"/>
          <w:szCs w:val="28"/>
          <w:rtl/>
        </w:rPr>
        <w:t xml:space="preserve"> </w:t>
      </w:r>
      <w:r w:rsidR="006D393C" w:rsidRPr="000C2FCA">
        <w:rPr>
          <w:rFonts w:ascii="Traditional Arabic" w:hAnsi="Traditional Arabic" w:cs="Traditional Arabic"/>
          <w:sz w:val="28"/>
          <w:szCs w:val="28"/>
          <w:rtl/>
        </w:rPr>
        <w:t>﴿</w:t>
      </w:r>
      <w:r w:rsidR="00817AD9">
        <w:rPr>
          <w:rFonts w:ascii="KFGQPC Uthmanic Script HAFS" w:hAnsi="KFGQPC Uthmanic Script HAFS" w:cs="KFGQPC Uthmanic Script HAFS"/>
          <w:sz w:val="28"/>
          <w:szCs w:val="28"/>
          <w:rtl/>
        </w:rPr>
        <w:t>وَلَا تَقۡفُ مَا لَيۡسَ لَكَ بِهِ</w:t>
      </w:r>
      <w:r w:rsidR="00817AD9">
        <w:rPr>
          <w:rFonts w:ascii="KFGQPC Uthmanic Script HAFS" w:hAnsi="KFGQPC Uthmanic Script HAFS" w:cs="KFGQPC Uthmanic Script HAFS" w:hint="cs"/>
          <w:sz w:val="28"/>
          <w:szCs w:val="28"/>
          <w:rtl/>
        </w:rPr>
        <w:t>ۦ</w:t>
      </w:r>
      <w:r w:rsidR="00817AD9">
        <w:rPr>
          <w:rFonts w:ascii="KFGQPC Uthmanic Script HAFS" w:hAnsi="KFGQPC Uthmanic Script HAFS" w:cs="KFGQPC Uthmanic Script HAFS"/>
          <w:sz w:val="28"/>
          <w:szCs w:val="28"/>
          <w:rtl/>
        </w:rPr>
        <w:t xml:space="preserve"> عِلۡمٌۚ إِنَّ </w:t>
      </w:r>
      <w:r w:rsidR="00817AD9">
        <w:rPr>
          <w:rFonts w:ascii="KFGQPC Uthmanic Script HAFS" w:hAnsi="KFGQPC Uthmanic Script HAFS" w:cs="KFGQPC Uthmanic Script HAFS" w:hint="cs"/>
          <w:sz w:val="28"/>
          <w:szCs w:val="28"/>
          <w:rtl/>
        </w:rPr>
        <w:t>ٱ</w:t>
      </w:r>
      <w:r w:rsidR="00817AD9">
        <w:rPr>
          <w:rFonts w:ascii="KFGQPC Uthmanic Script HAFS" w:hAnsi="KFGQPC Uthmanic Script HAFS" w:cs="KFGQPC Uthmanic Script HAFS" w:hint="eastAsia"/>
          <w:sz w:val="28"/>
          <w:szCs w:val="28"/>
          <w:rtl/>
        </w:rPr>
        <w:t>لسَّمۡعَ</w:t>
      </w:r>
      <w:r w:rsidR="00817AD9">
        <w:rPr>
          <w:rFonts w:ascii="KFGQPC Uthmanic Script HAFS" w:hAnsi="KFGQPC Uthmanic Script HAFS" w:cs="KFGQPC Uthmanic Script HAFS"/>
          <w:sz w:val="28"/>
          <w:szCs w:val="28"/>
          <w:rtl/>
        </w:rPr>
        <w:t xml:space="preserve"> وَ</w:t>
      </w:r>
      <w:r w:rsidR="00817AD9">
        <w:rPr>
          <w:rFonts w:ascii="KFGQPC Uthmanic Script HAFS" w:hAnsi="KFGQPC Uthmanic Script HAFS" w:cs="KFGQPC Uthmanic Script HAFS" w:hint="cs"/>
          <w:sz w:val="28"/>
          <w:szCs w:val="28"/>
          <w:rtl/>
        </w:rPr>
        <w:t>ٱ</w:t>
      </w:r>
      <w:r w:rsidR="00817AD9">
        <w:rPr>
          <w:rFonts w:ascii="KFGQPC Uthmanic Script HAFS" w:hAnsi="KFGQPC Uthmanic Script HAFS" w:cs="KFGQPC Uthmanic Script HAFS" w:hint="eastAsia"/>
          <w:sz w:val="28"/>
          <w:szCs w:val="28"/>
          <w:rtl/>
        </w:rPr>
        <w:t>لۡبَصَرَ</w:t>
      </w:r>
      <w:r w:rsidR="00817AD9">
        <w:rPr>
          <w:rFonts w:ascii="KFGQPC Uthmanic Script HAFS" w:hAnsi="KFGQPC Uthmanic Script HAFS" w:cs="KFGQPC Uthmanic Script HAFS"/>
          <w:sz w:val="28"/>
          <w:szCs w:val="28"/>
          <w:rtl/>
        </w:rPr>
        <w:t xml:space="preserve"> وَ</w:t>
      </w:r>
      <w:r w:rsidR="00817AD9">
        <w:rPr>
          <w:rFonts w:ascii="KFGQPC Uthmanic Script HAFS" w:hAnsi="KFGQPC Uthmanic Script HAFS" w:cs="KFGQPC Uthmanic Script HAFS" w:hint="cs"/>
          <w:sz w:val="28"/>
          <w:szCs w:val="28"/>
          <w:rtl/>
        </w:rPr>
        <w:t>ٱ</w:t>
      </w:r>
      <w:r w:rsidR="00817AD9">
        <w:rPr>
          <w:rFonts w:ascii="KFGQPC Uthmanic Script HAFS" w:hAnsi="KFGQPC Uthmanic Script HAFS" w:cs="KFGQPC Uthmanic Script HAFS" w:hint="eastAsia"/>
          <w:sz w:val="28"/>
          <w:szCs w:val="28"/>
          <w:rtl/>
        </w:rPr>
        <w:t>لۡفُؤَادَ</w:t>
      </w:r>
      <w:r w:rsidR="00817AD9">
        <w:rPr>
          <w:rFonts w:ascii="KFGQPC Uthmanic Script HAFS" w:hAnsi="KFGQPC Uthmanic Script HAFS" w:cs="KFGQPC Uthmanic Script HAFS"/>
          <w:sz w:val="28"/>
          <w:szCs w:val="28"/>
          <w:rtl/>
        </w:rPr>
        <w:t xml:space="preserve"> كُلُّ أُوْلَٰٓئِكَ كَانَ عَنۡهُ مَسۡ‍ُٔولٗا ٣٦</w:t>
      </w:r>
      <w:r w:rsidR="006D393C" w:rsidRPr="000C2FCA">
        <w:rPr>
          <w:rFonts w:ascii="Traditional Arabic" w:hAnsi="Traditional Arabic" w:cs="Traditional Arabic"/>
          <w:sz w:val="28"/>
          <w:szCs w:val="28"/>
          <w:rtl/>
        </w:rPr>
        <w:t>﴾</w:t>
      </w:r>
      <w:r w:rsidR="006D393C">
        <w:rPr>
          <w:rFonts w:hint="cs"/>
          <w:rtl/>
        </w:rPr>
        <w:t xml:space="preserve"> </w:t>
      </w:r>
      <w:r w:rsidR="006D393C" w:rsidRPr="000C2FCA">
        <w:rPr>
          <w:rFonts w:ascii="mylotus" w:hAnsi="mylotus" w:cs="mylotus"/>
          <w:rtl/>
        </w:rPr>
        <w:t>[</w:t>
      </w:r>
      <w:r w:rsidR="006D393C">
        <w:rPr>
          <w:rFonts w:ascii="mylotus" w:hAnsi="mylotus" w:cs="mylotus" w:hint="cs"/>
          <w:rtl/>
        </w:rPr>
        <w:t>الإسراء: 36</w:t>
      </w:r>
      <w:r w:rsidR="006D393C" w:rsidRPr="000C2FCA">
        <w:rPr>
          <w:rFonts w:ascii="mylotus" w:hAnsi="mylotus" w:cs="mylotus"/>
          <w:rtl/>
        </w:rPr>
        <w:t>]</w:t>
      </w:r>
      <w:r w:rsidRPr="009E31EC">
        <w:rPr>
          <w:rFonts w:cs="B Lotus"/>
          <w:szCs w:val="28"/>
          <w:rtl/>
        </w:rPr>
        <w:t xml:space="preserve"> يعني: «و چيزى را كه بدان علم ندارى دنبال مكن زيرا گوش و چشم و قلب همه مورد پرسش واقع خواهند شد.» و رسول الله صلى الله عليه</w:t>
      </w:r>
      <w:r w:rsidR="00C04455">
        <w:rPr>
          <w:rFonts w:cs="B Lotus"/>
          <w:szCs w:val="28"/>
          <w:rtl/>
        </w:rPr>
        <w:t xml:space="preserve"> وسلم </w:t>
      </w:r>
      <w:r w:rsidRPr="009E31EC">
        <w:rPr>
          <w:rFonts w:cs="B Lotus"/>
          <w:szCs w:val="28"/>
          <w:rtl/>
        </w:rPr>
        <w:t>فرموده است:</w:t>
      </w:r>
      <w:r w:rsidR="00817AD9">
        <w:rPr>
          <w:rFonts w:cs="B Lotus"/>
          <w:szCs w:val="28"/>
          <w:rtl/>
        </w:rPr>
        <w:t xml:space="preserve"> (</w:t>
      </w:r>
      <w:r w:rsidRPr="00817AD9">
        <w:rPr>
          <w:rStyle w:val="Char1"/>
          <w:rtl/>
        </w:rPr>
        <w:t>كفى بالمرء كذبًا أن يحدث بكل ما سمع)</w:t>
      </w:r>
      <w:r w:rsidRPr="009E31EC">
        <w:rPr>
          <w:rFonts w:cs="B Lotus"/>
          <w:szCs w:val="28"/>
          <w:rtl/>
        </w:rPr>
        <w:t xml:space="preserve"> يعني: </w:t>
      </w:r>
      <w:r w:rsidR="00185545">
        <w:rPr>
          <w:rFonts w:cs="B Lotus"/>
          <w:szCs w:val="28"/>
          <w:rtl/>
        </w:rPr>
        <w:t>«</w:t>
      </w:r>
      <w:r w:rsidRPr="009E31EC">
        <w:rPr>
          <w:rFonts w:cs="B Lotus"/>
          <w:szCs w:val="28"/>
          <w:rtl/>
        </w:rPr>
        <w:t>دروغگوئي فرد همين بس که همه</w:t>
      </w:r>
      <w:r w:rsidR="00BF6284">
        <w:rPr>
          <w:rFonts w:cs="B Lotus"/>
          <w:szCs w:val="28"/>
          <w:rtl/>
        </w:rPr>
        <w:t xml:space="preserve">‌ي </w:t>
      </w:r>
      <w:r w:rsidRPr="009E31EC">
        <w:rPr>
          <w:rFonts w:cs="B Lotus"/>
          <w:szCs w:val="28"/>
          <w:rtl/>
        </w:rPr>
        <w:t>آنچه را</w:t>
      </w:r>
      <w:r w:rsidR="00BF6284">
        <w:rPr>
          <w:rFonts w:cs="B Lotus"/>
          <w:szCs w:val="28"/>
          <w:rtl/>
        </w:rPr>
        <w:t xml:space="preserve"> مي‌</w:t>
      </w:r>
      <w:r w:rsidRPr="009E31EC">
        <w:rPr>
          <w:rFonts w:cs="B Lotus"/>
          <w:szCs w:val="28"/>
          <w:rtl/>
        </w:rPr>
        <w:t>شنود، بگويد.» [مسلم] همچنين</w:t>
      </w:r>
      <w:r w:rsidR="00BF6284">
        <w:rPr>
          <w:rFonts w:cs="B Lotus"/>
          <w:szCs w:val="28"/>
          <w:rtl/>
        </w:rPr>
        <w:t xml:space="preserve"> مي‌</w:t>
      </w:r>
      <w:r w:rsidRPr="009E31EC">
        <w:rPr>
          <w:rFonts w:cs="B Lotus"/>
          <w:szCs w:val="28"/>
          <w:rtl/>
        </w:rPr>
        <w:t>کوشد تا به ديگران گوش فرا داده و به نظرات همنشينان خويش احترام بگذارد و آن قدر سخنش را طول ندهد که بقيه از صحبت و نشستن با او خسته و دلزده گردند.</w:t>
      </w:r>
    </w:p>
    <w:p w:rsidR="002C5786" w:rsidRDefault="00CF0904" w:rsidP="002C5786">
      <w:pPr>
        <w:pStyle w:val="a0"/>
        <w:rPr>
          <w:rtl/>
        </w:rPr>
      </w:pPr>
      <w:bookmarkStart w:id="373" w:name="_Toc349481222"/>
      <w:r w:rsidRPr="009E31EC">
        <w:rPr>
          <w:rtl/>
        </w:rPr>
        <w:t>در گوشي دو نفر در حضور نفر سوم:</w:t>
      </w:r>
      <w:bookmarkEnd w:id="373"/>
    </w:p>
    <w:p w:rsidR="002C5786" w:rsidRDefault="00CF0904" w:rsidP="00817AD9">
      <w:pPr>
        <w:pStyle w:val="style1"/>
        <w:spacing w:line="240" w:lineRule="auto"/>
        <w:ind w:firstLine="284"/>
        <w:jc w:val="both"/>
        <w:rPr>
          <w:rFonts w:cs="B Lotus"/>
          <w:szCs w:val="28"/>
          <w:rtl/>
        </w:rPr>
      </w:pPr>
      <w:r w:rsidRPr="009E31EC">
        <w:rPr>
          <w:rFonts w:cs="B Lotus"/>
          <w:szCs w:val="28"/>
          <w:rtl/>
        </w:rPr>
        <w:t>اگر جايي سه نفر نشسته باشند، درست نيست که دوتايشان با هم جداگانه حرف بزنند. اين عمل باعث ناراحتي نفر سوم شده و احساس مضيقه خواهد نمود. پيامبر صلى الله عليه</w:t>
      </w:r>
      <w:r w:rsidR="00C04455">
        <w:rPr>
          <w:rFonts w:cs="B Lotus"/>
          <w:szCs w:val="28"/>
          <w:rtl/>
        </w:rPr>
        <w:t xml:space="preserve"> وسلم </w:t>
      </w:r>
      <w:r w:rsidR="00BF6284">
        <w:rPr>
          <w:rFonts w:cs="B Lotus"/>
          <w:szCs w:val="28"/>
          <w:rtl/>
        </w:rPr>
        <w:t>مي‌</w:t>
      </w:r>
      <w:r w:rsidRPr="009E31EC">
        <w:rPr>
          <w:rFonts w:cs="B Lotus"/>
          <w:szCs w:val="28"/>
          <w:rtl/>
        </w:rPr>
        <w:t>فرمايد:</w:t>
      </w:r>
      <w:r w:rsidR="00817AD9">
        <w:rPr>
          <w:rFonts w:cs="B Lotus"/>
          <w:szCs w:val="28"/>
          <w:rtl/>
        </w:rPr>
        <w:t xml:space="preserve"> (</w:t>
      </w:r>
      <w:r w:rsidRPr="00817AD9">
        <w:rPr>
          <w:rStyle w:val="Char1"/>
          <w:rtl/>
        </w:rPr>
        <w:t>إذا كنتم ثلاثة فلا يتناجى رجلان دون الآخر حتى تختلطوا بالناس، من أجل أن ذلك يحزنه)</w:t>
      </w:r>
      <w:r w:rsidRPr="009E31EC">
        <w:rPr>
          <w:rFonts w:cs="B Lotus"/>
          <w:szCs w:val="28"/>
          <w:rtl/>
        </w:rPr>
        <w:t xml:space="preserve"> يعني: </w:t>
      </w:r>
      <w:r w:rsidR="00185545">
        <w:rPr>
          <w:rFonts w:cs="B Lotus"/>
          <w:szCs w:val="28"/>
          <w:rtl/>
        </w:rPr>
        <w:t>«</w:t>
      </w:r>
      <w:r w:rsidRPr="009E31EC">
        <w:rPr>
          <w:rFonts w:cs="B Lotus"/>
          <w:szCs w:val="28"/>
          <w:rtl/>
        </w:rPr>
        <w:t>چون سه نفر بوديد، پس دو نفر بدون ديگري با هم نجوا نکنيد</w:t>
      </w:r>
      <w:r w:rsidR="00817AD9">
        <w:rPr>
          <w:rFonts w:cs="B Lotus"/>
          <w:szCs w:val="28"/>
          <w:rtl/>
        </w:rPr>
        <w:t xml:space="preserve"> (</w:t>
      </w:r>
      <w:r w:rsidRPr="009E31EC">
        <w:rPr>
          <w:rFonts w:cs="B Lotus"/>
          <w:szCs w:val="28"/>
          <w:rtl/>
        </w:rPr>
        <w:t>درگوشي حرف نزنيد) تا اينکه با مردم يکجا شويد، زيرا اين کار او را غمگين و پريشان مي</w:t>
      </w:r>
      <w:r w:rsidR="00817AD9">
        <w:rPr>
          <w:rFonts w:cs="B Lotus" w:hint="cs"/>
          <w:szCs w:val="28"/>
          <w:rtl/>
        </w:rPr>
        <w:t>‌</w:t>
      </w:r>
      <w:r w:rsidRPr="009E31EC">
        <w:rPr>
          <w:rFonts w:cs="B Lotus"/>
          <w:szCs w:val="28"/>
          <w:rtl/>
        </w:rPr>
        <w:t>سازد.» [بخاري]</w:t>
      </w:r>
    </w:p>
    <w:p w:rsidR="002C5786" w:rsidRDefault="00CF0904" w:rsidP="002C5786">
      <w:pPr>
        <w:pStyle w:val="a0"/>
        <w:rPr>
          <w:rtl/>
        </w:rPr>
      </w:pPr>
      <w:bookmarkStart w:id="374" w:name="_Toc349481223"/>
      <w:r w:rsidRPr="009E31EC">
        <w:rPr>
          <w:rtl/>
        </w:rPr>
        <w:t>جاي باز کردن براي کسي که وارد</w:t>
      </w:r>
      <w:r w:rsidR="00BF6284">
        <w:rPr>
          <w:rtl/>
        </w:rPr>
        <w:t xml:space="preserve"> مي‌</w:t>
      </w:r>
      <w:r w:rsidRPr="009E31EC">
        <w:rPr>
          <w:rtl/>
        </w:rPr>
        <w:t>شود:</w:t>
      </w:r>
      <w:bookmarkEnd w:id="374"/>
    </w:p>
    <w:p w:rsidR="002C5786" w:rsidRPr="00817AD9" w:rsidRDefault="00CF0904" w:rsidP="00817AD9">
      <w:pPr>
        <w:pStyle w:val="style1"/>
        <w:spacing w:line="240" w:lineRule="auto"/>
        <w:ind w:firstLine="284"/>
        <w:jc w:val="both"/>
        <w:rPr>
          <w:rFonts w:ascii="KFGQPC Uthmanic Script HAFS" w:hAnsi="KFGQPC Uthmanic Script HAFS" w:cs="KFGQPC Uthmanic Script HAFS"/>
          <w:sz w:val="28"/>
          <w:szCs w:val="28"/>
          <w:rtl/>
        </w:rPr>
      </w:pPr>
      <w:r w:rsidRPr="009E31EC">
        <w:rPr>
          <w:rFonts w:cs="B Lotus"/>
          <w:szCs w:val="28"/>
          <w:rtl/>
        </w:rPr>
        <w:t>چنانچه در جايي</w:t>
      </w:r>
      <w:r w:rsidR="005F4744">
        <w:rPr>
          <w:rFonts w:cs="B Lotus"/>
          <w:szCs w:val="28"/>
          <w:rtl/>
        </w:rPr>
        <w:t xml:space="preserve"> عده‌اي </w:t>
      </w:r>
      <w:r w:rsidRPr="009E31EC">
        <w:rPr>
          <w:rFonts w:cs="B Lotus"/>
          <w:szCs w:val="28"/>
          <w:rtl/>
        </w:rPr>
        <w:t>نشسته باشند و تعدادي وارد شوند، و جا تنگ باشد، آن</w:t>
      </w:r>
      <w:r w:rsidR="005155A5">
        <w:rPr>
          <w:rFonts w:cs="B Lotus"/>
          <w:szCs w:val="28"/>
          <w:rtl/>
        </w:rPr>
        <w:t xml:space="preserve">‌هايي </w:t>
      </w:r>
      <w:r w:rsidRPr="009E31EC">
        <w:rPr>
          <w:rFonts w:cs="B Lotus"/>
          <w:szCs w:val="28"/>
          <w:rtl/>
        </w:rPr>
        <w:t>که نشسته</w:t>
      </w:r>
      <w:r w:rsidR="00BF6284">
        <w:rPr>
          <w:rFonts w:cs="B Lotus"/>
          <w:szCs w:val="28"/>
          <w:rtl/>
        </w:rPr>
        <w:t xml:space="preserve">‌اند </w:t>
      </w:r>
      <w:r w:rsidRPr="009E31EC">
        <w:rPr>
          <w:rFonts w:cs="B Lotus"/>
          <w:szCs w:val="28"/>
          <w:rtl/>
        </w:rPr>
        <w:t>بايد جايي را براي ديگران باز کرده و تا جاييکه</w:t>
      </w:r>
      <w:r w:rsidR="00BF6284">
        <w:rPr>
          <w:rFonts w:cs="B Lotus"/>
          <w:szCs w:val="28"/>
          <w:rtl/>
        </w:rPr>
        <w:t xml:space="preserve"> مي‌</w:t>
      </w:r>
      <w:r w:rsidRPr="009E31EC">
        <w:rPr>
          <w:rFonts w:cs="B Lotus"/>
          <w:szCs w:val="28"/>
          <w:rtl/>
        </w:rPr>
        <w:t>توانند براي تازه واردان فراخي ايجاد نمايند. خداوند متعال</w:t>
      </w:r>
      <w:r w:rsidR="00BF6284">
        <w:rPr>
          <w:rFonts w:cs="B Lotus"/>
          <w:szCs w:val="28"/>
          <w:rtl/>
        </w:rPr>
        <w:t xml:space="preserve"> مي‌</w:t>
      </w:r>
      <w:r w:rsidRPr="009E31EC">
        <w:rPr>
          <w:rFonts w:cs="B Lotus"/>
          <w:szCs w:val="28"/>
          <w:rtl/>
        </w:rPr>
        <w:t>فرمايد:</w:t>
      </w:r>
      <w:r w:rsidR="006D393C">
        <w:rPr>
          <w:rFonts w:cs="B Lotus" w:hint="cs"/>
          <w:szCs w:val="28"/>
          <w:rtl/>
        </w:rPr>
        <w:t xml:space="preserve"> </w:t>
      </w:r>
      <w:r w:rsidR="006D393C" w:rsidRPr="000C2FCA">
        <w:rPr>
          <w:rFonts w:ascii="Traditional Arabic" w:hAnsi="Traditional Arabic" w:cs="Traditional Arabic"/>
          <w:sz w:val="28"/>
          <w:szCs w:val="28"/>
          <w:rtl/>
        </w:rPr>
        <w:t>﴿</w:t>
      </w:r>
      <w:r w:rsidR="00817AD9">
        <w:rPr>
          <w:rFonts w:ascii="KFGQPC Uthmanic Script HAFS" w:hAnsi="KFGQPC Uthmanic Script HAFS" w:cs="KFGQPC Uthmanic Script HAFS"/>
          <w:sz w:val="28"/>
          <w:szCs w:val="28"/>
          <w:rtl/>
        </w:rPr>
        <w:t xml:space="preserve">يَٰٓأَيُّهَا </w:t>
      </w:r>
      <w:r w:rsidR="00817AD9">
        <w:rPr>
          <w:rFonts w:ascii="KFGQPC Uthmanic Script HAFS" w:hAnsi="KFGQPC Uthmanic Script HAFS" w:cs="KFGQPC Uthmanic Script HAFS" w:hint="cs"/>
          <w:sz w:val="28"/>
          <w:szCs w:val="28"/>
          <w:rtl/>
        </w:rPr>
        <w:t>ٱ</w:t>
      </w:r>
      <w:r w:rsidR="00817AD9">
        <w:rPr>
          <w:rFonts w:ascii="KFGQPC Uthmanic Script HAFS" w:hAnsi="KFGQPC Uthmanic Script HAFS" w:cs="KFGQPC Uthmanic Script HAFS" w:hint="eastAsia"/>
          <w:sz w:val="28"/>
          <w:szCs w:val="28"/>
          <w:rtl/>
        </w:rPr>
        <w:t>لَّذِينَ</w:t>
      </w:r>
      <w:r w:rsidR="00817AD9">
        <w:rPr>
          <w:rFonts w:ascii="KFGQPC Uthmanic Script HAFS" w:hAnsi="KFGQPC Uthmanic Script HAFS" w:cs="KFGQPC Uthmanic Script HAFS"/>
          <w:sz w:val="28"/>
          <w:szCs w:val="28"/>
          <w:rtl/>
        </w:rPr>
        <w:t xml:space="preserve"> ءَامَنُوٓاْ إِذَا قِيلَ لَكُمۡ تَفَسَّحُواْ فِي </w:t>
      </w:r>
      <w:r w:rsidR="00817AD9">
        <w:rPr>
          <w:rFonts w:ascii="KFGQPC Uthmanic Script HAFS" w:hAnsi="KFGQPC Uthmanic Script HAFS" w:cs="KFGQPC Uthmanic Script HAFS" w:hint="cs"/>
          <w:sz w:val="28"/>
          <w:szCs w:val="28"/>
          <w:rtl/>
        </w:rPr>
        <w:t>ٱ</w:t>
      </w:r>
      <w:r w:rsidR="00817AD9">
        <w:rPr>
          <w:rFonts w:ascii="KFGQPC Uthmanic Script HAFS" w:hAnsi="KFGQPC Uthmanic Script HAFS" w:cs="KFGQPC Uthmanic Script HAFS" w:hint="eastAsia"/>
          <w:sz w:val="28"/>
          <w:szCs w:val="28"/>
          <w:rtl/>
        </w:rPr>
        <w:t>لۡمَجَٰلِسِ</w:t>
      </w:r>
      <w:r w:rsidR="00817AD9">
        <w:rPr>
          <w:rFonts w:ascii="KFGQPC Uthmanic Script HAFS" w:hAnsi="KFGQPC Uthmanic Script HAFS" w:cs="KFGQPC Uthmanic Script HAFS"/>
          <w:sz w:val="28"/>
          <w:szCs w:val="28"/>
          <w:rtl/>
        </w:rPr>
        <w:t xml:space="preserve"> فَ</w:t>
      </w:r>
      <w:r w:rsidR="00817AD9">
        <w:rPr>
          <w:rFonts w:ascii="KFGQPC Uthmanic Script HAFS" w:hAnsi="KFGQPC Uthmanic Script HAFS" w:cs="KFGQPC Uthmanic Script HAFS" w:hint="cs"/>
          <w:sz w:val="28"/>
          <w:szCs w:val="28"/>
          <w:rtl/>
        </w:rPr>
        <w:t>ٱ</w:t>
      </w:r>
      <w:r w:rsidR="00817AD9">
        <w:rPr>
          <w:rFonts w:ascii="KFGQPC Uthmanic Script HAFS" w:hAnsi="KFGQPC Uthmanic Script HAFS" w:cs="KFGQPC Uthmanic Script HAFS" w:hint="eastAsia"/>
          <w:sz w:val="28"/>
          <w:szCs w:val="28"/>
          <w:rtl/>
        </w:rPr>
        <w:t>فۡسَحُواْ</w:t>
      </w:r>
      <w:r w:rsidR="00817AD9">
        <w:rPr>
          <w:rFonts w:ascii="KFGQPC Uthmanic Script HAFS" w:hAnsi="KFGQPC Uthmanic Script HAFS" w:cs="KFGQPC Uthmanic Script HAFS"/>
          <w:sz w:val="28"/>
          <w:szCs w:val="28"/>
          <w:rtl/>
        </w:rPr>
        <w:t xml:space="preserve"> يَفۡسَحِ </w:t>
      </w:r>
      <w:r w:rsidR="00817AD9">
        <w:rPr>
          <w:rFonts w:ascii="KFGQPC Uthmanic Script HAFS" w:hAnsi="KFGQPC Uthmanic Script HAFS" w:cs="KFGQPC Uthmanic Script HAFS" w:hint="cs"/>
          <w:sz w:val="28"/>
          <w:szCs w:val="28"/>
          <w:rtl/>
        </w:rPr>
        <w:t>ٱ</w:t>
      </w:r>
      <w:r w:rsidR="00817AD9">
        <w:rPr>
          <w:rFonts w:ascii="KFGQPC Uthmanic Script HAFS" w:hAnsi="KFGQPC Uthmanic Script HAFS" w:cs="KFGQPC Uthmanic Script HAFS" w:hint="eastAsia"/>
          <w:sz w:val="28"/>
          <w:szCs w:val="28"/>
          <w:rtl/>
        </w:rPr>
        <w:t>للَّهُ</w:t>
      </w:r>
      <w:r w:rsidR="00817AD9">
        <w:rPr>
          <w:rFonts w:ascii="KFGQPC Uthmanic Script HAFS" w:hAnsi="KFGQPC Uthmanic Script HAFS" w:cs="KFGQPC Uthmanic Script HAFS"/>
          <w:sz w:val="28"/>
          <w:szCs w:val="28"/>
          <w:rtl/>
        </w:rPr>
        <w:t xml:space="preserve"> لَكُمۡۖ</w:t>
      </w:r>
      <w:r w:rsidR="006D393C" w:rsidRPr="000C2FCA">
        <w:rPr>
          <w:rFonts w:ascii="Traditional Arabic" w:hAnsi="Traditional Arabic" w:cs="Traditional Arabic"/>
          <w:sz w:val="28"/>
          <w:szCs w:val="28"/>
          <w:rtl/>
        </w:rPr>
        <w:t>﴾</w:t>
      </w:r>
      <w:r w:rsidR="006D393C">
        <w:rPr>
          <w:rFonts w:hint="cs"/>
          <w:rtl/>
        </w:rPr>
        <w:t xml:space="preserve"> </w:t>
      </w:r>
      <w:r w:rsidR="006D393C" w:rsidRPr="000C2FCA">
        <w:rPr>
          <w:rFonts w:ascii="mylotus" w:hAnsi="mylotus" w:cs="mylotus"/>
          <w:rtl/>
        </w:rPr>
        <w:t>[</w:t>
      </w:r>
      <w:r w:rsidR="006D393C">
        <w:rPr>
          <w:rFonts w:ascii="mylotus" w:hAnsi="mylotus" w:cs="mylotus" w:hint="cs"/>
          <w:rtl/>
        </w:rPr>
        <w:t>المجادلة: 11</w:t>
      </w:r>
      <w:r w:rsidR="006D393C" w:rsidRPr="000C2FCA">
        <w:rPr>
          <w:rFonts w:ascii="mylotus" w:hAnsi="mylotus" w:cs="mylotus"/>
          <w:rtl/>
        </w:rPr>
        <w:t>]</w:t>
      </w:r>
      <w:r w:rsidRPr="009E31EC">
        <w:rPr>
          <w:rFonts w:cs="B Lotus"/>
          <w:szCs w:val="28"/>
          <w:rtl/>
        </w:rPr>
        <w:t xml:space="preserve"> يعني: «اى كسانى كه ايمان آورده‏ايد چون به شما گفته شود در مجالس جاى باز كنيد پس جاى باز كنيد تا خدا براى شما گشايش حاصل كند.» و پيامبر صلى الله عليه</w:t>
      </w:r>
      <w:r w:rsidR="00C04455">
        <w:rPr>
          <w:rFonts w:cs="B Lotus"/>
          <w:szCs w:val="28"/>
          <w:rtl/>
        </w:rPr>
        <w:t xml:space="preserve"> وسلم </w:t>
      </w:r>
      <w:r w:rsidRPr="009E31EC">
        <w:rPr>
          <w:rFonts w:cs="B Lotus"/>
          <w:szCs w:val="28"/>
          <w:rtl/>
        </w:rPr>
        <w:t>نيز</w:t>
      </w:r>
      <w:r w:rsidR="00BF6284">
        <w:rPr>
          <w:rFonts w:cs="B Lotus"/>
          <w:szCs w:val="28"/>
          <w:rtl/>
        </w:rPr>
        <w:t xml:space="preserve"> مي‌</w:t>
      </w:r>
      <w:r w:rsidRPr="009E31EC">
        <w:rPr>
          <w:rFonts w:cs="B Lotus"/>
          <w:szCs w:val="28"/>
          <w:rtl/>
        </w:rPr>
        <w:t>فرمايد:</w:t>
      </w:r>
      <w:r w:rsidR="00817AD9">
        <w:rPr>
          <w:rFonts w:cs="B Lotus"/>
          <w:szCs w:val="28"/>
          <w:rtl/>
        </w:rPr>
        <w:t xml:space="preserve"> (</w:t>
      </w:r>
      <w:r w:rsidRPr="00817AD9">
        <w:rPr>
          <w:rStyle w:val="Char1"/>
          <w:rtl/>
        </w:rPr>
        <w:t>خير المجالس أوسعها)</w:t>
      </w:r>
      <w:r w:rsidRPr="009E31EC">
        <w:rPr>
          <w:rFonts w:cs="B Lotus"/>
          <w:szCs w:val="28"/>
          <w:rtl/>
        </w:rPr>
        <w:t xml:space="preserve"> يعني: </w:t>
      </w:r>
      <w:r w:rsidR="00185545">
        <w:rPr>
          <w:rFonts w:cs="B Lotus"/>
          <w:szCs w:val="28"/>
          <w:rtl/>
        </w:rPr>
        <w:t>«</w:t>
      </w:r>
      <w:r w:rsidRPr="009E31EC">
        <w:rPr>
          <w:rFonts w:cs="B Lotus"/>
          <w:szCs w:val="28"/>
          <w:rtl/>
        </w:rPr>
        <w:t>بهترين مجلس</w:t>
      </w:r>
      <w:r w:rsidR="00BF6284">
        <w:rPr>
          <w:rFonts w:cs="B Lotus"/>
          <w:szCs w:val="28"/>
          <w:rtl/>
        </w:rPr>
        <w:t xml:space="preserve">‌ها </w:t>
      </w:r>
      <w:r w:rsidRPr="009E31EC">
        <w:rPr>
          <w:rFonts w:cs="B Lotus"/>
          <w:szCs w:val="28"/>
          <w:rtl/>
        </w:rPr>
        <w:t>فراخ ترين</w:t>
      </w:r>
      <w:r w:rsidR="00BF6284">
        <w:rPr>
          <w:rFonts w:cs="B Lotus"/>
          <w:szCs w:val="28"/>
          <w:rtl/>
        </w:rPr>
        <w:t xml:space="preserve"> آن‌ها </w:t>
      </w:r>
      <w:r w:rsidRPr="009E31EC">
        <w:rPr>
          <w:rFonts w:cs="B Lotus"/>
          <w:szCs w:val="28"/>
          <w:rtl/>
        </w:rPr>
        <w:t>است.» [ابوداود و احمد]</w:t>
      </w:r>
    </w:p>
    <w:p w:rsidR="002C5786" w:rsidRDefault="00CF0904" w:rsidP="006D393C">
      <w:pPr>
        <w:pStyle w:val="a0"/>
        <w:rPr>
          <w:rtl/>
        </w:rPr>
      </w:pPr>
      <w:bookmarkStart w:id="375" w:name="_Toc349481224"/>
      <w:r w:rsidRPr="009E31EC">
        <w:rPr>
          <w:rtl/>
        </w:rPr>
        <w:t>برنخاستن براي کسي که وارد</w:t>
      </w:r>
      <w:r w:rsidR="00BF6284">
        <w:rPr>
          <w:rtl/>
        </w:rPr>
        <w:t xml:space="preserve"> مي‌</w:t>
      </w:r>
      <w:r w:rsidRPr="009E31EC">
        <w:rPr>
          <w:rtl/>
        </w:rPr>
        <w:t>شود به قصد تکريم فرد:</w:t>
      </w:r>
      <w:bookmarkEnd w:id="375"/>
    </w:p>
    <w:p w:rsidR="002C5786" w:rsidRDefault="00CF0904" w:rsidP="00817AD9">
      <w:pPr>
        <w:pStyle w:val="style1"/>
        <w:spacing w:line="240" w:lineRule="auto"/>
        <w:ind w:firstLine="284"/>
        <w:jc w:val="both"/>
        <w:rPr>
          <w:rFonts w:cs="B Lotus"/>
          <w:szCs w:val="28"/>
          <w:rtl/>
        </w:rPr>
      </w:pPr>
      <w:r w:rsidRPr="009E31EC">
        <w:rPr>
          <w:rFonts w:cs="B Lotus"/>
          <w:szCs w:val="28"/>
          <w:rtl/>
        </w:rPr>
        <w:t>اين عمل از لحاظ شرعي حرام</w:t>
      </w:r>
      <w:r w:rsidR="00BF6284">
        <w:rPr>
          <w:rFonts w:cs="B Lotus"/>
          <w:szCs w:val="28"/>
          <w:rtl/>
        </w:rPr>
        <w:t xml:space="preserve"> مي‌</w:t>
      </w:r>
      <w:r w:rsidRPr="009E31EC">
        <w:rPr>
          <w:rFonts w:cs="B Lotus"/>
          <w:szCs w:val="28"/>
          <w:rtl/>
        </w:rPr>
        <w:t>باشد و وقتي اين تحريم شديدتر</w:t>
      </w:r>
      <w:r w:rsidR="00BF6284">
        <w:rPr>
          <w:rFonts w:cs="B Lotus"/>
          <w:szCs w:val="28"/>
          <w:rtl/>
        </w:rPr>
        <w:t xml:space="preserve"> مي‌</w:t>
      </w:r>
      <w:r w:rsidRPr="009E31EC">
        <w:rPr>
          <w:rFonts w:cs="B Lotus"/>
          <w:szCs w:val="28"/>
          <w:rtl/>
        </w:rPr>
        <w:t>شود که خود فرد نيز دوست داشته باشد جلوي او برخيزند. رسول خدا صلى الله عليه</w:t>
      </w:r>
      <w:r w:rsidR="00C04455">
        <w:rPr>
          <w:rFonts w:cs="B Lotus"/>
          <w:szCs w:val="28"/>
          <w:rtl/>
        </w:rPr>
        <w:t xml:space="preserve"> وسلم </w:t>
      </w:r>
      <w:r w:rsidR="00BF6284">
        <w:rPr>
          <w:rFonts w:cs="B Lotus"/>
          <w:szCs w:val="28"/>
          <w:rtl/>
        </w:rPr>
        <w:t>مي‌</w:t>
      </w:r>
      <w:r w:rsidRPr="009E31EC">
        <w:rPr>
          <w:rFonts w:cs="B Lotus"/>
          <w:szCs w:val="28"/>
          <w:rtl/>
        </w:rPr>
        <w:t>فرمايد:</w:t>
      </w:r>
      <w:r w:rsidR="00817AD9">
        <w:rPr>
          <w:rFonts w:cs="B Lotus"/>
          <w:szCs w:val="28"/>
          <w:rtl/>
        </w:rPr>
        <w:t xml:space="preserve"> (</w:t>
      </w:r>
      <w:r w:rsidRPr="00817AD9">
        <w:rPr>
          <w:rStyle w:val="Char1"/>
          <w:rtl/>
        </w:rPr>
        <w:t>لا تقوموا كما يقوم الأعاجم يعظِّم بعضهم بعضًا)</w:t>
      </w:r>
      <w:r w:rsidRPr="009E31EC">
        <w:rPr>
          <w:rFonts w:cs="B Lotus"/>
          <w:szCs w:val="28"/>
          <w:rtl/>
        </w:rPr>
        <w:t xml:space="preserve"> يعني: «برنخيزيد آنگونه که عجم</w:t>
      </w:r>
      <w:r w:rsidR="00BF6284">
        <w:rPr>
          <w:rFonts w:cs="B Lotus"/>
          <w:szCs w:val="28"/>
          <w:rtl/>
        </w:rPr>
        <w:t xml:space="preserve">‌ها </w:t>
      </w:r>
      <w:r w:rsidRPr="009E31EC">
        <w:rPr>
          <w:rFonts w:cs="B Lotus"/>
          <w:szCs w:val="28"/>
          <w:rtl/>
        </w:rPr>
        <w:t>برخي برخي ديگر را بزرگ</w:t>
      </w:r>
      <w:r w:rsidR="00BF6284">
        <w:rPr>
          <w:rFonts w:cs="B Lotus"/>
          <w:szCs w:val="28"/>
          <w:rtl/>
        </w:rPr>
        <w:t xml:space="preserve"> مي‌</w:t>
      </w:r>
      <w:r w:rsidRPr="009E31EC">
        <w:rPr>
          <w:rFonts w:cs="B Lotus"/>
          <w:szCs w:val="28"/>
          <w:rtl/>
        </w:rPr>
        <w:t>دارند.» [ابوداود و احمد] همچنين آن حضرت صلى الله عليه</w:t>
      </w:r>
      <w:r w:rsidR="00C04455">
        <w:rPr>
          <w:rFonts w:cs="B Lotus"/>
          <w:szCs w:val="28"/>
          <w:rtl/>
        </w:rPr>
        <w:t xml:space="preserve"> وسلم </w:t>
      </w:r>
      <w:r w:rsidR="00BF6284">
        <w:rPr>
          <w:rFonts w:cs="B Lotus"/>
          <w:szCs w:val="28"/>
          <w:rtl/>
        </w:rPr>
        <w:t>مي‌</w:t>
      </w:r>
      <w:r w:rsidRPr="009E31EC">
        <w:rPr>
          <w:rFonts w:cs="B Lotus"/>
          <w:szCs w:val="28"/>
          <w:rtl/>
        </w:rPr>
        <w:t>فرمايد:</w:t>
      </w:r>
      <w:r w:rsidR="00817AD9">
        <w:rPr>
          <w:rFonts w:cs="B Lotus"/>
          <w:szCs w:val="28"/>
          <w:rtl/>
        </w:rPr>
        <w:t xml:space="preserve"> (</w:t>
      </w:r>
      <w:r w:rsidRPr="00817AD9">
        <w:rPr>
          <w:rStyle w:val="Char1"/>
          <w:rtl/>
        </w:rPr>
        <w:t>من سَرَّه أن يمْثُلَ له عباد الله قيامًا، فليتبوأْ بيتًا من النار)</w:t>
      </w:r>
      <w:r w:rsidRPr="009E31EC">
        <w:rPr>
          <w:rFonts w:cs="B Lotus"/>
          <w:szCs w:val="28"/>
          <w:rtl/>
        </w:rPr>
        <w:t xml:space="preserve"> يعني: «آنکه از ايستادن بندگان خدا به خدمتش خوشنود شود، بايد خانه</w:t>
      </w:r>
      <w:r w:rsidR="00BF6284">
        <w:rPr>
          <w:rFonts w:cs="B Lotus"/>
          <w:szCs w:val="28"/>
          <w:rtl/>
        </w:rPr>
        <w:t xml:space="preserve">‌اش </w:t>
      </w:r>
      <w:r w:rsidRPr="009E31EC">
        <w:rPr>
          <w:rFonts w:cs="B Lotus"/>
          <w:szCs w:val="28"/>
          <w:rtl/>
        </w:rPr>
        <w:t>را در دوزخ آماده کند.» [بخاري در ادب مفرد]</w:t>
      </w:r>
    </w:p>
    <w:p w:rsidR="002C5786" w:rsidRDefault="00CF0904" w:rsidP="002C5786">
      <w:pPr>
        <w:pStyle w:val="style1"/>
        <w:spacing w:line="240" w:lineRule="auto"/>
        <w:ind w:firstLine="284"/>
        <w:jc w:val="lowKashida"/>
        <w:rPr>
          <w:rFonts w:cs="B Lotus"/>
          <w:szCs w:val="28"/>
          <w:rtl/>
        </w:rPr>
      </w:pPr>
      <w:r w:rsidRPr="009E31EC">
        <w:rPr>
          <w:rFonts w:cs="B Lotus"/>
          <w:szCs w:val="28"/>
          <w:rtl/>
        </w:rPr>
        <w:t>برخاستن براي والدين، فرد کهنسال، عالم گرانقدر، حاکم، استادي که حقش بر گردن فرد است يا برخاستن به منظور دست دادن، در آغوش گرفتن يا تبريک گفتن ايرادي ندارد، بلکه همگي جزو آداب اسلامي</w:t>
      </w:r>
      <w:r w:rsidR="00BF6284">
        <w:rPr>
          <w:rFonts w:cs="B Lotus"/>
          <w:szCs w:val="28"/>
          <w:rtl/>
        </w:rPr>
        <w:t xml:space="preserve"> مي‌</w:t>
      </w:r>
      <w:r w:rsidRPr="009E31EC">
        <w:rPr>
          <w:rFonts w:cs="B Lotus"/>
          <w:szCs w:val="28"/>
          <w:rtl/>
        </w:rPr>
        <w:t>باشند. پيامبر صلى الله عليه</w:t>
      </w:r>
      <w:r w:rsidR="00C04455">
        <w:rPr>
          <w:rFonts w:cs="B Lotus"/>
          <w:szCs w:val="28"/>
          <w:rtl/>
        </w:rPr>
        <w:t xml:space="preserve"> وسلم </w:t>
      </w:r>
      <w:r w:rsidRPr="009E31EC">
        <w:rPr>
          <w:rFonts w:cs="B Lotus"/>
          <w:szCs w:val="28"/>
          <w:rtl/>
        </w:rPr>
        <w:t>انصار را امر نمود تا براي بزرگ شان حضرت سعد بن معاذ -رضي الله عنه- برخيزند، و فرمود:</w:t>
      </w:r>
      <w:r w:rsidR="00817AD9">
        <w:rPr>
          <w:rFonts w:cs="B Lotus"/>
          <w:szCs w:val="28"/>
          <w:rtl/>
        </w:rPr>
        <w:t xml:space="preserve"> (</w:t>
      </w:r>
      <w:r w:rsidRPr="00817AD9">
        <w:rPr>
          <w:rStyle w:val="Char1"/>
          <w:rtl/>
        </w:rPr>
        <w:t>قوموا لسيدكم)</w:t>
      </w:r>
      <w:r w:rsidRPr="009E31EC">
        <w:rPr>
          <w:rFonts w:cs="B Lotus"/>
          <w:szCs w:val="28"/>
          <w:rtl/>
        </w:rPr>
        <w:t xml:space="preserve"> يعني: «جلوي آقايتان به پاخيزيد.» [بخاري]</w:t>
      </w:r>
    </w:p>
    <w:p w:rsidR="002C5786" w:rsidRDefault="00CF0904" w:rsidP="002C5786">
      <w:pPr>
        <w:pStyle w:val="a0"/>
        <w:rPr>
          <w:rtl/>
        </w:rPr>
      </w:pPr>
      <w:bookmarkStart w:id="376" w:name="_Toc349481225"/>
      <w:r w:rsidRPr="009E31EC">
        <w:rPr>
          <w:rtl/>
        </w:rPr>
        <w:t>رعايت ادب در عطسه نمودن يا سرفه کردن و يا انداختن آب دهان:</w:t>
      </w:r>
      <w:bookmarkEnd w:id="376"/>
    </w:p>
    <w:p w:rsidR="002C5786" w:rsidRDefault="00CF0904" w:rsidP="002C5786">
      <w:pPr>
        <w:pStyle w:val="style1"/>
        <w:spacing w:line="240" w:lineRule="auto"/>
        <w:ind w:firstLine="284"/>
        <w:jc w:val="lowKashida"/>
        <w:rPr>
          <w:rFonts w:cs="B Lotus"/>
          <w:szCs w:val="28"/>
          <w:rtl/>
        </w:rPr>
      </w:pPr>
      <w:r w:rsidRPr="009E31EC">
        <w:rPr>
          <w:rFonts w:cs="B Lotus"/>
          <w:szCs w:val="28"/>
          <w:rtl/>
        </w:rPr>
        <w:t>مسلمان بايد از آزردن حاضران اجتناب ورزيد. پيامبر صلى الله عليه</w:t>
      </w:r>
      <w:r w:rsidR="00C04455">
        <w:rPr>
          <w:rFonts w:cs="B Lotus"/>
          <w:szCs w:val="28"/>
          <w:rtl/>
        </w:rPr>
        <w:t xml:space="preserve"> وسلم </w:t>
      </w:r>
      <w:r w:rsidRPr="009E31EC">
        <w:rPr>
          <w:rFonts w:cs="B Lotus"/>
          <w:szCs w:val="28"/>
          <w:rtl/>
        </w:rPr>
        <w:t>وقتي عطسه</w:t>
      </w:r>
      <w:r w:rsidR="00BF6284">
        <w:rPr>
          <w:rFonts w:cs="B Lotus"/>
          <w:szCs w:val="28"/>
          <w:rtl/>
        </w:rPr>
        <w:t xml:space="preserve"> مي‌</w:t>
      </w:r>
      <w:r w:rsidRPr="009E31EC">
        <w:rPr>
          <w:rFonts w:cs="B Lotus"/>
          <w:szCs w:val="28"/>
          <w:rtl/>
        </w:rPr>
        <w:t>کرد دست يا لباس خويش را بر دهان</w:t>
      </w:r>
      <w:r w:rsidR="00BF6284">
        <w:rPr>
          <w:rFonts w:cs="B Lotus"/>
          <w:szCs w:val="28"/>
          <w:rtl/>
        </w:rPr>
        <w:t xml:space="preserve"> مي‌</w:t>
      </w:r>
      <w:r w:rsidRPr="009E31EC">
        <w:rPr>
          <w:rFonts w:cs="B Lotus"/>
          <w:szCs w:val="28"/>
          <w:rtl/>
        </w:rPr>
        <w:t>گرفت و صداي خويش را بدان</w:t>
      </w:r>
      <w:r w:rsidR="00BF6284">
        <w:rPr>
          <w:rFonts w:cs="B Lotus"/>
          <w:szCs w:val="28"/>
          <w:rtl/>
        </w:rPr>
        <w:t xml:space="preserve"> مي‌</w:t>
      </w:r>
      <w:r w:rsidRPr="009E31EC">
        <w:rPr>
          <w:rFonts w:cs="B Lotus"/>
          <w:szCs w:val="28"/>
          <w:rtl/>
        </w:rPr>
        <w:t>کاست. [ابوداود و ترمذي]</w:t>
      </w:r>
    </w:p>
    <w:p w:rsidR="002C5786" w:rsidRDefault="00CF0904" w:rsidP="00817AD9">
      <w:pPr>
        <w:pStyle w:val="style1"/>
        <w:spacing w:line="240" w:lineRule="auto"/>
        <w:ind w:firstLine="284"/>
        <w:jc w:val="both"/>
        <w:rPr>
          <w:rFonts w:cs="B Lotus"/>
          <w:szCs w:val="28"/>
          <w:rtl/>
        </w:rPr>
      </w:pPr>
      <w:r w:rsidRPr="009E31EC">
        <w:rPr>
          <w:rFonts w:cs="B Lotus"/>
          <w:szCs w:val="28"/>
          <w:rtl/>
        </w:rPr>
        <w:t>مسلمان موقع عطسه زدن</w:t>
      </w:r>
      <w:r w:rsidR="00BF6284">
        <w:rPr>
          <w:rFonts w:cs="B Lotus"/>
          <w:szCs w:val="28"/>
          <w:rtl/>
        </w:rPr>
        <w:t xml:space="preserve"> مي‌</w:t>
      </w:r>
      <w:r w:rsidRPr="009E31EC">
        <w:rPr>
          <w:rFonts w:cs="B Lotus"/>
          <w:szCs w:val="28"/>
          <w:rtl/>
        </w:rPr>
        <w:t>گويد:</w:t>
      </w:r>
      <w:r w:rsidR="00817AD9">
        <w:rPr>
          <w:rFonts w:cs="B Lotus"/>
          <w:szCs w:val="28"/>
          <w:rtl/>
        </w:rPr>
        <w:t xml:space="preserve"> (</w:t>
      </w:r>
      <w:r w:rsidRPr="00817AD9">
        <w:rPr>
          <w:rStyle w:val="Char2"/>
          <w:rtl/>
        </w:rPr>
        <w:t>الحمد لله)</w:t>
      </w:r>
      <w:r w:rsidRPr="009E31EC">
        <w:rPr>
          <w:rFonts w:cs="B Lotus"/>
          <w:szCs w:val="28"/>
          <w:rtl/>
        </w:rPr>
        <w:t>؛ و حاضران به او</w:t>
      </w:r>
      <w:r w:rsidR="00BF6284">
        <w:rPr>
          <w:rFonts w:cs="B Lotus"/>
          <w:szCs w:val="28"/>
          <w:rtl/>
        </w:rPr>
        <w:t xml:space="preserve"> مي‌</w:t>
      </w:r>
      <w:r w:rsidRPr="009E31EC">
        <w:rPr>
          <w:rFonts w:cs="B Lotus"/>
          <w:szCs w:val="28"/>
          <w:rtl/>
        </w:rPr>
        <w:t>گويند:</w:t>
      </w:r>
      <w:r w:rsidR="00817AD9">
        <w:rPr>
          <w:rFonts w:cs="B Lotus"/>
          <w:szCs w:val="28"/>
          <w:rtl/>
        </w:rPr>
        <w:t xml:space="preserve"> (</w:t>
      </w:r>
      <w:r w:rsidRPr="00817AD9">
        <w:rPr>
          <w:rStyle w:val="Char2"/>
          <w:rtl/>
        </w:rPr>
        <w:t>يرحمكم الله)</w:t>
      </w:r>
      <w:r w:rsidRPr="009E31EC">
        <w:rPr>
          <w:rFonts w:cs="B Lotus"/>
          <w:szCs w:val="28"/>
          <w:rtl/>
        </w:rPr>
        <w:t xml:space="preserve"> و باز فرد به آنان پاسخ</w:t>
      </w:r>
      <w:r w:rsidR="00BF6284">
        <w:rPr>
          <w:rFonts w:cs="B Lotus"/>
          <w:szCs w:val="28"/>
          <w:rtl/>
        </w:rPr>
        <w:t xml:space="preserve"> مي‌</w:t>
      </w:r>
      <w:r w:rsidRPr="009E31EC">
        <w:rPr>
          <w:rFonts w:cs="B Lotus"/>
          <w:szCs w:val="28"/>
          <w:rtl/>
        </w:rPr>
        <w:t>دهد:</w:t>
      </w:r>
      <w:r w:rsidR="00817AD9">
        <w:rPr>
          <w:rFonts w:cs="B Lotus"/>
          <w:szCs w:val="28"/>
          <w:rtl/>
        </w:rPr>
        <w:t xml:space="preserve"> (</w:t>
      </w:r>
      <w:r w:rsidRPr="00817AD9">
        <w:rPr>
          <w:rStyle w:val="Char2"/>
          <w:rtl/>
        </w:rPr>
        <w:t>يهديكم الله ويصلح بالكم)</w:t>
      </w:r>
      <w:r w:rsidRPr="009E31EC">
        <w:rPr>
          <w:rFonts w:cs="B Lotus"/>
          <w:szCs w:val="28"/>
          <w:rtl/>
        </w:rPr>
        <w:t>.</w:t>
      </w:r>
    </w:p>
    <w:p w:rsidR="002C5786" w:rsidRDefault="00CF0904" w:rsidP="002C5786">
      <w:pPr>
        <w:pStyle w:val="a0"/>
        <w:rPr>
          <w:rtl/>
        </w:rPr>
      </w:pPr>
      <w:bookmarkStart w:id="377" w:name="_Toc349481226"/>
      <w:r w:rsidRPr="009E31EC">
        <w:rPr>
          <w:rtl/>
        </w:rPr>
        <w:t>سلام نمودن در هنگام ترک مجلس:</w:t>
      </w:r>
      <w:bookmarkEnd w:id="377"/>
    </w:p>
    <w:p w:rsidR="002C5786" w:rsidRDefault="00CF0904" w:rsidP="00817AD9">
      <w:pPr>
        <w:pStyle w:val="style1"/>
        <w:spacing w:line="240" w:lineRule="auto"/>
        <w:ind w:firstLine="284"/>
        <w:jc w:val="both"/>
        <w:rPr>
          <w:rFonts w:cs="B Lotus"/>
          <w:szCs w:val="28"/>
          <w:rtl/>
        </w:rPr>
      </w:pPr>
      <w:r w:rsidRPr="009E31EC">
        <w:rPr>
          <w:rFonts w:cs="B Lotus"/>
          <w:szCs w:val="28"/>
          <w:rtl/>
        </w:rPr>
        <w:t>وقتي کيس خواست از جايي که با ديگران نشسته است بلند شده و برود از حاضران اجازه خواسته و بر آنان سلام</w:t>
      </w:r>
      <w:r w:rsidR="00BF6284">
        <w:rPr>
          <w:rFonts w:cs="B Lotus"/>
          <w:szCs w:val="28"/>
          <w:rtl/>
        </w:rPr>
        <w:t xml:space="preserve"> مي‌</w:t>
      </w:r>
      <w:r w:rsidRPr="009E31EC">
        <w:rPr>
          <w:rFonts w:cs="B Lotus"/>
          <w:szCs w:val="28"/>
          <w:rtl/>
        </w:rPr>
        <w:t>نمايد. پيامبر صلى الله عليه</w:t>
      </w:r>
      <w:r w:rsidR="00C04455">
        <w:rPr>
          <w:rFonts w:cs="B Lotus"/>
          <w:szCs w:val="28"/>
          <w:rtl/>
        </w:rPr>
        <w:t xml:space="preserve"> وسلم </w:t>
      </w:r>
      <w:r w:rsidR="00BF6284">
        <w:rPr>
          <w:rFonts w:cs="B Lotus"/>
          <w:szCs w:val="28"/>
          <w:rtl/>
        </w:rPr>
        <w:t>مي‌</w:t>
      </w:r>
      <w:r w:rsidRPr="009E31EC">
        <w:rPr>
          <w:rFonts w:cs="B Lotus"/>
          <w:szCs w:val="28"/>
          <w:rtl/>
        </w:rPr>
        <w:t>فرمايد:</w:t>
      </w:r>
      <w:r w:rsidR="00817AD9">
        <w:rPr>
          <w:rFonts w:cs="B Lotus"/>
          <w:szCs w:val="28"/>
          <w:rtl/>
        </w:rPr>
        <w:t xml:space="preserve"> (</w:t>
      </w:r>
      <w:r w:rsidRPr="00817AD9">
        <w:rPr>
          <w:rStyle w:val="Char1"/>
          <w:rtl/>
        </w:rPr>
        <w:t>إذا انتهى أحدكم إلى المجلس فليسلِّم، فإذا أراد أن يقوم فليسلِّم؛ فليست الأولى بأحق من الآخرة)</w:t>
      </w:r>
      <w:r w:rsidRPr="009E31EC">
        <w:rPr>
          <w:rFonts w:cs="B Lotus"/>
          <w:szCs w:val="28"/>
          <w:rtl/>
        </w:rPr>
        <w:t xml:space="preserve"> يعني: </w:t>
      </w:r>
      <w:r w:rsidR="00185545">
        <w:rPr>
          <w:rFonts w:cs="B Lotus"/>
          <w:szCs w:val="28"/>
          <w:rtl/>
        </w:rPr>
        <w:t>«</w:t>
      </w:r>
      <w:r w:rsidRPr="009E31EC">
        <w:rPr>
          <w:rFonts w:cs="B Lotus"/>
          <w:szCs w:val="28"/>
          <w:rtl/>
        </w:rPr>
        <w:t>هرگاه يکي از شما به مجلسي برسد، بايد سلام کند و هرگاه قصد کند که برخيزد، بايد سلام کند، زيرا سلام اولي از دومي سزاوارتر نيست.» [ابوداود و ترمذي]</w:t>
      </w:r>
    </w:p>
    <w:p w:rsidR="002C5786" w:rsidRDefault="00CF0904" w:rsidP="002C5786">
      <w:pPr>
        <w:pStyle w:val="a0"/>
        <w:rPr>
          <w:rtl/>
        </w:rPr>
      </w:pPr>
      <w:bookmarkStart w:id="378" w:name="_Toc349481227"/>
      <w:r w:rsidRPr="009E31EC">
        <w:rPr>
          <w:rtl/>
        </w:rPr>
        <w:t>دعاي کفاره</w:t>
      </w:r>
      <w:r w:rsidR="00BF6284">
        <w:rPr>
          <w:rtl/>
        </w:rPr>
        <w:t xml:space="preserve">‌ي </w:t>
      </w:r>
      <w:r w:rsidRPr="009E31EC">
        <w:rPr>
          <w:rtl/>
        </w:rPr>
        <w:t>مجلس:</w:t>
      </w:r>
      <w:bookmarkEnd w:id="378"/>
    </w:p>
    <w:p w:rsidR="002C5786" w:rsidRDefault="00CF0904" w:rsidP="00817AD9">
      <w:pPr>
        <w:pStyle w:val="style1"/>
        <w:spacing w:line="240" w:lineRule="auto"/>
        <w:ind w:firstLine="284"/>
        <w:jc w:val="both"/>
        <w:rPr>
          <w:rFonts w:cs="B Lotus"/>
          <w:szCs w:val="28"/>
          <w:rtl/>
        </w:rPr>
      </w:pPr>
      <w:r w:rsidRPr="009E31EC">
        <w:rPr>
          <w:rFonts w:cs="B Lotus"/>
          <w:szCs w:val="28"/>
          <w:rtl/>
        </w:rPr>
        <w:t>انسان مسلمان پيوسته در نشست و برخاست خويش ذکر و ياد پروردگارش را</w:t>
      </w:r>
      <w:r w:rsidR="00BF6284">
        <w:rPr>
          <w:rFonts w:cs="B Lotus"/>
          <w:szCs w:val="28"/>
          <w:rtl/>
        </w:rPr>
        <w:t xml:space="preserve"> مي‌</w:t>
      </w:r>
      <w:r w:rsidRPr="009E31EC">
        <w:rPr>
          <w:rFonts w:cs="B Lotus"/>
          <w:szCs w:val="28"/>
          <w:rtl/>
        </w:rPr>
        <w:t>گويد. پيامبر صلى الله عليه</w:t>
      </w:r>
      <w:r w:rsidR="00C04455">
        <w:rPr>
          <w:rFonts w:cs="B Lotus"/>
          <w:szCs w:val="28"/>
          <w:rtl/>
        </w:rPr>
        <w:t xml:space="preserve"> وسلم </w:t>
      </w:r>
      <w:r w:rsidR="00BF6284">
        <w:rPr>
          <w:rFonts w:cs="B Lotus"/>
          <w:szCs w:val="28"/>
          <w:rtl/>
        </w:rPr>
        <w:t>مي‌</w:t>
      </w:r>
      <w:r w:rsidRPr="009E31EC">
        <w:rPr>
          <w:rFonts w:cs="B Lotus"/>
          <w:szCs w:val="28"/>
          <w:rtl/>
        </w:rPr>
        <w:t>فرمايد:</w:t>
      </w:r>
      <w:r w:rsidR="00817AD9">
        <w:rPr>
          <w:rFonts w:cs="B Lotus"/>
          <w:szCs w:val="28"/>
          <w:rtl/>
        </w:rPr>
        <w:t xml:space="preserve"> (</w:t>
      </w:r>
      <w:r w:rsidRPr="00817AD9">
        <w:rPr>
          <w:rStyle w:val="Char1"/>
          <w:rtl/>
        </w:rPr>
        <w:t>ما من قوم يقومون من مجلس لا يذكرون الله فيه إلا قاموا عن مثل جِيفة حمار، وكان لهم حسرة)</w:t>
      </w:r>
      <w:r w:rsidRPr="009E31EC">
        <w:rPr>
          <w:rFonts w:cs="B Lotus"/>
          <w:szCs w:val="28"/>
          <w:rtl/>
        </w:rPr>
        <w:t xml:space="preserve"> يعني: </w:t>
      </w:r>
      <w:r w:rsidR="00185545">
        <w:rPr>
          <w:rFonts w:cs="B Lotus"/>
          <w:szCs w:val="28"/>
          <w:rtl/>
        </w:rPr>
        <w:t>«</w:t>
      </w:r>
      <w:r w:rsidRPr="009E31EC">
        <w:rPr>
          <w:rFonts w:cs="B Lotus"/>
          <w:szCs w:val="28"/>
          <w:rtl/>
        </w:rPr>
        <w:t>هيچ گروهي نيست که از مجلسي بر</w:t>
      </w:r>
      <w:r w:rsidR="00BF6284">
        <w:rPr>
          <w:rFonts w:cs="B Lotus"/>
          <w:szCs w:val="28"/>
          <w:rtl/>
        </w:rPr>
        <w:t xml:space="preserve"> مي‌</w:t>
      </w:r>
      <w:r w:rsidRPr="009E31EC">
        <w:rPr>
          <w:rFonts w:cs="B Lotus"/>
          <w:szCs w:val="28"/>
          <w:rtl/>
        </w:rPr>
        <w:t>خيزند که در آن خدا را ياد</w:t>
      </w:r>
      <w:r w:rsidR="00BF6284">
        <w:rPr>
          <w:rFonts w:cs="B Lotus"/>
          <w:szCs w:val="28"/>
          <w:rtl/>
        </w:rPr>
        <w:t xml:space="preserve"> نمي‌</w:t>
      </w:r>
      <w:r w:rsidRPr="009E31EC">
        <w:rPr>
          <w:rFonts w:cs="B Lotus"/>
          <w:szCs w:val="28"/>
          <w:rtl/>
        </w:rPr>
        <w:t>کنند، جز مانند آنکه گوئي از روي نعش الاغي برخاسته</w:t>
      </w:r>
      <w:r w:rsidR="00BF6284">
        <w:rPr>
          <w:rFonts w:cs="B Lotus"/>
          <w:szCs w:val="28"/>
          <w:rtl/>
        </w:rPr>
        <w:t xml:space="preserve">‌اند </w:t>
      </w:r>
      <w:r w:rsidRPr="009E31EC">
        <w:rPr>
          <w:rFonts w:cs="B Lotus"/>
          <w:szCs w:val="28"/>
          <w:rtl/>
        </w:rPr>
        <w:t>و براي شان حسرت و افسوس</w:t>
      </w:r>
      <w:r w:rsidR="00BF6284">
        <w:rPr>
          <w:rFonts w:cs="B Lotus"/>
          <w:szCs w:val="28"/>
          <w:rtl/>
        </w:rPr>
        <w:t xml:space="preserve"> مي‌</w:t>
      </w:r>
      <w:r w:rsidRPr="009E31EC">
        <w:rPr>
          <w:rFonts w:cs="B Lotus"/>
          <w:szCs w:val="28"/>
          <w:rtl/>
        </w:rPr>
        <w:t>ماند.» [ابوداود]</w:t>
      </w:r>
    </w:p>
    <w:p w:rsidR="002C5786" w:rsidRDefault="00CF0904" w:rsidP="00817AD9">
      <w:pPr>
        <w:pStyle w:val="style1"/>
        <w:spacing w:line="240" w:lineRule="auto"/>
        <w:ind w:firstLine="284"/>
        <w:jc w:val="both"/>
        <w:rPr>
          <w:rFonts w:cs="B Lotus"/>
          <w:szCs w:val="28"/>
          <w:rtl/>
        </w:rPr>
      </w:pPr>
      <w:r w:rsidRPr="009E31EC">
        <w:rPr>
          <w:rFonts w:cs="B Lotus"/>
          <w:szCs w:val="28"/>
          <w:rtl/>
        </w:rPr>
        <w:t>همچنين فرد مسلمان در پايان مجلس آن را با دعاي کفاره</w:t>
      </w:r>
      <w:r w:rsidR="00BF6284">
        <w:rPr>
          <w:rFonts w:cs="B Lotus"/>
          <w:szCs w:val="28"/>
          <w:rtl/>
        </w:rPr>
        <w:t xml:space="preserve">‌ي </w:t>
      </w:r>
      <w:r w:rsidRPr="009E31EC">
        <w:rPr>
          <w:rFonts w:cs="B Lotus"/>
          <w:szCs w:val="28"/>
          <w:rtl/>
        </w:rPr>
        <w:t>مجلس خاتمه</w:t>
      </w:r>
      <w:r w:rsidR="00BF6284">
        <w:rPr>
          <w:rFonts w:cs="B Lotus"/>
          <w:szCs w:val="28"/>
          <w:rtl/>
        </w:rPr>
        <w:t xml:space="preserve"> مي‌</w:t>
      </w:r>
      <w:r w:rsidRPr="009E31EC">
        <w:rPr>
          <w:rFonts w:cs="B Lotus"/>
          <w:szCs w:val="28"/>
          <w:rtl/>
        </w:rPr>
        <w:t>دهد. همانطور که پيامبر صلى الله عليه</w:t>
      </w:r>
      <w:r w:rsidR="00C04455">
        <w:rPr>
          <w:rFonts w:cs="B Lotus"/>
          <w:szCs w:val="28"/>
          <w:rtl/>
        </w:rPr>
        <w:t xml:space="preserve"> وسلم </w:t>
      </w:r>
      <w:r w:rsidRPr="009E31EC">
        <w:rPr>
          <w:rFonts w:cs="B Lotus"/>
          <w:szCs w:val="28"/>
          <w:rtl/>
        </w:rPr>
        <w:t>ما را بدان رهنمون گشته و فرموده</w:t>
      </w:r>
      <w:r w:rsidR="00E660DA">
        <w:rPr>
          <w:rFonts w:cs="B Lotus"/>
          <w:szCs w:val="28"/>
          <w:rtl/>
        </w:rPr>
        <w:t>‌اند:</w:t>
      </w:r>
      <w:r w:rsidR="00817AD9">
        <w:rPr>
          <w:rFonts w:cs="B Lotus"/>
          <w:szCs w:val="28"/>
          <w:rtl/>
        </w:rPr>
        <w:t xml:space="preserve"> (</w:t>
      </w:r>
      <w:r w:rsidRPr="00817AD9">
        <w:rPr>
          <w:rStyle w:val="Char1"/>
          <w:rtl/>
        </w:rPr>
        <w:t>كفَّارة المجالس أن يقول العبد: سبحانك اللهم وبحمدك</w:t>
      </w:r>
      <w:r w:rsidR="000F7A62" w:rsidRPr="00817AD9">
        <w:rPr>
          <w:rStyle w:val="Char1"/>
          <w:rtl/>
        </w:rPr>
        <w:t>.</w:t>
      </w:r>
      <w:r w:rsidRPr="00817AD9">
        <w:rPr>
          <w:rStyle w:val="Char1"/>
          <w:rtl/>
        </w:rPr>
        <w:t xml:space="preserve"> أشهد أن لا إله إلا أنت</w:t>
      </w:r>
      <w:r w:rsidR="000F7A62" w:rsidRPr="00817AD9">
        <w:rPr>
          <w:rStyle w:val="Char1"/>
          <w:rtl/>
        </w:rPr>
        <w:t>.</w:t>
      </w:r>
      <w:r w:rsidRPr="00817AD9">
        <w:rPr>
          <w:rStyle w:val="Char1"/>
          <w:rtl/>
        </w:rPr>
        <w:t xml:space="preserve"> أستغفرك وأتوب إليك)</w:t>
      </w:r>
      <w:r w:rsidRPr="009E31EC">
        <w:rPr>
          <w:rFonts w:cs="B Lotus"/>
          <w:szCs w:val="28"/>
          <w:rtl/>
        </w:rPr>
        <w:t xml:space="preserve"> يعني: «کفاره</w:t>
      </w:r>
      <w:r w:rsidR="00BF6284">
        <w:rPr>
          <w:rFonts w:cs="B Lotus"/>
          <w:szCs w:val="28"/>
          <w:rtl/>
        </w:rPr>
        <w:t xml:space="preserve">‌ي </w:t>
      </w:r>
      <w:r w:rsidRPr="009E31EC">
        <w:rPr>
          <w:rFonts w:cs="B Lotus"/>
          <w:szCs w:val="28"/>
          <w:rtl/>
        </w:rPr>
        <w:t>مجلس آن است که بنده بگويد: سبحانک اللهم... يعني پاکيست</w:t>
      </w:r>
      <w:r w:rsidR="00BF6284">
        <w:rPr>
          <w:rFonts w:cs="B Lotus"/>
          <w:szCs w:val="28"/>
          <w:rtl/>
        </w:rPr>
        <w:t xml:space="preserve"> تو را </w:t>
      </w:r>
      <w:r w:rsidRPr="009E31EC">
        <w:rPr>
          <w:rFonts w:cs="B Lotus"/>
          <w:szCs w:val="28"/>
          <w:rtl/>
        </w:rPr>
        <w:t>بار خدايا! و</w:t>
      </w:r>
      <w:r w:rsidR="00BF6284">
        <w:rPr>
          <w:rFonts w:cs="B Lotus"/>
          <w:szCs w:val="28"/>
          <w:rtl/>
        </w:rPr>
        <w:t xml:space="preserve"> تو را مي‌</w:t>
      </w:r>
      <w:r w:rsidRPr="009E31EC">
        <w:rPr>
          <w:rFonts w:cs="B Lotus"/>
          <w:szCs w:val="28"/>
          <w:rtl/>
        </w:rPr>
        <w:t>ستايم. بار خدايا مرا بيامرز.» [احمد]</w:t>
      </w:r>
    </w:p>
    <w:p w:rsidR="002C5786" w:rsidRDefault="00CF0904" w:rsidP="002C5786">
      <w:pPr>
        <w:pStyle w:val="a0"/>
        <w:rPr>
          <w:rtl/>
        </w:rPr>
      </w:pPr>
      <w:bookmarkStart w:id="379" w:name="_Toc349481228"/>
      <w:r w:rsidRPr="009E31EC">
        <w:rPr>
          <w:rtl/>
        </w:rPr>
        <w:t>امانت مجلس:</w:t>
      </w:r>
      <w:bookmarkEnd w:id="379"/>
    </w:p>
    <w:p w:rsidR="005F4744" w:rsidRDefault="00CF0904" w:rsidP="00817AD9">
      <w:pPr>
        <w:pStyle w:val="style1"/>
        <w:spacing w:line="240" w:lineRule="auto"/>
        <w:ind w:firstLine="284"/>
        <w:jc w:val="both"/>
        <w:rPr>
          <w:rFonts w:cs="B Lotus"/>
          <w:szCs w:val="28"/>
          <w:rtl/>
        </w:rPr>
      </w:pPr>
      <w:r w:rsidRPr="009E31EC">
        <w:rPr>
          <w:rFonts w:cs="B Lotus"/>
          <w:szCs w:val="28"/>
          <w:rtl/>
        </w:rPr>
        <w:t>مسلمان سر مجلسي را که ترک</w:t>
      </w:r>
      <w:r w:rsidR="00BF6284">
        <w:rPr>
          <w:rFonts w:cs="B Lotus"/>
          <w:szCs w:val="28"/>
          <w:rtl/>
        </w:rPr>
        <w:t xml:space="preserve"> مي‌</w:t>
      </w:r>
      <w:r w:rsidRPr="009E31EC">
        <w:rPr>
          <w:rFonts w:cs="B Lotus"/>
          <w:szCs w:val="28"/>
          <w:rtl/>
        </w:rPr>
        <w:t>گويد محفوظ نگه داشته و از آنچه گفته شده سخني بر زبان</w:t>
      </w:r>
      <w:r w:rsidR="00BF6284">
        <w:rPr>
          <w:rFonts w:cs="B Lotus"/>
          <w:szCs w:val="28"/>
          <w:rtl/>
        </w:rPr>
        <w:t xml:space="preserve"> نمي‌</w:t>
      </w:r>
      <w:r w:rsidRPr="009E31EC">
        <w:rPr>
          <w:rFonts w:cs="B Lotus"/>
          <w:szCs w:val="28"/>
          <w:rtl/>
        </w:rPr>
        <w:t>آورد. چرا که سخنان آن مجلس نزد او امانت به شمار</w:t>
      </w:r>
      <w:r w:rsidR="00BF6284">
        <w:rPr>
          <w:rFonts w:cs="B Lotus"/>
          <w:szCs w:val="28"/>
          <w:rtl/>
        </w:rPr>
        <w:t xml:space="preserve"> مي‌</w:t>
      </w:r>
      <w:r w:rsidRPr="009E31EC">
        <w:rPr>
          <w:rFonts w:cs="B Lotus"/>
          <w:szCs w:val="28"/>
          <w:rtl/>
        </w:rPr>
        <w:t>روند. پيامبر صلى الله عليه</w:t>
      </w:r>
      <w:r w:rsidR="00C04455">
        <w:rPr>
          <w:rFonts w:cs="B Lotus"/>
          <w:szCs w:val="28"/>
          <w:rtl/>
        </w:rPr>
        <w:t xml:space="preserve"> وسلم </w:t>
      </w:r>
      <w:r w:rsidRPr="009E31EC">
        <w:rPr>
          <w:rFonts w:cs="B Lotus"/>
          <w:szCs w:val="28"/>
          <w:rtl/>
        </w:rPr>
        <w:t>اين موضوع را چنين بيان</w:t>
      </w:r>
      <w:r w:rsidR="00BF6284">
        <w:rPr>
          <w:rFonts w:cs="B Lotus"/>
          <w:szCs w:val="28"/>
          <w:rtl/>
        </w:rPr>
        <w:t xml:space="preserve"> مي‌</w:t>
      </w:r>
      <w:r w:rsidRPr="009E31EC">
        <w:rPr>
          <w:rFonts w:cs="B Lotus"/>
          <w:szCs w:val="28"/>
          <w:rtl/>
        </w:rPr>
        <w:t>فرمايد:</w:t>
      </w:r>
      <w:r w:rsidR="00817AD9">
        <w:rPr>
          <w:rFonts w:cs="B Lotus"/>
          <w:szCs w:val="28"/>
          <w:rtl/>
        </w:rPr>
        <w:t xml:space="preserve"> (</w:t>
      </w:r>
      <w:r w:rsidRPr="00817AD9">
        <w:rPr>
          <w:rStyle w:val="Char1"/>
          <w:rtl/>
        </w:rPr>
        <w:t>إذا حدَّث الرجل بحديثٍ، ثم التفت، فهي أمانة)</w:t>
      </w:r>
      <w:r w:rsidR="00817AD9">
        <w:rPr>
          <w:rFonts w:cs="B Lotus" w:hint="cs"/>
          <w:szCs w:val="28"/>
          <w:rtl/>
        </w:rPr>
        <w:t xml:space="preserve"> </w:t>
      </w:r>
      <w:r w:rsidRPr="009E31EC">
        <w:rPr>
          <w:rFonts w:cs="B Lotus"/>
          <w:szCs w:val="28"/>
          <w:rtl/>
        </w:rPr>
        <w:t xml:space="preserve">يعني: </w:t>
      </w:r>
      <w:r w:rsidR="00185545">
        <w:rPr>
          <w:rFonts w:cs="B Lotus"/>
          <w:szCs w:val="28"/>
          <w:rtl/>
        </w:rPr>
        <w:t>«</w:t>
      </w:r>
      <w:r w:rsidRPr="009E31EC">
        <w:rPr>
          <w:rFonts w:cs="B Lotus"/>
          <w:szCs w:val="28"/>
          <w:rtl/>
        </w:rPr>
        <w:t>وقتي فرد سخني بيان نموده و روي برگرداند، ديگر آن سخن امانت است.» [ابوداود و ترمذي و حمد]</w:t>
      </w:r>
    </w:p>
    <w:p w:rsidR="005F4744" w:rsidRDefault="00CF0904" w:rsidP="005F4744">
      <w:pPr>
        <w:pStyle w:val="a0"/>
        <w:rPr>
          <w:rtl/>
        </w:rPr>
      </w:pPr>
      <w:bookmarkStart w:id="380" w:name="_Toc349481229"/>
      <w:r w:rsidRPr="009E31EC">
        <w:rPr>
          <w:rtl/>
        </w:rPr>
        <w:t>پرهيز از داستان سرائي در شب و بعد از نماز عشاء:</w:t>
      </w:r>
      <w:bookmarkEnd w:id="380"/>
    </w:p>
    <w:p w:rsidR="005F4744" w:rsidRDefault="00CF0904" w:rsidP="002C5786">
      <w:pPr>
        <w:pStyle w:val="style1"/>
        <w:spacing w:line="240" w:lineRule="auto"/>
        <w:ind w:firstLine="284"/>
        <w:jc w:val="lowKashida"/>
        <w:rPr>
          <w:rFonts w:cs="B Lotus"/>
          <w:szCs w:val="28"/>
          <w:rtl/>
        </w:rPr>
      </w:pPr>
      <w:r w:rsidRPr="009E31EC">
        <w:rPr>
          <w:rFonts w:cs="B Lotus"/>
          <w:szCs w:val="28"/>
          <w:rtl/>
        </w:rPr>
        <w:t>نبايد در مجالس بعد از نماز عشاء شرکت جست چنانچه سودي براي او يا ديگران در آن نباشد و حاصل آن جز شب گذراني و بيدار ماندن چيزي نباشد. در اين حالت بهتر است زود برود و بخوابد تا صبح زود از خواب برخاسته و نماز صبحش را به جاي آورده و کارهايش را صبح زود آغاز کند. خداوند متعال صبح زود را زماني بابرکت و نيکو قرار داده است. رسول الله صلى الله عليه</w:t>
      </w:r>
      <w:r w:rsidR="00C04455">
        <w:rPr>
          <w:rFonts w:cs="B Lotus"/>
          <w:szCs w:val="28"/>
          <w:rtl/>
        </w:rPr>
        <w:t xml:space="preserve"> وسلم </w:t>
      </w:r>
      <w:r w:rsidRPr="009E31EC">
        <w:rPr>
          <w:rFonts w:cs="B Lotus"/>
          <w:szCs w:val="28"/>
          <w:rtl/>
        </w:rPr>
        <w:t>از خوابيدن قبل از عشاء و گفتگوي بعد از آن نهي</w:t>
      </w:r>
      <w:r w:rsidR="00BF6284">
        <w:rPr>
          <w:rFonts w:cs="B Lotus"/>
          <w:szCs w:val="28"/>
          <w:rtl/>
        </w:rPr>
        <w:t xml:space="preserve"> مي‌</w:t>
      </w:r>
      <w:r w:rsidRPr="009E31EC">
        <w:rPr>
          <w:rFonts w:cs="B Lotus"/>
          <w:szCs w:val="28"/>
          <w:rtl/>
        </w:rPr>
        <w:t>فرمود. [ابوداود]</w:t>
      </w:r>
    </w:p>
    <w:p w:rsidR="005F4744" w:rsidRDefault="00CF0904" w:rsidP="005F4744">
      <w:pPr>
        <w:pStyle w:val="style1"/>
        <w:spacing w:line="240" w:lineRule="auto"/>
        <w:jc w:val="center"/>
        <w:rPr>
          <w:rFonts w:cs="B Lotus"/>
          <w:szCs w:val="28"/>
          <w:rtl/>
        </w:rPr>
      </w:pPr>
      <w:r w:rsidRPr="009E31EC">
        <w:rPr>
          <w:rFonts w:cs="B Lotus"/>
          <w:szCs w:val="28"/>
          <w:rtl/>
        </w:rPr>
        <w:t>ترجمه: مسعود</w:t>
      </w:r>
    </w:p>
    <w:p w:rsidR="005F4744" w:rsidRDefault="00CF0904" w:rsidP="005F4744">
      <w:pPr>
        <w:pStyle w:val="style1"/>
        <w:spacing w:line="240" w:lineRule="auto"/>
        <w:jc w:val="center"/>
        <w:rPr>
          <w:rFonts w:cs="B Lotus"/>
          <w:szCs w:val="28"/>
          <w:rtl/>
        </w:rPr>
      </w:pPr>
      <w:r w:rsidRPr="009E31EC">
        <w:rPr>
          <w:rFonts w:cs="B Lotus"/>
          <w:szCs w:val="28"/>
          <w:rtl/>
        </w:rPr>
        <w:t>مصدر: سايت نوار اسلام</w:t>
      </w:r>
    </w:p>
    <w:p w:rsidR="00CF0904" w:rsidRDefault="00CF0904" w:rsidP="005F4744">
      <w:pPr>
        <w:pStyle w:val="style1"/>
        <w:spacing w:line="240" w:lineRule="auto"/>
        <w:jc w:val="center"/>
        <w:rPr>
          <w:rFonts w:ascii="Times New Roman" w:hAnsi="Times New Roman" w:cs="Times New Roman"/>
          <w:sz w:val="28"/>
          <w:szCs w:val="32"/>
          <w:rtl/>
        </w:rPr>
      </w:pPr>
      <w:r w:rsidRPr="005F4744">
        <w:rPr>
          <w:rFonts w:ascii="Times New Roman" w:hAnsi="Times New Roman" w:cs="Times New Roman"/>
          <w:sz w:val="28"/>
          <w:szCs w:val="32"/>
        </w:rPr>
        <w:t>IslamTape.Com</w:t>
      </w:r>
    </w:p>
    <w:p w:rsidR="005F4744" w:rsidRDefault="005F4744" w:rsidP="005F4744">
      <w:pPr>
        <w:pStyle w:val="style1"/>
        <w:spacing w:line="240" w:lineRule="auto"/>
        <w:jc w:val="center"/>
        <w:rPr>
          <w:rFonts w:ascii="Times New Roman" w:hAnsi="Times New Roman" w:cs="Times New Roman"/>
          <w:szCs w:val="28"/>
          <w:rtl/>
        </w:rPr>
        <w:sectPr w:rsidR="005F4744" w:rsidSect="0013094B">
          <w:headerReference w:type="default" r:id="rId65"/>
          <w:footnotePr>
            <w:numRestart w:val="eachPage"/>
          </w:footnotePr>
          <w:type w:val="oddPage"/>
          <w:pgSz w:w="9639" w:h="13608" w:code="9"/>
          <w:pgMar w:top="851" w:right="1077" w:bottom="936" w:left="1077" w:header="851" w:footer="936" w:gutter="0"/>
          <w:cols w:space="708"/>
          <w:titlePg/>
          <w:bidi/>
          <w:rtlGutter/>
          <w:docGrid w:linePitch="360"/>
        </w:sectPr>
      </w:pPr>
    </w:p>
    <w:p w:rsidR="005F4744" w:rsidRDefault="00CF0904" w:rsidP="005F4744">
      <w:pPr>
        <w:pStyle w:val="a"/>
        <w:rPr>
          <w:rtl/>
        </w:rPr>
      </w:pPr>
      <w:bookmarkStart w:id="381" w:name="_Toc349481230"/>
      <w:r w:rsidRPr="009E31EC">
        <w:rPr>
          <w:rFonts w:hint="cs"/>
          <w:rtl/>
        </w:rPr>
        <w:t>آداب مهماني</w:t>
      </w:r>
      <w:bookmarkEnd w:id="381"/>
    </w:p>
    <w:p w:rsidR="005F4744" w:rsidRDefault="00CF0904" w:rsidP="005F4744">
      <w:pPr>
        <w:pStyle w:val="a0"/>
        <w:rPr>
          <w:rtl/>
        </w:rPr>
      </w:pPr>
      <w:bookmarkStart w:id="382" w:name="_Toc349481231"/>
      <w:r w:rsidRPr="009E31EC">
        <w:rPr>
          <w:rFonts w:hint="cs"/>
          <w:rtl/>
        </w:rPr>
        <w:t>1- پذيرفتن دعوت</w:t>
      </w:r>
      <w:r w:rsidRPr="009E31EC">
        <w:rPr>
          <w:rtl/>
        </w:rPr>
        <w:t>:</w:t>
      </w:r>
      <w:bookmarkEnd w:id="382"/>
    </w:p>
    <w:p w:rsidR="00CF0904" w:rsidRPr="00A83FC8" w:rsidRDefault="00CF0904" w:rsidP="00817AD9">
      <w:pPr>
        <w:jc w:val="both"/>
        <w:rPr>
          <w:rFonts w:eastAsia="Times New Roman"/>
          <w:sz w:val="24"/>
        </w:rPr>
      </w:pPr>
      <w:r w:rsidRPr="009E31EC">
        <w:rPr>
          <w:rFonts w:ascii="Tahoma" w:eastAsia="Times New Roman" w:hAnsi="Tahoma" w:hint="cs"/>
          <w:sz w:val="24"/>
          <w:rtl/>
        </w:rPr>
        <w:t>احاديث زيادي درباره</w:t>
      </w:r>
      <w:r w:rsidR="00BF6284">
        <w:rPr>
          <w:rFonts w:ascii="Tahoma" w:eastAsia="Times New Roman" w:hAnsi="Tahoma" w:hint="cs"/>
          <w:sz w:val="24"/>
          <w:rtl/>
        </w:rPr>
        <w:t xml:space="preserve">‌ي </w:t>
      </w:r>
      <w:r w:rsidRPr="009E31EC">
        <w:rPr>
          <w:rFonts w:ascii="Tahoma" w:eastAsia="Times New Roman" w:hAnsi="Tahoma" w:hint="cs"/>
          <w:sz w:val="24"/>
          <w:rtl/>
        </w:rPr>
        <w:t>قبول کردن دعوت در دست</w:t>
      </w:r>
      <w:r w:rsidR="00BF6284">
        <w:rPr>
          <w:rFonts w:ascii="Tahoma" w:eastAsia="Times New Roman" w:hAnsi="Tahoma" w:hint="cs"/>
          <w:sz w:val="24"/>
          <w:rtl/>
        </w:rPr>
        <w:t xml:space="preserve"> مي‌</w:t>
      </w:r>
      <w:r w:rsidRPr="009E31EC">
        <w:rPr>
          <w:rFonts w:ascii="Tahoma" w:eastAsia="Times New Roman" w:hAnsi="Tahoma" w:hint="cs"/>
          <w:sz w:val="24"/>
          <w:rtl/>
        </w:rPr>
        <w:t>باشد، از جمله اينکه پيامبر صلى الله عليه</w:t>
      </w:r>
      <w:r w:rsidR="00C04455">
        <w:rPr>
          <w:rFonts w:ascii="Tahoma" w:eastAsia="Times New Roman" w:hAnsi="Tahoma" w:hint="cs"/>
          <w:sz w:val="24"/>
          <w:rtl/>
        </w:rPr>
        <w:t xml:space="preserve"> وسلم </w:t>
      </w:r>
      <w:r w:rsidRPr="009E31EC">
        <w:rPr>
          <w:rFonts w:ascii="Tahoma" w:eastAsia="Times New Roman" w:hAnsi="Tahoma" w:hint="cs"/>
          <w:sz w:val="24"/>
          <w:rtl/>
        </w:rPr>
        <w:t>فرموده است:</w:t>
      </w:r>
      <w:r w:rsidR="00817AD9">
        <w:rPr>
          <w:rFonts w:ascii="Tahoma" w:eastAsia="Times New Roman" w:hAnsi="Tahoma" w:hint="cs"/>
          <w:sz w:val="24"/>
          <w:rtl/>
        </w:rPr>
        <w:t xml:space="preserve"> (</w:t>
      </w:r>
      <w:r w:rsidRPr="00817AD9">
        <w:rPr>
          <w:rStyle w:val="Char1"/>
          <w:rFonts w:eastAsia="Calibri" w:hint="cs"/>
          <w:rtl/>
        </w:rPr>
        <w:t>حق المسلم على المسلم خمس: رد السلام، وعيادة المريض واتباع الجنائز وإجابة الدعوة وتشميت العاطس)</w:t>
      </w:r>
      <w:r w:rsidRPr="009E31EC">
        <w:rPr>
          <w:rFonts w:ascii="Tahoma" w:eastAsia="Times New Roman" w:hAnsi="Tahoma" w:hint="cs"/>
          <w:sz w:val="24"/>
          <w:rtl/>
        </w:rPr>
        <w:t xml:space="preserve"> يعني: </w:t>
      </w:r>
      <w:r w:rsidR="00185545">
        <w:rPr>
          <w:rFonts w:ascii="Tahoma" w:eastAsia="Times New Roman" w:hAnsi="Tahoma" w:hint="cs"/>
          <w:sz w:val="24"/>
          <w:rtl/>
        </w:rPr>
        <w:t>«</w:t>
      </w:r>
      <w:r w:rsidRPr="009E31EC">
        <w:rPr>
          <w:rFonts w:ascii="Tahoma" w:eastAsia="Times New Roman" w:hAnsi="Tahoma" w:hint="cs"/>
          <w:sz w:val="24"/>
          <w:rtl/>
        </w:rPr>
        <w:t>حق مسلمان بر مسلمان پنج چيز است: جواب سلام، عيادت مريض، رفتن بدنبال جنازه، قبول کردن دعوت، دعا براي عطسه زننده.» [رواه البخاري ومسلم وأحمد والترمذي والنسائي وأبو داوود وابن ماجه] اکثريت اهل علم در مورد اينکه اجابت نمودن دعوت مستحب</w:t>
      </w:r>
      <w:r w:rsidR="00BF6284">
        <w:rPr>
          <w:rFonts w:ascii="Tahoma" w:eastAsia="Times New Roman" w:hAnsi="Tahoma" w:hint="cs"/>
          <w:sz w:val="24"/>
          <w:rtl/>
        </w:rPr>
        <w:t xml:space="preserve"> مي‌</w:t>
      </w:r>
      <w:r w:rsidRPr="009E31EC">
        <w:rPr>
          <w:rFonts w:ascii="Tahoma" w:eastAsia="Times New Roman" w:hAnsi="Tahoma" w:hint="cs"/>
          <w:sz w:val="24"/>
          <w:rtl/>
        </w:rPr>
        <w:t>باشد به جز دعوت عروسي که واجب است، به خاطر فرمايش رسول خدا صلى الله عليه و سلم:</w:t>
      </w:r>
      <w:r w:rsidR="00817AD9">
        <w:rPr>
          <w:rFonts w:ascii="Tahoma" w:eastAsia="Times New Roman" w:hAnsi="Tahoma" w:hint="cs"/>
          <w:sz w:val="24"/>
          <w:rtl/>
        </w:rPr>
        <w:t xml:space="preserve"> (</w:t>
      </w:r>
      <w:r w:rsidRPr="00817AD9">
        <w:rPr>
          <w:rStyle w:val="Char1"/>
          <w:rFonts w:eastAsia="Calibri" w:hint="cs"/>
          <w:rtl/>
        </w:rPr>
        <w:t>شرالطعام طعام الوليمة يُدعى لها الأغنياء ويُترك الفقراء، ومن ترك الدعوة فقد عصى الله ورسوله)</w:t>
      </w:r>
      <w:r w:rsidRPr="009E31EC">
        <w:rPr>
          <w:rFonts w:ascii="Tahoma" w:eastAsia="Times New Roman" w:hAnsi="Tahoma" w:hint="cs"/>
          <w:sz w:val="24"/>
          <w:rtl/>
        </w:rPr>
        <w:t xml:space="preserve"> يعني: «بدترين طعام</w:t>
      </w:r>
      <w:r w:rsidR="00BF6284">
        <w:rPr>
          <w:rFonts w:ascii="Tahoma" w:eastAsia="Times New Roman" w:hAnsi="Tahoma" w:hint="cs"/>
          <w:sz w:val="24"/>
          <w:rtl/>
        </w:rPr>
        <w:t xml:space="preserve">‌ها </w:t>
      </w:r>
      <w:r w:rsidRPr="009E31EC">
        <w:rPr>
          <w:rFonts w:ascii="Tahoma" w:eastAsia="Times New Roman" w:hAnsi="Tahoma" w:hint="cs"/>
          <w:sz w:val="24"/>
          <w:rtl/>
        </w:rPr>
        <w:t>طعام عروسي است که منع</w:t>
      </w:r>
      <w:r w:rsidR="00BF6284">
        <w:rPr>
          <w:rFonts w:ascii="Tahoma" w:eastAsia="Times New Roman" w:hAnsi="Tahoma" w:hint="cs"/>
          <w:sz w:val="24"/>
          <w:rtl/>
        </w:rPr>
        <w:t xml:space="preserve"> مي‌</w:t>
      </w:r>
      <w:r w:rsidRPr="009E31EC">
        <w:rPr>
          <w:rFonts w:ascii="Tahoma" w:eastAsia="Times New Roman" w:hAnsi="Tahoma" w:hint="cs"/>
          <w:sz w:val="24"/>
          <w:rtl/>
        </w:rPr>
        <w:t>شود از آن کسي که</w:t>
      </w:r>
      <w:r w:rsidR="00BF6284">
        <w:rPr>
          <w:rFonts w:ascii="Tahoma" w:eastAsia="Times New Roman" w:hAnsi="Tahoma" w:hint="cs"/>
          <w:sz w:val="24"/>
          <w:rtl/>
        </w:rPr>
        <w:t xml:space="preserve"> مي‌</w:t>
      </w:r>
      <w:r w:rsidRPr="009E31EC">
        <w:rPr>
          <w:rFonts w:ascii="Tahoma" w:eastAsia="Times New Roman" w:hAnsi="Tahoma" w:hint="cs"/>
          <w:sz w:val="24"/>
          <w:rtl/>
        </w:rPr>
        <w:t>خواهد در آن حضور يابد، ولي دعوت</w:t>
      </w:r>
      <w:r w:rsidR="00BF6284">
        <w:rPr>
          <w:rFonts w:ascii="Tahoma" w:eastAsia="Times New Roman" w:hAnsi="Tahoma" w:hint="cs"/>
          <w:sz w:val="24"/>
          <w:rtl/>
        </w:rPr>
        <w:t xml:space="preserve"> مي‌</w:t>
      </w:r>
      <w:r w:rsidRPr="009E31EC">
        <w:rPr>
          <w:rFonts w:ascii="Tahoma" w:eastAsia="Times New Roman" w:hAnsi="Tahoma" w:hint="cs"/>
          <w:sz w:val="24"/>
          <w:rtl/>
        </w:rPr>
        <w:t>شود به آن کسي که از آن امتناع</w:t>
      </w:r>
      <w:r w:rsidR="00BF6284">
        <w:rPr>
          <w:rFonts w:ascii="Tahoma" w:eastAsia="Times New Roman" w:hAnsi="Tahoma" w:hint="cs"/>
          <w:sz w:val="24"/>
          <w:rtl/>
        </w:rPr>
        <w:t xml:space="preserve"> مي‌</w:t>
      </w:r>
      <w:r w:rsidRPr="009E31EC">
        <w:rPr>
          <w:rFonts w:ascii="Tahoma" w:eastAsia="Times New Roman" w:hAnsi="Tahoma" w:hint="cs"/>
          <w:sz w:val="24"/>
          <w:rtl/>
        </w:rPr>
        <w:t>ورزد، و کسي که دعوت را قبول</w:t>
      </w:r>
      <w:r w:rsidR="00BF6284">
        <w:rPr>
          <w:rFonts w:ascii="Tahoma" w:eastAsia="Times New Roman" w:hAnsi="Tahoma" w:hint="cs"/>
          <w:sz w:val="24"/>
          <w:rtl/>
        </w:rPr>
        <w:t xml:space="preserve"> نمي‌</w:t>
      </w:r>
      <w:r w:rsidRPr="009E31EC">
        <w:rPr>
          <w:rFonts w:ascii="Tahoma" w:eastAsia="Times New Roman" w:hAnsi="Tahoma" w:hint="cs"/>
          <w:sz w:val="24"/>
          <w:rtl/>
        </w:rPr>
        <w:t>کند، همانا نافرماني خدا و رسول او را نموده است.»</w:t>
      </w:r>
    </w:p>
    <w:p w:rsidR="00CF0904" w:rsidRPr="00A83FC8" w:rsidRDefault="00CF0904" w:rsidP="009B31FB">
      <w:pPr>
        <w:rPr>
          <w:rFonts w:eastAsia="Times New Roman"/>
          <w:sz w:val="24"/>
          <w:rtl/>
        </w:rPr>
      </w:pPr>
      <w:r w:rsidRPr="009E31EC">
        <w:rPr>
          <w:rFonts w:ascii="Tahoma" w:eastAsia="Times New Roman" w:hAnsi="Tahoma" w:hint="cs"/>
          <w:sz w:val="24"/>
          <w:rtl/>
        </w:rPr>
        <w:t>شيخ ابن عثيمين رحمه الله درباره</w:t>
      </w:r>
      <w:r w:rsidR="00BF6284">
        <w:rPr>
          <w:rFonts w:ascii="Tahoma" w:eastAsia="Times New Roman" w:hAnsi="Tahoma" w:hint="cs"/>
          <w:sz w:val="24"/>
          <w:rtl/>
        </w:rPr>
        <w:t xml:space="preserve">‌ي </w:t>
      </w:r>
      <w:r w:rsidRPr="009E31EC">
        <w:rPr>
          <w:rFonts w:ascii="Tahoma" w:eastAsia="Times New Roman" w:hAnsi="Tahoma" w:hint="cs"/>
          <w:sz w:val="24"/>
          <w:rtl/>
        </w:rPr>
        <w:t>شرايط پذيرفتن دعوت چنين</w:t>
      </w:r>
      <w:r w:rsidR="00BF6284">
        <w:rPr>
          <w:rFonts w:ascii="Tahoma" w:eastAsia="Times New Roman" w:hAnsi="Tahoma" w:hint="cs"/>
          <w:sz w:val="24"/>
          <w:rtl/>
        </w:rPr>
        <w:t xml:space="preserve"> مي‌</w:t>
      </w:r>
      <w:r w:rsidRPr="009E31EC">
        <w:rPr>
          <w:rFonts w:ascii="Tahoma" w:eastAsia="Times New Roman" w:hAnsi="Tahoma" w:hint="cs"/>
          <w:sz w:val="24"/>
          <w:rtl/>
        </w:rPr>
        <w:t>گويد:</w:t>
      </w:r>
    </w:p>
    <w:p w:rsidR="005F4744" w:rsidRDefault="00CF0904" w:rsidP="00817AD9">
      <w:pPr>
        <w:numPr>
          <w:ilvl w:val="0"/>
          <w:numId w:val="24"/>
        </w:numPr>
        <w:ind w:left="658" w:hanging="357"/>
        <w:rPr>
          <w:rFonts w:ascii="Tahoma" w:eastAsia="Times New Roman" w:hAnsi="Tahoma"/>
          <w:sz w:val="24"/>
          <w:rtl/>
        </w:rPr>
      </w:pPr>
      <w:r w:rsidRPr="009E31EC">
        <w:rPr>
          <w:rFonts w:ascii="Tahoma" w:eastAsia="Times New Roman" w:hAnsi="Tahoma" w:hint="cs"/>
          <w:sz w:val="24"/>
          <w:rtl/>
        </w:rPr>
        <w:t>دعوت کننده از کساني باشد که ترک کردن و</w:t>
      </w:r>
      <w:r w:rsidR="00BF6284">
        <w:rPr>
          <w:rFonts w:ascii="Tahoma" w:eastAsia="Times New Roman" w:hAnsi="Tahoma" w:hint="cs"/>
          <w:sz w:val="24"/>
          <w:rtl/>
        </w:rPr>
        <w:t xml:space="preserve"> بي‌</w:t>
      </w:r>
      <w:r w:rsidRPr="009E31EC">
        <w:rPr>
          <w:rFonts w:ascii="Tahoma" w:eastAsia="Times New Roman" w:hAnsi="Tahoma" w:hint="cs"/>
          <w:sz w:val="24"/>
          <w:rtl/>
        </w:rPr>
        <w:t>اعتنايي به او واجب يا سنت نباشد.</w:t>
      </w:r>
    </w:p>
    <w:p w:rsidR="005F4744" w:rsidRDefault="00CF0904" w:rsidP="00817AD9">
      <w:pPr>
        <w:numPr>
          <w:ilvl w:val="0"/>
          <w:numId w:val="24"/>
        </w:numPr>
        <w:ind w:left="658" w:hanging="357"/>
        <w:rPr>
          <w:rFonts w:ascii="Tahoma" w:eastAsia="Times New Roman" w:hAnsi="Tahoma"/>
          <w:sz w:val="24"/>
          <w:rtl/>
        </w:rPr>
      </w:pPr>
      <w:r w:rsidRPr="009E31EC">
        <w:rPr>
          <w:rFonts w:ascii="Tahoma" w:eastAsia="Times New Roman" w:hAnsi="Tahoma" w:hint="cs"/>
          <w:sz w:val="24"/>
          <w:rtl/>
        </w:rPr>
        <w:t>در مکاني که دعوت برگزار</w:t>
      </w:r>
      <w:r w:rsidR="00BF6284">
        <w:rPr>
          <w:rFonts w:ascii="Tahoma" w:eastAsia="Times New Roman" w:hAnsi="Tahoma" w:hint="cs"/>
          <w:sz w:val="24"/>
          <w:rtl/>
        </w:rPr>
        <w:t xml:space="preserve"> مي‌</w:t>
      </w:r>
      <w:r w:rsidRPr="009E31EC">
        <w:rPr>
          <w:rFonts w:ascii="Tahoma" w:eastAsia="Times New Roman" w:hAnsi="Tahoma" w:hint="cs"/>
          <w:sz w:val="24"/>
          <w:rtl/>
        </w:rPr>
        <w:t>شود منکري وجود نداشته باشد، چنانچه در آن جا منکر وجودداشته باشد و وي</w:t>
      </w:r>
      <w:r w:rsidR="00BF6284">
        <w:rPr>
          <w:rFonts w:ascii="Tahoma" w:eastAsia="Times New Roman" w:hAnsi="Tahoma" w:hint="cs"/>
          <w:sz w:val="24"/>
          <w:rtl/>
        </w:rPr>
        <w:t xml:space="preserve"> مي‌</w:t>
      </w:r>
      <w:r w:rsidRPr="009E31EC">
        <w:rPr>
          <w:rFonts w:ascii="Tahoma" w:eastAsia="Times New Roman" w:hAnsi="Tahoma" w:hint="cs"/>
          <w:sz w:val="24"/>
          <w:rtl/>
        </w:rPr>
        <w:t>تواند آن را برطرف نمايد حضور وي در آنجا به دو دليل واجب است: رفع آن منکر و پذيرش دعوت.ولي درصورت عدم توانايي زدودن منکر حضور در آن مکان حرام</w:t>
      </w:r>
      <w:r w:rsidR="00BF6284">
        <w:rPr>
          <w:rFonts w:ascii="Tahoma" w:eastAsia="Times New Roman" w:hAnsi="Tahoma" w:hint="cs"/>
          <w:sz w:val="24"/>
          <w:rtl/>
        </w:rPr>
        <w:t xml:space="preserve"> مي‌</w:t>
      </w:r>
      <w:r w:rsidRPr="009E31EC">
        <w:rPr>
          <w:rFonts w:ascii="Tahoma" w:eastAsia="Times New Roman" w:hAnsi="Tahoma" w:hint="cs"/>
          <w:sz w:val="24"/>
          <w:rtl/>
        </w:rPr>
        <w:t>باشد.</w:t>
      </w:r>
    </w:p>
    <w:p w:rsidR="005F4744" w:rsidRDefault="00CF0904" w:rsidP="00817AD9">
      <w:pPr>
        <w:numPr>
          <w:ilvl w:val="0"/>
          <w:numId w:val="24"/>
        </w:numPr>
        <w:ind w:left="658" w:hanging="357"/>
        <w:rPr>
          <w:rFonts w:ascii="Tahoma" w:eastAsia="Times New Roman" w:hAnsi="Tahoma"/>
          <w:sz w:val="24"/>
          <w:rtl/>
        </w:rPr>
      </w:pPr>
      <w:r w:rsidRPr="009E31EC">
        <w:rPr>
          <w:rFonts w:ascii="Tahoma" w:eastAsia="Times New Roman" w:hAnsi="Tahoma" w:hint="cs"/>
          <w:sz w:val="24"/>
          <w:rtl/>
        </w:rPr>
        <w:t>دعوت کننده يک مسلمان باشد، در غيراينصورت قبول دعوت وي واجب نيست.</w:t>
      </w:r>
    </w:p>
    <w:p w:rsidR="00CF0904" w:rsidRDefault="00CF0904" w:rsidP="00817AD9">
      <w:pPr>
        <w:numPr>
          <w:ilvl w:val="0"/>
          <w:numId w:val="24"/>
        </w:numPr>
        <w:ind w:left="658" w:hanging="357"/>
        <w:rPr>
          <w:rFonts w:ascii="Tahoma" w:eastAsia="Times New Roman" w:hAnsi="Tahoma"/>
          <w:sz w:val="24"/>
          <w:rtl/>
        </w:rPr>
      </w:pPr>
      <w:r w:rsidRPr="009E31EC">
        <w:rPr>
          <w:rFonts w:ascii="Tahoma" w:eastAsia="Times New Roman" w:hAnsi="Tahoma" w:hint="cs"/>
          <w:sz w:val="24"/>
          <w:rtl/>
        </w:rPr>
        <w:t>منبع درآمد فرد از راه حرام نباشد.</w:t>
      </w:r>
    </w:p>
    <w:p w:rsidR="005F4744" w:rsidRDefault="00CF0904" w:rsidP="00817AD9">
      <w:pPr>
        <w:numPr>
          <w:ilvl w:val="0"/>
          <w:numId w:val="24"/>
        </w:numPr>
        <w:ind w:left="658" w:hanging="357"/>
        <w:rPr>
          <w:rFonts w:ascii="Tahoma" w:eastAsia="Times New Roman" w:hAnsi="Tahoma"/>
          <w:sz w:val="24"/>
          <w:rtl/>
        </w:rPr>
      </w:pPr>
      <w:r w:rsidRPr="009E31EC">
        <w:rPr>
          <w:rFonts w:ascii="Tahoma" w:eastAsia="Times New Roman" w:hAnsi="Tahoma" w:hint="cs"/>
          <w:sz w:val="24"/>
          <w:rtl/>
        </w:rPr>
        <w:t>اجابت دعوت مذکور مستلزم کنار نهادن يک واجب ديگر يا چيزي که واجب تر از قبول دعوت است، نباشد و درصورت وجود اين استلزام اجابت دعوت حرام خواهد بود.</w:t>
      </w:r>
    </w:p>
    <w:p w:rsidR="00CF0904" w:rsidRPr="00A83FC8" w:rsidRDefault="00CF0904" w:rsidP="00817AD9">
      <w:pPr>
        <w:numPr>
          <w:ilvl w:val="0"/>
          <w:numId w:val="24"/>
        </w:numPr>
        <w:ind w:left="658" w:hanging="357"/>
        <w:rPr>
          <w:rFonts w:eastAsia="Times New Roman"/>
          <w:sz w:val="24"/>
          <w:rtl/>
        </w:rPr>
      </w:pPr>
      <w:r w:rsidRPr="009E31EC">
        <w:rPr>
          <w:rFonts w:ascii="Tahoma" w:eastAsia="Times New Roman" w:hAnsi="Tahoma" w:hint="cs"/>
          <w:sz w:val="24"/>
          <w:rtl/>
        </w:rPr>
        <w:t>مستلزم ضرري در رفتن و سفر کردن نباشد، مثلاً فرد مجبور باشد براي رفتن به مکان دعوت سفر نموده يا از اهل و خانواده</w:t>
      </w:r>
      <w:r w:rsidR="00BF6284">
        <w:rPr>
          <w:rFonts w:ascii="Tahoma" w:eastAsia="Times New Roman" w:hAnsi="Tahoma" w:hint="cs"/>
          <w:sz w:val="24"/>
          <w:rtl/>
        </w:rPr>
        <w:t xml:space="preserve">‌اش </w:t>
      </w:r>
      <w:r w:rsidRPr="009E31EC">
        <w:rPr>
          <w:rFonts w:ascii="Tahoma" w:eastAsia="Times New Roman" w:hAnsi="Tahoma" w:hint="cs"/>
          <w:sz w:val="24"/>
          <w:rtl/>
        </w:rPr>
        <w:t>که به وجود او نياز دارند جدا شود.</w:t>
      </w:r>
    </w:p>
    <w:p w:rsidR="005F4744" w:rsidRDefault="00CF0904" w:rsidP="006D393C">
      <w:pPr>
        <w:rPr>
          <w:rFonts w:ascii="Tahoma" w:eastAsia="Times New Roman" w:hAnsi="Tahoma"/>
          <w:sz w:val="24"/>
          <w:rtl/>
        </w:rPr>
      </w:pPr>
      <w:r w:rsidRPr="009E31EC">
        <w:rPr>
          <w:rFonts w:ascii="Tahoma" w:eastAsia="Times New Roman" w:hAnsi="Tahoma" w:hint="cs"/>
          <w:sz w:val="24"/>
          <w:rtl/>
        </w:rPr>
        <w:t xml:space="preserve">کلامي مفيد از كتاب </w:t>
      </w:r>
      <w:r w:rsidR="006D393C">
        <w:rPr>
          <w:rFonts w:ascii="Traditional Arabic" w:eastAsia="Times New Roman" w:hAnsi="Traditional Arabic" w:cs="Traditional Arabic"/>
          <w:sz w:val="24"/>
          <w:rtl/>
        </w:rPr>
        <w:t>«</w:t>
      </w:r>
      <w:r w:rsidRPr="009E31EC">
        <w:rPr>
          <w:rFonts w:ascii="Tahoma" w:eastAsia="Times New Roman" w:hAnsi="Tahoma" w:hint="cs"/>
          <w:sz w:val="24"/>
          <w:rtl/>
        </w:rPr>
        <w:t>التوحيد</w:t>
      </w:r>
      <w:r w:rsidR="006D393C">
        <w:rPr>
          <w:rFonts w:ascii="Traditional Arabic" w:eastAsia="Times New Roman" w:hAnsi="Traditional Arabic" w:cs="Traditional Arabic"/>
          <w:sz w:val="24"/>
          <w:rtl/>
        </w:rPr>
        <w:t>»</w:t>
      </w:r>
      <w:r w:rsidRPr="009E31EC">
        <w:rPr>
          <w:rFonts w:ascii="Tahoma" w:eastAsia="Times New Roman" w:hAnsi="Tahoma" w:hint="cs"/>
          <w:sz w:val="24"/>
          <w:rtl/>
        </w:rPr>
        <w:t xml:space="preserve"> با اندکي دخل و تصرف.</w:t>
      </w:r>
    </w:p>
    <w:p w:rsidR="00CF0904" w:rsidRPr="00A83FC8" w:rsidRDefault="00CF0904" w:rsidP="005F4744">
      <w:pPr>
        <w:rPr>
          <w:rFonts w:eastAsia="Times New Roman"/>
          <w:sz w:val="24"/>
          <w:rtl/>
        </w:rPr>
      </w:pPr>
      <w:r w:rsidRPr="009E31EC">
        <w:rPr>
          <w:rFonts w:ascii="Tahoma" w:eastAsia="Times New Roman" w:hAnsi="Tahoma" w:hint="cs"/>
          <w:sz w:val="24"/>
          <w:rtl/>
        </w:rPr>
        <w:t>اين را هم اضافه</w:t>
      </w:r>
      <w:r w:rsidR="00BF6284">
        <w:rPr>
          <w:rFonts w:ascii="Tahoma" w:eastAsia="Times New Roman" w:hAnsi="Tahoma" w:hint="cs"/>
          <w:sz w:val="24"/>
          <w:rtl/>
        </w:rPr>
        <w:t xml:space="preserve"> مي‌</w:t>
      </w:r>
      <w:r w:rsidRPr="009E31EC">
        <w:rPr>
          <w:rFonts w:ascii="Tahoma" w:eastAsia="Times New Roman" w:hAnsi="Tahoma" w:hint="cs"/>
          <w:sz w:val="24"/>
          <w:rtl/>
        </w:rPr>
        <w:t>کنيم که:</w:t>
      </w:r>
    </w:p>
    <w:p w:rsidR="00CF0904" w:rsidRPr="00A83FC8" w:rsidRDefault="00CF0904" w:rsidP="00817AD9">
      <w:pPr>
        <w:numPr>
          <w:ilvl w:val="0"/>
          <w:numId w:val="24"/>
        </w:numPr>
        <w:ind w:left="658" w:hanging="357"/>
        <w:rPr>
          <w:rFonts w:eastAsia="Times New Roman"/>
          <w:sz w:val="24"/>
          <w:rtl/>
        </w:rPr>
      </w:pPr>
      <w:r w:rsidRPr="009E31EC">
        <w:rPr>
          <w:rFonts w:ascii="Tahoma" w:eastAsia="Times New Roman" w:hAnsi="Tahoma" w:hint="cs"/>
          <w:sz w:val="24"/>
          <w:rtl/>
        </w:rPr>
        <w:t>فرد دعوت کننده به طور معين و خصوصي شخص را دعوت ننموده باشد و مثلاً در يک مجلس و به طور عام اشخاص را دعوت نمايد، در اين حالت اجابت دعوت واجب نيست.</w:t>
      </w:r>
    </w:p>
    <w:p w:rsidR="005F4744" w:rsidRDefault="00CF0904" w:rsidP="009B31FB">
      <w:pPr>
        <w:rPr>
          <w:rFonts w:ascii="Tahoma" w:eastAsia="Times New Roman" w:hAnsi="Tahoma"/>
          <w:sz w:val="24"/>
          <w:rtl/>
        </w:rPr>
      </w:pPr>
      <w:r w:rsidRPr="009E31EC">
        <w:rPr>
          <w:rFonts w:ascii="Tahoma" w:eastAsia="Times New Roman" w:hAnsi="Tahoma" w:hint="cs"/>
          <w:sz w:val="24"/>
          <w:rtl/>
        </w:rPr>
        <w:t>مسأله: آيا کارت</w:t>
      </w:r>
      <w:r w:rsidR="00BF6284">
        <w:rPr>
          <w:rFonts w:ascii="Tahoma" w:eastAsia="Times New Roman" w:hAnsi="Tahoma" w:hint="cs"/>
          <w:sz w:val="24"/>
          <w:rtl/>
        </w:rPr>
        <w:t xml:space="preserve">‌هاي </w:t>
      </w:r>
      <w:r w:rsidRPr="009E31EC">
        <w:rPr>
          <w:rFonts w:ascii="Tahoma" w:eastAsia="Times New Roman" w:hAnsi="Tahoma" w:hint="cs"/>
          <w:sz w:val="24"/>
          <w:rtl/>
        </w:rPr>
        <w:t>دعوتي که پخش</w:t>
      </w:r>
      <w:r w:rsidR="00BF6284">
        <w:rPr>
          <w:rFonts w:ascii="Tahoma" w:eastAsia="Times New Roman" w:hAnsi="Tahoma" w:hint="cs"/>
          <w:sz w:val="24"/>
          <w:rtl/>
        </w:rPr>
        <w:t xml:space="preserve"> مي‌</w:t>
      </w:r>
      <w:r w:rsidRPr="009E31EC">
        <w:rPr>
          <w:rFonts w:ascii="Tahoma" w:eastAsia="Times New Roman" w:hAnsi="Tahoma" w:hint="cs"/>
          <w:sz w:val="24"/>
          <w:rtl/>
        </w:rPr>
        <w:t>شوند به منزله</w:t>
      </w:r>
      <w:r w:rsidR="00BF6284">
        <w:rPr>
          <w:rFonts w:ascii="Tahoma" w:eastAsia="Times New Roman" w:hAnsi="Tahoma" w:hint="cs"/>
          <w:sz w:val="24"/>
          <w:rtl/>
        </w:rPr>
        <w:t xml:space="preserve">‌ي </w:t>
      </w:r>
      <w:r w:rsidRPr="009E31EC">
        <w:rPr>
          <w:rFonts w:ascii="Tahoma" w:eastAsia="Times New Roman" w:hAnsi="Tahoma" w:hint="cs"/>
          <w:sz w:val="24"/>
          <w:rtl/>
        </w:rPr>
        <w:t>دعوت شفاهي هستند؟</w:t>
      </w:r>
    </w:p>
    <w:p w:rsidR="005F4744" w:rsidRDefault="00CF0904" w:rsidP="009B31FB">
      <w:pPr>
        <w:rPr>
          <w:rFonts w:ascii="Tahoma" w:eastAsia="Times New Roman" w:hAnsi="Tahoma"/>
          <w:sz w:val="24"/>
          <w:rtl/>
        </w:rPr>
      </w:pPr>
      <w:r w:rsidRPr="009E31EC">
        <w:rPr>
          <w:rFonts w:ascii="Tahoma" w:eastAsia="Times New Roman" w:hAnsi="Tahoma" w:hint="cs"/>
          <w:sz w:val="24"/>
          <w:rtl/>
        </w:rPr>
        <w:t>اگر کارت</w:t>
      </w:r>
      <w:r w:rsidR="005155A5">
        <w:rPr>
          <w:rFonts w:ascii="Tahoma" w:eastAsia="Times New Roman" w:hAnsi="Tahoma" w:hint="cs"/>
          <w:sz w:val="24"/>
          <w:rtl/>
        </w:rPr>
        <w:t xml:space="preserve">‌هايي </w:t>
      </w:r>
      <w:r w:rsidRPr="009E31EC">
        <w:rPr>
          <w:rFonts w:ascii="Tahoma" w:eastAsia="Times New Roman" w:hAnsi="Tahoma" w:hint="cs"/>
          <w:sz w:val="24"/>
          <w:rtl/>
        </w:rPr>
        <w:t>که براي مردم ارسال</w:t>
      </w:r>
      <w:r w:rsidR="00BF6284">
        <w:rPr>
          <w:rFonts w:ascii="Tahoma" w:eastAsia="Times New Roman" w:hAnsi="Tahoma" w:hint="cs"/>
          <w:sz w:val="24"/>
          <w:rtl/>
        </w:rPr>
        <w:t xml:space="preserve"> مي‌</w:t>
      </w:r>
      <w:r w:rsidRPr="009E31EC">
        <w:rPr>
          <w:rFonts w:ascii="Tahoma" w:eastAsia="Times New Roman" w:hAnsi="Tahoma" w:hint="cs"/>
          <w:sz w:val="24"/>
          <w:rtl/>
        </w:rPr>
        <w:t>شوند و به طور عام بوده و مشخص نباشد که به چه کسي داده شده</w:t>
      </w:r>
      <w:r w:rsidR="00BF6284">
        <w:rPr>
          <w:rFonts w:ascii="Tahoma" w:eastAsia="Times New Roman" w:hAnsi="Tahoma" w:hint="cs"/>
          <w:sz w:val="24"/>
          <w:rtl/>
        </w:rPr>
        <w:t>‌اند مي‌</w:t>
      </w:r>
      <w:r w:rsidRPr="009E31EC">
        <w:rPr>
          <w:rFonts w:ascii="Tahoma" w:eastAsia="Times New Roman" w:hAnsi="Tahoma" w:hint="cs"/>
          <w:sz w:val="24"/>
          <w:rtl/>
        </w:rPr>
        <w:t>توان گفت که مشابه دعوت عام بوده و قبول چنين دعوتي واجب</w:t>
      </w:r>
      <w:r w:rsidR="00BF6284">
        <w:rPr>
          <w:rFonts w:ascii="Tahoma" w:eastAsia="Times New Roman" w:hAnsi="Tahoma" w:hint="cs"/>
          <w:sz w:val="24"/>
          <w:rtl/>
        </w:rPr>
        <w:t xml:space="preserve"> نمي‌</w:t>
      </w:r>
      <w:r w:rsidRPr="009E31EC">
        <w:rPr>
          <w:rFonts w:ascii="Tahoma" w:eastAsia="Times New Roman" w:hAnsi="Tahoma" w:hint="cs"/>
          <w:sz w:val="24"/>
          <w:rtl/>
        </w:rPr>
        <w:t>باشد. ليکن اگر فرد بداند يا گمان غالب چنان باشد که دقيقاً منظور فرستنده</w:t>
      </w:r>
      <w:r w:rsidR="00BF6284">
        <w:rPr>
          <w:rFonts w:ascii="Tahoma" w:eastAsia="Times New Roman" w:hAnsi="Tahoma" w:hint="cs"/>
          <w:sz w:val="24"/>
          <w:rtl/>
        </w:rPr>
        <w:t xml:space="preserve">‌ي </w:t>
      </w:r>
      <w:r w:rsidRPr="009E31EC">
        <w:rPr>
          <w:rFonts w:ascii="Tahoma" w:eastAsia="Times New Roman" w:hAnsi="Tahoma" w:hint="cs"/>
          <w:sz w:val="24"/>
          <w:rtl/>
        </w:rPr>
        <w:t>کارت خود آن فرد</w:t>
      </w:r>
      <w:r w:rsidR="00BF6284">
        <w:rPr>
          <w:rFonts w:ascii="Tahoma" w:eastAsia="Times New Roman" w:hAnsi="Tahoma" w:hint="cs"/>
          <w:sz w:val="24"/>
          <w:rtl/>
        </w:rPr>
        <w:t xml:space="preserve"> مي‌</w:t>
      </w:r>
      <w:r w:rsidRPr="009E31EC">
        <w:rPr>
          <w:rFonts w:ascii="Tahoma" w:eastAsia="Times New Roman" w:hAnsi="Tahoma" w:hint="cs"/>
          <w:sz w:val="24"/>
          <w:rtl/>
        </w:rPr>
        <w:t>باشد، شامل حکم دعوت شفاهي خواهد بود.</w:t>
      </w:r>
    </w:p>
    <w:p w:rsidR="005F4744" w:rsidRDefault="00CF0904" w:rsidP="005F4744">
      <w:pPr>
        <w:pStyle w:val="a0"/>
        <w:rPr>
          <w:rtl/>
        </w:rPr>
      </w:pPr>
      <w:bookmarkStart w:id="383" w:name="_Toc349481232"/>
      <w:r w:rsidRPr="009E31EC">
        <w:rPr>
          <w:rFonts w:hint="cs"/>
          <w:rtl/>
        </w:rPr>
        <w:t>2- مهمان نوازي واجب است</w:t>
      </w:r>
      <w:r w:rsidRPr="009E31EC">
        <w:rPr>
          <w:rtl/>
        </w:rPr>
        <w:t>:</w:t>
      </w:r>
      <w:bookmarkEnd w:id="383"/>
    </w:p>
    <w:p w:rsidR="005F4744" w:rsidRDefault="00CF0904" w:rsidP="009B31FB">
      <w:pPr>
        <w:rPr>
          <w:rFonts w:ascii="Tahoma" w:eastAsia="Times New Roman" w:hAnsi="Tahoma"/>
          <w:sz w:val="24"/>
          <w:rtl/>
        </w:rPr>
      </w:pPr>
      <w:r w:rsidRPr="009E31EC">
        <w:rPr>
          <w:rFonts w:ascii="Tahoma" w:eastAsia="Times New Roman" w:hAnsi="Tahoma" w:hint="cs"/>
          <w:sz w:val="24"/>
          <w:rtl/>
        </w:rPr>
        <w:t>سول خدا صلى الله عليه</w:t>
      </w:r>
      <w:r w:rsidR="00C04455">
        <w:rPr>
          <w:rFonts w:ascii="Tahoma" w:eastAsia="Times New Roman" w:hAnsi="Tahoma" w:hint="cs"/>
          <w:sz w:val="24"/>
          <w:rtl/>
        </w:rPr>
        <w:t xml:space="preserve"> وسلم </w:t>
      </w:r>
      <w:r w:rsidR="00BF6284">
        <w:rPr>
          <w:rFonts w:ascii="Tahoma" w:eastAsia="Times New Roman" w:hAnsi="Tahoma" w:hint="cs"/>
          <w:sz w:val="24"/>
          <w:rtl/>
        </w:rPr>
        <w:t>مي‌</w:t>
      </w:r>
      <w:r w:rsidRPr="009E31EC">
        <w:rPr>
          <w:rFonts w:ascii="Tahoma" w:eastAsia="Times New Roman" w:hAnsi="Tahoma" w:hint="cs"/>
          <w:sz w:val="24"/>
          <w:rtl/>
        </w:rPr>
        <w:t>فرمايد:</w:t>
      </w:r>
      <w:r w:rsidR="00817AD9">
        <w:rPr>
          <w:rFonts w:ascii="Tahoma" w:eastAsia="Times New Roman" w:hAnsi="Tahoma" w:hint="cs"/>
          <w:sz w:val="24"/>
          <w:rtl/>
        </w:rPr>
        <w:t xml:space="preserve"> (</w:t>
      </w:r>
      <w:r w:rsidRPr="00817AD9">
        <w:rPr>
          <w:rStyle w:val="Char1"/>
          <w:rFonts w:eastAsia="Calibri" w:hint="cs"/>
          <w:rtl/>
        </w:rPr>
        <w:t>الضيافة ثلاثة أيام وجائرته يوم وليلة ولا يحل لرجل مسلم أن يقيم عند أخيه حتى يؤثمه)</w:t>
      </w:r>
      <w:r w:rsidRPr="009E31EC">
        <w:rPr>
          <w:rFonts w:ascii="Tahoma" w:eastAsia="Times New Roman" w:hAnsi="Tahoma" w:hint="cs"/>
          <w:sz w:val="24"/>
          <w:rtl/>
        </w:rPr>
        <w:t xml:space="preserve"> يعني: «مهمان نوازي تا سه روز است و يک شبانه روز جايزه</w:t>
      </w:r>
      <w:r w:rsidR="00BF6284">
        <w:rPr>
          <w:rFonts w:ascii="Tahoma" w:eastAsia="Times New Roman" w:hAnsi="Tahoma" w:hint="cs"/>
          <w:sz w:val="24"/>
          <w:rtl/>
        </w:rPr>
        <w:t xml:space="preserve">‌ي </w:t>
      </w:r>
      <w:r w:rsidRPr="009E31EC">
        <w:rPr>
          <w:rFonts w:ascii="Tahoma" w:eastAsia="Times New Roman" w:hAnsi="Tahoma" w:hint="cs"/>
          <w:sz w:val="24"/>
          <w:rtl/>
        </w:rPr>
        <w:t>اوست و روا نيست براي هيچ مسلماني که نزد برادرش اقامت کند، تا حدي که او را گناهکار سازد.» [رواه البخاري ومسلم وأحمد والترمذي وأبو داوود وابن ماجه والدارمي]</w:t>
      </w:r>
    </w:p>
    <w:p w:rsidR="005F4744" w:rsidRDefault="00CF0904" w:rsidP="009B31FB">
      <w:pPr>
        <w:rPr>
          <w:rFonts w:ascii="Tahoma" w:eastAsia="Times New Roman" w:hAnsi="Tahoma"/>
          <w:sz w:val="24"/>
          <w:rtl/>
        </w:rPr>
      </w:pPr>
      <w:r w:rsidRPr="009E31EC">
        <w:rPr>
          <w:rFonts w:ascii="Tahoma" w:eastAsia="Times New Roman" w:hAnsi="Tahoma" w:hint="cs"/>
          <w:sz w:val="24"/>
          <w:rtl/>
        </w:rPr>
        <w:t>نکته: در حديث فوق از ماندن همان بيش از سه روز نهي شده است تا مهمان دار را چه به صورت حدس و گمان يا بدگويي کردن از وي و مانند آن دچار گناه نکند. ولي در اين مورد کسي که مطمئن باشد صاحبخانه از ماندن وي ناخرسند نبوده يا او خود از وي بخواهد که بيشتر در آنجا اقامت نمايد از اين نهي مستثني</w:t>
      </w:r>
      <w:r w:rsidR="00BF6284">
        <w:rPr>
          <w:rFonts w:ascii="Tahoma" w:eastAsia="Times New Roman" w:hAnsi="Tahoma" w:hint="cs"/>
          <w:sz w:val="24"/>
          <w:rtl/>
        </w:rPr>
        <w:t xml:space="preserve"> مي‌</w:t>
      </w:r>
      <w:r w:rsidRPr="009E31EC">
        <w:rPr>
          <w:rFonts w:ascii="Tahoma" w:eastAsia="Times New Roman" w:hAnsi="Tahoma" w:hint="cs"/>
          <w:sz w:val="24"/>
          <w:rtl/>
        </w:rPr>
        <w:t>باشد. ليکن درصورت شک و درنگ كردن صاحبخانه بهتر است که بيش از سه روز آن جا نماند.</w:t>
      </w:r>
    </w:p>
    <w:p w:rsidR="005F4744" w:rsidRDefault="00CF0904" w:rsidP="005F4744">
      <w:pPr>
        <w:pStyle w:val="a0"/>
        <w:rPr>
          <w:rtl/>
        </w:rPr>
      </w:pPr>
      <w:bookmarkStart w:id="384" w:name="_Toc349481233"/>
      <w:r w:rsidRPr="009E31EC">
        <w:rPr>
          <w:rFonts w:hint="cs"/>
          <w:rtl/>
        </w:rPr>
        <w:t>3- مستحب بودن خوشامد گويي به مهمان</w:t>
      </w:r>
      <w:r w:rsidRPr="009E31EC">
        <w:rPr>
          <w:rtl/>
        </w:rPr>
        <w:t>:</w:t>
      </w:r>
      <w:bookmarkEnd w:id="384"/>
    </w:p>
    <w:p w:rsidR="005F4744" w:rsidRDefault="00CF0904" w:rsidP="00817AD9">
      <w:pPr>
        <w:jc w:val="both"/>
        <w:rPr>
          <w:rFonts w:ascii="Tahoma" w:eastAsia="Times New Roman" w:hAnsi="Tahoma"/>
          <w:sz w:val="24"/>
          <w:rtl/>
        </w:rPr>
      </w:pPr>
      <w:r w:rsidRPr="009E31EC">
        <w:rPr>
          <w:rFonts w:ascii="Tahoma" w:eastAsia="Times New Roman" w:hAnsi="Tahoma" w:hint="cs"/>
          <w:sz w:val="24"/>
          <w:rtl/>
        </w:rPr>
        <w:t>از حضرت ابن عباس رضي الله عنهما روايت شده که</w:t>
      </w:r>
      <w:r w:rsidR="00BF6284">
        <w:rPr>
          <w:rFonts w:ascii="Tahoma" w:eastAsia="Times New Roman" w:hAnsi="Tahoma" w:hint="cs"/>
          <w:sz w:val="24"/>
          <w:rtl/>
        </w:rPr>
        <w:t xml:space="preserve"> مي‌</w:t>
      </w:r>
      <w:r w:rsidRPr="009E31EC">
        <w:rPr>
          <w:rFonts w:ascii="Tahoma" w:eastAsia="Times New Roman" w:hAnsi="Tahoma" w:hint="cs"/>
          <w:sz w:val="24"/>
          <w:rtl/>
        </w:rPr>
        <w:t xml:space="preserve">گويد: </w:t>
      </w:r>
      <w:r w:rsidR="00817AD9" w:rsidRPr="00817AD9">
        <w:rPr>
          <w:rStyle w:val="Char1"/>
          <w:rFonts w:eastAsia="Calibri"/>
          <w:rtl/>
        </w:rPr>
        <w:t>«</w:t>
      </w:r>
      <w:r w:rsidRPr="00817AD9">
        <w:rPr>
          <w:rStyle w:val="Char1"/>
          <w:rFonts w:eastAsia="Calibri" w:hint="cs"/>
          <w:rtl/>
        </w:rPr>
        <w:t>لما قدم وفد عبد القيس على النبي صلى الله عليه وسلم قال مرحبا بالفود الذين جاؤوا غير خزايا ولا نداما</w:t>
      </w:r>
      <w:r w:rsidRPr="00817AD9">
        <w:rPr>
          <w:rStyle w:val="Char1"/>
          <w:rFonts w:eastAsia="Calibri"/>
          <w:rtl/>
        </w:rPr>
        <w:t xml:space="preserve">.... </w:t>
      </w:r>
      <w:r w:rsidRPr="00817AD9">
        <w:rPr>
          <w:rStyle w:val="Char1"/>
          <w:rFonts w:eastAsia="Calibri" w:hint="cs"/>
          <w:rtl/>
        </w:rPr>
        <w:t>الحديث</w:t>
      </w:r>
      <w:r w:rsidR="00817AD9" w:rsidRPr="00817AD9">
        <w:rPr>
          <w:rStyle w:val="Char1"/>
          <w:rFonts w:eastAsia="Calibri"/>
          <w:rtl/>
        </w:rPr>
        <w:t>»</w:t>
      </w:r>
      <w:r w:rsidRPr="009E31EC">
        <w:rPr>
          <w:rFonts w:ascii="Tahoma" w:eastAsia="Times New Roman" w:hAnsi="Tahoma" w:hint="cs"/>
          <w:sz w:val="24"/>
          <w:rtl/>
        </w:rPr>
        <w:t xml:space="preserve"> يعني: «هنگامي كه وفد قبيله</w:t>
      </w:r>
      <w:r w:rsidR="00BF6284">
        <w:rPr>
          <w:rFonts w:ascii="Tahoma" w:eastAsia="Times New Roman" w:hAnsi="Tahoma" w:hint="cs"/>
          <w:sz w:val="24"/>
          <w:rtl/>
        </w:rPr>
        <w:t xml:space="preserve">‌ي </w:t>
      </w:r>
      <w:r w:rsidRPr="009E31EC">
        <w:rPr>
          <w:rFonts w:ascii="Tahoma" w:eastAsia="Times New Roman" w:hAnsi="Tahoma" w:hint="cs"/>
          <w:sz w:val="24"/>
          <w:rtl/>
        </w:rPr>
        <w:t>عبدقيس نزد رسول الله صلي الله عليه</w:t>
      </w:r>
      <w:r w:rsidR="00C04455">
        <w:rPr>
          <w:rFonts w:ascii="Tahoma" w:eastAsia="Times New Roman" w:hAnsi="Tahoma" w:hint="cs"/>
          <w:sz w:val="24"/>
          <w:rtl/>
        </w:rPr>
        <w:t xml:space="preserve"> وسلم </w:t>
      </w:r>
      <w:r w:rsidRPr="009E31EC">
        <w:rPr>
          <w:rFonts w:ascii="Tahoma" w:eastAsia="Times New Roman" w:hAnsi="Tahoma" w:hint="cs"/>
          <w:sz w:val="24"/>
          <w:rtl/>
        </w:rPr>
        <w:t>آمد. رسول خدا صلي الله عليه</w:t>
      </w:r>
      <w:r w:rsidR="00C04455">
        <w:rPr>
          <w:rFonts w:ascii="Tahoma" w:eastAsia="Times New Roman" w:hAnsi="Tahoma" w:hint="cs"/>
          <w:sz w:val="24"/>
          <w:rtl/>
        </w:rPr>
        <w:t xml:space="preserve"> وسلم </w:t>
      </w:r>
      <w:r w:rsidRPr="009E31EC">
        <w:rPr>
          <w:rFonts w:ascii="Tahoma" w:eastAsia="Times New Roman" w:hAnsi="Tahoma" w:hint="cs"/>
          <w:sz w:val="24"/>
          <w:rtl/>
        </w:rPr>
        <w:t>فرمود: «بسيار خوش آمدند اين گروهي که آمدند، اميدوارم از آمدنتان ناراحت و پشيمان نشويد...» [رواه البخاري و مسلم]</w:t>
      </w:r>
      <w:r w:rsidR="005F4744">
        <w:rPr>
          <w:rFonts w:ascii="Tahoma" w:eastAsia="Times New Roman" w:hAnsi="Tahoma" w:hint="cs"/>
          <w:sz w:val="24"/>
          <w:rtl/>
        </w:rPr>
        <w:t xml:space="preserve"> </w:t>
      </w:r>
      <w:r w:rsidRPr="009E31EC">
        <w:rPr>
          <w:rFonts w:ascii="Tahoma" w:eastAsia="Times New Roman" w:hAnsi="Tahoma" w:hint="cs"/>
          <w:sz w:val="24"/>
          <w:rtl/>
        </w:rPr>
        <w:t>ترديدي نيست که استقبال و خوشامدگويي از مهمانان، شادي و الفت را وارد قلب</w:t>
      </w:r>
      <w:r w:rsidR="00BF6284">
        <w:rPr>
          <w:rFonts w:ascii="Tahoma" w:eastAsia="Times New Roman" w:hAnsi="Tahoma" w:hint="cs"/>
          <w:sz w:val="24"/>
          <w:rtl/>
        </w:rPr>
        <w:t xml:space="preserve"> آن‌ها مي‌</w:t>
      </w:r>
      <w:r w:rsidRPr="009E31EC">
        <w:rPr>
          <w:rFonts w:ascii="Tahoma" w:eastAsia="Times New Roman" w:hAnsi="Tahoma" w:hint="cs"/>
          <w:sz w:val="24"/>
          <w:rtl/>
        </w:rPr>
        <w:t>نمايد</w:t>
      </w:r>
      <w:r w:rsidRPr="009E31EC">
        <w:rPr>
          <w:rFonts w:ascii="Tahoma" w:eastAsia="Times New Roman" w:hAnsi="Tahoma"/>
          <w:sz w:val="24"/>
          <w:rtl/>
        </w:rPr>
        <w:t>.</w:t>
      </w:r>
    </w:p>
    <w:p w:rsidR="005F4744" w:rsidRDefault="00CF0904" w:rsidP="005F4744">
      <w:pPr>
        <w:pStyle w:val="a0"/>
        <w:rPr>
          <w:rtl/>
        </w:rPr>
      </w:pPr>
      <w:bookmarkStart w:id="385" w:name="_Toc349481234"/>
      <w:r w:rsidRPr="009E31EC">
        <w:rPr>
          <w:rFonts w:hint="cs"/>
          <w:rtl/>
        </w:rPr>
        <w:t>4- چنانچه کسي که دعوت نشده همراه مهمان راه بيافتد، مهمان به او چه بگويد؟</w:t>
      </w:r>
      <w:bookmarkEnd w:id="385"/>
    </w:p>
    <w:p w:rsidR="00CF0904" w:rsidRDefault="00CF0904" w:rsidP="00817AD9">
      <w:pPr>
        <w:jc w:val="both"/>
        <w:rPr>
          <w:rFonts w:ascii="Tahoma" w:eastAsia="Times New Roman" w:hAnsi="Tahoma"/>
          <w:sz w:val="24"/>
          <w:rtl/>
        </w:rPr>
      </w:pPr>
      <w:r w:rsidRPr="009E31EC">
        <w:rPr>
          <w:rFonts w:ascii="Tahoma" w:eastAsia="Times New Roman" w:hAnsi="Tahoma" w:hint="cs"/>
          <w:sz w:val="24"/>
          <w:rtl/>
        </w:rPr>
        <w:t>از حضرت ابومسعود انصاري رضي الله عنه روايت شده که</w:t>
      </w:r>
      <w:r w:rsidR="00BF6284">
        <w:rPr>
          <w:rFonts w:ascii="Tahoma" w:eastAsia="Times New Roman" w:hAnsi="Tahoma" w:hint="cs"/>
          <w:sz w:val="24"/>
          <w:rtl/>
        </w:rPr>
        <w:t xml:space="preserve"> مي‌</w:t>
      </w:r>
      <w:r w:rsidRPr="009E31EC">
        <w:rPr>
          <w:rFonts w:ascii="Tahoma" w:eastAsia="Times New Roman" w:hAnsi="Tahoma" w:hint="cs"/>
          <w:sz w:val="24"/>
          <w:rtl/>
        </w:rPr>
        <w:t xml:space="preserve">گويد: </w:t>
      </w:r>
      <w:r w:rsidR="00817AD9" w:rsidRPr="00817AD9">
        <w:rPr>
          <w:rStyle w:val="Char1"/>
          <w:rFonts w:eastAsia="Calibri"/>
          <w:rtl/>
        </w:rPr>
        <w:t>«</w:t>
      </w:r>
      <w:r w:rsidRPr="00817AD9">
        <w:rPr>
          <w:rStyle w:val="Char1"/>
          <w:rFonts w:eastAsia="Calibri" w:hint="cs"/>
          <w:rtl/>
        </w:rPr>
        <w:t>كان من الأنصار رجل يقال له أبو شعيب وكان له غلام لحام فقال: اصنع لي طعاما أدعو رسول الله صلى الله عليه وسلم خامس خمسة، فدعا رسول الله صلى الله عليه وسلم خامس خمسة، فتبعهم رجل، فقال النبي صلى الله عليه وسلم : إنك دعوتنا خامس خمسة وهذا رجل قد تبعتنا فإن شئت أذنت له وإن شئت تركته، قال: بل أذنت له</w:t>
      </w:r>
      <w:r w:rsidR="00817AD9" w:rsidRPr="00817AD9">
        <w:rPr>
          <w:rStyle w:val="Char1"/>
          <w:rFonts w:eastAsia="Calibri"/>
          <w:rtl/>
        </w:rPr>
        <w:t>»</w:t>
      </w:r>
      <w:r w:rsidRPr="009E31EC">
        <w:rPr>
          <w:rFonts w:ascii="Tahoma" w:eastAsia="Times New Roman" w:hAnsi="Tahoma" w:hint="cs"/>
          <w:sz w:val="24"/>
          <w:rtl/>
        </w:rPr>
        <w:t xml:space="preserve">. يعني: </w:t>
      </w:r>
      <w:r w:rsidR="00185545">
        <w:rPr>
          <w:rFonts w:ascii="Tahoma" w:eastAsia="Times New Roman" w:hAnsi="Tahoma" w:hint="cs"/>
          <w:sz w:val="24"/>
          <w:rtl/>
        </w:rPr>
        <w:t>«</w:t>
      </w:r>
      <w:r w:rsidRPr="009E31EC">
        <w:rPr>
          <w:rFonts w:ascii="Tahoma" w:eastAsia="Times New Roman" w:hAnsi="Tahoma" w:hint="cs"/>
          <w:sz w:val="24"/>
          <w:rtl/>
        </w:rPr>
        <w:t>مردي از انصار به نام ابوشعيب، برده اي قصّاب داشت. روزي به برده</w:t>
      </w:r>
      <w:r w:rsidR="00BF6284">
        <w:rPr>
          <w:rFonts w:ascii="Tahoma" w:eastAsia="Times New Roman" w:hAnsi="Tahoma" w:hint="cs"/>
          <w:sz w:val="24"/>
          <w:rtl/>
        </w:rPr>
        <w:t xml:space="preserve">‌اش </w:t>
      </w:r>
      <w:r w:rsidRPr="009E31EC">
        <w:rPr>
          <w:rFonts w:ascii="Tahoma" w:eastAsia="Times New Roman" w:hAnsi="Tahoma" w:hint="cs"/>
          <w:sz w:val="24"/>
          <w:rtl/>
        </w:rPr>
        <w:t>گفت: براي من غذايي تهيه كن. زيرا</w:t>
      </w:r>
      <w:r w:rsidR="00BF6284">
        <w:rPr>
          <w:rFonts w:ascii="Tahoma" w:eastAsia="Times New Roman" w:hAnsi="Tahoma" w:hint="cs"/>
          <w:sz w:val="24"/>
          <w:rtl/>
        </w:rPr>
        <w:t xml:space="preserve"> مي‌</w:t>
      </w:r>
      <w:r w:rsidRPr="009E31EC">
        <w:rPr>
          <w:rFonts w:ascii="Tahoma" w:eastAsia="Times New Roman" w:hAnsi="Tahoma" w:hint="cs"/>
          <w:sz w:val="24"/>
          <w:rtl/>
        </w:rPr>
        <w:t>خواهم رسول الله صلي الله عليه</w:t>
      </w:r>
      <w:r w:rsidR="00C04455">
        <w:rPr>
          <w:rFonts w:ascii="Tahoma" w:eastAsia="Times New Roman" w:hAnsi="Tahoma" w:hint="cs"/>
          <w:sz w:val="24"/>
          <w:rtl/>
        </w:rPr>
        <w:t xml:space="preserve"> وسلم </w:t>
      </w:r>
      <w:r w:rsidRPr="009E31EC">
        <w:rPr>
          <w:rFonts w:ascii="Tahoma" w:eastAsia="Times New Roman" w:hAnsi="Tahoma" w:hint="cs"/>
          <w:sz w:val="24"/>
          <w:rtl/>
        </w:rPr>
        <w:t>را با چهار نفر ديگر، دعوت نمايم.</w:t>
      </w:r>
      <w:r w:rsidR="00817AD9">
        <w:rPr>
          <w:rFonts w:ascii="Tahoma" w:eastAsia="Times New Roman" w:hAnsi="Tahoma" w:hint="cs"/>
          <w:sz w:val="24"/>
          <w:rtl/>
        </w:rPr>
        <w:t xml:space="preserve"> (</w:t>
      </w:r>
      <w:r w:rsidRPr="009E31EC">
        <w:rPr>
          <w:rFonts w:ascii="Tahoma" w:eastAsia="Times New Roman" w:hAnsi="Tahoma" w:hint="cs"/>
          <w:sz w:val="24"/>
          <w:rtl/>
        </w:rPr>
        <w:t>او نيز غذايي تهيه كرد). آن مرد، پيامبر اكرم صلي الله عليه</w:t>
      </w:r>
      <w:r w:rsidR="00C04455">
        <w:rPr>
          <w:rFonts w:ascii="Tahoma" w:eastAsia="Times New Roman" w:hAnsi="Tahoma" w:hint="cs"/>
          <w:sz w:val="24"/>
          <w:rtl/>
        </w:rPr>
        <w:t xml:space="preserve"> وسلم </w:t>
      </w:r>
      <w:r w:rsidRPr="009E31EC">
        <w:rPr>
          <w:rFonts w:ascii="Tahoma" w:eastAsia="Times New Roman" w:hAnsi="Tahoma" w:hint="cs"/>
          <w:sz w:val="24"/>
          <w:rtl/>
        </w:rPr>
        <w:t>را با چهار نفر ديگر، دعوت نمود. اما شخص ديگري نيز با آنان آمد. نبي اكرم صلي الله عليه</w:t>
      </w:r>
      <w:r w:rsidR="00C04455">
        <w:rPr>
          <w:rFonts w:ascii="Tahoma" w:eastAsia="Times New Roman" w:hAnsi="Tahoma" w:hint="cs"/>
          <w:sz w:val="24"/>
          <w:rtl/>
        </w:rPr>
        <w:t xml:space="preserve"> وسلم </w:t>
      </w:r>
      <w:r w:rsidRPr="009E31EC">
        <w:rPr>
          <w:rFonts w:ascii="Tahoma" w:eastAsia="Times New Roman" w:hAnsi="Tahoma" w:hint="cs"/>
          <w:sz w:val="24"/>
          <w:rtl/>
        </w:rPr>
        <w:t>به ابوشعيب گفت: «شما پنج نفر را دعوت نموديد ولي اين مرد نيز با ما آمد. پس</w:t>
      </w:r>
      <w:r w:rsidR="00BF6284">
        <w:rPr>
          <w:rFonts w:ascii="Tahoma" w:eastAsia="Times New Roman" w:hAnsi="Tahoma" w:hint="cs"/>
          <w:sz w:val="24"/>
          <w:rtl/>
        </w:rPr>
        <w:t xml:space="preserve"> مي‌</w:t>
      </w:r>
      <w:r w:rsidRPr="009E31EC">
        <w:rPr>
          <w:rFonts w:ascii="Tahoma" w:eastAsia="Times New Roman" w:hAnsi="Tahoma" w:hint="cs"/>
          <w:sz w:val="24"/>
          <w:rtl/>
        </w:rPr>
        <w:t>تواني به او اجازه بدهي و يا اجازه ندهي». ابوشعيب گفت: به او اجازه دادم.» [رواه البخاري ومسلم والترمذي</w:t>
      </w:r>
      <w:r w:rsidRPr="009E31EC">
        <w:rPr>
          <w:rFonts w:ascii="Tahoma" w:eastAsia="Times New Roman" w:hAnsi="Tahoma"/>
          <w:sz w:val="24"/>
          <w:rtl/>
        </w:rPr>
        <w:t>.</w:t>
      </w:r>
      <w:r w:rsidRPr="009E31EC">
        <w:rPr>
          <w:rFonts w:ascii="Tahoma" w:eastAsia="Times New Roman" w:hAnsi="Tahoma" w:hint="cs"/>
          <w:sz w:val="24"/>
          <w:rtl/>
        </w:rPr>
        <w:t>]</w:t>
      </w:r>
    </w:p>
    <w:p w:rsidR="005F4744" w:rsidRDefault="00CF0904" w:rsidP="009B31FB">
      <w:pPr>
        <w:rPr>
          <w:rFonts w:ascii="Tahoma" w:eastAsia="Times New Roman" w:hAnsi="Tahoma"/>
          <w:sz w:val="24"/>
          <w:rtl/>
        </w:rPr>
      </w:pPr>
      <w:r w:rsidRPr="009E31EC">
        <w:rPr>
          <w:rFonts w:ascii="Tahoma" w:eastAsia="Times New Roman" w:hAnsi="Tahoma" w:hint="cs"/>
          <w:sz w:val="24"/>
          <w:rtl/>
        </w:rPr>
        <w:t>در حديث آمده است که اگر کسي</w:t>
      </w:r>
      <w:r w:rsidR="005F4744">
        <w:rPr>
          <w:rFonts w:ascii="Tahoma" w:eastAsia="Times New Roman" w:hAnsi="Tahoma" w:hint="cs"/>
          <w:sz w:val="24"/>
          <w:rtl/>
        </w:rPr>
        <w:t xml:space="preserve"> عده‌اي </w:t>
      </w:r>
      <w:r w:rsidRPr="009E31EC">
        <w:rPr>
          <w:rFonts w:ascii="Tahoma" w:eastAsia="Times New Roman" w:hAnsi="Tahoma" w:hint="cs"/>
          <w:sz w:val="24"/>
          <w:rtl/>
        </w:rPr>
        <w:t>معين را دعوت نموده و آنگاه کسي از جايي ديگر با آنان راه بيافتد و شامل آن دعوت نبوده باشد، صاحب دعوت اين اختيار را دارد که وي را رد کند يا بپذيرد. [قاله ابن حجر بتصرف]</w:t>
      </w:r>
    </w:p>
    <w:p w:rsidR="005F4744" w:rsidRDefault="00CF0904" w:rsidP="005F4744">
      <w:pPr>
        <w:pStyle w:val="a0"/>
        <w:rPr>
          <w:rtl/>
        </w:rPr>
      </w:pPr>
      <w:bookmarkStart w:id="386" w:name="_Toc349481235"/>
      <w:r w:rsidRPr="009E31EC">
        <w:rPr>
          <w:rFonts w:hint="cs"/>
          <w:rtl/>
        </w:rPr>
        <w:t>5- تشريفات براي مهمان:</w:t>
      </w:r>
      <w:bookmarkEnd w:id="386"/>
    </w:p>
    <w:p w:rsidR="00CF0904" w:rsidRPr="00A83FC8" w:rsidRDefault="00CF0904" w:rsidP="00817AD9">
      <w:pPr>
        <w:rPr>
          <w:rFonts w:eastAsia="Times New Roman"/>
          <w:sz w:val="24"/>
          <w:rtl/>
        </w:rPr>
      </w:pPr>
      <w:r w:rsidRPr="009E31EC">
        <w:rPr>
          <w:rFonts w:ascii="Tahoma" w:eastAsia="Times New Roman" w:hAnsi="Tahoma" w:hint="cs"/>
          <w:sz w:val="24"/>
          <w:rtl/>
        </w:rPr>
        <w:t>نبايد براي مهمان آن قدر تشريفات و تکلف اجرا شود که از حد معقول خارج شود. براي آنکه تشريفات درکل مورد نهي قرارگرفته است. از حضرت ابن عمر رضي الله عنه روايت شده که</w:t>
      </w:r>
      <w:r w:rsidR="00BF6284">
        <w:rPr>
          <w:rFonts w:ascii="Tahoma" w:eastAsia="Times New Roman" w:hAnsi="Tahoma" w:hint="cs"/>
          <w:sz w:val="24"/>
          <w:rtl/>
        </w:rPr>
        <w:t xml:space="preserve"> مي‌</w:t>
      </w:r>
      <w:r w:rsidRPr="009E31EC">
        <w:rPr>
          <w:rFonts w:ascii="Tahoma" w:eastAsia="Times New Roman" w:hAnsi="Tahoma" w:hint="cs"/>
          <w:sz w:val="24"/>
          <w:rtl/>
        </w:rPr>
        <w:t xml:space="preserve">فرمايد: </w:t>
      </w:r>
      <w:r w:rsidR="00817AD9" w:rsidRPr="00817AD9">
        <w:rPr>
          <w:rStyle w:val="Char1"/>
          <w:rFonts w:eastAsia="Calibri"/>
          <w:rtl/>
        </w:rPr>
        <w:t>«</w:t>
      </w:r>
      <w:r w:rsidRPr="00817AD9">
        <w:rPr>
          <w:rStyle w:val="Char1"/>
          <w:rFonts w:eastAsia="Calibri" w:hint="cs"/>
          <w:rtl/>
        </w:rPr>
        <w:t>نهينا عن التكلف</w:t>
      </w:r>
      <w:r w:rsidR="00817AD9" w:rsidRPr="00817AD9">
        <w:rPr>
          <w:rStyle w:val="Char1"/>
          <w:rFonts w:eastAsia="Calibri"/>
          <w:rtl/>
        </w:rPr>
        <w:t>»</w:t>
      </w:r>
      <w:r w:rsidRPr="009E31EC">
        <w:rPr>
          <w:rFonts w:ascii="Tahoma" w:eastAsia="Times New Roman" w:hAnsi="Tahoma" w:hint="cs"/>
          <w:sz w:val="24"/>
          <w:rtl/>
        </w:rPr>
        <w:t>. يعني: «ما از تکلف منع شده</w:t>
      </w:r>
      <w:r w:rsidR="00BF6284">
        <w:rPr>
          <w:rFonts w:ascii="Tahoma" w:eastAsia="Times New Roman" w:hAnsi="Tahoma" w:hint="cs"/>
          <w:sz w:val="24"/>
          <w:rtl/>
        </w:rPr>
        <w:t>‌ايم.</w:t>
      </w:r>
      <w:r w:rsidRPr="009E31EC">
        <w:rPr>
          <w:rFonts w:ascii="Tahoma" w:eastAsia="Times New Roman" w:hAnsi="Tahoma" w:hint="cs"/>
          <w:sz w:val="24"/>
          <w:rtl/>
        </w:rPr>
        <w:t>» براي تشخيص حد و مرز تکلف به عرف رجوع</w:t>
      </w:r>
      <w:r w:rsidR="00BF6284">
        <w:rPr>
          <w:rFonts w:ascii="Tahoma" w:eastAsia="Times New Roman" w:hAnsi="Tahoma" w:hint="cs"/>
          <w:sz w:val="24"/>
          <w:rtl/>
        </w:rPr>
        <w:t xml:space="preserve"> مي‌</w:t>
      </w:r>
      <w:r w:rsidRPr="009E31EC">
        <w:rPr>
          <w:rFonts w:ascii="Tahoma" w:eastAsia="Times New Roman" w:hAnsi="Tahoma" w:hint="cs"/>
          <w:sz w:val="24"/>
          <w:rtl/>
        </w:rPr>
        <w:t xml:space="preserve">شود... </w:t>
      </w:r>
    </w:p>
    <w:p w:rsidR="005F4744" w:rsidRDefault="00CF0904" w:rsidP="00817AD9">
      <w:pPr>
        <w:jc w:val="both"/>
        <w:rPr>
          <w:rFonts w:ascii="Tahoma" w:eastAsia="Times New Roman" w:hAnsi="Tahoma"/>
          <w:sz w:val="24"/>
          <w:rtl/>
        </w:rPr>
      </w:pPr>
      <w:r w:rsidRPr="009E31EC">
        <w:rPr>
          <w:rFonts w:ascii="Tahoma" w:eastAsia="Times New Roman" w:hAnsi="Tahoma" w:hint="cs"/>
          <w:sz w:val="24"/>
          <w:rtl/>
        </w:rPr>
        <w:t>آماده کردن غذا براي مهمان بايد به</w:t>
      </w:r>
      <w:r w:rsidR="00817AD9">
        <w:rPr>
          <w:rFonts w:ascii="Tahoma" w:eastAsia="Times New Roman" w:hAnsi="Tahoma" w:hint="cs"/>
          <w:sz w:val="24"/>
          <w:rtl/>
        </w:rPr>
        <w:t xml:space="preserve"> گونه‌اي </w:t>
      </w:r>
      <w:r w:rsidRPr="009E31EC">
        <w:rPr>
          <w:rFonts w:ascii="Tahoma" w:eastAsia="Times New Roman" w:hAnsi="Tahoma" w:hint="cs"/>
          <w:sz w:val="24"/>
          <w:rtl/>
        </w:rPr>
        <w:t>باشد که اندازه باشد و از اسراف و بخل ورزي پرهيز گردد. پيامبر خدا صلى الله عليه</w:t>
      </w:r>
      <w:r w:rsidR="00C04455">
        <w:rPr>
          <w:rFonts w:ascii="Tahoma" w:eastAsia="Times New Roman" w:hAnsi="Tahoma" w:hint="cs"/>
          <w:sz w:val="24"/>
          <w:rtl/>
        </w:rPr>
        <w:t xml:space="preserve"> وسلم </w:t>
      </w:r>
      <w:r w:rsidR="00BF6284">
        <w:rPr>
          <w:rFonts w:ascii="Tahoma" w:eastAsia="Times New Roman" w:hAnsi="Tahoma" w:hint="cs"/>
          <w:sz w:val="24"/>
          <w:rtl/>
        </w:rPr>
        <w:t>مي‌</w:t>
      </w:r>
      <w:r w:rsidRPr="009E31EC">
        <w:rPr>
          <w:rFonts w:ascii="Tahoma" w:eastAsia="Times New Roman" w:hAnsi="Tahoma" w:hint="cs"/>
          <w:sz w:val="24"/>
          <w:rtl/>
        </w:rPr>
        <w:t>فرمايد:</w:t>
      </w:r>
      <w:r w:rsidR="00817AD9">
        <w:rPr>
          <w:rFonts w:ascii="Tahoma" w:eastAsia="Times New Roman" w:hAnsi="Tahoma" w:hint="cs"/>
          <w:sz w:val="24"/>
          <w:rtl/>
        </w:rPr>
        <w:t xml:space="preserve"> (</w:t>
      </w:r>
      <w:r w:rsidRPr="00817AD9">
        <w:rPr>
          <w:rStyle w:val="Char1"/>
          <w:rFonts w:eastAsia="Calibri" w:hint="cs"/>
          <w:rtl/>
        </w:rPr>
        <w:t>طعام الواحد يكفي الاثنين وطعام الاثنين يكفي الأربعة، وطعام الأربعة يكفي الثمانية.)</w:t>
      </w:r>
      <w:r w:rsidRPr="009E31EC">
        <w:rPr>
          <w:rFonts w:ascii="Tahoma" w:eastAsia="Times New Roman" w:hAnsi="Tahoma" w:hint="cs"/>
          <w:sz w:val="24"/>
          <w:rtl/>
        </w:rPr>
        <w:t xml:space="preserve"> يعني: «غذاي يک نفر براي دو نفر و غذاي دو نفر براي چهار نفر و غذاي چهار نفر براي هشت نفر کفايت</w:t>
      </w:r>
      <w:r w:rsidR="00BF6284">
        <w:rPr>
          <w:rFonts w:ascii="Tahoma" w:eastAsia="Times New Roman" w:hAnsi="Tahoma" w:hint="cs"/>
          <w:sz w:val="24"/>
          <w:rtl/>
        </w:rPr>
        <w:t xml:space="preserve"> مي‌</w:t>
      </w:r>
      <w:r w:rsidRPr="009E31EC">
        <w:rPr>
          <w:rFonts w:ascii="Tahoma" w:eastAsia="Times New Roman" w:hAnsi="Tahoma" w:hint="cs"/>
          <w:sz w:val="24"/>
          <w:rtl/>
        </w:rPr>
        <w:t>کند.» [رواه مسلم وأحمد والترمذي وابن ماجه]</w:t>
      </w:r>
    </w:p>
    <w:p w:rsidR="005F4744" w:rsidRDefault="00CF0904" w:rsidP="009B31FB">
      <w:pPr>
        <w:rPr>
          <w:rFonts w:ascii="Tahoma" w:eastAsia="Times New Roman" w:hAnsi="Tahoma"/>
          <w:sz w:val="24"/>
          <w:rtl/>
        </w:rPr>
      </w:pPr>
      <w:r w:rsidRPr="009E31EC">
        <w:rPr>
          <w:rFonts w:ascii="Tahoma" w:eastAsia="Times New Roman" w:hAnsi="Tahoma" w:hint="cs"/>
          <w:sz w:val="24"/>
          <w:rtl/>
        </w:rPr>
        <w:t>رسول خدا صلى الله عليه</w:t>
      </w:r>
      <w:r w:rsidR="00C04455">
        <w:rPr>
          <w:rFonts w:ascii="Tahoma" w:eastAsia="Times New Roman" w:hAnsi="Tahoma" w:hint="cs"/>
          <w:sz w:val="24"/>
          <w:rtl/>
        </w:rPr>
        <w:t xml:space="preserve"> وسلم </w:t>
      </w:r>
      <w:r w:rsidRPr="009E31EC">
        <w:rPr>
          <w:rFonts w:ascii="Tahoma" w:eastAsia="Times New Roman" w:hAnsi="Tahoma" w:hint="cs"/>
          <w:sz w:val="24"/>
          <w:rtl/>
        </w:rPr>
        <w:t>از خوردن غذاي دو نفر رقابت کننده باهم</w:t>
      </w:r>
      <w:r w:rsidR="00817AD9">
        <w:rPr>
          <w:rFonts w:ascii="Tahoma" w:eastAsia="Times New Roman" w:hAnsi="Tahoma" w:hint="cs"/>
          <w:sz w:val="24"/>
          <w:rtl/>
        </w:rPr>
        <w:t xml:space="preserve"> (</w:t>
      </w:r>
      <w:r w:rsidRPr="009E31EC">
        <w:rPr>
          <w:rFonts w:ascii="Tahoma" w:eastAsia="Times New Roman" w:hAnsi="Tahoma" w:hint="cs"/>
          <w:sz w:val="24"/>
          <w:rtl/>
        </w:rPr>
        <w:t>متباريان)، که هرکدام چنان عمل</w:t>
      </w:r>
      <w:r w:rsidR="00BF6284">
        <w:rPr>
          <w:rFonts w:ascii="Tahoma" w:eastAsia="Times New Roman" w:hAnsi="Tahoma" w:hint="cs"/>
          <w:sz w:val="24"/>
          <w:rtl/>
        </w:rPr>
        <w:t xml:space="preserve"> مي‌</w:t>
      </w:r>
      <w:r w:rsidRPr="009E31EC">
        <w:rPr>
          <w:rFonts w:ascii="Tahoma" w:eastAsia="Times New Roman" w:hAnsi="Tahoma" w:hint="cs"/>
          <w:sz w:val="24"/>
          <w:rtl/>
        </w:rPr>
        <w:t>نمايد تا معلوم شود کداميک در مهمان نوازي و پذيرايي و زياده روي در آماده ساختن انواع و اقسام اغذيه بر ديگري برتري</w:t>
      </w:r>
      <w:r w:rsidR="00BF6284">
        <w:rPr>
          <w:rFonts w:ascii="Tahoma" w:eastAsia="Times New Roman" w:hAnsi="Tahoma" w:hint="cs"/>
          <w:sz w:val="24"/>
          <w:rtl/>
        </w:rPr>
        <w:t xml:space="preserve"> مي‌</w:t>
      </w:r>
      <w:r w:rsidRPr="009E31EC">
        <w:rPr>
          <w:rFonts w:ascii="Tahoma" w:eastAsia="Times New Roman" w:hAnsi="Tahoma" w:hint="cs"/>
          <w:sz w:val="24"/>
          <w:rtl/>
        </w:rPr>
        <w:t>يابد، نهي فرموده است. اين کار به خاطر ريا و چشم و هم چشمي موجود در آن مکروه دانسته شده و براي آنکه شامل زمره</w:t>
      </w:r>
      <w:r w:rsidR="00BF6284">
        <w:rPr>
          <w:rFonts w:ascii="Tahoma" w:eastAsia="Times New Roman" w:hAnsi="Tahoma" w:hint="cs"/>
          <w:sz w:val="24"/>
          <w:rtl/>
        </w:rPr>
        <w:t>‌ي</w:t>
      </w:r>
      <w:r w:rsidR="00817AD9">
        <w:rPr>
          <w:rFonts w:ascii="Tahoma" w:eastAsia="Times New Roman" w:hAnsi="Tahoma" w:hint="cs"/>
          <w:sz w:val="24"/>
          <w:rtl/>
        </w:rPr>
        <w:t xml:space="preserve"> (</w:t>
      </w:r>
      <w:r w:rsidRPr="00817AD9">
        <w:rPr>
          <w:rStyle w:val="Char2"/>
          <w:rFonts w:eastAsia="Calibri" w:hint="cs"/>
          <w:rtl/>
        </w:rPr>
        <w:t>اکل المال بالباطل)</w:t>
      </w:r>
      <w:r w:rsidR="00817AD9">
        <w:rPr>
          <w:rStyle w:val="Char2"/>
          <w:rFonts w:eastAsia="Calibri" w:hint="cs"/>
          <w:rtl/>
        </w:rPr>
        <w:t xml:space="preserve"> </w:t>
      </w:r>
      <w:r w:rsidRPr="009E31EC">
        <w:rPr>
          <w:rFonts w:ascii="Tahoma" w:eastAsia="Times New Roman" w:hAnsi="Tahoma" w:hint="cs"/>
          <w:sz w:val="24"/>
          <w:rtl/>
        </w:rPr>
        <w:t>خوردن مال بصورت باطلي</w:t>
      </w:r>
      <w:r w:rsidR="00BF6284">
        <w:rPr>
          <w:rFonts w:ascii="Tahoma" w:eastAsia="Times New Roman" w:hAnsi="Tahoma" w:hint="cs"/>
          <w:sz w:val="24"/>
          <w:rtl/>
        </w:rPr>
        <w:t xml:space="preserve"> مي‌</w:t>
      </w:r>
      <w:r w:rsidRPr="009E31EC">
        <w:rPr>
          <w:rFonts w:ascii="Tahoma" w:eastAsia="Times New Roman" w:hAnsi="Tahoma" w:hint="cs"/>
          <w:sz w:val="24"/>
          <w:rtl/>
        </w:rPr>
        <w:t>گردد که خداوند نهي فرموده است.</w:t>
      </w:r>
    </w:p>
    <w:p w:rsidR="005F4744" w:rsidRDefault="00CF0904" w:rsidP="005F4744">
      <w:pPr>
        <w:pStyle w:val="a0"/>
        <w:rPr>
          <w:rtl/>
        </w:rPr>
      </w:pPr>
      <w:bookmarkStart w:id="387" w:name="_Toc349481236"/>
      <w:r w:rsidRPr="009E31EC">
        <w:rPr>
          <w:rFonts w:hint="cs"/>
          <w:rtl/>
        </w:rPr>
        <w:t>6- وارد شدن به خانه با کسب اجازه و بازگشتن به منزل خويش پس از فراغت از صرف غذا</w:t>
      </w:r>
      <w:r w:rsidRPr="009E31EC">
        <w:rPr>
          <w:rtl/>
        </w:rPr>
        <w:t>:</w:t>
      </w:r>
      <w:bookmarkEnd w:id="387"/>
    </w:p>
    <w:p w:rsidR="00CF0904" w:rsidRPr="00817AD9" w:rsidRDefault="00CF0904" w:rsidP="00817AD9">
      <w:pPr>
        <w:jc w:val="both"/>
        <w:rPr>
          <w:rFonts w:ascii="KFGQPC Uthmanic Script HAFS" w:eastAsia="Times New Roman" w:hAnsi="KFGQPC Uthmanic Script HAFS" w:cs="KFGQPC Uthmanic Script HAFS"/>
          <w:rtl/>
        </w:rPr>
      </w:pPr>
      <w:r w:rsidRPr="009E31EC">
        <w:rPr>
          <w:rFonts w:ascii="Tahoma" w:eastAsia="Times New Roman" w:hAnsi="Tahoma" w:hint="cs"/>
          <w:sz w:val="24"/>
          <w:rtl/>
        </w:rPr>
        <w:t>جزو آدابي است که پروردگار متعال در قرآن کريم براي ما بيان فرموده است. خداوند متعال مى فرمايد:</w:t>
      </w:r>
      <w:r w:rsidR="006D393C">
        <w:rPr>
          <w:rFonts w:ascii="Tahoma" w:eastAsia="Times New Roman" w:hAnsi="Tahoma" w:hint="cs"/>
          <w:sz w:val="24"/>
          <w:rtl/>
        </w:rPr>
        <w:t xml:space="preserve"> </w:t>
      </w:r>
      <w:r w:rsidR="006D393C" w:rsidRPr="000C2FCA">
        <w:rPr>
          <w:rFonts w:ascii="Traditional Arabic" w:eastAsia="Times New Roman" w:hAnsi="Traditional Arabic" w:cs="Traditional Arabic"/>
          <w:rtl/>
        </w:rPr>
        <w:t>﴿</w:t>
      </w:r>
      <w:r w:rsidR="00817AD9">
        <w:rPr>
          <w:rFonts w:ascii="KFGQPC Uthmanic Script HAFS" w:eastAsia="Times New Roman" w:hAnsi="KFGQPC Uthmanic Script HAFS" w:cs="KFGQPC Uthmanic Script HAFS"/>
          <w:rtl/>
        </w:rPr>
        <w:t xml:space="preserve">يَٰٓأَيُّهَا </w:t>
      </w:r>
      <w:r w:rsidR="00817AD9">
        <w:rPr>
          <w:rFonts w:ascii="KFGQPC Uthmanic Script HAFS" w:eastAsia="Times New Roman" w:hAnsi="KFGQPC Uthmanic Script HAFS" w:cs="KFGQPC Uthmanic Script HAFS" w:hint="cs"/>
          <w:rtl/>
        </w:rPr>
        <w:t>ٱ</w:t>
      </w:r>
      <w:r w:rsidR="00817AD9">
        <w:rPr>
          <w:rFonts w:ascii="KFGQPC Uthmanic Script HAFS" w:eastAsia="Times New Roman" w:hAnsi="KFGQPC Uthmanic Script HAFS" w:cs="KFGQPC Uthmanic Script HAFS" w:hint="eastAsia"/>
          <w:rtl/>
        </w:rPr>
        <w:t>لَّذِينَ</w:t>
      </w:r>
      <w:r w:rsidR="00817AD9">
        <w:rPr>
          <w:rFonts w:ascii="KFGQPC Uthmanic Script HAFS" w:eastAsia="Times New Roman" w:hAnsi="KFGQPC Uthmanic Script HAFS" w:cs="KFGQPC Uthmanic Script HAFS"/>
          <w:rtl/>
        </w:rPr>
        <w:t xml:space="preserve"> ءَامَنُواْ لَا تَدۡخُلُواْ بُيُوتَ </w:t>
      </w:r>
      <w:r w:rsidR="00817AD9">
        <w:rPr>
          <w:rFonts w:ascii="KFGQPC Uthmanic Script HAFS" w:eastAsia="Times New Roman" w:hAnsi="KFGQPC Uthmanic Script HAFS" w:cs="KFGQPC Uthmanic Script HAFS" w:hint="cs"/>
          <w:rtl/>
        </w:rPr>
        <w:t>ٱ</w:t>
      </w:r>
      <w:r w:rsidR="00817AD9">
        <w:rPr>
          <w:rFonts w:ascii="KFGQPC Uthmanic Script HAFS" w:eastAsia="Times New Roman" w:hAnsi="KFGQPC Uthmanic Script HAFS" w:cs="KFGQPC Uthmanic Script HAFS" w:hint="eastAsia"/>
          <w:rtl/>
        </w:rPr>
        <w:t>لنَّبِيِّ</w:t>
      </w:r>
      <w:r w:rsidR="00817AD9">
        <w:rPr>
          <w:rFonts w:ascii="KFGQPC Uthmanic Script HAFS" w:eastAsia="Times New Roman" w:hAnsi="KFGQPC Uthmanic Script HAFS" w:cs="KFGQPC Uthmanic Script HAFS"/>
          <w:rtl/>
        </w:rPr>
        <w:t xml:space="preserve"> إِلَّآ أَن يُؤۡذَنَ لَكُمۡ إِلَىٰ طَعَامٍ غَيۡرَ نَٰظِرِينَ إِنَىٰهُ وَلَٰكِنۡ إِذَا دُعِيتُمۡ فَ</w:t>
      </w:r>
      <w:r w:rsidR="00817AD9">
        <w:rPr>
          <w:rFonts w:ascii="KFGQPC Uthmanic Script HAFS" w:eastAsia="Times New Roman" w:hAnsi="KFGQPC Uthmanic Script HAFS" w:cs="KFGQPC Uthmanic Script HAFS" w:hint="cs"/>
          <w:rtl/>
        </w:rPr>
        <w:t>ٱ</w:t>
      </w:r>
      <w:r w:rsidR="00817AD9">
        <w:rPr>
          <w:rFonts w:ascii="KFGQPC Uthmanic Script HAFS" w:eastAsia="Times New Roman" w:hAnsi="KFGQPC Uthmanic Script HAFS" w:cs="KFGQPC Uthmanic Script HAFS" w:hint="eastAsia"/>
          <w:rtl/>
        </w:rPr>
        <w:t>دۡخُلُواْ</w:t>
      </w:r>
      <w:r w:rsidR="00817AD9">
        <w:rPr>
          <w:rFonts w:ascii="KFGQPC Uthmanic Script HAFS" w:eastAsia="Times New Roman" w:hAnsi="KFGQPC Uthmanic Script HAFS" w:cs="KFGQPC Uthmanic Script HAFS"/>
          <w:rtl/>
        </w:rPr>
        <w:t xml:space="preserve"> فَإِذَا طَعِمۡتُمۡ فَ</w:t>
      </w:r>
      <w:r w:rsidR="00817AD9">
        <w:rPr>
          <w:rFonts w:ascii="KFGQPC Uthmanic Script HAFS" w:eastAsia="Times New Roman" w:hAnsi="KFGQPC Uthmanic Script HAFS" w:cs="KFGQPC Uthmanic Script HAFS" w:hint="cs"/>
          <w:rtl/>
        </w:rPr>
        <w:t>ٱ</w:t>
      </w:r>
      <w:r w:rsidR="00817AD9">
        <w:rPr>
          <w:rFonts w:ascii="KFGQPC Uthmanic Script HAFS" w:eastAsia="Times New Roman" w:hAnsi="KFGQPC Uthmanic Script HAFS" w:cs="KFGQPC Uthmanic Script HAFS" w:hint="eastAsia"/>
          <w:rtl/>
        </w:rPr>
        <w:t>نتَشِرُواْ</w:t>
      </w:r>
      <w:r w:rsidR="00817AD9">
        <w:rPr>
          <w:rFonts w:ascii="KFGQPC Uthmanic Script HAFS" w:eastAsia="Times New Roman" w:hAnsi="KFGQPC Uthmanic Script HAFS" w:cs="KFGQPC Uthmanic Script HAFS"/>
          <w:rtl/>
        </w:rPr>
        <w:t xml:space="preserve"> وَلَا مُسۡتَ‍ٔۡنِسِينَ لِحَدِيثٍۚ</w:t>
      </w:r>
      <w:r w:rsidR="00817AD9">
        <w:rPr>
          <w:rFonts w:ascii="Traditional Arabic" w:eastAsia="Times New Roman" w:hAnsi="Traditional Arabic" w:cs="Traditional Arabic" w:hint="cs"/>
          <w:rtl/>
        </w:rPr>
        <w:t>...</w:t>
      </w:r>
      <w:r w:rsidR="006D393C" w:rsidRPr="000C2FCA">
        <w:rPr>
          <w:rFonts w:ascii="Traditional Arabic" w:eastAsia="Times New Roman" w:hAnsi="Traditional Arabic" w:cs="Traditional Arabic"/>
          <w:rtl/>
        </w:rPr>
        <w:t>﴾</w:t>
      </w:r>
      <w:r w:rsidR="006D393C">
        <w:rPr>
          <w:rFonts w:ascii="Tahoma" w:eastAsia="Times New Roman" w:hAnsi="Tahoma" w:hint="cs"/>
          <w:sz w:val="24"/>
          <w:rtl/>
        </w:rPr>
        <w:t xml:space="preserve"> </w:t>
      </w:r>
      <w:r w:rsidR="006D393C" w:rsidRPr="000C2FCA">
        <w:rPr>
          <w:rFonts w:ascii="mylotus" w:eastAsia="Times New Roman" w:hAnsi="mylotus" w:cs="mylotus"/>
          <w:sz w:val="24"/>
          <w:szCs w:val="24"/>
          <w:rtl/>
        </w:rPr>
        <w:t>[</w:t>
      </w:r>
      <w:r w:rsidR="006D393C">
        <w:rPr>
          <w:rFonts w:ascii="mylotus" w:hAnsi="mylotus" w:cs="mylotus" w:hint="cs"/>
          <w:sz w:val="24"/>
          <w:szCs w:val="24"/>
          <w:rtl/>
        </w:rPr>
        <w:t>الأحزاب: 53</w:t>
      </w:r>
      <w:r w:rsidR="006D393C" w:rsidRPr="000C2FCA">
        <w:rPr>
          <w:rFonts w:ascii="mylotus" w:eastAsia="Times New Roman" w:hAnsi="mylotus" w:cs="mylotus"/>
          <w:sz w:val="24"/>
          <w:szCs w:val="24"/>
          <w:rtl/>
        </w:rPr>
        <w:t>]</w:t>
      </w:r>
      <w:r w:rsidRPr="009E31EC">
        <w:rPr>
          <w:rFonts w:ascii="Tahoma" w:eastAsia="Times New Roman" w:hAnsi="Tahoma" w:hint="cs"/>
          <w:sz w:val="24"/>
          <w:rtl/>
        </w:rPr>
        <w:t xml:space="preserve"> يعني: </w:t>
      </w:r>
      <w:r w:rsidR="00185545">
        <w:rPr>
          <w:rFonts w:ascii="Tahoma" w:eastAsia="Times New Roman" w:hAnsi="Tahoma" w:hint="cs"/>
          <w:sz w:val="24"/>
          <w:rtl/>
        </w:rPr>
        <w:t>«</w:t>
      </w:r>
      <w:r w:rsidRPr="009E31EC">
        <w:rPr>
          <w:rFonts w:ascii="Tahoma" w:eastAsia="Times New Roman" w:hAnsi="Tahoma" w:hint="cs"/>
          <w:sz w:val="24"/>
          <w:rtl/>
        </w:rPr>
        <w:t>اى كسانى كه ايمان آورده‏ايد داخل اتاقهاى پيامبر مشويد مگر آنكه براى [خوردن] طعامى به شما اجازه داده شود [آن هم] بى‏آنكه در انتظار پخته‏شدن آن باشيد ولى هنگامى كه دعوت شديد داخل گرديد و وقتى غذا خورديد پراكنده شويد بى‏آنكه سرگرم سخنى گرديد.»</w:t>
      </w:r>
    </w:p>
    <w:p w:rsidR="005F4744" w:rsidRDefault="00CF0904" w:rsidP="009B31FB">
      <w:pPr>
        <w:rPr>
          <w:rFonts w:ascii="Tahoma" w:eastAsia="Times New Roman" w:hAnsi="Tahoma"/>
          <w:sz w:val="24"/>
          <w:rtl/>
        </w:rPr>
      </w:pPr>
      <w:r w:rsidRPr="009E31EC">
        <w:rPr>
          <w:rFonts w:ascii="Tahoma" w:eastAsia="Times New Roman" w:hAnsi="Tahoma" w:hint="cs"/>
          <w:sz w:val="24"/>
          <w:rtl/>
        </w:rPr>
        <w:t>خداوند متعال مسلمانان را از وارد شدن به خانه</w:t>
      </w:r>
      <w:r w:rsidR="00BF6284">
        <w:rPr>
          <w:rFonts w:ascii="Tahoma" w:eastAsia="Times New Roman" w:hAnsi="Tahoma" w:hint="cs"/>
          <w:sz w:val="24"/>
          <w:rtl/>
        </w:rPr>
        <w:t xml:space="preserve">‌هاي </w:t>
      </w:r>
      <w:r w:rsidRPr="009E31EC">
        <w:rPr>
          <w:rFonts w:ascii="Tahoma" w:eastAsia="Times New Roman" w:hAnsi="Tahoma" w:hint="cs"/>
          <w:sz w:val="24"/>
          <w:rtl/>
        </w:rPr>
        <w:t>پيامبر صلى الله عليه</w:t>
      </w:r>
      <w:r w:rsidR="00C04455">
        <w:rPr>
          <w:rFonts w:ascii="Tahoma" w:eastAsia="Times New Roman" w:hAnsi="Tahoma" w:hint="cs"/>
          <w:sz w:val="24"/>
          <w:rtl/>
        </w:rPr>
        <w:t xml:space="preserve"> وسلم </w:t>
      </w:r>
      <w:r w:rsidRPr="009E31EC">
        <w:rPr>
          <w:rFonts w:ascii="Tahoma" w:eastAsia="Times New Roman" w:hAnsi="Tahoma" w:hint="cs"/>
          <w:sz w:val="24"/>
          <w:rtl/>
        </w:rPr>
        <w:t>بدون اذن و اجازه منع فرموده است و درنتيجه آنان بدون کسب اجازه وارد خانه</w:t>
      </w:r>
      <w:r w:rsidR="00BF6284">
        <w:rPr>
          <w:rFonts w:ascii="Tahoma" w:eastAsia="Times New Roman" w:hAnsi="Tahoma" w:hint="cs"/>
          <w:sz w:val="24"/>
          <w:rtl/>
        </w:rPr>
        <w:t xml:space="preserve">‌هاي </w:t>
      </w:r>
      <w:r w:rsidRPr="009E31EC">
        <w:rPr>
          <w:rFonts w:ascii="Tahoma" w:eastAsia="Times New Roman" w:hAnsi="Tahoma" w:hint="cs"/>
          <w:sz w:val="24"/>
          <w:rtl/>
        </w:rPr>
        <w:t>يکديگر نيز</w:t>
      </w:r>
      <w:r w:rsidR="00BF6284">
        <w:rPr>
          <w:rFonts w:ascii="Tahoma" w:eastAsia="Times New Roman" w:hAnsi="Tahoma" w:hint="cs"/>
          <w:sz w:val="24"/>
          <w:rtl/>
        </w:rPr>
        <w:t xml:space="preserve"> نمي‌</w:t>
      </w:r>
      <w:r w:rsidRPr="009E31EC">
        <w:rPr>
          <w:rFonts w:ascii="Tahoma" w:eastAsia="Times New Roman" w:hAnsi="Tahoma" w:hint="cs"/>
          <w:sz w:val="24"/>
          <w:rtl/>
        </w:rPr>
        <w:t>شوند. امام شوكاني</w:t>
      </w:r>
      <w:r w:rsidR="00BF6284">
        <w:rPr>
          <w:rFonts w:ascii="Tahoma" w:eastAsia="Times New Roman" w:hAnsi="Tahoma" w:hint="cs"/>
          <w:sz w:val="24"/>
          <w:rtl/>
        </w:rPr>
        <w:t xml:space="preserve"> مي‌</w:t>
      </w:r>
      <w:r w:rsidRPr="009E31EC">
        <w:rPr>
          <w:rFonts w:ascii="Tahoma" w:eastAsia="Times New Roman" w:hAnsi="Tahoma" w:hint="cs"/>
          <w:sz w:val="24"/>
          <w:rtl/>
        </w:rPr>
        <w:t>گويد: خداوند مسلمانان را از انجام چنين کاري در منزل پيامبر صلى الله عليه</w:t>
      </w:r>
      <w:r w:rsidR="00C04455">
        <w:rPr>
          <w:rFonts w:ascii="Tahoma" w:eastAsia="Times New Roman" w:hAnsi="Tahoma" w:hint="cs"/>
          <w:sz w:val="24"/>
          <w:rtl/>
        </w:rPr>
        <w:t xml:space="preserve"> وسلم </w:t>
      </w:r>
      <w:r w:rsidRPr="009E31EC">
        <w:rPr>
          <w:rFonts w:ascii="Tahoma" w:eastAsia="Times New Roman" w:hAnsi="Tahoma" w:hint="cs"/>
          <w:sz w:val="24"/>
          <w:rtl/>
        </w:rPr>
        <w:t>نهي فرمود و به تبع آن منازل ساير مسلمانان نيز داخل اين نهي گرديد. مردم خود را پايبند آدابي که خداوند آنان را بر آن داشته نمودند و از ورود هم به خانه</w:t>
      </w:r>
      <w:r w:rsidR="005155A5">
        <w:rPr>
          <w:rFonts w:ascii="Tahoma" w:eastAsia="Times New Roman" w:hAnsi="Tahoma" w:hint="cs"/>
          <w:sz w:val="24"/>
          <w:rtl/>
        </w:rPr>
        <w:t>‌هايش</w:t>
      </w:r>
      <w:r w:rsidRPr="009E31EC">
        <w:rPr>
          <w:rFonts w:ascii="Tahoma" w:eastAsia="Times New Roman" w:hAnsi="Tahoma" w:hint="cs"/>
          <w:sz w:val="24"/>
          <w:rtl/>
        </w:rPr>
        <w:t>ان بدون کسب اجازه درهنگام غذا خوردن و نه قبل از آن و به جهت منتظر ماندن براي پختن غذا ممانعت</w:t>
      </w:r>
      <w:r w:rsidR="00BF6284">
        <w:rPr>
          <w:rFonts w:ascii="Tahoma" w:eastAsia="Times New Roman" w:hAnsi="Tahoma" w:hint="cs"/>
          <w:sz w:val="24"/>
          <w:rtl/>
        </w:rPr>
        <w:t xml:space="preserve"> مي‌</w:t>
      </w:r>
      <w:r w:rsidRPr="009E31EC">
        <w:rPr>
          <w:rFonts w:ascii="Tahoma" w:eastAsia="Times New Roman" w:hAnsi="Tahoma" w:hint="cs"/>
          <w:sz w:val="24"/>
          <w:rtl/>
        </w:rPr>
        <w:t>کردند. سپس برخاسته و آن جا را ترک</w:t>
      </w:r>
      <w:r w:rsidR="00BF6284">
        <w:rPr>
          <w:rFonts w:ascii="Tahoma" w:eastAsia="Times New Roman" w:hAnsi="Tahoma" w:hint="cs"/>
          <w:sz w:val="24"/>
          <w:rtl/>
        </w:rPr>
        <w:t xml:space="preserve"> مي‌</w:t>
      </w:r>
      <w:r w:rsidRPr="009E31EC">
        <w:rPr>
          <w:rFonts w:ascii="Tahoma" w:eastAsia="Times New Roman" w:hAnsi="Tahoma" w:hint="cs"/>
          <w:sz w:val="24"/>
          <w:rtl/>
        </w:rPr>
        <w:t>کردند بدون آنکه سرگرم گفتگو شوند مگر آنکه صاحبخانه خود از آنان بخواهد که بمانند يا عادت آن جماعت چنان باشد و مشکل و ناراحتي با اين مسأله نداشته باشند، براي اينکه علتي که باعث وجود اين نهي</w:t>
      </w:r>
      <w:r w:rsidR="00BF6284">
        <w:rPr>
          <w:rFonts w:ascii="Tahoma" w:eastAsia="Times New Roman" w:hAnsi="Tahoma" w:hint="cs"/>
          <w:sz w:val="24"/>
          <w:rtl/>
        </w:rPr>
        <w:t xml:space="preserve"> مي‌</w:t>
      </w:r>
      <w:r w:rsidRPr="009E31EC">
        <w:rPr>
          <w:rFonts w:ascii="Tahoma" w:eastAsia="Times New Roman" w:hAnsi="Tahoma" w:hint="cs"/>
          <w:sz w:val="24"/>
          <w:rtl/>
        </w:rPr>
        <w:t>گشته</w:t>
      </w:r>
      <w:r w:rsidR="00817AD9">
        <w:rPr>
          <w:rFonts w:ascii="Tahoma" w:eastAsia="Times New Roman" w:hAnsi="Tahoma" w:hint="cs"/>
          <w:sz w:val="24"/>
          <w:rtl/>
        </w:rPr>
        <w:t xml:space="preserve"> (</w:t>
      </w:r>
      <w:r w:rsidRPr="009E31EC">
        <w:rPr>
          <w:rFonts w:ascii="Tahoma" w:eastAsia="Times New Roman" w:hAnsi="Tahoma" w:hint="cs"/>
          <w:sz w:val="24"/>
          <w:rtl/>
        </w:rPr>
        <w:t>اذيت و ناراحتي صاحبخانه) منتفي شده است.</w:t>
      </w:r>
    </w:p>
    <w:p w:rsidR="005F4744" w:rsidRDefault="00CF0904" w:rsidP="005F4744">
      <w:pPr>
        <w:pStyle w:val="a0"/>
        <w:rPr>
          <w:rtl/>
        </w:rPr>
      </w:pPr>
      <w:bookmarkStart w:id="388" w:name="_Toc349481237"/>
      <w:r w:rsidRPr="009E31EC">
        <w:rPr>
          <w:rFonts w:hint="cs"/>
          <w:rtl/>
        </w:rPr>
        <w:t>7- مقدم داشتن شخص بزرگ تر بر کوچک تر و مقدم داشتن شخص سمت راست:</w:t>
      </w:r>
      <w:bookmarkEnd w:id="388"/>
    </w:p>
    <w:p w:rsidR="00CF0904" w:rsidRPr="00A83FC8" w:rsidRDefault="00CF0904" w:rsidP="00817AD9">
      <w:pPr>
        <w:jc w:val="both"/>
        <w:rPr>
          <w:rFonts w:eastAsia="Times New Roman"/>
          <w:sz w:val="24"/>
          <w:rtl/>
        </w:rPr>
      </w:pPr>
      <w:r w:rsidRPr="009E31EC">
        <w:rPr>
          <w:rFonts w:ascii="Tahoma" w:eastAsia="Times New Roman" w:hAnsi="Tahoma" w:hint="cs"/>
          <w:sz w:val="24"/>
          <w:rtl/>
        </w:rPr>
        <w:t>صاحب دعوت شايسته است که بزرگ</w:t>
      </w:r>
      <w:r w:rsidR="00817AD9">
        <w:rPr>
          <w:rFonts w:ascii="Tahoma" w:eastAsia="Times New Roman" w:hAnsi="Tahoma" w:hint="eastAsia"/>
          <w:sz w:val="24"/>
          <w:rtl/>
        </w:rPr>
        <w:t>‌</w:t>
      </w:r>
      <w:r w:rsidRPr="009E31EC">
        <w:rPr>
          <w:rFonts w:ascii="Tahoma" w:eastAsia="Times New Roman" w:hAnsi="Tahoma" w:hint="cs"/>
          <w:sz w:val="24"/>
          <w:rtl/>
        </w:rPr>
        <w:t>تر</w:t>
      </w:r>
      <w:r w:rsidR="005F4744">
        <w:rPr>
          <w:rFonts w:ascii="Tahoma" w:eastAsia="Times New Roman" w:hAnsi="Tahoma" w:hint="cs"/>
          <w:sz w:val="24"/>
          <w:rtl/>
        </w:rPr>
        <w:t xml:space="preserve"> عده‌اي </w:t>
      </w:r>
      <w:r w:rsidRPr="009E31EC">
        <w:rPr>
          <w:rFonts w:ascii="Tahoma" w:eastAsia="Times New Roman" w:hAnsi="Tahoma" w:hint="cs"/>
          <w:sz w:val="24"/>
          <w:rtl/>
        </w:rPr>
        <w:t>را که دعوت نموده است مقدم داشته و به او توجه بيشتري داشته باشد.</w:t>
      </w:r>
      <w:r w:rsidR="005F4744">
        <w:rPr>
          <w:rFonts w:ascii="Tahoma" w:eastAsia="Times New Roman" w:hAnsi="Tahoma" w:hint="cs"/>
          <w:sz w:val="24"/>
          <w:rtl/>
        </w:rPr>
        <w:t xml:space="preserve"> </w:t>
      </w:r>
      <w:r w:rsidRPr="009E31EC">
        <w:rPr>
          <w:rFonts w:ascii="Tahoma" w:eastAsia="Times New Roman" w:hAnsi="Tahoma" w:hint="cs"/>
          <w:sz w:val="24"/>
          <w:rtl/>
        </w:rPr>
        <w:t>پيامبر صلى الله عليه</w:t>
      </w:r>
      <w:r w:rsidR="00C04455">
        <w:rPr>
          <w:rFonts w:ascii="Tahoma" w:eastAsia="Times New Roman" w:hAnsi="Tahoma" w:hint="cs"/>
          <w:sz w:val="24"/>
          <w:rtl/>
        </w:rPr>
        <w:t xml:space="preserve"> وسلم </w:t>
      </w:r>
      <w:r w:rsidR="00BF6284">
        <w:rPr>
          <w:rFonts w:ascii="Tahoma" w:eastAsia="Times New Roman" w:hAnsi="Tahoma" w:hint="cs"/>
          <w:sz w:val="24"/>
          <w:rtl/>
        </w:rPr>
        <w:t>مي‌</w:t>
      </w:r>
      <w:r w:rsidRPr="009E31EC">
        <w:rPr>
          <w:rFonts w:ascii="Tahoma" w:eastAsia="Times New Roman" w:hAnsi="Tahoma" w:hint="cs"/>
          <w:sz w:val="24"/>
          <w:rtl/>
        </w:rPr>
        <w:t>فرمايد:</w:t>
      </w:r>
      <w:r w:rsidR="00817AD9">
        <w:rPr>
          <w:rFonts w:ascii="Tahoma" w:eastAsia="Times New Roman" w:hAnsi="Tahoma" w:hint="cs"/>
          <w:sz w:val="24"/>
          <w:rtl/>
        </w:rPr>
        <w:t xml:space="preserve"> (</w:t>
      </w:r>
      <w:r w:rsidRPr="00817AD9">
        <w:rPr>
          <w:rStyle w:val="Char1"/>
          <w:rFonts w:eastAsia="Calibri" w:hint="cs"/>
          <w:rtl/>
        </w:rPr>
        <w:t>أَرَانِي أَتَسَوَّكُ بِسِوَاكٍ، فَجَاءَنِي رَجُلانِ، أَحَدُهُمَا أَكْبَرُ مِنَ الآخَرِ، فَنَاوَلْتُ السِّوَاكَ الأَصْغَرَ مِنْهُمَا، فَقِيلَ لِي: كَبِّرْ، فَدَفَعْتُهُ إِلَى الأَكْبَرِ مِنْهُمَا)</w:t>
      </w:r>
      <w:r w:rsidRPr="009E31EC">
        <w:rPr>
          <w:rFonts w:ascii="Tahoma" w:eastAsia="Times New Roman" w:hAnsi="Tahoma" w:hint="cs"/>
          <w:sz w:val="24"/>
          <w:rtl/>
        </w:rPr>
        <w:t xml:space="preserve"> يعني: </w:t>
      </w:r>
      <w:r w:rsidR="00185545">
        <w:rPr>
          <w:rFonts w:ascii="Tahoma" w:eastAsia="Times New Roman" w:hAnsi="Tahoma" w:hint="cs"/>
          <w:sz w:val="24"/>
          <w:rtl/>
        </w:rPr>
        <w:t>«</w:t>
      </w:r>
      <w:r w:rsidRPr="009E31EC">
        <w:rPr>
          <w:rFonts w:ascii="Tahoma" w:eastAsia="Times New Roman" w:hAnsi="Tahoma" w:hint="cs"/>
          <w:sz w:val="24"/>
          <w:rtl/>
        </w:rPr>
        <w:t>در خواب ديدم كه مسواك مي‏زنم. دو نفر نزد من آمدند. يكي بزرگ تر بود و ديگري كوچك</w:t>
      </w:r>
      <w:r w:rsidR="00817AD9">
        <w:rPr>
          <w:rFonts w:ascii="Tahoma" w:eastAsia="Times New Roman" w:hAnsi="Tahoma" w:hint="eastAsia"/>
          <w:sz w:val="24"/>
          <w:rtl/>
        </w:rPr>
        <w:t>‌</w:t>
      </w:r>
      <w:r w:rsidRPr="009E31EC">
        <w:rPr>
          <w:rFonts w:ascii="Tahoma" w:eastAsia="Times New Roman" w:hAnsi="Tahoma" w:hint="cs"/>
          <w:sz w:val="24"/>
          <w:rtl/>
        </w:rPr>
        <w:t>تر. مسواك را به كوچك</w:t>
      </w:r>
      <w:r w:rsidR="00817AD9">
        <w:rPr>
          <w:rFonts w:ascii="Tahoma" w:eastAsia="Times New Roman" w:hAnsi="Tahoma" w:hint="eastAsia"/>
          <w:sz w:val="24"/>
          <w:rtl/>
        </w:rPr>
        <w:t>‌</w:t>
      </w:r>
      <w:r w:rsidRPr="009E31EC">
        <w:rPr>
          <w:rFonts w:ascii="Tahoma" w:eastAsia="Times New Roman" w:hAnsi="Tahoma" w:hint="cs"/>
          <w:sz w:val="24"/>
          <w:rtl/>
        </w:rPr>
        <w:t>تر دادم. به من گفته شد:</w:t>
      </w:r>
      <w:r w:rsidR="00BF6284">
        <w:rPr>
          <w:rFonts w:ascii="Tahoma" w:eastAsia="Times New Roman" w:hAnsi="Tahoma" w:hint="cs"/>
          <w:sz w:val="24"/>
          <w:rtl/>
        </w:rPr>
        <w:t xml:space="preserve"> آن را </w:t>
      </w:r>
      <w:r w:rsidRPr="009E31EC">
        <w:rPr>
          <w:rFonts w:ascii="Tahoma" w:eastAsia="Times New Roman" w:hAnsi="Tahoma" w:hint="cs"/>
          <w:sz w:val="24"/>
          <w:rtl/>
        </w:rPr>
        <w:t>به بزرگ تر بده. آنگاه مسواك را به فرد بزرگ تر دادم.» [رواه البخاري]</w:t>
      </w:r>
    </w:p>
    <w:p w:rsidR="00CF0904" w:rsidRPr="00A83FC8" w:rsidRDefault="00CF0904" w:rsidP="00817AD9">
      <w:pPr>
        <w:jc w:val="both"/>
        <w:rPr>
          <w:rFonts w:eastAsia="Times New Roman"/>
          <w:sz w:val="24"/>
          <w:rtl/>
        </w:rPr>
      </w:pPr>
      <w:r w:rsidRPr="009E31EC">
        <w:rPr>
          <w:rFonts w:ascii="Tahoma" w:eastAsia="Times New Roman" w:hAnsi="Tahoma" w:hint="cs"/>
          <w:sz w:val="24"/>
          <w:rtl/>
        </w:rPr>
        <w:t>از سهل بن سعد نقل شده که</w:t>
      </w:r>
      <w:r w:rsidR="00BF6284">
        <w:rPr>
          <w:rFonts w:ascii="Tahoma" w:eastAsia="Times New Roman" w:hAnsi="Tahoma" w:hint="cs"/>
          <w:sz w:val="24"/>
          <w:rtl/>
        </w:rPr>
        <w:t xml:space="preserve"> مي‌</w:t>
      </w:r>
      <w:r w:rsidRPr="009E31EC">
        <w:rPr>
          <w:rFonts w:ascii="Tahoma" w:eastAsia="Times New Roman" w:hAnsi="Tahoma" w:hint="cs"/>
          <w:sz w:val="24"/>
          <w:rtl/>
        </w:rPr>
        <w:t>گويد:</w:t>
      </w:r>
      <w:r w:rsidR="00817AD9">
        <w:rPr>
          <w:rFonts w:ascii="Tahoma" w:eastAsia="Times New Roman" w:hAnsi="Tahoma" w:hint="cs"/>
          <w:sz w:val="24"/>
          <w:rtl/>
        </w:rPr>
        <w:t xml:space="preserve"> </w:t>
      </w:r>
      <w:r w:rsidR="00817AD9" w:rsidRPr="00817AD9">
        <w:rPr>
          <w:rStyle w:val="Char1"/>
          <w:rFonts w:eastAsia="Calibri"/>
          <w:rtl/>
        </w:rPr>
        <w:t>«</w:t>
      </w:r>
      <w:r w:rsidRPr="00817AD9">
        <w:rPr>
          <w:rStyle w:val="Char1"/>
          <w:rFonts w:eastAsia="Calibri" w:hint="cs"/>
          <w:rtl/>
        </w:rPr>
        <w:t>أن رسول الله صلى الله عليه وسلم أتي بشراب فشرب منه وعن يمينه غلام وعن يساره الأشياخ فقال للغلام: أتأذن لي أن أعطي هؤلاء؟ فقال الغلام: والله يا رسول الله لا أُثر بنصيبي منك أحداً قال: فتلّه رسول الله صلى الله عليه وسلم في يده</w:t>
      </w:r>
      <w:r w:rsidR="00817AD9" w:rsidRPr="00817AD9">
        <w:rPr>
          <w:rStyle w:val="Char1"/>
          <w:rFonts w:eastAsia="Calibri"/>
          <w:rtl/>
        </w:rPr>
        <w:t>»</w:t>
      </w:r>
      <w:r w:rsidRPr="009E31EC">
        <w:rPr>
          <w:rFonts w:ascii="Tahoma" w:eastAsia="Times New Roman" w:hAnsi="Tahoma" w:hint="cs"/>
          <w:sz w:val="24"/>
          <w:rtl/>
        </w:rPr>
        <w:t xml:space="preserve">. يعني: </w:t>
      </w:r>
      <w:r w:rsidR="00185545">
        <w:rPr>
          <w:rFonts w:ascii="Tahoma" w:eastAsia="Times New Roman" w:hAnsi="Tahoma" w:hint="cs"/>
          <w:sz w:val="24"/>
          <w:rtl/>
        </w:rPr>
        <w:t>«</w:t>
      </w:r>
      <w:r w:rsidRPr="009E31EC">
        <w:rPr>
          <w:rFonts w:ascii="Tahoma" w:eastAsia="Times New Roman" w:hAnsi="Tahoma" w:hint="cs"/>
          <w:sz w:val="24"/>
          <w:rtl/>
        </w:rPr>
        <w:t>شربتي براي رسول الله صلي الله عليه وسلم آورده شد و از آن آشاميدند و بطرف راست شان پسري و در طرف چپ شان پيرمردها بودند. آنحضرت صلي الله عليه</w:t>
      </w:r>
      <w:r w:rsidR="00C04455">
        <w:rPr>
          <w:rFonts w:ascii="Tahoma" w:eastAsia="Times New Roman" w:hAnsi="Tahoma" w:hint="cs"/>
          <w:sz w:val="24"/>
          <w:rtl/>
        </w:rPr>
        <w:t xml:space="preserve"> وسلم </w:t>
      </w:r>
      <w:r w:rsidRPr="009E31EC">
        <w:rPr>
          <w:rFonts w:ascii="Tahoma" w:eastAsia="Times New Roman" w:hAnsi="Tahoma" w:hint="cs"/>
          <w:sz w:val="24"/>
          <w:rtl/>
        </w:rPr>
        <w:t>براي پسر فرمودند: آيا بمن اجازه</w:t>
      </w:r>
      <w:r w:rsidR="00BF6284">
        <w:rPr>
          <w:rFonts w:ascii="Tahoma" w:eastAsia="Times New Roman" w:hAnsi="Tahoma" w:hint="cs"/>
          <w:sz w:val="24"/>
          <w:rtl/>
        </w:rPr>
        <w:t xml:space="preserve"> مي‌</w:t>
      </w:r>
      <w:r w:rsidRPr="009E31EC">
        <w:rPr>
          <w:rFonts w:ascii="Tahoma" w:eastAsia="Times New Roman" w:hAnsi="Tahoma" w:hint="cs"/>
          <w:sz w:val="24"/>
          <w:rtl/>
        </w:rPr>
        <w:t>دهي که به ايشان بدهم؟</w:t>
      </w:r>
    </w:p>
    <w:p w:rsidR="00CF0904" w:rsidRDefault="00CF0904" w:rsidP="009B31FB">
      <w:pPr>
        <w:rPr>
          <w:rFonts w:ascii="Tahoma" w:eastAsia="Times New Roman" w:hAnsi="Tahoma"/>
          <w:sz w:val="24"/>
          <w:rtl/>
        </w:rPr>
      </w:pPr>
      <w:r w:rsidRPr="009E31EC">
        <w:rPr>
          <w:rFonts w:ascii="Tahoma" w:eastAsia="Times New Roman" w:hAnsi="Tahoma" w:hint="cs"/>
          <w:sz w:val="24"/>
          <w:rtl/>
        </w:rPr>
        <w:t>پسر گفت: نه بخدا يا رسول الله صلي الله عليه وسلم هيچکس را بر نصيبم که از طرف شما بمن رسيده ترجيح نميدهم، و رسول الله صلي الله عليه وسلم</w:t>
      </w:r>
      <w:r w:rsidR="00BF6284">
        <w:rPr>
          <w:rFonts w:ascii="Tahoma" w:eastAsia="Times New Roman" w:hAnsi="Tahoma" w:hint="cs"/>
          <w:sz w:val="24"/>
          <w:rtl/>
        </w:rPr>
        <w:t xml:space="preserve"> آن را </w:t>
      </w:r>
      <w:r w:rsidRPr="009E31EC">
        <w:rPr>
          <w:rFonts w:ascii="Tahoma" w:eastAsia="Times New Roman" w:hAnsi="Tahoma" w:hint="cs"/>
          <w:sz w:val="24"/>
          <w:rtl/>
        </w:rPr>
        <w:t>در دستش گذاشت.» [رواه البخاري ومسلم وأحمد ومالك]</w:t>
      </w:r>
    </w:p>
    <w:p w:rsidR="002A47BE" w:rsidRDefault="00CF0904" w:rsidP="009B31FB">
      <w:pPr>
        <w:rPr>
          <w:rFonts w:ascii="Tahoma" w:eastAsia="Times New Roman" w:hAnsi="Tahoma"/>
          <w:sz w:val="24"/>
          <w:rtl/>
        </w:rPr>
      </w:pPr>
      <w:r w:rsidRPr="009E31EC">
        <w:rPr>
          <w:rFonts w:ascii="Tahoma" w:eastAsia="Times New Roman" w:hAnsi="Tahoma" w:hint="cs"/>
          <w:sz w:val="24"/>
          <w:rtl/>
        </w:rPr>
        <w:t>در اين حديث بيان اين نکته است که بايد به فرد سمت راست برتري داده شود، آن شخص بزرگ باشد يا کوچک و اين موضوع با احاديثي که درباره</w:t>
      </w:r>
      <w:r w:rsidR="00BF6284">
        <w:rPr>
          <w:rFonts w:ascii="Tahoma" w:eastAsia="Times New Roman" w:hAnsi="Tahoma" w:hint="cs"/>
          <w:sz w:val="24"/>
          <w:rtl/>
        </w:rPr>
        <w:t xml:space="preserve">‌ي </w:t>
      </w:r>
      <w:r w:rsidRPr="009E31EC">
        <w:rPr>
          <w:rFonts w:ascii="Tahoma" w:eastAsia="Times New Roman" w:hAnsi="Tahoma" w:hint="cs"/>
          <w:sz w:val="24"/>
          <w:rtl/>
        </w:rPr>
        <w:t>مقدم داشتن بزرگ ترها سفارش</w:t>
      </w:r>
      <w:r w:rsidR="00BF6284">
        <w:rPr>
          <w:rFonts w:ascii="Tahoma" w:eastAsia="Times New Roman" w:hAnsi="Tahoma" w:hint="cs"/>
          <w:sz w:val="24"/>
          <w:rtl/>
        </w:rPr>
        <w:t xml:space="preserve"> مي‌</w:t>
      </w:r>
      <w:r w:rsidRPr="009E31EC">
        <w:rPr>
          <w:rFonts w:ascii="Tahoma" w:eastAsia="Times New Roman" w:hAnsi="Tahoma" w:hint="cs"/>
          <w:sz w:val="24"/>
          <w:rtl/>
        </w:rPr>
        <w:t>نمايند. به اين ترتيب براي آنکه اين دو موضوع را باهم گردآوريم، چنين</w:t>
      </w:r>
      <w:r w:rsidR="00BF6284">
        <w:rPr>
          <w:rFonts w:ascii="Tahoma" w:eastAsia="Times New Roman" w:hAnsi="Tahoma" w:hint="cs"/>
          <w:sz w:val="24"/>
          <w:rtl/>
        </w:rPr>
        <w:t xml:space="preserve"> مي‌</w:t>
      </w:r>
      <w:r w:rsidRPr="009E31EC">
        <w:rPr>
          <w:rFonts w:ascii="Tahoma" w:eastAsia="Times New Roman" w:hAnsi="Tahoma" w:hint="cs"/>
          <w:sz w:val="24"/>
          <w:rtl/>
        </w:rPr>
        <w:t>گوييم:</w:t>
      </w:r>
    </w:p>
    <w:p w:rsidR="002A47BE" w:rsidRDefault="00CF0904" w:rsidP="00817AD9">
      <w:pPr>
        <w:rPr>
          <w:rFonts w:ascii="Tahoma" w:eastAsia="Times New Roman" w:hAnsi="Tahoma"/>
          <w:sz w:val="24"/>
          <w:rtl/>
        </w:rPr>
      </w:pPr>
      <w:r w:rsidRPr="009E31EC">
        <w:rPr>
          <w:rFonts w:ascii="Tahoma" w:eastAsia="Times New Roman" w:hAnsi="Tahoma" w:hint="cs"/>
          <w:sz w:val="24"/>
          <w:rtl/>
        </w:rPr>
        <w:t>مقدم داشتن سمت راست مربوط است به موقعي که فردي چيزي را نوشيده و چيزي از آن باقي</w:t>
      </w:r>
      <w:r w:rsidR="00BF6284">
        <w:rPr>
          <w:rFonts w:ascii="Tahoma" w:eastAsia="Times New Roman" w:hAnsi="Tahoma" w:hint="cs"/>
          <w:sz w:val="24"/>
          <w:rtl/>
        </w:rPr>
        <w:t xml:space="preserve"> مي‌</w:t>
      </w:r>
      <w:r w:rsidRPr="009E31EC">
        <w:rPr>
          <w:rFonts w:ascii="Tahoma" w:eastAsia="Times New Roman" w:hAnsi="Tahoma" w:hint="cs"/>
          <w:sz w:val="24"/>
          <w:rtl/>
        </w:rPr>
        <w:t>ماند و آن را به کسي</w:t>
      </w:r>
      <w:r w:rsidR="00BF6284">
        <w:rPr>
          <w:rFonts w:ascii="Tahoma" w:eastAsia="Times New Roman" w:hAnsi="Tahoma" w:hint="cs"/>
          <w:sz w:val="24"/>
          <w:rtl/>
        </w:rPr>
        <w:t xml:space="preserve"> مي‌</w:t>
      </w:r>
      <w:r w:rsidRPr="009E31EC">
        <w:rPr>
          <w:rFonts w:ascii="Tahoma" w:eastAsia="Times New Roman" w:hAnsi="Tahoma" w:hint="cs"/>
          <w:sz w:val="24"/>
          <w:rtl/>
        </w:rPr>
        <w:t>دهد که در سمت راستش قرار دارد، ابن عبدالبر</w:t>
      </w:r>
      <w:r w:rsidR="00BF6284">
        <w:rPr>
          <w:rFonts w:ascii="Tahoma" w:eastAsia="Times New Roman" w:hAnsi="Tahoma" w:hint="cs"/>
          <w:sz w:val="24"/>
          <w:rtl/>
        </w:rPr>
        <w:t xml:space="preserve"> مي‌</w:t>
      </w:r>
      <w:r w:rsidRPr="009E31EC">
        <w:rPr>
          <w:rFonts w:ascii="Tahoma" w:eastAsia="Times New Roman" w:hAnsi="Tahoma" w:hint="cs"/>
          <w:sz w:val="24"/>
          <w:rtl/>
        </w:rPr>
        <w:t xml:space="preserve">گويد: و در آن </w:t>
      </w:r>
      <w:r w:rsidRPr="009E31EC">
        <w:rPr>
          <w:rFonts w:eastAsia="Times New Roman" w:cs="Times New Roman" w:hint="cs"/>
          <w:sz w:val="24"/>
          <w:rtl/>
        </w:rPr>
        <w:t>–</w:t>
      </w:r>
      <w:r w:rsidRPr="009E31EC">
        <w:rPr>
          <w:rFonts w:ascii="Tahoma" w:eastAsia="Times New Roman" w:hAnsi="Tahoma" w:hint="cs"/>
          <w:sz w:val="24"/>
          <w:rtl/>
        </w:rPr>
        <w:t>يعني حديث سهل- آدابي از مواکلت</w:t>
      </w:r>
      <w:r w:rsidR="00817AD9">
        <w:rPr>
          <w:rFonts w:ascii="Tahoma" w:eastAsia="Times New Roman" w:hAnsi="Tahoma" w:hint="cs"/>
          <w:sz w:val="24"/>
          <w:rtl/>
        </w:rPr>
        <w:t xml:space="preserve"> (</w:t>
      </w:r>
      <w:r w:rsidRPr="009E31EC">
        <w:rPr>
          <w:rFonts w:ascii="Tahoma" w:eastAsia="Times New Roman" w:hAnsi="Tahoma" w:hint="cs"/>
          <w:sz w:val="24"/>
          <w:rtl/>
        </w:rPr>
        <w:t>به همديگرواگذاشتن کاري) و آدابي از نحوه</w:t>
      </w:r>
      <w:r w:rsidR="00BF6284">
        <w:rPr>
          <w:rFonts w:ascii="Tahoma" w:eastAsia="Times New Roman" w:hAnsi="Tahoma" w:hint="cs"/>
          <w:sz w:val="24"/>
          <w:rtl/>
        </w:rPr>
        <w:t xml:space="preserve">‌ي </w:t>
      </w:r>
      <w:r w:rsidRPr="009E31EC">
        <w:rPr>
          <w:rFonts w:ascii="Tahoma" w:eastAsia="Times New Roman" w:hAnsi="Tahoma" w:hint="cs"/>
          <w:sz w:val="24"/>
          <w:rtl/>
        </w:rPr>
        <w:t>نشست و برخاست وجود داردآمده است که چنانچه مردي چيزي را بخورد يا بنوشد، باقيمانده</w:t>
      </w:r>
      <w:r w:rsidR="00BF6284">
        <w:rPr>
          <w:rFonts w:ascii="Tahoma" w:eastAsia="Times New Roman" w:hAnsi="Tahoma" w:hint="cs"/>
          <w:sz w:val="24"/>
          <w:rtl/>
        </w:rPr>
        <w:t xml:space="preserve">‌ي </w:t>
      </w:r>
      <w:r w:rsidRPr="009E31EC">
        <w:rPr>
          <w:rFonts w:ascii="Tahoma" w:eastAsia="Times New Roman" w:hAnsi="Tahoma" w:hint="cs"/>
          <w:sz w:val="24"/>
          <w:rtl/>
        </w:rPr>
        <w:t>آن را به فردي</w:t>
      </w:r>
      <w:r w:rsidR="00BF6284">
        <w:rPr>
          <w:rFonts w:ascii="Tahoma" w:eastAsia="Times New Roman" w:hAnsi="Tahoma" w:hint="cs"/>
          <w:sz w:val="24"/>
          <w:rtl/>
        </w:rPr>
        <w:t xml:space="preserve"> مي‌</w:t>
      </w:r>
      <w:r w:rsidRPr="009E31EC">
        <w:rPr>
          <w:rFonts w:ascii="Tahoma" w:eastAsia="Times New Roman" w:hAnsi="Tahoma" w:hint="cs"/>
          <w:sz w:val="24"/>
          <w:rtl/>
        </w:rPr>
        <w:t>دهد که در سمت راستش قرار دارد، حال هرکه</w:t>
      </w:r>
      <w:r w:rsidR="00BF6284">
        <w:rPr>
          <w:rFonts w:ascii="Tahoma" w:eastAsia="Times New Roman" w:hAnsi="Tahoma" w:hint="cs"/>
          <w:sz w:val="24"/>
          <w:rtl/>
        </w:rPr>
        <w:t xml:space="preserve"> مي‌</w:t>
      </w:r>
      <w:r w:rsidRPr="009E31EC">
        <w:rPr>
          <w:rFonts w:ascii="Tahoma" w:eastAsia="Times New Roman" w:hAnsi="Tahoma" w:hint="cs"/>
          <w:sz w:val="24"/>
          <w:rtl/>
        </w:rPr>
        <w:t>خواهد باشد، و حتي اگر شخص سمت راست مهتر و شخص سمت چپش کهتر باشد. ولي مقدم داشتن شخص بزرگ</w:t>
      </w:r>
      <w:r w:rsidR="006D393C">
        <w:rPr>
          <w:rFonts w:ascii="Tahoma" w:eastAsia="Times New Roman" w:hAnsi="Tahoma" w:hint="eastAsia"/>
          <w:sz w:val="24"/>
          <w:rtl/>
        </w:rPr>
        <w:t>‌</w:t>
      </w:r>
      <w:r w:rsidRPr="009E31EC">
        <w:rPr>
          <w:rFonts w:ascii="Tahoma" w:eastAsia="Times New Roman" w:hAnsi="Tahoma" w:hint="cs"/>
          <w:sz w:val="24"/>
          <w:rtl/>
        </w:rPr>
        <w:t>تر بر کوچک تر براي زماني است که براي بار نخست نوشيدني يا غذايي تعارف</w:t>
      </w:r>
      <w:r w:rsidR="00BF6284">
        <w:rPr>
          <w:rFonts w:ascii="Tahoma" w:eastAsia="Times New Roman" w:hAnsi="Tahoma" w:hint="cs"/>
          <w:sz w:val="24"/>
          <w:rtl/>
        </w:rPr>
        <w:t xml:space="preserve"> مي‌</w:t>
      </w:r>
      <w:r w:rsidRPr="009E31EC">
        <w:rPr>
          <w:rFonts w:ascii="Tahoma" w:eastAsia="Times New Roman" w:hAnsi="Tahoma" w:hint="cs"/>
          <w:sz w:val="24"/>
          <w:rtl/>
        </w:rPr>
        <w:t>شود و پس از ان آن شخص باقيمانده را به سمت راستش</w:t>
      </w:r>
      <w:r w:rsidR="00BF6284">
        <w:rPr>
          <w:rFonts w:ascii="Tahoma" w:eastAsia="Times New Roman" w:hAnsi="Tahoma" w:hint="cs"/>
          <w:sz w:val="24"/>
          <w:rtl/>
        </w:rPr>
        <w:t xml:space="preserve"> مي‌</w:t>
      </w:r>
      <w:r w:rsidRPr="009E31EC">
        <w:rPr>
          <w:rFonts w:ascii="Tahoma" w:eastAsia="Times New Roman" w:hAnsi="Tahoma" w:hint="cs"/>
          <w:sz w:val="24"/>
          <w:rtl/>
        </w:rPr>
        <w:t>دهد. اين ايده با حديث ابن عباس رضي الله عنهما تقويت</w:t>
      </w:r>
      <w:r w:rsidR="00BF6284">
        <w:rPr>
          <w:rFonts w:ascii="Tahoma" w:eastAsia="Times New Roman" w:hAnsi="Tahoma" w:hint="cs"/>
          <w:sz w:val="24"/>
          <w:rtl/>
        </w:rPr>
        <w:t xml:space="preserve"> مي‌</w:t>
      </w:r>
      <w:r w:rsidRPr="009E31EC">
        <w:rPr>
          <w:rFonts w:ascii="Tahoma" w:eastAsia="Times New Roman" w:hAnsi="Tahoma" w:hint="cs"/>
          <w:sz w:val="24"/>
          <w:rtl/>
        </w:rPr>
        <w:t>شود که نقل</w:t>
      </w:r>
      <w:r w:rsidR="00BF6284">
        <w:rPr>
          <w:rFonts w:ascii="Tahoma" w:eastAsia="Times New Roman" w:hAnsi="Tahoma" w:hint="cs"/>
          <w:sz w:val="24"/>
          <w:rtl/>
        </w:rPr>
        <w:t xml:space="preserve"> مي‌</w:t>
      </w:r>
      <w:r w:rsidRPr="009E31EC">
        <w:rPr>
          <w:rFonts w:ascii="Tahoma" w:eastAsia="Times New Roman" w:hAnsi="Tahoma" w:hint="cs"/>
          <w:sz w:val="24"/>
          <w:rtl/>
        </w:rPr>
        <w:t xml:space="preserve">نمايد: </w:t>
      </w:r>
      <w:r w:rsidR="00817AD9" w:rsidRPr="00817AD9">
        <w:rPr>
          <w:rStyle w:val="Char1"/>
          <w:rFonts w:eastAsia="Calibri"/>
          <w:rtl/>
        </w:rPr>
        <w:t>«</w:t>
      </w:r>
      <w:r w:rsidRPr="00817AD9">
        <w:rPr>
          <w:rStyle w:val="Char1"/>
          <w:rFonts w:eastAsia="Calibri" w:hint="cs"/>
          <w:rtl/>
        </w:rPr>
        <w:t>كان رسول الله صلى الله عليه وسلم إذا سقى قال: ابدؤوا بالكبير</w:t>
      </w:r>
      <w:r w:rsidR="00817AD9" w:rsidRPr="00817AD9">
        <w:rPr>
          <w:rStyle w:val="Char1"/>
          <w:rFonts w:eastAsia="Calibri"/>
          <w:rtl/>
        </w:rPr>
        <w:t>»</w:t>
      </w:r>
      <w:r w:rsidRPr="009E31EC">
        <w:rPr>
          <w:rFonts w:ascii="Tahoma" w:eastAsia="Times New Roman" w:hAnsi="Tahoma"/>
          <w:sz w:val="24"/>
          <w:rtl/>
        </w:rPr>
        <w:t xml:space="preserve"> </w:t>
      </w:r>
      <w:r w:rsidRPr="009E31EC">
        <w:rPr>
          <w:rFonts w:ascii="Tahoma" w:eastAsia="Times New Roman" w:hAnsi="Tahoma" w:hint="cs"/>
          <w:sz w:val="24"/>
          <w:rtl/>
        </w:rPr>
        <w:t>يعني: «رسول خدا صلي الله عليه</w:t>
      </w:r>
      <w:r w:rsidR="00C04455">
        <w:rPr>
          <w:rFonts w:ascii="Tahoma" w:eastAsia="Times New Roman" w:hAnsi="Tahoma" w:hint="cs"/>
          <w:sz w:val="24"/>
          <w:rtl/>
        </w:rPr>
        <w:t xml:space="preserve"> وسلم </w:t>
      </w:r>
      <w:r w:rsidRPr="009E31EC">
        <w:rPr>
          <w:rFonts w:ascii="Tahoma" w:eastAsia="Times New Roman" w:hAnsi="Tahoma" w:hint="cs"/>
          <w:sz w:val="24"/>
          <w:rtl/>
        </w:rPr>
        <w:t>چنان که کسي آب</w:t>
      </w:r>
      <w:r w:rsidR="00BF6284">
        <w:rPr>
          <w:rFonts w:ascii="Tahoma" w:eastAsia="Times New Roman" w:hAnsi="Tahoma" w:hint="cs"/>
          <w:sz w:val="24"/>
          <w:rtl/>
        </w:rPr>
        <w:t xml:space="preserve"> مي‌</w:t>
      </w:r>
      <w:r w:rsidRPr="009E31EC">
        <w:rPr>
          <w:rFonts w:ascii="Tahoma" w:eastAsia="Times New Roman" w:hAnsi="Tahoma" w:hint="cs"/>
          <w:sz w:val="24"/>
          <w:rtl/>
        </w:rPr>
        <w:t>نوشانيد</w:t>
      </w:r>
      <w:r w:rsidR="00BF6284">
        <w:rPr>
          <w:rFonts w:ascii="Tahoma" w:eastAsia="Times New Roman" w:hAnsi="Tahoma" w:hint="cs"/>
          <w:sz w:val="24"/>
          <w:rtl/>
        </w:rPr>
        <w:t xml:space="preserve"> مي‌</w:t>
      </w:r>
      <w:r w:rsidRPr="009E31EC">
        <w:rPr>
          <w:rFonts w:ascii="Tahoma" w:eastAsia="Times New Roman" w:hAnsi="Tahoma" w:hint="cs"/>
          <w:sz w:val="24"/>
          <w:rtl/>
        </w:rPr>
        <w:t>فرمود: از بزرگ تر آغاز کنيد.» [فتح الباري أخرجه يحيى وقال الحافظ: سنده قوي]</w:t>
      </w:r>
    </w:p>
    <w:p w:rsidR="002A47BE" w:rsidRDefault="00CF0904" w:rsidP="009B31FB">
      <w:pPr>
        <w:rPr>
          <w:rFonts w:ascii="Tahoma" w:eastAsia="Times New Roman" w:hAnsi="Tahoma"/>
          <w:sz w:val="24"/>
          <w:rtl/>
        </w:rPr>
      </w:pPr>
      <w:r w:rsidRPr="009E31EC">
        <w:rPr>
          <w:rFonts w:ascii="Tahoma" w:eastAsia="Times New Roman" w:hAnsi="Tahoma" w:hint="cs"/>
          <w:sz w:val="24"/>
          <w:rtl/>
        </w:rPr>
        <w:t>به اين بين صورت ادله</w:t>
      </w:r>
      <w:r w:rsidR="00BF6284">
        <w:rPr>
          <w:rFonts w:ascii="Tahoma" w:eastAsia="Times New Roman" w:hAnsi="Tahoma" w:hint="cs"/>
          <w:sz w:val="24"/>
          <w:rtl/>
        </w:rPr>
        <w:t xml:space="preserve">‌ي </w:t>
      </w:r>
      <w:r w:rsidRPr="009E31EC">
        <w:rPr>
          <w:rFonts w:ascii="Tahoma" w:eastAsia="Times New Roman" w:hAnsi="Tahoma" w:hint="cs"/>
          <w:sz w:val="24"/>
          <w:rtl/>
        </w:rPr>
        <w:t>فوق هماهنگي حاصل</w:t>
      </w:r>
      <w:r w:rsidR="00BF6284">
        <w:rPr>
          <w:rFonts w:ascii="Tahoma" w:eastAsia="Times New Roman" w:hAnsi="Tahoma" w:hint="cs"/>
          <w:sz w:val="24"/>
          <w:rtl/>
        </w:rPr>
        <w:t xml:space="preserve"> مي‌</w:t>
      </w:r>
      <w:r w:rsidRPr="009E31EC">
        <w:rPr>
          <w:rFonts w:ascii="Tahoma" w:eastAsia="Times New Roman" w:hAnsi="Tahoma" w:hint="cs"/>
          <w:sz w:val="24"/>
          <w:rtl/>
        </w:rPr>
        <w:t>شود. والله أعلم</w:t>
      </w:r>
      <w:r w:rsidRPr="009E31EC">
        <w:rPr>
          <w:rFonts w:ascii="Tahoma" w:eastAsia="Times New Roman" w:hAnsi="Tahoma"/>
          <w:sz w:val="24"/>
          <w:rtl/>
        </w:rPr>
        <w:t>.</w:t>
      </w:r>
    </w:p>
    <w:p w:rsidR="002A47BE" w:rsidRDefault="00CF0904" w:rsidP="002A47BE">
      <w:pPr>
        <w:pStyle w:val="a0"/>
        <w:rPr>
          <w:rtl/>
        </w:rPr>
      </w:pPr>
      <w:bookmarkStart w:id="389" w:name="_Toc349481238"/>
      <w:r w:rsidRPr="009E31EC">
        <w:rPr>
          <w:rFonts w:hint="cs"/>
          <w:rtl/>
        </w:rPr>
        <w:t>8- دعايي که مهمان پس از فراغت از خوردن غذا براي صاحبخانه</w:t>
      </w:r>
      <w:r w:rsidR="00BF6284">
        <w:rPr>
          <w:rFonts w:hint="cs"/>
          <w:rtl/>
        </w:rPr>
        <w:t xml:space="preserve"> مي‌</w:t>
      </w:r>
      <w:r w:rsidRPr="009E31EC">
        <w:rPr>
          <w:rFonts w:hint="cs"/>
          <w:rtl/>
        </w:rPr>
        <w:t>خواند</w:t>
      </w:r>
      <w:r w:rsidRPr="009E31EC">
        <w:rPr>
          <w:rtl/>
        </w:rPr>
        <w:t>:</w:t>
      </w:r>
      <w:bookmarkEnd w:id="389"/>
    </w:p>
    <w:p w:rsidR="00CF0904" w:rsidRDefault="00CF0904" w:rsidP="00817AD9">
      <w:pPr>
        <w:jc w:val="both"/>
        <w:rPr>
          <w:rFonts w:ascii="Tahoma" w:eastAsia="Times New Roman" w:hAnsi="Tahoma"/>
          <w:sz w:val="24"/>
          <w:rtl/>
        </w:rPr>
      </w:pPr>
      <w:r w:rsidRPr="009E31EC">
        <w:rPr>
          <w:rFonts w:ascii="Tahoma" w:eastAsia="Times New Roman" w:hAnsi="Tahoma" w:hint="cs"/>
          <w:sz w:val="24"/>
          <w:rtl/>
        </w:rPr>
        <w:t>از حضرت انس رضي الله عنه روايت شده که نقل</w:t>
      </w:r>
      <w:r w:rsidR="00BF6284">
        <w:rPr>
          <w:rFonts w:ascii="Tahoma" w:eastAsia="Times New Roman" w:hAnsi="Tahoma" w:hint="cs"/>
          <w:sz w:val="24"/>
          <w:rtl/>
        </w:rPr>
        <w:t xml:space="preserve"> مي‌</w:t>
      </w:r>
      <w:r w:rsidRPr="009E31EC">
        <w:rPr>
          <w:rFonts w:ascii="Tahoma" w:eastAsia="Times New Roman" w:hAnsi="Tahoma" w:hint="cs"/>
          <w:sz w:val="24"/>
          <w:rtl/>
        </w:rPr>
        <w:t xml:space="preserve">نمايد: </w:t>
      </w:r>
      <w:r w:rsidR="00817AD9" w:rsidRPr="00817AD9">
        <w:rPr>
          <w:rStyle w:val="Char1"/>
          <w:rFonts w:eastAsia="Calibri"/>
          <w:rtl/>
        </w:rPr>
        <w:t>«</w:t>
      </w:r>
      <w:r w:rsidRPr="00817AD9">
        <w:rPr>
          <w:rStyle w:val="Char1"/>
          <w:rFonts w:eastAsia="Calibri" w:hint="cs"/>
          <w:rtl/>
        </w:rPr>
        <w:t>أن النبي صلى الله عليه وسلم جاء إلى سعد بن عبادة فجاء بخبز وزيت فأكل ثم قال النبي صلى الله عليه وسلم: أفطر عندكم الصائمون وأكل طعامكم الأبرار وصلت عليكم الملائكة</w:t>
      </w:r>
      <w:r w:rsidR="00817AD9" w:rsidRPr="00817AD9">
        <w:rPr>
          <w:rStyle w:val="Char1"/>
          <w:rFonts w:eastAsia="Calibri"/>
          <w:rtl/>
        </w:rPr>
        <w:t>»</w:t>
      </w:r>
      <w:r w:rsidRPr="009E31EC">
        <w:rPr>
          <w:rFonts w:ascii="Tahoma" w:eastAsia="Times New Roman" w:hAnsi="Tahoma"/>
          <w:sz w:val="24"/>
          <w:rtl/>
        </w:rPr>
        <w:t>.</w:t>
      </w:r>
      <w:r w:rsidRPr="009E31EC">
        <w:rPr>
          <w:rFonts w:ascii="Tahoma" w:eastAsia="Times New Roman" w:hAnsi="Tahoma" w:hint="cs"/>
          <w:sz w:val="24"/>
          <w:rtl/>
        </w:rPr>
        <w:t xml:space="preserve"> يعني: «رسول خدا صلي الله عليه</w:t>
      </w:r>
      <w:r w:rsidR="00C04455">
        <w:rPr>
          <w:rFonts w:ascii="Tahoma" w:eastAsia="Times New Roman" w:hAnsi="Tahoma" w:hint="cs"/>
          <w:sz w:val="24"/>
          <w:rtl/>
        </w:rPr>
        <w:t xml:space="preserve"> وسلم </w:t>
      </w:r>
      <w:r w:rsidRPr="009E31EC">
        <w:rPr>
          <w:rFonts w:ascii="Tahoma" w:eastAsia="Times New Roman" w:hAnsi="Tahoma" w:hint="cs"/>
          <w:sz w:val="24"/>
          <w:rtl/>
        </w:rPr>
        <w:t>نزد سعد بن عباده رفتند و او نان و روغن آورد. پيامبر صلي الله عليه</w:t>
      </w:r>
      <w:r w:rsidR="00C04455">
        <w:rPr>
          <w:rFonts w:ascii="Tahoma" w:eastAsia="Times New Roman" w:hAnsi="Tahoma" w:hint="cs"/>
          <w:sz w:val="24"/>
          <w:rtl/>
        </w:rPr>
        <w:t xml:space="preserve"> وسلم </w:t>
      </w:r>
      <w:r w:rsidRPr="009E31EC">
        <w:rPr>
          <w:rFonts w:ascii="Tahoma" w:eastAsia="Times New Roman" w:hAnsi="Tahoma" w:hint="cs"/>
          <w:sz w:val="24"/>
          <w:rtl/>
        </w:rPr>
        <w:t xml:space="preserve">غذا را ميل نموده و فرمود: </w:t>
      </w:r>
      <w:r w:rsidR="00817AD9" w:rsidRPr="00817AD9">
        <w:rPr>
          <w:rStyle w:val="Char1"/>
          <w:rFonts w:eastAsia="Calibri"/>
          <w:rtl/>
        </w:rPr>
        <w:t>«</w:t>
      </w:r>
      <w:r w:rsidRPr="00817AD9">
        <w:rPr>
          <w:rStyle w:val="Char1"/>
          <w:rFonts w:eastAsia="Calibri" w:hint="cs"/>
          <w:rtl/>
        </w:rPr>
        <w:t>افطر عندکم</w:t>
      </w:r>
      <w:r w:rsidR="000F7A62" w:rsidRPr="00817AD9">
        <w:rPr>
          <w:rStyle w:val="Char1"/>
          <w:rFonts w:eastAsia="Calibri" w:hint="cs"/>
          <w:rtl/>
        </w:rPr>
        <w:t>.</w:t>
      </w:r>
      <w:r w:rsidRPr="00817AD9">
        <w:rPr>
          <w:rStyle w:val="Char1"/>
          <w:rFonts w:eastAsia="Calibri" w:hint="cs"/>
          <w:rtl/>
        </w:rPr>
        <w:t>..</w:t>
      </w:r>
      <w:r w:rsidR="00817AD9" w:rsidRPr="00817AD9">
        <w:rPr>
          <w:rStyle w:val="Char1"/>
          <w:rFonts w:eastAsia="Calibri"/>
          <w:rtl/>
        </w:rPr>
        <w:t>»</w:t>
      </w:r>
      <w:r w:rsidRPr="009E31EC">
        <w:rPr>
          <w:rFonts w:ascii="Tahoma" w:eastAsia="Times New Roman" w:hAnsi="Tahoma" w:hint="cs"/>
          <w:sz w:val="24"/>
          <w:rtl/>
        </w:rPr>
        <w:t xml:space="preserve"> روزه داران بر سفرهايتان افطار کنند و از غذايتان نيکوکاران بخورند و فرشتگان بر شما درود فرستند.» [رواه أبو داوود وأحمد والدارمي وابن ماجه]</w:t>
      </w:r>
    </w:p>
    <w:p w:rsidR="00CF0904" w:rsidRPr="00A83FC8" w:rsidRDefault="00CF0904" w:rsidP="009B31FB">
      <w:pPr>
        <w:rPr>
          <w:rFonts w:eastAsia="Times New Roman"/>
          <w:sz w:val="24"/>
          <w:rtl/>
        </w:rPr>
      </w:pPr>
      <w:r w:rsidRPr="009E31EC">
        <w:rPr>
          <w:rFonts w:ascii="Tahoma" w:eastAsia="Times New Roman" w:hAnsi="Tahoma" w:hint="cs"/>
          <w:sz w:val="24"/>
          <w:rtl/>
        </w:rPr>
        <w:t>بعضي از علما اين دعا را تنها به هنگام افطار نمودن اختصاص داده</w:t>
      </w:r>
      <w:r w:rsidR="00BF6284">
        <w:rPr>
          <w:rFonts w:ascii="Tahoma" w:eastAsia="Times New Roman" w:hAnsi="Tahoma" w:hint="cs"/>
          <w:sz w:val="24"/>
          <w:rtl/>
        </w:rPr>
        <w:t xml:space="preserve">‌اند </w:t>
      </w:r>
      <w:r w:rsidRPr="009E31EC">
        <w:rPr>
          <w:rFonts w:ascii="Tahoma" w:eastAsia="Times New Roman" w:hAnsi="Tahoma" w:hint="cs"/>
          <w:sz w:val="24"/>
          <w:rtl/>
        </w:rPr>
        <w:t>ولي بيشتر آنان دعا را براي هنگام افطار و غير آن جايز</w:t>
      </w:r>
      <w:r w:rsidR="00BF6284">
        <w:rPr>
          <w:rFonts w:ascii="Tahoma" w:eastAsia="Times New Roman" w:hAnsi="Tahoma" w:hint="cs"/>
          <w:sz w:val="24"/>
          <w:rtl/>
        </w:rPr>
        <w:t xml:space="preserve"> مي‌</w:t>
      </w:r>
      <w:r w:rsidRPr="009E31EC">
        <w:rPr>
          <w:rFonts w:ascii="Tahoma" w:eastAsia="Times New Roman" w:hAnsi="Tahoma" w:hint="cs"/>
          <w:sz w:val="24"/>
          <w:rtl/>
        </w:rPr>
        <w:t>دانند.</w:t>
      </w:r>
    </w:p>
    <w:p w:rsidR="002A47BE" w:rsidRDefault="00CF0904" w:rsidP="00817AD9">
      <w:pPr>
        <w:jc w:val="both"/>
        <w:rPr>
          <w:rFonts w:ascii="Tahoma" w:eastAsia="Times New Roman" w:hAnsi="Tahoma"/>
          <w:sz w:val="24"/>
          <w:rtl/>
        </w:rPr>
      </w:pPr>
      <w:r w:rsidRPr="009E31EC">
        <w:rPr>
          <w:rFonts w:ascii="Tahoma" w:eastAsia="Times New Roman" w:hAnsi="Tahoma" w:hint="cs"/>
          <w:sz w:val="24"/>
          <w:rtl/>
        </w:rPr>
        <w:t>عبد الله ابن بسر روايت کرده که پدرش غذايي را براي پيامبر صلى الله عليه</w:t>
      </w:r>
      <w:r w:rsidR="00C04455">
        <w:rPr>
          <w:rFonts w:ascii="Tahoma" w:eastAsia="Times New Roman" w:hAnsi="Tahoma" w:hint="cs"/>
          <w:sz w:val="24"/>
          <w:rtl/>
        </w:rPr>
        <w:t xml:space="preserve"> وسلم </w:t>
      </w:r>
      <w:r w:rsidRPr="009E31EC">
        <w:rPr>
          <w:rFonts w:ascii="Tahoma" w:eastAsia="Times New Roman" w:hAnsi="Tahoma" w:hint="cs"/>
          <w:sz w:val="24"/>
          <w:rtl/>
        </w:rPr>
        <w:t>آماده ساخت و ايشان را دعوت کرده و آنحضرت صلي الله عليه</w:t>
      </w:r>
      <w:r w:rsidR="00C04455">
        <w:rPr>
          <w:rFonts w:ascii="Tahoma" w:eastAsia="Times New Roman" w:hAnsi="Tahoma" w:hint="cs"/>
          <w:sz w:val="24"/>
          <w:rtl/>
        </w:rPr>
        <w:t xml:space="preserve"> وسلم </w:t>
      </w:r>
      <w:r w:rsidRPr="009E31EC">
        <w:rPr>
          <w:rFonts w:ascii="Tahoma" w:eastAsia="Times New Roman" w:hAnsi="Tahoma" w:hint="cs"/>
          <w:sz w:val="24"/>
          <w:rtl/>
        </w:rPr>
        <w:t>دعوتش را اجابت فرمود. وقتيکه پيامبر صلي الله عليه</w:t>
      </w:r>
      <w:r w:rsidR="00C04455">
        <w:rPr>
          <w:rFonts w:ascii="Tahoma" w:eastAsia="Times New Roman" w:hAnsi="Tahoma" w:hint="cs"/>
          <w:sz w:val="24"/>
          <w:rtl/>
        </w:rPr>
        <w:t xml:space="preserve"> وسلم </w:t>
      </w:r>
      <w:r w:rsidRPr="009E31EC">
        <w:rPr>
          <w:rFonts w:ascii="Tahoma" w:eastAsia="Times New Roman" w:hAnsi="Tahoma" w:hint="cs"/>
          <w:sz w:val="24"/>
          <w:rtl/>
        </w:rPr>
        <w:t>از صرف غذا فارغ شدند چنين فرمودند:</w:t>
      </w:r>
      <w:r w:rsidR="00817AD9">
        <w:rPr>
          <w:rFonts w:ascii="Tahoma" w:eastAsia="Times New Roman" w:hAnsi="Tahoma" w:hint="cs"/>
          <w:sz w:val="24"/>
          <w:rtl/>
        </w:rPr>
        <w:t xml:space="preserve"> </w:t>
      </w:r>
      <w:r w:rsidR="00817AD9" w:rsidRPr="00817AD9">
        <w:rPr>
          <w:rStyle w:val="Char1"/>
          <w:rFonts w:eastAsia="Calibri" w:hint="cs"/>
          <w:rtl/>
        </w:rPr>
        <w:t>(</w:t>
      </w:r>
      <w:r w:rsidRPr="00817AD9">
        <w:rPr>
          <w:rStyle w:val="Char1"/>
          <w:rFonts w:eastAsia="Calibri" w:hint="cs"/>
          <w:rtl/>
        </w:rPr>
        <w:t>اللهم اغفر لهم وارحمهم وبارك لهم فيما رزقتهم)</w:t>
      </w:r>
      <w:r w:rsidRPr="009E31EC">
        <w:rPr>
          <w:rFonts w:ascii="Tahoma" w:eastAsia="Times New Roman" w:hAnsi="Tahoma" w:hint="cs"/>
          <w:sz w:val="24"/>
          <w:rtl/>
        </w:rPr>
        <w:t xml:space="preserve"> يعني: «بارالها! آنان را بيامرز و بر آنان رحم فرما و در آنچه روزيشان داده</w:t>
      </w:r>
      <w:r w:rsidR="00817AD9">
        <w:rPr>
          <w:rFonts w:ascii="Tahoma" w:eastAsia="Times New Roman" w:hAnsi="Tahoma" w:hint="eastAsia"/>
          <w:sz w:val="24"/>
          <w:rtl/>
        </w:rPr>
        <w:t>‌</w:t>
      </w:r>
      <w:r w:rsidRPr="009E31EC">
        <w:rPr>
          <w:rFonts w:ascii="Tahoma" w:eastAsia="Times New Roman" w:hAnsi="Tahoma" w:hint="cs"/>
          <w:sz w:val="24"/>
          <w:rtl/>
        </w:rPr>
        <w:t>اي فزوني ده!» [رواه مسلم وأحمد والترمذي وأبو داوود والدارمي]</w:t>
      </w:r>
    </w:p>
    <w:p w:rsidR="002A47BE" w:rsidRDefault="00CF0904" w:rsidP="002A47BE">
      <w:pPr>
        <w:pStyle w:val="a0"/>
        <w:rPr>
          <w:rtl/>
        </w:rPr>
      </w:pPr>
      <w:bookmarkStart w:id="390" w:name="_Toc349481239"/>
      <w:r w:rsidRPr="009E31EC">
        <w:rPr>
          <w:rFonts w:hint="cs"/>
          <w:rtl/>
        </w:rPr>
        <w:t>9- مستحب بودن بدرقه</w:t>
      </w:r>
      <w:r w:rsidR="00BF6284">
        <w:rPr>
          <w:rFonts w:hint="cs"/>
          <w:rtl/>
        </w:rPr>
        <w:t xml:space="preserve">‌ي </w:t>
      </w:r>
      <w:r w:rsidRPr="009E31EC">
        <w:rPr>
          <w:rFonts w:hint="cs"/>
          <w:rtl/>
        </w:rPr>
        <w:t>مهمان تا در خانه</w:t>
      </w:r>
      <w:r w:rsidRPr="009E31EC">
        <w:rPr>
          <w:rtl/>
        </w:rPr>
        <w:t>:</w:t>
      </w:r>
      <w:bookmarkEnd w:id="390"/>
    </w:p>
    <w:p w:rsidR="00F0626F" w:rsidRDefault="00CF0904" w:rsidP="00817AD9">
      <w:pPr>
        <w:rPr>
          <w:rFonts w:ascii="Tahoma" w:eastAsia="Times New Roman" w:hAnsi="Tahoma"/>
          <w:sz w:val="24"/>
          <w:rtl/>
        </w:rPr>
      </w:pPr>
      <w:r w:rsidRPr="009E31EC">
        <w:rPr>
          <w:rFonts w:ascii="Tahoma" w:eastAsia="Times New Roman" w:hAnsi="Tahoma" w:hint="cs"/>
          <w:sz w:val="24"/>
          <w:rtl/>
        </w:rPr>
        <w:t>سنگ تمام مهمان نوازي و توجه مطلوب به مهمان و همراهي وي تا هنگام ترک منزل، بدرقه</w:t>
      </w:r>
      <w:r w:rsidR="00BF6284">
        <w:rPr>
          <w:rFonts w:ascii="Tahoma" w:eastAsia="Times New Roman" w:hAnsi="Tahoma" w:hint="cs"/>
          <w:sz w:val="24"/>
          <w:rtl/>
        </w:rPr>
        <w:t xml:space="preserve">‌ي </w:t>
      </w:r>
      <w:r w:rsidRPr="009E31EC">
        <w:rPr>
          <w:rFonts w:ascii="Tahoma" w:eastAsia="Times New Roman" w:hAnsi="Tahoma" w:hint="cs"/>
          <w:sz w:val="24"/>
          <w:rtl/>
        </w:rPr>
        <w:t>او است. حديث صحيحي بر اين موضوع در دست نيست. تنها سيره</w:t>
      </w:r>
      <w:r w:rsidR="00BF6284">
        <w:rPr>
          <w:rFonts w:ascii="Tahoma" w:eastAsia="Times New Roman" w:hAnsi="Tahoma" w:hint="cs"/>
          <w:sz w:val="24"/>
          <w:rtl/>
        </w:rPr>
        <w:t xml:space="preserve">‌ي </w:t>
      </w:r>
      <w:r w:rsidRPr="009E31EC">
        <w:rPr>
          <w:rFonts w:ascii="Tahoma" w:eastAsia="Times New Roman" w:hAnsi="Tahoma" w:hint="cs"/>
          <w:sz w:val="24"/>
          <w:rtl/>
        </w:rPr>
        <w:t>پيشينيان اين امت و امامان آن در اين رابطه وجود دارد که تنها به بيان نمونه اي از آ ن</w:t>
      </w:r>
      <w:r w:rsidR="00BF6284">
        <w:rPr>
          <w:rFonts w:ascii="Tahoma" w:eastAsia="Times New Roman" w:hAnsi="Tahoma" w:hint="cs"/>
          <w:sz w:val="24"/>
          <w:rtl/>
        </w:rPr>
        <w:t xml:space="preserve">‌ها </w:t>
      </w:r>
      <w:r w:rsidRPr="009E31EC">
        <w:rPr>
          <w:rFonts w:ascii="Tahoma" w:eastAsia="Times New Roman" w:hAnsi="Tahoma" w:hint="cs"/>
          <w:sz w:val="24"/>
          <w:rtl/>
        </w:rPr>
        <w:t>بسنده</w:t>
      </w:r>
      <w:r w:rsidR="00BF6284">
        <w:rPr>
          <w:rFonts w:ascii="Tahoma" w:eastAsia="Times New Roman" w:hAnsi="Tahoma" w:hint="cs"/>
          <w:sz w:val="24"/>
          <w:rtl/>
        </w:rPr>
        <w:t xml:space="preserve"> مي‌</w:t>
      </w:r>
      <w:r w:rsidRPr="009E31EC">
        <w:rPr>
          <w:rFonts w:ascii="Tahoma" w:eastAsia="Times New Roman" w:hAnsi="Tahoma" w:hint="cs"/>
          <w:sz w:val="24"/>
          <w:rtl/>
        </w:rPr>
        <w:t>کنيم: ابوعبيد القاسم ابن سلام به ديدار امام احمد ابن حنبل رفت... ابوعبيد</w:t>
      </w:r>
      <w:r w:rsidR="00BF6284">
        <w:rPr>
          <w:rFonts w:ascii="Tahoma" w:eastAsia="Times New Roman" w:hAnsi="Tahoma" w:hint="cs"/>
          <w:sz w:val="24"/>
          <w:rtl/>
        </w:rPr>
        <w:t xml:space="preserve"> مي‌</w:t>
      </w:r>
      <w:r w:rsidRPr="009E31EC">
        <w:rPr>
          <w:rFonts w:ascii="Tahoma" w:eastAsia="Times New Roman" w:hAnsi="Tahoma" w:hint="cs"/>
          <w:sz w:val="24"/>
          <w:rtl/>
        </w:rPr>
        <w:t xml:space="preserve">گويد: </w:t>
      </w:r>
      <w:r w:rsidR="00817AD9">
        <w:rPr>
          <w:rFonts w:ascii="Traditional Arabic" w:eastAsia="Times New Roman" w:hAnsi="Traditional Arabic" w:cs="Traditional Arabic"/>
          <w:sz w:val="24"/>
          <w:rtl/>
        </w:rPr>
        <w:t>«</w:t>
      </w:r>
      <w:r w:rsidRPr="009E31EC">
        <w:rPr>
          <w:rFonts w:ascii="Tahoma" w:eastAsia="Times New Roman" w:hAnsi="Tahoma" w:hint="cs"/>
          <w:sz w:val="24"/>
          <w:rtl/>
        </w:rPr>
        <w:t>وقتي که خواستم برخيزم او نيز با من برخاست. گفتم: نه، چه کار</w:t>
      </w:r>
      <w:r w:rsidR="00BF6284">
        <w:rPr>
          <w:rFonts w:ascii="Tahoma" w:eastAsia="Times New Roman" w:hAnsi="Tahoma" w:hint="cs"/>
          <w:sz w:val="24"/>
          <w:rtl/>
        </w:rPr>
        <w:t xml:space="preserve"> مي‌</w:t>
      </w:r>
      <w:r w:rsidRPr="009E31EC">
        <w:rPr>
          <w:rFonts w:ascii="Tahoma" w:eastAsia="Times New Roman" w:hAnsi="Tahoma" w:hint="cs"/>
          <w:sz w:val="24"/>
          <w:rtl/>
        </w:rPr>
        <w:t>کني، اي اباعبدالله؟ گفت: شعبي گفته است که کمال برخورد با ديدارکننده در آن است که با وي تا در خانه بروي و در رکابش باشي...</w:t>
      </w:r>
      <w:r w:rsidR="00817AD9">
        <w:rPr>
          <w:rFonts w:ascii="Traditional Arabic" w:eastAsia="Times New Roman" w:hAnsi="Traditional Arabic" w:cs="Traditional Arabic"/>
          <w:sz w:val="24"/>
          <w:rtl/>
        </w:rPr>
        <w:t>»</w:t>
      </w:r>
      <w:r w:rsidR="00F0626F">
        <w:rPr>
          <w:rFonts w:ascii="Tahoma" w:eastAsia="Times New Roman" w:hAnsi="Tahoma" w:hint="cs"/>
          <w:sz w:val="24"/>
          <w:rtl/>
        </w:rPr>
        <w:t>.</w:t>
      </w:r>
    </w:p>
    <w:p w:rsidR="00CF0904" w:rsidRPr="00A83FC8" w:rsidRDefault="00CF0904" w:rsidP="00F0626F">
      <w:pPr>
        <w:ind w:firstLine="0"/>
        <w:jc w:val="center"/>
        <w:rPr>
          <w:rFonts w:eastAsia="Times New Roman"/>
          <w:sz w:val="24"/>
          <w:rtl/>
        </w:rPr>
      </w:pPr>
      <w:r w:rsidRPr="009E31EC">
        <w:rPr>
          <w:rFonts w:ascii="Tahoma" w:eastAsia="Times New Roman" w:hAnsi="Tahoma" w:hint="cs"/>
          <w:sz w:val="24"/>
          <w:rtl/>
        </w:rPr>
        <w:t xml:space="preserve">کتاب </w:t>
      </w:r>
      <w:r w:rsidR="006D393C">
        <w:rPr>
          <w:rFonts w:ascii="Traditional Arabic" w:eastAsia="Times New Roman" w:hAnsi="Traditional Arabic" w:cs="Traditional Arabic"/>
          <w:sz w:val="24"/>
          <w:rtl/>
        </w:rPr>
        <w:t>«</w:t>
      </w:r>
      <w:r w:rsidRPr="009E31EC">
        <w:rPr>
          <w:rFonts w:ascii="Tahoma" w:eastAsia="Times New Roman" w:hAnsi="Tahoma" w:hint="cs"/>
          <w:sz w:val="24"/>
          <w:rtl/>
        </w:rPr>
        <w:t>الآداب الشر</w:t>
      </w:r>
      <w:r w:rsidRPr="00817AD9">
        <w:rPr>
          <w:rFonts w:ascii="mylotus" w:eastAsia="Times New Roman" w:hAnsi="mylotus" w:cs="mylotus"/>
          <w:sz w:val="24"/>
          <w:rtl/>
        </w:rPr>
        <w:t>عية</w:t>
      </w:r>
      <w:r w:rsidR="006D393C">
        <w:rPr>
          <w:rFonts w:ascii="Traditional Arabic" w:eastAsia="Times New Roman" w:hAnsi="Traditional Arabic" w:cs="Traditional Arabic"/>
          <w:sz w:val="24"/>
          <w:rtl/>
        </w:rPr>
        <w:t>»</w:t>
      </w:r>
      <w:r w:rsidR="006D393C">
        <w:rPr>
          <w:rFonts w:ascii="Tahoma" w:eastAsia="Times New Roman" w:hAnsi="Tahoma" w:hint="cs"/>
          <w:sz w:val="24"/>
          <w:rtl/>
        </w:rPr>
        <w:t>.</w:t>
      </w:r>
    </w:p>
    <w:p w:rsidR="00CF0904" w:rsidRPr="00A83FC8" w:rsidRDefault="00CF0904" w:rsidP="00F0626F">
      <w:pPr>
        <w:ind w:firstLine="0"/>
        <w:jc w:val="center"/>
        <w:rPr>
          <w:rFonts w:eastAsia="Times New Roman"/>
          <w:sz w:val="24"/>
          <w:rtl/>
        </w:rPr>
      </w:pPr>
      <w:r w:rsidRPr="009E31EC">
        <w:rPr>
          <w:rFonts w:ascii="Tahoma" w:eastAsia="Times New Roman" w:hAnsi="Tahoma" w:hint="cs"/>
          <w:sz w:val="24"/>
          <w:rtl/>
        </w:rPr>
        <w:t>ترجمه: مسعود</w:t>
      </w:r>
    </w:p>
    <w:p w:rsidR="00CF0904" w:rsidRPr="00A83FC8" w:rsidRDefault="00F0626F" w:rsidP="00F0626F">
      <w:pPr>
        <w:ind w:firstLine="0"/>
        <w:jc w:val="center"/>
        <w:rPr>
          <w:rFonts w:eastAsia="Times New Roman"/>
          <w:sz w:val="24"/>
          <w:rtl/>
        </w:rPr>
      </w:pPr>
      <w:r>
        <w:rPr>
          <w:rFonts w:ascii="Tahoma" w:eastAsia="Times New Roman" w:hAnsi="Tahoma" w:hint="cs"/>
          <w:sz w:val="24"/>
          <w:rtl/>
        </w:rPr>
        <w:t>مصدر: سايت نوا</w:t>
      </w:r>
      <w:r w:rsidR="00CF0904" w:rsidRPr="009E31EC">
        <w:rPr>
          <w:rFonts w:ascii="Tahoma" w:eastAsia="Times New Roman" w:hAnsi="Tahoma" w:hint="cs"/>
          <w:sz w:val="24"/>
          <w:rtl/>
        </w:rPr>
        <w:t>ر</w:t>
      </w:r>
      <w:r>
        <w:rPr>
          <w:rFonts w:ascii="Tahoma" w:eastAsia="Times New Roman" w:hAnsi="Tahoma" w:hint="cs"/>
          <w:sz w:val="24"/>
          <w:rtl/>
        </w:rPr>
        <w:t xml:space="preserve"> </w:t>
      </w:r>
      <w:r w:rsidR="00CF0904" w:rsidRPr="009E31EC">
        <w:rPr>
          <w:rFonts w:ascii="Tahoma" w:eastAsia="Times New Roman" w:hAnsi="Tahoma" w:hint="cs"/>
          <w:sz w:val="24"/>
          <w:rtl/>
        </w:rPr>
        <w:t>اسلام</w:t>
      </w:r>
    </w:p>
    <w:p w:rsidR="002A47BE" w:rsidRPr="00F0626F" w:rsidRDefault="00CF0904" w:rsidP="00F0626F">
      <w:pPr>
        <w:ind w:firstLine="0"/>
        <w:jc w:val="center"/>
        <w:rPr>
          <w:rFonts w:eastAsia="Times New Roman" w:cs="Times New Roman"/>
          <w:szCs w:val="32"/>
          <w:rtl/>
        </w:rPr>
        <w:sectPr w:rsidR="002A47BE" w:rsidRPr="00F0626F" w:rsidSect="0013094B">
          <w:headerReference w:type="default" r:id="rId66"/>
          <w:footnotePr>
            <w:numRestart w:val="eachPage"/>
          </w:footnotePr>
          <w:type w:val="oddPage"/>
          <w:pgSz w:w="9639" w:h="13608" w:code="9"/>
          <w:pgMar w:top="851" w:right="1077" w:bottom="936" w:left="1077" w:header="851" w:footer="936" w:gutter="0"/>
          <w:cols w:space="708"/>
          <w:titlePg/>
          <w:bidi/>
          <w:rtlGutter/>
          <w:docGrid w:linePitch="360"/>
        </w:sectPr>
      </w:pPr>
      <w:r w:rsidRPr="002A47BE">
        <w:rPr>
          <w:rFonts w:eastAsia="Times New Roman" w:cs="Times New Roman"/>
          <w:szCs w:val="32"/>
        </w:rPr>
        <w:t>IslamTape.Com</w:t>
      </w:r>
    </w:p>
    <w:p w:rsidR="00B654E3" w:rsidRPr="00B654E3" w:rsidRDefault="00B654E3" w:rsidP="00F0626F">
      <w:pPr>
        <w:pStyle w:val="a"/>
        <w:jc w:val="both"/>
        <w:rPr>
          <w:rFonts w:eastAsia="Times New Roman" w:cs="Times New Roman"/>
          <w:sz w:val="24"/>
        </w:rPr>
      </w:pPr>
    </w:p>
    <w:sectPr w:rsidR="00B654E3" w:rsidRPr="00B654E3" w:rsidSect="0013094B">
      <w:footnotePr>
        <w:numRestart w:val="eachPage"/>
      </w:footnotePr>
      <w:type w:val="oddPage"/>
      <w:pgSz w:w="9639" w:h="13608" w:code="9"/>
      <w:pgMar w:top="851" w:right="1077" w:bottom="936" w:left="1077" w:header="851" w:footer="93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5CD" w:rsidRDefault="009645CD" w:rsidP="00F27810">
      <w:r>
        <w:separator/>
      </w:r>
    </w:p>
    <w:p w:rsidR="009645CD" w:rsidRDefault="009645CD"/>
    <w:p w:rsidR="009645CD" w:rsidRDefault="009645CD" w:rsidP="003D4059"/>
  </w:endnote>
  <w:endnote w:type="continuationSeparator" w:id="0">
    <w:p w:rsidR="009645CD" w:rsidRDefault="009645CD" w:rsidP="00F27810">
      <w:r>
        <w:continuationSeparator/>
      </w:r>
    </w:p>
    <w:p w:rsidR="009645CD" w:rsidRDefault="009645CD"/>
    <w:p w:rsidR="009645CD" w:rsidRDefault="009645CD" w:rsidP="003D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Arial">
    <w:panose1 w:val="020B0604020202020204"/>
    <w:charset w:val="00"/>
    <w:family w:val="swiss"/>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5CD" w:rsidRDefault="009645CD" w:rsidP="00E57CB0">
      <w:pPr>
        <w:ind w:firstLine="0"/>
      </w:pPr>
      <w:r>
        <w:separator/>
      </w:r>
    </w:p>
  </w:footnote>
  <w:footnote w:type="continuationSeparator" w:id="0">
    <w:p w:rsidR="009645CD" w:rsidRDefault="009645CD" w:rsidP="00E57CB0">
      <w:pPr>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268" w:rsidRPr="00B966B8" w:rsidRDefault="008837F4" w:rsidP="00E34E65">
    <w:pPr>
      <w:pStyle w:val="Header"/>
      <w:tabs>
        <w:tab w:val="clear" w:pos="4153"/>
        <w:tab w:val="clear" w:pos="8306"/>
        <w:tab w:val="left" w:pos="3798"/>
        <w:tab w:val="center" w:pos="3940"/>
        <w:tab w:val="right" w:pos="7200"/>
      </w:tabs>
      <w:spacing w:after="180"/>
      <w:ind w:left="284" w:right="284" w:firstLine="0"/>
      <w:jc w:val="both"/>
      <w:rPr>
        <w:rtl/>
      </w:rPr>
    </w:pPr>
    <w:r>
      <w:rPr>
        <w:rFonts w:ascii="B Compset" w:hAnsi="B Compset" w:hint="cs"/>
        <w:noProof/>
        <w:rtl/>
      </w:rPr>
      <mc:AlternateContent>
        <mc:Choice Requires="wps">
          <w:drawing>
            <wp:anchor distT="0" distB="0" distL="114300" distR="114300" simplePos="0" relativeHeight="251644416" behindDoc="0" locked="0" layoutInCell="1" allowOverlap="1" wp14:anchorId="28668A57" wp14:editId="00D5FE55">
              <wp:simplePos x="0" y="0"/>
              <wp:positionH relativeFrom="column">
                <wp:posOffset>5715</wp:posOffset>
              </wp:positionH>
              <wp:positionV relativeFrom="paragraph">
                <wp:posOffset>281305</wp:posOffset>
              </wp:positionV>
              <wp:extent cx="4751705" cy="0"/>
              <wp:effectExtent l="24765" t="24130" r="24130" b="23495"/>
              <wp:wrapNone/>
              <wp:docPr id="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15pt" to="374.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leYIwIAAD8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" strokeweight="3pt">
              <v:stroke linestyle="thinThin"/>
            </v:line>
          </w:pict>
        </mc:Fallback>
      </mc:AlternateContent>
    </w:r>
    <w:r w:rsidR="00971268" w:rsidRPr="00B966B8">
      <w:rPr>
        <w:rFonts w:ascii="Times New Roman Bold" w:hAnsi="Times New Roman Bold" w:cs="B Zar" w:hint="cs"/>
        <w:rtl/>
      </w:rPr>
      <w:fldChar w:fldCharType="begin"/>
    </w:r>
    <w:r w:rsidR="00971268" w:rsidRPr="00B966B8">
      <w:rPr>
        <w:rFonts w:ascii="Times New Roman Bold" w:hAnsi="Times New Roman Bold" w:cs="B Zar" w:hint="cs"/>
      </w:rPr>
      <w:instrText xml:space="preserve"> PAGE </w:instrText>
    </w:r>
    <w:r w:rsidR="00971268" w:rsidRPr="00B966B8">
      <w:rPr>
        <w:rFonts w:ascii="Times New Roman Bold" w:hAnsi="Times New Roman Bold" w:cs="B Zar" w:hint="cs"/>
        <w:rtl/>
      </w:rPr>
      <w:fldChar w:fldCharType="separate"/>
    </w:r>
    <w:r w:rsidR="003C5674">
      <w:rPr>
        <w:rFonts w:ascii="Times New Roman Bold" w:hAnsi="Times New Roman Bold" w:cs="B Zar"/>
        <w:noProof/>
        <w:rtl/>
      </w:rPr>
      <w:t>210</w:t>
    </w:r>
    <w:r w:rsidR="00971268" w:rsidRPr="00B966B8">
      <w:rPr>
        <w:rFonts w:ascii="Times New Roman Bold" w:hAnsi="Times New Roman Bold" w:cs="B Zar" w:hint="cs"/>
        <w:rtl/>
      </w:rPr>
      <w:fldChar w:fldCharType="end"/>
    </w:r>
    <w:r w:rsidR="00971268" w:rsidRPr="00B966B8">
      <w:rPr>
        <w:rFonts w:ascii="Times New Roman Bold" w:hAnsi="Times New Roman Bold" w:hint="cs"/>
        <w:rtl/>
      </w:rPr>
      <w:tab/>
    </w:r>
    <w:r w:rsidR="00971268" w:rsidRPr="00B966B8">
      <w:rPr>
        <w:rFonts w:ascii="Times New Roman Bold" w:hAnsi="Times New Roman Bold"/>
        <w:rtl/>
      </w:rPr>
      <w:tab/>
    </w:r>
    <w:r w:rsidR="00971268" w:rsidRPr="00B966B8">
      <w:rPr>
        <w:rFonts w:ascii="Times New Roman Bold" w:hAnsi="Times New Roman Bold" w:hint="cs"/>
        <w:rtl/>
      </w:rPr>
      <w:tab/>
    </w:r>
    <w:r w:rsidR="00E34E65">
      <w:rPr>
        <w:rFonts w:hint="cs"/>
        <w:b/>
        <w:bCs/>
        <w:sz w:val="26"/>
        <w:szCs w:val="26"/>
        <w:rtl/>
        <w:lang w:bidi="fa-IR"/>
      </w:rPr>
      <w:t>آداب اسلامی</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1" w:rsidRPr="00B966B8" w:rsidRDefault="008837F4" w:rsidP="00F8115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1584" behindDoc="0" locked="0" layoutInCell="1" allowOverlap="1" wp14:anchorId="78223B18" wp14:editId="54420719">
              <wp:simplePos x="0" y="0"/>
              <wp:positionH relativeFrom="column">
                <wp:posOffset>0</wp:posOffset>
              </wp:positionH>
              <wp:positionV relativeFrom="paragraph">
                <wp:posOffset>281305</wp:posOffset>
              </wp:positionV>
              <wp:extent cx="4751705" cy="0"/>
              <wp:effectExtent l="19050" t="24130" r="20320" b="23495"/>
              <wp:wrapNone/>
              <wp:docPr id="2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dH3JQIAAEA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" strokeweight="3pt">
              <v:stroke linestyle="thinThin"/>
            </v:line>
          </w:pict>
        </mc:Fallback>
      </mc:AlternateContent>
    </w:r>
    <w:r w:rsidR="00F81151">
      <w:rPr>
        <w:rFonts w:hint="cs"/>
        <w:b/>
        <w:bCs/>
        <w:sz w:val="26"/>
        <w:szCs w:val="26"/>
        <w:rtl/>
        <w:lang w:bidi="fa-IR"/>
      </w:rPr>
      <w:t>آداب اعیار</w:t>
    </w:r>
    <w:r w:rsidR="00F81151" w:rsidRPr="00B966B8">
      <w:rPr>
        <w:rFonts w:ascii="Times New Roman Bold" w:hAnsi="Times New Roman Bold" w:hint="cs"/>
        <w:rtl/>
      </w:rPr>
      <w:tab/>
    </w:r>
    <w:r w:rsidR="00F81151" w:rsidRPr="00B966B8">
      <w:rPr>
        <w:rFonts w:ascii="Times New Roman Bold" w:hAnsi="Times New Roman Bold" w:cs="B Zar" w:hint="cs"/>
        <w:rtl/>
      </w:rPr>
      <w:fldChar w:fldCharType="begin"/>
    </w:r>
    <w:r w:rsidR="00F81151" w:rsidRPr="00B966B8">
      <w:rPr>
        <w:rFonts w:ascii="Times New Roman Bold" w:hAnsi="Times New Roman Bold" w:cs="B Zar" w:hint="cs"/>
      </w:rPr>
      <w:instrText xml:space="preserve"> PAGE </w:instrText>
    </w:r>
    <w:r w:rsidR="00F81151" w:rsidRPr="00B966B8">
      <w:rPr>
        <w:rFonts w:ascii="Times New Roman Bold" w:hAnsi="Times New Roman Bold" w:cs="B Zar" w:hint="cs"/>
        <w:rtl/>
      </w:rPr>
      <w:fldChar w:fldCharType="separate"/>
    </w:r>
    <w:r w:rsidR="003C5674">
      <w:rPr>
        <w:rFonts w:ascii="Times New Roman Bold" w:hAnsi="Times New Roman Bold" w:cs="B Zar"/>
        <w:noProof/>
        <w:rtl/>
      </w:rPr>
      <w:t>61</w:t>
    </w:r>
    <w:r w:rsidR="00F81151" w:rsidRPr="00B966B8">
      <w:rPr>
        <w:rFonts w:ascii="Times New Roman Bold" w:hAnsi="Times New Roman Bold" w:cs="B Zar" w:hint="cs"/>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1" w:rsidRPr="00B966B8" w:rsidRDefault="008837F4" w:rsidP="00F8115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2608" behindDoc="0" locked="0" layoutInCell="1" allowOverlap="1" wp14:anchorId="04171BD5" wp14:editId="05937461">
              <wp:simplePos x="0" y="0"/>
              <wp:positionH relativeFrom="column">
                <wp:posOffset>0</wp:posOffset>
              </wp:positionH>
              <wp:positionV relativeFrom="paragraph">
                <wp:posOffset>281305</wp:posOffset>
              </wp:positionV>
              <wp:extent cx="4751705" cy="0"/>
              <wp:effectExtent l="19050" t="24130" r="20320" b="23495"/>
              <wp:wrapNone/>
              <wp:docPr id="2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y3NFpSMCAABABAAADgAAAAAAAAAAAAAAAAAuAgAAZHJzL2Uyb0RvYy54bWxQSwEC&#10;LQAUAAYACAAAACEAsILFvtgAAAAGAQAADwAAAAAAAAAAAAAAAAB9BAAAZHJzL2Rvd25yZXYueG1s&#10;UEsFBgAAAAAEAAQA8wAAAIIFAAAAAA==&#10;" strokeweight="3pt">
              <v:stroke linestyle="thinThin"/>
            </v:line>
          </w:pict>
        </mc:Fallback>
      </mc:AlternateContent>
    </w:r>
    <w:r w:rsidR="00F81151">
      <w:rPr>
        <w:rFonts w:hint="cs"/>
        <w:b/>
        <w:bCs/>
        <w:sz w:val="26"/>
        <w:szCs w:val="26"/>
        <w:rtl/>
        <w:lang w:bidi="fa-IR"/>
      </w:rPr>
      <w:t>آداب سلام و احوالپرسی</w:t>
    </w:r>
    <w:r w:rsidR="00F81151" w:rsidRPr="00B966B8">
      <w:rPr>
        <w:rFonts w:ascii="Times New Roman Bold" w:hAnsi="Times New Roman Bold" w:hint="cs"/>
        <w:rtl/>
      </w:rPr>
      <w:tab/>
    </w:r>
    <w:r w:rsidR="00F81151" w:rsidRPr="00B966B8">
      <w:rPr>
        <w:rFonts w:ascii="Times New Roman Bold" w:hAnsi="Times New Roman Bold" w:cs="B Zar" w:hint="cs"/>
        <w:rtl/>
      </w:rPr>
      <w:fldChar w:fldCharType="begin"/>
    </w:r>
    <w:r w:rsidR="00F81151" w:rsidRPr="00B966B8">
      <w:rPr>
        <w:rFonts w:ascii="Times New Roman Bold" w:hAnsi="Times New Roman Bold" w:cs="B Zar" w:hint="cs"/>
      </w:rPr>
      <w:instrText xml:space="preserve"> PAGE </w:instrText>
    </w:r>
    <w:r w:rsidR="00F81151" w:rsidRPr="00B966B8">
      <w:rPr>
        <w:rFonts w:ascii="Times New Roman Bold" w:hAnsi="Times New Roman Bold" w:cs="B Zar" w:hint="cs"/>
        <w:rtl/>
      </w:rPr>
      <w:fldChar w:fldCharType="separate"/>
    </w:r>
    <w:r w:rsidR="003C5674">
      <w:rPr>
        <w:rFonts w:ascii="Times New Roman Bold" w:hAnsi="Times New Roman Bold" w:cs="B Zar"/>
        <w:noProof/>
        <w:rtl/>
      </w:rPr>
      <w:t>67</w:t>
    </w:r>
    <w:r w:rsidR="00F81151" w:rsidRPr="00B966B8">
      <w:rPr>
        <w:rFonts w:ascii="Times New Roman Bold" w:hAnsi="Times New Roman Bold" w:cs="B Zar" w:hint="cs"/>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1" w:rsidRPr="00B966B8" w:rsidRDefault="008837F4" w:rsidP="00F8115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3632" behindDoc="0" locked="0" layoutInCell="1" allowOverlap="1" wp14:anchorId="04E450FC" wp14:editId="46037950">
              <wp:simplePos x="0" y="0"/>
              <wp:positionH relativeFrom="column">
                <wp:posOffset>0</wp:posOffset>
              </wp:positionH>
              <wp:positionV relativeFrom="paragraph">
                <wp:posOffset>281305</wp:posOffset>
              </wp:positionV>
              <wp:extent cx="4751705" cy="0"/>
              <wp:effectExtent l="19050" t="24130" r="20320" b="23495"/>
              <wp:wrapNone/>
              <wp:docPr id="1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CJPIwIAAEA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DnwiTyMCAABABAAADgAAAAAAAAAAAAAAAAAuAgAAZHJzL2Uyb0RvYy54bWxQSwEC&#10;LQAUAAYACAAAACEAsILFvtgAAAAGAQAADwAAAAAAAAAAAAAAAAB9BAAAZHJzL2Rvd25yZXYueG1s&#10;UEsFBgAAAAAEAAQA8wAAAIIFAAAAAA==&#10;" strokeweight="3pt">
              <v:stroke linestyle="thinThin"/>
            </v:line>
          </w:pict>
        </mc:Fallback>
      </mc:AlternateContent>
    </w:r>
    <w:r w:rsidR="00F81151">
      <w:rPr>
        <w:rFonts w:hint="cs"/>
        <w:b/>
        <w:bCs/>
        <w:sz w:val="26"/>
        <w:szCs w:val="26"/>
        <w:rtl/>
        <w:lang w:bidi="fa-IR"/>
      </w:rPr>
      <w:t>آداب جنازه</w:t>
    </w:r>
    <w:r w:rsidR="00F81151" w:rsidRPr="00B966B8">
      <w:rPr>
        <w:rFonts w:ascii="Times New Roman Bold" w:hAnsi="Times New Roman Bold" w:hint="cs"/>
        <w:rtl/>
      </w:rPr>
      <w:tab/>
    </w:r>
    <w:r w:rsidR="00F81151" w:rsidRPr="00B966B8">
      <w:rPr>
        <w:rFonts w:ascii="Times New Roman Bold" w:hAnsi="Times New Roman Bold" w:cs="B Zar" w:hint="cs"/>
        <w:rtl/>
      </w:rPr>
      <w:fldChar w:fldCharType="begin"/>
    </w:r>
    <w:r w:rsidR="00F81151" w:rsidRPr="00B966B8">
      <w:rPr>
        <w:rFonts w:ascii="Times New Roman Bold" w:hAnsi="Times New Roman Bold" w:cs="B Zar" w:hint="cs"/>
      </w:rPr>
      <w:instrText xml:space="preserve"> PAGE </w:instrText>
    </w:r>
    <w:r w:rsidR="00F81151" w:rsidRPr="00B966B8">
      <w:rPr>
        <w:rFonts w:ascii="Times New Roman Bold" w:hAnsi="Times New Roman Bold" w:cs="B Zar" w:hint="cs"/>
        <w:rtl/>
      </w:rPr>
      <w:fldChar w:fldCharType="separate"/>
    </w:r>
    <w:r w:rsidR="003C5674">
      <w:rPr>
        <w:rFonts w:ascii="Times New Roman Bold" w:hAnsi="Times New Roman Bold" w:cs="B Zar"/>
        <w:noProof/>
        <w:rtl/>
      </w:rPr>
      <w:t>75</w:t>
    </w:r>
    <w:r w:rsidR="00F81151" w:rsidRPr="00B966B8">
      <w:rPr>
        <w:rFonts w:ascii="Times New Roman Bold" w:hAnsi="Times New Roman Bold" w:cs="B Zar" w:hint="cs"/>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1" w:rsidRPr="00B966B8" w:rsidRDefault="008837F4" w:rsidP="00F8115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4656" behindDoc="0" locked="0" layoutInCell="1" allowOverlap="1" wp14:anchorId="0E51BA86" wp14:editId="706D4C97">
              <wp:simplePos x="0" y="0"/>
              <wp:positionH relativeFrom="column">
                <wp:posOffset>0</wp:posOffset>
              </wp:positionH>
              <wp:positionV relativeFrom="paragraph">
                <wp:posOffset>281305</wp:posOffset>
              </wp:positionV>
              <wp:extent cx="4751705" cy="0"/>
              <wp:effectExtent l="19050" t="24130" r="20320" b="23495"/>
              <wp:wrapNone/>
              <wp:docPr id="1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pktu5yMCAABABAAADgAAAAAAAAAAAAAAAAAuAgAAZHJzL2Uyb0RvYy54bWxQSwEC&#10;LQAUAAYACAAAACEAsILFvtgAAAAGAQAADwAAAAAAAAAAAAAAAAB9BAAAZHJzL2Rvd25yZXYueG1s&#10;UEsFBgAAAAAEAAQA8wAAAIIFAAAAAA==&#10;" strokeweight="3pt">
              <v:stroke linestyle="thinThin"/>
            </v:line>
          </w:pict>
        </mc:Fallback>
      </mc:AlternateContent>
    </w:r>
    <w:r w:rsidR="00F81151">
      <w:rPr>
        <w:rFonts w:hint="cs"/>
        <w:b/>
        <w:bCs/>
        <w:sz w:val="26"/>
        <w:szCs w:val="26"/>
        <w:rtl/>
        <w:lang w:bidi="fa-IR"/>
      </w:rPr>
      <w:t>آداب دعوت</w:t>
    </w:r>
    <w:r w:rsidR="00F81151" w:rsidRPr="00B966B8">
      <w:rPr>
        <w:rFonts w:ascii="Times New Roman Bold" w:hAnsi="Times New Roman Bold" w:hint="cs"/>
        <w:rtl/>
      </w:rPr>
      <w:tab/>
    </w:r>
    <w:r w:rsidR="00F81151" w:rsidRPr="00B966B8">
      <w:rPr>
        <w:rFonts w:ascii="Times New Roman Bold" w:hAnsi="Times New Roman Bold" w:cs="B Zar" w:hint="cs"/>
        <w:rtl/>
      </w:rPr>
      <w:fldChar w:fldCharType="begin"/>
    </w:r>
    <w:r w:rsidR="00F81151" w:rsidRPr="00B966B8">
      <w:rPr>
        <w:rFonts w:ascii="Times New Roman Bold" w:hAnsi="Times New Roman Bold" w:cs="B Zar" w:hint="cs"/>
      </w:rPr>
      <w:instrText xml:space="preserve"> PAGE </w:instrText>
    </w:r>
    <w:r w:rsidR="00F81151" w:rsidRPr="00B966B8">
      <w:rPr>
        <w:rFonts w:ascii="Times New Roman Bold" w:hAnsi="Times New Roman Bold" w:cs="B Zar" w:hint="cs"/>
        <w:rtl/>
      </w:rPr>
      <w:fldChar w:fldCharType="separate"/>
    </w:r>
    <w:r w:rsidR="003C5674">
      <w:rPr>
        <w:rFonts w:ascii="Times New Roman Bold" w:hAnsi="Times New Roman Bold" w:cs="B Zar"/>
        <w:noProof/>
        <w:rtl/>
      </w:rPr>
      <w:t>81</w:t>
    </w:r>
    <w:r w:rsidR="00F81151" w:rsidRPr="00B966B8">
      <w:rPr>
        <w:rFonts w:ascii="Times New Roman Bold" w:hAnsi="Times New Roman Bold" w:cs="B Zar" w:hint="cs"/>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1" w:rsidRPr="00B966B8" w:rsidRDefault="008837F4" w:rsidP="00F8115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5680" behindDoc="0" locked="0" layoutInCell="1" allowOverlap="1" wp14:anchorId="2C20399D" wp14:editId="6B4F0025">
              <wp:simplePos x="0" y="0"/>
              <wp:positionH relativeFrom="column">
                <wp:posOffset>0</wp:posOffset>
              </wp:positionH>
              <wp:positionV relativeFrom="paragraph">
                <wp:posOffset>281305</wp:posOffset>
              </wp:positionV>
              <wp:extent cx="4751705" cy="0"/>
              <wp:effectExtent l="19050" t="24130" r="20320" b="23495"/>
              <wp:wrapNone/>
              <wp:docPr id="1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0Al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yh9AJSMCAABABAAADgAAAAAAAAAAAAAAAAAuAgAAZHJzL2Uyb0RvYy54bWxQSwEC&#10;LQAUAAYACAAAACEAsILFvtgAAAAGAQAADwAAAAAAAAAAAAAAAAB9BAAAZHJzL2Rvd25yZXYueG1s&#10;UEsFBgAAAAAEAAQA8wAAAIIFAAAAAA==&#10;" strokeweight="3pt">
              <v:stroke linestyle="thinThin"/>
            </v:line>
          </w:pict>
        </mc:Fallback>
      </mc:AlternateContent>
    </w:r>
    <w:r w:rsidR="00F81151">
      <w:rPr>
        <w:rFonts w:hint="cs"/>
        <w:b/>
        <w:bCs/>
        <w:sz w:val="26"/>
        <w:szCs w:val="26"/>
        <w:rtl/>
        <w:lang w:bidi="fa-IR"/>
      </w:rPr>
      <w:t>آداب دعاء</w:t>
    </w:r>
    <w:r w:rsidR="00F81151" w:rsidRPr="00B966B8">
      <w:rPr>
        <w:rFonts w:ascii="Times New Roman Bold" w:hAnsi="Times New Roman Bold" w:hint="cs"/>
        <w:rtl/>
      </w:rPr>
      <w:tab/>
    </w:r>
    <w:r w:rsidR="00F81151" w:rsidRPr="00B966B8">
      <w:rPr>
        <w:rFonts w:ascii="Times New Roman Bold" w:hAnsi="Times New Roman Bold" w:cs="B Zar" w:hint="cs"/>
        <w:rtl/>
      </w:rPr>
      <w:fldChar w:fldCharType="begin"/>
    </w:r>
    <w:r w:rsidR="00F81151" w:rsidRPr="00B966B8">
      <w:rPr>
        <w:rFonts w:ascii="Times New Roman Bold" w:hAnsi="Times New Roman Bold" w:cs="B Zar" w:hint="cs"/>
      </w:rPr>
      <w:instrText xml:space="preserve"> PAGE </w:instrText>
    </w:r>
    <w:r w:rsidR="00F81151" w:rsidRPr="00B966B8">
      <w:rPr>
        <w:rFonts w:ascii="Times New Roman Bold" w:hAnsi="Times New Roman Bold" w:cs="B Zar" w:hint="cs"/>
        <w:rtl/>
      </w:rPr>
      <w:fldChar w:fldCharType="separate"/>
    </w:r>
    <w:r w:rsidR="003C5674">
      <w:rPr>
        <w:rFonts w:ascii="Times New Roman Bold" w:hAnsi="Times New Roman Bold" w:cs="B Zar"/>
        <w:noProof/>
        <w:rtl/>
      </w:rPr>
      <w:t>91</w:t>
    </w:r>
    <w:r w:rsidR="00F81151" w:rsidRPr="00B966B8">
      <w:rPr>
        <w:rFonts w:ascii="Times New Roman Bold" w:hAnsi="Times New Roman Bold" w:cs="B Zar" w:hint="cs"/>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1" w:rsidRPr="00B966B8" w:rsidRDefault="008837F4" w:rsidP="00F8115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6704" behindDoc="0" locked="0" layoutInCell="1" allowOverlap="1" wp14:anchorId="50C5698D" wp14:editId="406F2575">
              <wp:simplePos x="0" y="0"/>
              <wp:positionH relativeFrom="column">
                <wp:posOffset>0</wp:posOffset>
              </wp:positionH>
              <wp:positionV relativeFrom="paragraph">
                <wp:posOffset>281305</wp:posOffset>
              </wp:positionV>
              <wp:extent cx="4751705" cy="0"/>
              <wp:effectExtent l="19050" t="24130" r="20320" b="23495"/>
              <wp:wrapNone/>
              <wp:docPr id="1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dR3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blXUdyMCAABABAAADgAAAAAAAAAAAAAAAAAuAgAAZHJzL2Uyb0RvYy54bWxQSwEC&#10;LQAUAAYACAAAACEAsILFvtgAAAAGAQAADwAAAAAAAAAAAAAAAAB9BAAAZHJzL2Rvd25yZXYueG1s&#10;UEsFBgAAAAAEAAQA8wAAAIIFAAAAAA==&#10;" strokeweight="3pt">
              <v:stroke linestyle="thinThin"/>
            </v:line>
          </w:pict>
        </mc:Fallback>
      </mc:AlternateContent>
    </w:r>
    <w:r w:rsidR="00F81151">
      <w:rPr>
        <w:rFonts w:hint="cs"/>
        <w:b/>
        <w:bCs/>
        <w:sz w:val="26"/>
        <w:szCs w:val="26"/>
        <w:rtl/>
        <w:lang w:bidi="fa-IR"/>
      </w:rPr>
      <w:t>آداب ذکر</w:t>
    </w:r>
    <w:r w:rsidR="00F81151" w:rsidRPr="00B966B8">
      <w:rPr>
        <w:rFonts w:ascii="Times New Roman Bold" w:hAnsi="Times New Roman Bold" w:hint="cs"/>
        <w:rtl/>
      </w:rPr>
      <w:tab/>
    </w:r>
    <w:r w:rsidR="00F81151" w:rsidRPr="00B966B8">
      <w:rPr>
        <w:rFonts w:ascii="Times New Roman Bold" w:hAnsi="Times New Roman Bold" w:cs="B Zar" w:hint="cs"/>
        <w:rtl/>
      </w:rPr>
      <w:fldChar w:fldCharType="begin"/>
    </w:r>
    <w:r w:rsidR="00F81151" w:rsidRPr="00B966B8">
      <w:rPr>
        <w:rFonts w:ascii="Times New Roman Bold" w:hAnsi="Times New Roman Bold" w:cs="B Zar" w:hint="cs"/>
      </w:rPr>
      <w:instrText xml:space="preserve"> PAGE </w:instrText>
    </w:r>
    <w:r w:rsidR="00F81151" w:rsidRPr="00B966B8">
      <w:rPr>
        <w:rFonts w:ascii="Times New Roman Bold" w:hAnsi="Times New Roman Bold" w:cs="B Zar" w:hint="cs"/>
        <w:rtl/>
      </w:rPr>
      <w:fldChar w:fldCharType="separate"/>
    </w:r>
    <w:r w:rsidR="003C5674">
      <w:rPr>
        <w:rFonts w:ascii="Times New Roman Bold" w:hAnsi="Times New Roman Bold" w:cs="B Zar"/>
        <w:noProof/>
        <w:rtl/>
      </w:rPr>
      <w:t>101</w:t>
    </w:r>
    <w:r w:rsidR="00F81151" w:rsidRPr="00B966B8">
      <w:rPr>
        <w:rFonts w:ascii="Times New Roman Bold" w:hAnsi="Times New Roman Bold" w:cs="B Zar" w:hint="cs"/>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1" w:rsidRPr="00B966B8" w:rsidRDefault="008837F4" w:rsidP="00F8115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7728" behindDoc="0" locked="0" layoutInCell="1" allowOverlap="1" wp14:anchorId="02FCCE2D" wp14:editId="377E5191">
              <wp:simplePos x="0" y="0"/>
              <wp:positionH relativeFrom="column">
                <wp:posOffset>0</wp:posOffset>
              </wp:positionH>
              <wp:positionV relativeFrom="paragraph">
                <wp:posOffset>281305</wp:posOffset>
              </wp:positionV>
              <wp:extent cx="4751705" cy="0"/>
              <wp:effectExtent l="19050" t="24130" r="20320" b="23495"/>
              <wp:wrapNone/>
              <wp:docPr id="1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7B6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jveweiMCAABABAAADgAAAAAAAAAAAAAAAAAuAgAAZHJzL2Uyb0RvYy54bWxQSwEC&#10;LQAUAAYACAAAACEAsILFvtgAAAAGAQAADwAAAAAAAAAAAAAAAAB9BAAAZHJzL2Rvd25yZXYueG1s&#10;UEsFBgAAAAAEAAQA8wAAAIIFAAAAAA==&#10;" strokeweight="3pt">
              <v:stroke linestyle="thinThin"/>
            </v:line>
          </w:pict>
        </mc:Fallback>
      </mc:AlternateContent>
    </w:r>
    <w:r w:rsidR="00F81151">
      <w:rPr>
        <w:rFonts w:hint="cs"/>
        <w:b/>
        <w:bCs/>
        <w:sz w:val="26"/>
        <w:szCs w:val="26"/>
        <w:rtl/>
        <w:lang w:bidi="fa-IR"/>
      </w:rPr>
      <w:t>آداب ورزش</w:t>
    </w:r>
    <w:r w:rsidR="00F81151" w:rsidRPr="00B966B8">
      <w:rPr>
        <w:rFonts w:ascii="Times New Roman Bold" w:hAnsi="Times New Roman Bold" w:hint="cs"/>
        <w:rtl/>
      </w:rPr>
      <w:tab/>
    </w:r>
    <w:r w:rsidR="00F81151" w:rsidRPr="00B966B8">
      <w:rPr>
        <w:rFonts w:ascii="Times New Roman Bold" w:hAnsi="Times New Roman Bold" w:cs="B Zar" w:hint="cs"/>
        <w:rtl/>
      </w:rPr>
      <w:fldChar w:fldCharType="begin"/>
    </w:r>
    <w:r w:rsidR="00F81151" w:rsidRPr="00B966B8">
      <w:rPr>
        <w:rFonts w:ascii="Times New Roman Bold" w:hAnsi="Times New Roman Bold" w:cs="B Zar" w:hint="cs"/>
      </w:rPr>
      <w:instrText xml:space="preserve"> PAGE </w:instrText>
    </w:r>
    <w:r w:rsidR="00F81151" w:rsidRPr="00B966B8">
      <w:rPr>
        <w:rFonts w:ascii="Times New Roman Bold" w:hAnsi="Times New Roman Bold" w:cs="B Zar" w:hint="cs"/>
        <w:rtl/>
      </w:rPr>
      <w:fldChar w:fldCharType="separate"/>
    </w:r>
    <w:r w:rsidR="003C5674">
      <w:rPr>
        <w:rFonts w:ascii="Times New Roman Bold" w:hAnsi="Times New Roman Bold" w:cs="B Zar"/>
        <w:noProof/>
        <w:rtl/>
      </w:rPr>
      <w:t>107</w:t>
    </w:r>
    <w:r w:rsidR="00F81151" w:rsidRPr="00B966B8">
      <w:rPr>
        <w:rFonts w:ascii="Times New Roman Bold" w:hAnsi="Times New Roman Bold" w:cs="B Zar" w:hint="cs"/>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1" w:rsidRPr="00B966B8" w:rsidRDefault="008837F4" w:rsidP="00F8115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8752" behindDoc="0" locked="0" layoutInCell="1" allowOverlap="1" wp14:anchorId="040BEA85" wp14:editId="58309554">
              <wp:simplePos x="0" y="0"/>
              <wp:positionH relativeFrom="column">
                <wp:posOffset>0</wp:posOffset>
              </wp:positionH>
              <wp:positionV relativeFrom="paragraph">
                <wp:posOffset>281305</wp:posOffset>
              </wp:positionV>
              <wp:extent cx="4751705" cy="0"/>
              <wp:effectExtent l="19050" t="24130" r="20320" b="23495"/>
              <wp:wrapNone/>
              <wp:docPr id="1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38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fzw9/CMCAABABAAADgAAAAAAAAAAAAAAAAAuAgAAZHJzL2Uyb0RvYy54bWxQSwEC&#10;LQAUAAYACAAAACEAsILFvtgAAAAGAQAADwAAAAAAAAAAAAAAAAB9BAAAZHJzL2Rvd25yZXYueG1s&#10;UEsFBgAAAAAEAAQA8wAAAIIFAAAAAA==&#10;" strokeweight="3pt">
              <v:stroke linestyle="thinThin"/>
            </v:line>
          </w:pict>
        </mc:Fallback>
      </mc:AlternateContent>
    </w:r>
    <w:r w:rsidR="00F81151">
      <w:rPr>
        <w:rFonts w:hint="cs"/>
        <w:b/>
        <w:bCs/>
        <w:sz w:val="26"/>
        <w:szCs w:val="26"/>
        <w:rtl/>
        <w:lang w:bidi="fa-IR"/>
      </w:rPr>
      <w:t>آداب دید و بازدید</w:t>
    </w:r>
    <w:r w:rsidR="00F81151" w:rsidRPr="00B966B8">
      <w:rPr>
        <w:rFonts w:ascii="Times New Roman Bold" w:hAnsi="Times New Roman Bold" w:hint="cs"/>
        <w:rtl/>
      </w:rPr>
      <w:tab/>
    </w:r>
    <w:r w:rsidR="00F81151" w:rsidRPr="00B966B8">
      <w:rPr>
        <w:rFonts w:ascii="Times New Roman Bold" w:hAnsi="Times New Roman Bold" w:cs="B Zar" w:hint="cs"/>
        <w:rtl/>
      </w:rPr>
      <w:fldChar w:fldCharType="begin"/>
    </w:r>
    <w:r w:rsidR="00F81151" w:rsidRPr="00B966B8">
      <w:rPr>
        <w:rFonts w:ascii="Times New Roman Bold" w:hAnsi="Times New Roman Bold" w:cs="B Zar" w:hint="cs"/>
      </w:rPr>
      <w:instrText xml:space="preserve"> PAGE </w:instrText>
    </w:r>
    <w:r w:rsidR="00F81151" w:rsidRPr="00B966B8">
      <w:rPr>
        <w:rFonts w:ascii="Times New Roman Bold" w:hAnsi="Times New Roman Bold" w:cs="B Zar" w:hint="cs"/>
        <w:rtl/>
      </w:rPr>
      <w:fldChar w:fldCharType="separate"/>
    </w:r>
    <w:r w:rsidR="003C5674">
      <w:rPr>
        <w:rFonts w:ascii="Times New Roman Bold" w:hAnsi="Times New Roman Bold" w:cs="B Zar"/>
        <w:noProof/>
        <w:rtl/>
      </w:rPr>
      <w:t>115</w:t>
    </w:r>
    <w:r w:rsidR="00F81151" w:rsidRPr="00B966B8">
      <w:rPr>
        <w:rFonts w:ascii="Times New Roman Bold" w:hAnsi="Times New Roman Bold" w:cs="B Zar" w:hint="cs"/>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1" w:rsidRPr="00B966B8" w:rsidRDefault="008837F4" w:rsidP="00F8115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9776" behindDoc="0" locked="0" layoutInCell="1" allowOverlap="1" wp14:anchorId="5ADDAD60" wp14:editId="0551315E">
              <wp:simplePos x="0" y="0"/>
              <wp:positionH relativeFrom="column">
                <wp:posOffset>0</wp:posOffset>
              </wp:positionH>
              <wp:positionV relativeFrom="paragraph">
                <wp:posOffset>281305</wp:posOffset>
              </wp:positionV>
              <wp:extent cx="4751705" cy="0"/>
              <wp:effectExtent l="19050" t="24130" r="20320" b="23495"/>
              <wp:wrapNone/>
              <wp:docPr id="1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2C0IwIAAEA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GzNgtCMCAABABAAADgAAAAAAAAAAAAAAAAAuAgAAZHJzL2Uyb0RvYy54bWxQSwEC&#10;LQAUAAYACAAAACEAsILFvtgAAAAGAQAADwAAAAAAAAAAAAAAAAB9BAAAZHJzL2Rvd25yZXYueG1s&#10;UEsFBgAAAAAEAAQA8wAAAIIFAAAAAA==&#10;" strokeweight="3pt">
              <v:stroke linestyle="thinThin"/>
            </v:line>
          </w:pict>
        </mc:Fallback>
      </mc:AlternateContent>
    </w:r>
    <w:r w:rsidR="00F81151">
      <w:rPr>
        <w:rFonts w:hint="cs"/>
        <w:b/>
        <w:bCs/>
        <w:sz w:val="26"/>
        <w:szCs w:val="26"/>
        <w:rtl/>
        <w:lang w:bidi="fa-IR"/>
      </w:rPr>
      <w:t>آداب سفر</w:t>
    </w:r>
    <w:r w:rsidR="00F81151" w:rsidRPr="00B966B8">
      <w:rPr>
        <w:rFonts w:ascii="Times New Roman Bold" w:hAnsi="Times New Roman Bold" w:hint="cs"/>
        <w:rtl/>
      </w:rPr>
      <w:tab/>
    </w:r>
    <w:r w:rsidR="00F81151" w:rsidRPr="00B966B8">
      <w:rPr>
        <w:rFonts w:ascii="Times New Roman Bold" w:hAnsi="Times New Roman Bold" w:cs="B Zar" w:hint="cs"/>
        <w:rtl/>
      </w:rPr>
      <w:fldChar w:fldCharType="begin"/>
    </w:r>
    <w:r w:rsidR="00F81151" w:rsidRPr="00B966B8">
      <w:rPr>
        <w:rFonts w:ascii="Times New Roman Bold" w:hAnsi="Times New Roman Bold" w:cs="B Zar" w:hint="cs"/>
      </w:rPr>
      <w:instrText xml:space="preserve"> PAGE </w:instrText>
    </w:r>
    <w:r w:rsidR="00F81151" w:rsidRPr="00B966B8">
      <w:rPr>
        <w:rFonts w:ascii="Times New Roman Bold" w:hAnsi="Times New Roman Bold" w:cs="B Zar" w:hint="cs"/>
        <w:rtl/>
      </w:rPr>
      <w:fldChar w:fldCharType="separate"/>
    </w:r>
    <w:r w:rsidR="003C5674">
      <w:rPr>
        <w:rFonts w:ascii="Times New Roman Bold" w:hAnsi="Times New Roman Bold" w:cs="B Zar"/>
        <w:noProof/>
        <w:rtl/>
      </w:rPr>
      <w:t>127</w:t>
    </w:r>
    <w:r w:rsidR="00F81151" w:rsidRPr="00B966B8">
      <w:rPr>
        <w:rFonts w:ascii="Times New Roman Bold" w:hAnsi="Times New Roman Bold" w:cs="B Zar" w:hint="cs"/>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1" w:rsidRPr="00B966B8" w:rsidRDefault="008837F4" w:rsidP="00F8115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60800" behindDoc="0" locked="0" layoutInCell="1" allowOverlap="1" wp14:anchorId="16DF8F6F" wp14:editId="198E5637">
              <wp:simplePos x="0" y="0"/>
              <wp:positionH relativeFrom="column">
                <wp:posOffset>0</wp:posOffset>
              </wp:positionH>
              <wp:positionV relativeFrom="paragraph">
                <wp:posOffset>281305</wp:posOffset>
              </wp:positionV>
              <wp:extent cx="4751705" cy="0"/>
              <wp:effectExtent l="19050" t="24130" r="20320" b="23495"/>
              <wp:wrapNone/>
              <wp:docPr id="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" strokeweight="3pt">
              <v:stroke linestyle="thinThin"/>
            </v:line>
          </w:pict>
        </mc:Fallback>
      </mc:AlternateContent>
    </w:r>
    <w:r w:rsidR="00F81151">
      <w:rPr>
        <w:rFonts w:hint="cs"/>
        <w:b/>
        <w:bCs/>
        <w:sz w:val="26"/>
        <w:szCs w:val="26"/>
        <w:rtl/>
        <w:lang w:bidi="fa-IR"/>
      </w:rPr>
      <w:t>آداب کار و عمل</w:t>
    </w:r>
    <w:r w:rsidR="00F81151" w:rsidRPr="00B966B8">
      <w:rPr>
        <w:rFonts w:ascii="Times New Roman Bold" w:hAnsi="Times New Roman Bold" w:hint="cs"/>
        <w:rtl/>
      </w:rPr>
      <w:tab/>
    </w:r>
    <w:r w:rsidR="00F81151" w:rsidRPr="00B966B8">
      <w:rPr>
        <w:rFonts w:ascii="Times New Roman Bold" w:hAnsi="Times New Roman Bold" w:cs="B Zar" w:hint="cs"/>
        <w:rtl/>
      </w:rPr>
      <w:fldChar w:fldCharType="begin"/>
    </w:r>
    <w:r w:rsidR="00F81151" w:rsidRPr="00B966B8">
      <w:rPr>
        <w:rFonts w:ascii="Times New Roman Bold" w:hAnsi="Times New Roman Bold" w:cs="B Zar" w:hint="cs"/>
      </w:rPr>
      <w:instrText xml:space="preserve"> PAGE </w:instrText>
    </w:r>
    <w:r w:rsidR="00F81151" w:rsidRPr="00B966B8">
      <w:rPr>
        <w:rFonts w:ascii="Times New Roman Bold" w:hAnsi="Times New Roman Bold" w:cs="B Zar" w:hint="cs"/>
        <w:rtl/>
      </w:rPr>
      <w:fldChar w:fldCharType="separate"/>
    </w:r>
    <w:r w:rsidR="003C5674">
      <w:rPr>
        <w:rFonts w:ascii="Times New Roman Bold" w:hAnsi="Times New Roman Bold" w:cs="B Zar"/>
        <w:noProof/>
        <w:rtl/>
      </w:rPr>
      <w:t>133</w:t>
    </w:r>
    <w:r w:rsidR="00F81151" w:rsidRPr="00B966B8">
      <w:rPr>
        <w:rFonts w:ascii="Times New Roman Bold" w:hAnsi="Times New Roman Bold" w:cs="B Zar" w:hint="cs"/>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268" w:rsidRPr="005E2A06" w:rsidRDefault="008837F4" w:rsidP="00B76D23">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43392" behindDoc="0" locked="0" layoutInCell="1" allowOverlap="1" wp14:anchorId="2C8AA460" wp14:editId="5DD0B1C5">
              <wp:simplePos x="0" y="0"/>
              <wp:positionH relativeFrom="column">
                <wp:posOffset>5715</wp:posOffset>
              </wp:positionH>
              <wp:positionV relativeFrom="paragraph">
                <wp:posOffset>50165</wp:posOffset>
              </wp:positionV>
              <wp:extent cx="4751705" cy="0"/>
              <wp:effectExtent l="24765" t="21590" r="24130" b="26035"/>
              <wp:wrapNone/>
              <wp:docPr id="2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u2UJAIAAD8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1" w:rsidRPr="00B966B8" w:rsidRDefault="008837F4" w:rsidP="00F8115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61824" behindDoc="0" locked="0" layoutInCell="1" allowOverlap="1" wp14:anchorId="048E3B00" wp14:editId="5F7A1942">
              <wp:simplePos x="0" y="0"/>
              <wp:positionH relativeFrom="column">
                <wp:posOffset>0</wp:posOffset>
              </wp:positionH>
              <wp:positionV relativeFrom="paragraph">
                <wp:posOffset>281305</wp:posOffset>
              </wp:positionV>
              <wp:extent cx="4751705" cy="0"/>
              <wp:effectExtent l="19050" t="24130" r="20320" b="23495"/>
              <wp:wrapNone/>
              <wp:docPr id="1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" strokeweight="3pt">
              <v:stroke linestyle="thinThin"/>
            </v:line>
          </w:pict>
        </mc:Fallback>
      </mc:AlternateContent>
    </w:r>
    <w:r w:rsidR="00F81151">
      <w:rPr>
        <w:rFonts w:hint="cs"/>
        <w:b/>
        <w:bCs/>
        <w:sz w:val="26"/>
        <w:szCs w:val="26"/>
        <w:rtl/>
        <w:lang w:bidi="fa-IR"/>
      </w:rPr>
      <w:t>آداب لباس</w:t>
    </w:r>
    <w:r w:rsidR="00F81151" w:rsidRPr="00B966B8">
      <w:rPr>
        <w:rFonts w:ascii="Times New Roman Bold" w:hAnsi="Times New Roman Bold" w:hint="cs"/>
        <w:rtl/>
      </w:rPr>
      <w:tab/>
    </w:r>
    <w:r w:rsidR="00F81151" w:rsidRPr="00B966B8">
      <w:rPr>
        <w:rFonts w:ascii="Times New Roman Bold" w:hAnsi="Times New Roman Bold" w:cs="B Zar" w:hint="cs"/>
        <w:rtl/>
      </w:rPr>
      <w:fldChar w:fldCharType="begin"/>
    </w:r>
    <w:r w:rsidR="00F81151" w:rsidRPr="00B966B8">
      <w:rPr>
        <w:rFonts w:ascii="Times New Roman Bold" w:hAnsi="Times New Roman Bold" w:cs="B Zar" w:hint="cs"/>
      </w:rPr>
      <w:instrText xml:space="preserve"> PAGE </w:instrText>
    </w:r>
    <w:r w:rsidR="00F81151" w:rsidRPr="00B966B8">
      <w:rPr>
        <w:rFonts w:ascii="Times New Roman Bold" w:hAnsi="Times New Roman Bold" w:cs="B Zar" w:hint="cs"/>
        <w:rtl/>
      </w:rPr>
      <w:fldChar w:fldCharType="separate"/>
    </w:r>
    <w:r w:rsidR="003C5674">
      <w:rPr>
        <w:rFonts w:ascii="Times New Roman Bold" w:hAnsi="Times New Roman Bold" w:cs="B Zar"/>
        <w:noProof/>
        <w:rtl/>
      </w:rPr>
      <w:t>141</w:t>
    </w:r>
    <w:r w:rsidR="00F81151" w:rsidRPr="00B966B8">
      <w:rPr>
        <w:rFonts w:ascii="Times New Roman Bold" w:hAnsi="Times New Roman Bold" w:cs="B Zar" w:hint="cs"/>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1" w:rsidRPr="00B966B8" w:rsidRDefault="008837F4" w:rsidP="00F8115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62848" behindDoc="0" locked="0" layoutInCell="1" allowOverlap="1" wp14:anchorId="6A27E3E6" wp14:editId="175ED01D">
              <wp:simplePos x="0" y="0"/>
              <wp:positionH relativeFrom="column">
                <wp:posOffset>0</wp:posOffset>
              </wp:positionH>
              <wp:positionV relativeFrom="paragraph">
                <wp:posOffset>281305</wp:posOffset>
              </wp:positionV>
              <wp:extent cx="4751705" cy="0"/>
              <wp:effectExtent l="19050" t="24130" r="20320" b="23495"/>
              <wp:wrapNone/>
              <wp:docPr id="1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EfVCBSMCAABABAAADgAAAAAAAAAAAAAAAAAuAgAAZHJzL2Uyb0RvYy54bWxQSwEC&#10;LQAUAAYACAAAACEAsILFvtgAAAAGAQAADwAAAAAAAAAAAAAAAAB9BAAAZHJzL2Rvd25yZXYueG1s&#10;UEsFBgAAAAAEAAQA8wAAAIIFAAAAAA==&#10;" strokeweight="3pt">
              <v:stroke linestyle="thinThin"/>
            </v:line>
          </w:pict>
        </mc:Fallback>
      </mc:AlternateContent>
    </w:r>
    <w:r w:rsidR="00F81151">
      <w:rPr>
        <w:rFonts w:hint="cs"/>
        <w:b/>
        <w:bCs/>
        <w:sz w:val="26"/>
        <w:szCs w:val="26"/>
        <w:rtl/>
        <w:lang w:bidi="fa-IR"/>
      </w:rPr>
      <w:t>آداب شوخی و مزاح</w:t>
    </w:r>
    <w:r w:rsidR="00F81151" w:rsidRPr="00B966B8">
      <w:rPr>
        <w:rFonts w:ascii="Times New Roman Bold" w:hAnsi="Times New Roman Bold" w:hint="cs"/>
        <w:rtl/>
      </w:rPr>
      <w:tab/>
    </w:r>
    <w:r w:rsidR="00F81151" w:rsidRPr="00B966B8">
      <w:rPr>
        <w:rFonts w:ascii="Times New Roman Bold" w:hAnsi="Times New Roman Bold" w:cs="B Zar" w:hint="cs"/>
        <w:rtl/>
      </w:rPr>
      <w:fldChar w:fldCharType="begin"/>
    </w:r>
    <w:r w:rsidR="00F81151" w:rsidRPr="00B966B8">
      <w:rPr>
        <w:rFonts w:ascii="Times New Roman Bold" w:hAnsi="Times New Roman Bold" w:cs="B Zar" w:hint="cs"/>
      </w:rPr>
      <w:instrText xml:space="preserve"> PAGE </w:instrText>
    </w:r>
    <w:r w:rsidR="00F81151" w:rsidRPr="00B966B8">
      <w:rPr>
        <w:rFonts w:ascii="Times New Roman Bold" w:hAnsi="Times New Roman Bold" w:cs="B Zar" w:hint="cs"/>
        <w:rtl/>
      </w:rPr>
      <w:fldChar w:fldCharType="separate"/>
    </w:r>
    <w:r w:rsidR="003C5674">
      <w:rPr>
        <w:rFonts w:ascii="Times New Roman Bold" w:hAnsi="Times New Roman Bold" w:cs="B Zar"/>
        <w:noProof/>
        <w:rtl/>
      </w:rPr>
      <w:t>145</w:t>
    </w:r>
    <w:r w:rsidR="00F81151" w:rsidRPr="00B966B8">
      <w:rPr>
        <w:rFonts w:ascii="Times New Roman Bold" w:hAnsi="Times New Roman Bold" w:cs="B Zar" w:hint="cs"/>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1" w:rsidRPr="00B966B8" w:rsidRDefault="008837F4" w:rsidP="00F8115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63872" behindDoc="0" locked="0" layoutInCell="1" allowOverlap="1" wp14:anchorId="2B62AF0B" wp14:editId="03E20FEB">
              <wp:simplePos x="0" y="0"/>
              <wp:positionH relativeFrom="column">
                <wp:posOffset>0</wp:posOffset>
              </wp:positionH>
              <wp:positionV relativeFrom="paragraph">
                <wp:posOffset>281305</wp:posOffset>
              </wp:positionV>
              <wp:extent cx="4751705" cy="0"/>
              <wp:effectExtent l="19050" t="24130" r="20320" b="23495"/>
              <wp:wrapNone/>
              <wp:docPr id="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rs2IgIAAD8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DFSrs2IgIAAD8EAAAOAAAAAAAAAAAAAAAAAC4CAABkcnMvZTJvRG9jLnhtbFBLAQIt&#10;ABQABgAIAAAAIQCwgsW+2AAAAAYBAAAPAAAAAAAAAAAAAAAAAHwEAABkcnMvZG93bnJldi54bWxQ&#10;SwUGAAAAAAQABADzAAAAgQUAAAAA&#10;" strokeweight="3pt">
              <v:stroke linestyle="thinThin"/>
            </v:line>
          </w:pict>
        </mc:Fallback>
      </mc:AlternateContent>
    </w:r>
    <w:r w:rsidR="00F81151">
      <w:rPr>
        <w:rFonts w:hint="cs"/>
        <w:b/>
        <w:bCs/>
        <w:sz w:val="26"/>
        <w:szCs w:val="26"/>
        <w:rtl/>
        <w:lang w:bidi="fa-IR"/>
      </w:rPr>
      <w:t>آداب مساجد</w:t>
    </w:r>
    <w:r w:rsidR="00F81151" w:rsidRPr="00B966B8">
      <w:rPr>
        <w:rFonts w:ascii="Times New Roman Bold" w:hAnsi="Times New Roman Bold" w:hint="cs"/>
        <w:rtl/>
      </w:rPr>
      <w:tab/>
    </w:r>
    <w:r w:rsidR="00F81151" w:rsidRPr="00B966B8">
      <w:rPr>
        <w:rFonts w:ascii="Times New Roman Bold" w:hAnsi="Times New Roman Bold" w:cs="B Zar" w:hint="cs"/>
        <w:rtl/>
      </w:rPr>
      <w:fldChar w:fldCharType="begin"/>
    </w:r>
    <w:r w:rsidR="00F81151" w:rsidRPr="00B966B8">
      <w:rPr>
        <w:rFonts w:ascii="Times New Roman Bold" w:hAnsi="Times New Roman Bold" w:cs="B Zar" w:hint="cs"/>
      </w:rPr>
      <w:instrText xml:space="preserve"> PAGE </w:instrText>
    </w:r>
    <w:r w:rsidR="00F81151" w:rsidRPr="00B966B8">
      <w:rPr>
        <w:rFonts w:ascii="Times New Roman Bold" w:hAnsi="Times New Roman Bold" w:cs="B Zar" w:hint="cs"/>
        <w:rtl/>
      </w:rPr>
      <w:fldChar w:fldCharType="separate"/>
    </w:r>
    <w:r w:rsidR="003C5674">
      <w:rPr>
        <w:rFonts w:ascii="Times New Roman Bold" w:hAnsi="Times New Roman Bold" w:cs="B Zar"/>
        <w:noProof/>
        <w:rtl/>
      </w:rPr>
      <w:t>157</w:t>
    </w:r>
    <w:r w:rsidR="00F81151" w:rsidRPr="00B966B8">
      <w:rPr>
        <w:rFonts w:ascii="Times New Roman Bold" w:hAnsi="Times New Roman Bold" w:cs="B Zar" w:hint="cs"/>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1" w:rsidRPr="00B966B8" w:rsidRDefault="008837F4" w:rsidP="00F8115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64896" behindDoc="0" locked="0" layoutInCell="1" allowOverlap="1" wp14:anchorId="12895276" wp14:editId="392D332A">
              <wp:simplePos x="0" y="0"/>
              <wp:positionH relativeFrom="column">
                <wp:posOffset>0</wp:posOffset>
              </wp:positionH>
              <wp:positionV relativeFrom="paragraph">
                <wp:posOffset>281305</wp:posOffset>
              </wp:positionV>
              <wp:extent cx="4751705" cy="0"/>
              <wp:effectExtent l="19050" t="24130" r="20320" b="23495"/>
              <wp:wrapNone/>
              <wp:docPr id="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feeIgIAAD8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BtffeeIgIAAD8EAAAOAAAAAAAAAAAAAAAAAC4CAABkcnMvZTJvRG9jLnhtbFBLAQIt&#10;ABQABgAIAAAAIQCwgsW+2AAAAAYBAAAPAAAAAAAAAAAAAAAAAHwEAABkcnMvZG93bnJldi54bWxQ&#10;SwUGAAAAAAQABADzAAAAgQUAAAAA&#10;" strokeweight="3pt">
              <v:stroke linestyle="thinThin"/>
            </v:line>
          </w:pict>
        </mc:Fallback>
      </mc:AlternateContent>
    </w:r>
    <w:r w:rsidR="00F81151">
      <w:rPr>
        <w:rFonts w:hint="cs"/>
        <w:b/>
        <w:bCs/>
        <w:sz w:val="26"/>
        <w:szCs w:val="26"/>
        <w:rtl/>
        <w:lang w:bidi="fa-IR"/>
      </w:rPr>
      <w:t>آداب نصیحت</w:t>
    </w:r>
    <w:r w:rsidR="00F81151" w:rsidRPr="00B966B8">
      <w:rPr>
        <w:rFonts w:ascii="Times New Roman Bold" w:hAnsi="Times New Roman Bold" w:hint="cs"/>
        <w:rtl/>
      </w:rPr>
      <w:tab/>
    </w:r>
    <w:r w:rsidR="00F81151" w:rsidRPr="00B966B8">
      <w:rPr>
        <w:rFonts w:ascii="Times New Roman Bold" w:hAnsi="Times New Roman Bold" w:cs="B Zar" w:hint="cs"/>
        <w:rtl/>
      </w:rPr>
      <w:fldChar w:fldCharType="begin"/>
    </w:r>
    <w:r w:rsidR="00F81151" w:rsidRPr="00B966B8">
      <w:rPr>
        <w:rFonts w:ascii="Times New Roman Bold" w:hAnsi="Times New Roman Bold" w:cs="B Zar" w:hint="cs"/>
      </w:rPr>
      <w:instrText xml:space="preserve"> PAGE </w:instrText>
    </w:r>
    <w:r w:rsidR="00F81151" w:rsidRPr="00B966B8">
      <w:rPr>
        <w:rFonts w:ascii="Times New Roman Bold" w:hAnsi="Times New Roman Bold" w:cs="B Zar" w:hint="cs"/>
        <w:rtl/>
      </w:rPr>
      <w:fldChar w:fldCharType="separate"/>
    </w:r>
    <w:r w:rsidR="003C5674">
      <w:rPr>
        <w:rFonts w:ascii="Times New Roman Bold" w:hAnsi="Times New Roman Bold" w:cs="B Zar"/>
        <w:noProof/>
        <w:rtl/>
      </w:rPr>
      <w:t>163</w:t>
    </w:r>
    <w:r w:rsidR="00F81151" w:rsidRPr="00B966B8">
      <w:rPr>
        <w:rFonts w:ascii="Times New Roman Bold" w:hAnsi="Times New Roman Bold" w:cs="B Zar" w:hint="cs"/>
        <w:rtl/>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1" w:rsidRPr="00B966B8" w:rsidRDefault="008837F4" w:rsidP="00F8115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65920" behindDoc="0" locked="0" layoutInCell="1" allowOverlap="1" wp14:anchorId="161091E0" wp14:editId="14B8FA05">
              <wp:simplePos x="0" y="0"/>
              <wp:positionH relativeFrom="column">
                <wp:posOffset>0</wp:posOffset>
              </wp:positionH>
              <wp:positionV relativeFrom="paragraph">
                <wp:posOffset>281305</wp:posOffset>
              </wp:positionV>
              <wp:extent cx="4751705" cy="0"/>
              <wp:effectExtent l="19050" t="24130" r="20320" b="23495"/>
              <wp:wrapNone/>
              <wp:docPr id="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ASnZXCMCAAA/BAAADgAAAAAAAAAAAAAAAAAuAgAAZHJzL2Uyb0RvYy54bWxQSwEC&#10;LQAUAAYACAAAACEAsILFvtgAAAAGAQAADwAAAAAAAAAAAAAAAAB9BAAAZHJzL2Rvd25yZXYueG1s&#10;UEsFBgAAAAAEAAQA8wAAAIIFAAAAAA==&#10;" strokeweight="3pt">
              <v:stroke linestyle="thinThin"/>
            </v:line>
          </w:pict>
        </mc:Fallback>
      </mc:AlternateContent>
    </w:r>
    <w:r w:rsidR="00F81151">
      <w:rPr>
        <w:rFonts w:hint="cs"/>
        <w:b/>
        <w:bCs/>
        <w:sz w:val="26"/>
        <w:szCs w:val="26"/>
        <w:rtl/>
        <w:lang w:bidi="fa-IR"/>
      </w:rPr>
      <w:t>آداب خواب</w:t>
    </w:r>
    <w:r w:rsidR="00F81151" w:rsidRPr="00B966B8">
      <w:rPr>
        <w:rFonts w:ascii="Times New Roman Bold" w:hAnsi="Times New Roman Bold" w:hint="cs"/>
        <w:rtl/>
      </w:rPr>
      <w:tab/>
    </w:r>
    <w:r w:rsidR="00F81151" w:rsidRPr="00B966B8">
      <w:rPr>
        <w:rFonts w:ascii="Times New Roman Bold" w:hAnsi="Times New Roman Bold" w:cs="B Zar" w:hint="cs"/>
        <w:rtl/>
      </w:rPr>
      <w:fldChar w:fldCharType="begin"/>
    </w:r>
    <w:r w:rsidR="00F81151" w:rsidRPr="00B966B8">
      <w:rPr>
        <w:rFonts w:ascii="Times New Roman Bold" w:hAnsi="Times New Roman Bold" w:cs="B Zar" w:hint="cs"/>
      </w:rPr>
      <w:instrText xml:space="preserve"> PAGE </w:instrText>
    </w:r>
    <w:r w:rsidR="00F81151" w:rsidRPr="00B966B8">
      <w:rPr>
        <w:rFonts w:ascii="Times New Roman Bold" w:hAnsi="Times New Roman Bold" w:cs="B Zar" w:hint="cs"/>
        <w:rtl/>
      </w:rPr>
      <w:fldChar w:fldCharType="separate"/>
    </w:r>
    <w:r w:rsidR="003C5674">
      <w:rPr>
        <w:rFonts w:ascii="Times New Roman Bold" w:hAnsi="Times New Roman Bold" w:cs="B Zar"/>
        <w:noProof/>
        <w:rtl/>
      </w:rPr>
      <w:t>167</w:t>
    </w:r>
    <w:r w:rsidR="00F81151" w:rsidRPr="00B966B8">
      <w:rPr>
        <w:rFonts w:ascii="Times New Roman Bold" w:hAnsi="Times New Roman Bold" w:cs="B Zar" w:hint="cs"/>
        <w:rtl/>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1" w:rsidRPr="00B966B8" w:rsidRDefault="008837F4" w:rsidP="00F8115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66944" behindDoc="0" locked="0" layoutInCell="1" allowOverlap="1" wp14:anchorId="175C5BC6" wp14:editId="4D39791F">
              <wp:simplePos x="0" y="0"/>
              <wp:positionH relativeFrom="column">
                <wp:posOffset>0</wp:posOffset>
              </wp:positionH>
              <wp:positionV relativeFrom="paragraph">
                <wp:posOffset>281305</wp:posOffset>
              </wp:positionV>
              <wp:extent cx="4751705" cy="0"/>
              <wp:effectExtent l="19050" t="24130" r="20320" b="23495"/>
              <wp:wrapNone/>
              <wp:docPr id="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00OIwIAAD8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pWNNDiMCAAA/BAAADgAAAAAAAAAAAAAAAAAuAgAAZHJzL2Uyb0RvYy54bWxQSwEC&#10;LQAUAAYACAAAACEAsILFvtgAAAAGAQAADwAAAAAAAAAAAAAAAAB9BAAAZHJzL2Rvd25yZXYueG1s&#10;UEsFBgAAAAAEAAQA8wAAAIIFAAAAAA==&#10;" strokeweight="3pt">
              <v:stroke linestyle="thinThin"/>
            </v:line>
          </w:pict>
        </mc:Fallback>
      </mc:AlternateContent>
    </w:r>
    <w:r w:rsidR="00F81151">
      <w:rPr>
        <w:rFonts w:hint="cs"/>
        <w:b/>
        <w:bCs/>
        <w:sz w:val="26"/>
        <w:szCs w:val="26"/>
        <w:rtl/>
        <w:lang w:bidi="fa-IR"/>
      </w:rPr>
      <w:t>آداب زیارت قبور</w:t>
    </w:r>
    <w:r w:rsidR="00F81151" w:rsidRPr="00B966B8">
      <w:rPr>
        <w:rFonts w:ascii="Times New Roman Bold" w:hAnsi="Times New Roman Bold" w:hint="cs"/>
        <w:rtl/>
      </w:rPr>
      <w:tab/>
    </w:r>
    <w:r w:rsidR="00F81151" w:rsidRPr="00B966B8">
      <w:rPr>
        <w:rFonts w:ascii="Times New Roman Bold" w:hAnsi="Times New Roman Bold" w:cs="B Zar" w:hint="cs"/>
        <w:rtl/>
      </w:rPr>
      <w:fldChar w:fldCharType="begin"/>
    </w:r>
    <w:r w:rsidR="00F81151" w:rsidRPr="00B966B8">
      <w:rPr>
        <w:rFonts w:ascii="Times New Roman Bold" w:hAnsi="Times New Roman Bold" w:cs="B Zar" w:hint="cs"/>
      </w:rPr>
      <w:instrText xml:space="preserve"> PAGE </w:instrText>
    </w:r>
    <w:r w:rsidR="00F81151" w:rsidRPr="00B966B8">
      <w:rPr>
        <w:rFonts w:ascii="Times New Roman Bold" w:hAnsi="Times New Roman Bold" w:cs="B Zar" w:hint="cs"/>
        <w:rtl/>
      </w:rPr>
      <w:fldChar w:fldCharType="separate"/>
    </w:r>
    <w:r w:rsidR="003C5674">
      <w:rPr>
        <w:rFonts w:ascii="Times New Roman Bold" w:hAnsi="Times New Roman Bold" w:cs="B Zar"/>
        <w:noProof/>
        <w:rtl/>
      </w:rPr>
      <w:t>171</w:t>
    </w:r>
    <w:r w:rsidR="00F81151" w:rsidRPr="00B966B8">
      <w:rPr>
        <w:rFonts w:ascii="Times New Roman Bold" w:hAnsi="Times New Roman Bold" w:cs="B Zar" w:hint="cs"/>
        <w:rtl/>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1" w:rsidRPr="00B966B8" w:rsidRDefault="008837F4" w:rsidP="00F8115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67968" behindDoc="0" locked="0" layoutInCell="1" allowOverlap="1" wp14:anchorId="30E86AF6" wp14:editId="5F5C2AE5">
              <wp:simplePos x="0" y="0"/>
              <wp:positionH relativeFrom="column">
                <wp:posOffset>0</wp:posOffset>
              </wp:positionH>
              <wp:positionV relativeFrom="paragraph">
                <wp:posOffset>281305</wp:posOffset>
              </wp:positionV>
              <wp:extent cx="4751705" cy="0"/>
              <wp:effectExtent l="19050" t="24130" r="20320" b="23495"/>
              <wp:wrapNone/>
              <wp:docPr id="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BFwSkDIgIAAD8EAAAOAAAAAAAAAAAAAAAAAC4CAABkcnMvZTJvRG9jLnhtbFBLAQIt&#10;ABQABgAIAAAAIQCwgsW+2AAAAAYBAAAPAAAAAAAAAAAAAAAAAHwEAABkcnMvZG93bnJldi54bWxQ&#10;SwUGAAAAAAQABADzAAAAgQUAAAAA&#10;" strokeweight="3pt">
              <v:stroke linestyle="thinThin"/>
            </v:line>
          </w:pict>
        </mc:Fallback>
      </mc:AlternateContent>
    </w:r>
    <w:r w:rsidR="00F81151">
      <w:rPr>
        <w:rFonts w:hint="cs"/>
        <w:b/>
        <w:bCs/>
        <w:sz w:val="26"/>
        <w:szCs w:val="26"/>
        <w:rtl/>
        <w:lang w:bidi="fa-IR"/>
      </w:rPr>
      <w:t>آداب قضاء حاجت</w:t>
    </w:r>
    <w:r w:rsidR="00F81151" w:rsidRPr="00B966B8">
      <w:rPr>
        <w:rFonts w:ascii="Times New Roman Bold" w:hAnsi="Times New Roman Bold" w:hint="cs"/>
        <w:rtl/>
      </w:rPr>
      <w:tab/>
    </w:r>
    <w:r w:rsidR="00F81151" w:rsidRPr="00B966B8">
      <w:rPr>
        <w:rFonts w:ascii="Times New Roman Bold" w:hAnsi="Times New Roman Bold" w:cs="B Zar" w:hint="cs"/>
        <w:rtl/>
      </w:rPr>
      <w:fldChar w:fldCharType="begin"/>
    </w:r>
    <w:r w:rsidR="00F81151" w:rsidRPr="00B966B8">
      <w:rPr>
        <w:rFonts w:ascii="Times New Roman Bold" w:hAnsi="Times New Roman Bold" w:cs="B Zar" w:hint="cs"/>
      </w:rPr>
      <w:instrText xml:space="preserve"> PAGE </w:instrText>
    </w:r>
    <w:r w:rsidR="00F81151" w:rsidRPr="00B966B8">
      <w:rPr>
        <w:rFonts w:ascii="Times New Roman Bold" w:hAnsi="Times New Roman Bold" w:cs="B Zar" w:hint="cs"/>
        <w:rtl/>
      </w:rPr>
      <w:fldChar w:fldCharType="separate"/>
    </w:r>
    <w:r w:rsidR="003C5674">
      <w:rPr>
        <w:rFonts w:ascii="Times New Roman Bold" w:hAnsi="Times New Roman Bold" w:cs="B Zar"/>
        <w:noProof/>
        <w:rtl/>
      </w:rPr>
      <w:t>177</w:t>
    </w:r>
    <w:r w:rsidR="00F81151" w:rsidRPr="00B966B8">
      <w:rPr>
        <w:rFonts w:ascii="Times New Roman Bold" w:hAnsi="Times New Roman Bold" w:cs="B Zar" w:hint="cs"/>
        <w:rtl/>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1" w:rsidRPr="00B966B8" w:rsidRDefault="008837F4" w:rsidP="00F8115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68992" behindDoc="0" locked="0" layoutInCell="1" allowOverlap="1" wp14:anchorId="6DE670A0" wp14:editId="3C7B975F">
              <wp:simplePos x="0" y="0"/>
              <wp:positionH relativeFrom="column">
                <wp:posOffset>0</wp:posOffset>
              </wp:positionH>
              <wp:positionV relativeFrom="paragraph">
                <wp:posOffset>281305</wp:posOffset>
              </wp:positionV>
              <wp:extent cx="4751705" cy="0"/>
              <wp:effectExtent l="19050" t="24130" r="20320" b="23495"/>
              <wp:wrapNone/>
              <wp:docPr id="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qSFIwIAAD8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tAqkhSMCAAA/BAAADgAAAAAAAAAAAAAAAAAuAgAAZHJzL2Uyb0RvYy54bWxQSwEC&#10;LQAUAAYACAAAACEAsILFvtgAAAAGAQAADwAAAAAAAAAAAAAAAAB9BAAAZHJzL2Rvd25yZXYueG1s&#10;UEsFBgAAAAAEAAQA8wAAAIIFAAAAAA==&#10;" strokeweight="3pt">
              <v:stroke linestyle="thinThin"/>
            </v:line>
          </w:pict>
        </mc:Fallback>
      </mc:AlternateContent>
    </w:r>
    <w:r w:rsidR="00F81151">
      <w:rPr>
        <w:rFonts w:hint="cs"/>
        <w:b/>
        <w:bCs/>
        <w:sz w:val="26"/>
        <w:szCs w:val="26"/>
        <w:rtl/>
        <w:lang w:bidi="fa-IR"/>
      </w:rPr>
      <w:t>آداب رفتار با حیوانات</w:t>
    </w:r>
    <w:r w:rsidR="00F81151" w:rsidRPr="00B966B8">
      <w:rPr>
        <w:rFonts w:ascii="Times New Roman Bold" w:hAnsi="Times New Roman Bold" w:hint="cs"/>
        <w:rtl/>
      </w:rPr>
      <w:tab/>
    </w:r>
    <w:r w:rsidR="00F81151" w:rsidRPr="00B966B8">
      <w:rPr>
        <w:rFonts w:ascii="Times New Roman Bold" w:hAnsi="Times New Roman Bold" w:cs="B Zar" w:hint="cs"/>
        <w:rtl/>
      </w:rPr>
      <w:fldChar w:fldCharType="begin"/>
    </w:r>
    <w:r w:rsidR="00F81151" w:rsidRPr="00B966B8">
      <w:rPr>
        <w:rFonts w:ascii="Times New Roman Bold" w:hAnsi="Times New Roman Bold" w:cs="B Zar" w:hint="cs"/>
      </w:rPr>
      <w:instrText xml:space="preserve"> PAGE </w:instrText>
    </w:r>
    <w:r w:rsidR="00F81151" w:rsidRPr="00B966B8">
      <w:rPr>
        <w:rFonts w:ascii="Times New Roman Bold" w:hAnsi="Times New Roman Bold" w:cs="B Zar" w:hint="cs"/>
        <w:rtl/>
      </w:rPr>
      <w:fldChar w:fldCharType="separate"/>
    </w:r>
    <w:r w:rsidR="003C5674">
      <w:rPr>
        <w:rFonts w:ascii="Times New Roman Bold" w:hAnsi="Times New Roman Bold" w:cs="B Zar"/>
        <w:noProof/>
        <w:rtl/>
      </w:rPr>
      <w:t>183</w:t>
    </w:r>
    <w:r w:rsidR="00F81151" w:rsidRPr="00B966B8">
      <w:rPr>
        <w:rFonts w:ascii="Times New Roman Bold" w:hAnsi="Times New Roman Bold" w:cs="B Zar" w:hint="cs"/>
        <w:rtl/>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1" w:rsidRPr="00B966B8" w:rsidRDefault="008837F4" w:rsidP="00F8115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70016" behindDoc="0" locked="0" layoutInCell="1" allowOverlap="1" wp14:anchorId="6C6AEAE8" wp14:editId="5CC2A67D">
              <wp:simplePos x="0" y="0"/>
              <wp:positionH relativeFrom="column">
                <wp:posOffset>0</wp:posOffset>
              </wp:positionH>
              <wp:positionV relativeFrom="paragraph">
                <wp:posOffset>281305</wp:posOffset>
              </wp:positionV>
              <wp:extent cx="4751705" cy="0"/>
              <wp:effectExtent l="19050" t="24130" r="20320" b="23495"/>
              <wp:wrapNone/>
              <wp:docPr id="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fnNIgIAAD8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DQBfnNIgIAAD8EAAAOAAAAAAAAAAAAAAAAAC4CAABkcnMvZTJvRG9jLnhtbFBLAQIt&#10;ABQABgAIAAAAIQCwgsW+2AAAAAYBAAAPAAAAAAAAAAAAAAAAAHwEAABkcnMvZG93bnJldi54bWxQ&#10;SwUGAAAAAAQABADzAAAAgQUAAAAA&#10;" strokeweight="3pt">
              <v:stroke linestyle="thinThin"/>
            </v:line>
          </w:pict>
        </mc:Fallback>
      </mc:AlternateContent>
    </w:r>
    <w:r w:rsidR="00F81151">
      <w:rPr>
        <w:rFonts w:hint="cs"/>
        <w:b/>
        <w:bCs/>
        <w:sz w:val="26"/>
        <w:szCs w:val="26"/>
        <w:rtl/>
        <w:lang w:bidi="fa-IR"/>
      </w:rPr>
      <w:t>ادب در رابطه با والدین</w:t>
    </w:r>
    <w:r w:rsidR="00F81151" w:rsidRPr="00B966B8">
      <w:rPr>
        <w:rFonts w:ascii="Times New Roman Bold" w:hAnsi="Times New Roman Bold" w:hint="cs"/>
        <w:rtl/>
      </w:rPr>
      <w:tab/>
    </w:r>
    <w:r w:rsidR="00F81151" w:rsidRPr="00B966B8">
      <w:rPr>
        <w:rFonts w:ascii="Times New Roman Bold" w:hAnsi="Times New Roman Bold" w:cs="B Zar" w:hint="cs"/>
        <w:rtl/>
      </w:rPr>
      <w:fldChar w:fldCharType="begin"/>
    </w:r>
    <w:r w:rsidR="00F81151" w:rsidRPr="00B966B8">
      <w:rPr>
        <w:rFonts w:ascii="Times New Roman Bold" w:hAnsi="Times New Roman Bold" w:cs="B Zar" w:hint="cs"/>
      </w:rPr>
      <w:instrText xml:space="preserve"> PAGE </w:instrText>
    </w:r>
    <w:r w:rsidR="00F81151" w:rsidRPr="00B966B8">
      <w:rPr>
        <w:rFonts w:ascii="Times New Roman Bold" w:hAnsi="Times New Roman Bold" w:cs="B Zar" w:hint="cs"/>
        <w:rtl/>
      </w:rPr>
      <w:fldChar w:fldCharType="separate"/>
    </w:r>
    <w:r w:rsidR="003C5674">
      <w:rPr>
        <w:rFonts w:ascii="Times New Roman Bold" w:hAnsi="Times New Roman Bold" w:cs="B Zar"/>
        <w:noProof/>
        <w:rtl/>
      </w:rPr>
      <w:t>191</w:t>
    </w:r>
    <w:r w:rsidR="00F81151" w:rsidRPr="00B966B8">
      <w:rPr>
        <w:rFonts w:ascii="Times New Roman Bold" w:hAnsi="Times New Roman Bold" w:cs="B Zar" w:hint="cs"/>
        <w:rtl/>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1" w:rsidRPr="00B966B8" w:rsidRDefault="008837F4" w:rsidP="00F8115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71040" behindDoc="0" locked="0" layoutInCell="1" allowOverlap="1" wp14:anchorId="3279EBF1" wp14:editId="0A5D50EC">
              <wp:simplePos x="0" y="0"/>
              <wp:positionH relativeFrom="column">
                <wp:posOffset>0</wp:posOffset>
              </wp:positionH>
              <wp:positionV relativeFrom="paragraph">
                <wp:posOffset>281305</wp:posOffset>
              </wp:positionV>
              <wp:extent cx="4751705" cy="0"/>
              <wp:effectExtent l="19050" t="24130" r="20320" b="23495"/>
              <wp:wrapNone/>
              <wp:docPr id="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cEuIwIAAD8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4/XBLiMCAAA/BAAADgAAAAAAAAAAAAAAAAAuAgAAZHJzL2Uyb0RvYy54bWxQSwEC&#10;LQAUAAYACAAAACEAsILFvtgAAAAGAQAADwAAAAAAAAAAAAAAAAB9BAAAZHJzL2Rvd25yZXYueG1s&#10;UEsFBgAAAAAEAAQA8wAAAIIFAAAAAA==&#10;" strokeweight="3pt">
              <v:stroke linestyle="thinThin"/>
            </v:line>
          </w:pict>
        </mc:Fallback>
      </mc:AlternateContent>
    </w:r>
    <w:r w:rsidR="00F81151">
      <w:rPr>
        <w:rFonts w:hint="cs"/>
        <w:b/>
        <w:bCs/>
        <w:sz w:val="26"/>
        <w:szCs w:val="26"/>
        <w:rtl/>
        <w:lang w:bidi="fa-IR"/>
      </w:rPr>
      <w:t>آداب مجالس</w:t>
    </w:r>
    <w:r w:rsidR="00F81151" w:rsidRPr="00B966B8">
      <w:rPr>
        <w:rFonts w:ascii="Times New Roman Bold" w:hAnsi="Times New Roman Bold" w:hint="cs"/>
        <w:rtl/>
      </w:rPr>
      <w:tab/>
    </w:r>
    <w:r w:rsidR="00F81151" w:rsidRPr="00B966B8">
      <w:rPr>
        <w:rFonts w:ascii="Times New Roman Bold" w:hAnsi="Times New Roman Bold" w:cs="B Zar" w:hint="cs"/>
        <w:rtl/>
      </w:rPr>
      <w:fldChar w:fldCharType="begin"/>
    </w:r>
    <w:r w:rsidR="00F81151" w:rsidRPr="00B966B8">
      <w:rPr>
        <w:rFonts w:ascii="Times New Roman Bold" w:hAnsi="Times New Roman Bold" w:cs="B Zar" w:hint="cs"/>
      </w:rPr>
      <w:instrText xml:space="preserve"> PAGE </w:instrText>
    </w:r>
    <w:r w:rsidR="00F81151" w:rsidRPr="00B966B8">
      <w:rPr>
        <w:rFonts w:ascii="Times New Roman Bold" w:hAnsi="Times New Roman Bold" w:cs="B Zar" w:hint="cs"/>
        <w:rtl/>
      </w:rPr>
      <w:fldChar w:fldCharType="separate"/>
    </w:r>
    <w:r w:rsidR="003C5674">
      <w:rPr>
        <w:rFonts w:ascii="Times New Roman Bold" w:hAnsi="Times New Roman Bold" w:cs="B Zar"/>
        <w:noProof/>
        <w:rtl/>
      </w:rPr>
      <w:t>201</w:t>
    </w:r>
    <w:r w:rsidR="00F81151" w:rsidRPr="00B966B8">
      <w:rPr>
        <w:rFonts w:ascii="Times New Roman Bold" w:hAnsi="Times New Roman Bold" w:cs="B Zar" w:hint="cs"/>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268" w:rsidRDefault="00971268">
    <w:pPr>
      <w:pStyle w:val="Header"/>
      <w:rPr>
        <w:sz w:val="22"/>
        <w:szCs w:val="22"/>
        <w:rtl/>
      </w:rPr>
    </w:pPr>
  </w:p>
  <w:p w:rsidR="00971268" w:rsidRDefault="00971268">
    <w:pPr>
      <w:pStyle w:val="Header"/>
      <w:rPr>
        <w:sz w:val="22"/>
        <w:szCs w:val="22"/>
        <w:rtl/>
      </w:rPr>
    </w:pPr>
  </w:p>
  <w:p w:rsidR="00971268" w:rsidRPr="00B951D0" w:rsidRDefault="00971268">
    <w:pPr>
      <w:pStyle w:val="Header"/>
      <w:rPr>
        <w:sz w:val="10"/>
        <w:szCs w:val="10"/>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1" w:rsidRPr="00B966B8" w:rsidRDefault="008837F4" w:rsidP="00F8115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72064" behindDoc="0" locked="0" layoutInCell="1" allowOverlap="1" wp14:anchorId="38F63571" wp14:editId="586D035F">
              <wp:simplePos x="0" y="0"/>
              <wp:positionH relativeFrom="column">
                <wp:posOffset>0</wp:posOffset>
              </wp:positionH>
              <wp:positionV relativeFrom="paragraph">
                <wp:posOffset>281305</wp:posOffset>
              </wp:positionV>
              <wp:extent cx="4751705" cy="0"/>
              <wp:effectExtent l="19050" t="24130" r="20320" b="23495"/>
              <wp:wrapNone/>
              <wp:docPr id="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6UjJAIAAD8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" strokeweight="3pt">
              <v:stroke linestyle="thinThin"/>
            </v:line>
          </w:pict>
        </mc:Fallback>
      </mc:AlternateContent>
    </w:r>
    <w:r w:rsidR="00F81151">
      <w:rPr>
        <w:rFonts w:hint="cs"/>
        <w:b/>
        <w:bCs/>
        <w:sz w:val="26"/>
        <w:szCs w:val="26"/>
        <w:rtl/>
        <w:lang w:bidi="fa-IR"/>
      </w:rPr>
      <w:t>آداب مهمانی</w:t>
    </w:r>
    <w:r w:rsidR="00F81151" w:rsidRPr="00B966B8">
      <w:rPr>
        <w:rFonts w:ascii="Times New Roman Bold" w:hAnsi="Times New Roman Bold" w:hint="cs"/>
        <w:rtl/>
      </w:rPr>
      <w:tab/>
    </w:r>
    <w:r w:rsidR="00F81151" w:rsidRPr="00B966B8">
      <w:rPr>
        <w:rFonts w:ascii="Times New Roman Bold" w:hAnsi="Times New Roman Bold" w:cs="B Zar" w:hint="cs"/>
        <w:rtl/>
      </w:rPr>
      <w:fldChar w:fldCharType="begin"/>
    </w:r>
    <w:r w:rsidR="00F81151" w:rsidRPr="00B966B8">
      <w:rPr>
        <w:rFonts w:ascii="Times New Roman Bold" w:hAnsi="Times New Roman Bold" w:cs="B Zar" w:hint="cs"/>
      </w:rPr>
      <w:instrText xml:space="preserve"> PAGE </w:instrText>
    </w:r>
    <w:r w:rsidR="00F81151" w:rsidRPr="00B966B8">
      <w:rPr>
        <w:rFonts w:ascii="Times New Roman Bold" w:hAnsi="Times New Roman Bold" w:cs="B Zar" w:hint="cs"/>
        <w:rtl/>
      </w:rPr>
      <w:fldChar w:fldCharType="separate"/>
    </w:r>
    <w:r w:rsidR="003C5674">
      <w:rPr>
        <w:rFonts w:ascii="Times New Roman Bold" w:hAnsi="Times New Roman Bold" w:cs="B Zar"/>
        <w:noProof/>
        <w:rtl/>
      </w:rPr>
      <w:t>209</w:t>
    </w:r>
    <w:r w:rsidR="00F81151" w:rsidRPr="00B966B8">
      <w:rPr>
        <w:rFonts w:ascii="Times New Roman Bold" w:hAnsi="Times New Roman Bold" w:cs="B Zar" w:hint="cs"/>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268" w:rsidRPr="00B966B8" w:rsidRDefault="008837F4" w:rsidP="00E733B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45440" behindDoc="0" locked="0" layoutInCell="1" allowOverlap="1" wp14:anchorId="2A40AF11" wp14:editId="0E88EEE7">
              <wp:simplePos x="0" y="0"/>
              <wp:positionH relativeFrom="column">
                <wp:posOffset>0</wp:posOffset>
              </wp:positionH>
              <wp:positionV relativeFrom="paragraph">
                <wp:posOffset>281305</wp:posOffset>
              </wp:positionV>
              <wp:extent cx="4751705" cy="0"/>
              <wp:effectExtent l="19050" t="24130" r="20320" b="23495"/>
              <wp:wrapNone/>
              <wp:docPr id="2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GB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O9PhgSMCAABABAAADgAAAAAAAAAAAAAAAAAuAgAAZHJzL2Uyb0RvYy54bWxQSwEC&#10;LQAUAAYACAAAACEAsILFvtgAAAAGAQAADwAAAAAAAAAAAAAAAAB9BAAAZHJzL2Rvd25yZXYueG1s&#10;UEsFBgAAAAAEAAQA8wAAAIIFAAAAAA==&#10;" strokeweight="3pt">
              <v:stroke linestyle="thinThin"/>
            </v:line>
          </w:pict>
        </mc:Fallback>
      </mc:AlternateContent>
    </w:r>
    <w:r w:rsidR="00971268" w:rsidRPr="00AE443A">
      <w:rPr>
        <w:rFonts w:hint="cs"/>
        <w:b/>
        <w:bCs/>
        <w:sz w:val="26"/>
        <w:szCs w:val="26"/>
        <w:rtl/>
        <w:lang w:bidi="fa-IR"/>
      </w:rPr>
      <w:t>فهرست مطالب</w:t>
    </w:r>
    <w:r w:rsidR="00971268" w:rsidRPr="00B966B8">
      <w:rPr>
        <w:rFonts w:ascii="Times New Roman Bold" w:hAnsi="Times New Roman Bold" w:hint="cs"/>
        <w:rtl/>
      </w:rPr>
      <w:tab/>
    </w:r>
    <w:r w:rsidR="00971268" w:rsidRPr="00B966B8">
      <w:rPr>
        <w:rFonts w:ascii="Times New Roman Bold" w:hAnsi="Times New Roman Bold" w:cs="B Zar" w:hint="cs"/>
        <w:rtl/>
      </w:rPr>
      <w:fldChar w:fldCharType="begin"/>
    </w:r>
    <w:r w:rsidR="00971268" w:rsidRPr="00B966B8">
      <w:rPr>
        <w:rFonts w:ascii="Times New Roman Bold" w:hAnsi="Times New Roman Bold" w:cs="B Zar" w:hint="cs"/>
      </w:rPr>
      <w:instrText xml:space="preserve"> PAGE </w:instrText>
    </w:r>
    <w:r w:rsidR="00971268" w:rsidRPr="00B966B8">
      <w:rPr>
        <w:rFonts w:ascii="Times New Roman Bold" w:hAnsi="Times New Roman Bold" w:cs="B Zar" w:hint="cs"/>
        <w:rtl/>
      </w:rPr>
      <w:fldChar w:fldCharType="separate"/>
    </w:r>
    <w:r w:rsidR="003C5674">
      <w:rPr>
        <w:rFonts w:ascii="Times New Roman Bold" w:hAnsi="Times New Roman Bold" w:cs="B Zar"/>
        <w:noProof/>
        <w:rtl/>
      </w:rPr>
      <w:t>19</w:t>
    </w:r>
    <w:r w:rsidR="00971268" w:rsidRPr="00B966B8">
      <w:rPr>
        <w:rFonts w:ascii="Times New Roman Bold" w:hAnsi="Times New Roman Bold" w:cs="B Zar" w:hint="cs"/>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1" w:rsidRPr="00B966B8" w:rsidRDefault="008837F4" w:rsidP="00E733B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46464" behindDoc="0" locked="0" layoutInCell="1" allowOverlap="1" wp14:anchorId="3641D196" wp14:editId="16122DC7">
              <wp:simplePos x="0" y="0"/>
              <wp:positionH relativeFrom="column">
                <wp:posOffset>0</wp:posOffset>
              </wp:positionH>
              <wp:positionV relativeFrom="paragraph">
                <wp:posOffset>281305</wp:posOffset>
              </wp:positionV>
              <wp:extent cx="4751705" cy="0"/>
              <wp:effectExtent l="19050" t="24130" r="20320" b="23495"/>
              <wp:wrapNone/>
              <wp:docPr id="2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XXT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n5l10yMCAABABAAADgAAAAAAAAAAAAAAAAAuAgAAZHJzL2Uyb0RvYy54bWxQSwEC&#10;LQAUAAYACAAAACEAsILFvtgAAAAGAQAADwAAAAAAAAAAAAAAAAB9BAAAZHJzL2Rvd25yZXYueG1s&#10;UEsFBgAAAAAEAAQA8wAAAIIFAAAAAA==&#10;" strokeweight="3pt">
              <v:stroke linestyle="thinThin"/>
            </v:line>
          </w:pict>
        </mc:Fallback>
      </mc:AlternateContent>
    </w:r>
    <w:r w:rsidR="00F81151">
      <w:rPr>
        <w:rFonts w:hint="cs"/>
        <w:b/>
        <w:bCs/>
        <w:sz w:val="26"/>
        <w:szCs w:val="26"/>
        <w:rtl/>
        <w:lang w:bidi="fa-IR"/>
      </w:rPr>
      <w:t>مقدمه</w:t>
    </w:r>
    <w:r w:rsidR="00F81151" w:rsidRPr="00B966B8">
      <w:rPr>
        <w:rFonts w:ascii="Times New Roman Bold" w:hAnsi="Times New Roman Bold" w:hint="cs"/>
        <w:rtl/>
      </w:rPr>
      <w:tab/>
    </w:r>
    <w:r w:rsidR="00F81151" w:rsidRPr="00B966B8">
      <w:rPr>
        <w:rFonts w:ascii="Times New Roman Bold" w:hAnsi="Times New Roman Bold" w:cs="B Zar" w:hint="cs"/>
        <w:rtl/>
      </w:rPr>
      <w:fldChar w:fldCharType="begin"/>
    </w:r>
    <w:r w:rsidR="00F81151" w:rsidRPr="00B966B8">
      <w:rPr>
        <w:rFonts w:ascii="Times New Roman Bold" w:hAnsi="Times New Roman Bold" w:cs="B Zar" w:hint="cs"/>
      </w:rPr>
      <w:instrText xml:space="preserve"> PAGE </w:instrText>
    </w:r>
    <w:r w:rsidR="00F81151" w:rsidRPr="00B966B8">
      <w:rPr>
        <w:rFonts w:ascii="Times New Roman Bold" w:hAnsi="Times New Roman Bold" w:cs="B Zar" w:hint="cs"/>
        <w:rtl/>
      </w:rPr>
      <w:fldChar w:fldCharType="separate"/>
    </w:r>
    <w:r w:rsidR="003C5674">
      <w:rPr>
        <w:rFonts w:ascii="Times New Roman Bold" w:hAnsi="Times New Roman Bold" w:cs="B Zar"/>
        <w:noProof/>
        <w:rtl/>
      </w:rPr>
      <w:t>23</w:t>
    </w:r>
    <w:r w:rsidR="00F81151" w:rsidRPr="00B966B8">
      <w:rPr>
        <w:rFonts w:ascii="Times New Roman Bold" w:hAnsi="Times New Roman Bold" w:cs="B Zar" w:hint="cs"/>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1" w:rsidRPr="00B966B8" w:rsidRDefault="008837F4" w:rsidP="00E733B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47488" behindDoc="0" locked="0" layoutInCell="1" allowOverlap="1" wp14:anchorId="5272ED4E" wp14:editId="1E06A427">
              <wp:simplePos x="0" y="0"/>
              <wp:positionH relativeFrom="column">
                <wp:posOffset>0</wp:posOffset>
              </wp:positionH>
              <wp:positionV relativeFrom="paragraph">
                <wp:posOffset>281305</wp:posOffset>
              </wp:positionV>
              <wp:extent cx="4751705" cy="0"/>
              <wp:effectExtent l="19050" t="24130" r="20320" b="23495"/>
              <wp:wrapNone/>
              <wp:docPr id="2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e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fzsR3iMCAABABAAADgAAAAAAAAAAAAAAAAAuAgAAZHJzL2Uyb0RvYy54bWxQSwEC&#10;LQAUAAYACAAAACEAsILFvtgAAAAGAQAADwAAAAAAAAAAAAAAAAB9BAAAZHJzL2Rvd25yZXYueG1s&#10;UEsFBgAAAAAEAAQA8wAAAIIFAAAAAA==&#10;" strokeweight="3pt">
              <v:stroke linestyle="thinThin"/>
            </v:line>
          </w:pict>
        </mc:Fallback>
      </mc:AlternateContent>
    </w:r>
    <w:r w:rsidR="00F81151">
      <w:rPr>
        <w:rFonts w:hint="cs"/>
        <w:b/>
        <w:bCs/>
        <w:sz w:val="26"/>
        <w:szCs w:val="26"/>
        <w:rtl/>
        <w:lang w:bidi="fa-IR"/>
      </w:rPr>
      <w:t>آداب راه</w:t>
    </w:r>
    <w:r w:rsidR="00F81151" w:rsidRPr="00B966B8">
      <w:rPr>
        <w:rFonts w:ascii="Times New Roman Bold" w:hAnsi="Times New Roman Bold" w:hint="cs"/>
        <w:rtl/>
      </w:rPr>
      <w:tab/>
    </w:r>
    <w:r w:rsidR="00F81151" w:rsidRPr="00B966B8">
      <w:rPr>
        <w:rFonts w:ascii="Times New Roman Bold" w:hAnsi="Times New Roman Bold" w:cs="B Zar" w:hint="cs"/>
        <w:rtl/>
      </w:rPr>
      <w:fldChar w:fldCharType="begin"/>
    </w:r>
    <w:r w:rsidR="00F81151" w:rsidRPr="00B966B8">
      <w:rPr>
        <w:rFonts w:ascii="Times New Roman Bold" w:hAnsi="Times New Roman Bold" w:cs="B Zar" w:hint="cs"/>
      </w:rPr>
      <w:instrText xml:space="preserve"> PAGE </w:instrText>
    </w:r>
    <w:r w:rsidR="00F81151" w:rsidRPr="00B966B8">
      <w:rPr>
        <w:rFonts w:ascii="Times New Roman Bold" w:hAnsi="Times New Roman Bold" w:cs="B Zar" w:hint="cs"/>
        <w:rtl/>
      </w:rPr>
      <w:fldChar w:fldCharType="separate"/>
    </w:r>
    <w:r w:rsidR="003C5674">
      <w:rPr>
        <w:rFonts w:ascii="Times New Roman Bold" w:hAnsi="Times New Roman Bold" w:cs="B Zar"/>
        <w:noProof/>
        <w:rtl/>
      </w:rPr>
      <w:t>27</w:t>
    </w:r>
    <w:r w:rsidR="00F81151" w:rsidRPr="00B966B8">
      <w:rPr>
        <w:rFonts w:ascii="Times New Roman Bold" w:hAnsi="Times New Roman Bold" w:cs="B Zar" w:hint="cs"/>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1" w:rsidRPr="00B966B8" w:rsidRDefault="008837F4" w:rsidP="00F8115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48512" behindDoc="0" locked="0" layoutInCell="1" allowOverlap="1" wp14:anchorId="7FD42556" wp14:editId="08A944CA">
              <wp:simplePos x="0" y="0"/>
              <wp:positionH relativeFrom="column">
                <wp:posOffset>0</wp:posOffset>
              </wp:positionH>
              <wp:positionV relativeFrom="paragraph">
                <wp:posOffset>281305</wp:posOffset>
              </wp:positionV>
              <wp:extent cx="4751705" cy="0"/>
              <wp:effectExtent l="19050" t="24130" r="20320" b="23495"/>
              <wp:wrapNone/>
              <wp:docPr id="2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JxY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jvCcWCMCAABABAAADgAAAAAAAAAAAAAAAAAuAgAAZHJzL2Uyb0RvYy54bWxQSwEC&#10;LQAUAAYACAAAACEAsILFvtgAAAAGAQAADwAAAAAAAAAAAAAAAAB9BAAAZHJzL2Rvd25yZXYueG1s&#10;UEsFBgAAAAAEAAQA8wAAAIIFAAAAAA==&#10;" strokeweight="3pt">
              <v:stroke linestyle="thinThin"/>
            </v:line>
          </w:pict>
        </mc:Fallback>
      </mc:AlternateContent>
    </w:r>
    <w:r w:rsidR="00F81151">
      <w:rPr>
        <w:rFonts w:hint="cs"/>
        <w:b/>
        <w:bCs/>
        <w:sz w:val="26"/>
        <w:szCs w:val="26"/>
        <w:rtl/>
        <w:lang w:bidi="fa-IR"/>
      </w:rPr>
      <w:t>آداب خورد و نوش</w:t>
    </w:r>
    <w:r w:rsidR="00F81151" w:rsidRPr="00B966B8">
      <w:rPr>
        <w:rFonts w:ascii="Times New Roman Bold" w:hAnsi="Times New Roman Bold" w:hint="cs"/>
        <w:rtl/>
      </w:rPr>
      <w:tab/>
    </w:r>
    <w:r w:rsidR="00F81151" w:rsidRPr="00B966B8">
      <w:rPr>
        <w:rFonts w:ascii="Times New Roman Bold" w:hAnsi="Times New Roman Bold" w:cs="B Zar" w:hint="cs"/>
        <w:rtl/>
      </w:rPr>
      <w:fldChar w:fldCharType="begin"/>
    </w:r>
    <w:r w:rsidR="00F81151" w:rsidRPr="00B966B8">
      <w:rPr>
        <w:rFonts w:ascii="Times New Roman Bold" w:hAnsi="Times New Roman Bold" w:cs="B Zar" w:hint="cs"/>
      </w:rPr>
      <w:instrText xml:space="preserve"> PAGE </w:instrText>
    </w:r>
    <w:r w:rsidR="00F81151" w:rsidRPr="00B966B8">
      <w:rPr>
        <w:rFonts w:ascii="Times New Roman Bold" w:hAnsi="Times New Roman Bold" w:cs="B Zar" w:hint="cs"/>
        <w:rtl/>
      </w:rPr>
      <w:fldChar w:fldCharType="separate"/>
    </w:r>
    <w:r w:rsidR="003C5674">
      <w:rPr>
        <w:rFonts w:ascii="Times New Roman Bold" w:hAnsi="Times New Roman Bold" w:cs="B Zar"/>
        <w:noProof/>
        <w:rtl/>
      </w:rPr>
      <w:t>35</w:t>
    </w:r>
    <w:r w:rsidR="00F81151" w:rsidRPr="00B966B8">
      <w:rPr>
        <w:rFonts w:ascii="Times New Roman Bold" w:hAnsi="Times New Roman Bold" w:cs="B Zar" w:hint="cs"/>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1" w:rsidRPr="00B966B8" w:rsidRDefault="008837F4" w:rsidP="00F8115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49536" behindDoc="0" locked="0" layoutInCell="1" allowOverlap="1" wp14:anchorId="60C0A61D" wp14:editId="59B1913B">
              <wp:simplePos x="0" y="0"/>
              <wp:positionH relativeFrom="column">
                <wp:posOffset>0</wp:posOffset>
              </wp:positionH>
              <wp:positionV relativeFrom="paragraph">
                <wp:posOffset>281305</wp:posOffset>
              </wp:positionV>
              <wp:extent cx="4751705" cy="0"/>
              <wp:effectExtent l="19050" t="24130" r="20320" b="23495"/>
              <wp:wrapNone/>
              <wp:docPr id="2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QIwIAAEA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6v/BECMCAABABAAADgAAAAAAAAAAAAAAAAAuAgAAZHJzL2Uyb0RvYy54bWxQSwEC&#10;LQAUAAYACAAAACEAsILFvtgAAAAGAQAADwAAAAAAAAAAAAAAAAB9BAAAZHJzL2Rvd25yZXYueG1s&#10;UEsFBgAAAAAEAAQA8wAAAIIFAAAAAA==&#10;" strokeweight="3pt">
              <v:stroke linestyle="thinThin"/>
            </v:line>
          </w:pict>
        </mc:Fallback>
      </mc:AlternateContent>
    </w:r>
    <w:r w:rsidR="00F81151">
      <w:rPr>
        <w:rFonts w:hint="cs"/>
        <w:b/>
        <w:bCs/>
        <w:sz w:val="26"/>
        <w:szCs w:val="26"/>
        <w:rtl/>
        <w:lang w:bidi="fa-IR"/>
      </w:rPr>
      <w:t>آداب علم</w:t>
    </w:r>
    <w:r w:rsidR="00F81151" w:rsidRPr="00B966B8">
      <w:rPr>
        <w:rFonts w:ascii="Times New Roman Bold" w:hAnsi="Times New Roman Bold" w:hint="cs"/>
        <w:rtl/>
      </w:rPr>
      <w:tab/>
    </w:r>
    <w:r w:rsidR="00F81151" w:rsidRPr="00B966B8">
      <w:rPr>
        <w:rFonts w:ascii="Times New Roman Bold" w:hAnsi="Times New Roman Bold" w:cs="B Zar" w:hint="cs"/>
        <w:rtl/>
      </w:rPr>
      <w:fldChar w:fldCharType="begin"/>
    </w:r>
    <w:r w:rsidR="00F81151" w:rsidRPr="00B966B8">
      <w:rPr>
        <w:rFonts w:ascii="Times New Roman Bold" w:hAnsi="Times New Roman Bold" w:cs="B Zar" w:hint="cs"/>
      </w:rPr>
      <w:instrText xml:space="preserve"> PAGE </w:instrText>
    </w:r>
    <w:r w:rsidR="00F81151" w:rsidRPr="00B966B8">
      <w:rPr>
        <w:rFonts w:ascii="Times New Roman Bold" w:hAnsi="Times New Roman Bold" w:cs="B Zar" w:hint="cs"/>
        <w:rtl/>
      </w:rPr>
      <w:fldChar w:fldCharType="separate"/>
    </w:r>
    <w:r w:rsidR="003C5674">
      <w:rPr>
        <w:rFonts w:ascii="Times New Roman Bold" w:hAnsi="Times New Roman Bold" w:cs="B Zar"/>
        <w:noProof/>
        <w:rtl/>
      </w:rPr>
      <w:t>47</w:t>
    </w:r>
    <w:r w:rsidR="00F81151" w:rsidRPr="00B966B8">
      <w:rPr>
        <w:rFonts w:ascii="Times New Roman Bold" w:hAnsi="Times New Roman Bold" w:cs="B Zar" w:hint="cs"/>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1" w:rsidRPr="00B966B8" w:rsidRDefault="008837F4" w:rsidP="00F8115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0560" behindDoc="0" locked="0" layoutInCell="1" allowOverlap="1" wp14:anchorId="0C1D7774" wp14:editId="617C49A5">
              <wp:simplePos x="0" y="0"/>
              <wp:positionH relativeFrom="column">
                <wp:posOffset>0</wp:posOffset>
              </wp:positionH>
              <wp:positionV relativeFrom="paragraph">
                <wp:posOffset>281305</wp:posOffset>
              </wp:positionV>
              <wp:extent cx="4751705" cy="0"/>
              <wp:effectExtent l="19050" t="24130" r="20320" b="23495"/>
              <wp:wrapNone/>
              <wp:docPr id="2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" strokeweight="3pt">
              <v:stroke linestyle="thinThin"/>
            </v:line>
          </w:pict>
        </mc:Fallback>
      </mc:AlternateContent>
    </w:r>
    <w:r w:rsidR="00F81151">
      <w:rPr>
        <w:rFonts w:hint="cs"/>
        <w:b/>
        <w:bCs/>
        <w:sz w:val="26"/>
        <w:szCs w:val="26"/>
        <w:rtl/>
        <w:lang w:bidi="fa-IR"/>
      </w:rPr>
      <w:t>ادب در رابطه با خداوند</w:t>
    </w:r>
    <w:r w:rsidR="00F81151" w:rsidRPr="00B966B8">
      <w:rPr>
        <w:rFonts w:ascii="Times New Roman Bold" w:hAnsi="Times New Roman Bold" w:hint="cs"/>
        <w:rtl/>
      </w:rPr>
      <w:tab/>
    </w:r>
    <w:r w:rsidR="00F81151" w:rsidRPr="00B966B8">
      <w:rPr>
        <w:rFonts w:ascii="Times New Roman Bold" w:hAnsi="Times New Roman Bold" w:cs="B Zar" w:hint="cs"/>
        <w:rtl/>
      </w:rPr>
      <w:fldChar w:fldCharType="begin"/>
    </w:r>
    <w:r w:rsidR="00F81151" w:rsidRPr="00B966B8">
      <w:rPr>
        <w:rFonts w:ascii="Times New Roman Bold" w:hAnsi="Times New Roman Bold" w:cs="B Zar" w:hint="cs"/>
      </w:rPr>
      <w:instrText xml:space="preserve"> PAGE </w:instrText>
    </w:r>
    <w:r w:rsidR="00F81151" w:rsidRPr="00B966B8">
      <w:rPr>
        <w:rFonts w:ascii="Times New Roman Bold" w:hAnsi="Times New Roman Bold" w:cs="B Zar" w:hint="cs"/>
        <w:rtl/>
      </w:rPr>
      <w:fldChar w:fldCharType="separate"/>
    </w:r>
    <w:r w:rsidR="003C5674">
      <w:rPr>
        <w:rFonts w:ascii="Times New Roman Bold" w:hAnsi="Times New Roman Bold" w:cs="B Zar"/>
        <w:noProof/>
        <w:rtl/>
      </w:rPr>
      <w:t>53</w:t>
    </w:r>
    <w:r w:rsidR="00F81151" w:rsidRPr="00B966B8">
      <w:rPr>
        <w:rFonts w:ascii="Times New Roman Bold" w:hAnsi="Times New Roman Bold" w:cs="B Zar" w:hint="cs"/>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25DE62C5"/>
    <w:multiLevelType w:val="hybridMultilevel"/>
    <w:tmpl w:val="4B5C9E78"/>
    <w:lvl w:ilvl="0" w:tplc="F2540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3E8B1DCA"/>
    <w:multiLevelType w:val="hybridMultilevel"/>
    <w:tmpl w:val="0A62B25C"/>
    <w:lvl w:ilvl="0" w:tplc="D988D2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76F86825"/>
    <w:multiLevelType w:val="hybridMultilevel"/>
    <w:tmpl w:val="26DC3980"/>
    <w:lvl w:ilvl="0" w:tplc="4E8E2D96">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7AB67732"/>
    <w:multiLevelType w:val="hybridMultilevel"/>
    <w:tmpl w:val="2F789A60"/>
    <w:lvl w:ilvl="0" w:tplc="06C297C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7DFA2B91"/>
    <w:multiLevelType w:val="hybridMultilevel"/>
    <w:tmpl w:val="C228EF5C"/>
    <w:lvl w:ilvl="0" w:tplc="C43E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7"/>
  </w:num>
  <w:num w:numId="2">
    <w:abstractNumId w:val="13"/>
  </w:num>
  <w:num w:numId="3">
    <w:abstractNumId w:val="2"/>
  </w:num>
  <w:num w:numId="4">
    <w:abstractNumId w:val="5"/>
  </w:num>
  <w:num w:numId="5">
    <w:abstractNumId w:val="0"/>
  </w:num>
  <w:num w:numId="6">
    <w:abstractNumId w:val="3"/>
  </w:num>
  <w:num w:numId="7">
    <w:abstractNumId w:val="9"/>
  </w:num>
  <w:num w:numId="8">
    <w:abstractNumId w:val="8"/>
  </w:num>
  <w:num w:numId="9">
    <w:abstractNumId w:val="15"/>
  </w:num>
  <w:num w:numId="10">
    <w:abstractNumId w:val="10"/>
  </w:num>
  <w:num w:numId="11">
    <w:abstractNumId w:val="18"/>
  </w:num>
  <w:num w:numId="12">
    <w:abstractNumId w:val="12"/>
  </w:num>
  <w:num w:numId="13">
    <w:abstractNumId w:val="7"/>
  </w:num>
  <w:num w:numId="14">
    <w:abstractNumId w:val="14"/>
  </w:num>
  <w:num w:numId="15">
    <w:abstractNumId w:val="19"/>
  </w:num>
  <w:num w:numId="16">
    <w:abstractNumId w:val="4"/>
  </w:num>
  <w:num w:numId="17">
    <w:abstractNumId w:val="20"/>
  </w:num>
  <w:num w:numId="18">
    <w:abstractNumId w:val="21"/>
  </w:num>
  <w:num w:numId="19">
    <w:abstractNumId w:val="1"/>
  </w:num>
  <w:num w:numId="20">
    <w:abstractNumId w:val="16"/>
  </w:num>
  <w:num w:numId="21">
    <w:abstractNumId w:val="24"/>
  </w:num>
  <w:num w:numId="22">
    <w:abstractNumId w:val="6"/>
  </w:num>
  <w:num w:numId="23">
    <w:abstractNumId w:val="11"/>
  </w:num>
  <w:num w:numId="24">
    <w:abstractNumId w:val="2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S92F8mm1orwIwoNx2XK+G/M0+C8=" w:salt="K+DIWWuDcVupUCpjnb6u0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D00"/>
    <w:rsid w:val="00000D61"/>
    <w:rsid w:val="00000FFA"/>
    <w:rsid w:val="00001A29"/>
    <w:rsid w:val="00002462"/>
    <w:rsid w:val="000025FC"/>
    <w:rsid w:val="000027AE"/>
    <w:rsid w:val="00002C08"/>
    <w:rsid w:val="000033B6"/>
    <w:rsid w:val="00003576"/>
    <w:rsid w:val="000035C5"/>
    <w:rsid w:val="000037CD"/>
    <w:rsid w:val="00003941"/>
    <w:rsid w:val="00004095"/>
    <w:rsid w:val="000048DC"/>
    <w:rsid w:val="000049A6"/>
    <w:rsid w:val="00004EF5"/>
    <w:rsid w:val="000050CD"/>
    <w:rsid w:val="0000532A"/>
    <w:rsid w:val="000055AE"/>
    <w:rsid w:val="00005D38"/>
    <w:rsid w:val="000060D0"/>
    <w:rsid w:val="00006239"/>
    <w:rsid w:val="00006555"/>
    <w:rsid w:val="00006D9A"/>
    <w:rsid w:val="00006E6F"/>
    <w:rsid w:val="00006FF3"/>
    <w:rsid w:val="000076B3"/>
    <w:rsid w:val="00007967"/>
    <w:rsid w:val="00007B3D"/>
    <w:rsid w:val="00007BEC"/>
    <w:rsid w:val="00007CAA"/>
    <w:rsid w:val="00007EF9"/>
    <w:rsid w:val="000104A5"/>
    <w:rsid w:val="000109ED"/>
    <w:rsid w:val="00010A44"/>
    <w:rsid w:val="00010E3D"/>
    <w:rsid w:val="000112A8"/>
    <w:rsid w:val="000113C0"/>
    <w:rsid w:val="00011434"/>
    <w:rsid w:val="00011992"/>
    <w:rsid w:val="00011B9C"/>
    <w:rsid w:val="00012693"/>
    <w:rsid w:val="00012699"/>
    <w:rsid w:val="000126CB"/>
    <w:rsid w:val="00012C85"/>
    <w:rsid w:val="00012DFB"/>
    <w:rsid w:val="00012F9C"/>
    <w:rsid w:val="00012FF3"/>
    <w:rsid w:val="000133E0"/>
    <w:rsid w:val="000134EF"/>
    <w:rsid w:val="0001380E"/>
    <w:rsid w:val="000138D0"/>
    <w:rsid w:val="00013BDC"/>
    <w:rsid w:val="00013E8E"/>
    <w:rsid w:val="00014191"/>
    <w:rsid w:val="000143CC"/>
    <w:rsid w:val="00014642"/>
    <w:rsid w:val="000149B4"/>
    <w:rsid w:val="00015086"/>
    <w:rsid w:val="0001516C"/>
    <w:rsid w:val="00015742"/>
    <w:rsid w:val="00015745"/>
    <w:rsid w:val="00015C8C"/>
    <w:rsid w:val="00015EDA"/>
    <w:rsid w:val="00016043"/>
    <w:rsid w:val="00017777"/>
    <w:rsid w:val="000202D3"/>
    <w:rsid w:val="00020536"/>
    <w:rsid w:val="00020E72"/>
    <w:rsid w:val="00021B56"/>
    <w:rsid w:val="00021E84"/>
    <w:rsid w:val="00022299"/>
    <w:rsid w:val="00022335"/>
    <w:rsid w:val="00022376"/>
    <w:rsid w:val="000229A2"/>
    <w:rsid w:val="00022E46"/>
    <w:rsid w:val="0002336E"/>
    <w:rsid w:val="000235E7"/>
    <w:rsid w:val="00023AC9"/>
    <w:rsid w:val="00023E5D"/>
    <w:rsid w:val="00023FC9"/>
    <w:rsid w:val="000240D7"/>
    <w:rsid w:val="0002447A"/>
    <w:rsid w:val="000245B0"/>
    <w:rsid w:val="00024642"/>
    <w:rsid w:val="00024A1E"/>
    <w:rsid w:val="00024B66"/>
    <w:rsid w:val="00024DB5"/>
    <w:rsid w:val="00025495"/>
    <w:rsid w:val="000256AC"/>
    <w:rsid w:val="0002571F"/>
    <w:rsid w:val="00025720"/>
    <w:rsid w:val="000263E6"/>
    <w:rsid w:val="00026496"/>
    <w:rsid w:val="000264EB"/>
    <w:rsid w:val="000267A5"/>
    <w:rsid w:val="0002706C"/>
    <w:rsid w:val="0002720B"/>
    <w:rsid w:val="00027218"/>
    <w:rsid w:val="00027428"/>
    <w:rsid w:val="0002747A"/>
    <w:rsid w:val="000275CC"/>
    <w:rsid w:val="000300AE"/>
    <w:rsid w:val="000307CE"/>
    <w:rsid w:val="00030FD9"/>
    <w:rsid w:val="0003137C"/>
    <w:rsid w:val="0003143D"/>
    <w:rsid w:val="0003169D"/>
    <w:rsid w:val="00031C30"/>
    <w:rsid w:val="00031E43"/>
    <w:rsid w:val="000322AC"/>
    <w:rsid w:val="00032C2F"/>
    <w:rsid w:val="00032C90"/>
    <w:rsid w:val="000330D4"/>
    <w:rsid w:val="0003339D"/>
    <w:rsid w:val="000338B5"/>
    <w:rsid w:val="00033B32"/>
    <w:rsid w:val="0003405D"/>
    <w:rsid w:val="00034711"/>
    <w:rsid w:val="000349C4"/>
    <w:rsid w:val="00035D6A"/>
    <w:rsid w:val="00035E2E"/>
    <w:rsid w:val="00035E56"/>
    <w:rsid w:val="00036054"/>
    <w:rsid w:val="00036649"/>
    <w:rsid w:val="000367B5"/>
    <w:rsid w:val="000368D5"/>
    <w:rsid w:val="00036CE1"/>
    <w:rsid w:val="00037484"/>
    <w:rsid w:val="000376AB"/>
    <w:rsid w:val="00037CA2"/>
    <w:rsid w:val="00037DF8"/>
    <w:rsid w:val="00037ED4"/>
    <w:rsid w:val="00037F64"/>
    <w:rsid w:val="00040411"/>
    <w:rsid w:val="000404B9"/>
    <w:rsid w:val="000406AB"/>
    <w:rsid w:val="000411DF"/>
    <w:rsid w:val="00041499"/>
    <w:rsid w:val="000417FB"/>
    <w:rsid w:val="0004201B"/>
    <w:rsid w:val="00042A0E"/>
    <w:rsid w:val="00042F02"/>
    <w:rsid w:val="000434F9"/>
    <w:rsid w:val="00043A81"/>
    <w:rsid w:val="00043AA2"/>
    <w:rsid w:val="00043C3D"/>
    <w:rsid w:val="00043CB1"/>
    <w:rsid w:val="00044700"/>
    <w:rsid w:val="000447B0"/>
    <w:rsid w:val="00044EB3"/>
    <w:rsid w:val="00045535"/>
    <w:rsid w:val="000455AC"/>
    <w:rsid w:val="00045642"/>
    <w:rsid w:val="00046745"/>
    <w:rsid w:val="000469AD"/>
    <w:rsid w:val="00046C72"/>
    <w:rsid w:val="00046DAB"/>
    <w:rsid w:val="00046EFA"/>
    <w:rsid w:val="00047162"/>
    <w:rsid w:val="00047463"/>
    <w:rsid w:val="000477C8"/>
    <w:rsid w:val="00047974"/>
    <w:rsid w:val="000500B5"/>
    <w:rsid w:val="000502C4"/>
    <w:rsid w:val="00050E16"/>
    <w:rsid w:val="00050FB3"/>
    <w:rsid w:val="0005103A"/>
    <w:rsid w:val="000510D2"/>
    <w:rsid w:val="00051465"/>
    <w:rsid w:val="000514CD"/>
    <w:rsid w:val="00051FB7"/>
    <w:rsid w:val="00052047"/>
    <w:rsid w:val="000522C0"/>
    <w:rsid w:val="00052519"/>
    <w:rsid w:val="00052605"/>
    <w:rsid w:val="00052945"/>
    <w:rsid w:val="0005296F"/>
    <w:rsid w:val="00052C18"/>
    <w:rsid w:val="00053302"/>
    <w:rsid w:val="00053518"/>
    <w:rsid w:val="0005363B"/>
    <w:rsid w:val="000539C3"/>
    <w:rsid w:val="00053B4A"/>
    <w:rsid w:val="00053D25"/>
    <w:rsid w:val="000544CE"/>
    <w:rsid w:val="000546DB"/>
    <w:rsid w:val="00055083"/>
    <w:rsid w:val="0005534F"/>
    <w:rsid w:val="000553B0"/>
    <w:rsid w:val="00055E13"/>
    <w:rsid w:val="00055F96"/>
    <w:rsid w:val="00056096"/>
    <w:rsid w:val="00056191"/>
    <w:rsid w:val="000562EB"/>
    <w:rsid w:val="00056663"/>
    <w:rsid w:val="000566E6"/>
    <w:rsid w:val="0005674F"/>
    <w:rsid w:val="0005746F"/>
    <w:rsid w:val="00057560"/>
    <w:rsid w:val="000579EB"/>
    <w:rsid w:val="00060161"/>
    <w:rsid w:val="0006019B"/>
    <w:rsid w:val="000603D9"/>
    <w:rsid w:val="00060621"/>
    <w:rsid w:val="00060B34"/>
    <w:rsid w:val="00060F53"/>
    <w:rsid w:val="0006139C"/>
    <w:rsid w:val="00061405"/>
    <w:rsid w:val="00061A22"/>
    <w:rsid w:val="00061FDB"/>
    <w:rsid w:val="0006230C"/>
    <w:rsid w:val="000623C3"/>
    <w:rsid w:val="00062ABB"/>
    <w:rsid w:val="00063568"/>
    <w:rsid w:val="00063605"/>
    <w:rsid w:val="00063B67"/>
    <w:rsid w:val="00063F9E"/>
    <w:rsid w:val="0006460E"/>
    <w:rsid w:val="0006494C"/>
    <w:rsid w:val="00064D5A"/>
    <w:rsid w:val="00065709"/>
    <w:rsid w:val="0006585E"/>
    <w:rsid w:val="00067274"/>
    <w:rsid w:val="0006795F"/>
    <w:rsid w:val="00067AF7"/>
    <w:rsid w:val="00067D28"/>
    <w:rsid w:val="0007051E"/>
    <w:rsid w:val="000707C2"/>
    <w:rsid w:val="00070E94"/>
    <w:rsid w:val="0007177F"/>
    <w:rsid w:val="00072056"/>
    <w:rsid w:val="000721AF"/>
    <w:rsid w:val="0007253B"/>
    <w:rsid w:val="00072AA2"/>
    <w:rsid w:val="00072B22"/>
    <w:rsid w:val="000731F7"/>
    <w:rsid w:val="00073369"/>
    <w:rsid w:val="00073474"/>
    <w:rsid w:val="0007351A"/>
    <w:rsid w:val="00073731"/>
    <w:rsid w:val="000739D1"/>
    <w:rsid w:val="00073B71"/>
    <w:rsid w:val="00073C3D"/>
    <w:rsid w:val="000747F6"/>
    <w:rsid w:val="0007495A"/>
    <w:rsid w:val="000749FF"/>
    <w:rsid w:val="00074A9B"/>
    <w:rsid w:val="00074B36"/>
    <w:rsid w:val="00074B42"/>
    <w:rsid w:val="00074F4A"/>
    <w:rsid w:val="000751A1"/>
    <w:rsid w:val="000755A1"/>
    <w:rsid w:val="000759D5"/>
    <w:rsid w:val="00075A56"/>
    <w:rsid w:val="00076274"/>
    <w:rsid w:val="00076533"/>
    <w:rsid w:val="0007666E"/>
    <w:rsid w:val="000767A9"/>
    <w:rsid w:val="00076A62"/>
    <w:rsid w:val="00076ECE"/>
    <w:rsid w:val="000776C5"/>
    <w:rsid w:val="00077BAF"/>
    <w:rsid w:val="00080078"/>
    <w:rsid w:val="0008021A"/>
    <w:rsid w:val="00080359"/>
    <w:rsid w:val="000805F9"/>
    <w:rsid w:val="00080BA2"/>
    <w:rsid w:val="00080E20"/>
    <w:rsid w:val="00081050"/>
    <w:rsid w:val="00081098"/>
    <w:rsid w:val="000810EA"/>
    <w:rsid w:val="00081156"/>
    <w:rsid w:val="00081457"/>
    <w:rsid w:val="000814A8"/>
    <w:rsid w:val="000814BA"/>
    <w:rsid w:val="00081D4A"/>
    <w:rsid w:val="000821F3"/>
    <w:rsid w:val="00082F3E"/>
    <w:rsid w:val="0008385B"/>
    <w:rsid w:val="00083B3D"/>
    <w:rsid w:val="00084688"/>
    <w:rsid w:val="000847F7"/>
    <w:rsid w:val="00084BFF"/>
    <w:rsid w:val="00085275"/>
    <w:rsid w:val="000856BD"/>
    <w:rsid w:val="000858BD"/>
    <w:rsid w:val="000858C0"/>
    <w:rsid w:val="00086033"/>
    <w:rsid w:val="00086507"/>
    <w:rsid w:val="00086545"/>
    <w:rsid w:val="00087027"/>
    <w:rsid w:val="000907C6"/>
    <w:rsid w:val="00090DF4"/>
    <w:rsid w:val="00090FD6"/>
    <w:rsid w:val="000917A9"/>
    <w:rsid w:val="00091A47"/>
    <w:rsid w:val="00091BD2"/>
    <w:rsid w:val="0009217C"/>
    <w:rsid w:val="000922C4"/>
    <w:rsid w:val="000925BD"/>
    <w:rsid w:val="00092952"/>
    <w:rsid w:val="00092D5D"/>
    <w:rsid w:val="00093351"/>
    <w:rsid w:val="0009336F"/>
    <w:rsid w:val="0009372C"/>
    <w:rsid w:val="00093AFE"/>
    <w:rsid w:val="00093C09"/>
    <w:rsid w:val="00093F2F"/>
    <w:rsid w:val="00094159"/>
    <w:rsid w:val="000941BE"/>
    <w:rsid w:val="0009446C"/>
    <w:rsid w:val="00094951"/>
    <w:rsid w:val="00094B5B"/>
    <w:rsid w:val="00094E40"/>
    <w:rsid w:val="0009502F"/>
    <w:rsid w:val="0009519D"/>
    <w:rsid w:val="000951E6"/>
    <w:rsid w:val="00095210"/>
    <w:rsid w:val="00095775"/>
    <w:rsid w:val="00095F41"/>
    <w:rsid w:val="00096776"/>
    <w:rsid w:val="00096A33"/>
    <w:rsid w:val="00096B95"/>
    <w:rsid w:val="000970E8"/>
    <w:rsid w:val="00097323"/>
    <w:rsid w:val="00097361"/>
    <w:rsid w:val="000A00D0"/>
    <w:rsid w:val="000A046F"/>
    <w:rsid w:val="000A04F4"/>
    <w:rsid w:val="000A1A4F"/>
    <w:rsid w:val="000A1AA7"/>
    <w:rsid w:val="000A1FDE"/>
    <w:rsid w:val="000A214D"/>
    <w:rsid w:val="000A25B2"/>
    <w:rsid w:val="000A2DA9"/>
    <w:rsid w:val="000A2E8C"/>
    <w:rsid w:val="000A44B5"/>
    <w:rsid w:val="000A4F8F"/>
    <w:rsid w:val="000A6639"/>
    <w:rsid w:val="000A695C"/>
    <w:rsid w:val="000A704E"/>
    <w:rsid w:val="000A70BE"/>
    <w:rsid w:val="000A7512"/>
    <w:rsid w:val="000A76D1"/>
    <w:rsid w:val="000A7A39"/>
    <w:rsid w:val="000B030E"/>
    <w:rsid w:val="000B033E"/>
    <w:rsid w:val="000B064B"/>
    <w:rsid w:val="000B07FB"/>
    <w:rsid w:val="000B0A41"/>
    <w:rsid w:val="000B1265"/>
    <w:rsid w:val="000B131C"/>
    <w:rsid w:val="000B1EDB"/>
    <w:rsid w:val="000B1FE4"/>
    <w:rsid w:val="000B23ED"/>
    <w:rsid w:val="000B24FA"/>
    <w:rsid w:val="000B27AB"/>
    <w:rsid w:val="000B28F3"/>
    <w:rsid w:val="000B34DF"/>
    <w:rsid w:val="000B4C9C"/>
    <w:rsid w:val="000B4ECE"/>
    <w:rsid w:val="000B4FE4"/>
    <w:rsid w:val="000B501E"/>
    <w:rsid w:val="000B53DF"/>
    <w:rsid w:val="000B5A06"/>
    <w:rsid w:val="000B5E42"/>
    <w:rsid w:val="000B5F21"/>
    <w:rsid w:val="000B636E"/>
    <w:rsid w:val="000B6422"/>
    <w:rsid w:val="000B6ACC"/>
    <w:rsid w:val="000B6FCE"/>
    <w:rsid w:val="000B70E6"/>
    <w:rsid w:val="000B7869"/>
    <w:rsid w:val="000B7AC4"/>
    <w:rsid w:val="000B7B2E"/>
    <w:rsid w:val="000B7F58"/>
    <w:rsid w:val="000C0081"/>
    <w:rsid w:val="000C0A73"/>
    <w:rsid w:val="000C129D"/>
    <w:rsid w:val="000C1303"/>
    <w:rsid w:val="000C1364"/>
    <w:rsid w:val="000C1465"/>
    <w:rsid w:val="000C14B9"/>
    <w:rsid w:val="000C14E0"/>
    <w:rsid w:val="000C2647"/>
    <w:rsid w:val="000C2C38"/>
    <w:rsid w:val="000C2DD7"/>
    <w:rsid w:val="000C2FCA"/>
    <w:rsid w:val="000C348A"/>
    <w:rsid w:val="000C3571"/>
    <w:rsid w:val="000C3DED"/>
    <w:rsid w:val="000C40C9"/>
    <w:rsid w:val="000C4178"/>
    <w:rsid w:val="000C45CF"/>
    <w:rsid w:val="000C4931"/>
    <w:rsid w:val="000C4AE1"/>
    <w:rsid w:val="000C4E1B"/>
    <w:rsid w:val="000C4ED3"/>
    <w:rsid w:val="000C4FD3"/>
    <w:rsid w:val="000C5037"/>
    <w:rsid w:val="000C513D"/>
    <w:rsid w:val="000C53D3"/>
    <w:rsid w:val="000C56AA"/>
    <w:rsid w:val="000C5A05"/>
    <w:rsid w:val="000C60A4"/>
    <w:rsid w:val="000C625C"/>
    <w:rsid w:val="000C6957"/>
    <w:rsid w:val="000C6C38"/>
    <w:rsid w:val="000C78C6"/>
    <w:rsid w:val="000C794C"/>
    <w:rsid w:val="000D0299"/>
    <w:rsid w:val="000D0A13"/>
    <w:rsid w:val="000D0A74"/>
    <w:rsid w:val="000D0B47"/>
    <w:rsid w:val="000D1B21"/>
    <w:rsid w:val="000D1DDD"/>
    <w:rsid w:val="000D1E7C"/>
    <w:rsid w:val="000D201F"/>
    <w:rsid w:val="000D22EA"/>
    <w:rsid w:val="000D22EE"/>
    <w:rsid w:val="000D26AF"/>
    <w:rsid w:val="000D2CCB"/>
    <w:rsid w:val="000D320F"/>
    <w:rsid w:val="000D36A9"/>
    <w:rsid w:val="000D384F"/>
    <w:rsid w:val="000D3850"/>
    <w:rsid w:val="000D4134"/>
    <w:rsid w:val="000D424F"/>
    <w:rsid w:val="000D468E"/>
    <w:rsid w:val="000D4B54"/>
    <w:rsid w:val="000D4BDE"/>
    <w:rsid w:val="000D4DF7"/>
    <w:rsid w:val="000D53A6"/>
    <w:rsid w:val="000D53BB"/>
    <w:rsid w:val="000D5440"/>
    <w:rsid w:val="000D55F5"/>
    <w:rsid w:val="000D56EA"/>
    <w:rsid w:val="000D5730"/>
    <w:rsid w:val="000D5FD8"/>
    <w:rsid w:val="000D614F"/>
    <w:rsid w:val="000D6738"/>
    <w:rsid w:val="000D6760"/>
    <w:rsid w:val="000D6930"/>
    <w:rsid w:val="000D6C01"/>
    <w:rsid w:val="000D7542"/>
    <w:rsid w:val="000D7772"/>
    <w:rsid w:val="000D7D08"/>
    <w:rsid w:val="000E08A4"/>
    <w:rsid w:val="000E1625"/>
    <w:rsid w:val="000E19DB"/>
    <w:rsid w:val="000E1F0B"/>
    <w:rsid w:val="000E228B"/>
    <w:rsid w:val="000E23D4"/>
    <w:rsid w:val="000E25EC"/>
    <w:rsid w:val="000E26A4"/>
    <w:rsid w:val="000E2808"/>
    <w:rsid w:val="000E2DB3"/>
    <w:rsid w:val="000E321F"/>
    <w:rsid w:val="000E3663"/>
    <w:rsid w:val="000E383B"/>
    <w:rsid w:val="000E3CEA"/>
    <w:rsid w:val="000E3D2D"/>
    <w:rsid w:val="000E42EE"/>
    <w:rsid w:val="000E5201"/>
    <w:rsid w:val="000E5C0F"/>
    <w:rsid w:val="000E5C12"/>
    <w:rsid w:val="000E5E8C"/>
    <w:rsid w:val="000E6EBD"/>
    <w:rsid w:val="000E6EC7"/>
    <w:rsid w:val="000E7161"/>
    <w:rsid w:val="000E72F4"/>
    <w:rsid w:val="000E7514"/>
    <w:rsid w:val="000E7597"/>
    <w:rsid w:val="000E796F"/>
    <w:rsid w:val="000F00C0"/>
    <w:rsid w:val="000F10CD"/>
    <w:rsid w:val="000F14C1"/>
    <w:rsid w:val="000F1849"/>
    <w:rsid w:val="000F1A1D"/>
    <w:rsid w:val="000F1CCE"/>
    <w:rsid w:val="000F1EC2"/>
    <w:rsid w:val="000F1FDA"/>
    <w:rsid w:val="000F2430"/>
    <w:rsid w:val="000F2E6F"/>
    <w:rsid w:val="000F3083"/>
    <w:rsid w:val="000F31B3"/>
    <w:rsid w:val="000F381E"/>
    <w:rsid w:val="000F3A85"/>
    <w:rsid w:val="000F3B02"/>
    <w:rsid w:val="000F3D82"/>
    <w:rsid w:val="000F4389"/>
    <w:rsid w:val="000F4BA2"/>
    <w:rsid w:val="000F4BC0"/>
    <w:rsid w:val="000F4BC5"/>
    <w:rsid w:val="000F4E40"/>
    <w:rsid w:val="000F4EF4"/>
    <w:rsid w:val="000F518E"/>
    <w:rsid w:val="000F5427"/>
    <w:rsid w:val="000F57DA"/>
    <w:rsid w:val="000F5AE0"/>
    <w:rsid w:val="000F65FC"/>
    <w:rsid w:val="000F6847"/>
    <w:rsid w:val="000F6B35"/>
    <w:rsid w:val="000F6BBE"/>
    <w:rsid w:val="000F6FF9"/>
    <w:rsid w:val="000F72AF"/>
    <w:rsid w:val="000F7A62"/>
    <w:rsid w:val="00100B86"/>
    <w:rsid w:val="00101073"/>
    <w:rsid w:val="001012B2"/>
    <w:rsid w:val="001012CA"/>
    <w:rsid w:val="0010135A"/>
    <w:rsid w:val="0010190C"/>
    <w:rsid w:val="00101F38"/>
    <w:rsid w:val="0010264A"/>
    <w:rsid w:val="00102BC6"/>
    <w:rsid w:val="00102F98"/>
    <w:rsid w:val="001030A6"/>
    <w:rsid w:val="00103AC5"/>
    <w:rsid w:val="00103C04"/>
    <w:rsid w:val="001041D6"/>
    <w:rsid w:val="00105873"/>
    <w:rsid w:val="00106541"/>
    <w:rsid w:val="00106660"/>
    <w:rsid w:val="0010693D"/>
    <w:rsid w:val="00106B80"/>
    <w:rsid w:val="00106D02"/>
    <w:rsid w:val="0010732A"/>
    <w:rsid w:val="00107524"/>
    <w:rsid w:val="001078EA"/>
    <w:rsid w:val="00107936"/>
    <w:rsid w:val="00107A04"/>
    <w:rsid w:val="00107FB2"/>
    <w:rsid w:val="001101C4"/>
    <w:rsid w:val="0011043D"/>
    <w:rsid w:val="0011093C"/>
    <w:rsid w:val="00110C92"/>
    <w:rsid w:val="00110F41"/>
    <w:rsid w:val="001117F1"/>
    <w:rsid w:val="00111B92"/>
    <w:rsid w:val="001121E7"/>
    <w:rsid w:val="0011302E"/>
    <w:rsid w:val="001130AF"/>
    <w:rsid w:val="001132AE"/>
    <w:rsid w:val="001132F9"/>
    <w:rsid w:val="0011374C"/>
    <w:rsid w:val="00113E93"/>
    <w:rsid w:val="00114179"/>
    <w:rsid w:val="00114822"/>
    <w:rsid w:val="001150C3"/>
    <w:rsid w:val="001152BE"/>
    <w:rsid w:val="0011534D"/>
    <w:rsid w:val="001154B7"/>
    <w:rsid w:val="00115C0F"/>
    <w:rsid w:val="00115C59"/>
    <w:rsid w:val="00115D9B"/>
    <w:rsid w:val="00116017"/>
    <w:rsid w:val="00116178"/>
    <w:rsid w:val="0011650C"/>
    <w:rsid w:val="00116539"/>
    <w:rsid w:val="0011653E"/>
    <w:rsid w:val="001165B9"/>
    <w:rsid w:val="0011685B"/>
    <w:rsid w:val="00117162"/>
    <w:rsid w:val="0011746C"/>
    <w:rsid w:val="0011758C"/>
    <w:rsid w:val="00117D4A"/>
    <w:rsid w:val="00120213"/>
    <w:rsid w:val="001202B3"/>
    <w:rsid w:val="0012034F"/>
    <w:rsid w:val="00120CD2"/>
    <w:rsid w:val="00120CF1"/>
    <w:rsid w:val="00121EA5"/>
    <w:rsid w:val="00121ED5"/>
    <w:rsid w:val="001221E9"/>
    <w:rsid w:val="00122498"/>
    <w:rsid w:val="00122C67"/>
    <w:rsid w:val="001235DA"/>
    <w:rsid w:val="0012377C"/>
    <w:rsid w:val="00123838"/>
    <w:rsid w:val="001238BD"/>
    <w:rsid w:val="001241D9"/>
    <w:rsid w:val="0012444B"/>
    <w:rsid w:val="00124ACD"/>
    <w:rsid w:val="00125291"/>
    <w:rsid w:val="001252BF"/>
    <w:rsid w:val="00125489"/>
    <w:rsid w:val="00125668"/>
    <w:rsid w:val="001257B9"/>
    <w:rsid w:val="0012624D"/>
    <w:rsid w:val="001262D0"/>
    <w:rsid w:val="00126855"/>
    <w:rsid w:val="0012685B"/>
    <w:rsid w:val="00126988"/>
    <w:rsid w:val="001269D8"/>
    <w:rsid w:val="00126EED"/>
    <w:rsid w:val="001274C7"/>
    <w:rsid w:val="00127BD0"/>
    <w:rsid w:val="0013094B"/>
    <w:rsid w:val="00130AE1"/>
    <w:rsid w:val="00131FA0"/>
    <w:rsid w:val="001327D8"/>
    <w:rsid w:val="0013285F"/>
    <w:rsid w:val="00132AF6"/>
    <w:rsid w:val="00133052"/>
    <w:rsid w:val="00133519"/>
    <w:rsid w:val="00133792"/>
    <w:rsid w:val="00133801"/>
    <w:rsid w:val="00134136"/>
    <w:rsid w:val="0013496A"/>
    <w:rsid w:val="00134AE6"/>
    <w:rsid w:val="00134FC5"/>
    <w:rsid w:val="001351D3"/>
    <w:rsid w:val="001351DF"/>
    <w:rsid w:val="001352C7"/>
    <w:rsid w:val="00135529"/>
    <w:rsid w:val="00135531"/>
    <w:rsid w:val="00135D52"/>
    <w:rsid w:val="00136541"/>
    <w:rsid w:val="00136624"/>
    <w:rsid w:val="001368CF"/>
    <w:rsid w:val="00136AD7"/>
    <w:rsid w:val="00136B67"/>
    <w:rsid w:val="00136C1C"/>
    <w:rsid w:val="00136FD6"/>
    <w:rsid w:val="00136FF1"/>
    <w:rsid w:val="001375A0"/>
    <w:rsid w:val="001375BD"/>
    <w:rsid w:val="00140504"/>
    <w:rsid w:val="00140B9D"/>
    <w:rsid w:val="00140C4F"/>
    <w:rsid w:val="00140C92"/>
    <w:rsid w:val="00141C34"/>
    <w:rsid w:val="00141C72"/>
    <w:rsid w:val="001425FC"/>
    <w:rsid w:val="001429F8"/>
    <w:rsid w:val="00143057"/>
    <w:rsid w:val="00143082"/>
    <w:rsid w:val="001430F3"/>
    <w:rsid w:val="00143D86"/>
    <w:rsid w:val="00144105"/>
    <w:rsid w:val="00144673"/>
    <w:rsid w:val="0014468E"/>
    <w:rsid w:val="00144E34"/>
    <w:rsid w:val="0014507F"/>
    <w:rsid w:val="0014508D"/>
    <w:rsid w:val="00145351"/>
    <w:rsid w:val="001455D8"/>
    <w:rsid w:val="00145814"/>
    <w:rsid w:val="00146661"/>
    <w:rsid w:val="00146670"/>
    <w:rsid w:val="0014727B"/>
    <w:rsid w:val="001472A1"/>
    <w:rsid w:val="001477F7"/>
    <w:rsid w:val="00147DF2"/>
    <w:rsid w:val="00147DF3"/>
    <w:rsid w:val="0015012E"/>
    <w:rsid w:val="001501B0"/>
    <w:rsid w:val="00150242"/>
    <w:rsid w:val="0015033C"/>
    <w:rsid w:val="00150572"/>
    <w:rsid w:val="00150613"/>
    <w:rsid w:val="00150C51"/>
    <w:rsid w:val="00151A0C"/>
    <w:rsid w:val="00151BA8"/>
    <w:rsid w:val="00151D5F"/>
    <w:rsid w:val="001525A1"/>
    <w:rsid w:val="001527C7"/>
    <w:rsid w:val="00152C76"/>
    <w:rsid w:val="00153B01"/>
    <w:rsid w:val="00153B35"/>
    <w:rsid w:val="00153BDE"/>
    <w:rsid w:val="00153C90"/>
    <w:rsid w:val="001546FE"/>
    <w:rsid w:val="00154811"/>
    <w:rsid w:val="00154B67"/>
    <w:rsid w:val="001559A2"/>
    <w:rsid w:val="00155DE1"/>
    <w:rsid w:val="0015679D"/>
    <w:rsid w:val="00156E26"/>
    <w:rsid w:val="0015706E"/>
    <w:rsid w:val="001570DF"/>
    <w:rsid w:val="00157494"/>
    <w:rsid w:val="00157741"/>
    <w:rsid w:val="00157B7E"/>
    <w:rsid w:val="00157F82"/>
    <w:rsid w:val="001603D9"/>
    <w:rsid w:val="00160427"/>
    <w:rsid w:val="001606A6"/>
    <w:rsid w:val="0016100B"/>
    <w:rsid w:val="0016119E"/>
    <w:rsid w:val="0016137D"/>
    <w:rsid w:val="00161AFD"/>
    <w:rsid w:val="00161E4B"/>
    <w:rsid w:val="00162179"/>
    <w:rsid w:val="00162226"/>
    <w:rsid w:val="001622BA"/>
    <w:rsid w:val="0016230B"/>
    <w:rsid w:val="0016273A"/>
    <w:rsid w:val="00162A26"/>
    <w:rsid w:val="00162B1A"/>
    <w:rsid w:val="00162BDE"/>
    <w:rsid w:val="0016331A"/>
    <w:rsid w:val="001634D2"/>
    <w:rsid w:val="001636F1"/>
    <w:rsid w:val="00163885"/>
    <w:rsid w:val="00163B99"/>
    <w:rsid w:val="00163EDB"/>
    <w:rsid w:val="001643A9"/>
    <w:rsid w:val="00164643"/>
    <w:rsid w:val="00164779"/>
    <w:rsid w:val="00164CFF"/>
    <w:rsid w:val="00164F63"/>
    <w:rsid w:val="0016504E"/>
    <w:rsid w:val="001658E0"/>
    <w:rsid w:val="00165E31"/>
    <w:rsid w:val="00165FF2"/>
    <w:rsid w:val="001662C2"/>
    <w:rsid w:val="0016685D"/>
    <w:rsid w:val="001668F3"/>
    <w:rsid w:val="00166953"/>
    <w:rsid w:val="00166D03"/>
    <w:rsid w:val="00166DFC"/>
    <w:rsid w:val="00166E19"/>
    <w:rsid w:val="00167107"/>
    <w:rsid w:val="00167DE4"/>
    <w:rsid w:val="001701EF"/>
    <w:rsid w:val="00170575"/>
    <w:rsid w:val="0017057E"/>
    <w:rsid w:val="00170A11"/>
    <w:rsid w:val="00171311"/>
    <w:rsid w:val="00171A78"/>
    <w:rsid w:val="00171BF7"/>
    <w:rsid w:val="00172050"/>
    <w:rsid w:val="00172712"/>
    <w:rsid w:val="00172B2D"/>
    <w:rsid w:val="00172BC0"/>
    <w:rsid w:val="00172C3D"/>
    <w:rsid w:val="00172D9B"/>
    <w:rsid w:val="00173D8D"/>
    <w:rsid w:val="001743AF"/>
    <w:rsid w:val="001743CF"/>
    <w:rsid w:val="001743D3"/>
    <w:rsid w:val="001746F9"/>
    <w:rsid w:val="001747F1"/>
    <w:rsid w:val="00174D9F"/>
    <w:rsid w:val="00174EF4"/>
    <w:rsid w:val="0017525B"/>
    <w:rsid w:val="001764D2"/>
    <w:rsid w:val="001769BF"/>
    <w:rsid w:val="00176A38"/>
    <w:rsid w:val="00176A8A"/>
    <w:rsid w:val="00176A9C"/>
    <w:rsid w:val="001770A2"/>
    <w:rsid w:val="0017759E"/>
    <w:rsid w:val="00177875"/>
    <w:rsid w:val="00177E2B"/>
    <w:rsid w:val="00180175"/>
    <w:rsid w:val="001807A4"/>
    <w:rsid w:val="00180878"/>
    <w:rsid w:val="0018102A"/>
    <w:rsid w:val="001813DD"/>
    <w:rsid w:val="00181AE6"/>
    <w:rsid w:val="001822E9"/>
    <w:rsid w:val="00182373"/>
    <w:rsid w:val="00182403"/>
    <w:rsid w:val="00182C42"/>
    <w:rsid w:val="00183673"/>
    <w:rsid w:val="00183A14"/>
    <w:rsid w:val="00184760"/>
    <w:rsid w:val="00184993"/>
    <w:rsid w:val="00184A0D"/>
    <w:rsid w:val="00184C2B"/>
    <w:rsid w:val="00184F1E"/>
    <w:rsid w:val="0018552F"/>
    <w:rsid w:val="00185545"/>
    <w:rsid w:val="00185661"/>
    <w:rsid w:val="001858C3"/>
    <w:rsid w:val="0018635C"/>
    <w:rsid w:val="0018717B"/>
    <w:rsid w:val="00187192"/>
    <w:rsid w:val="00187548"/>
    <w:rsid w:val="001877E2"/>
    <w:rsid w:val="00187D1A"/>
    <w:rsid w:val="00190065"/>
    <w:rsid w:val="00190231"/>
    <w:rsid w:val="0019057A"/>
    <w:rsid w:val="00190A0B"/>
    <w:rsid w:val="00190B5C"/>
    <w:rsid w:val="00190C28"/>
    <w:rsid w:val="00191235"/>
    <w:rsid w:val="001916EF"/>
    <w:rsid w:val="00191933"/>
    <w:rsid w:val="00191D4E"/>
    <w:rsid w:val="00192116"/>
    <w:rsid w:val="00192219"/>
    <w:rsid w:val="00192B61"/>
    <w:rsid w:val="00192DDF"/>
    <w:rsid w:val="00192EAE"/>
    <w:rsid w:val="00192F94"/>
    <w:rsid w:val="0019308F"/>
    <w:rsid w:val="001932A0"/>
    <w:rsid w:val="00193639"/>
    <w:rsid w:val="001937AD"/>
    <w:rsid w:val="00193D4A"/>
    <w:rsid w:val="00194262"/>
    <w:rsid w:val="001948B3"/>
    <w:rsid w:val="001957D6"/>
    <w:rsid w:val="00195AE8"/>
    <w:rsid w:val="001962F3"/>
    <w:rsid w:val="00196967"/>
    <w:rsid w:val="00196B80"/>
    <w:rsid w:val="00196C4D"/>
    <w:rsid w:val="001972C5"/>
    <w:rsid w:val="001972F0"/>
    <w:rsid w:val="0019742A"/>
    <w:rsid w:val="001975DE"/>
    <w:rsid w:val="00197882"/>
    <w:rsid w:val="00197D52"/>
    <w:rsid w:val="001A0A99"/>
    <w:rsid w:val="001A0FF8"/>
    <w:rsid w:val="001A10DB"/>
    <w:rsid w:val="001A11B9"/>
    <w:rsid w:val="001A2028"/>
    <w:rsid w:val="001A202A"/>
    <w:rsid w:val="001A2586"/>
    <w:rsid w:val="001A2A31"/>
    <w:rsid w:val="001A39C9"/>
    <w:rsid w:val="001A3A15"/>
    <w:rsid w:val="001A3E73"/>
    <w:rsid w:val="001A4601"/>
    <w:rsid w:val="001A4E4B"/>
    <w:rsid w:val="001A5148"/>
    <w:rsid w:val="001A57DA"/>
    <w:rsid w:val="001A5A77"/>
    <w:rsid w:val="001A5B47"/>
    <w:rsid w:val="001A5D9D"/>
    <w:rsid w:val="001A6106"/>
    <w:rsid w:val="001A6303"/>
    <w:rsid w:val="001A6680"/>
    <w:rsid w:val="001A6738"/>
    <w:rsid w:val="001A69F3"/>
    <w:rsid w:val="001A6B39"/>
    <w:rsid w:val="001A790C"/>
    <w:rsid w:val="001A7A20"/>
    <w:rsid w:val="001A7F01"/>
    <w:rsid w:val="001B034C"/>
    <w:rsid w:val="001B0528"/>
    <w:rsid w:val="001B0A85"/>
    <w:rsid w:val="001B0C96"/>
    <w:rsid w:val="001B0FEF"/>
    <w:rsid w:val="001B17DA"/>
    <w:rsid w:val="001B1834"/>
    <w:rsid w:val="001B1AF8"/>
    <w:rsid w:val="001B2B9B"/>
    <w:rsid w:val="001B3033"/>
    <w:rsid w:val="001B3E58"/>
    <w:rsid w:val="001B3E9B"/>
    <w:rsid w:val="001B4CB4"/>
    <w:rsid w:val="001B4D9E"/>
    <w:rsid w:val="001B5212"/>
    <w:rsid w:val="001B574B"/>
    <w:rsid w:val="001B5808"/>
    <w:rsid w:val="001B5DD7"/>
    <w:rsid w:val="001B5FF7"/>
    <w:rsid w:val="001B612B"/>
    <w:rsid w:val="001B654B"/>
    <w:rsid w:val="001B6BDF"/>
    <w:rsid w:val="001B6E99"/>
    <w:rsid w:val="001B6FC2"/>
    <w:rsid w:val="001B715C"/>
    <w:rsid w:val="001B7966"/>
    <w:rsid w:val="001C02FE"/>
    <w:rsid w:val="001C0A1F"/>
    <w:rsid w:val="001C0C13"/>
    <w:rsid w:val="001C0E5C"/>
    <w:rsid w:val="001C11D2"/>
    <w:rsid w:val="001C14D2"/>
    <w:rsid w:val="001C150E"/>
    <w:rsid w:val="001C1664"/>
    <w:rsid w:val="001C1BA6"/>
    <w:rsid w:val="001C21AE"/>
    <w:rsid w:val="001C2223"/>
    <w:rsid w:val="001C24F1"/>
    <w:rsid w:val="001C3788"/>
    <w:rsid w:val="001C3E8B"/>
    <w:rsid w:val="001C3F3B"/>
    <w:rsid w:val="001C48F0"/>
    <w:rsid w:val="001C4953"/>
    <w:rsid w:val="001C5005"/>
    <w:rsid w:val="001C522B"/>
    <w:rsid w:val="001C575A"/>
    <w:rsid w:val="001C590F"/>
    <w:rsid w:val="001C60CC"/>
    <w:rsid w:val="001C674D"/>
    <w:rsid w:val="001C6E8A"/>
    <w:rsid w:val="001C7383"/>
    <w:rsid w:val="001C76BF"/>
    <w:rsid w:val="001C7AE5"/>
    <w:rsid w:val="001D0434"/>
    <w:rsid w:val="001D0A06"/>
    <w:rsid w:val="001D0CFB"/>
    <w:rsid w:val="001D0EAE"/>
    <w:rsid w:val="001D14DD"/>
    <w:rsid w:val="001D18F9"/>
    <w:rsid w:val="001D1909"/>
    <w:rsid w:val="001D1AB6"/>
    <w:rsid w:val="001D2004"/>
    <w:rsid w:val="001D2453"/>
    <w:rsid w:val="001D2761"/>
    <w:rsid w:val="001D38AA"/>
    <w:rsid w:val="001D3DB7"/>
    <w:rsid w:val="001D3E59"/>
    <w:rsid w:val="001D434C"/>
    <w:rsid w:val="001D454C"/>
    <w:rsid w:val="001D477D"/>
    <w:rsid w:val="001D4AAE"/>
    <w:rsid w:val="001D4C20"/>
    <w:rsid w:val="001D4DBF"/>
    <w:rsid w:val="001D557C"/>
    <w:rsid w:val="001D5677"/>
    <w:rsid w:val="001D58F5"/>
    <w:rsid w:val="001D59B9"/>
    <w:rsid w:val="001D5E2E"/>
    <w:rsid w:val="001D6665"/>
    <w:rsid w:val="001D6EE3"/>
    <w:rsid w:val="001D7109"/>
    <w:rsid w:val="001D73B9"/>
    <w:rsid w:val="001D74B7"/>
    <w:rsid w:val="001D7512"/>
    <w:rsid w:val="001D7697"/>
    <w:rsid w:val="001D7A64"/>
    <w:rsid w:val="001D7EB0"/>
    <w:rsid w:val="001D7ED9"/>
    <w:rsid w:val="001E00C6"/>
    <w:rsid w:val="001E02F4"/>
    <w:rsid w:val="001E177A"/>
    <w:rsid w:val="001E2387"/>
    <w:rsid w:val="001E23E8"/>
    <w:rsid w:val="001E2460"/>
    <w:rsid w:val="001E2B6C"/>
    <w:rsid w:val="001E2EEC"/>
    <w:rsid w:val="001E340A"/>
    <w:rsid w:val="001E3CBB"/>
    <w:rsid w:val="001E3E5C"/>
    <w:rsid w:val="001E4B7F"/>
    <w:rsid w:val="001E4BFF"/>
    <w:rsid w:val="001E55AB"/>
    <w:rsid w:val="001E59D0"/>
    <w:rsid w:val="001E605B"/>
    <w:rsid w:val="001E63CE"/>
    <w:rsid w:val="001E6A6C"/>
    <w:rsid w:val="001E7A0A"/>
    <w:rsid w:val="001E7A1B"/>
    <w:rsid w:val="001E7C43"/>
    <w:rsid w:val="001E7F10"/>
    <w:rsid w:val="001E7F40"/>
    <w:rsid w:val="001F0521"/>
    <w:rsid w:val="001F07C2"/>
    <w:rsid w:val="001F08E8"/>
    <w:rsid w:val="001F0A2E"/>
    <w:rsid w:val="001F0C08"/>
    <w:rsid w:val="001F1041"/>
    <w:rsid w:val="001F144E"/>
    <w:rsid w:val="001F164B"/>
    <w:rsid w:val="001F16F4"/>
    <w:rsid w:val="001F2566"/>
    <w:rsid w:val="001F2971"/>
    <w:rsid w:val="001F2DF5"/>
    <w:rsid w:val="001F2E33"/>
    <w:rsid w:val="001F369F"/>
    <w:rsid w:val="001F3BB2"/>
    <w:rsid w:val="001F3E59"/>
    <w:rsid w:val="001F45F8"/>
    <w:rsid w:val="001F4927"/>
    <w:rsid w:val="001F4BF2"/>
    <w:rsid w:val="001F4C2E"/>
    <w:rsid w:val="001F518E"/>
    <w:rsid w:val="001F567E"/>
    <w:rsid w:val="001F63AD"/>
    <w:rsid w:val="001F649A"/>
    <w:rsid w:val="001F6537"/>
    <w:rsid w:val="001F6BFE"/>
    <w:rsid w:val="001F729C"/>
    <w:rsid w:val="001F763E"/>
    <w:rsid w:val="001F796E"/>
    <w:rsid w:val="001F7A28"/>
    <w:rsid w:val="00200245"/>
    <w:rsid w:val="00200A2C"/>
    <w:rsid w:val="00200D42"/>
    <w:rsid w:val="00200F34"/>
    <w:rsid w:val="00200FA2"/>
    <w:rsid w:val="0020179B"/>
    <w:rsid w:val="0020217C"/>
    <w:rsid w:val="00202368"/>
    <w:rsid w:val="002024C6"/>
    <w:rsid w:val="00202772"/>
    <w:rsid w:val="00202961"/>
    <w:rsid w:val="00202A55"/>
    <w:rsid w:val="00202BC3"/>
    <w:rsid w:val="00202ED4"/>
    <w:rsid w:val="00202EE0"/>
    <w:rsid w:val="00203691"/>
    <w:rsid w:val="002036E7"/>
    <w:rsid w:val="00203C27"/>
    <w:rsid w:val="00203DAB"/>
    <w:rsid w:val="00204659"/>
    <w:rsid w:val="00204CD5"/>
    <w:rsid w:val="002059B1"/>
    <w:rsid w:val="00205C87"/>
    <w:rsid w:val="00205E5A"/>
    <w:rsid w:val="00206313"/>
    <w:rsid w:val="002065D0"/>
    <w:rsid w:val="00206875"/>
    <w:rsid w:val="0020718A"/>
    <w:rsid w:val="00207887"/>
    <w:rsid w:val="00207A95"/>
    <w:rsid w:val="00207D6A"/>
    <w:rsid w:val="00207ED0"/>
    <w:rsid w:val="002108C6"/>
    <w:rsid w:val="00210B4F"/>
    <w:rsid w:val="00210B87"/>
    <w:rsid w:val="00211303"/>
    <w:rsid w:val="00211323"/>
    <w:rsid w:val="00211354"/>
    <w:rsid w:val="00212986"/>
    <w:rsid w:val="00212CFF"/>
    <w:rsid w:val="00212F85"/>
    <w:rsid w:val="00212F89"/>
    <w:rsid w:val="00213393"/>
    <w:rsid w:val="002133A4"/>
    <w:rsid w:val="002133ED"/>
    <w:rsid w:val="002138A2"/>
    <w:rsid w:val="00214369"/>
    <w:rsid w:val="00214B3B"/>
    <w:rsid w:val="00214CA3"/>
    <w:rsid w:val="0021559E"/>
    <w:rsid w:val="00215A34"/>
    <w:rsid w:val="00215BD2"/>
    <w:rsid w:val="00215DE3"/>
    <w:rsid w:val="00216187"/>
    <w:rsid w:val="00216559"/>
    <w:rsid w:val="00216709"/>
    <w:rsid w:val="002167C8"/>
    <w:rsid w:val="00216A51"/>
    <w:rsid w:val="00216D9B"/>
    <w:rsid w:val="00216F35"/>
    <w:rsid w:val="0021703D"/>
    <w:rsid w:val="002174B3"/>
    <w:rsid w:val="00217ED4"/>
    <w:rsid w:val="00220104"/>
    <w:rsid w:val="00220129"/>
    <w:rsid w:val="002209DE"/>
    <w:rsid w:val="00220F43"/>
    <w:rsid w:val="002211AC"/>
    <w:rsid w:val="002214C2"/>
    <w:rsid w:val="002216CA"/>
    <w:rsid w:val="002224DE"/>
    <w:rsid w:val="0022275C"/>
    <w:rsid w:val="002228D3"/>
    <w:rsid w:val="0022292E"/>
    <w:rsid w:val="00223279"/>
    <w:rsid w:val="0022355F"/>
    <w:rsid w:val="00223609"/>
    <w:rsid w:val="0022369B"/>
    <w:rsid w:val="00223768"/>
    <w:rsid w:val="002237B3"/>
    <w:rsid w:val="00223A9A"/>
    <w:rsid w:val="002242DB"/>
    <w:rsid w:val="002246A9"/>
    <w:rsid w:val="00224940"/>
    <w:rsid w:val="00224CDA"/>
    <w:rsid w:val="00225020"/>
    <w:rsid w:val="0022504E"/>
    <w:rsid w:val="00225308"/>
    <w:rsid w:val="002254D9"/>
    <w:rsid w:val="00225C45"/>
    <w:rsid w:val="00225CD4"/>
    <w:rsid w:val="00225F87"/>
    <w:rsid w:val="0022623F"/>
    <w:rsid w:val="00226500"/>
    <w:rsid w:val="0022660E"/>
    <w:rsid w:val="00226BC9"/>
    <w:rsid w:val="00226E6E"/>
    <w:rsid w:val="00226E74"/>
    <w:rsid w:val="00226E99"/>
    <w:rsid w:val="0022761C"/>
    <w:rsid w:val="00227675"/>
    <w:rsid w:val="0022798C"/>
    <w:rsid w:val="002300B2"/>
    <w:rsid w:val="00230459"/>
    <w:rsid w:val="002309AF"/>
    <w:rsid w:val="00230B1F"/>
    <w:rsid w:val="00230D9A"/>
    <w:rsid w:val="00231036"/>
    <w:rsid w:val="00231219"/>
    <w:rsid w:val="002321F4"/>
    <w:rsid w:val="00232214"/>
    <w:rsid w:val="0023246F"/>
    <w:rsid w:val="00232828"/>
    <w:rsid w:val="002329C6"/>
    <w:rsid w:val="002329C9"/>
    <w:rsid w:val="00232D4D"/>
    <w:rsid w:val="00233478"/>
    <w:rsid w:val="002335B7"/>
    <w:rsid w:val="0023375F"/>
    <w:rsid w:val="00233BEF"/>
    <w:rsid w:val="00233C68"/>
    <w:rsid w:val="00233F1E"/>
    <w:rsid w:val="00234019"/>
    <w:rsid w:val="00234142"/>
    <w:rsid w:val="0023424D"/>
    <w:rsid w:val="0023478E"/>
    <w:rsid w:val="00234B61"/>
    <w:rsid w:val="00234E54"/>
    <w:rsid w:val="00234F9D"/>
    <w:rsid w:val="002354C8"/>
    <w:rsid w:val="00235B96"/>
    <w:rsid w:val="002361B4"/>
    <w:rsid w:val="00236334"/>
    <w:rsid w:val="0023704D"/>
    <w:rsid w:val="00237149"/>
    <w:rsid w:val="002375E5"/>
    <w:rsid w:val="00237BED"/>
    <w:rsid w:val="00237CAF"/>
    <w:rsid w:val="00237D92"/>
    <w:rsid w:val="00237F24"/>
    <w:rsid w:val="0024023F"/>
    <w:rsid w:val="002402D2"/>
    <w:rsid w:val="002406F6"/>
    <w:rsid w:val="00240735"/>
    <w:rsid w:val="00240D29"/>
    <w:rsid w:val="00240DF1"/>
    <w:rsid w:val="00241703"/>
    <w:rsid w:val="002419B2"/>
    <w:rsid w:val="00241E44"/>
    <w:rsid w:val="002423C7"/>
    <w:rsid w:val="00242A6E"/>
    <w:rsid w:val="00242B7D"/>
    <w:rsid w:val="00243031"/>
    <w:rsid w:val="0024331D"/>
    <w:rsid w:val="002438DC"/>
    <w:rsid w:val="00243D87"/>
    <w:rsid w:val="0024458D"/>
    <w:rsid w:val="00244A31"/>
    <w:rsid w:val="00245063"/>
    <w:rsid w:val="002454C9"/>
    <w:rsid w:val="002459F5"/>
    <w:rsid w:val="00245AE7"/>
    <w:rsid w:val="00245B59"/>
    <w:rsid w:val="00245CB4"/>
    <w:rsid w:val="002460BF"/>
    <w:rsid w:val="002462B1"/>
    <w:rsid w:val="00246349"/>
    <w:rsid w:val="002467D3"/>
    <w:rsid w:val="002467D6"/>
    <w:rsid w:val="00246DA7"/>
    <w:rsid w:val="00247923"/>
    <w:rsid w:val="002479FB"/>
    <w:rsid w:val="00250644"/>
    <w:rsid w:val="002508F4"/>
    <w:rsid w:val="00250938"/>
    <w:rsid w:val="00250CDD"/>
    <w:rsid w:val="00250D36"/>
    <w:rsid w:val="00250F90"/>
    <w:rsid w:val="00250FBA"/>
    <w:rsid w:val="002511D7"/>
    <w:rsid w:val="00251511"/>
    <w:rsid w:val="0025184B"/>
    <w:rsid w:val="00251EE6"/>
    <w:rsid w:val="002527FF"/>
    <w:rsid w:val="002528BD"/>
    <w:rsid w:val="00253429"/>
    <w:rsid w:val="00253656"/>
    <w:rsid w:val="00253B16"/>
    <w:rsid w:val="002541F5"/>
    <w:rsid w:val="0025518E"/>
    <w:rsid w:val="0025534F"/>
    <w:rsid w:val="00255548"/>
    <w:rsid w:val="00255DD3"/>
    <w:rsid w:val="002562B9"/>
    <w:rsid w:val="00256484"/>
    <w:rsid w:val="002564EF"/>
    <w:rsid w:val="00256673"/>
    <w:rsid w:val="002567F7"/>
    <w:rsid w:val="00256ADA"/>
    <w:rsid w:val="00256C57"/>
    <w:rsid w:val="00256DA0"/>
    <w:rsid w:val="002570C8"/>
    <w:rsid w:val="002573B9"/>
    <w:rsid w:val="00257475"/>
    <w:rsid w:val="00257B3D"/>
    <w:rsid w:val="00257BB2"/>
    <w:rsid w:val="00257F69"/>
    <w:rsid w:val="00260B7E"/>
    <w:rsid w:val="00260C04"/>
    <w:rsid w:val="00261053"/>
    <w:rsid w:val="00261183"/>
    <w:rsid w:val="00261610"/>
    <w:rsid w:val="00261883"/>
    <w:rsid w:val="00261AA2"/>
    <w:rsid w:val="00261C07"/>
    <w:rsid w:val="00261D7F"/>
    <w:rsid w:val="00262AA8"/>
    <w:rsid w:val="00263349"/>
    <w:rsid w:val="00263764"/>
    <w:rsid w:val="00263A20"/>
    <w:rsid w:val="00263A26"/>
    <w:rsid w:val="00263AF2"/>
    <w:rsid w:val="00263D26"/>
    <w:rsid w:val="00263FBD"/>
    <w:rsid w:val="002645A8"/>
    <w:rsid w:val="00264ED9"/>
    <w:rsid w:val="00265458"/>
    <w:rsid w:val="00265889"/>
    <w:rsid w:val="00265C58"/>
    <w:rsid w:val="00265C93"/>
    <w:rsid w:val="00267164"/>
    <w:rsid w:val="00267DAC"/>
    <w:rsid w:val="00267E5C"/>
    <w:rsid w:val="00270615"/>
    <w:rsid w:val="00270D06"/>
    <w:rsid w:val="00271088"/>
    <w:rsid w:val="0027151D"/>
    <w:rsid w:val="0027155D"/>
    <w:rsid w:val="0027158B"/>
    <w:rsid w:val="002716B3"/>
    <w:rsid w:val="002724EC"/>
    <w:rsid w:val="00272E13"/>
    <w:rsid w:val="00272E62"/>
    <w:rsid w:val="002731B7"/>
    <w:rsid w:val="002733DF"/>
    <w:rsid w:val="00273787"/>
    <w:rsid w:val="00273C34"/>
    <w:rsid w:val="00273CD8"/>
    <w:rsid w:val="00273DC4"/>
    <w:rsid w:val="00273DEB"/>
    <w:rsid w:val="00273FD9"/>
    <w:rsid w:val="002740A4"/>
    <w:rsid w:val="002740FE"/>
    <w:rsid w:val="0027576A"/>
    <w:rsid w:val="00275A31"/>
    <w:rsid w:val="00275EDF"/>
    <w:rsid w:val="00275F67"/>
    <w:rsid w:val="002760C4"/>
    <w:rsid w:val="0027611A"/>
    <w:rsid w:val="00276152"/>
    <w:rsid w:val="00276558"/>
    <w:rsid w:val="00276864"/>
    <w:rsid w:val="002769CB"/>
    <w:rsid w:val="00276ADD"/>
    <w:rsid w:val="002773D0"/>
    <w:rsid w:val="00277A04"/>
    <w:rsid w:val="00277CB1"/>
    <w:rsid w:val="00280347"/>
    <w:rsid w:val="00280505"/>
    <w:rsid w:val="00280509"/>
    <w:rsid w:val="00280AC2"/>
    <w:rsid w:val="00280AF4"/>
    <w:rsid w:val="00280BE9"/>
    <w:rsid w:val="00281427"/>
    <w:rsid w:val="0028160A"/>
    <w:rsid w:val="002819D0"/>
    <w:rsid w:val="00281C9D"/>
    <w:rsid w:val="002832CB"/>
    <w:rsid w:val="002832F3"/>
    <w:rsid w:val="002836BB"/>
    <w:rsid w:val="002839FB"/>
    <w:rsid w:val="00283CCA"/>
    <w:rsid w:val="00284137"/>
    <w:rsid w:val="002841FE"/>
    <w:rsid w:val="002842BB"/>
    <w:rsid w:val="0028515A"/>
    <w:rsid w:val="002852DC"/>
    <w:rsid w:val="002855E5"/>
    <w:rsid w:val="00285936"/>
    <w:rsid w:val="002868C5"/>
    <w:rsid w:val="00286931"/>
    <w:rsid w:val="00286F30"/>
    <w:rsid w:val="00287549"/>
    <w:rsid w:val="0028762A"/>
    <w:rsid w:val="00287758"/>
    <w:rsid w:val="00287C07"/>
    <w:rsid w:val="00287C74"/>
    <w:rsid w:val="00287D66"/>
    <w:rsid w:val="002900D2"/>
    <w:rsid w:val="00290154"/>
    <w:rsid w:val="00290176"/>
    <w:rsid w:val="002904AD"/>
    <w:rsid w:val="00290578"/>
    <w:rsid w:val="002905E0"/>
    <w:rsid w:val="0029065B"/>
    <w:rsid w:val="00290C77"/>
    <w:rsid w:val="00291054"/>
    <w:rsid w:val="0029125D"/>
    <w:rsid w:val="00291884"/>
    <w:rsid w:val="00291A94"/>
    <w:rsid w:val="00292316"/>
    <w:rsid w:val="002926AB"/>
    <w:rsid w:val="00292ECA"/>
    <w:rsid w:val="00293545"/>
    <w:rsid w:val="0029411A"/>
    <w:rsid w:val="00294120"/>
    <w:rsid w:val="002941F1"/>
    <w:rsid w:val="002944BD"/>
    <w:rsid w:val="00294D0A"/>
    <w:rsid w:val="0029668E"/>
    <w:rsid w:val="00296D66"/>
    <w:rsid w:val="00297434"/>
    <w:rsid w:val="00297A70"/>
    <w:rsid w:val="002A0B5F"/>
    <w:rsid w:val="002A0C6A"/>
    <w:rsid w:val="002A1133"/>
    <w:rsid w:val="002A121C"/>
    <w:rsid w:val="002A1428"/>
    <w:rsid w:val="002A155A"/>
    <w:rsid w:val="002A1ACA"/>
    <w:rsid w:val="002A2219"/>
    <w:rsid w:val="002A22DA"/>
    <w:rsid w:val="002A26B0"/>
    <w:rsid w:val="002A29EC"/>
    <w:rsid w:val="002A33A3"/>
    <w:rsid w:val="002A34A1"/>
    <w:rsid w:val="002A36F7"/>
    <w:rsid w:val="002A3803"/>
    <w:rsid w:val="002A4421"/>
    <w:rsid w:val="002A47BE"/>
    <w:rsid w:val="002A498F"/>
    <w:rsid w:val="002A4E08"/>
    <w:rsid w:val="002A4FCC"/>
    <w:rsid w:val="002A52B3"/>
    <w:rsid w:val="002A53CA"/>
    <w:rsid w:val="002A5537"/>
    <w:rsid w:val="002A5739"/>
    <w:rsid w:val="002A586D"/>
    <w:rsid w:val="002A58D6"/>
    <w:rsid w:val="002A5E53"/>
    <w:rsid w:val="002A60BE"/>
    <w:rsid w:val="002A6285"/>
    <w:rsid w:val="002A6D63"/>
    <w:rsid w:val="002A700A"/>
    <w:rsid w:val="002A7554"/>
    <w:rsid w:val="002B0419"/>
    <w:rsid w:val="002B0BB4"/>
    <w:rsid w:val="002B0CBD"/>
    <w:rsid w:val="002B143E"/>
    <w:rsid w:val="002B16F4"/>
    <w:rsid w:val="002B1FE9"/>
    <w:rsid w:val="002B22C8"/>
    <w:rsid w:val="002B280A"/>
    <w:rsid w:val="002B2C17"/>
    <w:rsid w:val="002B33E9"/>
    <w:rsid w:val="002B365B"/>
    <w:rsid w:val="002B3AEE"/>
    <w:rsid w:val="002B3E5F"/>
    <w:rsid w:val="002B3F12"/>
    <w:rsid w:val="002B495D"/>
    <w:rsid w:val="002B4E04"/>
    <w:rsid w:val="002B4F36"/>
    <w:rsid w:val="002B5121"/>
    <w:rsid w:val="002B532D"/>
    <w:rsid w:val="002B5919"/>
    <w:rsid w:val="002B5BA7"/>
    <w:rsid w:val="002B5EF0"/>
    <w:rsid w:val="002B6025"/>
    <w:rsid w:val="002B6809"/>
    <w:rsid w:val="002B6863"/>
    <w:rsid w:val="002B6A24"/>
    <w:rsid w:val="002B6B93"/>
    <w:rsid w:val="002B7183"/>
    <w:rsid w:val="002B71DA"/>
    <w:rsid w:val="002B723C"/>
    <w:rsid w:val="002B7268"/>
    <w:rsid w:val="002B7A1A"/>
    <w:rsid w:val="002B7CB2"/>
    <w:rsid w:val="002B7DF8"/>
    <w:rsid w:val="002C0235"/>
    <w:rsid w:val="002C1167"/>
    <w:rsid w:val="002C252E"/>
    <w:rsid w:val="002C2684"/>
    <w:rsid w:val="002C29B8"/>
    <w:rsid w:val="002C2E8C"/>
    <w:rsid w:val="002C3344"/>
    <w:rsid w:val="002C35BA"/>
    <w:rsid w:val="002C3679"/>
    <w:rsid w:val="002C3753"/>
    <w:rsid w:val="002C39BA"/>
    <w:rsid w:val="002C39BF"/>
    <w:rsid w:val="002C3D8F"/>
    <w:rsid w:val="002C4434"/>
    <w:rsid w:val="002C4A0B"/>
    <w:rsid w:val="002C50E3"/>
    <w:rsid w:val="002C510B"/>
    <w:rsid w:val="002C5786"/>
    <w:rsid w:val="002C65EA"/>
    <w:rsid w:val="002C6D6B"/>
    <w:rsid w:val="002C7C8C"/>
    <w:rsid w:val="002D00CA"/>
    <w:rsid w:val="002D0104"/>
    <w:rsid w:val="002D0155"/>
    <w:rsid w:val="002D01EC"/>
    <w:rsid w:val="002D06A7"/>
    <w:rsid w:val="002D09A6"/>
    <w:rsid w:val="002D11DB"/>
    <w:rsid w:val="002D127D"/>
    <w:rsid w:val="002D1473"/>
    <w:rsid w:val="002D14A1"/>
    <w:rsid w:val="002D14AB"/>
    <w:rsid w:val="002D188C"/>
    <w:rsid w:val="002D18CF"/>
    <w:rsid w:val="002D19B1"/>
    <w:rsid w:val="002D1E11"/>
    <w:rsid w:val="002D1EF8"/>
    <w:rsid w:val="002D213B"/>
    <w:rsid w:val="002D2566"/>
    <w:rsid w:val="002D26E6"/>
    <w:rsid w:val="002D295A"/>
    <w:rsid w:val="002D2AE0"/>
    <w:rsid w:val="002D2C4E"/>
    <w:rsid w:val="002D2D5B"/>
    <w:rsid w:val="002D331C"/>
    <w:rsid w:val="002D3510"/>
    <w:rsid w:val="002D3B6A"/>
    <w:rsid w:val="002D422F"/>
    <w:rsid w:val="002D427B"/>
    <w:rsid w:val="002D4429"/>
    <w:rsid w:val="002D4612"/>
    <w:rsid w:val="002D474B"/>
    <w:rsid w:val="002D47BE"/>
    <w:rsid w:val="002D47C6"/>
    <w:rsid w:val="002D4861"/>
    <w:rsid w:val="002D52D9"/>
    <w:rsid w:val="002D59D9"/>
    <w:rsid w:val="002D5B8D"/>
    <w:rsid w:val="002D5D48"/>
    <w:rsid w:val="002D608F"/>
    <w:rsid w:val="002D691E"/>
    <w:rsid w:val="002D6B31"/>
    <w:rsid w:val="002D6E23"/>
    <w:rsid w:val="002D6FE1"/>
    <w:rsid w:val="002D74D4"/>
    <w:rsid w:val="002D7BBE"/>
    <w:rsid w:val="002E055A"/>
    <w:rsid w:val="002E05B2"/>
    <w:rsid w:val="002E0723"/>
    <w:rsid w:val="002E0863"/>
    <w:rsid w:val="002E0D13"/>
    <w:rsid w:val="002E1002"/>
    <w:rsid w:val="002E1228"/>
    <w:rsid w:val="002E13EC"/>
    <w:rsid w:val="002E155F"/>
    <w:rsid w:val="002E1784"/>
    <w:rsid w:val="002E1A6F"/>
    <w:rsid w:val="002E1AFC"/>
    <w:rsid w:val="002E1F09"/>
    <w:rsid w:val="002E25E4"/>
    <w:rsid w:val="002E26AD"/>
    <w:rsid w:val="002E274C"/>
    <w:rsid w:val="002E352B"/>
    <w:rsid w:val="002E36E8"/>
    <w:rsid w:val="002E4C3B"/>
    <w:rsid w:val="002E50DE"/>
    <w:rsid w:val="002E54F8"/>
    <w:rsid w:val="002E564D"/>
    <w:rsid w:val="002E56DE"/>
    <w:rsid w:val="002E59CD"/>
    <w:rsid w:val="002E5DBE"/>
    <w:rsid w:val="002E5ED3"/>
    <w:rsid w:val="002E6425"/>
    <w:rsid w:val="002E6AA1"/>
    <w:rsid w:val="002E6D83"/>
    <w:rsid w:val="002E708B"/>
    <w:rsid w:val="002E733C"/>
    <w:rsid w:val="002E737F"/>
    <w:rsid w:val="002E73D7"/>
    <w:rsid w:val="002E7A08"/>
    <w:rsid w:val="002E7F4B"/>
    <w:rsid w:val="002F0873"/>
    <w:rsid w:val="002F0F87"/>
    <w:rsid w:val="002F1182"/>
    <w:rsid w:val="002F14CD"/>
    <w:rsid w:val="002F155A"/>
    <w:rsid w:val="002F1D9B"/>
    <w:rsid w:val="002F1E92"/>
    <w:rsid w:val="002F2096"/>
    <w:rsid w:val="002F2446"/>
    <w:rsid w:val="002F2639"/>
    <w:rsid w:val="002F2B7E"/>
    <w:rsid w:val="002F2E71"/>
    <w:rsid w:val="002F2F3D"/>
    <w:rsid w:val="002F3087"/>
    <w:rsid w:val="002F32F6"/>
    <w:rsid w:val="002F348F"/>
    <w:rsid w:val="002F35DA"/>
    <w:rsid w:val="002F3606"/>
    <w:rsid w:val="002F3C1E"/>
    <w:rsid w:val="002F4C41"/>
    <w:rsid w:val="002F4DA8"/>
    <w:rsid w:val="002F4E47"/>
    <w:rsid w:val="002F4E66"/>
    <w:rsid w:val="002F4EA6"/>
    <w:rsid w:val="002F52D1"/>
    <w:rsid w:val="002F5664"/>
    <w:rsid w:val="002F58BA"/>
    <w:rsid w:val="002F5A49"/>
    <w:rsid w:val="002F6162"/>
    <w:rsid w:val="002F61DD"/>
    <w:rsid w:val="002F6BD6"/>
    <w:rsid w:val="002F716D"/>
    <w:rsid w:val="002F75E6"/>
    <w:rsid w:val="002F775A"/>
    <w:rsid w:val="002F7B83"/>
    <w:rsid w:val="00300015"/>
    <w:rsid w:val="00300A2B"/>
    <w:rsid w:val="00300E70"/>
    <w:rsid w:val="0030164E"/>
    <w:rsid w:val="00301CF1"/>
    <w:rsid w:val="00301E4D"/>
    <w:rsid w:val="00301E73"/>
    <w:rsid w:val="0030279A"/>
    <w:rsid w:val="00302C71"/>
    <w:rsid w:val="00302CDD"/>
    <w:rsid w:val="00303728"/>
    <w:rsid w:val="00303967"/>
    <w:rsid w:val="00304380"/>
    <w:rsid w:val="00304B6F"/>
    <w:rsid w:val="00304E1B"/>
    <w:rsid w:val="00304E2F"/>
    <w:rsid w:val="0030518C"/>
    <w:rsid w:val="003055A2"/>
    <w:rsid w:val="003065A8"/>
    <w:rsid w:val="003070B3"/>
    <w:rsid w:val="003071B8"/>
    <w:rsid w:val="00307271"/>
    <w:rsid w:val="003075E5"/>
    <w:rsid w:val="00307935"/>
    <w:rsid w:val="003101E7"/>
    <w:rsid w:val="003104A6"/>
    <w:rsid w:val="0031135D"/>
    <w:rsid w:val="0031137E"/>
    <w:rsid w:val="00311B50"/>
    <w:rsid w:val="00311C02"/>
    <w:rsid w:val="00311C5E"/>
    <w:rsid w:val="003127FC"/>
    <w:rsid w:val="00312DA7"/>
    <w:rsid w:val="00312FB4"/>
    <w:rsid w:val="0031346D"/>
    <w:rsid w:val="00313642"/>
    <w:rsid w:val="00313721"/>
    <w:rsid w:val="00313A4A"/>
    <w:rsid w:val="00313F9D"/>
    <w:rsid w:val="003144B9"/>
    <w:rsid w:val="0031467C"/>
    <w:rsid w:val="00314B18"/>
    <w:rsid w:val="00314B71"/>
    <w:rsid w:val="00314CC5"/>
    <w:rsid w:val="00314D93"/>
    <w:rsid w:val="00314ED2"/>
    <w:rsid w:val="00314F0B"/>
    <w:rsid w:val="003154A5"/>
    <w:rsid w:val="003161C9"/>
    <w:rsid w:val="00316943"/>
    <w:rsid w:val="00316AA1"/>
    <w:rsid w:val="00316BAD"/>
    <w:rsid w:val="00316D43"/>
    <w:rsid w:val="00316F53"/>
    <w:rsid w:val="00317361"/>
    <w:rsid w:val="00317B13"/>
    <w:rsid w:val="003201A2"/>
    <w:rsid w:val="003201DD"/>
    <w:rsid w:val="00320365"/>
    <w:rsid w:val="00320916"/>
    <w:rsid w:val="003209A8"/>
    <w:rsid w:val="00320AE1"/>
    <w:rsid w:val="00321159"/>
    <w:rsid w:val="003213FE"/>
    <w:rsid w:val="003214EE"/>
    <w:rsid w:val="00321548"/>
    <w:rsid w:val="003218A4"/>
    <w:rsid w:val="00321D3C"/>
    <w:rsid w:val="00321F10"/>
    <w:rsid w:val="0032276D"/>
    <w:rsid w:val="00322F0D"/>
    <w:rsid w:val="00323228"/>
    <w:rsid w:val="0032329B"/>
    <w:rsid w:val="00323451"/>
    <w:rsid w:val="003236CE"/>
    <w:rsid w:val="003240E2"/>
    <w:rsid w:val="0032440C"/>
    <w:rsid w:val="00324708"/>
    <w:rsid w:val="00324925"/>
    <w:rsid w:val="00324AC1"/>
    <w:rsid w:val="00324C00"/>
    <w:rsid w:val="00324CEB"/>
    <w:rsid w:val="00324D6F"/>
    <w:rsid w:val="00325860"/>
    <w:rsid w:val="003259AE"/>
    <w:rsid w:val="00326F08"/>
    <w:rsid w:val="00327101"/>
    <w:rsid w:val="00327144"/>
    <w:rsid w:val="0032718D"/>
    <w:rsid w:val="00327918"/>
    <w:rsid w:val="003279B4"/>
    <w:rsid w:val="00327A06"/>
    <w:rsid w:val="00327A4E"/>
    <w:rsid w:val="00327BAF"/>
    <w:rsid w:val="003302AC"/>
    <w:rsid w:val="0033041C"/>
    <w:rsid w:val="00330ABA"/>
    <w:rsid w:val="00330C8C"/>
    <w:rsid w:val="00330F67"/>
    <w:rsid w:val="003315C1"/>
    <w:rsid w:val="003317B6"/>
    <w:rsid w:val="0033230E"/>
    <w:rsid w:val="00332BB3"/>
    <w:rsid w:val="00332BD9"/>
    <w:rsid w:val="00332D41"/>
    <w:rsid w:val="00333771"/>
    <w:rsid w:val="00333B2C"/>
    <w:rsid w:val="00333B78"/>
    <w:rsid w:val="00333CD8"/>
    <w:rsid w:val="00334025"/>
    <w:rsid w:val="00334094"/>
    <w:rsid w:val="00334135"/>
    <w:rsid w:val="00334565"/>
    <w:rsid w:val="0033462F"/>
    <w:rsid w:val="0033486D"/>
    <w:rsid w:val="00335144"/>
    <w:rsid w:val="003351F7"/>
    <w:rsid w:val="003355C0"/>
    <w:rsid w:val="00335618"/>
    <w:rsid w:val="00335DD3"/>
    <w:rsid w:val="00335FEA"/>
    <w:rsid w:val="00336225"/>
    <w:rsid w:val="00336CA3"/>
    <w:rsid w:val="00336CAA"/>
    <w:rsid w:val="00337026"/>
    <w:rsid w:val="00337660"/>
    <w:rsid w:val="003376BE"/>
    <w:rsid w:val="0033781E"/>
    <w:rsid w:val="00340D65"/>
    <w:rsid w:val="00341275"/>
    <w:rsid w:val="003414A8"/>
    <w:rsid w:val="003415D0"/>
    <w:rsid w:val="00341613"/>
    <w:rsid w:val="00341DD5"/>
    <w:rsid w:val="00342160"/>
    <w:rsid w:val="003427DF"/>
    <w:rsid w:val="00343035"/>
    <w:rsid w:val="00343194"/>
    <w:rsid w:val="00343320"/>
    <w:rsid w:val="00343AC5"/>
    <w:rsid w:val="00343EA2"/>
    <w:rsid w:val="00344034"/>
    <w:rsid w:val="0034403E"/>
    <w:rsid w:val="00344255"/>
    <w:rsid w:val="00344280"/>
    <w:rsid w:val="003442A6"/>
    <w:rsid w:val="003445A3"/>
    <w:rsid w:val="00344AEB"/>
    <w:rsid w:val="00344DC4"/>
    <w:rsid w:val="00344EFB"/>
    <w:rsid w:val="00345222"/>
    <w:rsid w:val="003453A1"/>
    <w:rsid w:val="00345850"/>
    <w:rsid w:val="003465CC"/>
    <w:rsid w:val="00346BC3"/>
    <w:rsid w:val="00347738"/>
    <w:rsid w:val="003504A8"/>
    <w:rsid w:val="003508A3"/>
    <w:rsid w:val="0035223F"/>
    <w:rsid w:val="003523EC"/>
    <w:rsid w:val="00353548"/>
    <w:rsid w:val="0035359F"/>
    <w:rsid w:val="00353928"/>
    <w:rsid w:val="00353FC7"/>
    <w:rsid w:val="00354024"/>
    <w:rsid w:val="003544B9"/>
    <w:rsid w:val="003551DE"/>
    <w:rsid w:val="00355313"/>
    <w:rsid w:val="00355707"/>
    <w:rsid w:val="00355C04"/>
    <w:rsid w:val="0035607B"/>
    <w:rsid w:val="003560EF"/>
    <w:rsid w:val="003562E6"/>
    <w:rsid w:val="003563CD"/>
    <w:rsid w:val="00356A53"/>
    <w:rsid w:val="00356AFD"/>
    <w:rsid w:val="00356CA3"/>
    <w:rsid w:val="003601E2"/>
    <w:rsid w:val="003614C0"/>
    <w:rsid w:val="0036181F"/>
    <w:rsid w:val="00361B4B"/>
    <w:rsid w:val="0036216A"/>
    <w:rsid w:val="003623C7"/>
    <w:rsid w:val="0036266C"/>
    <w:rsid w:val="0036274B"/>
    <w:rsid w:val="003628BC"/>
    <w:rsid w:val="00362A23"/>
    <w:rsid w:val="003630D1"/>
    <w:rsid w:val="003631CD"/>
    <w:rsid w:val="0036368E"/>
    <w:rsid w:val="003636A4"/>
    <w:rsid w:val="0036376E"/>
    <w:rsid w:val="00363B4F"/>
    <w:rsid w:val="00363D53"/>
    <w:rsid w:val="00364048"/>
    <w:rsid w:val="003643A1"/>
    <w:rsid w:val="00364BC6"/>
    <w:rsid w:val="00364C86"/>
    <w:rsid w:val="00364F02"/>
    <w:rsid w:val="00365295"/>
    <w:rsid w:val="00365A5C"/>
    <w:rsid w:val="00365EB3"/>
    <w:rsid w:val="00366089"/>
    <w:rsid w:val="0036625A"/>
    <w:rsid w:val="00366B98"/>
    <w:rsid w:val="0036701C"/>
    <w:rsid w:val="00367080"/>
    <w:rsid w:val="003672CE"/>
    <w:rsid w:val="0036756E"/>
    <w:rsid w:val="003677E7"/>
    <w:rsid w:val="00370184"/>
    <w:rsid w:val="00370344"/>
    <w:rsid w:val="003707F3"/>
    <w:rsid w:val="00370AD4"/>
    <w:rsid w:val="00370B22"/>
    <w:rsid w:val="00370E8C"/>
    <w:rsid w:val="00371B98"/>
    <w:rsid w:val="003721DD"/>
    <w:rsid w:val="003722B4"/>
    <w:rsid w:val="003724B5"/>
    <w:rsid w:val="003724B6"/>
    <w:rsid w:val="00372C3D"/>
    <w:rsid w:val="00372CEC"/>
    <w:rsid w:val="00372D09"/>
    <w:rsid w:val="0037329A"/>
    <w:rsid w:val="003734A5"/>
    <w:rsid w:val="00373974"/>
    <w:rsid w:val="00373C61"/>
    <w:rsid w:val="00374C55"/>
    <w:rsid w:val="00374FBB"/>
    <w:rsid w:val="00375196"/>
    <w:rsid w:val="00375856"/>
    <w:rsid w:val="003759BA"/>
    <w:rsid w:val="00375F2C"/>
    <w:rsid w:val="003760F4"/>
    <w:rsid w:val="00376304"/>
    <w:rsid w:val="003763C2"/>
    <w:rsid w:val="0037744D"/>
    <w:rsid w:val="0037775C"/>
    <w:rsid w:val="003801F3"/>
    <w:rsid w:val="003804E7"/>
    <w:rsid w:val="00380B1C"/>
    <w:rsid w:val="00380F21"/>
    <w:rsid w:val="003811DB"/>
    <w:rsid w:val="0038164A"/>
    <w:rsid w:val="00381862"/>
    <w:rsid w:val="00381941"/>
    <w:rsid w:val="003819E3"/>
    <w:rsid w:val="00382167"/>
    <w:rsid w:val="00382473"/>
    <w:rsid w:val="003827AA"/>
    <w:rsid w:val="00383180"/>
    <w:rsid w:val="003831EF"/>
    <w:rsid w:val="003836D8"/>
    <w:rsid w:val="00383D83"/>
    <w:rsid w:val="00383F85"/>
    <w:rsid w:val="003844AE"/>
    <w:rsid w:val="00384547"/>
    <w:rsid w:val="00385187"/>
    <w:rsid w:val="003851DA"/>
    <w:rsid w:val="00385718"/>
    <w:rsid w:val="00385C4B"/>
    <w:rsid w:val="0038666B"/>
    <w:rsid w:val="00386740"/>
    <w:rsid w:val="003869AA"/>
    <w:rsid w:val="00387411"/>
    <w:rsid w:val="0038769E"/>
    <w:rsid w:val="003876C9"/>
    <w:rsid w:val="00387870"/>
    <w:rsid w:val="003878FF"/>
    <w:rsid w:val="00387FDD"/>
    <w:rsid w:val="003903D4"/>
    <w:rsid w:val="00390431"/>
    <w:rsid w:val="00390B56"/>
    <w:rsid w:val="00390BB2"/>
    <w:rsid w:val="00390D45"/>
    <w:rsid w:val="0039150D"/>
    <w:rsid w:val="00392684"/>
    <w:rsid w:val="00392913"/>
    <w:rsid w:val="0039365C"/>
    <w:rsid w:val="00393818"/>
    <w:rsid w:val="00393F66"/>
    <w:rsid w:val="00394480"/>
    <w:rsid w:val="0039486E"/>
    <w:rsid w:val="003948BC"/>
    <w:rsid w:val="00394C55"/>
    <w:rsid w:val="00394C77"/>
    <w:rsid w:val="00395031"/>
    <w:rsid w:val="0039576F"/>
    <w:rsid w:val="00395B5A"/>
    <w:rsid w:val="00395D70"/>
    <w:rsid w:val="003961E3"/>
    <w:rsid w:val="00396370"/>
    <w:rsid w:val="00396583"/>
    <w:rsid w:val="0039666B"/>
    <w:rsid w:val="003966DB"/>
    <w:rsid w:val="003967CB"/>
    <w:rsid w:val="00396B19"/>
    <w:rsid w:val="00396E1B"/>
    <w:rsid w:val="003973E9"/>
    <w:rsid w:val="00397618"/>
    <w:rsid w:val="003977F9"/>
    <w:rsid w:val="003978A2"/>
    <w:rsid w:val="00397F6A"/>
    <w:rsid w:val="00397FDE"/>
    <w:rsid w:val="003A0202"/>
    <w:rsid w:val="003A03A2"/>
    <w:rsid w:val="003A0FDA"/>
    <w:rsid w:val="003A109B"/>
    <w:rsid w:val="003A1E3E"/>
    <w:rsid w:val="003A2080"/>
    <w:rsid w:val="003A226D"/>
    <w:rsid w:val="003A28D4"/>
    <w:rsid w:val="003A29D2"/>
    <w:rsid w:val="003A2B70"/>
    <w:rsid w:val="003A311D"/>
    <w:rsid w:val="003A34A3"/>
    <w:rsid w:val="003A3AEE"/>
    <w:rsid w:val="003A4020"/>
    <w:rsid w:val="003A4504"/>
    <w:rsid w:val="003A4B5D"/>
    <w:rsid w:val="003A50F4"/>
    <w:rsid w:val="003A54A6"/>
    <w:rsid w:val="003A55B9"/>
    <w:rsid w:val="003A5A3F"/>
    <w:rsid w:val="003A611C"/>
    <w:rsid w:val="003A6216"/>
    <w:rsid w:val="003A6BC8"/>
    <w:rsid w:val="003A6D35"/>
    <w:rsid w:val="003A7247"/>
    <w:rsid w:val="003A7AEC"/>
    <w:rsid w:val="003A7E8D"/>
    <w:rsid w:val="003B0AA6"/>
    <w:rsid w:val="003B0AF6"/>
    <w:rsid w:val="003B0C3F"/>
    <w:rsid w:val="003B140E"/>
    <w:rsid w:val="003B1BEC"/>
    <w:rsid w:val="003B1FCF"/>
    <w:rsid w:val="003B23CA"/>
    <w:rsid w:val="003B249E"/>
    <w:rsid w:val="003B290A"/>
    <w:rsid w:val="003B2EDC"/>
    <w:rsid w:val="003B34A4"/>
    <w:rsid w:val="003B34E4"/>
    <w:rsid w:val="003B39D1"/>
    <w:rsid w:val="003B3A7E"/>
    <w:rsid w:val="003B3D25"/>
    <w:rsid w:val="003B3E92"/>
    <w:rsid w:val="003B3F64"/>
    <w:rsid w:val="003B42C7"/>
    <w:rsid w:val="003B4496"/>
    <w:rsid w:val="003B4AB1"/>
    <w:rsid w:val="003B4F81"/>
    <w:rsid w:val="003B5054"/>
    <w:rsid w:val="003B51A6"/>
    <w:rsid w:val="003B5662"/>
    <w:rsid w:val="003B58CB"/>
    <w:rsid w:val="003B5BE1"/>
    <w:rsid w:val="003B5C76"/>
    <w:rsid w:val="003B5F8E"/>
    <w:rsid w:val="003B607F"/>
    <w:rsid w:val="003B6637"/>
    <w:rsid w:val="003B693A"/>
    <w:rsid w:val="003B6D52"/>
    <w:rsid w:val="003B6FCF"/>
    <w:rsid w:val="003B7188"/>
    <w:rsid w:val="003B722A"/>
    <w:rsid w:val="003B73E1"/>
    <w:rsid w:val="003B7454"/>
    <w:rsid w:val="003B780D"/>
    <w:rsid w:val="003B7EC5"/>
    <w:rsid w:val="003C0BE2"/>
    <w:rsid w:val="003C0C74"/>
    <w:rsid w:val="003C0CDE"/>
    <w:rsid w:val="003C0CEF"/>
    <w:rsid w:val="003C10F2"/>
    <w:rsid w:val="003C187B"/>
    <w:rsid w:val="003C1E2D"/>
    <w:rsid w:val="003C1E34"/>
    <w:rsid w:val="003C2275"/>
    <w:rsid w:val="003C24FE"/>
    <w:rsid w:val="003C29DF"/>
    <w:rsid w:val="003C2A5D"/>
    <w:rsid w:val="003C2E43"/>
    <w:rsid w:val="003C341E"/>
    <w:rsid w:val="003C408F"/>
    <w:rsid w:val="003C4481"/>
    <w:rsid w:val="003C462B"/>
    <w:rsid w:val="003C49E6"/>
    <w:rsid w:val="003C50CF"/>
    <w:rsid w:val="003C5104"/>
    <w:rsid w:val="003C519C"/>
    <w:rsid w:val="003C5674"/>
    <w:rsid w:val="003C603F"/>
    <w:rsid w:val="003C6458"/>
    <w:rsid w:val="003C6989"/>
    <w:rsid w:val="003C6F66"/>
    <w:rsid w:val="003C7309"/>
    <w:rsid w:val="003C74F0"/>
    <w:rsid w:val="003C75A3"/>
    <w:rsid w:val="003C79C7"/>
    <w:rsid w:val="003C7A3C"/>
    <w:rsid w:val="003C7B66"/>
    <w:rsid w:val="003C7CF3"/>
    <w:rsid w:val="003C7E85"/>
    <w:rsid w:val="003D03F9"/>
    <w:rsid w:val="003D0841"/>
    <w:rsid w:val="003D1170"/>
    <w:rsid w:val="003D13F1"/>
    <w:rsid w:val="003D1488"/>
    <w:rsid w:val="003D1889"/>
    <w:rsid w:val="003D18F7"/>
    <w:rsid w:val="003D1A26"/>
    <w:rsid w:val="003D1DC8"/>
    <w:rsid w:val="003D21D7"/>
    <w:rsid w:val="003D2545"/>
    <w:rsid w:val="003D25CB"/>
    <w:rsid w:val="003D2DA7"/>
    <w:rsid w:val="003D2DFE"/>
    <w:rsid w:val="003D3333"/>
    <w:rsid w:val="003D36AA"/>
    <w:rsid w:val="003D3A5B"/>
    <w:rsid w:val="003D3C6D"/>
    <w:rsid w:val="003D3D01"/>
    <w:rsid w:val="003D3D17"/>
    <w:rsid w:val="003D4059"/>
    <w:rsid w:val="003D4077"/>
    <w:rsid w:val="003D4263"/>
    <w:rsid w:val="003D4416"/>
    <w:rsid w:val="003D4914"/>
    <w:rsid w:val="003D4BB5"/>
    <w:rsid w:val="003D51F2"/>
    <w:rsid w:val="003D5224"/>
    <w:rsid w:val="003D5297"/>
    <w:rsid w:val="003D555C"/>
    <w:rsid w:val="003D5BAB"/>
    <w:rsid w:val="003D628F"/>
    <w:rsid w:val="003D6A38"/>
    <w:rsid w:val="003D6B20"/>
    <w:rsid w:val="003D6BF0"/>
    <w:rsid w:val="003D6D49"/>
    <w:rsid w:val="003D750A"/>
    <w:rsid w:val="003D759A"/>
    <w:rsid w:val="003D77B2"/>
    <w:rsid w:val="003D7A17"/>
    <w:rsid w:val="003D7ADA"/>
    <w:rsid w:val="003D7DEF"/>
    <w:rsid w:val="003D7F74"/>
    <w:rsid w:val="003E08C3"/>
    <w:rsid w:val="003E0ABD"/>
    <w:rsid w:val="003E0B46"/>
    <w:rsid w:val="003E0E00"/>
    <w:rsid w:val="003E13A9"/>
    <w:rsid w:val="003E1C3F"/>
    <w:rsid w:val="003E2544"/>
    <w:rsid w:val="003E293F"/>
    <w:rsid w:val="003E2E82"/>
    <w:rsid w:val="003E2F06"/>
    <w:rsid w:val="003E3007"/>
    <w:rsid w:val="003E39BE"/>
    <w:rsid w:val="003E43B7"/>
    <w:rsid w:val="003E4413"/>
    <w:rsid w:val="003E4DE4"/>
    <w:rsid w:val="003E5D21"/>
    <w:rsid w:val="003E5DF8"/>
    <w:rsid w:val="003E60D3"/>
    <w:rsid w:val="003E69A9"/>
    <w:rsid w:val="003E6BDC"/>
    <w:rsid w:val="003E6E07"/>
    <w:rsid w:val="003E6FB4"/>
    <w:rsid w:val="003E71DB"/>
    <w:rsid w:val="003E7DB2"/>
    <w:rsid w:val="003F00B3"/>
    <w:rsid w:val="003F033E"/>
    <w:rsid w:val="003F09EB"/>
    <w:rsid w:val="003F0ADC"/>
    <w:rsid w:val="003F0B9C"/>
    <w:rsid w:val="003F0E0C"/>
    <w:rsid w:val="003F0F16"/>
    <w:rsid w:val="003F0F21"/>
    <w:rsid w:val="003F10DA"/>
    <w:rsid w:val="003F1418"/>
    <w:rsid w:val="003F14D8"/>
    <w:rsid w:val="003F1962"/>
    <w:rsid w:val="003F1A27"/>
    <w:rsid w:val="003F1A8F"/>
    <w:rsid w:val="003F1F98"/>
    <w:rsid w:val="003F2673"/>
    <w:rsid w:val="003F2993"/>
    <w:rsid w:val="003F2A84"/>
    <w:rsid w:val="003F2F04"/>
    <w:rsid w:val="003F4325"/>
    <w:rsid w:val="003F4477"/>
    <w:rsid w:val="003F491E"/>
    <w:rsid w:val="003F4BFE"/>
    <w:rsid w:val="003F4D0F"/>
    <w:rsid w:val="003F5D37"/>
    <w:rsid w:val="003F6B6A"/>
    <w:rsid w:val="003F6D00"/>
    <w:rsid w:val="003F6E42"/>
    <w:rsid w:val="003F6F46"/>
    <w:rsid w:val="003F75EB"/>
    <w:rsid w:val="003F7B05"/>
    <w:rsid w:val="003F7EAD"/>
    <w:rsid w:val="00400824"/>
    <w:rsid w:val="00400F36"/>
    <w:rsid w:val="004012EC"/>
    <w:rsid w:val="0040158D"/>
    <w:rsid w:val="00401793"/>
    <w:rsid w:val="004017FB"/>
    <w:rsid w:val="00401832"/>
    <w:rsid w:val="00401D06"/>
    <w:rsid w:val="004020CE"/>
    <w:rsid w:val="00402521"/>
    <w:rsid w:val="0040265C"/>
    <w:rsid w:val="00403061"/>
    <w:rsid w:val="0040345D"/>
    <w:rsid w:val="00403460"/>
    <w:rsid w:val="00403911"/>
    <w:rsid w:val="004041F2"/>
    <w:rsid w:val="00404BF5"/>
    <w:rsid w:val="00404D00"/>
    <w:rsid w:val="004054A3"/>
    <w:rsid w:val="00405A2E"/>
    <w:rsid w:val="00405A93"/>
    <w:rsid w:val="004060FC"/>
    <w:rsid w:val="00406132"/>
    <w:rsid w:val="004061E2"/>
    <w:rsid w:val="004065E6"/>
    <w:rsid w:val="00406693"/>
    <w:rsid w:val="00407089"/>
    <w:rsid w:val="0040777D"/>
    <w:rsid w:val="004077F9"/>
    <w:rsid w:val="00407977"/>
    <w:rsid w:val="00407C77"/>
    <w:rsid w:val="00410017"/>
    <w:rsid w:val="0041007E"/>
    <w:rsid w:val="00410AF8"/>
    <w:rsid w:val="0041118F"/>
    <w:rsid w:val="00411684"/>
    <w:rsid w:val="004119A5"/>
    <w:rsid w:val="00411C77"/>
    <w:rsid w:val="00412274"/>
    <w:rsid w:val="0041291C"/>
    <w:rsid w:val="00412B35"/>
    <w:rsid w:val="004131D8"/>
    <w:rsid w:val="00413639"/>
    <w:rsid w:val="00413B31"/>
    <w:rsid w:val="00413B86"/>
    <w:rsid w:val="00413BED"/>
    <w:rsid w:val="00413EE0"/>
    <w:rsid w:val="004141BA"/>
    <w:rsid w:val="00414345"/>
    <w:rsid w:val="0041439C"/>
    <w:rsid w:val="00414BCC"/>
    <w:rsid w:val="00415551"/>
    <w:rsid w:val="004158FB"/>
    <w:rsid w:val="0041592B"/>
    <w:rsid w:val="0041593C"/>
    <w:rsid w:val="00415E3D"/>
    <w:rsid w:val="00416492"/>
    <w:rsid w:val="004164A2"/>
    <w:rsid w:val="00417975"/>
    <w:rsid w:val="00417A85"/>
    <w:rsid w:val="00420066"/>
    <w:rsid w:val="004200D7"/>
    <w:rsid w:val="0042015B"/>
    <w:rsid w:val="00420546"/>
    <w:rsid w:val="0042112A"/>
    <w:rsid w:val="0042123E"/>
    <w:rsid w:val="004213AC"/>
    <w:rsid w:val="004215BC"/>
    <w:rsid w:val="004216C4"/>
    <w:rsid w:val="00421701"/>
    <w:rsid w:val="004219E9"/>
    <w:rsid w:val="00421FEF"/>
    <w:rsid w:val="00422119"/>
    <w:rsid w:val="004225A6"/>
    <w:rsid w:val="00422E66"/>
    <w:rsid w:val="004239C4"/>
    <w:rsid w:val="00423D6C"/>
    <w:rsid w:val="00423EC5"/>
    <w:rsid w:val="00423FC1"/>
    <w:rsid w:val="00424162"/>
    <w:rsid w:val="00424496"/>
    <w:rsid w:val="0042491D"/>
    <w:rsid w:val="00424A08"/>
    <w:rsid w:val="00424C9C"/>
    <w:rsid w:val="0042502C"/>
    <w:rsid w:val="0042509C"/>
    <w:rsid w:val="00425166"/>
    <w:rsid w:val="004253A3"/>
    <w:rsid w:val="004259C1"/>
    <w:rsid w:val="00425CB9"/>
    <w:rsid w:val="00425E19"/>
    <w:rsid w:val="004261EA"/>
    <w:rsid w:val="00426FEE"/>
    <w:rsid w:val="004271B4"/>
    <w:rsid w:val="0042767B"/>
    <w:rsid w:val="00427BD7"/>
    <w:rsid w:val="00430147"/>
    <w:rsid w:val="004303F7"/>
    <w:rsid w:val="00430462"/>
    <w:rsid w:val="004305E8"/>
    <w:rsid w:val="004307F7"/>
    <w:rsid w:val="00430810"/>
    <w:rsid w:val="00430AF0"/>
    <w:rsid w:val="00430E16"/>
    <w:rsid w:val="00430E2F"/>
    <w:rsid w:val="004323BF"/>
    <w:rsid w:val="00432495"/>
    <w:rsid w:val="00432570"/>
    <w:rsid w:val="00432822"/>
    <w:rsid w:val="004329D3"/>
    <w:rsid w:val="00432DB6"/>
    <w:rsid w:val="00433124"/>
    <w:rsid w:val="00433545"/>
    <w:rsid w:val="0043355A"/>
    <w:rsid w:val="0043362D"/>
    <w:rsid w:val="00433D1D"/>
    <w:rsid w:val="00433E4F"/>
    <w:rsid w:val="004340C2"/>
    <w:rsid w:val="00434131"/>
    <w:rsid w:val="004341F6"/>
    <w:rsid w:val="004345F7"/>
    <w:rsid w:val="00435A73"/>
    <w:rsid w:val="00435C55"/>
    <w:rsid w:val="00436212"/>
    <w:rsid w:val="0043676F"/>
    <w:rsid w:val="00436824"/>
    <w:rsid w:val="0043701F"/>
    <w:rsid w:val="00437559"/>
    <w:rsid w:val="00437CD8"/>
    <w:rsid w:val="004407B6"/>
    <w:rsid w:val="00440A84"/>
    <w:rsid w:val="004413D7"/>
    <w:rsid w:val="0044148D"/>
    <w:rsid w:val="0044168E"/>
    <w:rsid w:val="00441960"/>
    <w:rsid w:val="00441A31"/>
    <w:rsid w:val="00441A87"/>
    <w:rsid w:val="00441FFB"/>
    <w:rsid w:val="00442635"/>
    <w:rsid w:val="0044272D"/>
    <w:rsid w:val="00442C12"/>
    <w:rsid w:val="00442F81"/>
    <w:rsid w:val="00443567"/>
    <w:rsid w:val="0044386A"/>
    <w:rsid w:val="004439B0"/>
    <w:rsid w:val="004439EA"/>
    <w:rsid w:val="00443CB8"/>
    <w:rsid w:val="00443D1D"/>
    <w:rsid w:val="00443D3D"/>
    <w:rsid w:val="00443F1C"/>
    <w:rsid w:val="00444098"/>
    <w:rsid w:val="004443A6"/>
    <w:rsid w:val="00444D4F"/>
    <w:rsid w:val="004452A7"/>
    <w:rsid w:val="0044544E"/>
    <w:rsid w:val="00445627"/>
    <w:rsid w:val="00445A81"/>
    <w:rsid w:val="00445D22"/>
    <w:rsid w:val="004461D4"/>
    <w:rsid w:val="0044635E"/>
    <w:rsid w:val="0044670F"/>
    <w:rsid w:val="004475A8"/>
    <w:rsid w:val="00447A92"/>
    <w:rsid w:val="0045018E"/>
    <w:rsid w:val="004501DD"/>
    <w:rsid w:val="00450506"/>
    <w:rsid w:val="004506DE"/>
    <w:rsid w:val="00451618"/>
    <w:rsid w:val="00451843"/>
    <w:rsid w:val="00451C11"/>
    <w:rsid w:val="004523BD"/>
    <w:rsid w:val="0045406E"/>
    <w:rsid w:val="004545D4"/>
    <w:rsid w:val="0045478A"/>
    <w:rsid w:val="00454AAE"/>
    <w:rsid w:val="00454ABE"/>
    <w:rsid w:val="00454D62"/>
    <w:rsid w:val="00454F70"/>
    <w:rsid w:val="004551BD"/>
    <w:rsid w:val="004555F5"/>
    <w:rsid w:val="004556AD"/>
    <w:rsid w:val="00455887"/>
    <w:rsid w:val="004560DA"/>
    <w:rsid w:val="00456A92"/>
    <w:rsid w:val="004570AE"/>
    <w:rsid w:val="00457473"/>
    <w:rsid w:val="0045759D"/>
    <w:rsid w:val="004575A0"/>
    <w:rsid w:val="00460DB0"/>
    <w:rsid w:val="00460EE4"/>
    <w:rsid w:val="00461D32"/>
    <w:rsid w:val="00462A59"/>
    <w:rsid w:val="00463275"/>
    <w:rsid w:val="0046361B"/>
    <w:rsid w:val="00463A5B"/>
    <w:rsid w:val="00463C41"/>
    <w:rsid w:val="00463CDF"/>
    <w:rsid w:val="004640B7"/>
    <w:rsid w:val="004642DA"/>
    <w:rsid w:val="004647B0"/>
    <w:rsid w:val="00465031"/>
    <w:rsid w:val="004651DB"/>
    <w:rsid w:val="004651F9"/>
    <w:rsid w:val="00465466"/>
    <w:rsid w:val="00465570"/>
    <w:rsid w:val="004669B4"/>
    <w:rsid w:val="00466AB3"/>
    <w:rsid w:val="00466ACC"/>
    <w:rsid w:val="00466EEC"/>
    <w:rsid w:val="00467156"/>
    <w:rsid w:val="00467D20"/>
    <w:rsid w:val="00470642"/>
    <w:rsid w:val="004706C2"/>
    <w:rsid w:val="00470E16"/>
    <w:rsid w:val="0047128F"/>
    <w:rsid w:val="004713BF"/>
    <w:rsid w:val="00471762"/>
    <w:rsid w:val="00471929"/>
    <w:rsid w:val="00471AA8"/>
    <w:rsid w:val="00471FAC"/>
    <w:rsid w:val="00472248"/>
    <w:rsid w:val="00472E8E"/>
    <w:rsid w:val="0047321E"/>
    <w:rsid w:val="004732CE"/>
    <w:rsid w:val="00473D10"/>
    <w:rsid w:val="00473E5B"/>
    <w:rsid w:val="00474196"/>
    <w:rsid w:val="00474199"/>
    <w:rsid w:val="0047435B"/>
    <w:rsid w:val="00474688"/>
    <w:rsid w:val="00474842"/>
    <w:rsid w:val="00474A6C"/>
    <w:rsid w:val="00474BED"/>
    <w:rsid w:val="004753E7"/>
    <w:rsid w:val="004758E3"/>
    <w:rsid w:val="0047618D"/>
    <w:rsid w:val="00476E2A"/>
    <w:rsid w:val="00477159"/>
    <w:rsid w:val="004771C2"/>
    <w:rsid w:val="00477354"/>
    <w:rsid w:val="004776B1"/>
    <w:rsid w:val="00477B47"/>
    <w:rsid w:val="00477DD6"/>
    <w:rsid w:val="00477DE9"/>
    <w:rsid w:val="00480149"/>
    <w:rsid w:val="0048044E"/>
    <w:rsid w:val="0048050C"/>
    <w:rsid w:val="004805D1"/>
    <w:rsid w:val="004805F4"/>
    <w:rsid w:val="00480DBD"/>
    <w:rsid w:val="00480E8B"/>
    <w:rsid w:val="00480FB9"/>
    <w:rsid w:val="004814F2"/>
    <w:rsid w:val="00481A7E"/>
    <w:rsid w:val="00481D1D"/>
    <w:rsid w:val="00481E67"/>
    <w:rsid w:val="0048249B"/>
    <w:rsid w:val="00482817"/>
    <w:rsid w:val="00483423"/>
    <w:rsid w:val="0048358E"/>
    <w:rsid w:val="00483B2B"/>
    <w:rsid w:val="00483B62"/>
    <w:rsid w:val="00483EBC"/>
    <w:rsid w:val="00484017"/>
    <w:rsid w:val="00484526"/>
    <w:rsid w:val="004846B7"/>
    <w:rsid w:val="00484A3E"/>
    <w:rsid w:val="00484ACC"/>
    <w:rsid w:val="00484DE1"/>
    <w:rsid w:val="00485060"/>
    <w:rsid w:val="00485136"/>
    <w:rsid w:val="0048524E"/>
    <w:rsid w:val="0048539E"/>
    <w:rsid w:val="0048568C"/>
    <w:rsid w:val="00485940"/>
    <w:rsid w:val="00485965"/>
    <w:rsid w:val="00485B09"/>
    <w:rsid w:val="00485C82"/>
    <w:rsid w:val="004860F1"/>
    <w:rsid w:val="00486B0D"/>
    <w:rsid w:val="00486E96"/>
    <w:rsid w:val="00486FA0"/>
    <w:rsid w:val="00487C4D"/>
    <w:rsid w:val="004902BA"/>
    <w:rsid w:val="004903DC"/>
    <w:rsid w:val="004906FA"/>
    <w:rsid w:val="00490888"/>
    <w:rsid w:val="00490AB1"/>
    <w:rsid w:val="00491019"/>
    <w:rsid w:val="00491032"/>
    <w:rsid w:val="00491093"/>
    <w:rsid w:val="004910A3"/>
    <w:rsid w:val="0049132D"/>
    <w:rsid w:val="00491780"/>
    <w:rsid w:val="0049189F"/>
    <w:rsid w:val="00491CC9"/>
    <w:rsid w:val="00491DA8"/>
    <w:rsid w:val="00491E21"/>
    <w:rsid w:val="00491E41"/>
    <w:rsid w:val="004923F0"/>
    <w:rsid w:val="00492533"/>
    <w:rsid w:val="0049287E"/>
    <w:rsid w:val="00492DA8"/>
    <w:rsid w:val="00492E97"/>
    <w:rsid w:val="00493313"/>
    <w:rsid w:val="004934AD"/>
    <w:rsid w:val="00493B6B"/>
    <w:rsid w:val="00493C77"/>
    <w:rsid w:val="00493DFD"/>
    <w:rsid w:val="004946B2"/>
    <w:rsid w:val="00494862"/>
    <w:rsid w:val="00494AAF"/>
    <w:rsid w:val="00494EEC"/>
    <w:rsid w:val="004958F9"/>
    <w:rsid w:val="0049597B"/>
    <w:rsid w:val="00495B8D"/>
    <w:rsid w:val="00495E2D"/>
    <w:rsid w:val="00495E55"/>
    <w:rsid w:val="004962F0"/>
    <w:rsid w:val="00496319"/>
    <w:rsid w:val="00496E8B"/>
    <w:rsid w:val="004976F0"/>
    <w:rsid w:val="0049778D"/>
    <w:rsid w:val="0049794E"/>
    <w:rsid w:val="00497C72"/>
    <w:rsid w:val="00497E14"/>
    <w:rsid w:val="004A067E"/>
    <w:rsid w:val="004A0734"/>
    <w:rsid w:val="004A0FCB"/>
    <w:rsid w:val="004A151E"/>
    <w:rsid w:val="004A180D"/>
    <w:rsid w:val="004A1ACE"/>
    <w:rsid w:val="004A1F23"/>
    <w:rsid w:val="004A244F"/>
    <w:rsid w:val="004A2E1A"/>
    <w:rsid w:val="004A3219"/>
    <w:rsid w:val="004A33CA"/>
    <w:rsid w:val="004A3A8B"/>
    <w:rsid w:val="004A45AD"/>
    <w:rsid w:val="004A4C3F"/>
    <w:rsid w:val="004A50CA"/>
    <w:rsid w:val="004A5452"/>
    <w:rsid w:val="004A5A55"/>
    <w:rsid w:val="004A6067"/>
    <w:rsid w:val="004A6EA7"/>
    <w:rsid w:val="004A725B"/>
    <w:rsid w:val="004A7471"/>
    <w:rsid w:val="004A756A"/>
    <w:rsid w:val="004A7A1F"/>
    <w:rsid w:val="004A7AC3"/>
    <w:rsid w:val="004B04C2"/>
    <w:rsid w:val="004B0506"/>
    <w:rsid w:val="004B09EA"/>
    <w:rsid w:val="004B20AC"/>
    <w:rsid w:val="004B2A51"/>
    <w:rsid w:val="004B2E36"/>
    <w:rsid w:val="004B3F78"/>
    <w:rsid w:val="004B48C8"/>
    <w:rsid w:val="004B526C"/>
    <w:rsid w:val="004B56F5"/>
    <w:rsid w:val="004B5DCE"/>
    <w:rsid w:val="004B5EB9"/>
    <w:rsid w:val="004B5F7E"/>
    <w:rsid w:val="004B600E"/>
    <w:rsid w:val="004B663C"/>
    <w:rsid w:val="004B6740"/>
    <w:rsid w:val="004B6924"/>
    <w:rsid w:val="004B6EDF"/>
    <w:rsid w:val="004B7138"/>
    <w:rsid w:val="004B7481"/>
    <w:rsid w:val="004B7522"/>
    <w:rsid w:val="004B7839"/>
    <w:rsid w:val="004B7F8C"/>
    <w:rsid w:val="004C017D"/>
    <w:rsid w:val="004C020E"/>
    <w:rsid w:val="004C05CD"/>
    <w:rsid w:val="004C0E79"/>
    <w:rsid w:val="004C1754"/>
    <w:rsid w:val="004C1B62"/>
    <w:rsid w:val="004C1D30"/>
    <w:rsid w:val="004C25C2"/>
    <w:rsid w:val="004C2A2C"/>
    <w:rsid w:val="004C2A7E"/>
    <w:rsid w:val="004C2F15"/>
    <w:rsid w:val="004C37A0"/>
    <w:rsid w:val="004C39BC"/>
    <w:rsid w:val="004C3FA1"/>
    <w:rsid w:val="004C4CB1"/>
    <w:rsid w:val="004C4F2A"/>
    <w:rsid w:val="004C517F"/>
    <w:rsid w:val="004C5681"/>
    <w:rsid w:val="004C5CAA"/>
    <w:rsid w:val="004C62F4"/>
    <w:rsid w:val="004C6919"/>
    <w:rsid w:val="004C6BDB"/>
    <w:rsid w:val="004C6CB5"/>
    <w:rsid w:val="004C6E36"/>
    <w:rsid w:val="004C71FC"/>
    <w:rsid w:val="004C74E0"/>
    <w:rsid w:val="004C774E"/>
    <w:rsid w:val="004C7763"/>
    <w:rsid w:val="004D057E"/>
    <w:rsid w:val="004D069D"/>
    <w:rsid w:val="004D0734"/>
    <w:rsid w:val="004D0D75"/>
    <w:rsid w:val="004D0FAE"/>
    <w:rsid w:val="004D0FBD"/>
    <w:rsid w:val="004D1129"/>
    <w:rsid w:val="004D11F7"/>
    <w:rsid w:val="004D197B"/>
    <w:rsid w:val="004D1F29"/>
    <w:rsid w:val="004D238C"/>
    <w:rsid w:val="004D2815"/>
    <w:rsid w:val="004D2B0E"/>
    <w:rsid w:val="004D2B56"/>
    <w:rsid w:val="004D2E54"/>
    <w:rsid w:val="004D2F63"/>
    <w:rsid w:val="004D350B"/>
    <w:rsid w:val="004D3566"/>
    <w:rsid w:val="004D35B4"/>
    <w:rsid w:val="004D39E5"/>
    <w:rsid w:val="004D39F0"/>
    <w:rsid w:val="004D3D34"/>
    <w:rsid w:val="004D3EC0"/>
    <w:rsid w:val="004D42E9"/>
    <w:rsid w:val="004D4314"/>
    <w:rsid w:val="004D4754"/>
    <w:rsid w:val="004D4781"/>
    <w:rsid w:val="004D5545"/>
    <w:rsid w:val="004D5AAB"/>
    <w:rsid w:val="004D5D31"/>
    <w:rsid w:val="004D5F93"/>
    <w:rsid w:val="004D6D44"/>
    <w:rsid w:val="004D6F91"/>
    <w:rsid w:val="004D7228"/>
    <w:rsid w:val="004D776C"/>
    <w:rsid w:val="004D785C"/>
    <w:rsid w:val="004D7DA0"/>
    <w:rsid w:val="004E0980"/>
    <w:rsid w:val="004E0A74"/>
    <w:rsid w:val="004E0C47"/>
    <w:rsid w:val="004E113A"/>
    <w:rsid w:val="004E1300"/>
    <w:rsid w:val="004E16A0"/>
    <w:rsid w:val="004E1848"/>
    <w:rsid w:val="004E188D"/>
    <w:rsid w:val="004E2A40"/>
    <w:rsid w:val="004E2AB1"/>
    <w:rsid w:val="004E2B1F"/>
    <w:rsid w:val="004E3232"/>
    <w:rsid w:val="004E34C3"/>
    <w:rsid w:val="004E3D48"/>
    <w:rsid w:val="004E4020"/>
    <w:rsid w:val="004E4250"/>
    <w:rsid w:val="004E475D"/>
    <w:rsid w:val="004E4C2C"/>
    <w:rsid w:val="004E4EBF"/>
    <w:rsid w:val="004E5354"/>
    <w:rsid w:val="004E5740"/>
    <w:rsid w:val="004E669C"/>
    <w:rsid w:val="004E692D"/>
    <w:rsid w:val="004E6D4D"/>
    <w:rsid w:val="004E7694"/>
    <w:rsid w:val="004E77BF"/>
    <w:rsid w:val="004E781A"/>
    <w:rsid w:val="004F0B07"/>
    <w:rsid w:val="004F0F64"/>
    <w:rsid w:val="004F0FB0"/>
    <w:rsid w:val="004F10B0"/>
    <w:rsid w:val="004F190A"/>
    <w:rsid w:val="004F1A85"/>
    <w:rsid w:val="004F2190"/>
    <w:rsid w:val="004F22DC"/>
    <w:rsid w:val="004F23A2"/>
    <w:rsid w:val="004F2CA9"/>
    <w:rsid w:val="004F2D01"/>
    <w:rsid w:val="004F30E7"/>
    <w:rsid w:val="004F3426"/>
    <w:rsid w:val="004F3E7F"/>
    <w:rsid w:val="004F40CC"/>
    <w:rsid w:val="004F4539"/>
    <w:rsid w:val="004F4E8A"/>
    <w:rsid w:val="004F50F5"/>
    <w:rsid w:val="004F5683"/>
    <w:rsid w:val="004F5BB7"/>
    <w:rsid w:val="004F5DB3"/>
    <w:rsid w:val="004F60C0"/>
    <w:rsid w:val="004F62AC"/>
    <w:rsid w:val="004F6485"/>
    <w:rsid w:val="004F6536"/>
    <w:rsid w:val="004F6A11"/>
    <w:rsid w:val="004F6BFA"/>
    <w:rsid w:val="004F6ED2"/>
    <w:rsid w:val="004F6FB3"/>
    <w:rsid w:val="004F728D"/>
    <w:rsid w:val="004F772A"/>
    <w:rsid w:val="004F78BD"/>
    <w:rsid w:val="004F7F0B"/>
    <w:rsid w:val="00500B96"/>
    <w:rsid w:val="00500C98"/>
    <w:rsid w:val="00500CE1"/>
    <w:rsid w:val="005012FC"/>
    <w:rsid w:val="005013CD"/>
    <w:rsid w:val="00501923"/>
    <w:rsid w:val="00501B46"/>
    <w:rsid w:val="00501E4B"/>
    <w:rsid w:val="0050207D"/>
    <w:rsid w:val="0050270B"/>
    <w:rsid w:val="00502793"/>
    <w:rsid w:val="00502970"/>
    <w:rsid w:val="005029C5"/>
    <w:rsid w:val="00503143"/>
    <w:rsid w:val="005031C1"/>
    <w:rsid w:val="00503213"/>
    <w:rsid w:val="005039F2"/>
    <w:rsid w:val="00504421"/>
    <w:rsid w:val="00504697"/>
    <w:rsid w:val="00504E2D"/>
    <w:rsid w:val="00504EF1"/>
    <w:rsid w:val="00504FEE"/>
    <w:rsid w:val="00505023"/>
    <w:rsid w:val="005052DD"/>
    <w:rsid w:val="00505BE0"/>
    <w:rsid w:val="0050611F"/>
    <w:rsid w:val="00506314"/>
    <w:rsid w:val="00506638"/>
    <w:rsid w:val="00506B30"/>
    <w:rsid w:val="00506FBC"/>
    <w:rsid w:val="0050725B"/>
    <w:rsid w:val="005074BD"/>
    <w:rsid w:val="00507623"/>
    <w:rsid w:val="0050791C"/>
    <w:rsid w:val="00507E8D"/>
    <w:rsid w:val="005102D6"/>
    <w:rsid w:val="00510702"/>
    <w:rsid w:val="00510740"/>
    <w:rsid w:val="005108C5"/>
    <w:rsid w:val="00510A4A"/>
    <w:rsid w:val="00510ED7"/>
    <w:rsid w:val="005115D2"/>
    <w:rsid w:val="005122FB"/>
    <w:rsid w:val="0051290B"/>
    <w:rsid w:val="00512AED"/>
    <w:rsid w:val="00512B6F"/>
    <w:rsid w:val="00512D69"/>
    <w:rsid w:val="005135A2"/>
    <w:rsid w:val="00513D20"/>
    <w:rsid w:val="00513DFA"/>
    <w:rsid w:val="005140D5"/>
    <w:rsid w:val="0051431F"/>
    <w:rsid w:val="00514349"/>
    <w:rsid w:val="005145D6"/>
    <w:rsid w:val="00514843"/>
    <w:rsid w:val="005153D8"/>
    <w:rsid w:val="005155A5"/>
    <w:rsid w:val="0051563D"/>
    <w:rsid w:val="0051625F"/>
    <w:rsid w:val="005163E4"/>
    <w:rsid w:val="005169D5"/>
    <w:rsid w:val="00516A96"/>
    <w:rsid w:val="00516AA5"/>
    <w:rsid w:val="005171FE"/>
    <w:rsid w:val="0051752B"/>
    <w:rsid w:val="0051797D"/>
    <w:rsid w:val="00517B7F"/>
    <w:rsid w:val="00520151"/>
    <w:rsid w:val="0052035F"/>
    <w:rsid w:val="0052045C"/>
    <w:rsid w:val="0052050D"/>
    <w:rsid w:val="00520579"/>
    <w:rsid w:val="0052143B"/>
    <w:rsid w:val="00521DF7"/>
    <w:rsid w:val="00521ECC"/>
    <w:rsid w:val="005226C5"/>
    <w:rsid w:val="005226FB"/>
    <w:rsid w:val="005227F0"/>
    <w:rsid w:val="00522A84"/>
    <w:rsid w:val="00523CD1"/>
    <w:rsid w:val="00523D8D"/>
    <w:rsid w:val="00524243"/>
    <w:rsid w:val="00524425"/>
    <w:rsid w:val="0052482F"/>
    <w:rsid w:val="00524E84"/>
    <w:rsid w:val="00525ACF"/>
    <w:rsid w:val="00525C5F"/>
    <w:rsid w:val="0052618F"/>
    <w:rsid w:val="00526298"/>
    <w:rsid w:val="005262D3"/>
    <w:rsid w:val="005265A4"/>
    <w:rsid w:val="00526717"/>
    <w:rsid w:val="0052689E"/>
    <w:rsid w:val="00526B20"/>
    <w:rsid w:val="00526CFB"/>
    <w:rsid w:val="0052749D"/>
    <w:rsid w:val="00527594"/>
    <w:rsid w:val="00527AF1"/>
    <w:rsid w:val="00527C54"/>
    <w:rsid w:val="00527E74"/>
    <w:rsid w:val="005305AE"/>
    <w:rsid w:val="00530734"/>
    <w:rsid w:val="00530AAD"/>
    <w:rsid w:val="00530D07"/>
    <w:rsid w:val="005311AF"/>
    <w:rsid w:val="0053120B"/>
    <w:rsid w:val="0053143E"/>
    <w:rsid w:val="0053149A"/>
    <w:rsid w:val="00531A6E"/>
    <w:rsid w:val="00531C8C"/>
    <w:rsid w:val="00531F1C"/>
    <w:rsid w:val="0053238B"/>
    <w:rsid w:val="00532676"/>
    <w:rsid w:val="005328BB"/>
    <w:rsid w:val="00532C26"/>
    <w:rsid w:val="0053311B"/>
    <w:rsid w:val="005332DF"/>
    <w:rsid w:val="0053354E"/>
    <w:rsid w:val="00533725"/>
    <w:rsid w:val="00533AB5"/>
    <w:rsid w:val="00533BFC"/>
    <w:rsid w:val="00533E44"/>
    <w:rsid w:val="00533F99"/>
    <w:rsid w:val="005341F3"/>
    <w:rsid w:val="00534A4B"/>
    <w:rsid w:val="005351B0"/>
    <w:rsid w:val="00535210"/>
    <w:rsid w:val="00535514"/>
    <w:rsid w:val="00535557"/>
    <w:rsid w:val="005359A8"/>
    <w:rsid w:val="00535F94"/>
    <w:rsid w:val="00536A28"/>
    <w:rsid w:val="00536A80"/>
    <w:rsid w:val="00536B1C"/>
    <w:rsid w:val="005371EC"/>
    <w:rsid w:val="005374D9"/>
    <w:rsid w:val="005374FA"/>
    <w:rsid w:val="00537853"/>
    <w:rsid w:val="005378DE"/>
    <w:rsid w:val="005378ED"/>
    <w:rsid w:val="005379B8"/>
    <w:rsid w:val="0054047D"/>
    <w:rsid w:val="005405C3"/>
    <w:rsid w:val="00540847"/>
    <w:rsid w:val="00541359"/>
    <w:rsid w:val="0054163B"/>
    <w:rsid w:val="00541B31"/>
    <w:rsid w:val="0054262E"/>
    <w:rsid w:val="00542789"/>
    <w:rsid w:val="0054289F"/>
    <w:rsid w:val="00542FD2"/>
    <w:rsid w:val="00543A81"/>
    <w:rsid w:val="00543CF4"/>
    <w:rsid w:val="005446D1"/>
    <w:rsid w:val="0054481B"/>
    <w:rsid w:val="00544FB6"/>
    <w:rsid w:val="005451C7"/>
    <w:rsid w:val="00545A8C"/>
    <w:rsid w:val="00545D0B"/>
    <w:rsid w:val="005462D9"/>
    <w:rsid w:val="005462E7"/>
    <w:rsid w:val="005464DC"/>
    <w:rsid w:val="005468F9"/>
    <w:rsid w:val="005475F8"/>
    <w:rsid w:val="005476AE"/>
    <w:rsid w:val="0055051E"/>
    <w:rsid w:val="005506A0"/>
    <w:rsid w:val="00550CD6"/>
    <w:rsid w:val="00550F94"/>
    <w:rsid w:val="005511E6"/>
    <w:rsid w:val="005514EC"/>
    <w:rsid w:val="005516B8"/>
    <w:rsid w:val="005517C2"/>
    <w:rsid w:val="0055182C"/>
    <w:rsid w:val="00552A38"/>
    <w:rsid w:val="00552AC6"/>
    <w:rsid w:val="00552CF6"/>
    <w:rsid w:val="00552D78"/>
    <w:rsid w:val="00552E0C"/>
    <w:rsid w:val="005530EC"/>
    <w:rsid w:val="00553427"/>
    <w:rsid w:val="00553577"/>
    <w:rsid w:val="00553E60"/>
    <w:rsid w:val="005540B6"/>
    <w:rsid w:val="005541B8"/>
    <w:rsid w:val="005542E7"/>
    <w:rsid w:val="005543EA"/>
    <w:rsid w:val="00554601"/>
    <w:rsid w:val="00554C64"/>
    <w:rsid w:val="00554C9F"/>
    <w:rsid w:val="00554F51"/>
    <w:rsid w:val="005550FB"/>
    <w:rsid w:val="00555136"/>
    <w:rsid w:val="00555160"/>
    <w:rsid w:val="005557EE"/>
    <w:rsid w:val="00555A46"/>
    <w:rsid w:val="00555A6C"/>
    <w:rsid w:val="00555E37"/>
    <w:rsid w:val="00555F82"/>
    <w:rsid w:val="00556399"/>
    <w:rsid w:val="00556C7E"/>
    <w:rsid w:val="0055708A"/>
    <w:rsid w:val="005574D3"/>
    <w:rsid w:val="00557690"/>
    <w:rsid w:val="00557960"/>
    <w:rsid w:val="00557AD5"/>
    <w:rsid w:val="00557C73"/>
    <w:rsid w:val="00557F03"/>
    <w:rsid w:val="00560175"/>
    <w:rsid w:val="00560B4A"/>
    <w:rsid w:val="00561272"/>
    <w:rsid w:val="00561328"/>
    <w:rsid w:val="005620A0"/>
    <w:rsid w:val="0056243A"/>
    <w:rsid w:val="005624BE"/>
    <w:rsid w:val="00562A06"/>
    <w:rsid w:val="00563215"/>
    <w:rsid w:val="00563277"/>
    <w:rsid w:val="005634FA"/>
    <w:rsid w:val="00563915"/>
    <w:rsid w:val="00563AF1"/>
    <w:rsid w:val="00563B99"/>
    <w:rsid w:val="00563BC7"/>
    <w:rsid w:val="00564033"/>
    <w:rsid w:val="0056444D"/>
    <w:rsid w:val="00564C06"/>
    <w:rsid w:val="005650CD"/>
    <w:rsid w:val="0056552D"/>
    <w:rsid w:val="005658E6"/>
    <w:rsid w:val="0056613F"/>
    <w:rsid w:val="0056664B"/>
    <w:rsid w:val="005668FA"/>
    <w:rsid w:val="00566B04"/>
    <w:rsid w:val="00566CA6"/>
    <w:rsid w:val="00566E5B"/>
    <w:rsid w:val="00567527"/>
    <w:rsid w:val="00567ED9"/>
    <w:rsid w:val="00570184"/>
    <w:rsid w:val="005702D8"/>
    <w:rsid w:val="00570625"/>
    <w:rsid w:val="00570722"/>
    <w:rsid w:val="005708E2"/>
    <w:rsid w:val="00570C1E"/>
    <w:rsid w:val="00571720"/>
    <w:rsid w:val="00571D1B"/>
    <w:rsid w:val="005720C7"/>
    <w:rsid w:val="00572196"/>
    <w:rsid w:val="00572284"/>
    <w:rsid w:val="00572528"/>
    <w:rsid w:val="00572648"/>
    <w:rsid w:val="00572754"/>
    <w:rsid w:val="005732AF"/>
    <w:rsid w:val="00573A99"/>
    <w:rsid w:val="00573D49"/>
    <w:rsid w:val="0057438C"/>
    <w:rsid w:val="005750FB"/>
    <w:rsid w:val="005758FB"/>
    <w:rsid w:val="00575C90"/>
    <w:rsid w:val="00575E53"/>
    <w:rsid w:val="00576D0C"/>
    <w:rsid w:val="00577187"/>
    <w:rsid w:val="005771FA"/>
    <w:rsid w:val="00577825"/>
    <w:rsid w:val="00577870"/>
    <w:rsid w:val="0057791B"/>
    <w:rsid w:val="00577B27"/>
    <w:rsid w:val="00577D6F"/>
    <w:rsid w:val="00580461"/>
    <w:rsid w:val="00580846"/>
    <w:rsid w:val="00580A55"/>
    <w:rsid w:val="00580AE9"/>
    <w:rsid w:val="00580B51"/>
    <w:rsid w:val="00580DB8"/>
    <w:rsid w:val="00581A11"/>
    <w:rsid w:val="00581BF9"/>
    <w:rsid w:val="0058226D"/>
    <w:rsid w:val="00582583"/>
    <w:rsid w:val="00582606"/>
    <w:rsid w:val="0058271F"/>
    <w:rsid w:val="00582E78"/>
    <w:rsid w:val="00583DB7"/>
    <w:rsid w:val="00583EC4"/>
    <w:rsid w:val="00584287"/>
    <w:rsid w:val="005843DE"/>
    <w:rsid w:val="005858E0"/>
    <w:rsid w:val="00585E26"/>
    <w:rsid w:val="00586782"/>
    <w:rsid w:val="00586799"/>
    <w:rsid w:val="005873CD"/>
    <w:rsid w:val="005878D1"/>
    <w:rsid w:val="005878DF"/>
    <w:rsid w:val="00587B1E"/>
    <w:rsid w:val="00587B74"/>
    <w:rsid w:val="00590AE9"/>
    <w:rsid w:val="00590DE5"/>
    <w:rsid w:val="00590F19"/>
    <w:rsid w:val="005910E0"/>
    <w:rsid w:val="0059166F"/>
    <w:rsid w:val="005918EE"/>
    <w:rsid w:val="0059236B"/>
    <w:rsid w:val="0059237F"/>
    <w:rsid w:val="00592592"/>
    <w:rsid w:val="00592F73"/>
    <w:rsid w:val="00593307"/>
    <w:rsid w:val="00593329"/>
    <w:rsid w:val="0059348F"/>
    <w:rsid w:val="005936B0"/>
    <w:rsid w:val="005939BF"/>
    <w:rsid w:val="00593E45"/>
    <w:rsid w:val="005942B0"/>
    <w:rsid w:val="005942E4"/>
    <w:rsid w:val="00594CF1"/>
    <w:rsid w:val="00594D64"/>
    <w:rsid w:val="00595174"/>
    <w:rsid w:val="00595438"/>
    <w:rsid w:val="0059572E"/>
    <w:rsid w:val="00595DDB"/>
    <w:rsid w:val="005965B2"/>
    <w:rsid w:val="005967F3"/>
    <w:rsid w:val="00596B98"/>
    <w:rsid w:val="00596BFA"/>
    <w:rsid w:val="00596C60"/>
    <w:rsid w:val="00596EDC"/>
    <w:rsid w:val="005974ED"/>
    <w:rsid w:val="005979D0"/>
    <w:rsid w:val="005A05E0"/>
    <w:rsid w:val="005A09F9"/>
    <w:rsid w:val="005A130A"/>
    <w:rsid w:val="005A131C"/>
    <w:rsid w:val="005A1661"/>
    <w:rsid w:val="005A19B4"/>
    <w:rsid w:val="005A1DBA"/>
    <w:rsid w:val="005A2146"/>
    <w:rsid w:val="005A2588"/>
    <w:rsid w:val="005A2737"/>
    <w:rsid w:val="005A2B9E"/>
    <w:rsid w:val="005A32A6"/>
    <w:rsid w:val="005A3529"/>
    <w:rsid w:val="005A362A"/>
    <w:rsid w:val="005A3D38"/>
    <w:rsid w:val="005A457C"/>
    <w:rsid w:val="005A5D49"/>
    <w:rsid w:val="005A5D79"/>
    <w:rsid w:val="005A5E39"/>
    <w:rsid w:val="005A6029"/>
    <w:rsid w:val="005A6079"/>
    <w:rsid w:val="005A6686"/>
    <w:rsid w:val="005A7142"/>
    <w:rsid w:val="005A7148"/>
    <w:rsid w:val="005A74D0"/>
    <w:rsid w:val="005A75F0"/>
    <w:rsid w:val="005B024D"/>
    <w:rsid w:val="005B02EA"/>
    <w:rsid w:val="005B03B3"/>
    <w:rsid w:val="005B0535"/>
    <w:rsid w:val="005B07CC"/>
    <w:rsid w:val="005B07CF"/>
    <w:rsid w:val="005B09E7"/>
    <w:rsid w:val="005B0DB0"/>
    <w:rsid w:val="005B0F77"/>
    <w:rsid w:val="005B1090"/>
    <w:rsid w:val="005B1106"/>
    <w:rsid w:val="005B1604"/>
    <w:rsid w:val="005B166C"/>
    <w:rsid w:val="005B167D"/>
    <w:rsid w:val="005B18F3"/>
    <w:rsid w:val="005B191A"/>
    <w:rsid w:val="005B1C69"/>
    <w:rsid w:val="005B1F64"/>
    <w:rsid w:val="005B2306"/>
    <w:rsid w:val="005B23F7"/>
    <w:rsid w:val="005B280F"/>
    <w:rsid w:val="005B2D2C"/>
    <w:rsid w:val="005B3345"/>
    <w:rsid w:val="005B3521"/>
    <w:rsid w:val="005B3AA6"/>
    <w:rsid w:val="005B43F4"/>
    <w:rsid w:val="005B467E"/>
    <w:rsid w:val="005B497A"/>
    <w:rsid w:val="005B4DC1"/>
    <w:rsid w:val="005B4FAD"/>
    <w:rsid w:val="005B5350"/>
    <w:rsid w:val="005B568D"/>
    <w:rsid w:val="005B5816"/>
    <w:rsid w:val="005B5A66"/>
    <w:rsid w:val="005B65FB"/>
    <w:rsid w:val="005B6766"/>
    <w:rsid w:val="005B6D1E"/>
    <w:rsid w:val="005B78DB"/>
    <w:rsid w:val="005B7BFF"/>
    <w:rsid w:val="005B7D6B"/>
    <w:rsid w:val="005C0307"/>
    <w:rsid w:val="005C06F5"/>
    <w:rsid w:val="005C0908"/>
    <w:rsid w:val="005C0ED5"/>
    <w:rsid w:val="005C1995"/>
    <w:rsid w:val="005C1DBD"/>
    <w:rsid w:val="005C1DD1"/>
    <w:rsid w:val="005C2242"/>
    <w:rsid w:val="005C28B4"/>
    <w:rsid w:val="005C2C72"/>
    <w:rsid w:val="005C2D8C"/>
    <w:rsid w:val="005C2DC4"/>
    <w:rsid w:val="005C2E89"/>
    <w:rsid w:val="005C4180"/>
    <w:rsid w:val="005C4B7E"/>
    <w:rsid w:val="005C4C04"/>
    <w:rsid w:val="005C4CF7"/>
    <w:rsid w:val="005C4DA8"/>
    <w:rsid w:val="005C5033"/>
    <w:rsid w:val="005C52B6"/>
    <w:rsid w:val="005C59D7"/>
    <w:rsid w:val="005C5F96"/>
    <w:rsid w:val="005C6018"/>
    <w:rsid w:val="005C627F"/>
    <w:rsid w:val="005C67D4"/>
    <w:rsid w:val="005C6D21"/>
    <w:rsid w:val="005C7148"/>
    <w:rsid w:val="005C72A8"/>
    <w:rsid w:val="005C747B"/>
    <w:rsid w:val="005C7480"/>
    <w:rsid w:val="005C7772"/>
    <w:rsid w:val="005C7AA1"/>
    <w:rsid w:val="005D03BA"/>
    <w:rsid w:val="005D0B3D"/>
    <w:rsid w:val="005D0EB8"/>
    <w:rsid w:val="005D1027"/>
    <w:rsid w:val="005D15BD"/>
    <w:rsid w:val="005D1605"/>
    <w:rsid w:val="005D1983"/>
    <w:rsid w:val="005D1BB4"/>
    <w:rsid w:val="005D22A9"/>
    <w:rsid w:val="005D2A72"/>
    <w:rsid w:val="005D2B02"/>
    <w:rsid w:val="005D3C21"/>
    <w:rsid w:val="005D4160"/>
    <w:rsid w:val="005D430A"/>
    <w:rsid w:val="005D44AE"/>
    <w:rsid w:val="005D4720"/>
    <w:rsid w:val="005D4766"/>
    <w:rsid w:val="005D478F"/>
    <w:rsid w:val="005D53C5"/>
    <w:rsid w:val="005D5436"/>
    <w:rsid w:val="005D5691"/>
    <w:rsid w:val="005D5773"/>
    <w:rsid w:val="005D65DE"/>
    <w:rsid w:val="005D6C0B"/>
    <w:rsid w:val="005D746D"/>
    <w:rsid w:val="005E040B"/>
    <w:rsid w:val="005E0B19"/>
    <w:rsid w:val="005E0FD9"/>
    <w:rsid w:val="005E11AB"/>
    <w:rsid w:val="005E1331"/>
    <w:rsid w:val="005E140E"/>
    <w:rsid w:val="005E17C0"/>
    <w:rsid w:val="005E1D4D"/>
    <w:rsid w:val="005E1DA0"/>
    <w:rsid w:val="005E23C4"/>
    <w:rsid w:val="005E2A06"/>
    <w:rsid w:val="005E319A"/>
    <w:rsid w:val="005E3AF3"/>
    <w:rsid w:val="005E3D88"/>
    <w:rsid w:val="005E405A"/>
    <w:rsid w:val="005E42A3"/>
    <w:rsid w:val="005E4524"/>
    <w:rsid w:val="005E465F"/>
    <w:rsid w:val="005E4725"/>
    <w:rsid w:val="005E48DF"/>
    <w:rsid w:val="005E5748"/>
    <w:rsid w:val="005E5AEB"/>
    <w:rsid w:val="005E5BAB"/>
    <w:rsid w:val="005E6048"/>
    <w:rsid w:val="005E6650"/>
    <w:rsid w:val="005E6858"/>
    <w:rsid w:val="005E6BEF"/>
    <w:rsid w:val="005E70EA"/>
    <w:rsid w:val="005E76B9"/>
    <w:rsid w:val="005E7708"/>
    <w:rsid w:val="005E7A8B"/>
    <w:rsid w:val="005F002D"/>
    <w:rsid w:val="005F0E47"/>
    <w:rsid w:val="005F1357"/>
    <w:rsid w:val="005F13E1"/>
    <w:rsid w:val="005F160F"/>
    <w:rsid w:val="005F169D"/>
    <w:rsid w:val="005F272B"/>
    <w:rsid w:val="005F28E1"/>
    <w:rsid w:val="005F3A25"/>
    <w:rsid w:val="005F3C4B"/>
    <w:rsid w:val="005F4313"/>
    <w:rsid w:val="005F433D"/>
    <w:rsid w:val="005F4359"/>
    <w:rsid w:val="005F4744"/>
    <w:rsid w:val="005F476A"/>
    <w:rsid w:val="005F4D58"/>
    <w:rsid w:val="005F55DA"/>
    <w:rsid w:val="005F5614"/>
    <w:rsid w:val="005F57AA"/>
    <w:rsid w:val="005F5878"/>
    <w:rsid w:val="005F5E89"/>
    <w:rsid w:val="005F5F7F"/>
    <w:rsid w:val="005F63D7"/>
    <w:rsid w:val="005F654E"/>
    <w:rsid w:val="005F6BDC"/>
    <w:rsid w:val="005F6D2A"/>
    <w:rsid w:val="005F723B"/>
    <w:rsid w:val="005F73C1"/>
    <w:rsid w:val="005F779C"/>
    <w:rsid w:val="005F77C5"/>
    <w:rsid w:val="005F7A9A"/>
    <w:rsid w:val="006000B4"/>
    <w:rsid w:val="006006CB"/>
    <w:rsid w:val="00600734"/>
    <w:rsid w:val="0060076E"/>
    <w:rsid w:val="006007D6"/>
    <w:rsid w:val="006009DA"/>
    <w:rsid w:val="00600D67"/>
    <w:rsid w:val="0060139D"/>
    <w:rsid w:val="006014B2"/>
    <w:rsid w:val="00601619"/>
    <w:rsid w:val="006016AB"/>
    <w:rsid w:val="00601A4B"/>
    <w:rsid w:val="00601E64"/>
    <w:rsid w:val="0060204F"/>
    <w:rsid w:val="00602180"/>
    <w:rsid w:val="00602542"/>
    <w:rsid w:val="00602776"/>
    <w:rsid w:val="006028DC"/>
    <w:rsid w:val="00602F43"/>
    <w:rsid w:val="006032E3"/>
    <w:rsid w:val="006034EC"/>
    <w:rsid w:val="00603C48"/>
    <w:rsid w:val="006044DF"/>
    <w:rsid w:val="0060565E"/>
    <w:rsid w:val="00605AC5"/>
    <w:rsid w:val="0060648A"/>
    <w:rsid w:val="00606618"/>
    <w:rsid w:val="006067C3"/>
    <w:rsid w:val="00607031"/>
    <w:rsid w:val="00607511"/>
    <w:rsid w:val="006075B4"/>
    <w:rsid w:val="0060769F"/>
    <w:rsid w:val="006076A5"/>
    <w:rsid w:val="006078A1"/>
    <w:rsid w:val="006079C2"/>
    <w:rsid w:val="00607BF1"/>
    <w:rsid w:val="00607EAD"/>
    <w:rsid w:val="00610010"/>
    <w:rsid w:val="00610310"/>
    <w:rsid w:val="0061036F"/>
    <w:rsid w:val="00610BEA"/>
    <w:rsid w:val="00610D08"/>
    <w:rsid w:val="006110A0"/>
    <w:rsid w:val="00611198"/>
    <w:rsid w:val="00611452"/>
    <w:rsid w:val="00611973"/>
    <w:rsid w:val="00611FFD"/>
    <w:rsid w:val="00612079"/>
    <w:rsid w:val="006120E3"/>
    <w:rsid w:val="00612141"/>
    <w:rsid w:val="0061281E"/>
    <w:rsid w:val="00612BFD"/>
    <w:rsid w:val="006134E4"/>
    <w:rsid w:val="006137B5"/>
    <w:rsid w:val="00613E1A"/>
    <w:rsid w:val="00613E9A"/>
    <w:rsid w:val="0061430C"/>
    <w:rsid w:val="006148B0"/>
    <w:rsid w:val="00614AEF"/>
    <w:rsid w:val="00614B6E"/>
    <w:rsid w:val="0061517A"/>
    <w:rsid w:val="00615793"/>
    <w:rsid w:val="006157C1"/>
    <w:rsid w:val="00615CA4"/>
    <w:rsid w:val="00615CFF"/>
    <w:rsid w:val="00615F53"/>
    <w:rsid w:val="006161D5"/>
    <w:rsid w:val="00616447"/>
    <w:rsid w:val="0061670D"/>
    <w:rsid w:val="00616911"/>
    <w:rsid w:val="00616F9C"/>
    <w:rsid w:val="00616FA6"/>
    <w:rsid w:val="00617443"/>
    <w:rsid w:val="00617854"/>
    <w:rsid w:val="00617900"/>
    <w:rsid w:val="00617A2F"/>
    <w:rsid w:val="00617C14"/>
    <w:rsid w:val="00617FBB"/>
    <w:rsid w:val="00620057"/>
    <w:rsid w:val="006205B5"/>
    <w:rsid w:val="006206EB"/>
    <w:rsid w:val="006207D9"/>
    <w:rsid w:val="006210F8"/>
    <w:rsid w:val="006213C1"/>
    <w:rsid w:val="0062141F"/>
    <w:rsid w:val="00621441"/>
    <w:rsid w:val="0062198D"/>
    <w:rsid w:val="00621C0E"/>
    <w:rsid w:val="00621CA2"/>
    <w:rsid w:val="00621F96"/>
    <w:rsid w:val="00622238"/>
    <w:rsid w:val="0062281F"/>
    <w:rsid w:val="00623096"/>
    <w:rsid w:val="006236B5"/>
    <w:rsid w:val="00623A7C"/>
    <w:rsid w:val="00623E87"/>
    <w:rsid w:val="006240CB"/>
    <w:rsid w:val="00624236"/>
    <w:rsid w:val="0062466C"/>
    <w:rsid w:val="006247EF"/>
    <w:rsid w:val="00624894"/>
    <w:rsid w:val="00624D39"/>
    <w:rsid w:val="00624DFE"/>
    <w:rsid w:val="00624F65"/>
    <w:rsid w:val="00625400"/>
    <w:rsid w:val="00625430"/>
    <w:rsid w:val="0062580D"/>
    <w:rsid w:val="006259D5"/>
    <w:rsid w:val="00625AD8"/>
    <w:rsid w:val="006261EC"/>
    <w:rsid w:val="00626267"/>
    <w:rsid w:val="00626684"/>
    <w:rsid w:val="00626893"/>
    <w:rsid w:val="00626CD1"/>
    <w:rsid w:val="00627668"/>
    <w:rsid w:val="00627A55"/>
    <w:rsid w:val="00627C97"/>
    <w:rsid w:val="0063007A"/>
    <w:rsid w:val="006304A6"/>
    <w:rsid w:val="0063054A"/>
    <w:rsid w:val="00630732"/>
    <w:rsid w:val="0063102B"/>
    <w:rsid w:val="006311E8"/>
    <w:rsid w:val="0063146A"/>
    <w:rsid w:val="00631878"/>
    <w:rsid w:val="00631ACB"/>
    <w:rsid w:val="00632683"/>
    <w:rsid w:val="006327E4"/>
    <w:rsid w:val="00632B26"/>
    <w:rsid w:val="00632C6A"/>
    <w:rsid w:val="006330EE"/>
    <w:rsid w:val="0063349F"/>
    <w:rsid w:val="006335D2"/>
    <w:rsid w:val="00634BCC"/>
    <w:rsid w:val="00634F3F"/>
    <w:rsid w:val="00635BDB"/>
    <w:rsid w:val="0063637D"/>
    <w:rsid w:val="00636744"/>
    <w:rsid w:val="00636855"/>
    <w:rsid w:val="00637066"/>
    <w:rsid w:val="006370B6"/>
    <w:rsid w:val="0063752F"/>
    <w:rsid w:val="0063757E"/>
    <w:rsid w:val="006379E0"/>
    <w:rsid w:val="00637E31"/>
    <w:rsid w:val="00637F31"/>
    <w:rsid w:val="00640B57"/>
    <w:rsid w:val="00640D4D"/>
    <w:rsid w:val="00640DD6"/>
    <w:rsid w:val="006417D2"/>
    <w:rsid w:val="006418BE"/>
    <w:rsid w:val="0064197B"/>
    <w:rsid w:val="00641EEE"/>
    <w:rsid w:val="006422E3"/>
    <w:rsid w:val="00642581"/>
    <w:rsid w:val="00642636"/>
    <w:rsid w:val="00642810"/>
    <w:rsid w:val="00642E58"/>
    <w:rsid w:val="00643185"/>
    <w:rsid w:val="006433DE"/>
    <w:rsid w:val="00643B4A"/>
    <w:rsid w:val="00643D63"/>
    <w:rsid w:val="006446CD"/>
    <w:rsid w:val="006449B3"/>
    <w:rsid w:val="00645291"/>
    <w:rsid w:val="006457DF"/>
    <w:rsid w:val="00645EE4"/>
    <w:rsid w:val="006465D9"/>
    <w:rsid w:val="006466CB"/>
    <w:rsid w:val="00646825"/>
    <w:rsid w:val="00646AE9"/>
    <w:rsid w:val="00646FF1"/>
    <w:rsid w:val="006475FB"/>
    <w:rsid w:val="006477D7"/>
    <w:rsid w:val="00647825"/>
    <w:rsid w:val="00647C63"/>
    <w:rsid w:val="006507BC"/>
    <w:rsid w:val="00650890"/>
    <w:rsid w:val="00650AB0"/>
    <w:rsid w:val="00650DEE"/>
    <w:rsid w:val="0065100E"/>
    <w:rsid w:val="00651666"/>
    <w:rsid w:val="00651E4E"/>
    <w:rsid w:val="00651E79"/>
    <w:rsid w:val="00651F74"/>
    <w:rsid w:val="006526BA"/>
    <w:rsid w:val="006527A5"/>
    <w:rsid w:val="006527C3"/>
    <w:rsid w:val="006527F8"/>
    <w:rsid w:val="00652853"/>
    <w:rsid w:val="0065297C"/>
    <w:rsid w:val="00652E40"/>
    <w:rsid w:val="006533BB"/>
    <w:rsid w:val="00653BC5"/>
    <w:rsid w:val="0065479D"/>
    <w:rsid w:val="00654C97"/>
    <w:rsid w:val="00654E5C"/>
    <w:rsid w:val="00655318"/>
    <w:rsid w:val="00655382"/>
    <w:rsid w:val="006557B2"/>
    <w:rsid w:val="0065598D"/>
    <w:rsid w:val="00655BFB"/>
    <w:rsid w:val="00655E8D"/>
    <w:rsid w:val="00655EFE"/>
    <w:rsid w:val="00656D2B"/>
    <w:rsid w:val="00656F19"/>
    <w:rsid w:val="0065717C"/>
    <w:rsid w:val="0065728C"/>
    <w:rsid w:val="006572D0"/>
    <w:rsid w:val="006573D3"/>
    <w:rsid w:val="0065765F"/>
    <w:rsid w:val="006579E5"/>
    <w:rsid w:val="00657D03"/>
    <w:rsid w:val="0066036F"/>
    <w:rsid w:val="0066044B"/>
    <w:rsid w:val="006607FB"/>
    <w:rsid w:val="0066083E"/>
    <w:rsid w:val="006608DA"/>
    <w:rsid w:val="00660ADC"/>
    <w:rsid w:val="00660D64"/>
    <w:rsid w:val="00661267"/>
    <w:rsid w:val="00661D44"/>
    <w:rsid w:val="00661FDB"/>
    <w:rsid w:val="006620F1"/>
    <w:rsid w:val="00662135"/>
    <w:rsid w:val="0066237E"/>
    <w:rsid w:val="006631F3"/>
    <w:rsid w:val="006633C3"/>
    <w:rsid w:val="00663738"/>
    <w:rsid w:val="006637D9"/>
    <w:rsid w:val="00663B82"/>
    <w:rsid w:val="00664693"/>
    <w:rsid w:val="00664CBE"/>
    <w:rsid w:val="00664EDF"/>
    <w:rsid w:val="00665A55"/>
    <w:rsid w:val="00665A66"/>
    <w:rsid w:val="00665B1D"/>
    <w:rsid w:val="00665D72"/>
    <w:rsid w:val="00666481"/>
    <w:rsid w:val="006665C0"/>
    <w:rsid w:val="006668AC"/>
    <w:rsid w:val="00666CC5"/>
    <w:rsid w:val="00667008"/>
    <w:rsid w:val="00667280"/>
    <w:rsid w:val="00667491"/>
    <w:rsid w:val="00667C25"/>
    <w:rsid w:val="006701BA"/>
    <w:rsid w:val="00670486"/>
    <w:rsid w:val="00670DF5"/>
    <w:rsid w:val="00670F81"/>
    <w:rsid w:val="00671022"/>
    <w:rsid w:val="006710BF"/>
    <w:rsid w:val="00671700"/>
    <w:rsid w:val="00671C0F"/>
    <w:rsid w:val="006728A0"/>
    <w:rsid w:val="00672B94"/>
    <w:rsid w:val="00672C86"/>
    <w:rsid w:val="0067391A"/>
    <w:rsid w:val="00673CE5"/>
    <w:rsid w:val="00673CEA"/>
    <w:rsid w:val="00673DCC"/>
    <w:rsid w:val="006740D3"/>
    <w:rsid w:val="00674F99"/>
    <w:rsid w:val="00674FA8"/>
    <w:rsid w:val="0067501E"/>
    <w:rsid w:val="00675094"/>
    <w:rsid w:val="00675334"/>
    <w:rsid w:val="006753EF"/>
    <w:rsid w:val="0067588E"/>
    <w:rsid w:val="00675FB5"/>
    <w:rsid w:val="00676A28"/>
    <w:rsid w:val="00676D9D"/>
    <w:rsid w:val="00676DE1"/>
    <w:rsid w:val="0067790D"/>
    <w:rsid w:val="00677DA3"/>
    <w:rsid w:val="00680373"/>
    <w:rsid w:val="0068043B"/>
    <w:rsid w:val="006809BF"/>
    <w:rsid w:val="00680B44"/>
    <w:rsid w:val="00680C41"/>
    <w:rsid w:val="00681359"/>
    <w:rsid w:val="00681388"/>
    <w:rsid w:val="0068162F"/>
    <w:rsid w:val="0068169D"/>
    <w:rsid w:val="006819F4"/>
    <w:rsid w:val="0068258B"/>
    <w:rsid w:val="00682996"/>
    <w:rsid w:val="006832D7"/>
    <w:rsid w:val="006838CF"/>
    <w:rsid w:val="00684339"/>
    <w:rsid w:val="0068437E"/>
    <w:rsid w:val="00684A25"/>
    <w:rsid w:val="006850A8"/>
    <w:rsid w:val="006850F4"/>
    <w:rsid w:val="00686409"/>
    <w:rsid w:val="006870D2"/>
    <w:rsid w:val="00687277"/>
    <w:rsid w:val="00687D7D"/>
    <w:rsid w:val="00687FE5"/>
    <w:rsid w:val="006900B4"/>
    <w:rsid w:val="00690668"/>
    <w:rsid w:val="0069067F"/>
    <w:rsid w:val="00690DB1"/>
    <w:rsid w:val="00691045"/>
    <w:rsid w:val="006912C9"/>
    <w:rsid w:val="006920AA"/>
    <w:rsid w:val="006921B5"/>
    <w:rsid w:val="006925BD"/>
    <w:rsid w:val="0069288B"/>
    <w:rsid w:val="00692FA1"/>
    <w:rsid w:val="0069302B"/>
    <w:rsid w:val="006930B6"/>
    <w:rsid w:val="0069329A"/>
    <w:rsid w:val="0069352C"/>
    <w:rsid w:val="00693800"/>
    <w:rsid w:val="00693CC3"/>
    <w:rsid w:val="00693D45"/>
    <w:rsid w:val="00694070"/>
    <w:rsid w:val="006944B2"/>
    <w:rsid w:val="00694B50"/>
    <w:rsid w:val="00694E54"/>
    <w:rsid w:val="00694F3C"/>
    <w:rsid w:val="00695171"/>
    <w:rsid w:val="00695256"/>
    <w:rsid w:val="0069585D"/>
    <w:rsid w:val="00695D86"/>
    <w:rsid w:val="006965D6"/>
    <w:rsid w:val="006967F6"/>
    <w:rsid w:val="006970F9"/>
    <w:rsid w:val="006971CD"/>
    <w:rsid w:val="00697792"/>
    <w:rsid w:val="006A01E9"/>
    <w:rsid w:val="006A0867"/>
    <w:rsid w:val="006A0974"/>
    <w:rsid w:val="006A0A24"/>
    <w:rsid w:val="006A0EC2"/>
    <w:rsid w:val="006A0FA7"/>
    <w:rsid w:val="006A141D"/>
    <w:rsid w:val="006A1A1A"/>
    <w:rsid w:val="006A1A33"/>
    <w:rsid w:val="006A1EDB"/>
    <w:rsid w:val="006A1F8B"/>
    <w:rsid w:val="006A200E"/>
    <w:rsid w:val="006A2ED5"/>
    <w:rsid w:val="006A3EF2"/>
    <w:rsid w:val="006A48D1"/>
    <w:rsid w:val="006A4C2F"/>
    <w:rsid w:val="006A4C77"/>
    <w:rsid w:val="006A4E45"/>
    <w:rsid w:val="006A4E47"/>
    <w:rsid w:val="006A4E75"/>
    <w:rsid w:val="006A5172"/>
    <w:rsid w:val="006A52A7"/>
    <w:rsid w:val="006A52B4"/>
    <w:rsid w:val="006A5354"/>
    <w:rsid w:val="006A5496"/>
    <w:rsid w:val="006A563C"/>
    <w:rsid w:val="006A5EC5"/>
    <w:rsid w:val="006A617D"/>
    <w:rsid w:val="006A675C"/>
    <w:rsid w:val="006A6D0B"/>
    <w:rsid w:val="006A75C2"/>
    <w:rsid w:val="006B0B25"/>
    <w:rsid w:val="006B0F65"/>
    <w:rsid w:val="006B1238"/>
    <w:rsid w:val="006B16BC"/>
    <w:rsid w:val="006B1A85"/>
    <w:rsid w:val="006B1D3F"/>
    <w:rsid w:val="006B3163"/>
    <w:rsid w:val="006B32BD"/>
    <w:rsid w:val="006B3907"/>
    <w:rsid w:val="006B40C5"/>
    <w:rsid w:val="006B475E"/>
    <w:rsid w:val="006B47B2"/>
    <w:rsid w:val="006B4CB5"/>
    <w:rsid w:val="006B4DB9"/>
    <w:rsid w:val="006B5044"/>
    <w:rsid w:val="006B53FA"/>
    <w:rsid w:val="006B57EC"/>
    <w:rsid w:val="006B6CCA"/>
    <w:rsid w:val="006B6D5B"/>
    <w:rsid w:val="006B73E1"/>
    <w:rsid w:val="006B7843"/>
    <w:rsid w:val="006B7A97"/>
    <w:rsid w:val="006B7F62"/>
    <w:rsid w:val="006C0131"/>
    <w:rsid w:val="006C039A"/>
    <w:rsid w:val="006C0455"/>
    <w:rsid w:val="006C0A36"/>
    <w:rsid w:val="006C0A84"/>
    <w:rsid w:val="006C1050"/>
    <w:rsid w:val="006C11A5"/>
    <w:rsid w:val="006C17A5"/>
    <w:rsid w:val="006C1958"/>
    <w:rsid w:val="006C1D6B"/>
    <w:rsid w:val="006C2729"/>
    <w:rsid w:val="006C2DF5"/>
    <w:rsid w:val="006C2E8D"/>
    <w:rsid w:val="006C2EAF"/>
    <w:rsid w:val="006C319B"/>
    <w:rsid w:val="006C378A"/>
    <w:rsid w:val="006C3814"/>
    <w:rsid w:val="006C3C67"/>
    <w:rsid w:val="006C4420"/>
    <w:rsid w:val="006C57EA"/>
    <w:rsid w:val="006C5FE9"/>
    <w:rsid w:val="006C611D"/>
    <w:rsid w:val="006C61F8"/>
    <w:rsid w:val="006C65A6"/>
    <w:rsid w:val="006C69A2"/>
    <w:rsid w:val="006C7472"/>
    <w:rsid w:val="006C7A9C"/>
    <w:rsid w:val="006C7BB3"/>
    <w:rsid w:val="006C7E23"/>
    <w:rsid w:val="006D03D3"/>
    <w:rsid w:val="006D0B83"/>
    <w:rsid w:val="006D1089"/>
    <w:rsid w:val="006D14DF"/>
    <w:rsid w:val="006D14F1"/>
    <w:rsid w:val="006D1E5E"/>
    <w:rsid w:val="006D1FB1"/>
    <w:rsid w:val="006D257D"/>
    <w:rsid w:val="006D2648"/>
    <w:rsid w:val="006D287D"/>
    <w:rsid w:val="006D35F1"/>
    <w:rsid w:val="006D393C"/>
    <w:rsid w:val="006D3C17"/>
    <w:rsid w:val="006D4611"/>
    <w:rsid w:val="006D46C8"/>
    <w:rsid w:val="006D4870"/>
    <w:rsid w:val="006D49F2"/>
    <w:rsid w:val="006D5569"/>
    <w:rsid w:val="006D55C6"/>
    <w:rsid w:val="006D5A44"/>
    <w:rsid w:val="006D5F31"/>
    <w:rsid w:val="006D5FE7"/>
    <w:rsid w:val="006D61A4"/>
    <w:rsid w:val="006D6DA6"/>
    <w:rsid w:val="006D721F"/>
    <w:rsid w:val="006D7C7D"/>
    <w:rsid w:val="006E02FA"/>
    <w:rsid w:val="006E0C1E"/>
    <w:rsid w:val="006E0E75"/>
    <w:rsid w:val="006E14BB"/>
    <w:rsid w:val="006E1717"/>
    <w:rsid w:val="006E1EFD"/>
    <w:rsid w:val="006E2192"/>
    <w:rsid w:val="006E21CD"/>
    <w:rsid w:val="006E236C"/>
    <w:rsid w:val="006E26A1"/>
    <w:rsid w:val="006E2AC2"/>
    <w:rsid w:val="006E2DEC"/>
    <w:rsid w:val="006E2FE0"/>
    <w:rsid w:val="006E37E9"/>
    <w:rsid w:val="006E3B9C"/>
    <w:rsid w:val="006E3C98"/>
    <w:rsid w:val="006E3E55"/>
    <w:rsid w:val="006E4393"/>
    <w:rsid w:val="006E4436"/>
    <w:rsid w:val="006E4524"/>
    <w:rsid w:val="006E46B5"/>
    <w:rsid w:val="006E47D7"/>
    <w:rsid w:val="006E488F"/>
    <w:rsid w:val="006E4DDF"/>
    <w:rsid w:val="006E4E2A"/>
    <w:rsid w:val="006E4F0B"/>
    <w:rsid w:val="006E58C4"/>
    <w:rsid w:val="006E5B63"/>
    <w:rsid w:val="006E5DF6"/>
    <w:rsid w:val="006E5E6B"/>
    <w:rsid w:val="006E5EDD"/>
    <w:rsid w:val="006E6732"/>
    <w:rsid w:val="006E67B8"/>
    <w:rsid w:val="006E6A74"/>
    <w:rsid w:val="006E6BBA"/>
    <w:rsid w:val="006E6C2E"/>
    <w:rsid w:val="006E6DFF"/>
    <w:rsid w:val="006E70CD"/>
    <w:rsid w:val="006E73CD"/>
    <w:rsid w:val="006E7D08"/>
    <w:rsid w:val="006F02CE"/>
    <w:rsid w:val="006F02FE"/>
    <w:rsid w:val="006F04B4"/>
    <w:rsid w:val="006F0CF9"/>
    <w:rsid w:val="006F0FAD"/>
    <w:rsid w:val="006F1045"/>
    <w:rsid w:val="006F115B"/>
    <w:rsid w:val="006F1638"/>
    <w:rsid w:val="006F1D1D"/>
    <w:rsid w:val="006F2A94"/>
    <w:rsid w:val="006F2F59"/>
    <w:rsid w:val="006F2FB6"/>
    <w:rsid w:val="006F317B"/>
    <w:rsid w:val="006F3371"/>
    <w:rsid w:val="006F4179"/>
    <w:rsid w:val="006F428E"/>
    <w:rsid w:val="006F4BFE"/>
    <w:rsid w:val="006F63DC"/>
    <w:rsid w:val="006F6B20"/>
    <w:rsid w:val="006F6F54"/>
    <w:rsid w:val="006F75A9"/>
    <w:rsid w:val="006F7E25"/>
    <w:rsid w:val="00700659"/>
    <w:rsid w:val="0070099D"/>
    <w:rsid w:val="00700DFD"/>
    <w:rsid w:val="007020F7"/>
    <w:rsid w:val="00702177"/>
    <w:rsid w:val="007029E9"/>
    <w:rsid w:val="00702C6C"/>
    <w:rsid w:val="00703136"/>
    <w:rsid w:val="0070396D"/>
    <w:rsid w:val="00703D51"/>
    <w:rsid w:val="00703E5A"/>
    <w:rsid w:val="00703FC9"/>
    <w:rsid w:val="00705139"/>
    <w:rsid w:val="007054AE"/>
    <w:rsid w:val="007055F8"/>
    <w:rsid w:val="00705793"/>
    <w:rsid w:val="00705C93"/>
    <w:rsid w:val="00705CA1"/>
    <w:rsid w:val="00706195"/>
    <w:rsid w:val="00706429"/>
    <w:rsid w:val="0070650C"/>
    <w:rsid w:val="007066AB"/>
    <w:rsid w:val="00706D26"/>
    <w:rsid w:val="00707514"/>
    <w:rsid w:val="00707523"/>
    <w:rsid w:val="00707699"/>
    <w:rsid w:val="007077C7"/>
    <w:rsid w:val="00707F6D"/>
    <w:rsid w:val="007100B8"/>
    <w:rsid w:val="00710125"/>
    <w:rsid w:val="007104B2"/>
    <w:rsid w:val="0071052C"/>
    <w:rsid w:val="0071103A"/>
    <w:rsid w:val="007117B0"/>
    <w:rsid w:val="00711834"/>
    <w:rsid w:val="00711AC0"/>
    <w:rsid w:val="00712588"/>
    <w:rsid w:val="0071266F"/>
    <w:rsid w:val="00712674"/>
    <w:rsid w:val="00712707"/>
    <w:rsid w:val="00712910"/>
    <w:rsid w:val="00713195"/>
    <w:rsid w:val="0071324A"/>
    <w:rsid w:val="0071352D"/>
    <w:rsid w:val="007143D7"/>
    <w:rsid w:val="00714655"/>
    <w:rsid w:val="00714A3C"/>
    <w:rsid w:val="00715470"/>
    <w:rsid w:val="00715E91"/>
    <w:rsid w:val="007164A3"/>
    <w:rsid w:val="00716ACF"/>
    <w:rsid w:val="00716D8A"/>
    <w:rsid w:val="00717972"/>
    <w:rsid w:val="00717F54"/>
    <w:rsid w:val="00720540"/>
    <w:rsid w:val="00720641"/>
    <w:rsid w:val="00720AA2"/>
    <w:rsid w:val="00720F89"/>
    <w:rsid w:val="0072137C"/>
    <w:rsid w:val="00721D7A"/>
    <w:rsid w:val="00722032"/>
    <w:rsid w:val="0072210F"/>
    <w:rsid w:val="007224FA"/>
    <w:rsid w:val="0072270A"/>
    <w:rsid w:val="0072274F"/>
    <w:rsid w:val="007228CF"/>
    <w:rsid w:val="007229F0"/>
    <w:rsid w:val="0072319A"/>
    <w:rsid w:val="007233A0"/>
    <w:rsid w:val="007235C6"/>
    <w:rsid w:val="007236A9"/>
    <w:rsid w:val="007236B8"/>
    <w:rsid w:val="00723798"/>
    <w:rsid w:val="007237D0"/>
    <w:rsid w:val="00723F4F"/>
    <w:rsid w:val="007244CC"/>
    <w:rsid w:val="00724547"/>
    <w:rsid w:val="00724A8C"/>
    <w:rsid w:val="00724CC5"/>
    <w:rsid w:val="00724F56"/>
    <w:rsid w:val="007251EB"/>
    <w:rsid w:val="007258DA"/>
    <w:rsid w:val="0072597C"/>
    <w:rsid w:val="00726316"/>
    <w:rsid w:val="0072693D"/>
    <w:rsid w:val="00726A4A"/>
    <w:rsid w:val="00727A98"/>
    <w:rsid w:val="00727AC8"/>
    <w:rsid w:val="00727BC5"/>
    <w:rsid w:val="00727BE2"/>
    <w:rsid w:val="00730055"/>
    <w:rsid w:val="00730106"/>
    <w:rsid w:val="00730114"/>
    <w:rsid w:val="007312B3"/>
    <w:rsid w:val="00731C8B"/>
    <w:rsid w:val="00732B08"/>
    <w:rsid w:val="007333F7"/>
    <w:rsid w:val="00733861"/>
    <w:rsid w:val="007339A0"/>
    <w:rsid w:val="00734520"/>
    <w:rsid w:val="007346E5"/>
    <w:rsid w:val="00734BB9"/>
    <w:rsid w:val="00734C51"/>
    <w:rsid w:val="00734E29"/>
    <w:rsid w:val="00735B38"/>
    <w:rsid w:val="00735E66"/>
    <w:rsid w:val="0073646C"/>
    <w:rsid w:val="00736598"/>
    <w:rsid w:val="00736725"/>
    <w:rsid w:val="007367B3"/>
    <w:rsid w:val="00736DC4"/>
    <w:rsid w:val="00736F7C"/>
    <w:rsid w:val="00737672"/>
    <w:rsid w:val="007400D2"/>
    <w:rsid w:val="0074173A"/>
    <w:rsid w:val="007417BA"/>
    <w:rsid w:val="00741A86"/>
    <w:rsid w:val="00742479"/>
    <w:rsid w:val="007427F4"/>
    <w:rsid w:val="00742C60"/>
    <w:rsid w:val="00744748"/>
    <w:rsid w:val="0074478B"/>
    <w:rsid w:val="007450FE"/>
    <w:rsid w:val="007452C2"/>
    <w:rsid w:val="00745766"/>
    <w:rsid w:val="00745AD8"/>
    <w:rsid w:val="00745E47"/>
    <w:rsid w:val="00745E69"/>
    <w:rsid w:val="00745F70"/>
    <w:rsid w:val="0074610A"/>
    <w:rsid w:val="00746215"/>
    <w:rsid w:val="007464B1"/>
    <w:rsid w:val="007477A7"/>
    <w:rsid w:val="007478B2"/>
    <w:rsid w:val="007509A2"/>
    <w:rsid w:val="007510F4"/>
    <w:rsid w:val="007511FE"/>
    <w:rsid w:val="0075132B"/>
    <w:rsid w:val="00751400"/>
    <w:rsid w:val="0075161F"/>
    <w:rsid w:val="00751BF2"/>
    <w:rsid w:val="00751C9E"/>
    <w:rsid w:val="00752F3D"/>
    <w:rsid w:val="00752FEE"/>
    <w:rsid w:val="007530A1"/>
    <w:rsid w:val="0075322C"/>
    <w:rsid w:val="00753683"/>
    <w:rsid w:val="0075381D"/>
    <w:rsid w:val="00753BF4"/>
    <w:rsid w:val="00753ED5"/>
    <w:rsid w:val="00754365"/>
    <w:rsid w:val="00755076"/>
    <w:rsid w:val="007559FD"/>
    <w:rsid w:val="00755ECE"/>
    <w:rsid w:val="0075684C"/>
    <w:rsid w:val="00756AC6"/>
    <w:rsid w:val="00756DAF"/>
    <w:rsid w:val="007571E2"/>
    <w:rsid w:val="00757C52"/>
    <w:rsid w:val="007603CA"/>
    <w:rsid w:val="007608E3"/>
    <w:rsid w:val="00760C78"/>
    <w:rsid w:val="00760FF5"/>
    <w:rsid w:val="0076112D"/>
    <w:rsid w:val="007616B8"/>
    <w:rsid w:val="00762494"/>
    <w:rsid w:val="00762677"/>
    <w:rsid w:val="007627AB"/>
    <w:rsid w:val="00762A2F"/>
    <w:rsid w:val="00762CF5"/>
    <w:rsid w:val="007635FB"/>
    <w:rsid w:val="00763C29"/>
    <w:rsid w:val="00764035"/>
    <w:rsid w:val="007641C1"/>
    <w:rsid w:val="00764453"/>
    <w:rsid w:val="007644B4"/>
    <w:rsid w:val="007644F0"/>
    <w:rsid w:val="00764A98"/>
    <w:rsid w:val="00764DB0"/>
    <w:rsid w:val="00764FED"/>
    <w:rsid w:val="00765284"/>
    <w:rsid w:val="0076543E"/>
    <w:rsid w:val="007656DE"/>
    <w:rsid w:val="00765910"/>
    <w:rsid w:val="00765994"/>
    <w:rsid w:val="00765EDD"/>
    <w:rsid w:val="00766743"/>
    <w:rsid w:val="00766970"/>
    <w:rsid w:val="007671AE"/>
    <w:rsid w:val="00767CB4"/>
    <w:rsid w:val="00767E19"/>
    <w:rsid w:val="007709DF"/>
    <w:rsid w:val="00770C26"/>
    <w:rsid w:val="00772304"/>
    <w:rsid w:val="007723E8"/>
    <w:rsid w:val="00772DD2"/>
    <w:rsid w:val="00773447"/>
    <w:rsid w:val="00773A58"/>
    <w:rsid w:val="00773C82"/>
    <w:rsid w:val="00773F76"/>
    <w:rsid w:val="00773FAD"/>
    <w:rsid w:val="00774256"/>
    <w:rsid w:val="00774676"/>
    <w:rsid w:val="007747AF"/>
    <w:rsid w:val="00774AF7"/>
    <w:rsid w:val="00774E13"/>
    <w:rsid w:val="00775122"/>
    <w:rsid w:val="007759A7"/>
    <w:rsid w:val="00775C76"/>
    <w:rsid w:val="0077641F"/>
    <w:rsid w:val="007766C9"/>
    <w:rsid w:val="007768C4"/>
    <w:rsid w:val="0077693E"/>
    <w:rsid w:val="007769EE"/>
    <w:rsid w:val="00776ACB"/>
    <w:rsid w:val="00776B22"/>
    <w:rsid w:val="00776ECC"/>
    <w:rsid w:val="00776F70"/>
    <w:rsid w:val="00777B8C"/>
    <w:rsid w:val="00780BB4"/>
    <w:rsid w:val="00780C22"/>
    <w:rsid w:val="00781206"/>
    <w:rsid w:val="007812B9"/>
    <w:rsid w:val="00781343"/>
    <w:rsid w:val="0078151A"/>
    <w:rsid w:val="007825CC"/>
    <w:rsid w:val="00782664"/>
    <w:rsid w:val="00782C64"/>
    <w:rsid w:val="007834B4"/>
    <w:rsid w:val="00783865"/>
    <w:rsid w:val="00783ACB"/>
    <w:rsid w:val="00784135"/>
    <w:rsid w:val="00784CEE"/>
    <w:rsid w:val="00784EFF"/>
    <w:rsid w:val="00784FBA"/>
    <w:rsid w:val="007851B3"/>
    <w:rsid w:val="00785695"/>
    <w:rsid w:val="00785A10"/>
    <w:rsid w:val="00786368"/>
    <w:rsid w:val="0078663D"/>
    <w:rsid w:val="007866EB"/>
    <w:rsid w:val="007869D8"/>
    <w:rsid w:val="00786EB6"/>
    <w:rsid w:val="0078703C"/>
    <w:rsid w:val="007872AF"/>
    <w:rsid w:val="00787B37"/>
    <w:rsid w:val="00787F6A"/>
    <w:rsid w:val="00790868"/>
    <w:rsid w:val="007909A5"/>
    <w:rsid w:val="007909C0"/>
    <w:rsid w:val="00790AE8"/>
    <w:rsid w:val="00790B47"/>
    <w:rsid w:val="007913F2"/>
    <w:rsid w:val="00791D7A"/>
    <w:rsid w:val="00791D98"/>
    <w:rsid w:val="00791FCC"/>
    <w:rsid w:val="007920DE"/>
    <w:rsid w:val="007921EC"/>
    <w:rsid w:val="00792ACB"/>
    <w:rsid w:val="00792FD1"/>
    <w:rsid w:val="007935AD"/>
    <w:rsid w:val="00793BE0"/>
    <w:rsid w:val="00793DCD"/>
    <w:rsid w:val="00794724"/>
    <w:rsid w:val="00794C78"/>
    <w:rsid w:val="007957BE"/>
    <w:rsid w:val="00795C3C"/>
    <w:rsid w:val="0079638A"/>
    <w:rsid w:val="00796503"/>
    <w:rsid w:val="00796910"/>
    <w:rsid w:val="00796ABD"/>
    <w:rsid w:val="007970DB"/>
    <w:rsid w:val="00797538"/>
    <w:rsid w:val="00797799"/>
    <w:rsid w:val="00797B4D"/>
    <w:rsid w:val="00797EBD"/>
    <w:rsid w:val="007A00FD"/>
    <w:rsid w:val="007A02C5"/>
    <w:rsid w:val="007A0FF8"/>
    <w:rsid w:val="007A1806"/>
    <w:rsid w:val="007A1B99"/>
    <w:rsid w:val="007A1C57"/>
    <w:rsid w:val="007A1E2F"/>
    <w:rsid w:val="007A1FFE"/>
    <w:rsid w:val="007A283C"/>
    <w:rsid w:val="007A298E"/>
    <w:rsid w:val="007A2F08"/>
    <w:rsid w:val="007A3339"/>
    <w:rsid w:val="007A3418"/>
    <w:rsid w:val="007A3419"/>
    <w:rsid w:val="007A3A6E"/>
    <w:rsid w:val="007A3F65"/>
    <w:rsid w:val="007A4137"/>
    <w:rsid w:val="007A43B8"/>
    <w:rsid w:val="007A4422"/>
    <w:rsid w:val="007A4591"/>
    <w:rsid w:val="007A47EC"/>
    <w:rsid w:val="007A4C89"/>
    <w:rsid w:val="007A4E6B"/>
    <w:rsid w:val="007A4FA9"/>
    <w:rsid w:val="007A54B4"/>
    <w:rsid w:val="007A55F8"/>
    <w:rsid w:val="007A5896"/>
    <w:rsid w:val="007A5E80"/>
    <w:rsid w:val="007A60FF"/>
    <w:rsid w:val="007A67FA"/>
    <w:rsid w:val="007A6924"/>
    <w:rsid w:val="007A6CF2"/>
    <w:rsid w:val="007A6D04"/>
    <w:rsid w:val="007A6E47"/>
    <w:rsid w:val="007A6E6A"/>
    <w:rsid w:val="007A6F92"/>
    <w:rsid w:val="007A707C"/>
    <w:rsid w:val="007A78C9"/>
    <w:rsid w:val="007A7BA0"/>
    <w:rsid w:val="007B0710"/>
    <w:rsid w:val="007B07E8"/>
    <w:rsid w:val="007B0A63"/>
    <w:rsid w:val="007B1A4D"/>
    <w:rsid w:val="007B1A9B"/>
    <w:rsid w:val="007B1C08"/>
    <w:rsid w:val="007B1ECA"/>
    <w:rsid w:val="007B1F76"/>
    <w:rsid w:val="007B1FEE"/>
    <w:rsid w:val="007B2116"/>
    <w:rsid w:val="007B2336"/>
    <w:rsid w:val="007B27D1"/>
    <w:rsid w:val="007B3345"/>
    <w:rsid w:val="007B335B"/>
    <w:rsid w:val="007B36EE"/>
    <w:rsid w:val="007B3C14"/>
    <w:rsid w:val="007B4244"/>
    <w:rsid w:val="007B4668"/>
    <w:rsid w:val="007B4867"/>
    <w:rsid w:val="007B4F0D"/>
    <w:rsid w:val="007B53E6"/>
    <w:rsid w:val="007B594C"/>
    <w:rsid w:val="007B5AE2"/>
    <w:rsid w:val="007B5FDF"/>
    <w:rsid w:val="007B659E"/>
    <w:rsid w:val="007B7441"/>
    <w:rsid w:val="007B799D"/>
    <w:rsid w:val="007B7CF4"/>
    <w:rsid w:val="007B7F21"/>
    <w:rsid w:val="007C043A"/>
    <w:rsid w:val="007C073E"/>
    <w:rsid w:val="007C307C"/>
    <w:rsid w:val="007C347D"/>
    <w:rsid w:val="007C352B"/>
    <w:rsid w:val="007C36AE"/>
    <w:rsid w:val="007C3F90"/>
    <w:rsid w:val="007C452A"/>
    <w:rsid w:val="007C47A4"/>
    <w:rsid w:val="007C488E"/>
    <w:rsid w:val="007C4B6C"/>
    <w:rsid w:val="007C5846"/>
    <w:rsid w:val="007C59B0"/>
    <w:rsid w:val="007C5E51"/>
    <w:rsid w:val="007C6604"/>
    <w:rsid w:val="007C6827"/>
    <w:rsid w:val="007C6CE8"/>
    <w:rsid w:val="007C6EC5"/>
    <w:rsid w:val="007C738C"/>
    <w:rsid w:val="007C73D8"/>
    <w:rsid w:val="007C75E4"/>
    <w:rsid w:val="007C7946"/>
    <w:rsid w:val="007C7D78"/>
    <w:rsid w:val="007D0031"/>
    <w:rsid w:val="007D05F6"/>
    <w:rsid w:val="007D067F"/>
    <w:rsid w:val="007D0D84"/>
    <w:rsid w:val="007D116C"/>
    <w:rsid w:val="007D12B6"/>
    <w:rsid w:val="007D1618"/>
    <w:rsid w:val="007D181F"/>
    <w:rsid w:val="007D18D6"/>
    <w:rsid w:val="007D1B09"/>
    <w:rsid w:val="007D1BF9"/>
    <w:rsid w:val="007D2191"/>
    <w:rsid w:val="007D23C4"/>
    <w:rsid w:val="007D2794"/>
    <w:rsid w:val="007D28D7"/>
    <w:rsid w:val="007D2B6D"/>
    <w:rsid w:val="007D2E44"/>
    <w:rsid w:val="007D4361"/>
    <w:rsid w:val="007D4521"/>
    <w:rsid w:val="007D45AF"/>
    <w:rsid w:val="007D4AC4"/>
    <w:rsid w:val="007D5210"/>
    <w:rsid w:val="007D570C"/>
    <w:rsid w:val="007D5AA4"/>
    <w:rsid w:val="007D5FD3"/>
    <w:rsid w:val="007D6487"/>
    <w:rsid w:val="007D6567"/>
    <w:rsid w:val="007D6D9B"/>
    <w:rsid w:val="007D6F04"/>
    <w:rsid w:val="007E03CF"/>
    <w:rsid w:val="007E0670"/>
    <w:rsid w:val="007E10D7"/>
    <w:rsid w:val="007E1708"/>
    <w:rsid w:val="007E170B"/>
    <w:rsid w:val="007E184E"/>
    <w:rsid w:val="007E19F0"/>
    <w:rsid w:val="007E1AD2"/>
    <w:rsid w:val="007E1B27"/>
    <w:rsid w:val="007E1BD6"/>
    <w:rsid w:val="007E2531"/>
    <w:rsid w:val="007E2F24"/>
    <w:rsid w:val="007E2FD6"/>
    <w:rsid w:val="007E4A83"/>
    <w:rsid w:val="007E4B7D"/>
    <w:rsid w:val="007E4C85"/>
    <w:rsid w:val="007E4CF1"/>
    <w:rsid w:val="007E4D8F"/>
    <w:rsid w:val="007E4FFD"/>
    <w:rsid w:val="007E5318"/>
    <w:rsid w:val="007E5548"/>
    <w:rsid w:val="007E6026"/>
    <w:rsid w:val="007E63F9"/>
    <w:rsid w:val="007E6547"/>
    <w:rsid w:val="007E657B"/>
    <w:rsid w:val="007E6606"/>
    <w:rsid w:val="007E67C5"/>
    <w:rsid w:val="007E6AEB"/>
    <w:rsid w:val="007E6C75"/>
    <w:rsid w:val="007E6DED"/>
    <w:rsid w:val="007E6F93"/>
    <w:rsid w:val="007E7108"/>
    <w:rsid w:val="007E732F"/>
    <w:rsid w:val="007E74B9"/>
    <w:rsid w:val="007E7951"/>
    <w:rsid w:val="007E7A5F"/>
    <w:rsid w:val="007E7FEC"/>
    <w:rsid w:val="007F024D"/>
    <w:rsid w:val="007F06CB"/>
    <w:rsid w:val="007F13E6"/>
    <w:rsid w:val="007F18D5"/>
    <w:rsid w:val="007F231A"/>
    <w:rsid w:val="007F243D"/>
    <w:rsid w:val="007F2806"/>
    <w:rsid w:val="007F2BAC"/>
    <w:rsid w:val="007F320F"/>
    <w:rsid w:val="007F3BEF"/>
    <w:rsid w:val="007F3C5C"/>
    <w:rsid w:val="007F3D6C"/>
    <w:rsid w:val="007F43A6"/>
    <w:rsid w:val="007F43B0"/>
    <w:rsid w:val="007F45D4"/>
    <w:rsid w:val="007F4A55"/>
    <w:rsid w:val="007F526D"/>
    <w:rsid w:val="007F5350"/>
    <w:rsid w:val="007F6CF7"/>
    <w:rsid w:val="007F6DA7"/>
    <w:rsid w:val="007F72F9"/>
    <w:rsid w:val="007F738C"/>
    <w:rsid w:val="007F7C38"/>
    <w:rsid w:val="0080035D"/>
    <w:rsid w:val="00800A5E"/>
    <w:rsid w:val="008010DC"/>
    <w:rsid w:val="00802E14"/>
    <w:rsid w:val="0080319B"/>
    <w:rsid w:val="00803619"/>
    <w:rsid w:val="00803A02"/>
    <w:rsid w:val="00803A98"/>
    <w:rsid w:val="00803D0B"/>
    <w:rsid w:val="00803D8B"/>
    <w:rsid w:val="00803E01"/>
    <w:rsid w:val="00804175"/>
    <w:rsid w:val="00804387"/>
    <w:rsid w:val="008043B7"/>
    <w:rsid w:val="008044A8"/>
    <w:rsid w:val="008047A2"/>
    <w:rsid w:val="00805005"/>
    <w:rsid w:val="008053FA"/>
    <w:rsid w:val="008054D4"/>
    <w:rsid w:val="00805733"/>
    <w:rsid w:val="00805A4D"/>
    <w:rsid w:val="00805DF1"/>
    <w:rsid w:val="0080601F"/>
    <w:rsid w:val="00806158"/>
    <w:rsid w:val="00806264"/>
    <w:rsid w:val="00806F49"/>
    <w:rsid w:val="008070E9"/>
    <w:rsid w:val="00807486"/>
    <w:rsid w:val="00807602"/>
    <w:rsid w:val="00807ACD"/>
    <w:rsid w:val="00810075"/>
    <w:rsid w:val="008100A5"/>
    <w:rsid w:val="00810A24"/>
    <w:rsid w:val="00810EDF"/>
    <w:rsid w:val="008111BD"/>
    <w:rsid w:val="008114E1"/>
    <w:rsid w:val="008122A4"/>
    <w:rsid w:val="00812E45"/>
    <w:rsid w:val="00812F10"/>
    <w:rsid w:val="00813311"/>
    <w:rsid w:val="00813460"/>
    <w:rsid w:val="008135DA"/>
    <w:rsid w:val="00814289"/>
    <w:rsid w:val="0081526E"/>
    <w:rsid w:val="00815454"/>
    <w:rsid w:val="00816191"/>
    <w:rsid w:val="008161ED"/>
    <w:rsid w:val="008168BA"/>
    <w:rsid w:val="00817294"/>
    <w:rsid w:val="0081761F"/>
    <w:rsid w:val="00817AD9"/>
    <w:rsid w:val="00817B79"/>
    <w:rsid w:val="00817C63"/>
    <w:rsid w:val="00817E39"/>
    <w:rsid w:val="00817EEA"/>
    <w:rsid w:val="00820272"/>
    <w:rsid w:val="008214BC"/>
    <w:rsid w:val="00821934"/>
    <w:rsid w:val="00821F6B"/>
    <w:rsid w:val="00821FFF"/>
    <w:rsid w:val="008229ED"/>
    <w:rsid w:val="00822C9E"/>
    <w:rsid w:val="00822F38"/>
    <w:rsid w:val="00823614"/>
    <w:rsid w:val="00823722"/>
    <w:rsid w:val="00823CC0"/>
    <w:rsid w:val="00824272"/>
    <w:rsid w:val="008242E6"/>
    <w:rsid w:val="00824959"/>
    <w:rsid w:val="00824ACF"/>
    <w:rsid w:val="00825114"/>
    <w:rsid w:val="0082598C"/>
    <w:rsid w:val="00825F4E"/>
    <w:rsid w:val="00826203"/>
    <w:rsid w:val="008268BD"/>
    <w:rsid w:val="00826E2D"/>
    <w:rsid w:val="008276FF"/>
    <w:rsid w:val="00827A05"/>
    <w:rsid w:val="00827EA6"/>
    <w:rsid w:val="00827EC5"/>
    <w:rsid w:val="00830134"/>
    <w:rsid w:val="00830183"/>
    <w:rsid w:val="00830274"/>
    <w:rsid w:val="00830C82"/>
    <w:rsid w:val="00830CEA"/>
    <w:rsid w:val="00831138"/>
    <w:rsid w:val="00831491"/>
    <w:rsid w:val="008317C0"/>
    <w:rsid w:val="00831BB9"/>
    <w:rsid w:val="00831E27"/>
    <w:rsid w:val="0083203A"/>
    <w:rsid w:val="0083210F"/>
    <w:rsid w:val="00832133"/>
    <w:rsid w:val="00832449"/>
    <w:rsid w:val="00832890"/>
    <w:rsid w:val="00832D7D"/>
    <w:rsid w:val="00832E8D"/>
    <w:rsid w:val="0083374B"/>
    <w:rsid w:val="008338C8"/>
    <w:rsid w:val="00833B40"/>
    <w:rsid w:val="00833BE6"/>
    <w:rsid w:val="00834EE9"/>
    <w:rsid w:val="00834FBF"/>
    <w:rsid w:val="008350D8"/>
    <w:rsid w:val="00835307"/>
    <w:rsid w:val="00835481"/>
    <w:rsid w:val="00835596"/>
    <w:rsid w:val="008355D2"/>
    <w:rsid w:val="008361EB"/>
    <w:rsid w:val="008362A3"/>
    <w:rsid w:val="008362DC"/>
    <w:rsid w:val="00836B9A"/>
    <w:rsid w:val="00836E67"/>
    <w:rsid w:val="008378EE"/>
    <w:rsid w:val="00837A17"/>
    <w:rsid w:val="00837E09"/>
    <w:rsid w:val="008400A9"/>
    <w:rsid w:val="00840BEA"/>
    <w:rsid w:val="00841020"/>
    <w:rsid w:val="0084108C"/>
    <w:rsid w:val="008415B6"/>
    <w:rsid w:val="008425EA"/>
    <w:rsid w:val="00842D05"/>
    <w:rsid w:val="00843280"/>
    <w:rsid w:val="00843402"/>
    <w:rsid w:val="00845135"/>
    <w:rsid w:val="00845289"/>
    <w:rsid w:val="008453AD"/>
    <w:rsid w:val="0084583B"/>
    <w:rsid w:val="00845A82"/>
    <w:rsid w:val="00845D8F"/>
    <w:rsid w:val="00845FA6"/>
    <w:rsid w:val="00846424"/>
    <w:rsid w:val="00846EE2"/>
    <w:rsid w:val="00847660"/>
    <w:rsid w:val="00847FA1"/>
    <w:rsid w:val="008502D1"/>
    <w:rsid w:val="00850C8E"/>
    <w:rsid w:val="00850CBE"/>
    <w:rsid w:val="00851315"/>
    <w:rsid w:val="00851849"/>
    <w:rsid w:val="00851886"/>
    <w:rsid w:val="008519B2"/>
    <w:rsid w:val="00851D68"/>
    <w:rsid w:val="00852329"/>
    <w:rsid w:val="0085275A"/>
    <w:rsid w:val="00852D24"/>
    <w:rsid w:val="00852EDE"/>
    <w:rsid w:val="008530E9"/>
    <w:rsid w:val="00853806"/>
    <w:rsid w:val="00854072"/>
    <w:rsid w:val="008540C2"/>
    <w:rsid w:val="00854241"/>
    <w:rsid w:val="008542E8"/>
    <w:rsid w:val="00854A5E"/>
    <w:rsid w:val="00854A7A"/>
    <w:rsid w:val="00854ADE"/>
    <w:rsid w:val="008551BB"/>
    <w:rsid w:val="0085537F"/>
    <w:rsid w:val="00855A48"/>
    <w:rsid w:val="00855B31"/>
    <w:rsid w:val="00855C04"/>
    <w:rsid w:val="0085647C"/>
    <w:rsid w:val="008565A5"/>
    <w:rsid w:val="008566CE"/>
    <w:rsid w:val="008567E0"/>
    <w:rsid w:val="00856DA2"/>
    <w:rsid w:val="00856EA0"/>
    <w:rsid w:val="00857345"/>
    <w:rsid w:val="008574E5"/>
    <w:rsid w:val="00857824"/>
    <w:rsid w:val="008579FF"/>
    <w:rsid w:val="00857F3A"/>
    <w:rsid w:val="00860574"/>
    <w:rsid w:val="008607CE"/>
    <w:rsid w:val="0086092D"/>
    <w:rsid w:val="008618BC"/>
    <w:rsid w:val="00861F53"/>
    <w:rsid w:val="008622ED"/>
    <w:rsid w:val="00862816"/>
    <w:rsid w:val="00862AA9"/>
    <w:rsid w:val="00862B83"/>
    <w:rsid w:val="00863025"/>
    <w:rsid w:val="00863317"/>
    <w:rsid w:val="00863326"/>
    <w:rsid w:val="0086335B"/>
    <w:rsid w:val="0086354D"/>
    <w:rsid w:val="00863576"/>
    <w:rsid w:val="00863B2A"/>
    <w:rsid w:val="008646F2"/>
    <w:rsid w:val="00864B78"/>
    <w:rsid w:val="00864F10"/>
    <w:rsid w:val="00865013"/>
    <w:rsid w:val="00865C2A"/>
    <w:rsid w:val="00866072"/>
    <w:rsid w:val="00866330"/>
    <w:rsid w:val="008663B2"/>
    <w:rsid w:val="0086660C"/>
    <w:rsid w:val="008667A5"/>
    <w:rsid w:val="00866903"/>
    <w:rsid w:val="00866A8A"/>
    <w:rsid w:val="00866CD5"/>
    <w:rsid w:val="00866D45"/>
    <w:rsid w:val="00867593"/>
    <w:rsid w:val="00867700"/>
    <w:rsid w:val="00867EE7"/>
    <w:rsid w:val="00870337"/>
    <w:rsid w:val="00870587"/>
    <w:rsid w:val="00870A7F"/>
    <w:rsid w:val="00870BAA"/>
    <w:rsid w:val="00870D67"/>
    <w:rsid w:val="00871615"/>
    <w:rsid w:val="00871977"/>
    <w:rsid w:val="00871B42"/>
    <w:rsid w:val="0087213B"/>
    <w:rsid w:val="008723F9"/>
    <w:rsid w:val="0087243F"/>
    <w:rsid w:val="0087267F"/>
    <w:rsid w:val="00872B67"/>
    <w:rsid w:val="00872CC1"/>
    <w:rsid w:val="0087377F"/>
    <w:rsid w:val="00873C56"/>
    <w:rsid w:val="0087474F"/>
    <w:rsid w:val="00875259"/>
    <w:rsid w:val="008753A7"/>
    <w:rsid w:val="008758AD"/>
    <w:rsid w:val="00875EC9"/>
    <w:rsid w:val="008768F4"/>
    <w:rsid w:val="0087718F"/>
    <w:rsid w:val="008773DD"/>
    <w:rsid w:val="00877A8E"/>
    <w:rsid w:val="00877CF3"/>
    <w:rsid w:val="00877D32"/>
    <w:rsid w:val="00877D8F"/>
    <w:rsid w:val="008800D1"/>
    <w:rsid w:val="0088037E"/>
    <w:rsid w:val="008804E7"/>
    <w:rsid w:val="008805D7"/>
    <w:rsid w:val="008808D8"/>
    <w:rsid w:val="0088093A"/>
    <w:rsid w:val="0088132D"/>
    <w:rsid w:val="008827C5"/>
    <w:rsid w:val="00882A7D"/>
    <w:rsid w:val="00882CA5"/>
    <w:rsid w:val="00882D8C"/>
    <w:rsid w:val="00882E71"/>
    <w:rsid w:val="00882FC4"/>
    <w:rsid w:val="00883023"/>
    <w:rsid w:val="00883417"/>
    <w:rsid w:val="008837F4"/>
    <w:rsid w:val="00883C06"/>
    <w:rsid w:val="00883E73"/>
    <w:rsid w:val="008841EC"/>
    <w:rsid w:val="00884F57"/>
    <w:rsid w:val="0088506A"/>
    <w:rsid w:val="00885779"/>
    <w:rsid w:val="00885A98"/>
    <w:rsid w:val="00885C4B"/>
    <w:rsid w:val="00885E37"/>
    <w:rsid w:val="00886577"/>
    <w:rsid w:val="00886B52"/>
    <w:rsid w:val="00886BEC"/>
    <w:rsid w:val="00886D4E"/>
    <w:rsid w:val="00887076"/>
    <w:rsid w:val="00887DD7"/>
    <w:rsid w:val="00887ED6"/>
    <w:rsid w:val="00887F69"/>
    <w:rsid w:val="00890290"/>
    <w:rsid w:val="00890429"/>
    <w:rsid w:val="00890A92"/>
    <w:rsid w:val="00890CFC"/>
    <w:rsid w:val="00890E84"/>
    <w:rsid w:val="00890EA0"/>
    <w:rsid w:val="00890EC0"/>
    <w:rsid w:val="00890EF6"/>
    <w:rsid w:val="0089108D"/>
    <w:rsid w:val="008914FD"/>
    <w:rsid w:val="008916B1"/>
    <w:rsid w:val="0089188A"/>
    <w:rsid w:val="00891F61"/>
    <w:rsid w:val="00893084"/>
    <w:rsid w:val="0089361A"/>
    <w:rsid w:val="00893621"/>
    <w:rsid w:val="00893682"/>
    <w:rsid w:val="0089404D"/>
    <w:rsid w:val="008940D6"/>
    <w:rsid w:val="0089506D"/>
    <w:rsid w:val="0089514C"/>
    <w:rsid w:val="00895403"/>
    <w:rsid w:val="008955CC"/>
    <w:rsid w:val="00895616"/>
    <w:rsid w:val="008957E9"/>
    <w:rsid w:val="00895D2F"/>
    <w:rsid w:val="0089782F"/>
    <w:rsid w:val="00897A51"/>
    <w:rsid w:val="00897A8C"/>
    <w:rsid w:val="00897DD0"/>
    <w:rsid w:val="008A0080"/>
    <w:rsid w:val="008A0441"/>
    <w:rsid w:val="008A069B"/>
    <w:rsid w:val="008A0807"/>
    <w:rsid w:val="008A1767"/>
    <w:rsid w:val="008A1A1B"/>
    <w:rsid w:val="008A1C72"/>
    <w:rsid w:val="008A1F23"/>
    <w:rsid w:val="008A2066"/>
    <w:rsid w:val="008A254F"/>
    <w:rsid w:val="008A2921"/>
    <w:rsid w:val="008A2D68"/>
    <w:rsid w:val="008A3AB5"/>
    <w:rsid w:val="008A3E23"/>
    <w:rsid w:val="008A4206"/>
    <w:rsid w:val="008A4563"/>
    <w:rsid w:val="008A4909"/>
    <w:rsid w:val="008A499E"/>
    <w:rsid w:val="008A4A15"/>
    <w:rsid w:val="008A5B68"/>
    <w:rsid w:val="008A604C"/>
    <w:rsid w:val="008A6379"/>
    <w:rsid w:val="008A6526"/>
    <w:rsid w:val="008A65CA"/>
    <w:rsid w:val="008A6C35"/>
    <w:rsid w:val="008A734C"/>
    <w:rsid w:val="008A77AC"/>
    <w:rsid w:val="008B04D0"/>
    <w:rsid w:val="008B0617"/>
    <w:rsid w:val="008B06FA"/>
    <w:rsid w:val="008B0A06"/>
    <w:rsid w:val="008B1761"/>
    <w:rsid w:val="008B1E94"/>
    <w:rsid w:val="008B2150"/>
    <w:rsid w:val="008B23A6"/>
    <w:rsid w:val="008B2724"/>
    <w:rsid w:val="008B3627"/>
    <w:rsid w:val="008B3DCD"/>
    <w:rsid w:val="008B3E10"/>
    <w:rsid w:val="008B41D5"/>
    <w:rsid w:val="008B4243"/>
    <w:rsid w:val="008B4C30"/>
    <w:rsid w:val="008B4D06"/>
    <w:rsid w:val="008B4EA2"/>
    <w:rsid w:val="008B4FC9"/>
    <w:rsid w:val="008B5476"/>
    <w:rsid w:val="008B5836"/>
    <w:rsid w:val="008B5BEB"/>
    <w:rsid w:val="008B6197"/>
    <w:rsid w:val="008B61C9"/>
    <w:rsid w:val="008B61EE"/>
    <w:rsid w:val="008B6221"/>
    <w:rsid w:val="008B6F3C"/>
    <w:rsid w:val="008B73EA"/>
    <w:rsid w:val="008B79AC"/>
    <w:rsid w:val="008B7A87"/>
    <w:rsid w:val="008B7D36"/>
    <w:rsid w:val="008C0548"/>
    <w:rsid w:val="008C054B"/>
    <w:rsid w:val="008C1D0F"/>
    <w:rsid w:val="008C25DD"/>
    <w:rsid w:val="008C2792"/>
    <w:rsid w:val="008C28C6"/>
    <w:rsid w:val="008C2BA5"/>
    <w:rsid w:val="008C3363"/>
    <w:rsid w:val="008C33A6"/>
    <w:rsid w:val="008C350F"/>
    <w:rsid w:val="008C3551"/>
    <w:rsid w:val="008C3D99"/>
    <w:rsid w:val="008C3EA9"/>
    <w:rsid w:val="008C48F1"/>
    <w:rsid w:val="008C4B93"/>
    <w:rsid w:val="008C52D1"/>
    <w:rsid w:val="008C54F4"/>
    <w:rsid w:val="008C563B"/>
    <w:rsid w:val="008C5AFD"/>
    <w:rsid w:val="008C5F62"/>
    <w:rsid w:val="008C64C3"/>
    <w:rsid w:val="008C65FB"/>
    <w:rsid w:val="008C6680"/>
    <w:rsid w:val="008C67CD"/>
    <w:rsid w:val="008C6B6D"/>
    <w:rsid w:val="008C7CCD"/>
    <w:rsid w:val="008D01E7"/>
    <w:rsid w:val="008D0623"/>
    <w:rsid w:val="008D14DD"/>
    <w:rsid w:val="008D14FA"/>
    <w:rsid w:val="008D1AFF"/>
    <w:rsid w:val="008D20AD"/>
    <w:rsid w:val="008D20B9"/>
    <w:rsid w:val="008D2201"/>
    <w:rsid w:val="008D225C"/>
    <w:rsid w:val="008D2D73"/>
    <w:rsid w:val="008D2DCB"/>
    <w:rsid w:val="008D335A"/>
    <w:rsid w:val="008D36F4"/>
    <w:rsid w:val="008D3FFE"/>
    <w:rsid w:val="008D4EEE"/>
    <w:rsid w:val="008D5D79"/>
    <w:rsid w:val="008D5FBF"/>
    <w:rsid w:val="008D6068"/>
    <w:rsid w:val="008D6DE6"/>
    <w:rsid w:val="008D6EB3"/>
    <w:rsid w:val="008D7295"/>
    <w:rsid w:val="008D7665"/>
    <w:rsid w:val="008D78B6"/>
    <w:rsid w:val="008D7926"/>
    <w:rsid w:val="008E0010"/>
    <w:rsid w:val="008E0359"/>
    <w:rsid w:val="008E04B0"/>
    <w:rsid w:val="008E07A8"/>
    <w:rsid w:val="008E0F3B"/>
    <w:rsid w:val="008E0F53"/>
    <w:rsid w:val="008E1338"/>
    <w:rsid w:val="008E17C1"/>
    <w:rsid w:val="008E1BDD"/>
    <w:rsid w:val="008E211B"/>
    <w:rsid w:val="008E2622"/>
    <w:rsid w:val="008E2AE0"/>
    <w:rsid w:val="008E2C34"/>
    <w:rsid w:val="008E3003"/>
    <w:rsid w:val="008E35A1"/>
    <w:rsid w:val="008E379D"/>
    <w:rsid w:val="008E3F51"/>
    <w:rsid w:val="008E4212"/>
    <w:rsid w:val="008E42B0"/>
    <w:rsid w:val="008E455E"/>
    <w:rsid w:val="008E468C"/>
    <w:rsid w:val="008E4BD8"/>
    <w:rsid w:val="008E4CD1"/>
    <w:rsid w:val="008E5141"/>
    <w:rsid w:val="008E538C"/>
    <w:rsid w:val="008E5756"/>
    <w:rsid w:val="008E5FE4"/>
    <w:rsid w:val="008E600F"/>
    <w:rsid w:val="008E64F8"/>
    <w:rsid w:val="008E6568"/>
    <w:rsid w:val="008E6696"/>
    <w:rsid w:val="008E66BC"/>
    <w:rsid w:val="008E6B9C"/>
    <w:rsid w:val="008E6C13"/>
    <w:rsid w:val="008E7358"/>
    <w:rsid w:val="008E7958"/>
    <w:rsid w:val="008E7A83"/>
    <w:rsid w:val="008E7E1D"/>
    <w:rsid w:val="008F03CD"/>
    <w:rsid w:val="008F0527"/>
    <w:rsid w:val="008F068A"/>
    <w:rsid w:val="008F072D"/>
    <w:rsid w:val="008F08E4"/>
    <w:rsid w:val="008F0BE4"/>
    <w:rsid w:val="008F0D52"/>
    <w:rsid w:val="008F111A"/>
    <w:rsid w:val="008F17B2"/>
    <w:rsid w:val="008F1A41"/>
    <w:rsid w:val="008F1AFB"/>
    <w:rsid w:val="008F1B46"/>
    <w:rsid w:val="008F1BFB"/>
    <w:rsid w:val="008F2ECA"/>
    <w:rsid w:val="008F2F57"/>
    <w:rsid w:val="008F31AD"/>
    <w:rsid w:val="008F35C3"/>
    <w:rsid w:val="008F3A0D"/>
    <w:rsid w:val="008F3D48"/>
    <w:rsid w:val="008F40DD"/>
    <w:rsid w:val="008F42D3"/>
    <w:rsid w:val="008F4B21"/>
    <w:rsid w:val="008F4BED"/>
    <w:rsid w:val="008F4D03"/>
    <w:rsid w:val="008F4E4C"/>
    <w:rsid w:val="008F53C9"/>
    <w:rsid w:val="008F5654"/>
    <w:rsid w:val="008F58EC"/>
    <w:rsid w:val="008F7111"/>
    <w:rsid w:val="008F7733"/>
    <w:rsid w:val="008F78F4"/>
    <w:rsid w:val="008F7B97"/>
    <w:rsid w:val="00900048"/>
    <w:rsid w:val="009000A7"/>
    <w:rsid w:val="00900148"/>
    <w:rsid w:val="00900709"/>
    <w:rsid w:val="00901955"/>
    <w:rsid w:val="00901BFD"/>
    <w:rsid w:val="00901DFD"/>
    <w:rsid w:val="009023F6"/>
    <w:rsid w:val="00902828"/>
    <w:rsid w:val="00902E82"/>
    <w:rsid w:val="00903795"/>
    <w:rsid w:val="00903F56"/>
    <w:rsid w:val="00904262"/>
    <w:rsid w:val="0090494F"/>
    <w:rsid w:val="00904C2D"/>
    <w:rsid w:val="00905015"/>
    <w:rsid w:val="00905598"/>
    <w:rsid w:val="00905A55"/>
    <w:rsid w:val="00905F7A"/>
    <w:rsid w:val="00906404"/>
    <w:rsid w:val="00906569"/>
    <w:rsid w:val="0090680A"/>
    <w:rsid w:val="00906F94"/>
    <w:rsid w:val="009077D5"/>
    <w:rsid w:val="00910124"/>
    <w:rsid w:val="00910304"/>
    <w:rsid w:val="009105E7"/>
    <w:rsid w:val="0091067B"/>
    <w:rsid w:val="009106E8"/>
    <w:rsid w:val="00910B9D"/>
    <w:rsid w:val="00910BB9"/>
    <w:rsid w:val="00911145"/>
    <w:rsid w:val="00911A9C"/>
    <w:rsid w:val="00912025"/>
    <w:rsid w:val="009120D6"/>
    <w:rsid w:val="00912217"/>
    <w:rsid w:val="009125FB"/>
    <w:rsid w:val="00912A73"/>
    <w:rsid w:val="00912C56"/>
    <w:rsid w:val="00912E32"/>
    <w:rsid w:val="009130AD"/>
    <w:rsid w:val="0091324E"/>
    <w:rsid w:val="00913494"/>
    <w:rsid w:val="00913742"/>
    <w:rsid w:val="009138A9"/>
    <w:rsid w:val="009138E0"/>
    <w:rsid w:val="009138F5"/>
    <w:rsid w:val="00913E3D"/>
    <w:rsid w:val="0091465F"/>
    <w:rsid w:val="00915396"/>
    <w:rsid w:val="00915AFC"/>
    <w:rsid w:val="009163DE"/>
    <w:rsid w:val="0091655C"/>
    <w:rsid w:val="0091693E"/>
    <w:rsid w:val="00916952"/>
    <w:rsid w:val="009169E5"/>
    <w:rsid w:val="00916CA5"/>
    <w:rsid w:val="00916CB3"/>
    <w:rsid w:val="00916EB5"/>
    <w:rsid w:val="009172B0"/>
    <w:rsid w:val="00917CE4"/>
    <w:rsid w:val="00917E08"/>
    <w:rsid w:val="00920257"/>
    <w:rsid w:val="009208F3"/>
    <w:rsid w:val="00920946"/>
    <w:rsid w:val="00920B29"/>
    <w:rsid w:val="00920F80"/>
    <w:rsid w:val="009218ED"/>
    <w:rsid w:val="00921B06"/>
    <w:rsid w:val="00921B53"/>
    <w:rsid w:val="00921BDA"/>
    <w:rsid w:val="00921FA1"/>
    <w:rsid w:val="009224AB"/>
    <w:rsid w:val="009225D1"/>
    <w:rsid w:val="00922AC8"/>
    <w:rsid w:val="00922D09"/>
    <w:rsid w:val="00922DDC"/>
    <w:rsid w:val="00923187"/>
    <w:rsid w:val="0092322A"/>
    <w:rsid w:val="009235F6"/>
    <w:rsid w:val="00923A2C"/>
    <w:rsid w:val="00923A67"/>
    <w:rsid w:val="00923BA8"/>
    <w:rsid w:val="00923EBD"/>
    <w:rsid w:val="00924377"/>
    <w:rsid w:val="009243E0"/>
    <w:rsid w:val="0092463A"/>
    <w:rsid w:val="00924D7E"/>
    <w:rsid w:val="00924FF5"/>
    <w:rsid w:val="0092502F"/>
    <w:rsid w:val="009250FE"/>
    <w:rsid w:val="0092521D"/>
    <w:rsid w:val="0092597F"/>
    <w:rsid w:val="0092614A"/>
    <w:rsid w:val="00926553"/>
    <w:rsid w:val="00926CA5"/>
    <w:rsid w:val="00927148"/>
    <w:rsid w:val="00927558"/>
    <w:rsid w:val="0092785E"/>
    <w:rsid w:val="009279E7"/>
    <w:rsid w:val="00927F1F"/>
    <w:rsid w:val="009301F2"/>
    <w:rsid w:val="009302E9"/>
    <w:rsid w:val="00930669"/>
    <w:rsid w:val="00930CB3"/>
    <w:rsid w:val="009316E5"/>
    <w:rsid w:val="00931F48"/>
    <w:rsid w:val="0093205F"/>
    <w:rsid w:val="009325F1"/>
    <w:rsid w:val="009326D4"/>
    <w:rsid w:val="009329EE"/>
    <w:rsid w:val="00932B41"/>
    <w:rsid w:val="00932EF1"/>
    <w:rsid w:val="0093325C"/>
    <w:rsid w:val="009334AF"/>
    <w:rsid w:val="009335B2"/>
    <w:rsid w:val="00933C43"/>
    <w:rsid w:val="00933E5B"/>
    <w:rsid w:val="00934428"/>
    <w:rsid w:val="00934682"/>
    <w:rsid w:val="00934B42"/>
    <w:rsid w:val="0093514E"/>
    <w:rsid w:val="009358E7"/>
    <w:rsid w:val="009359FE"/>
    <w:rsid w:val="00935B62"/>
    <w:rsid w:val="00935BD4"/>
    <w:rsid w:val="00936AE3"/>
    <w:rsid w:val="00936D50"/>
    <w:rsid w:val="0093722C"/>
    <w:rsid w:val="00937FB1"/>
    <w:rsid w:val="00940228"/>
    <w:rsid w:val="00940843"/>
    <w:rsid w:val="00940ADE"/>
    <w:rsid w:val="00940C16"/>
    <w:rsid w:val="00940D8A"/>
    <w:rsid w:val="00940F26"/>
    <w:rsid w:val="009411F6"/>
    <w:rsid w:val="009415B2"/>
    <w:rsid w:val="00941917"/>
    <w:rsid w:val="00942236"/>
    <w:rsid w:val="009428D1"/>
    <w:rsid w:val="00942928"/>
    <w:rsid w:val="00942C3B"/>
    <w:rsid w:val="009433AC"/>
    <w:rsid w:val="00943BCD"/>
    <w:rsid w:val="0094408B"/>
    <w:rsid w:val="0094425C"/>
    <w:rsid w:val="0094427E"/>
    <w:rsid w:val="00944439"/>
    <w:rsid w:val="00944823"/>
    <w:rsid w:val="00944EAC"/>
    <w:rsid w:val="0094529C"/>
    <w:rsid w:val="00945443"/>
    <w:rsid w:val="00946036"/>
    <w:rsid w:val="009461AE"/>
    <w:rsid w:val="009464F1"/>
    <w:rsid w:val="00946A62"/>
    <w:rsid w:val="00946B43"/>
    <w:rsid w:val="00946D93"/>
    <w:rsid w:val="00947496"/>
    <w:rsid w:val="00947577"/>
    <w:rsid w:val="009477B3"/>
    <w:rsid w:val="00947A12"/>
    <w:rsid w:val="00950508"/>
    <w:rsid w:val="0095053A"/>
    <w:rsid w:val="00951435"/>
    <w:rsid w:val="00951C04"/>
    <w:rsid w:val="00951DEA"/>
    <w:rsid w:val="00951E4F"/>
    <w:rsid w:val="0095288E"/>
    <w:rsid w:val="00952A20"/>
    <w:rsid w:val="00952B73"/>
    <w:rsid w:val="00952E28"/>
    <w:rsid w:val="0095315B"/>
    <w:rsid w:val="009536BB"/>
    <w:rsid w:val="00953ACA"/>
    <w:rsid w:val="00953C7C"/>
    <w:rsid w:val="00954736"/>
    <w:rsid w:val="00954C69"/>
    <w:rsid w:val="009551BF"/>
    <w:rsid w:val="00955232"/>
    <w:rsid w:val="00955B80"/>
    <w:rsid w:val="00955C56"/>
    <w:rsid w:val="00956308"/>
    <w:rsid w:val="00956CCE"/>
    <w:rsid w:val="00956DFB"/>
    <w:rsid w:val="00956FFE"/>
    <w:rsid w:val="00957796"/>
    <w:rsid w:val="00957BB4"/>
    <w:rsid w:val="00957D86"/>
    <w:rsid w:val="00957E07"/>
    <w:rsid w:val="0096003F"/>
    <w:rsid w:val="00960049"/>
    <w:rsid w:val="0096004F"/>
    <w:rsid w:val="009603C8"/>
    <w:rsid w:val="009604EC"/>
    <w:rsid w:val="00960989"/>
    <w:rsid w:val="00960E78"/>
    <w:rsid w:val="009611F8"/>
    <w:rsid w:val="00961A84"/>
    <w:rsid w:val="00961CF5"/>
    <w:rsid w:val="0096201F"/>
    <w:rsid w:val="00962D43"/>
    <w:rsid w:val="00962E30"/>
    <w:rsid w:val="009631F5"/>
    <w:rsid w:val="0096338E"/>
    <w:rsid w:val="009635F9"/>
    <w:rsid w:val="00963648"/>
    <w:rsid w:val="0096398A"/>
    <w:rsid w:val="00963EE9"/>
    <w:rsid w:val="009645CD"/>
    <w:rsid w:val="009650F3"/>
    <w:rsid w:val="00965230"/>
    <w:rsid w:val="009655D9"/>
    <w:rsid w:val="009658A2"/>
    <w:rsid w:val="00965DCE"/>
    <w:rsid w:val="00966792"/>
    <w:rsid w:val="0096692F"/>
    <w:rsid w:val="00966AB9"/>
    <w:rsid w:val="0096760D"/>
    <w:rsid w:val="00967A52"/>
    <w:rsid w:val="009704AC"/>
    <w:rsid w:val="009706B3"/>
    <w:rsid w:val="00970A46"/>
    <w:rsid w:val="00971268"/>
    <w:rsid w:val="00971660"/>
    <w:rsid w:val="00971EDA"/>
    <w:rsid w:val="00972550"/>
    <w:rsid w:val="009725FA"/>
    <w:rsid w:val="00972755"/>
    <w:rsid w:val="0097300E"/>
    <w:rsid w:val="009736B4"/>
    <w:rsid w:val="009736CB"/>
    <w:rsid w:val="00973780"/>
    <w:rsid w:val="00973926"/>
    <w:rsid w:val="00973C49"/>
    <w:rsid w:val="00974FB7"/>
    <w:rsid w:val="00974FD8"/>
    <w:rsid w:val="00975A3B"/>
    <w:rsid w:val="00975D2E"/>
    <w:rsid w:val="00975E83"/>
    <w:rsid w:val="00976086"/>
    <w:rsid w:val="00976389"/>
    <w:rsid w:val="009764D9"/>
    <w:rsid w:val="0097650C"/>
    <w:rsid w:val="00976659"/>
    <w:rsid w:val="009767E2"/>
    <w:rsid w:val="00976B18"/>
    <w:rsid w:val="00976BC0"/>
    <w:rsid w:val="00976FD0"/>
    <w:rsid w:val="00980B84"/>
    <w:rsid w:val="00980C05"/>
    <w:rsid w:val="009810F6"/>
    <w:rsid w:val="009811B5"/>
    <w:rsid w:val="009815B4"/>
    <w:rsid w:val="0098165D"/>
    <w:rsid w:val="00981797"/>
    <w:rsid w:val="00981C24"/>
    <w:rsid w:val="00981C5B"/>
    <w:rsid w:val="00982035"/>
    <w:rsid w:val="009822B0"/>
    <w:rsid w:val="00982722"/>
    <w:rsid w:val="009831BD"/>
    <w:rsid w:val="0098344F"/>
    <w:rsid w:val="009834F7"/>
    <w:rsid w:val="009835D0"/>
    <w:rsid w:val="009836DB"/>
    <w:rsid w:val="00983B40"/>
    <w:rsid w:val="00983DA0"/>
    <w:rsid w:val="00984927"/>
    <w:rsid w:val="009853EA"/>
    <w:rsid w:val="009857F4"/>
    <w:rsid w:val="00985959"/>
    <w:rsid w:val="0098599A"/>
    <w:rsid w:val="00985FE3"/>
    <w:rsid w:val="00986268"/>
    <w:rsid w:val="009864DB"/>
    <w:rsid w:val="009868F0"/>
    <w:rsid w:val="00986958"/>
    <w:rsid w:val="00986DBF"/>
    <w:rsid w:val="00986EF7"/>
    <w:rsid w:val="009874ED"/>
    <w:rsid w:val="00987545"/>
    <w:rsid w:val="009877FD"/>
    <w:rsid w:val="00987CBE"/>
    <w:rsid w:val="00987D66"/>
    <w:rsid w:val="0099021C"/>
    <w:rsid w:val="00990522"/>
    <w:rsid w:val="00990C55"/>
    <w:rsid w:val="00990DCD"/>
    <w:rsid w:val="0099124E"/>
    <w:rsid w:val="009912A6"/>
    <w:rsid w:val="009919F3"/>
    <w:rsid w:val="00991B35"/>
    <w:rsid w:val="00991CDB"/>
    <w:rsid w:val="00991F26"/>
    <w:rsid w:val="00992449"/>
    <w:rsid w:val="00993246"/>
    <w:rsid w:val="009932FB"/>
    <w:rsid w:val="009933B4"/>
    <w:rsid w:val="0099383E"/>
    <w:rsid w:val="00993F38"/>
    <w:rsid w:val="009949A5"/>
    <w:rsid w:val="00994C47"/>
    <w:rsid w:val="00995D38"/>
    <w:rsid w:val="009960FF"/>
    <w:rsid w:val="00996481"/>
    <w:rsid w:val="009965ED"/>
    <w:rsid w:val="00996878"/>
    <w:rsid w:val="0099697C"/>
    <w:rsid w:val="009969D1"/>
    <w:rsid w:val="00996E8F"/>
    <w:rsid w:val="00997051"/>
    <w:rsid w:val="009974C1"/>
    <w:rsid w:val="009A01D6"/>
    <w:rsid w:val="009A0994"/>
    <w:rsid w:val="009A1028"/>
    <w:rsid w:val="009A29C9"/>
    <w:rsid w:val="009A2DF4"/>
    <w:rsid w:val="009A31BB"/>
    <w:rsid w:val="009A341A"/>
    <w:rsid w:val="009A3678"/>
    <w:rsid w:val="009A370B"/>
    <w:rsid w:val="009A3DB6"/>
    <w:rsid w:val="009A44E3"/>
    <w:rsid w:val="009A472F"/>
    <w:rsid w:val="009A4834"/>
    <w:rsid w:val="009A4950"/>
    <w:rsid w:val="009A4AE3"/>
    <w:rsid w:val="009A4B14"/>
    <w:rsid w:val="009A4BB3"/>
    <w:rsid w:val="009A50C9"/>
    <w:rsid w:val="009A5713"/>
    <w:rsid w:val="009A5832"/>
    <w:rsid w:val="009A6338"/>
    <w:rsid w:val="009A6A44"/>
    <w:rsid w:val="009A73C9"/>
    <w:rsid w:val="009A79D7"/>
    <w:rsid w:val="009A7C70"/>
    <w:rsid w:val="009B00D1"/>
    <w:rsid w:val="009B06C0"/>
    <w:rsid w:val="009B0BD9"/>
    <w:rsid w:val="009B0E10"/>
    <w:rsid w:val="009B0EAF"/>
    <w:rsid w:val="009B0F06"/>
    <w:rsid w:val="009B0FF8"/>
    <w:rsid w:val="009B120B"/>
    <w:rsid w:val="009B1C3B"/>
    <w:rsid w:val="009B1EDD"/>
    <w:rsid w:val="009B2789"/>
    <w:rsid w:val="009B3118"/>
    <w:rsid w:val="009B31FB"/>
    <w:rsid w:val="009B3348"/>
    <w:rsid w:val="009B39A1"/>
    <w:rsid w:val="009B3CF1"/>
    <w:rsid w:val="009B428C"/>
    <w:rsid w:val="009B4591"/>
    <w:rsid w:val="009B46FD"/>
    <w:rsid w:val="009B47FB"/>
    <w:rsid w:val="009B488A"/>
    <w:rsid w:val="009B48AF"/>
    <w:rsid w:val="009B5088"/>
    <w:rsid w:val="009B6031"/>
    <w:rsid w:val="009B6556"/>
    <w:rsid w:val="009B70B5"/>
    <w:rsid w:val="009B7426"/>
    <w:rsid w:val="009B78E6"/>
    <w:rsid w:val="009C00E3"/>
    <w:rsid w:val="009C00F7"/>
    <w:rsid w:val="009C0AFD"/>
    <w:rsid w:val="009C0BA4"/>
    <w:rsid w:val="009C10BF"/>
    <w:rsid w:val="009C1373"/>
    <w:rsid w:val="009C20D2"/>
    <w:rsid w:val="009C210C"/>
    <w:rsid w:val="009C2A7C"/>
    <w:rsid w:val="009C2AD7"/>
    <w:rsid w:val="009C2B3B"/>
    <w:rsid w:val="009C2DDE"/>
    <w:rsid w:val="009C3325"/>
    <w:rsid w:val="009C3595"/>
    <w:rsid w:val="009C37B7"/>
    <w:rsid w:val="009C38AB"/>
    <w:rsid w:val="009C402F"/>
    <w:rsid w:val="009C4242"/>
    <w:rsid w:val="009C4B91"/>
    <w:rsid w:val="009C4C76"/>
    <w:rsid w:val="009C5756"/>
    <w:rsid w:val="009C696D"/>
    <w:rsid w:val="009C6AE5"/>
    <w:rsid w:val="009C6D9D"/>
    <w:rsid w:val="009C6E66"/>
    <w:rsid w:val="009C6EC5"/>
    <w:rsid w:val="009C710C"/>
    <w:rsid w:val="009C7269"/>
    <w:rsid w:val="009C775F"/>
    <w:rsid w:val="009C77B7"/>
    <w:rsid w:val="009C7880"/>
    <w:rsid w:val="009C7931"/>
    <w:rsid w:val="009C7BF0"/>
    <w:rsid w:val="009C7C10"/>
    <w:rsid w:val="009D00E8"/>
    <w:rsid w:val="009D02D7"/>
    <w:rsid w:val="009D0A74"/>
    <w:rsid w:val="009D116E"/>
    <w:rsid w:val="009D162E"/>
    <w:rsid w:val="009D1AA9"/>
    <w:rsid w:val="009D1FAA"/>
    <w:rsid w:val="009D2162"/>
    <w:rsid w:val="009D247E"/>
    <w:rsid w:val="009D29D1"/>
    <w:rsid w:val="009D2AE2"/>
    <w:rsid w:val="009D3112"/>
    <w:rsid w:val="009D358B"/>
    <w:rsid w:val="009D35D4"/>
    <w:rsid w:val="009D35EC"/>
    <w:rsid w:val="009D3BAF"/>
    <w:rsid w:val="009D4017"/>
    <w:rsid w:val="009D491F"/>
    <w:rsid w:val="009D4B6C"/>
    <w:rsid w:val="009D4BDF"/>
    <w:rsid w:val="009D4F03"/>
    <w:rsid w:val="009D4F05"/>
    <w:rsid w:val="009D55DB"/>
    <w:rsid w:val="009D58EF"/>
    <w:rsid w:val="009D5A06"/>
    <w:rsid w:val="009D60E7"/>
    <w:rsid w:val="009D6952"/>
    <w:rsid w:val="009D6A8B"/>
    <w:rsid w:val="009D6B0D"/>
    <w:rsid w:val="009D6C42"/>
    <w:rsid w:val="009D73A2"/>
    <w:rsid w:val="009D7845"/>
    <w:rsid w:val="009D78BE"/>
    <w:rsid w:val="009D7990"/>
    <w:rsid w:val="009D79C0"/>
    <w:rsid w:val="009D7FE1"/>
    <w:rsid w:val="009E01AB"/>
    <w:rsid w:val="009E025C"/>
    <w:rsid w:val="009E02D3"/>
    <w:rsid w:val="009E04E5"/>
    <w:rsid w:val="009E19DA"/>
    <w:rsid w:val="009E1D27"/>
    <w:rsid w:val="009E2980"/>
    <w:rsid w:val="009E308A"/>
    <w:rsid w:val="009E31EC"/>
    <w:rsid w:val="009E3418"/>
    <w:rsid w:val="009E365E"/>
    <w:rsid w:val="009E387D"/>
    <w:rsid w:val="009E3FA4"/>
    <w:rsid w:val="009E42E2"/>
    <w:rsid w:val="009E4743"/>
    <w:rsid w:val="009E4A6A"/>
    <w:rsid w:val="009E4A8D"/>
    <w:rsid w:val="009E4AED"/>
    <w:rsid w:val="009E4C71"/>
    <w:rsid w:val="009E5335"/>
    <w:rsid w:val="009E5393"/>
    <w:rsid w:val="009E54E4"/>
    <w:rsid w:val="009E5543"/>
    <w:rsid w:val="009E58D2"/>
    <w:rsid w:val="009E6371"/>
    <w:rsid w:val="009E658F"/>
    <w:rsid w:val="009E6F55"/>
    <w:rsid w:val="009E7196"/>
    <w:rsid w:val="009E735F"/>
    <w:rsid w:val="009F049D"/>
    <w:rsid w:val="009F07FF"/>
    <w:rsid w:val="009F0C18"/>
    <w:rsid w:val="009F11D2"/>
    <w:rsid w:val="009F1DF3"/>
    <w:rsid w:val="009F23AA"/>
    <w:rsid w:val="009F262E"/>
    <w:rsid w:val="009F2A84"/>
    <w:rsid w:val="009F2D4F"/>
    <w:rsid w:val="009F2FBC"/>
    <w:rsid w:val="009F34C2"/>
    <w:rsid w:val="009F3823"/>
    <w:rsid w:val="009F4002"/>
    <w:rsid w:val="009F403C"/>
    <w:rsid w:val="009F4413"/>
    <w:rsid w:val="009F45BD"/>
    <w:rsid w:val="009F463F"/>
    <w:rsid w:val="009F48BA"/>
    <w:rsid w:val="009F4A85"/>
    <w:rsid w:val="009F4B04"/>
    <w:rsid w:val="009F4D9A"/>
    <w:rsid w:val="009F4F83"/>
    <w:rsid w:val="009F5081"/>
    <w:rsid w:val="009F57BA"/>
    <w:rsid w:val="009F5CC4"/>
    <w:rsid w:val="009F6008"/>
    <w:rsid w:val="009F6122"/>
    <w:rsid w:val="009F61FA"/>
    <w:rsid w:val="009F6806"/>
    <w:rsid w:val="009F6CB8"/>
    <w:rsid w:val="009F7487"/>
    <w:rsid w:val="009F7A73"/>
    <w:rsid w:val="00A00230"/>
    <w:rsid w:val="00A00CA1"/>
    <w:rsid w:val="00A01019"/>
    <w:rsid w:val="00A0182C"/>
    <w:rsid w:val="00A0192D"/>
    <w:rsid w:val="00A0198B"/>
    <w:rsid w:val="00A01C54"/>
    <w:rsid w:val="00A0225A"/>
    <w:rsid w:val="00A02380"/>
    <w:rsid w:val="00A02B6C"/>
    <w:rsid w:val="00A02BA4"/>
    <w:rsid w:val="00A02F39"/>
    <w:rsid w:val="00A030B7"/>
    <w:rsid w:val="00A0339F"/>
    <w:rsid w:val="00A033BA"/>
    <w:rsid w:val="00A03CAB"/>
    <w:rsid w:val="00A03D89"/>
    <w:rsid w:val="00A03DED"/>
    <w:rsid w:val="00A03F36"/>
    <w:rsid w:val="00A04335"/>
    <w:rsid w:val="00A043DC"/>
    <w:rsid w:val="00A045E3"/>
    <w:rsid w:val="00A04638"/>
    <w:rsid w:val="00A04B2F"/>
    <w:rsid w:val="00A05104"/>
    <w:rsid w:val="00A051CE"/>
    <w:rsid w:val="00A05289"/>
    <w:rsid w:val="00A05354"/>
    <w:rsid w:val="00A05681"/>
    <w:rsid w:val="00A060AC"/>
    <w:rsid w:val="00A06459"/>
    <w:rsid w:val="00A06897"/>
    <w:rsid w:val="00A06998"/>
    <w:rsid w:val="00A07001"/>
    <w:rsid w:val="00A070E1"/>
    <w:rsid w:val="00A07543"/>
    <w:rsid w:val="00A1061A"/>
    <w:rsid w:val="00A10F91"/>
    <w:rsid w:val="00A10FA2"/>
    <w:rsid w:val="00A110F0"/>
    <w:rsid w:val="00A11178"/>
    <w:rsid w:val="00A11591"/>
    <w:rsid w:val="00A11615"/>
    <w:rsid w:val="00A11D16"/>
    <w:rsid w:val="00A11E37"/>
    <w:rsid w:val="00A1203E"/>
    <w:rsid w:val="00A125F9"/>
    <w:rsid w:val="00A12DB1"/>
    <w:rsid w:val="00A1331F"/>
    <w:rsid w:val="00A13E58"/>
    <w:rsid w:val="00A13F56"/>
    <w:rsid w:val="00A1491D"/>
    <w:rsid w:val="00A14D23"/>
    <w:rsid w:val="00A14DDA"/>
    <w:rsid w:val="00A15108"/>
    <w:rsid w:val="00A15264"/>
    <w:rsid w:val="00A15659"/>
    <w:rsid w:val="00A15F40"/>
    <w:rsid w:val="00A1605F"/>
    <w:rsid w:val="00A1638C"/>
    <w:rsid w:val="00A169E3"/>
    <w:rsid w:val="00A16C41"/>
    <w:rsid w:val="00A1724A"/>
    <w:rsid w:val="00A172FB"/>
    <w:rsid w:val="00A17A4B"/>
    <w:rsid w:val="00A17F3A"/>
    <w:rsid w:val="00A204E7"/>
    <w:rsid w:val="00A20F05"/>
    <w:rsid w:val="00A21456"/>
    <w:rsid w:val="00A2159A"/>
    <w:rsid w:val="00A21FA9"/>
    <w:rsid w:val="00A223DE"/>
    <w:rsid w:val="00A2248B"/>
    <w:rsid w:val="00A2265B"/>
    <w:rsid w:val="00A226E5"/>
    <w:rsid w:val="00A23EF4"/>
    <w:rsid w:val="00A240AA"/>
    <w:rsid w:val="00A240EF"/>
    <w:rsid w:val="00A2435B"/>
    <w:rsid w:val="00A24489"/>
    <w:rsid w:val="00A2449D"/>
    <w:rsid w:val="00A24654"/>
    <w:rsid w:val="00A2587E"/>
    <w:rsid w:val="00A2619D"/>
    <w:rsid w:val="00A263A8"/>
    <w:rsid w:val="00A2725C"/>
    <w:rsid w:val="00A27B81"/>
    <w:rsid w:val="00A27C20"/>
    <w:rsid w:val="00A304A5"/>
    <w:rsid w:val="00A30601"/>
    <w:rsid w:val="00A30800"/>
    <w:rsid w:val="00A30B06"/>
    <w:rsid w:val="00A31837"/>
    <w:rsid w:val="00A319C2"/>
    <w:rsid w:val="00A32475"/>
    <w:rsid w:val="00A3272E"/>
    <w:rsid w:val="00A32D7D"/>
    <w:rsid w:val="00A331BD"/>
    <w:rsid w:val="00A336DF"/>
    <w:rsid w:val="00A34C86"/>
    <w:rsid w:val="00A34CBC"/>
    <w:rsid w:val="00A34EB3"/>
    <w:rsid w:val="00A35937"/>
    <w:rsid w:val="00A3692B"/>
    <w:rsid w:val="00A37254"/>
    <w:rsid w:val="00A37602"/>
    <w:rsid w:val="00A37B8E"/>
    <w:rsid w:val="00A37D90"/>
    <w:rsid w:val="00A40702"/>
    <w:rsid w:val="00A4077D"/>
    <w:rsid w:val="00A40AA9"/>
    <w:rsid w:val="00A40CE4"/>
    <w:rsid w:val="00A40F85"/>
    <w:rsid w:val="00A413DF"/>
    <w:rsid w:val="00A414E4"/>
    <w:rsid w:val="00A41CD6"/>
    <w:rsid w:val="00A41EC2"/>
    <w:rsid w:val="00A41FF6"/>
    <w:rsid w:val="00A425C4"/>
    <w:rsid w:val="00A42607"/>
    <w:rsid w:val="00A42B11"/>
    <w:rsid w:val="00A42D44"/>
    <w:rsid w:val="00A434FD"/>
    <w:rsid w:val="00A43CC2"/>
    <w:rsid w:val="00A443C9"/>
    <w:rsid w:val="00A444C8"/>
    <w:rsid w:val="00A444EC"/>
    <w:rsid w:val="00A4452F"/>
    <w:rsid w:val="00A4478A"/>
    <w:rsid w:val="00A44C4A"/>
    <w:rsid w:val="00A45077"/>
    <w:rsid w:val="00A45ABF"/>
    <w:rsid w:val="00A45B2F"/>
    <w:rsid w:val="00A461C0"/>
    <w:rsid w:val="00A464C7"/>
    <w:rsid w:val="00A46775"/>
    <w:rsid w:val="00A46BFD"/>
    <w:rsid w:val="00A47A13"/>
    <w:rsid w:val="00A47DAE"/>
    <w:rsid w:val="00A505EA"/>
    <w:rsid w:val="00A5086A"/>
    <w:rsid w:val="00A515C8"/>
    <w:rsid w:val="00A5160A"/>
    <w:rsid w:val="00A51D3B"/>
    <w:rsid w:val="00A51D99"/>
    <w:rsid w:val="00A53233"/>
    <w:rsid w:val="00A53720"/>
    <w:rsid w:val="00A53B43"/>
    <w:rsid w:val="00A53E62"/>
    <w:rsid w:val="00A54613"/>
    <w:rsid w:val="00A54AC9"/>
    <w:rsid w:val="00A54E6A"/>
    <w:rsid w:val="00A54F85"/>
    <w:rsid w:val="00A55241"/>
    <w:rsid w:val="00A554E8"/>
    <w:rsid w:val="00A5551F"/>
    <w:rsid w:val="00A55CA1"/>
    <w:rsid w:val="00A55E28"/>
    <w:rsid w:val="00A5654D"/>
    <w:rsid w:val="00A568CE"/>
    <w:rsid w:val="00A56B91"/>
    <w:rsid w:val="00A570E3"/>
    <w:rsid w:val="00A573AB"/>
    <w:rsid w:val="00A57569"/>
    <w:rsid w:val="00A575DF"/>
    <w:rsid w:val="00A57E46"/>
    <w:rsid w:val="00A57F69"/>
    <w:rsid w:val="00A601A2"/>
    <w:rsid w:val="00A601C8"/>
    <w:rsid w:val="00A60B3C"/>
    <w:rsid w:val="00A60E73"/>
    <w:rsid w:val="00A611D6"/>
    <w:rsid w:val="00A612AE"/>
    <w:rsid w:val="00A61BBE"/>
    <w:rsid w:val="00A6217A"/>
    <w:rsid w:val="00A6276E"/>
    <w:rsid w:val="00A63817"/>
    <w:rsid w:val="00A638BE"/>
    <w:rsid w:val="00A63A4F"/>
    <w:rsid w:val="00A63BEA"/>
    <w:rsid w:val="00A6429C"/>
    <w:rsid w:val="00A642E5"/>
    <w:rsid w:val="00A64FD5"/>
    <w:rsid w:val="00A65039"/>
    <w:rsid w:val="00A650F2"/>
    <w:rsid w:val="00A6518F"/>
    <w:rsid w:val="00A67258"/>
    <w:rsid w:val="00A676ED"/>
    <w:rsid w:val="00A67725"/>
    <w:rsid w:val="00A67B3F"/>
    <w:rsid w:val="00A709DC"/>
    <w:rsid w:val="00A70AA0"/>
    <w:rsid w:val="00A70EA7"/>
    <w:rsid w:val="00A70F47"/>
    <w:rsid w:val="00A71332"/>
    <w:rsid w:val="00A7139F"/>
    <w:rsid w:val="00A7222A"/>
    <w:rsid w:val="00A7270B"/>
    <w:rsid w:val="00A72DA0"/>
    <w:rsid w:val="00A72E5C"/>
    <w:rsid w:val="00A73060"/>
    <w:rsid w:val="00A73505"/>
    <w:rsid w:val="00A7362C"/>
    <w:rsid w:val="00A73852"/>
    <w:rsid w:val="00A745DD"/>
    <w:rsid w:val="00A74A9C"/>
    <w:rsid w:val="00A752B9"/>
    <w:rsid w:val="00A75302"/>
    <w:rsid w:val="00A75509"/>
    <w:rsid w:val="00A758D8"/>
    <w:rsid w:val="00A75BB9"/>
    <w:rsid w:val="00A76045"/>
    <w:rsid w:val="00A76AA9"/>
    <w:rsid w:val="00A770F3"/>
    <w:rsid w:val="00A7715F"/>
    <w:rsid w:val="00A7785F"/>
    <w:rsid w:val="00A77B47"/>
    <w:rsid w:val="00A77BE9"/>
    <w:rsid w:val="00A8075C"/>
    <w:rsid w:val="00A80C05"/>
    <w:rsid w:val="00A80CE9"/>
    <w:rsid w:val="00A8154F"/>
    <w:rsid w:val="00A818F9"/>
    <w:rsid w:val="00A81E2E"/>
    <w:rsid w:val="00A821BC"/>
    <w:rsid w:val="00A827A6"/>
    <w:rsid w:val="00A82909"/>
    <w:rsid w:val="00A82CDE"/>
    <w:rsid w:val="00A83859"/>
    <w:rsid w:val="00A83877"/>
    <w:rsid w:val="00A83CF0"/>
    <w:rsid w:val="00A83FC8"/>
    <w:rsid w:val="00A841E7"/>
    <w:rsid w:val="00A842E9"/>
    <w:rsid w:val="00A84688"/>
    <w:rsid w:val="00A84BD1"/>
    <w:rsid w:val="00A84C53"/>
    <w:rsid w:val="00A855E4"/>
    <w:rsid w:val="00A8584B"/>
    <w:rsid w:val="00A8592C"/>
    <w:rsid w:val="00A860D6"/>
    <w:rsid w:val="00A86216"/>
    <w:rsid w:val="00A8670A"/>
    <w:rsid w:val="00A86890"/>
    <w:rsid w:val="00A87588"/>
    <w:rsid w:val="00A87676"/>
    <w:rsid w:val="00A878C4"/>
    <w:rsid w:val="00A87921"/>
    <w:rsid w:val="00A87A27"/>
    <w:rsid w:val="00A87E45"/>
    <w:rsid w:val="00A87EED"/>
    <w:rsid w:val="00A90759"/>
    <w:rsid w:val="00A90827"/>
    <w:rsid w:val="00A90C15"/>
    <w:rsid w:val="00A90DEB"/>
    <w:rsid w:val="00A90DFD"/>
    <w:rsid w:val="00A916F4"/>
    <w:rsid w:val="00A917C2"/>
    <w:rsid w:val="00A922DF"/>
    <w:rsid w:val="00A92D69"/>
    <w:rsid w:val="00A93751"/>
    <w:rsid w:val="00A93888"/>
    <w:rsid w:val="00A9402B"/>
    <w:rsid w:val="00A9429A"/>
    <w:rsid w:val="00A947E8"/>
    <w:rsid w:val="00A94F2F"/>
    <w:rsid w:val="00A9520A"/>
    <w:rsid w:val="00A957AF"/>
    <w:rsid w:val="00A95D92"/>
    <w:rsid w:val="00A95FBB"/>
    <w:rsid w:val="00A96446"/>
    <w:rsid w:val="00A96B4A"/>
    <w:rsid w:val="00A96D65"/>
    <w:rsid w:val="00A97026"/>
    <w:rsid w:val="00A974B6"/>
    <w:rsid w:val="00A97965"/>
    <w:rsid w:val="00AA0204"/>
    <w:rsid w:val="00AA0297"/>
    <w:rsid w:val="00AA09B6"/>
    <w:rsid w:val="00AA0B6B"/>
    <w:rsid w:val="00AA0C80"/>
    <w:rsid w:val="00AA1677"/>
    <w:rsid w:val="00AA2067"/>
    <w:rsid w:val="00AA292E"/>
    <w:rsid w:val="00AA2F74"/>
    <w:rsid w:val="00AA3920"/>
    <w:rsid w:val="00AA3B9A"/>
    <w:rsid w:val="00AA4C78"/>
    <w:rsid w:val="00AA4CAC"/>
    <w:rsid w:val="00AA5590"/>
    <w:rsid w:val="00AA55A7"/>
    <w:rsid w:val="00AA5E52"/>
    <w:rsid w:val="00AA5F44"/>
    <w:rsid w:val="00AA658F"/>
    <w:rsid w:val="00AA689A"/>
    <w:rsid w:val="00AA699A"/>
    <w:rsid w:val="00AA6C3D"/>
    <w:rsid w:val="00AA6C58"/>
    <w:rsid w:val="00AA6C97"/>
    <w:rsid w:val="00AA732F"/>
    <w:rsid w:val="00AA751A"/>
    <w:rsid w:val="00AA7C51"/>
    <w:rsid w:val="00AA7D22"/>
    <w:rsid w:val="00AB02F5"/>
    <w:rsid w:val="00AB05B8"/>
    <w:rsid w:val="00AB0632"/>
    <w:rsid w:val="00AB066A"/>
    <w:rsid w:val="00AB0A9E"/>
    <w:rsid w:val="00AB106C"/>
    <w:rsid w:val="00AB108F"/>
    <w:rsid w:val="00AB14DC"/>
    <w:rsid w:val="00AB1705"/>
    <w:rsid w:val="00AB179A"/>
    <w:rsid w:val="00AB186C"/>
    <w:rsid w:val="00AB2937"/>
    <w:rsid w:val="00AB29E7"/>
    <w:rsid w:val="00AB2D99"/>
    <w:rsid w:val="00AB31E8"/>
    <w:rsid w:val="00AB3514"/>
    <w:rsid w:val="00AB3DD2"/>
    <w:rsid w:val="00AB47B2"/>
    <w:rsid w:val="00AB4886"/>
    <w:rsid w:val="00AB51DC"/>
    <w:rsid w:val="00AB530F"/>
    <w:rsid w:val="00AB5E19"/>
    <w:rsid w:val="00AB6280"/>
    <w:rsid w:val="00AB636A"/>
    <w:rsid w:val="00AB6906"/>
    <w:rsid w:val="00AB6A6E"/>
    <w:rsid w:val="00AB7120"/>
    <w:rsid w:val="00AB773F"/>
    <w:rsid w:val="00AB7E71"/>
    <w:rsid w:val="00AB7E97"/>
    <w:rsid w:val="00AC0B0D"/>
    <w:rsid w:val="00AC0B5F"/>
    <w:rsid w:val="00AC0D61"/>
    <w:rsid w:val="00AC0F61"/>
    <w:rsid w:val="00AC0F8A"/>
    <w:rsid w:val="00AC1B3D"/>
    <w:rsid w:val="00AC1C5C"/>
    <w:rsid w:val="00AC20E8"/>
    <w:rsid w:val="00AC25D8"/>
    <w:rsid w:val="00AC28D9"/>
    <w:rsid w:val="00AC299A"/>
    <w:rsid w:val="00AC332C"/>
    <w:rsid w:val="00AC3F2D"/>
    <w:rsid w:val="00AC4047"/>
    <w:rsid w:val="00AC4098"/>
    <w:rsid w:val="00AC4373"/>
    <w:rsid w:val="00AC4CDF"/>
    <w:rsid w:val="00AC4FCA"/>
    <w:rsid w:val="00AC502C"/>
    <w:rsid w:val="00AC588F"/>
    <w:rsid w:val="00AC5914"/>
    <w:rsid w:val="00AC5D5E"/>
    <w:rsid w:val="00AC5EA8"/>
    <w:rsid w:val="00AC6485"/>
    <w:rsid w:val="00AC64A0"/>
    <w:rsid w:val="00AC6745"/>
    <w:rsid w:val="00AC68ED"/>
    <w:rsid w:val="00AC6BDC"/>
    <w:rsid w:val="00AC7674"/>
    <w:rsid w:val="00AC7A32"/>
    <w:rsid w:val="00AC7A56"/>
    <w:rsid w:val="00AC7B91"/>
    <w:rsid w:val="00AD044A"/>
    <w:rsid w:val="00AD0539"/>
    <w:rsid w:val="00AD07D4"/>
    <w:rsid w:val="00AD1378"/>
    <w:rsid w:val="00AD14FF"/>
    <w:rsid w:val="00AD1511"/>
    <w:rsid w:val="00AD1680"/>
    <w:rsid w:val="00AD19EB"/>
    <w:rsid w:val="00AD265E"/>
    <w:rsid w:val="00AD2CDC"/>
    <w:rsid w:val="00AD3643"/>
    <w:rsid w:val="00AD3A23"/>
    <w:rsid w:val="00AD3B12"/>
    <w:rsid w:val="00AD4106"/>
    <w:rsid w:val="00AD444B"/>
    <w:rsid w:val="00AD45D9"/>
    <w:rsid w:val="00AD4818"/>
    <w:rsid w:val="00AD492E"/>
    <w:rsid w:val="00AD4C89"/>
    <w:rsid w:val="00AD568C"/>
    <w:rsid w:val="00AD579A"/>
    <w:rsid w:val="00AD589D"/>
    <w:rsid w:val="00AD5915"/>
    <w:rsid w:val="00AD5AE8"/>
    <w:rsid w:val="00AD5B47"/>
    <w:rsid w:val="00AD5BED"/>
    <w:rsid w:val="00AD6132"/>
    <w:rsid w:val="00AD6241"/>
    <w:rsid w:val="00AD6789"/>
    <w:rsid w:val="00AD6B9B"/>
    <w:rsid w:val="00AD730E"/>
    <w:rsid w:val="00AD77BC"/>
    <w:rsid w:val="00AD7932"/>
    <w:rsid w:val="00AD7ADC"/>
    <w:rsid w:val="00AD7CA6"/>
    <w:rsid w:val="00AD7DA0"/>
    <w:rsid w:val="00AE026D"/>
    <w:rsid w:val="00AE02C5"/>
    <w:rsid w:val="00AE106B"/>
    <w:rsid w:val="00AE13DF"/>
    <w:rsid w:val="00AE1795"/>
    <w:rsid w:val="00AE1D34"/>
    <w:rsid w:val="00AE1DC0"/>
    <w:rsid w:val="00AE279C"/>
    <w:rsid w:val="00AE28D5"/>
    <w:rsid w:val="00AE2C94"/>
    <w:rsid w:val="00AE41EB"/>
    <w:rsid w:val="00AE43FA"/>
    <w:rsid w:val="00AE443A"/>
    <w:rsid w:val="00AE47D5"/>
    <w:rsid w:val="00AE4A41"/>
    <w:rsid w:val="00AE52D2"/>
    <w:rsid w:val="00AE5381"/>
    <w:rsid w:val="00AE56EE"/>
    <w:rsid w:val="00AE5A50"/>
    <w:rsid w:val="00AE6065"/>
    <w:rsid w:val="00AE6144"/>
    <w:rsid w:val="00AE6146"/>
    <w:rsid w:val="00AE682C"/>
    <w:rsid w:val="00AE6A5A"/>
    <w:rsid w:val="00AE6AD8"/>
    <w:rsid w:val="00AE749B"/>
    <w:rsid w:val="00AE75FC"/>
    <w:rsid w:val="00AE7763"/>
    <w:rsid w:val="00AE7FA8"/>
    <w:rsid w:val="00AF131B"/>
    <w:rsid w:val="00AF1B9B"/>
    <w:rsid w:val="00AF21D3"/>
    <w:rsid w:val="00AF2213"/>
    <w:rsid w:val="00AF316B"/>
    <w:rsid w:val="00AF3191"/>
    <w:rsid w:val="00AF3243"/>
    <w:rsid w:val="00AF3263"/>
    <w:rsid w:val="00AF33CC"/>
    <w:rsid w:val="00AF3471"/>
    <w:rsid w:val="00AF39E7"/>
    <w:rsid w:val="00AF3A91"/>
    <w:rsid w:val="00AF49B4"/>
    <w:rsid w:val="00AF4B71"/>
    <w:rsid w:val="00AF4E60"/>
    <w:rsid w:val="00AF4F58"/>
    <w:rsid w:val="00AF5330"/>
    <w:rsid w:val="00AF5646"/>
    <w:rsid w:val="00AF5F71"/>
    <w:rsid w:val="00AF63DC"/>
    <w:rsid w:val="00AF6D49"/>
    <w:rsid w:val="00AF6FCD"/>
    <w:rsid w:val="00AF7413"/>
    <w:rsid w:val="00B000EF"/>
    <w:rsid w:val="00B00C84"/>
    <w:rsid w:val="00B00CD5"/>
    <w:rsid w:val="00B00F50"/>
    <w:rsid w:val="00B01131"/>
    <w:rsid w:val="00B013DC"/>
    <w:rsid w:val="00B01561"/>
    <w:rsid w:val="00B016FF"/>
    <w:rsid w:val="00B01807"/>
    <w:rsid w:val="00B0181C"/>
    <w:rsid w:val="00B01DD9"/>
    <w:rsid w:val="00B02097"/>
    <w:rsid w:val="00B026C8"/>
    <w:rsid w:val="00B029D3"/>
    <w:rsid w:val="00B02BD2"/>
    <w:rsid w:val="00B033FD"/>
    <w:rsid w:val="00B0361F"/>
    <w:rsid w:val="00B03C16"/>
    <w:rsid w:val="00B04332"/>
    <w:rsid w:val="00B04ED8"/>
    <w:rsid w:val="00B053A8"/>
    <w:rsid w:val="00B05ECB"/>
    <w:rsid w:val="00B064BB"/>
    <w:rsid w:val="00B06588"/>
    <w:rsid w:val="00B067FC"/>
    <w:rsid w:val="00B070BB"/>
    <w:rsid w:val="00B07232"/>
    <w:rsid w:val="00B077A5"/>
    <w:rsid w:val="00B077BB"/>
    <w:rsid w:val="00B10941"/>
    <w:rsid w:val="00B109C8"/>
    <w:rsid w:val="00B10F30"/>
    <w:rsid w:val="00B112FD"/>
    <w:rsid w:val="00B11505"/>
    <w:rsid w:val="00B1158C"/>
    <w:rsid w:val="00B1189D"/>
    <w:rsid w:val="00B1197D"/>
    <w:rsid w:val="00B12D47"/>
    <w:rsid w:val="00B138DB"/>
    <w:rsid w:val="00B139AD"/>
    <w:rsid w:val="00B14CF4"/>
    <w:rsid w:val="00B14DA7"/>
    <w:rsid w:val="00B14ED7"/>
    <w:rsid w:val="00B15831"/>
    <w:rsid w:val="00B15A93"/>
    <w:rsid w:val="00B16EFA"/>
    <w:rsid w:val="00B1717E"/>
    <w:rsid w:val="00B1730E"/>
    <w:rsid w:val="00B176A4"/>
    <w:rsid w:val="00B17994"/>
    <w:rsid w:val="00B20289"/>
    <w:rsid w:val="00B203FE"/>
    <w:rsid w:val="00B20424"/>
    <w:rsid w:val="00B204BF"/>
    <w:rsid w:val="00B20F4D"/>
    <w:rsid w:val="00B21425"/>
    <w:rsid w:val="00B2155A"/>
    <w:rsid w:val="00B217D1"/>
    <w:rsid w:val="00B2182C"/>
    <w:rsid w:val="00B222FB"/>
    <w:rsid w:val="00B2264A"/>
    <w:rsid w:val="00B228B3"/>
    <w:rsid w:val="00B22971"/>
    <w:rsid w:val="00B229EC"/>
    <w:rsid w:val="00B22A8D"/>
    <w:rsid w:val="00B22D01"/>
    <w:rsid w:val="00B2350C"/>
    <w:rsid w:val="00B23BAD"/>
    <w:rsid w:val="00B24156"/>
    <w:rsid w:val="00B2427C"/>
    <w:rsid w:val="00B249B9"/>
    <w:rsid w:val="00B24AA2"/>
    <w:rsid w:val="00B24DE3"/>
    <w:rsid w:val="00B25075"/>
    <w:rsid w:val="00B25EDF"/>
    <w:rsid w:val="00B26810"/>
    <w:rsid w:val="00B26856"/>
    <w:rsid w:val="00B26BDF"/>
    <w:rsid w:val="00B27392"/>
    <w:rsid w:val="00B27485"/>
    <w:rsid w:val="00B2788D"/>
    <w:rsid w:val="00B27E12"/>
    <w:rsid w:val="00B27F6E"/>
    <w:rsid w:val="00B30570"/>
    <w:rsid w:val="00B3063E"/>
    <w:rsid w:val="00B30709"/>
    <w:rsid w:val="00B311C7"/>
    <w:rsid w:val="00B31BDC"/>
    <w:rsid w:val="00B31F45"/>
    <w:rsid w:val="00B31FB9"/>
    <w:rsid w:val="00B32135"/>
    <w:rsid w:val="00B329DF"/>
    <w:rsid w:val="00B33070"/>
    <w:rsid w:val="00B332A7"/>
    <w:rsid w:val="00B33750"/>
    <w:rsid w:val="00B33C4B"/>
    <w:rsid w:val="00B33C96"/>
    <w:rsid w:val="00B34EAD"/>
    <w:rsid w:val="00B3599D"/>
    <w:rsid w:val="00B35EAA"/>
    <w:rsid w:val="00B35FF2"/>
    <w:rsid w:val="00B3663D"/>
    <w:rsid w:val="00B369FF"/>
    <w:rsid w:val="00B36A25"/>
    <w:rsid w:val="00B36D07"/>
    <w:rsid w:val="00B37867"/>
    <w:rsid w:val="00B37F1C"/>
    <w:rsid w:val="00B37F5F"/>
    <w:rsid w:val="00B37FE3"/>
    <w:rsid w:val="00B40391"/>
    <w:rsid w:val="00B40495"/>
    <w:rsid w:val="00B4074E"/>
    <w:rsid w:val="00B4088D"/>
    <w:rsid w:val="00B409C1"/>
    <w:rsid w:val="00B40A78"/>
    <w:rsid w:val="00B40D74"/>
    <w:rsid w:val="00B41339"/>
    <w:rsid w:val="00B41975"/>
    <w:rsid w:val="00B41B5A"/>
    <w:rsid w:val="00B41BAB"/>
    <w:rsid w:val="00B41BB2"/>
    <w:rsid w:val="00B41DDD"/>
    <w:rsid w:val="00B41E50"/>
    <w:rsid w:val="00B41E61"/>
    <w:rsid w:val="00B4267B"/>
    <w:rsid w:val="00B4287E"/>
    <w:rsid w:val="00B428C1"/>
    <w:rsid w:val="00B433F8"/>
    <w:rsid w:val="00B443A6"/>
    <w:rsid w:val="00B443DF"/>
    <w:rsid w:val="00B4447B"/>
    <w:rsid w:val="00B44680"/>
    <w:rsid w:val="00B44DA5"/>
    <w:rsid w:val="00B44E9F"/>
    <w:rsid w:val="00B452B1"/>
    <w:rsid w:val="00B45839"/>
    <w:rsid w:val="00B45B2C"/>
    <w:rsid w:val="00B4618A"/>
    <w:rsid w:val="00B47281"/>
    <w:rsid w:val="00B47602"/>
    <w:rsid w:val="00B47F44"/>
    <w:rsid w:val="00B50072"/>
    <w:rsid w:val="00B503DF"/>
    <w:rsid w:val="00B505EA"/>
    <w:rsid w:val="00B507E5"/>
    <w:rsid w:val="00B50A24"/>
    <w:rsid w:val="00B50D8E"/>
    <w:rsid w:val="00B50DCE"/>
    <w:rsid w:val="00B5124E"/>
    <w:rsid w:val="00B512DF"/>
    <w:rsid w:val="00B51EBE"/>
    <w:rsid w:val="00B51EE1"/>
    <w:rsid w:val="00B5211E"/>
    <w:rsid w:val="00B527F1"/>
    <w:rsid w:val="00B52A9B"/>
    <w:rsid w:val="00B52C73"/>
    <w:rsid w:val="00B53E19"/>
    <w:rsid w:val="00B54393"/>
    <w:rsid w:val="00B5441F"/>
    <w:rsid w:val="00B544C6"/>
    <w:rsid w:val="00B54748"/>
    <w:rsid w:val="00B54E0E"/>
    <w:rsid w:val="00B5528D"/>
    <w:rsid w:val="00B55422"/>
    <w:rsid w:val="00B55485"/>
    <w:rsid w:val="00B55C16"/>
    <w:rsid w:val="00B55C4C"/>
    <w:rsid w:val="00B55EFC"/>
    <w:rsid w:val="00B55FB7"/>
    <w:rsid w:val="00B5663E"/>
    <w:rsid w:val="00B56765"/>
    <w:rsid w:val="00B569CB"/>
    <w:rsid w:val="00B572FE"/>
    <w:rsid w:val="00B57381"/>
    <w:rsid w:val="00B5749D"/>
    <w:rsid w:val="00B57526"/>
    <w:rsid w:val="00B57DD6"/>
    <w:rsid w:val="00B57DE7"/>
    <w:rsid w:val="00B57FBA"/>
    <w:rsid w:val="00B6093A"/>
    <w:rsid w:val="00B60AEE"/>
    <w:rsid w:val="00B60BC6"/>
    <w:rsid w:val="00B60E40"/>
    <w:rsid w:val="00B60FAF"/>
    <w:rsid w:val="00B612AA"/>
    <w:rsid w:val="00B61643"/>
    <w:rsid w:val="00B61753"/>
    <w:rsid w:val="00B617F2"/>
    <w:rsid w:val="00B62F12"/>
    <w:rsid w:val="00B62F30"/>
    <w:rsid w:val="00B63B69"/>
    <w:rsid w:val="00B643FE"/>
    <w:rsid w:val="00B645FC"/>
    <w:rsid w:val="00B6460D"/>
    <w:rsid w:val="00B64900"/>
    <w:rsid w:val="00B64AA6"/>
    <w:rsid w:val="00B64F8F"/>
    <w:rsid w:val="00B650EC"/>
    <w:rsid w:val="00B6520B"/>
    <w:rsid w:val="00B6531F"/>
    <w:rsid w:val="00B654E3"/>
    <w:rsid w:val="00B6579A"/>
    <w:rsid w:val="00B65BC1"/>
    <w:rsid w:val="00B6657C"/>
    <w:rsid w:val="00B6695B"/>
    <w:rsid w:val="00B66E56"/>
    <w:rsid w:val="00B6705A"/>
    <w:rsid w:val="00B673E6"/>
    <w:rsid w:val="00B676AA"/>
    <w:rsid w:val="00B67AAF"/>
    <w:rsid w:val="00B67BEC"/>
    <w:rsid w:val="00B67ECC"/>
    <w:rsid w:val="00B67EE9"/>
    <w:rsid w:val="00B67F69"/>
    <w:rsid w:val="00B70141"/>
    <w:rsid w:val="00B70271"/>
    <w:rsid w:val="00B704E9"/>
    <w:rsid w:val="00B707D0"/>
    <w:rsid w:val="00B70F80"/>
    <w:rsid w:val="00B70FEC"/>
    <w:rsid w:val="00B71095"/>
    <w:rsid w:val="00B715B1"/>
    <w:rsid w:val="00B71710"/>
    <w:rsid w:val="00B71D1F"/>
    <w:rsid w:val="00B72544"/>
    <w:rsid w:val="00B72E88"/>
    <w:rsid w:val="00B73579"/>
    <w:rsid w:val="00B7381D"/>
    <w:rsid w:val="00B7395D"/>
    <w:rsid w:val="00B73B44"/>
    <w:rsid w:val="00B73EB0"/>
    <w:rsid w:val="00B7445C"/>
    <w:rsid w:val="00B7451A"/>
    <w:rsid w:val="00B74A56"/>
    <w:rsid w:val="00B74D7A"/>
    <w:rsid w:val="00B75381"/>
    <w:rsid w:val="00B75757"/>
    <w:rsid w:val="00B75F03"/>
    <w:rsid w:val="00B75F42"/>
    <w:rsid w:val="00B7611A"/>
    <w:rsid w:val="00B7614A"/>
    <w:rsid w:val="00B76AED"/>
    <w:rsid w:val="00B76CA0"/>
    <w:rsid w:val="00B76D23"/>
    <w:rsid w:val="00B76E4F"/>
    <w:rsid w:val="00B77A9F"/>
    <w:rsid w:val="00B77E7C"/>
    <w:rsid w:val="00B8072D"/>
    <w:rsid w:val="00B809D6"/>
    <w:rsid w:val="00B80C56"/>
    <w:rsid w:val="00B81012"/>
    <w:rsid w:val="00B8117F"/>
    <w:rsid w:val="00B821F1"/>
    <w:rsid w:val="00B824C0"/>
    <w:rsid w:val="00B826C6"/>
    <w:rsid w:val="00B82BEC"/>
    <w:rsid w:val="00B82E0C"/>
    <w:rsid w:val="00B837E6"/>
    <w:rsid w:val="00B8380D"/>
    <w:rsid w:val="00B838BC"/>
    <w:rsid w:val="00B84EAE"/>
    <w:rsid w:val="00B858BE"/>
    <w:rsid w:val="00B85B57"/>
    <w:rsid w:val="00B85CF3"/>
    <w:rsid w:val="00B865E0"/>
    <w:rsid w:val="00B86945"/>
    <w:rsid w:val="00B871C2"/>
    <w:rsid w:val="00B873B6"/>
    <w:rsid w:val="00B87711"/>
    <w:rsid w:val="00B877E6"/>
    <w:rsid w:val="00B87EA6"/>
    <w:rsid w:val="00B90EEA"/>
    <w:rsid w:val="00B915C4"/>
    <w:rsid w:val="00B916A2"/>
    <w:rsid w:val="00B91765"/>
    <w:rsid w:val="00B91A9F"/>
    <w:rsid w:val="00B91C36"/>
    <w:rsid w:val="00B92071"/>
    <w:rsid w:val="00B92377"/>
    <w:rsid w:val="00B92561"/>
    <w:rsid w:val="00B925D6"/>
    <w:rsid w:val="00B92B28"/>
    <w:rsid w:val="00B92BED"/>
    <w:rsid w:val="00B93069"/>
    <w:rsid w:val="00B93105"/>
    <w:rsid w:val="00B93A92"/>
    <w:rsid w:val="00B941C2"/>
    <w:rsid w:val="00B942C2"/>
    <w:rsid w:val="00B94691"/>
    <w:rsid w:val="00B946BA"/>
    <w:rsid w:val="00B94F87"/>
    <w:rsid w:val="00B951D0"/>
    <w:rsid w:val="00B95AB6"/>
    <w:rsid w:val="00B95AD2"/>
    <w:rsid w:val="00B966B8"/>
    <w:rsid w:val="00B96A0D"/>
    <w:rsid w:val="00B96B95"/>
    <w:rsid w:val="00B96CF6"/>
    <w:rsid w:val="00B96DE3"/>
    <w:rsid w:val="00B96DEF"/>
    <w:rsid w:val="00B972D2"/>
    <w:rsid w:val="00B973B8"/>
    <w:rsid w:val="00B97CF6"/>
    <w:rsid w:val="00B97F26"/>
    <w:rsid w:val="00BA018F"/>
    <w:rsid w:val="00BA0873"/>
    <w:rsid w:val="00BA0AEC"/>
    <w:rsid w:val="00BA0B9A"/>
    <w:rsid w:val="00BA1381"/>
    <w:rsid w:val="00BA15C2"/>
    <w:rsid w:val="00BA22C5"/>
    <w:rsid w:val="00BA27CF"/>
    <w:rsid w:val="00BA2C45"/>
    <w:rsid w:val="00BA2CF0"/>
    <w:rsid w:val="00BA2EAD"/>
    <w:rsid w:val="00BA31CF"/>
    <w:rsid w:val="00BA3FD9"/>
    <w:rsid w:val="00BA4471"/>
    <w:rsid w:val="00BA4F0D"/>
    <w:rsid w:val="00BA5392"/>
    <w:rsid w:val="00BA5C73"/>
    <w:rsid w:val="00BA5DCD"/>
    <w:rsid w:val="00BA615D"/>
    <w:rsid w:val="00BA6BC3"/>
    <w:rsid w:val="00BA6BF9"/>
    <w:rsid w:val="00BA7209"/>
    <w:rsid w:val="00BA7A1E"/>
    <w:rsid w:val="00BA7B59"/>
    <w:rsid w:val="00BA7D93"/>
    <w:rsid w:val="00BB03CD"/>
    <w:rsid w:val="00BB0C53"/>
    <w:rsid w:val="00BB1156"/>
    <w:rsid w:val="00BB1395"/>
    <w:rsid w:val="00BB1931"/>
    <w:rsid w:val="00BB1AB9"/>
    <w:rsid w:val="00BB20F0"/>
    <w:rsid w:val="00BB2B17"/>
    <w:rsid w:val="00BB2E2D"/>
    <w:rsid w:val="00BB3466"/>
    <w:rsid w:val="00BB37C5"/>
    <w:rsid w:val="00BB3B97"/>
    <w:rsid w:val="00BB3C64"/>
    <w:rsid w:val="00BB3F11"/>
    <w:rsid w:val="00BB4422"/>
    <w:rsid w:val="00BB459C"/>
    <w:rsid w:val="00BB4B6C"/>
    <w:rsid w:val="00BB4E83"/>
    <w:rsid w:val="00BB4EC9"/>
    <w:rsid w:val="00BB4FF6"/>
    <w:rsid w:val="00BB5A4C"/>
    <w:rsid w:val="00BB5C82"/>
    <w:rsid w:val="00BB5E16"/>
    <w:rsid w:val="00BB5F35"/>
    <w:rsid w:val="00BB6193"/>
    <w:rsid w:val="00BB652F"/>
    <w:rsid w:val="00BB663B"/>
    <w:rsid w:val="00BB6834"/>
    <w:rsid w:val="00BB6849"/>
    <w:rsid w:val="00BB68BA"/>
    <w:rsid w:val="00BB7101"/>
    <w:rsid w:val="00BB7BE6"/>
    <w:rsid w:val="00BB7CD6"/>
    <w:rsid w:val="00BC0816"/>
    <w:rsid w:val="00BC0FDF"/>
    <w:rsid w:val="00BC112B"/>
    <w:rsid w:val="00BC1214"/>
    <w:rsid w:val="00BC17C5"/>
    <w:rsid w:val="00BC2084"/>
    <w:rsid w:val="00BC2246"/>
    <w:rsid w:val="00BC2D9D"/>
    <w:rsid w:val="00BC3171"/>
    <w:rsid w:val="00BC362B"/>
    <w:rsid w:val="00BC3B49"/>
    <w:rsid w:val="00BC3C19"/>
    <w:rsid w:val="00BC4212"/>
    <w:rsid w:val="00BC42C0"/>
    <w:rsid w:val="00BC4335"/>
    <w:rsid w:val="00BC513F"/>
    <w:rsid w:val="00BC5651"/>
    <w:rsid w:val="00BC5C7E"/>
    <w:rsid w:val="00BC5C82"/>
    <w:rsid w:val="00BC5D13"/>
    <w:rsid w:val="00BC62BD"/>
    <w:rsid w:val="00BC65F9"/>
    <w:rsid w:val="00BC67BD"/>
    <w:rsid w:val="00BC6816"/>
    <w:rsid w:val="00BC6F9B"/>
    <w:rsid w:val="00BC79AB"/>
    <w:rsid w:val="00BD00F5"/>
    <w:rsid w:val="00BD010B"/>
    <w:rsid w:val="00BD0188"/>
    <w:rsid w:val="00BD01FB"/>
    <w:rsid w:val="00BD025B"/>
    <w:rsid w:val="00BD03CC"/>
    <w:rsid w:val="00BD0E61"/>
    <w:rsid w:val="00BD0EBC"/>
    <w:rsid w:val="00BD121E"/>
    <w:rsid w:val="00BD181F"/>
    <w:rsid w:val="00BD1FDD"/>
    <w:rsid w:val="00BD2373"/>
    <w:rsid w:val="00BD31DF"/>
    <w:rsid w:val="00BD3826"/>
    <w:rsid w:val="00BD4BF6"/>
    <w:rsid w:val="00BD4C6C"/>
    <w:rsid w:val="00BD5057"/>
    <w:rsid w:val="00BD5187"/>
    <w:rsid w:val="00BD51CF"/>
    <w:rsid w:val="00BD5494"/>
    <w:rsid w:val="00BD56CD"/>
    <w:rsid w:val="00BD5EDA"/>
    <w:rsid w:val="00BD5FD5"/>
    <w:rsid w:val="00BD6599"/>
    <w:rsid w:val="00BD684F"/>
    <w:rsid w:val="00BD69B7"/>
    <w:rsid w:val="00BD6D52"/>
    <w:rsid w:val="00BD76B4"/>
    <w:rsid w:val="00BD7A87"/>
    <w:rsid w:val="00BD7E2F"/>
    <w:rsid w:val="00BE1807"/>
    <w:rsid w:val="00BE1AB7"/>
    <w:rsid w:val="00BE262E"/>
    <w:rsid w:val="00BE2E4A"/>
    <w:rsid w:val="00BE2F6F"/>
    <w:rsid w:val="00BE308E"/>
    <w:rsid w:val="00BE3625"/>
    <w:rsid w:val="00BE39A7"/>
    <w:rsid w:val="00BE3C04"/>
    <w:rsid w:val="00BE42A6"/>
    <w:rsid w:val="00BE46AE"/>
    <w:rsid w:val="00BE53DF"/>
    <w:rsid w:val="00BE54CE"/>
    <w:rsid w:val="00BE59C9"/>
    <w:rsid w:val="00BE5BE1"/>
    <w:rsid w:val="00BE6814"/>
    <w:rsid w:val="00BE6E70"/>
    <w:rsid w:val="00BE6EBE"/>
    <w:rsid w:val="00BE7DFF"/>
    <w:rsid w:val="00BF02A0"/>
    <w:rsid w:val="00BF0863"/>
    <w:rsid w:val="00BF0BBB"/>
    <w:rsid w:val="00BF1B91"/>
    <w:rsid w:val="00BF1C78"/>
    <w:rsid w:val="00BF1D66"/>
    <w:rsid w:val="00BF2599"/>
    <w:rsid w:val="00BF2741"/>
    <w:rsid w:val="00BF295C"/>
    <w:rsid w:val="00BF298F"/>
    <w:rsid w:val="00BF29A0"/>
    <w:rsid w:val="00BF32AE"/>
    <w:rsid w:val="00BF3365"/>
    <w:rsid w:val="00BF3367"/>
    <w:rsid w:val="00BF378A"/>
    <w:rsid w:val="00BF3DBD"/>
    <w:rsid w:val="00BF40CD"/>
    <w:rsid w:val="00BF41E4"/>
    <w:rsid w:val="00BF4380"/>
    <w:rsid w:val="00BF473F"/>
    <w:rsid w:val="00BF4F30"/>
    <w:rsid w:val="00BF55D5"/>
    <w:rsid w:val="00BF5865"/>
    <w:rsid w:val="00BF6284"/>
    <w:rsid w:val="00BF67C6"/>
    <w:rsid w:val="00BF67F7"/>
    <w:rsid w:val="00BF682C"/>
    <w:rsid w:val="00BF6DB8"/>
    <w:rsid w:val="00BF711E"/>
    <w:rsid w:val="00BF716C"/>
    <w:rsid w:val="00BF7B8A"/>
    <w:rsid w:val="00C0006F"/>
    <w:rsid w:val="00C00495"/>
    <w:rsid w:val="00C0072F"/>
    <w:rsid w:val="00C009DF"/>
    <w:rsid w:val="00C0104A"/>
    <w:rsid w:val="00C01409"/>
    <w:rsid w:val="00C01661"/>
    <w:rsid w:val="00C017DD"/>
    <w:rsid w:val="00C019E8"/>
    <w:rsid w:val="00C019FE"/>
    <w:rsid w:val="00C0252D"/>
    <w:rsid w:val="00C029A6"/>
    <w:rsid w:val="00C030C8"/>
    <w:rsid w:val="00C03250"/>
    <w:rsid w:val="00C032F1"/>
    <w:rsid w:val="00C034AD"/>
    <w:rsid w:val="00C03985"/>
    <w:rsid w:val="00C03CAE"/>
    <w:rsid w:val="00C04455"/>
    <w:rsid w:val="00C056FB"/>
    <w:rsid w:val="00C05FBD"/>
    <w:rsid w:val="00C06724"/>
    <w:rsid w:val="00C069C3"/>
    <w:rsid w:val="00C06B37"/>
    <w:rsid w:val="00C06C16"/>
    <w:rsid w:val="00C07760"/>
    <w:rsid w:val="00C07F7E"/>
    <w:rsid w:val="00C10A07"/>
    <w:rsid w:val="00C10EB4"/>
    <w:rsid w:val="00C1174F"/>
    <w:rsid w:val="00C11E02"/>
    <w:rsid w:val="00C12178"/>
    <w:rsid w:val="00C125EE"/>
    <w:rsid w:val="00C12A63"/>
    <w:rsid w:val="00C12F77"/>
    <w:rsid w:val="00C132EB"/>
    <w:rsid w:val="00C13AB7"/>
    <w:rsid w:val="00C13F0F"/>
    <w:rsid w:val="00C1422D"/>
    <w:rsid w:val="00C14E78"/>
    <w:rsid w:val="00C15C7A"/>
    <w:rsid w:val="00C161A4"/>
    <w:rsid w:val="00C1657F"/>
    <w:rsid w:val="00C16C68"/>
    <w:rsid w:val="00C17027"/>
    <w:rsid w:val="00C17316"/>
    <w:rsid w:val="00C1793D"/>
    <w:rsid w:val="00C201FD"/>
    <w:rsid w:val="00C20545"/>
    <w:rsid w:val="00C20801"/>
    <w:rsid w:val="00C20B69"/>
    <w:rsid w:val="00C20E8E"/>
    <w:rsid w:val="00C2115A"/>
    <w:rsid w:val="00C21633"/>
    <w:rsid w:val="00C217F2"/>
    <w:rsid w:val="00C21A37"/>
    <w:rsid w:val="00C21E28"/>
    <w:rsid w:val="00C22392"/>
    <w:rsid w:val="00C22733"/>
    <w:rsid w:val="00C229BE"/>
    <w:rsid w:val="00C22C77"/>
    <w:rsid w:val="00C22DD3"/>
    <w:rsid w:val="00C22DFD"/>
    <w:rsid w:val="00C2344F"/>
    <w:rsid w:val="00C240E3"/>
    <w:rsid w:val="00C24529"/>
    <w:rsid w:val="00C24D40"/>
    <w:rsid w:val="00C24FA8"/>
    <w:rsid w:val="00C24FED"/>
    <w:rsid w:val="00C24FF7"/>
    <w:rsid w:val="00C25584"/>
    <w:rsid w:val="00C25966"/>
    <w:rsid w:val="00C25B98"/>
    <w:rsid w:val="00C260BF"/>
    <w:rsid w:val="00C26420"/>
    <w:rsid w:val="00C264F9"/>
    <w:rsid w:val="00C2665E"/>
    <w:rsid w:val="00C26673"/>
    <w:rsid w:val="00C267BD"/>
    <w:rsid w:val="00C26A4E"/>
    <w:rsid w:val="00C271D2"/>
    <w:rsid w:val="00C27382"/>
    <w:rsid w:val="00C2781E"/>
    <w:rsid w:val="00C27E31"/>
    <w:rsid w:val="00C30007"/>
    <w:rsid w:val="00C300A3"/>
    <w:rsid w:val="00C30328"/>
    <w:rsid w:val="00C3036E"/>
    <w:rsid w:val="00C304CC"/>
    <w:rsid w:val="00C30C90"/>
    <w:rsid w:val="00C314F2"/>
    <w:rsid w:val="00C317EC"/>
    <w:rsid w:val="00C31A9C"/>
    <w:rsid w:val="00C31E0B"/>
    <w:rsid w:val="00C320D4"/>
    <w:rsid w:val="00C3307B"/>
    <w:rsid w:val="00C3353B"/>
    <w:rsid w:val="00C33DD6"/>
    <w:rsid w:val="00C33EA5"/>
    <w:rsid w:val="00C33F9A"/>
    <w:rsid w:val="00C3509D"/>
    <w:rsid w:val="00C35491"/>
    <w:rsid w:val="00C3553B"/>
    <w:rsid w:val="00C35727"/>
    <w:rsid w:val="00C35982"/>
    <w:rsid w:val="00C3631E"/>
    <w:rsid w:val="00C36418"/>
    <w:rsid w:val="00C368C7"/>
    <w:rsid w:val="00C36C2B"/>
    <w:rsid w:val="00C36E0D"/>
    <w:rsid w:val="00C3783E"/>
    <w:rsid w:val="00C37C99"/>
    <w:rsid w:val="00C37ED2"/>
    <w:rsid w:val="00C400F9"/>
    <w:rsid w:val="00C4022C"/>
    <w:rsid w:val="00C403FB"/>
    <w:rsid w:val="00C4049B"/>
    <w:rsid w:val="00C40B9A"/>
    <w:rsid w:val="00C40C64"/>
    <w:rsid w:val="00C40DC1"/>
    <w:rsid w:val="00C41B40"/>
    <w:rsid w:val="00C41B41"/>
    <w:rsid w:val="00C422EF"/>
    <w:rsid w:val="00C42515"/>
    <w:rsid w:val="00C426DA"/>
    <w:rsid w:val="00C42850"/>
    <w:rsid w:val="00C42E39"/>
    <w:rsid w:val="00C42F54"/>
    <w:rsid w:val="00C43511"/>
    <w:rsid w:val="00C438BB"/>
    <w:rsid w:val="00C43FB6"/>
    <w:rsid w:val="00C447E1"/>
    <w:rsid w:val="00C44B1D"/>
    <w:rsid w:val="00C457BA"/>
    <w:rsid w:val="00C45830"/>
    <w:rsid w:val="00C45B96"/>
    <w:rsid w:val="00C45CFC"/>
    <w:rsid w:val="00C45F47"/>
    <w:rsid w:val="00C4605B"/>
    <w:rsid w:val="00C460BE"/>
    <w:rsid w:val="00C460C8"/>
    <w:rsid w:val="00C46308"/>
    <w:rsid w:val="00C4693E"/>
    <w:rsid w:val="00C4699E"/>
    <w:rsid w:val="00C46ACE"/>
    <w:rsid w:val="00C46B93"/>
    <w:rsid w:val="00C46C15"/>
    <w:rsid w:val="00C46D35"/>
    <w:rsid w:val="00C46EBC"/>
    <w:rsid w:val="00C46ED5"/>
    <w:rsid w:val="00C470CC"/>
    <w:rsid w:val="00C478E7"/>
    <w:rsid w:val="00C47FF4"/>
    <w:rsid w:val="00C50618"/>
    <w:rsid w:val="00C509EA"/>
    <w:rsid w:val="00C50A49"/>
    <w:rsid w:val="00C511A7"/>
    <w:rsid w:val="00C5144C"/>
    <w:rsid w:val="00C516F5"/>
    <w:rsid w:val="00C5288F"/>
    <w:rsid w:val="00C52969"/>
    <w:rsid w:val="00C529D7"/>
    <w:rsid w:val="00C52D09"/>
    <w:rsid w:val="00C52F94"/>
    <w:rsid w:val="00C53841"/>
    <w:rsid w:val="00C54187"/>
    <w:rsid w:val="00C54335"/>
    <w:rsid w:val="00C54A1A"/>
    <w:rsid w:val="00C54D77"/>
    <w:rsid w:val="00C551E5"/>
    <w:rsid w:val="00C55622"/>
    <w:rsid w:val="00C556C7"/>
    <w:rsid w:val="00C55A29"/>
    <w:rsid w:val="00C560A8"/>
    <w:rsid w:val="00C5646E"/>
    <w:rsid w:val="00C56473"/>
    <w:rsid w:val="00C567CE"/>
    <w:rsid w:val="00C572A9"/>
    <w:rsid w:val="00C572C2"/>
    <w:rsid w:val="00C600E3"/>
    <w:rsid w:val="00C60606"/>
    <w:rsid w:val="00C60BEC"/>
    <w:rsid w:val="00C61469"/>
    <w:rsid w:val="00C615E7"/>
    <w:rsid w:val="00C61712"/>
    <w:rsid w:val="00C61747"/>
    <w:rsid w:val="00C62839"/>
    <w:rsid w:val="00C63050"/>
    <w:rsid w:val="00C630D9"/>
    <w:rsid w:val="00C6350E"/>
    <w:rsid w:val="00C635F7"/>
    <w:rsid w:val="00C63620"/>
    <w:rsid w:val="00C63A5D"/>
    <w:rsid w:val="00C63DEF"/>
    <w:rsid w:val="00C644DA"/>
    <w:rsid w:val="00C64BF0"/>
    <w:rsid w:val="00C65050"/>
    <w:rsid w:val="00C65C59"/>
    <w:rsid w:val="00C65D25"/>
    <w:rsid w:val="00C6683B"/>
    <w:rsid w:val="00C6695E"/>
    <w:rsid w:val="00C66A9C"/>
    <w:rsid w:val="00C6733B"/>
    <w:rsid w:val="00C675F2"/>
    <w:rsid w:val="00C67EAB"/>
    <w:rsid w:val="00C70063"/>
    <w:rsid w:val="00C70200"/>
    <w:rsid w:val="00C70290"/>
    <w:rsid w:val="00C709F9"/>
    <w:rsid w:val="00C70D4B"/>
    <w:rsid w:val="00C71045"/>
    <w:rsid w:val="00C7129E"/>
    <w:rsid w:val="00C715B5"/>
    <w:rsid w:val="00C71C31"/>
    <w:rsid w:val="00C720D0"/>
    <w:rsid w:val="00C723F3"/>
    <w:rsid w:val="00C7247B"/>
    <w:rsid w:val="00C727B0"/>
    <w:rsid w:val="00C72884"/>
    <w:rsid w:val="00C72F11"/>
    <w:rsid w:val="00C7343B"/>
    <w:rsid w:val="00C73FA3"/>
    <w:rsid w:val="00C74933"/>
    <w:rsid w:val="00C74CA9"/>
    <w:rsid w:val="00C757E1"/>
    <w:rsid w:val="00C75B12"/>
    <w:rsid w:val="00C75CA6"/>
    <w:rsid w:val="00C75D73"/>
    <w:rsid w:val="00C76787"/>
    <w:rsid w:val="00C76E4A"/>
    <w:rsid w:val="00C76F81"/>
    <w:rsid w:val="00C77315"/>
    <w:rsid w:val="00C776F2"/>
    <w:rsid w:val="00C7789B"/>
    <w:rsid w:val="00C779CF"/>
    <w:rsid w:val="00C77ACD"/>
    <w:rsid w:val="00C77B8D"/>
    <w:rsid w:val="00C801BA"/>
    <w:rsid w:val="00C8069E"/>
    <w:rsid w:val="00C810C2"/>
    <w:rsid w:val="00C810C5"/>
    <w:rsid w:val="00C81419"/>
    <w:rsid w:val="00C81910"/>
    <w:rsid w:val="00C81AE2"/>
    <w:rsid w:val="00C81B12"/>
    <w:rsid w:val="00C81DB3"/>
    <w:rsid w:val="00C820F0"/>
    <w:rsid w:val="00C830E5"/>
    <w:rsid w:val="00C8319A"/>
    <w:rsid w:val="00C83267"/>
    <w:rsid w:val="00C83BE3"/>
    <w:rsid w:val="00C840AD"/>
    <w:rsid w:val="00C84170"/>
    <w:rsid w:val="00C843CE"/>
    <w:rsid w:val="00C847E7"/>
    <w:rsid w:val="00C84BD8"/>
    <w:rsid w:val="00C84F1A"/>
    <w:rsid w:val="00C852EA"/>
    <w:rsid w:val="00C855A5"/>
    <w:rsid w:val="00C855BA"/>
    <w:rsid w:val="00C86801"/>
    <w:rsid w:val="00C86881"/>
    <w:rsid w:val="00C86B38"/>
    <w:rsid w:val="00C8775D"/>
    <w:rsid w:val="00C87CB3"/>
    <w:rsid w:val="00C9048A"/>
    <w:rsid w:val="00C909A5"/>
    <w:rsid w:val="00C90E84"/>
    <w:rsid w:val="00C91027"/>
    <w:rsid w:val="00C92195"/>
    <w:rsid w:val="00C926B8"/>
    <w:rsid w:val="00C9281F"/>
    <w:rsid w:val="00C9309D"/>
    <w:rsid w:val="00C9311B"/>
    <w:rsid w:val="00C933A6"/>
    <w:rsid w:val="00C93435"/>
    <w:rsid w:val="00C93712"/>
    <w:rsid w:val="00C937E2"/>
    <w:rsid w:val="00C94506"/>
    <w:rsid w:val="00C94CE0"/>
    <w:rsid w:val="00C94F21"/>
    <w:rsid w:val="00C952C0"/>
    <w:rsid w:val="00C9601E"/>
    <w:rsid w:val="00C96158"/>
    <w:rsid w:val="00C96184"/>
    <w:rsid w:val="00C9621F"/>
    <w:rsid w:val="00C965F6"/>
    <w:rsid w:val="00C968B8"/>
    <w:rsid w:val="00C96AEE"/>
    <w:rsid w:val="00C96C46"/>
    <w:rsid w:val="00C96EC9"/>
    <w:rsid w:val="00C96F74"/>
    <w:rsid w:val="00C97C24"/>
    <w:rsid w:val="00C97DD7"/>
    <w:rsid w:val="00CA0135"/>
    <w:rsid w:val="00CA0608"/>
    <w:rsid w:val="00CA1118"/>
    <w:rsid w:val="00CA131B"/>
    <w:rsid w:val="00CA135E"/>
    <w:rsid w:val="00CA1821"/>
    <w:rsid w:val="00CA1C08"/>
    <w:rsid w:val="00CA23BC"/>
    <w:rsid w:val="00CA3666"/>
    <w:rsid w:val="00CA38A6"/>
    <w:rsid w:val="00CA3F41"/>
    <w:rsid w:val="00CA40A2"/>
    <w:rsid w:val="00CA48AC"/>
    <w:rsid w:val="00CA4ACB"/>
    <w:rsid w:val="00CA4AFB"/>
    <w:rsid w:val="00CA4D61"/>
    <w:rsid w:val="00CA4DAD"/>
    <w:rsid w:val="00CA4E76"/>
    <w:rsid w:val="00CA4FAC"/>
    <w:rsid w:val="00CA5654"/>
    <w:rsid w:val="00CA5B69"/>
    <w:rsid w:val="00CA60D4"/>
    <w:rsid w:val="00CA6756"/>
    <w:rsid w:val="00CA6785"/>
    <w:rsid w:val="00CA6E30"/>
    <w:rsid w:val="00CA7007"/>
    <w:rsid w:val="00CA711D"/>
    <w:rsid w:val="00CA77CC"/>
    <w:rsid w:val="00CA795B"/>
    <w:rsid w:val="00CA7DEA"/>
    <w:rsid w:val="00CA7F85"/>
    <w:rsid w:val="00CB0461"/>
    <w:rsid w:val="00CB0462"/>
    <w:rsid w:val="00CB060E"/>
    <w:rsid w:val="00CB0767"/>
    <w:rsid w:val="00CB0C4A"/>
    <w:rsid w:val="00CB0C56"/>
    <w:rsid w:val="00CB0E13"/>
    <w:rsid w:val="00CB0F11"/>
    <w:rsid w:val="00CB14A3"/>
    <w:rsid w:val="00CB1DC5"/>
    <w:rsid w:val="00CB253B"/>
    <w:rsid w:val="00CB26A9"/>
    <w:rsid w:val="00CB2721"/>
    <w:rsid w:val="00CB318B"/>
    <w:rsid w:val="00CB36E0"/>
    <w:rsid w:val="00CB3AE7"/>
    <w:rsid w:val="00CB3C45"/>
    <w:rsid w:val="00CB452A"/>
    <w:rsid w:val="00CB463C"/>
    <w:rsid w:val="00CB48E3"/>
    <w:rsid w:val="00CB5166"/>
    <w:rsid w:val="00CB51D0"/>
    <w:rsid w:val="00CB546B"/>
    <w:rsid w:val="00CB54F5"/>
    <w:rsid w:val="00CB559F"/>
    <w:rsid w:val="00CB55C0"/>
    <w:rsid w:val="00CB5613"/>
    <w:rsid w:val="00CB5B3C"/>
    <w:rsid w:val="00CB5D6E"/>
    <w:rsid w:val="00CB6545"/>
    <w:rsid w:val="00CB66D1"/>
    <w:rsid w:val="00CB66DF"/>
    <w:rsid w:val="00CB6943"/>
    <w:rsid w:val="00CB69AD"/>
    <w:rsid w:val="00CB732B"/>
    <w:rsid w:val="00CB7600"/>
    <w:rsid w:val="00CB7788"/>
    <w:rsid w:val="00CB79E8"/>
    <w:rsid w:val="00CB7C89"/>
    <w:rsid w:val="00CB7DE8"/>
    <w:rsid w:val="00CB7E7D"/>
    <w:rsid w:val="00CB7F12"/>
    <w:rsid w:val="00CB7F35"/>
    <w:rsid w:val="00CC0885"/>
    <w:rsid w:val="00CC11E7"/>
    <w:rsid w:val="00CC13D8"/>
    <w:rsid w:val="00CC1833"/>
    <w:rsid w:val="00CC1C36"/>
    <w:rsid w:val="00CC2C1F"/>
    <w:rsid w:val="00CC3AFB"/>
    <w:rsid w:val="00CC3C72"/>
    <w:rsid w:val="00CC487C"/>
    <w:rsid w:val="00CC4B23"/>
    <w:rsid w:val="00CC4FC4"/>
    <w:rsid w:val="00CC52BB"/>
    <w:rsid w:val="00CC5A8C"/>
    <w:rsid w:val="00CC5D19"/>
    <w:rsid w:val="00CC60C7"/>
    <w:rsid w:val="00CC6793"/>
    <w:rsid w:val="00CC6945"/>
    <w:rsid w:val="00CC6AFF"/>
    <w:rsid w:val="00CC7018"/>
    <w:rsid w:val="00CC7725"/>
    <w:rsid w:val="00CC7B5C"/>
    <w:rsid w:val="00CC7CF6"/>
    <w:rsid w:val="00CC7CFD"/>
    <w:rsid w:val="00CD0182"/>
    <w:rsid w:val="00CD01EB"/>
    <w:rsid w:val="00CD1C94"/>
    <w:rsid w:val="00CD229C"/>
    <w:rsid w:val="00CD22BC"/>
    <w:rsid w:val="00CD26A2"/>
    <w:rsid w:val="00CD2B8A"/>
    <w:rsid w:val="00CD2C7B"/>
    <w:rsid w:val="00CD3297"/>
    <w:rsid w:val="00CD36E2"/>
    <w:rsid w:val="00CD379E"/>
    <w:rsid w:val="00CD39E6"/>
    <w:rsid w:val="00CD3FC2"/>
    <w:rsid w:val="00CD426E"/>
    <w:rsid w:val="00CD4972"/>
    <w:rsid w:val="00CD4C3D"/>
    <w:rsid w:val="00CD4D5A"/>
    <w:rsid w:val="00CD4EA2"/>
    <w:rsid w:val="00CD52A6"/>
    <w:rsid w:val="00CD5E55"/>
    <w:rsid w:val="00CD61C4"/>
    <w:rsid w:val="00CD65C0"/>
    <w:rsid w:val="00CD6EFC"/>
    <w:rsid w:val="00CD7125"/>
    <w:rsid w:val="00CD75B4"/>
    <w:rsid w:val="00CD7709"/>
    <w:rsid w:val="00CD7B26"/>
    <w:rsid w:val="00CD7E63"/>
    <w:rsid w:val="00CE074F"/>
    <w:rsid w:val="00CE0A89"/>
    <w:rsid w:val="00CE0E39"/>
    <w:rsid w:val="00CE18CF"/>
    <w:rsid w:val="00CE1F27"/>
    <w:rsid w:val="00CE1FCA"/>
    <w:rsid w:val="00CE24F6"/>
    <w:rsid w:val="00CE3864"/>
    <w:rsid w:val="00CE3AC3"/>
    <w:rsid w:val="00CE3BAB"/>
    <w:rsid w:val="00CE40E4"/>
    <w:rsid w:val="00CE43BB"/>
    <w:rsid w:val="00CE448E"/>
    <w:rsid w:val="00CE450A"/>
    <w:rsid w:val="00CE4513"/>
    <w:rsid w:val="00CE4B6F"/>
    <w:rsid w:val="00CE4B72"/>
    <w:rsid w:val="00CE4D5A"/>
    <w:rsid w:val="00CE4E55"/>
    <w:rsid w:val="00CE4EE3"/>
    <w:rsid w:val="00CE4F78"/>
    <w:rsid w:val="00CE5A90"/>
    <w:rsid w:val="00CE6104"/>
    <w:rsid w:val="00CE68B1"/>
    <w:rsid w:val="00CE6A75"/>
    <w:rsid w:val="00CE7813"/>
    <w:rsid w:val="00CE78D2"/>
    <w:rsid w:val="00CF0330"/>
    <w:rsid w:val="00CF0363"/>
    <w:rsid w:val="00CF0904"/>
    <w:rsid w:val="00CF0AF8"/>
    <w:rsid w:val="00CF0F89"/>
    <w:rsid w:val="00CF1154"/>
    <w:rsid w:val="00CF117A"/>
    <w:rsid w:val="00CF146B"/>
    <w:rsid w:val="00CF172F"/>
    <w:rsid w:val="00CF1F78"/>
    <w:rsid w:val="00CF2690"/>
    <w:rsid w:val="00CF296D"/>
    <w:rsid w:val="00CF2F33"/>
    <w:rsid w:val="00CF32A0"/>
    <w:rsid w:val="00CF36EF"/>
    <w:rsid w:val="00CF370E"/>
    <w:rsid w:val="00CF3FD2"/>
    <w:rsid w:val="00CF472F"/>
    <w:rsid w:val="00CF4B62"/>
    <w:rsid w:val="00CF4F08"/>
    <w:rsid w:val="00CF4F2C"/>
    <w:rsid w:val="00CF4F65"/>
    <w:rsid w:val="00CF50DF"/>
    <w:rsid w:val="00CF53F9"/>
    <w:rsid w:val="00CF5430"/>
    <w:rsid w:val="00CF5472"/>
    <w:rsid w:val="00CF54E9"/>
    <w:rsid w:val="00CF5D01"/>
    <w:rsid w:val="00CF60F2"/>
    <w:rsid w:val="00CF6139"/>
    <w:rsid w:val="00CF639C"/>
    <w:rsid w:val="00CF651E"/>
    <w:rsid w:val="00CF6B3A"/>
    <w:rsid w:val="00CF71AB"/>
    <w:rsid w:val="00CF79EA"/>
    <w:rsid w:val="00CF7B3B"/>
    <w:rsid w:val="00CF7BB9"/>
    <w:rsid w:val="00CF7C7C"/>
    <w:rsid w:val="00CF7EC3"/>
    <w:rsid w:val="00D00152"/>
    <w:rsid w:val="00D002E5"/>
    <w:rsid w:val="00D0049E"/>
    <w:rsid w:val="00D0076D"/>
    <w:rsid w:val="00D009B7"/>
    <w:rsid w:val="00D00CAC"/>
    <w:rsid w:val="00D00F70"/>
    <w:rsid w:val="00D0109C"/>
    <w:rsid w:val="00D014B7"/>
    <w:rsid w:val="00D0158B"/>
    <w:rsid w:val="00D01E42"/>
    <w:rsid w:val="00D0281B"/>
    <w:rsid w:val="00D02DFE"/>
    <w:rsid w:val="00D02FB2"/>
    <w:rsid w:val="00D032E1"/>
    <w:rsid w:val="00D036E7"/>
    <w:rsid w:val="00D03938"/>
    <w:rsid w:val="00D03A2D"/>
    <w:rsid w:val="00D03A69"/>
    <w:rsid w:val="00D03B31"/>
    <w:rsid w:val="00D03BA0"/>
    <w:rsid w:val="00D04D00"/>
    <w:rsid w:val="00D0502F"/>
    <w:rsid w:val="00D05429"/>
    <w:rsid w:val="00D0565B"/>
    <w:rsid w:val="00D05788"/>
    <w:rsid w:val="00D0605F"/>
    <w:rsid w:val="00D062AA"/>
    <w:rsid w:val="00D063BB"/>
    <w:rsid w:val="00D0662A"/>
    <w:rsid w:val="00D066F6"/>
    <w:rsid w:val="00D06B69"/>
    <w:rsid w:val="00D06B9B"/>
    <w:rsid w:val="00D06D4A"/>
    <w:rsid w:val="00D06E61"/>
    <w:rsid w:val="00D07285"/>
    <w:rsid w:val="00D072FF"/>
    <w:rsid w:val="00D07BCE"/>
    <w:rsid w:val="00D102DF"/>
    <w:rsid w:val="00D1050F"/>
    <w:rsid w:val="00D106D2"/>
    <w:rsid w:val="00D1192B"/>
    <w:rsid w:val="00D11C2A"/>
    <w:rsid w:val="00D11C3C"/>
    <w:rsid w:val="00D11DF0"/>
    <w:rsid w:val="00D123EE"/>
    <w:rsid w:val="00D1264F"/>
    <w:rsid w:val="00D12718"/>
    <w:rsid w:val="00D12E05"/>
    <w:rsid w:val="00D12FEC"/>
    <w:rsid w:val="00D13086"/>
    <w:rsid w:val="00D130E5"/>
    <w:rsid w:val="00D136E4"/>
    <w:rsid w:val="00D13815"/>
    <w:rsid w:val="00D14125"/>
    <w:rsid w:val="00D1476C"/>
    <w:rsid w:val="00D148FE"/>
    <w:rsid w:val="00D1514A"/>
    <w:rsid w:val="00D1555E"/>
    <w:rsid w:val="00D156DC"/>
    <w:rsid w:val="00D15862"/>
    <w:rsid w:val="00D15F59"/>
    <w:rsid w:val="00D1681E"/>
    <w:rsid w:val="00D16960"/>
    <w:rsid w:val="00D16BAB"/>
    <w:rsid w:val="00D16DB5"/>
    <w:rsid w:val="00D17381"/>
    <w:rsid w:val="00D17A59"/>
    <w:rsid w:val="00D17C17"/>
    <w:rsid w:val="00D17E8E"/>
    <w:rsid w:val="00D20006"/>
    <w:rsid w:val="00D204FC"/>
    <w:rsid w:val="00D20930"/>
    <w:rsid w:val="00D20C0A"/>
    <w:rsid w:val="00D21225"/>
    <w:rsid w:val="00D21746"/>
    <w:rsid w:val="00D21907"/>
    <w:rsid w:val="00D21AE5"/>
    <w:rsid w:val="00D21B6C"/>
    <w:rsid w:val="00D2210A"/>
    <w:rsid w:val="00D22209"/>
    <w:rsid w:val="00D2259C"/>
    <w:rsid w:val="00D2261F"/>
    <w:rsid w:val="00D22A16"/>
    <w:rsid w:val="00D22AB0"/>
    <w:rsid w:val="00D22B31"/>
    <w:rsid w:val="00D22BD3"/>
    <w:rsid w:val="00D230D6"/>
    <w:rsid w:val="00D2342E"/>
    <w:rsid w:val="00D2386A"/>
    <w:rsid w:val="00D23931"/>
    <w:rsid w:val="00D2399D"/>
    <w:rsid w:val="00D2444B"/>
    <w:rsid w:val="00D24C45"/>
    <w:rsid w:val="00D252A8"/>
    <w:rsid w:val="00D25698"/>
    <w:rsid w:val="00D25AE7"/>
    <w:rsid w:val="00D25B7F"/>
    <w:rsid w:val="00D25BCC"/>
    <w:rsid w:val="00D2621E"/>
    <w:rsid w:val="00D26E60"/>
    <w:rsid w:val="00D26F6D"/>
    <w:rsid w:val="00D27C3B"/>
    <w:rsid w:val="00D30424"/>
    <w:rsid w:val="00D3063C"/>
    <w:rsid w:val="00D30802"/>
    <w:rsid w:val="00D309F9"/>
    <w:rsid w:val="00D30A2B"/>
    <w:rsid w:val="00D30F83"/>
    <w:rsid w:val="00D311EB"/>
    <w:rsid w:val="00D31409"/>
    <w:rsid w:val="00D31A37"/>
    <w:rsid w:val="00D31B88"/>
    <w:rsid w:val="00D3231E"/>
    <w:rsid w:val="00D324CB"/>
    <w:rsid w:val="00D325BE"/>
    <w:rsid w:val="00D327DE"/>
    <w:rsid w:val="00D327EE"/>
    <w:rsid w:val="00D32D30"/>
    <w:rsid w:val="00D32ED9"/>
    <w:rsid w:val="00D33321"/>
    <w:rsid w:val="00D33394"/>
    <w:rsid w:val="00D3350C"/>
    <w:rsid w:val="00D33D5D"/>
    <w:rsid w:val="00D33E2D"/>
    <w:rsid w:val="00D33FBF"/>
    <w:rsid w:val="00D34072"/>
    <w:rsid w:val="00D3466A"/>
    <w:rsid w:val="00D34A6F"/>
    <w:rsid w:val="00D35223"/>
    <w:rsid w:val="00D35EC2"/>
    <w:rsid w:val="00D36068"/>
    <w:rsid w:val="00D361F2"/>
    <w:rsid w:val="00D362E2"/>
    <w:rsid w:val="00D36A76"/>
    <w:rsid w:val="00D36C60"/>
    <w:rsid w:val="00D370D1"/>
    <w:rsid w:val="00D37272"/>
    <w:rsid w:val="00D37557"/>
    <w:rsid w:val="00D378B6"/>
    <w:rsid w:val="00D37F24"/>
    <w:rsid w:val="00D40077"/>
    <w:rsid w:val="00D400B4"/>
    <w:rsid w:val="00D40A9E"/>
    <w:rsid w:val="00D40C64"/>
    <w:rsid w:val="00D4116B"/>
    <w:rsid w:val="00D41387"/>
    <w:rsid w:val="00D4182A"/>
    <w:rsid w:val="00D41852"/>
    <w:rsid w:val="00D42520"/>
    <w:rsid w:val="00D42553"/>
    <w:rsid w:val="00D428CD"/>
    <w:rsid w:val="00D42F1F"/>
    <w:rsid w:val="00D4344D"/>
    <w:rsid w:val="00D435EF"/>
    <w:rsid w:val="00D436EA"/>
    <w:rsid w:val="00D4457C"/>
    <w:rsid w:val="00D448E2"/>
    <w:rsid w:val="00D450C5"/>
    <w:rsid w:val="00D45316"/>
    <w:rsid w:val="00D45424"/>
    <w:rsid w:val="00D45B89"/>
    <w:rsid w:val="00D45C82"/>
    <w:rsid w:val="00D45DF3"/>
    <w:rsid w:val="00D4627B"/>
    <w:rsid w:val="00D4653D"/>
    <w:rsid w:val="00D469B9"/>
    <w:rsid w:val="00D46DBB"/>
    <w:rsid w:val="00D46F36"/>
    <w:rsid w:val="00D470CC"/>
    <w:rsid w:val="00D4713F"/>
    <w:rsid w:val="00D472AD"/>
    <w:rsid w:val="00D4742A"/>
    <w:rsid w:val="00D47E61"/>
    <w:rsid w:val="00D500D0"/>
    <w:rsid w:val="00D50202"/>
    <w:rsid w:val="00D506B6"/>
    <w:rsid w:val="00D50BEE"/>
    <w:rsid w:val="00D50D10"/>
    <w:rsid w:val="00D511CB"/>
    <w:rsid w:val="00D51A27"/>
    <w:rsid w:val="00D51CFF"/>
    <w:rsid w:val="00D521A3"/>
    <w:rsid w:val="00D523A8"/>
    <w:rsid w:val="00D5248E"/>
    <w:rsid w:val="00D5281D"/>
    <w:rsid w:val="00D52C0A"/>
    <w:rsid w:val="00D52FD3"/>
    <w:rsid w:val="00D53291"/>
    <w:rsid w:val="00D53884"/>
    <w:rsid w:val="00D546A4"/>
    <w:rsid w:val="00D54865"/>
    <w:rsid w:val="00D5487B"/>
    <w:rsid w:val="00D548E8"/>
    <w:rsid w:val="00D54B65"/>
    <w:rsid w:val="00D54EF3"/>
    <w:rsid w:val="00D557ED"/>
    <w:rsid w:val="00D560AE"/>
    <w:rsid w:val="00D56657"/>
    <w:rsid w:val="00D5683C"/>
    <w:rsid w:val="00D56A47"/>
    <w:rsid w:val="00D56BC7"/>
    <w:rsid w:val="00D5701D"/>
    <w:rsid w:val="00D5720B"/>
    <w:rsid w:val="00D5731E"/>
    <w:rsid w:val="00D57439"/>
    <w:rsid w:val="00D579FB"/>
    <w:rsid w:val="00D57D77"/>
    <w:rsid w:val="00D6025A"/>
    <w:rsid w:val="00D60841"/>
    <w:rsid w:val="00D60B4E"/>
    <w:rsid w:val="00D61160"/>
    <w:rsid w:val="00D619FA"/>
    <w:rsid w:val="00D623D6"/>
    <w:rsid w:val="00D62CE7"/>
    <w:rsid w:val="00D62D15"/>
    <w:rsid w:val="00D62E19"/>
    <w:rsid w:val="00D63644"/>
    <w:rsid w:val="00D638F7"/>
    <w:rsid w:val="00D639D7"/>
    <w:rsid w:val="00D63C3D"/>
    <w:rsid w:val="00D64162"/>
    <w:rsid w:val="00D64E46"/>
    <w:rsid w:val="00D650E2"/>
    <w:rsid w:val="00D6515B"/>
    <w:rsid w:val="00D6573C"/>
    <w:rsid w:val="00D65A58"/>
    <w:rsid w:val="00D65C18"/>
    <w:rsid w:val="00D65D5C"/>
    <w:rsid w:val="00D65D86"/>
    <w:rsid w:val="00D662E6"/>
    <w:rsid w:val="00D663A6"/>
    <w:rsid w:val="00D66BE3"/>
    <w:rsid w:val="00D66CC2"/>
    <w:rsid w:val="00D66E78"/>
    <w:rsid w:val="00D6755F"/>
    <w:rsid w:val="00D675D8"/>
    <w:rsid w:val="00D67C1B"/>
    <w:rsid w:val="00D67C3A"/>
    <w:rsid w:val="00D70164"/>
    <w:rsid w:val="00D70383"/>
    <w:rsid w:val="00D703DC"/>
    <w:rsid w:val="00D706A4"/>
    <w:rsid w:val="00D7073A"/>
    <w:rsid w:val="00D70C60"/>
    <w:rsid w:val="00D70CF9"/>
    <w:rsid w:val="00D71315"/>
    <w:rsid w:val="00D71FA9"/>
    <w:rsid w:val="00D72098"/>
    <w:rsid w:val="00D725C5"/>
    <w:rsid w:val="00D72C73"/>
    <w:rsid w:val="00D73696"/>
    <w:rsid w:val="00D738ED"/>
    <w:rsid w:val="00D73C5B"/>
    <w:rsid w:val="00D74544"/>
    <w:rsid w:val="00D75116"/>
    <w:rsid w:val="00D75427"/>
    <w:rsid w:val="00D75986"/>
    <w:rsid w:val="00D76498"/>
    <w:rsid w:val="00D767CC"/>
    <w:rsid w:val="00D775F3"/>
    <w:rsid w:val="00D77B25"/>
    <w:rsid w:val="00D77B77"/>
    <w:rsid w:val="00D77C67"/>
    <w:rsid w:val="00D77D31"/>
    <w:rsid w:val="00D77FA0"/>
    <w:rsid w:val="00D800F4"/>
    <w:rsid w:val="00D80679"/>
    <w:rsid w:val="00D80C7F"/>
    <w:rsid w:val="00D80D9E"/>
    <w:rsid w:val="00D810E0"/>
    <w:rsid w:val="00D812B1"/>
    <w:rsid w:val="00D812FB"/>
    <w:rsid w:val="00D813EC"/>
    <w:rsid w:val="00D818CF"/>
    <w:rsid w:val="00D81CE8"/>
    <w:rsid w:val="00D82C97"/>
    <w:rsid w:val="00D82D66"/>
    <w:rsid w:val="00D82FFA"/>
    <w:rsid w:val="00D8312A"/>
    <w:rsid w:val="00D831E6"/>
    <w:rsid w:val="00D8498A"/>
    <w:rsid w:val="00D85619"/>
    <w:rsid w:val="00D85B53"/>
    <w:rsid w:val="00D85E26"/>
    <w:rsid w:val="00D86670"/>
    <w:rsid w:val="00D8683A"/>
    <w:rsid w:val="00D87453"/>
    <w:rsid w:val="00D875FA"/>
    <w:rsid w:val="00D87B27"/>
    <w:rsid w:val="00D87D95"/>
    <w:rsid w:val="00D87F60"/>
    <w:rsid w:val="00D90112"/>
    <w:rsid w:val="00D90397"/>
    <w:rsid w:val="00D90A02"/>
    <w:rsid w:val="00D90A0D"/>
    <w:rsid w:val="00D91628"/>
    <w:rsid w:val="00D916C0"/>
    <w:rsid w:val="00D917B3"/>
    <w:rsid w:val="00D9202C"/>
    <w:rsid w:val="00D928F3"/>
    <w:rsid w:val="00D92C04"/>
    <w:rsid w:val="00D93063"/>
    <w:rsid w:val="00D93E32"/>
    <w:rsid w:val="00D94290"/>
    <w:rsid w:val="00D94CFA"/>
    <w:rsid w:val="00D95175"/>
    <w:rsid w:val="00D956DF"/>
    <w:rsid w:val="00D9593F"/>
    <w:rsid w:val="00D95E8F"/>
    <w:rsid w:val="00D95F15"/>
    <w:rsid w:val="00D96E0D"/>
    <w:rsid w:val="00D9724E"/>
    <w:rsid w:val="00D97258"/>
    <w:rsid w:val="00D972AE"/>
    <w:rsid w:val="00D972BA"/>
    <w:rsid w:val="00D97C27"/>
    <w:rsid w:val="00DA02DA"/>
    <w:rsid w:val="00DA0485"/>
    <w:rsid w:val="00DA07B0"/>
    <w:rsid w:val="00DA0D77"/>
    <w:rsid w:val="00DA16DE"/>
    <w:rsid w:val="00DA1717"/>
    <w:rsid w:val="00DA1F9E"/>
    <w:rsid w:val="00DA242A"/>
    <w:rsid w:val="00DA2AD0"/>
    <w:rsid w:val="00DA2D26"/>
    <w:rsid w:val="00DA32A8"/>
    <w:rsid w:val="00DA3E1B"/>
    <w:rsid w:val="00DA480A"/>
    <w:rsid w:val="00DA4B4B"/>
    <w:rsid w:val="00DA4E64"/>
    <w:rsid w:val="00DA52C7"/>
    <w:rsid w:val="00DA561E"/>
    <w:rsid w:val="00DA5851"/>
    <w:rsid w:val="00DA5907"/>
    <w:rsid w:val="00DA5E16"/>
    <w:rsid w:val="00DA61E3"/>
    <w:rsid w:val="00DA67AA"/>
    <w:rsid w:val="00DA67BE"/>
    <w:rsid w:val="00DA6F9B"/>
    <w:rsid w:val="00DA72F3"/>
    <w:rsid w:val="00DA730D"/>
    <w:rsid w:val="00DA75F9"/>
    <w:rsid w:val="00DA77F4"/>
    <w:rsid w:val="00DA7FA0"/>
    <w:rsid w:val="00DB005B"/>
    <w:rsid w:val="00DB082E"/>
    <w:rsid w:val="00DB0CA7"/>
    <w:rsid w:val="00DB0FFC"/>
    <w:rsid w:val="00DB1719"/>
    <w:rsid w:val="00DB1ADA"/>
    <w:rsid w:val="00DB206E"/>
    <w:rsid w:val="00DB2093"/>
    <w:rsid w:val="00DB20DF"/>
    <w:rsid w:val="00DB20E6"/>
    <w:rsid w:val="00DB272E"/>
    <w:rsid w:val="00DB29CF"/>
    <w:rsid w:val="00DB39B4"/>
    <w:rsid w:val="00DB3AA2"/>
    <w:rsid w:val="00DB4C28"/>
    <w:rsid w:val="00DB52F2"/>
    <w:rsid w:val="00DB53CF"/>
    <w:rsid w:val="00DB5549"/>
    <w:rsid w:val="00DB57DF"/>
    <w:rsid w:val="00DB5A40"/>
    <w:rsid w:val="00DB5ACB"/>
    <w:rsid w:val="00DB6535"/>
    <w:rsid w:val="00DB6583"/>
    <w:rsid w:val="00DB6752"/>
    <w:rsid w:val="00DB6B18"/>
    <w:rsid w:val="00DB70D7"/>
    <w:rsid w:val="00DB7322"/>
    <w:rsid w:val="00DB789D"/>
    <w:rsid w:val="00DB7A2D"/>
    <w:rsid w:val="00DC0106"/>
    <w:rsid w:val="00DC043E"/>
    <w:rsid w:val="00DC0462"/>
    <w:rsid w:val="00DC0B95"/>
    <w:rsid w:val="00DC0D6F"/>
    <w:rsid w:val="00DC10EB"/>
    <w:rsid w:val="00DC133B"/>
    <w:rsid w:val="00DC2190"/>
    <w:rsid w:val="00DC21BE"/>
    <w:rsid w:val="00DC2274"/>
    <w:rsid w:val="00DC267E"/>
    <w:rsid w:val="00DC28EA"/>
    <w:rsid w:val="00DC2B83"/>
    <w:rsid w:val="00DC2C07"/>
    <w:rsid w:val="00DC304F"/>
    <w:rsid w:val="00DC332D"/>
    <w:rsid w:val="00DC34D8"/>
    <w:rsid w:val="00DC3824"/>
    <w:rsid w:val="00DC420A"/>
    <w:rsid w:val="00DC4287"/>
    <w:rsid w:val="00DC46F9"/>
    <w:rsid w:val="00DC493A"/>
    <w:rsid w:val="00DC534E"/>
    <w:rsid w:val="00DC563B"/>
    <w:rsid w:val="00DC5ABB"/>
    <w:rsid w:val="00DC61D7"/>
    <w:rsid w:val="00DC61E6"/>
    <w:rsid w:val="00DC627E"/>
    <w:rsid w:val="00DC6411"/>
    <w:rsid w:val="00DC661E"/>
    <w:rsid w:val="00DC6A0D"/>
    <w:rsid w:val="00DC6D9D"/>
    <w:rsid w:val="00DC718F"/>
    <w:rsid w:val="00DC7284"/>
    <w:rsid w:val="00DC7372"/>
    <w:rsid w:val="00DC750F"/>
    <w:rsid w:val="00DC7DB6"/>
    <w:rsid w:val="00DD06D1"/>
    <w:rsid w:val="00DD0857"/>
    <w:rsid w:val="00DD1198"/>
    <w:rsid w:val="00DD20DB"/>
    <w:rsid w:val="00DD233B"/>
    <w:rsid w:val="00DD2CDB"/>
    <w:rsid w:val="00DD31E1"/>
    <w:rsid w:val="00DD3234"/>
    <w:rsid w:val="00DD3859"/>
    <w:rsid w:val="00DD3EEA"/>
    <w:rsid w:val="00DD4F76"/>
    <w:rsid w:val="00DD5059"/>
    <w:rsid w:val="00DD59EF"/>
    <w:rsid w:val="00DD5A26"/>
    <w:rsid w:val="00DD5BB4"/>
    <w:rsid w:val="00DD60A3"/>
    <w:rsid w:val="00DD63A7"/>
    <w:rsid w:val="00DD647F"/>
    <w:rsid w:val="00DD64AA"/>
    <w:rsid w:val="00DD686A"/>
    <w:rsid w:val="00DD6AE9"/>
    <w:rsid w:val="00DD6B22"/>
    <w:rsid w:val="00DD6C8F"/>
    <w:rsid w:val="00DD6DDE"/>
    <w:rsid w:val="00DD6F4C"/>
    <w:rsid w:val="00DD7014"/>
    <w:rsid w:val="00DD744B"/>
    <w:rsid w:val="00DD78BB"/>
    <w:rsid w:val="00DD7DAB"/>
    <w:rsid w:val="00DE0C7D"/>
    <w:rsid w:val="00DE162C"/>
    <w:rsid w:val="00DE1B3C"/>
    <w:rsid w:val="00DE1C2B"/>
    <w:rsid w:val="00DE1F81"/>
    <w:rsid w:val="00DE2368"/>
    <w:rsid w:val="00DE2DBC"/>
    <w:rsid w:val="00DE2FA6"/>
    <w:rsid w:val="00DE357B"/>
    <w:rsid w:val="00DE3CC5"/>
    <w:rsid w:val="00DE3F45"/>
    <w:rsid w:val="00DE4203"/>
    <w:rsid w:val="00DE425A"/>
    <w:rsid w:val="00DE4444"/>
    <w:rsid w:val="00DE44AB"/>
    <w:rsid w:val="00DE4618"/>
    <w:rsid w:val="00DE4B3C"/>
    <w:rsid w:val="00DE4DD1"/>
    <w:rsid w:val="00DE53E3"/>
    <w:rsid w:val="00DE5A73"/>
    <w:rsid w:val="00DE6092"/>
    <w:rsid w:val="00DE71E2"/>
    <w:rsid w:val="00DE75DB"/>
    <w:rsid w:val="00DE79BF"/>
    <w:rsid w:val="00DF04C3"/>
    <w:rsid w:val="00DF0B14"/>
    <w:rsid w:val="00DF0B52"/>
    <w:rsid w:val="00DF14C2"/>
    <w:rsid w:val="00DF170B"/>
    <w:rsid w:val="00DF188E"/>
    <w:rsid w:val="00DF1C6A"/>
    <w:rsid w:val="00DF28E7"/>
    <w:rsid w:val="00DF29CD"/>
    <w:rsid w:val="00DF2BB9"/>
    <w:rsid w:val="00DF2EF4"/>
    <w:rsid w:val="00DF33BE"/>
    <w:rsid w:val="00DF34E4"/>
    <w:rsid w:val="00DF362B"/>
    <w:rsid w:val="00DF36F4"/>
    <w:rsid w:val="00DF4413"/>
    <w:rsid w:val="00DF4C65"/>
    <w:rsid w:val="00DF5925"/>
    <w:rsid w:val="00DF5F58"/>
    <w:rsid w:val="00DF6004"/>
    <w:rsid w:val="00DF6708"/>
    <w:rsid w:val="00DF6AAF"/>
    <w:rsid w:val="00DF6EB1"/>
    <w:rsid w:val="00DF6F35"/>
    <w:rsid w:val="00DF7515"/>
    <w:rsid w:val="00DF787D"/>
    <w:rsid w:val="00DF78EB"/>
    <w:rsid w:val="00DF7ABD"/>
    <w:rsid w:val="00DF7DD5"/>
    <w:rsid w:val="00DF7DFD"/>
    <w:rsid w:val="00DF7ECB"/>
    <w:rsid w:val="00E002A7"/>
    <w:rsid w:val="00E0038E"/>
    <w:rsid w:val="00E00467"/>
    <w:rsid w:val="00E004CD"/>
    <w:rsid w:val="00E00A9C"/>
    <w:rsid w:val="00E00C9E"/>
    <w:rsid w:val="00E00D40"/>
    <w:rsid w:val="00E010B1"/>
    <w:rsid w:val="00E01818"/>
    <w:rsid w:val="00E018E4"/>
    <w:rsid w:val="00E01CCD"/>
    <w:rsid w:val="00E01DA8"/>
    <w:rsid w:val="00E022C1"/>
    <w:rsid w:val="00E023B8"/>
    <w:rsid w:val="00E02725"/>
    <w:rsid w:val="00E028A1"/>
    <w:rsid w:val="00E0295E"/>
    <w:rsid w:val="00E03083"/>
    <w:rsid w:val="00E03B87"/>
    <w:rsid w:val="00E0418F"/>
    <w:rsid w:val="00E04FAD"/>
    <w:rsid w:val="00E0517C"/>
    <w:rsid w:val="00E051DC"/>
    <w:rsid w:val="00E05283"/>
    <w:rsid w:val="00E0528C"/>
    <w:rsid w:val="00E05705"/>
    <w:rsid w:val="00E0685C"/>
    <w:rsid w:val="00E06AE6"/>
    <w:rsid w:val="00E06AF4"/>
    <w:rsid w:val="00E0721C"/>
    <w:rsid w:val="00E07471"/>
    <w:rsid w:val="00E07606"/>
    <w:rsid w:val="00E07BCF"/>
    <w:rsid w:val="00E10D03"/>
    <w:rsid w:val="00E11192"/>
    <w:rsid w:val="00E112D1"/>
    <w:rsid w:val="00E1180B"/>
    <w:rsid w:val="00E11B0C"/>
    <w:rsid w:val="00E12551"/>
    <w:rsid w:val="00E12AF8"/>
    <w:rsid w:val="00E130E8"/>
    <w:rsid w:val="00E13710"/>
    <w:rsid w:val="00E1407E"/>
    <w:rsid w:val="00E1423F"/>
    <w:rsid w:val="00E1457D"/>
    <w:rsid w:val="00E14728"/>
    <w:rsid w:val="00E15607"/>
    <w:rsid w:val="00E15BFE"/>
    <w:rsid w:val="00E164C8"/>
    <w:rsid w:val="00E16708"/>
    <w:rsid w:val="00E16C9C"/>
    <w:rsid w:val="00E17EB1"/>
    <w:rsid w:val="00E17ECD"/>
    <w:rsid w:val="00E20051"/>
    <w:rsid w:val="00E20ABA"/>
    <w:rsid w:val="00E20D9A"/>
    <w:rsid w:val="00E21764"/>
    <w:rsid w:val="00E217CE"/>
    <w:rsid w:val="00E21CCD"/>
    <w:rsid w:val="00E21E57"/>
    <w:rsid w:val="00E22824"/>
    <w:rsid w:val="00E22FBF"/>
    <w:rsid w:val="00E23038"/>
    <w:rsid w:val="00E23976"/>
    <w:rsid w:val="00E23CFD"/>
    <w:rsid w:val="00E23FEE"/>
    <w:rsid w:val="00E24180"/>
    <w:rsid w:val="00E241F9"/>
    <w:rsid w:val="00E2429B"/>
    <w:rsid w:val="00E2461B"/>
    <w:rsid w:val="00E2478E"/>
    <w:rsid w:val="00E24B85"/>
    <w:rsid w:val="00E24E88"/>
    <w:rsid w:val="00E252B2"/>
    <w:rsid w:val="00E254D5"/>
    <w:rsid w:val="00E258E4"/>
    <w:rsid w:val="00E259C3"/>
    <w:rsid w:val="00E25F79"/>
    <w:rsid w:val="00E26036"/>
    <w:rsid w:val="00E26147"/>
    <w:rsid w:val="00E26161"/>
    <w:rsid w:val="00E2626B"/>
    <w:rsid w:val="00E2634D"/>
    <w:rsid w:val="00E267BB"/>
    <w:rsid w:val="00E2684D"/>
    <w:rsid w:val="00E2735C"/>
    <w:rsid w:val="00E27933"/>
    <w:rsid w:val="00E3013B"/>
    <w:rsid w:val="00E3015E"/>
    <w:rsid w:val="00E301CB"/>
    <w:rsid w:val="00E301EC"/>
    <w:rsid w:val="00E30264"/>
    <w:rsid w:val="00E30519"/>
    <w:rsid w:val="00E307C0"/>
    <w:rsid w:val="00E307DE"/>
    <w:rsid w:val="00E30CFC"/>
    <w:rsid w:val="00E30D30"/>
    <w:rsid w:val="00E30E95"/>
    <w:rsid w:val="00E31081"/>
    <w:rsid w:val="00E310D2"/>
    <w:rsid w:val="00E3123E"/>
    <w:rsid w:val="00E3124F"/>
    <w:rsid w:val="00E31926"/>
    <w:rsid w:val="00E31EA0"/>
    <w:rsid w:val="00E323F6"/>
    <w:rsid w:val="00E3242A"/>
    <w:rsid w:val="00E33451"/>
    <w:rsid w:val="00E336A5"/>
    <w:rsid w:val="00E33CA3"/>
    <w:rsid w:val="00E33E6A"/>
    <w:rsid w:val="00E340FE"/>
    <w:rsid w:val="00E34223"/>
    <w:rsid w:val="00E342B5"/>
    <w:rsid w:val="00E346F7"/>
    <w:rsid w:val="00E347BF"/>
    <w:rsid w:val="00E34960"/>
    <w:rsid w:val="00E34A6B"/>
    <w:rsid w:val="00E34B01"/>
    <w:rsid w:val="00E34E65"/>
    <w:rsid w:val="00E3531C"/>
    <w:rsid w:val="00E355F1"/>
    <w:rsid w:val="00E357C7"/>
    <w:rsid w:val="00E361E2"/>
    <w:rsid w:val="00E364C7"/>
    <w:rsid w:val="00E3661C"/>
    <w:rsid w:val="00E3693E"/>
    <w:rsid w:val="00E36D42"/>
    <w:rsid w:val="00E36F9B"/>
    <w:rsid w:val="00E36FC7"/>
    <w:rsid w:val="00E376FB"/>
    <w:rsid w:val="00E37817"/>
    <w:rsid w:val="00E37AFF"/>
    <w:rsid w:val="00E37BB9"/>
    <w:rsid w:val="00E37D5F"/>
    <w:rsid w:val="00E40005"/>
    <w:rsid w:val="00E4043F"/>
    <w:rsid w:val="00E4095E"/>
    <w:rsid w:val="00E40F85"/>
    <w:rsid w:val="00E41139"/>
    <w:rsid w:val="00E4157C"/>
    <w:rsid w:val="00E41AAB"/>
    <w:rsid w:val="00E41CDC"/>
    <w:rsid w:val="00E4208A"/>
    <w:rsid w:val="00E42A0E"/>
    <w:rsid w:val="00E42A45"/>
    <w:rsid w:val="00E42E54"/>
    <w:rsid w:val="00E4312D"/>
    <w:rsid w:val="00E43275"/>
    <w:rsid w:val="00E43AF6"/>
    <w:rsid w:val="00E44131"/>
    <w:rsid w:val="00E44187"/>
    <w:rsid w:val="00E44319"/>
    <w:rsid w:val="00E447F1"/>
    <w:rsid w:val="00E44F43"/>
    <w:rsid w:val="00E459B2"/>
    <w:rsid w:val="00E45A37"/>
    <w:rsid w:val="00E45C79"/>
    <w:rsid w:val="00E461EB"/>
    <w:rsid w:val="00E463FE"/>
    <w:rsid w:val="00E464EF"/>
    <w:rsid w:val="00E474F7"/>
    <w:rsid w:val="00E477DE"/>
    <w:rsid w:val="00E47879"/>
    <w:rsid w:val="00E47DAF"/>
    <w:rsid w:val="00E47DEB"/>
    <w:rsid w:val="00E47E98"/>
    <w:rsid w:val="00E50630"/>
    <w:rsid w:val="00E50BB1"/>
    <w:rsid w:val="00E50C10"/>
    <w:rsid w:val="00E50CBE"/>
    <w:rsid w:val="00E50E2B"/>
    <w:rsid w:val="00E5267E"/>
    <w:rsid w:val="00E528DE"/>
    <w:rsid w:val="00E52A02"/>
    <w:rsid w:val="00E52F84"/>
    <w:rsid w:val="00E53A23"/>
    <w:rsid w:val="00E53A7C"/>
    <w:rsid w:val="00E5443D"/>
    <w:rsid w:val="00E54C74"/>
    <w:rsid w:val="00E54CE2"/>
    <w:rsid w:val="00E55526"/>
    <w:rsid w:val="00E55945"/>
    <w:rsid w:val="00E55AD3"/>
    <w:rsid w:val="00E56554"/>
    <w:rsid w:val="00E56BDD"/>
    <w:rsid w:val="00E56C50"/>
    <w:rsid w:val="00E56E88"/>
    <w:rsid w:val="00E57070"/>
    <w:rsid w:val="00E571DC"/>
    <w:rsid w:val="00E57280"/>
    <w:rsid w:val="00E575B3"/>
    <w:rsid w:val="00E5771D"/>
    <w:rsid w:val="00E57BD3"/>
    <w:rsid w:val="00E57C44"/>
    <w:rsid w:val="00E57C59"/>
    <w:rsid w:val="00E57CB0"/>
    <w:rsid w:val="00E6032E"/>
    <w:rsid w:val="00E6038C"/>
    <w:rsid w:val="00E60947"/>
    <w:rsid w:val="00E60CC0"/>
    <w:rsid w:val="00E611D8"/>
    <w:rsid w:val="00E61547"/>
    <w:rsid w:val="00E615F4"/>
    <w:rsid w:val="00E6172B"/>
    <w:rsid w:val="00E619A3"/>
    <w:rsid w:val="00E61DE8"/>
    <w:rsid w:val="00E6247C"/>
    <w:rsid w:val="00E62C78"/>
    <w:rsid w:val="00E6361B"/>
    <w:rsid w:val="00E63960"/>
    <w:rsid w:val="00E63B6D"/>
    <w:rsid w:val="00E63BA0"/>
    <w:rsid w:val="00E63FC7"/>
    <w:rsid w:val="00E64119"/>
    <w:rsid w:val="00E64CFE"/>
    <w:rsid w:val="00E65206"/>
    <w:rsid w:val="00E652B2"/>
    <w:rsid w:val="00E65385"/>
    <w:rsid w:val="00E657EE"/>
    <w:rsid w:val="00E660DA"/>
    <w:rsid w:val="00E66549"/>
    <w:rsid w:val="00E66C9F"/>
    <w:rsid w:val="00E67258"/>
    <w:rsid w:val="00E67402"/>
    <w:rsid w:val="00E678B6"/>
    <w:rsid w:val="00E67DF8"/>
    <w:rsid w:val="00E67FD5"/>
    <w:rsid w:val="00E7014D"/>
    <w:rsid w:val="00E7042A"/>
    <w:rsid w:val="00E709AF"/>
    <w:rsid w:val="00E70B09"/>
    <w:rsid w:val="00E70FFF"/>
    <w:rsid w:val="00E71345"/>
    <w:rsid w:val="00E71A1D"/>
    <w:rsid w:val="00E71F38"/>
    <w:rsid w:val="00E72070"/>
    <w:rsid w:val="00E728F6"/>
    <w:rsid w:val="00E729F8"/>
    <w:rsid w:val="00E72BAD"/>
    <w:rsid w:val="00E72C53"/>
    <w:rsid w:val="00E72D74"/>
    <w:rsid w:val="00E72FBA"/>
    <w:rsid w:val="00E733B1"/>
    <w:rsid w:val="00E736FB"/>
    <w:rsid w:val="00E73B8A"/>
    <w:rsid w:val="00E73D27"/>
    <w:rsid w:val="00E7442D"/>
    <w:rsid w:val="00E744F3"/>
    <w:rsid w:val="00E74964"/>
    <w:rsid w:val="00E749C4"/>
    <w:rsid w:val="00E74C85"/>
    <w:rsid w:val="00E74D8A"/>
    <w:rsid w:val="00E74F46"/>
    <w:rsid w:val="00E750C3"/>
    <w:rsid w:val="00E751B0"/>
    <w:rsid w:val="00E756B5"/>
    <w:rsid w:val="00E75942"/>
    <w:rsid w:val="00E75CEC"/>
    <w:rsid w:val="00E76227"/>
    <w:rsid w:val="00E7654A"/>
    <w:rsid w:val="00E76A59"/>
    <w:rsid w:val="00E76CAA"/>
    <w:rsid w:val="00E771D7"/>
    <w:rsid w:val="00E77D30"/>
    <w:rsid w:val="00E80757"/>
    <w:rsid w:val="00E80C33"/>
    <w:rsid w:val="00E81B36"/>
    <w:rsid w:val="00E81CED"/>
    <w:rsid w:val="00E820EE"/>
    <w:rsid w:val="00E821E5"/>
    <w:rsid w:val="00E824C5"/>
    <w:rsid w:val="00E82DEB"/>
    <w:rsid w:val="00E83473"/>
    <w:rsid w:val="00E834EC"/>
    <w:rsid w:val="00E83507"/>
    <w:rsid w:val="00E83530"/>
    <w:rsid w:val="00E83FC2"/>
    <w:rsid w:val="00E84341"/>
    <w:rsid w:val="00E8460A"/>
    <w:rsid w:val="00E84A62"/>
    <w:rsid w:val="00E8504D"/>
    <w:rsid w:val="00E85519"/>
    <w:rsid w:val="00E856F9"/>
    <w:rsid w:val="00E85E29"/>
    <w:rsid w:val="00E86A87"/>
    <w:rsid w:val="00E86C50"/>
    <w:rsid w:val="00E87D81"/>
    <w:rsid w:val="00E87E4C"/>
    <w:rsid w:val="00E901D5"/>
    <w:rsid w:val="00E90254"/>
    <w:rsid w:val="00E902AB"/>
    <w:rsid w:val="00E9085E"/>
    <w:rsid w:val="00E90ABB"/>
    <w:rsid w:val="00E90B6A"/>
    <w:rsid w:val="00E90BD4"/>
    <w:rsid w:val="00E910B7"/>
    <w:rsid w:val="00E91CE0"/>
    <w:rsid w:val="00E92AB9"/>
    <w:rsid w:val="00E93495"/>
    <w:rsid w:val="00E93710"/>
    <w:rsid w:val="00E93CD9"/>
    <w:rsid w:val="00E9446E"/>
    <w:rsid w:val="00E94AAF"/>
    <w:rsid w:val="00E94E02"/>
    <w:rsid w:val="00E95393"/>
    <w:rsid w:val="00E95705"/>
    <w:rsid w:val="00E957A7"/>
    <w:rsid w:val="00E95944"/>
    <w:rsid w:val="00E96396"/>
    <w:rsid w:val="00E9654B"/>
    <w:rsid w:val="00E97318"/>
    <w:rsid w:val="00E975AF"/>
    <w:rsid w:val="00E97637"/>
    <w:rsid w:val="00E9778A"/>
    <w:rsid w:val="00E977FE"/>
    <w:rsid w:val="00E97C5E"/>
    <w:rsid w:val="00EA0077"/>
    <w:rsid w:val="00EA017F"/>
    <w:rsid w:val="00EA028F"/>
    <w:rsid w:val="00EA04D9"/>
    <w:rsid w:val="00EA0813"/>
    <w:rsid w:val="00EA0BC0"/>
    <w:rsid w:val="00EA1224"/>
    <w:rsid w:val="00EA1B66"/>
    <w:rsid w:val="00EA1EB4"/>
    <w:rsid w:val="00EA2133"/>
    <w:rsid w:val="00EA228E"/>
    <w:rsid w:val="00EA22B7"/>
    <w:rsid w:val="00EA2F02"/>
    <w:rsid w:val="00EA301A"/>
    <w:rsid w:val="00EA318B"/>
    <w:rsid w:val="00EA32EE"/>
    <w:rsid w:val="00EA339C"/>
    <w:rsid w:val="00EA37B3"/>
    <w:rsid w:val="00EA39A8"/>
    <w:rsid w:val="00EA3CB3"/>
    <w:rsid w:val="00EA3F0E"/>
    <w:rsid w:val="00EA3FCA"/>
    <w:rsid w:val="00EA4376"/>
    <w:rsid w:val="00EA4462"/>
    <w:rsid w:val="00EA45DD"/>
    <w:rsid w:val="00EA47DA"/>
    <w:rsid w:val="00EA49A2"/>
    <w:rsid w:val="00EA4CC0"/>
    <w:rsid w:val="00EA502B"/>
    <w:rsid w:val="00EA5302"/>
    <w:rsid w:val="00EA5863"/>
    <w:rsid w:val="00EA5922"/>
    <w:rsid w:val="00EA5C52"/>
    <w:rsid w:val="00EA5E56"/>
    <w:rsid w:val="00EA5F22"/>
    <w:rsid w:val="00EA65DA"/>
    <w:rsid w:val="00EA6603"/>
    <w:rsid w:val="00EA6697"/>
    <w:rsid w:val="00EA6824"/>
    <w:rsid w:val="00EA6855"/>
    <w:rsid w:val="00EA6B51"/>
    <w:rsid w:val="00EA6E5F"/>
    <w:rsid w:val="00EA6E9D"/>
    <w:rsid w:val="00EA7157"/>
    <w:rsid w:val="00EA725F"/>
    <w:rsid w:val="00EA7376"/>
    <w:rsid w:val="00EA7840"/>
    <w:rsid w:val="00EB010A"/>
    <w:rsid w:val="00EB0131"/>
    <w:rsid w:val="00EB03CB"/>
    <w:rsid w:val="00EB0DDE"/>
    <w:rsid w:val="00EB138A"/>
    <w:rsid w:val="00EB14FC"/>
    <w:rsid w:val="00EB1D76"/>
    <w:rsid w:val="00EB1FC1"/>
    <w:rsid w:val="00EB2467"/>
    <w:rsid w:val="00EB260A"/>
    <w:rsid w:val="00EB2624"/>
    <w:rsid w:val="00EB27E6"/>
    <w:rsid w:val="00EB2804"/>
    <w:rsid w:val="00EB2CED"/>
    <w:rsid w:val="00EB31B3"/>
    <w:rsid w:val="00EB3E40"/>
    <w:rsid w:val="00EB41F7"/>
    <w:rsid w:val="00EB432A"/>
    <w:rsid w:val="00EB471B"/>
    <w:rsid w:val="00EB4A54"/>
    <w:rsid w:val="00EB4A5D"/>
    <w:rsid w:val="00EB50B1"/>
    <w:rsid w:val="00EB51F8"/>
    <w:rsid w:val="00EB5276"/>
    <w:rsid w:val="00EB56D0"/>
    <w:rsid w:val="00EB585E"/>
    <w:rsid w:val="00EB5B48"/>
    <w:rsid w:val="00EB5E8B"/>
    <w:rsid w:val="00EB62C3"/>
    <w:rsid w:val="00EB6398"/>
    <w:rsid w:val="00EB6974"/>
    <w:rsid w:val="00EB6AB8"/>
    <w:rsid w:val="00EB6CD1"/>
    <w:rsid w:val="00EB702C"/>
    <w:rsid w:val="00EB73D7"/>
    <w:rsid w:val="00EB7C53"/>
    <w:rsid w:val="00EC0787"/>
    <w:rsid w:val="00EC09AC"/>
    <w:rsid w:val="00EC11F2"/>
    <w:rsid w:val="00EC17C6"/>
    <w:rsid w:val="00EC1D37"/>
    <w:rsid w:val="00EC207A"/>
    <w:rsid w:val="00EC215C"/>
    <w:rsid w:val="00EC22AD"/>
    <w:rsid w:val="00EC261E"/>
    <w:rsid w:val="00EC2881"/>
    <w:rsid w:val="00EC2981"/>
    <w:rsid w:val="00EC2F20"/>
    <w:rsid w:val="00EC3807"/>
    <w:rsid w:val="00EC3A99"/>
    <w:rsid w:val="00EC3B49"/>
    <w:rsid w:val="00EC3F27"/>
    <w:rsid w:val="00EC3FF9"/>
    <w:rsid w:val="00EC41DE"/>
    <w:rsid w:val="00EC4493"/>
    <w:rsid w:val="00EC4566"/>
    <w:rsid w:val="00EC4A1F"/>
    <w:rsid w:val="00EC5015"/>
    <w:rsid w:val="00EC5704"/>
    <w:rsid w:val="00EC5CF0"/>
    <w:rsid w:val="00EC5E37"/>
    <w:rsid w:val="00EC64E6"/>
    <w:rsid w:val="00EC6BB2"/>
    <w:rsid w:val="00EC6CF7"/>
    <w:rsid w:val="00EC7439"/>
    <w:rsid w:val="00EC74F1"/>
    <w:rsid w:val="00EC7711"/>
    <w:rsid w:val="00EC77CE"/>
    <w:rsid w:val="00EC7B4B"/>
    <w:rsid w:val="00EC7E9B"/>
    <w:rsid w:val="00EC7F5C"/>
    <w:rsid w:val="00EC7FE6"/>
    <w:rsid w:val="00ED068B"/>
    <w:rsid w:val="00ED0888"/>
    <w:rsid w:val="00ED0F1F"/>
    <w:rsid w:val="00ED13F8"/>
    <w:rsid w:val="00ED1437"/>
    <w:rsid w:val="00ED177F"/>
    <w:rsid w:val="00ED1DBA"/>
    <w:rsid w:val="00ED24E4"/>
    <w:rsid w:val="00ED26D9"/>
    <w:rsid w:val="00ED2909"/>
    <w:rsid w:val="00ED297E"/>
    <w:rsid w:val="00ED2A54"/>
    <w:rsid w:val="00ED2F3D"/>
    <w:rsid w:val="00ED3486"/>
    <w:rsid w:val="00ED3837"/>
    <w:rsid w:val="00ED3963"/>
    <w:rsid w:val="00ED3BAA"/>
    <w:rsid w:val="00ED412E"/>
    <w:rsid w:val="00ED4349"/>
    <w:rsid w:val="00ED52EA"/>
    <w:rsid w:val="00ED56CF"/>
    <w:rsid w:val="00ED56F5"/>
    <w:rsid w:val="00ED593E"/>
    <w:rsid w:val="00ED5BB4"/>
    <w:rsid w:val="00ED60E5"/>
    <w:rsid w:val="00ED6912"/>
    <w:rsid w:val="00ED6A84"/>
    <w:rsid w:val="00ED720C"/>
    <w:rsid w:val="00ED7681"/>
    <w:rsid w:val="00ED7B18"/>
    <w:rsid w:val="00EE03BA"/>
    <w:rsid w:val="00EE06E4"/>
    <w:rsid w:val="00EE0D48"/>
    <w:rsid w:val="00EE0DE0"/>
    <w:rsid w:val="00EE0EC1"/>
    <w:rsid w:val="00EE0FF0"/>
    <w:rsid w:val="00EE1159"/>
    <w:rsid w:val="00EE164A"/>
    <w:rsid w:val="00EE166D"/>
    <w:rsid w:val="00EE21F6"/>
    <w:rsid w:val="00EE2520"/>
    <w:rsid w:val="00EE26B8"/>
    <w:rsid w:val="00EE275F"/>
    <w:rsid w:val="00EE3124"/>
    <w:rsid w:val="00EE35ED"/>
    <w:rsid w:val="00EE3937"/>
    <w:rsid w:val="00EE3D35"/>
    <w:rsid w:val="00EE415A"/>
    <w:rsid w:val="00EE43A8"/>
    <w:rsid w:val="00EE45A7"/>
    <w:rsid w:val="00EE47B2"/>
    <w:rsid w:val="00EE492B"/>
    <w:rsid w:val="00EE5596"/>
    <w:rsid w:val="00EE55F0"/>
    <w:rsid w:val="00EE573C"/>
    <w:rsid w:val="00EE5D04"/>
    <w:rsid w:val="00EE65C9"/>
    <w:rsid w:val="00EE700F"/>
    <w:rsid w:val="00EE7A0D"/>
    <w:rsid w:val="00EE7DB1"/>
    <w:rsid w:val="00EE7FDF"/>
    <w:rsid w:val="00EF0EA5"/>
    <w:rsid w:val="00EF0EBA"/>
    <w:rsid w:val="00EF1119"/>
    <w:rsid w:val="00EF13FA"/>
    <w:rsid w:val="00EF14A5"/>
    <w:rsid w:val="00EF174D"/>
    <w:rsid w:val="00EF1F69"/>
    <w:rsid w:val="00EF256F"/>
    <w:rsid w:val="00EF2784"/>
    <w:rsid w:val="00EF3162"/>
    <w:rsid w:val="00EF31AC"/>
    <w:rsid w:val="00EF31F1"/>
    <w:rsid w:val="00EF3B45"/>
    <w:rsid w:val="00EF3C84"/>
    <w:rsid w:val="00EF4082"/>
    <w:rsid w:val="00EF42ED"/>
    <w:rsid w:val="00EF433E"/>
    <w:rsid w:val="00EF5459"/>
    <w:rsid w:val="00EF55E2"/>
    <w:rsid w:val="00EF5914"/>
    <w:rsid w:val="00EF65AD"/>
    <w:rsid w:val="00EF6954"/>
    <w:rsid w:val="00EF6B73"/>
    <w:rsid w:val="00EF7020"/>
    <w:rsid w:val="00EF788B"/>
    <w:rsid w:val="00EF7AF0"/>
    <w:rsid w:val="00F007FD"/>
    <w:rsid w:val="00F0112B"/>
    <w:rsid w:val="00F0115F"/>
    <w:rsid w:val="00F01B69"/>
    <w:rsid w:val="00F01E41"/>
    <w:rsid w:val="00F023E9"/>
    <w:rsid w:val="00F02AEF"/>
    <w:rsid w:val="00F02BE9"/>
    <w:rsid w:val="00F032CD"/>
    <w:rsid w:val="00F033D1"/>
    <w:rsid w:val="00F037BF"/>
    <w:rsid w:val="00F0393B"/>
    <w:rsid w:val="00F04263"/>
    <w:rsid w:val="00F04699"/>
    <w:rsid w:val="00F048CE"/>
    <w:rsid w:val="00F04E28"/>
    <w:rsid w:val="00F05027"/>
    <w:rsid w:val="00F05FED"/>
    <w:rsid w:val="00F0626F"/>
    <w:rsid w:val="00F069A7"/>
    <w:rsid w:val="00F06EF4"/>
    <w:rsid w:val="00F07077"/>
    <w:rsid w:val="00F0711C"/>
    <w:rsid w:val="00F0741C"/>
    <w:rsid w:val="00F078B6"/>
    <w:rsid w:val="00F07A99"/>
    <w:rsid w:val="00F07BC6"/>
    <w:rsid w:val="00F07F73"/>
    <w:rsid w:val="00F07FD6"/>
    <w:rsid w:val="00F10159"/>
    <w:rsid w:val="00F10CB5"/>
    <w:rsid w:val="00F112E5"/>
    <w:rsid w:val="00F116AF"/>
    <w:rsid w:val="00F11DA4"/>
    <w:rsid w:val="00F11ED0"/>
    <w:rsid w:val="00F124EF"/>
    <w:rsid w:val="00F12618"/>
    <w:rsid w:val="00F12740"/>
    <w:rsid w:val="00F12FC9"/>
    <w:rsid w:val="00F14312"/>
    <w:rsid w:val="00F14509"/>
    <w:rsid w:val="00F147EA"/>
    <w:rsid w:val="00F14A6E"/>
    <w:rsid w:val="00F15087"/>
    <w:rsid w:val="00F15189"/>
    <w:rsid w:val="00F15355"/>
    <w:rsid w:val="00F15655"/>
    <w:rsid w:val="00F15A1B"/>
    <w:rsid w:val="00F15C64"/>
    <w:rsid w:val="00F15E97"/>
    <w:rsid w:val="00F15FFD"/>
    <w:rsid w:val="00F1642C"/>
    <w:rsid w:val="00F16EF5"/>
    <w:rsid w:val="00F1708D"/>
    <w:rsid w:val="00F171BB"/>
    <w:rsid w:val="00F175B0"/>
    <w:rsid w:val="00F178F6"/>
    <w:rsid w:val="00F17914"/>
    <w:rsid w:val="00F17AC9"/>
    <w:rsid w:val="00F17BA4"/>
    <w:rsid w:val="00F17C77"/>
    <w:rsid w:val="00F17D60"/>
    <w:rsid w:val="00F204C8"/>
    <w:rsid w:val="00F20BEE"/>
    <w:rsid w:val="00F20C51"/>
    <w:rsid w:val="00F20CE1"/>
    <w:rsid w:val="00F210B2"/>
    <w:rsid w:val="00F21351"/>
    <w:rsid w:val="00F21491"/>
    <w:rsid w:val="00F21504"/>
    <w:rsid w:val="00F21569"/>
    <w:rsid w:val="00F216CA"/>
    <w:rsid w:val="00F218E8"/>
    <w:rsid w:val="00F22272"/>
    <w:rsid w:val="00F22B4D"/>
    <w:rsid w:val="00F23385"/>
    <w:rsid w:val="00F23457"/>
    <w:rsid w:val="00F23562"/>
    <w:rsid w:val="00F23B6E"/>
    <w:rsid w:val="00F2444D"/>
    <w:rsid w:val="00F248D0"/>
    <w:rsid w:val="00F24BE0"/>
    <w:rsid w:val="00F24F59"/>
    <w:rsid w:val="00F25578"/>
    <w:rsid w:val="00F25C8C"/>
    <w:rsid w:val="00F2679F"/>
    <w:rsid w:val="00F267E0"/>
    <w:rsid w:val="00F26B18"/>
    <w:rsid w:val="00F26B3A"/>
    <w:rsid w:val="00F26B97"/>
    <w:rsid w:val="00F27810"/>
    <w:rsid w:val="00F27BFF"/>
    <w:rsid w:val="00F3070B"/>
    <w:rsid w:val="00F308AE"/>
    <w:rsid w:val="00F30AEB"/>
    <w:rsid w:val="00F3100E"/>
    <w:rsid w:val="00F31205"/>
    <w:rsid w:val="00F315C2"/>
    <w:rsid w:val="00F31745"/>
    <w:rsid w:val="00F31852"/>
    <w:rsid w:val="00F319D1"/>
    <w:rsid w:val="00F31A9C"/>
    <w:rsid w:val="00F31BBF"/>
    <w:rsid w:val="00F33032"/>
    <w:rsid w:val="00F33830"/>
    <w:rsid w:val="00F33D8D"/>
    <w:rsid w:val="00F33E25"/>
    <w:rsid w:val="00F340A9"/>
    <w:rsid w:val="00F34430"/>
    <w:rsid w:val="00F34563"/>
    <w:rsid w:val="00F346D8"/>
    <w:rsid w:val="00F34C4B"/>
    <w:rsid w:val="00F34CAD"/>
    <w:rsid w:val="00F34CCC"/>
    <w:rsid w:val="00F35238"/>
    <w:rsid w:val="00F358EC"/>
    <w:rsid w:val="00F35DEA"/>
    <w:rsid w:val="00F3602C"/>
    <w:rsid w:val="00F36968"/>
    <w:rsid w:val="00F369D1"/>
    <w:rsid w:val="00F3785A"/>
    <w:rsid w:val="00F37AD6"/>
    <w:rsid w:val="00F40016"/>
    <w:rsid w:val="00F40318"/>
    <w:rsid w:val="00F40B92"/>
    <w:rsid w:val="00F41182"/>
    <w:rsid w:val="00F4120F"/>
    <w:rsid w:val="00F413E1"/>
    <w:rsid w:val="00F41887"/>
    <w:rsid w:val="00F41972"/>
    <w:rsid w:val="00F41C5F"/>
    <w:rsid w:val="00F41E04"/>
    <w:rsid w:val="00F41E19"/>
    <w:rsid w:val="00F41FA4"/>
    <w:rsid w:val="00F426EC"/>
    <w:rsid w:val="00F4276C"/>
    <w:rsid w:val="00F428FB"/>
    <w:rsid w:val="00F42CBF"/>
    <w:rsid w:val="00F43C99"/>
    <w:rsid w:val="00F44252"/>
    <w:rsid w:val="00F44825"/>
    <w:rsid w:val="00F44CC0"/>
    <w:rsid w:val="00F451E6"/>
    <w:rsid w:val="00F453D8"/>
    <w:rsid w:val="00F45E14"/>
    <w:rsid w:val="00F4653D"/>
    <w:rsid w:val="00F470D3"/>
    <w:rsid w:val="00F47A6D"/>
    <w:rsid w:val="00F47D0E"/>
    <w:rsid w:val="00F5010D"/>
    <w:rsid w:val="00F504C2"/>
    <w:rsid w:val="00F509F8"/>
    <w:rsid w:val="00F516AF"/>
    <w:rsid w:val="00F518F3"/>
    <w:rsid w:val="00F51BA7"/>
    <w:rsid w:val="00F52136"/>
    <w:rsid w:val="00F521E6"/>
    <w:rsid w:val="00F52269"/>
    <w:rsid w:val="00F523E2"/>
    <w:rsid w:val="00F52A8E"/>
    <w:rsid w:val="00F52C6F"/>
    <w:rsid w:val="00F533BA"/>
    <w:rsid w:val="00F53530"/>
    <w:rsid w:val="00F538FD"/>
    <w:rsid w:val="00F5394D"/>
    <w:rsid w:val="00F53A14"/>
    <w:rsid w:val="00F53A72"/>
    <w:rsid w:val="00F5472E"/>
    <w:rsid w:val="00F555FB"/>
    <w:rsid w:val="00F5587B"/>
    <w:rsid w:val="00F5596F"/>
    <w:rsid w:val="00F55983"/>
    <w:rsid w:val="00F55ADD"/>
    <w:rsid w:val="00F55BBE"/>
    <w:rsid w:val="00F561D7"/>
    <w:rsid w:val="00F565A0"/>
    <w:rsid w:val="00F5664A"/>
    <w:rsid w:val="00F56723"/>
    <w:rsid w:val="00F56CC4"/>
    <w:rsid w:val="00F57072"/>
    <w:rsid w:val="00F57A27"/>
    <w:rsid w:val="00F57D47"/>
    <w:rsid w:val="00F60361"/>
    <w:rsid w:val="00F60390"/>
    <w:rsid w:val="00F60484"/>
    <w:rsid w:val="00F60882"/>
    <w:rsid w:val="00F60FF7"/>
    <w:rsid w:val="00F61B0F"/>
    <w:rsid w:val="00F61BD9"/>
    <w:rsid w:val="00F61E43"/>
    <w:rsid w:val="00F61E91"/>
    <w:rsid w:val="00F61F80"/>
    <w:rsid w:val="00F6245E"/>
    <w:rsid w:val="00F62595"/>
    <w:rsid w:val="00F627FB"/>
    <w:rsid w:val="00F6298B"/>
    <w:rsid w:val="00F62DE0"/>
    <w:rsid w:val="00F63171"/>
    <w:rsid w:val="00F63391"/>
    <w:rsid w:val="00F635F8"/>
    <w:rsid w:val="00F64661"/>
    <w:rsid w:val="00F64E8C"/>
    <w:rsid w:val="00F65045"/>
    <w:rsid w:val="00F65D8C"/>
    <w:rsid w:val="00F65DD0"/>
    <w:rsid w:val="00F65FFA"/>
    <w:rsid w:val="00F66198"/>
    <w:rsid w:val="00F66474"/>
    <w:rsid w:val="00F6679F"/>
    <w:rsid w:val="00F66D37"/>
    <w:rsid w:val="00F66DED"/>
    <w:rsid w:val="00F66EC6"/>
    <w:rsid w:val="00F66F81"/>
    <w:rsid w:val="00F67101"/>
    <w:rsid w:val="00F67A54"/>
    <w:rsid w:val="00F67B73"/>
    <w:rsid w:val="00F67E1D"/>
    <w:rsid w:val="00F7066C"/>
    <w:rsid w:val="00F70762"/>
    <w:rsid w:val="00F70E13"/>
    <w:rsid w:val="00F70E77"/>
    <w:rsid w:val="00F71026"/>
    <w:rsid w:val="00F71305"/>
    <w:rsid w:val="00F71893"/>
    <w:rsid w:val="00F71CA0"/>
    <w:rsid w:val="00F723A2"/>
    <w:rsid w:val="00F72733"/>
    <w:rsid w:val="00F72B28"/>
    <w:rsid w:val="00F72D00"/>
    <w:rsid w:val="00F72F9D"/>
    <w:rsid w:val="00F736E4"/>
    <w:rsid w:val="00F738EC"/>
    <w:rsid w:val="00F73C9B"/>
    <w:rsid w:val="00F7433E"/>
    <w:rsid w:val="00F743D2"/>
    <w:rsid w:val="00F747F6"/>
    <w:rsid w:val="00F74928"/>
    <w:rsid w:val="00F74FDB"/>
    <w:rsid w:val="00F75954"/>
    <w:rsid w:val="00F7597D"/>
    <w:rsid w:val="00F75ADB"/>
    <w:rsid w:val="00F767AB"/>
    <w:rsid w:val="00F767BF"/>
    <w:rsid w:val="00F7686D"/>
    <w:rsid w:val="00F77097"/>
    <w:rsid w:val="00F77208"/>
    <w:rsid w:val="00F77285"/>
    <w:rsid w:val="00F777C2"/>
    <w:rsid w:val="00F77944"/>
    <w:rsid w:val="00F80507"/>
    <w:rsid w:val="00F8087A"/>
    <w:rsid w:val="00F80C31"/>
    <w:rsid w:val="00F80CC3"/>
    <w:rsid w:val="00F80F02"/>
    <w:rsid w:val="00F81111"/>
    <w:rsid w:val="00F81151"/>
    <w:rsid w:val="00F8146A"/>
    <w:rsid w:val="00F820BC"/>
    <w:rsid w:val="00F82202"/>
    <w:rsid w:val="00F82232"/>
    <w:rsid w:val="00F82265"/>
    <w:rsid w:val="00F828CA"/>
    <w:rsid w:val="00F82DCC"/>
    <w:rsid w:val="00F82FDA"/>
    <w:rsid w:val="00F83706"/>
    <w:rsid w:val="00F8406D"/>
    <w:rsid w:val="00F840DF"/>
    <w:rsid w:val="00F84296"/>
    <w:rsid w:val="00F846CD"/>
    <w:rsid w:val="00F84847"/>
    <w:rsid w:val="00F84997"/>
    <w:rsid w:val="00F8511A"/>
    <w:rsid w:val="00F85291"/>
    <w:rsid w:val="00F8544D"/>
    <w:rsid w:val="00F862C0"/>
    <w:rsid w:val="00F869A2"/>
    <w:rsid w:val="00F86C7C"/>
    <w:rsid w:val="00F870C2"/>
    <w:rsid w:val="00F87667"/>
    <w:rsid w:val="00F879D5"/>
    <w:rsid w:val="00F87A8B"/>
    <w:rsid w:val="00F907E9"/>
    <w:rsid w:val="00F90F2C"/>
    <w:rsid w:val="00F90F35"/>
    <w:rsid w:val="00F9126C"/>
    <w:rsid w:val="00F91C20"/>
    <w:rsid w:val="00F92E3D"/>
    <w:rsid w:val="00F93234"/>
    <w:rsid w:val="00F935E4"/>
    <w:rsid w:val="00F9372B"/>
    <w:rsid w:val="00F93999"/>
    <w:rsid w:val="00F9449E"/>
    <w:rsid w:val="00F944EA"/>
    <w:rsid w:val="00F94719"/>
    <w:rsid w:val="00F9473D"/>
    <w:rsid w:val="00F947FF"/>
    <w:rsid w:val="00F94B7C"/>
    <w:rsid w:val="00F94C83"/>
    <w:rsid w:val="00F94F26"/>
    <w:rsid w:val="00F959A0"/>
    <w:rsid w:val="00F95A15"/>
    <w:rsid w:val="00F95F18"/>
    <w:rsid w:val="00F95FE7"/>
    <w:rsid w:val="00F96691"/>
    <w:rsid w:val="00F96811"/>
    <w:rsid w:val="00F9691A"/>
    <w:rsid w:val="00F96D49"/>
    <w:rsid w:val="00F96E91"/>
    <w:rsid w:val="00F971F8"/>
    <w:rsid w:val="00F9730D"/>
    <w:rsid w:val="00F978B1"/>
    <w:rsid w:val="00F97D45"/>
    <w:rsid w:val="00F97F72"/>
    <w:rsid w:val="00FA02C9"/>
    <w:rsid w:val="00FA053B"/>
    <w:rsid w:val="00FA1987"/>
    <w:rsid w:val="00FA1EBF"/>
    <w:rsid w:val="00FA24A8"/>
    <w:rsid w:val="00FA24E0"/>
    <w:rsid w:val="00FA29CB"/>
    <w:rsid w:val="00FA29D1"/>
    <w:rsid w:val="00FA2B00"/>
    <w:rsid w:val="00FA2D34"/>
    <w:rsid w:val="00FA3838"/>
    <w:rsid w:val="00FA3C75"/>
    <w:rsid w:val="00FA4C7A"/>
    <w:rsid w:val="00FA4C82"/>
    <w:rsid w:val="00FA5030"/>
    <w:rsid w:val="00FA5480"/>
    <w:rsid w:val="00FA5811"/>
    <w:rsid w:val="00FA5E28"/>
    <w:rsid w:val="00FA6D27"/>
    <w:rsid w:val="00FA749F"/>
    <w:rsid w:val="00FA75A1"/>
    <w:rsid w:val="00FA789B"/>
    <w:rsid w:val="00FA79C4"/>
    <w:rsid w:val="00FA7D1A"/>
    <w:rsid w:val="00FB0101"/>
    <w:rsid w:val="00FB0584"/>
    <w:rsid w:val="00FB079B"/>
    <w:rsid w:val="00FB0935"/>
    <w:rsid w:val="00FB0BD2"/>
    <w:rsid w:val="00FB0FF7"/>
    <w:rsid w:val="00FB116E"/>
    <w:rsid w:val="00FB13BA"/>
    <w:rsid w:val="00FB1508"/>
    <w:rsid w:val="00FB1856"/>
    <w:rsid w:val="00FB1B0D"/>
    <w:rsid w:val="00FB1B10"/>
    <w:rsid w:val="00FB1E9D"/>
    <w:rsid w:val="00FB1FC2"/>
    <w:rsid w:val="00FB23B1"/>
    <w:rsid w:val="00FB2601"/>
    <w:rsid w:val="00FB2737"/>
    <w:rsid w:val="00FB283C"/>
    <w:rsid w:val="00FB28D9"/>
    <w:rsid w:val="00FB2D7C"/>
    <w:rsid w:val="00FB2E37"/>
    <w:rsid w:val="00FB34E1"/>
    <w:rsid w:val="00FB3C44"/>
    <w:rsid w:val="00FB3C61"/>
    <w:rsid w:val="00FB4191"/>
    <w:rsid w:val="00FB41DA"/>
    <w:rsid w:val="00FB4428"/>
    <w:rsid w:val="00FB44BB"/>
    <w:rsid w:val="00FB4C20"/>
    <w:rsid w:val="00FB4D7F"/>
    <w:rsid w:val="00FB4EB4"/>
    <w:rsid w:val="00FB4EEA"/>
    <w:rsid w:val="00FB4F22"/>
    <w:rsid w:val="00FB606A"/>
    <w:rsid w:val="00FB6117"/>
    <w:rsid w:val="00FB66A5"/>
    <w:rsid w:val="00FB6C71"/>
    <w:rsid w:val="00FB6D71"/>
    <w:rsid w:val="00FB6F42"/>
    <w:rsid w:val="00FC0839"/>
    <w:rsid w:val="00FC11D8"/>
    <w:rsid w:val="00FC18DF"/>
    <w:rsid w:val="00FC18F2"/>
    <w:rsid w:val="00FC1A57"/>
    <w:rsid w:val="00FC1B11"/>
    <w:rsid w:val="00FC2B9A"/>
    <w:rsid w:val="00FC2D4B"/>
    <w:rsid w:val="00FC2FE8"/>
    <w:rsid w:val="00FC3085"/>
    <w:rsid w:val="00FC316A"/>
    <w:rsid w:val="00FC32FB"/>
    <w:rsid w:val="00FC397E"/>
    <w:rsid w:val="00FC4131"/>
    <w:rsid w:val="00FC44D8"/>
    <w:rsid w:val="00FC45E9"/>
    <w:rsid w:val="00FC4C1B"/>
    <w:rsid w:val="00FC4F6B"/>
    <w:rsid w:val="00FC4F9B"/>
    <w:rsid w:val="00FC5346"/>
    <w:rsid w:val="00FC53C6"/>
    <w:rsid w:val="00FC5651"/>
    <w:rsid w:val="00FC5720"/>
    <w:rsid w:val="00FC57E8"/>
    <w:rsid w:val="00FC5898"/>
    <w:rsid w:val="00FC5A52"/>
    <w:rsid w:val="00FC5B44"/>
    <w:rsid w:val="00FC67DB"/>
    <w:rsid w:val="00FC6ADE"/>
    <w:rsid w:val="00FC6C32"/>
    <w:rsid w:val="00FC6D84"/>
    <w:rsid w:val="00FC75B2"/>
    <w:rsid w:val="00FC7CBB"/>
    <w:rsid w:val="00FD07A1"/>
    <w:rsid w:val="00FD083A"/>
    <w:rsid w:val="00FD0D69"/>
    <w:rsid w:val="00FD0F4A"/>
    <w:rsid w:val="00FD101F"/>
    <w:rsid w:val="00FD10B2"/>
    <w:rsid w:val="00FD117D"/>
    <w:rsid w:val="00FD19F1"/>
    <w:rsid w:val="00FD224A"/>
    <w:rsid w:val="00FD26F8"/>
    <w:rsid w:val="00FD2EA2"/>
    <w:rsid w:val="00FD3760"/>
    <w:rsid w:val="00FD38A9"/>
    <w:rsid w:val="00FD3CB6"/>
    <w:rsid w:val="00FD3FA3"/>
    <w:rsid w:val="00FD4370"/>
    <w:rsid w:val="00FD4375"/>
    <w:rsid w:val="00FD4864"/>
    <w:rsid w:val="00FD52D1"/>
    <w:rsid w:val="00FD5378"/>
    <w:rsid w:val="00FD541A"/>
    <w:rsid w:val="00FD5BE8"/>
    <w:rsid w:val="00FD5C27"/>
    <w:rsid w:val="00FD690E"/>
    <w:rsid w:val="00FD6912"/>
    <w:rsid w:val="00FD71C0"/>
    <w:rsid w:val="00FD738B"/>
    <w:rsid w:val="00FD75CC"/>
    <w:rsid w:val="00FD78EA"/>
    <w:rsid w:val="00FD7B28"/>
    <w:rsid w:val="00FD7DF3"/>
    <w:rsid w:val="00FE0C46"/>
    <w:rsid w:val="00FE0DA1"/>
    <w:rsid w:val="00FE0F4A"/>
    <w:rsid w:val="00FE1040"/>
    <w:rsid w:val="00FE10EF"/>
    <w:rsid w:val="00FE1E63"/>
    <w:rsid w:val="00FE24AF"/>
    <w:rsid w:val="00FE26D1"/>
    <w:rsid w:val="00FE2E64"/>
    <w:rsid w:val="00FE337F"/>
    <w:rsid w:val="00FE35F1"/>
    <w:rsid w:val="00FE396C"/>
    <w:rsid w:val="00FE3BF1"/>
    <w:rsid w:val="00FE3E63"/>
    <w:rsid w:val="00FE4004"/>
    <w:rsid w:val="00FE4018"/>
    <w:rsid w:val="00FE41D6"/>
    <w:rsid w:val="00FE4B1C"/>
    <w:rsid w:val="00FE4B4D"/>
    <w:rsid w:val="00FE5022"/>
    <w:rsid w:val="00FE50DB"/>
    <w:rsid w:val="00FE56D2"/>
    <w:rsid w:val="00FE577E"/>
    <w:rsid w:val="00FE5C27"/>
    <w:rsid w:val="00FE5F71"/>
    <w:rsid w:val="00FE6016"/>
    <w:rsid w:val="00FE67F6"/>
    <w:rsid w:val="00FE6985"/>
    <w:rsid w:val="00FE69FF"/>
    <w:rsid w:val="00FE6E8D"/>
    <w:rsid w:val="00FE73D4"/>
    <w:rsid w:val="00FE7825"/>
    <w:rsid w:val="00FE786B"/>
    <w:rsid w:val="00FE7CD0"/>
    <w:rsid w:val="00FF012B"/>
    <w:rsid w:val="00FF072A"/>
    <w:rsid w:val="00FF07B1"/>
    <w:rsid w:val="00FF0835"/>
    <w:rsid w:val="00FF097E"/>
    <w:rsid w:val="00FF0AA8"/>
    <w:rsid w:val="00FF1215"/>
    <w:rsid w:val="00FF131E"/>
    <w:rsid w:val="00FF1430"/>
    <w:rsid w:val="00FF1671"/>
    <w:rsid w:val="00FF1760"/>
    <w:rsid w:val="00FF18C3"/>
    <w:rsid w:val="00FF18C9"/>
    <w:rsid w:val="00FF18E4"/>
    <w:rsid w:val="00FF1C79"/>
    <w:rsid w:val="00FF1D98"/>
    <w:rsid w:val="00FF20B3"/>
    <w:rsid w:val="00FF292D"/>
    <w:rsid w:val="00FF2935"/>
    <w:rsid w:val="00FF3590"/>
    <w:rsid w:val="00FF3B34"/>
    <w:rsid w:val="00FF3E70"/>
    <w:rsid w:val="00FF3E8A"/>
    <w:rsid w:val="00FF4983"/>
    <w:rsid w:val="00FF4A1E"/>
    <w:rsid w:val="00FF4C18"/>
    <w:rsid w:val="00FF4E00"/>
    <w:rsid w:val="00FF564B"/>
    <w:rsid w:val="00FF6008"/>
    <w:rsid w:val="00FF646A"/>
    <w:rsid w:val="00FF68F7"/>
    <w:rsid w:val="00FF6B72"/>
    <w:rsid w:val="00FF6B86"/>
    <w:rsid w:val="00FF6EF2"/>
    <w:rsid w:val="00FF737F"/>
    <w:rsid w:val="00FF7491"/>
    <w:rsid w:val="00FF7516"/>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B951D0"/>
    <w:pPr>
      <w:spacing w:before="360" w:after="240"/>
      <w:ind w:firstLine="0"/>
      <w:jc w:val="center"/>
      <w:outlineLvl w:val="0"/>
    </w:pPr>
    <w:rPr>
      <w:rFonts w:ascii="B Yagut" w:hAnsi="B Yagut" w:cs="B Yagut"/>
      <w:b/>
      <w:bCs/>
      <w:sz w:val="32"/>
      <w:szCs w:val="32"/>
      <w:lang w:bidi="fa-IR"/>
    </w:rPr>
  </w:style>
  <w:style w:type="character" w:customStyle="1" w:styleId="Char">
    <w:name w:val="تیتر اول Char"/>
    <w:link w:val="a"/>
    <w:rsid w:val="00B951D0"/>
    <w:rPr>
      <w:rFonts w:ascii="B Yagut" w:hAnsi="B Yagut" w:cs="B Yagut"/>
      <w:b/>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uiPriority w:val="99"/>
    <w:semiHidden/>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C04455"/>
    <w:pPr>
      <w:spacing w:before="240" w:after="60"/>
      <w:ind w:firstLine="0"/>
      <w:jc w:val="both"/>
      <w:outlineLvl w:val="1"/>
    </w:pPr>
    <w:rPr>
      <w:rFonts w:ascii="B Zar" w:hAnsi="B Zar" w:cs="B Zar"/>
      <w:b/>
      <w:bCs/>
      <w:lang w:bidi="fa-IR"/>
    </w:rPr>
  </w:style>
  <w:style w:type="paragraph" w:styleId="NormalWeb">
    <w:name w:val="Normal (Web)"/>
    <w:basedOn w:val="Normal"/>
    <w:link w:val="NormalWebChar"/>
    <w:uiPriority w:val="99"/>
    <w:semiHidden/>
    <w:unhideWhenUsed/>
    <w:rsid w:val="00CF0904"/>
    <w:pPr>
      <w:bidi w:val="0"/>
      <w:spacing w:before="100" w:beforeAutospacing="1" w:after="100" w:afterAutospacing="1"/>
      <w:ind w:firstLine="0"/>
      <w:jc w:val="left"/>
    </w:pPr>
    <w:rPr>
      <w:rFonts w:eastAsia="Times New Roman" w:cs="Times New Roman"/>
      <w:sz w:val="24"/>
      <w:szCs w:val="24"/>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4C71FC"/>
    <w:pPr>
      <w:spacing w:before="120"/>
      <w:ind w:firstLine="0"/>
      <w:jc w:val="both"/>
    </w:pPr>
    <w:rPr>
      <w:rFonts w:ascii="B Yagut" w:hAnsi="B Yagut" w:cs="B Yagut"/>
      <w:b/>
      <w:bCs/>
    </w:rPr>
  </w:style>
  <w:style w:type="paragraph" w:styleId="TOC2">
    <w:name w:val="toc 2"/>
    <w:basedOn w:val="Normal"/>
    <w:next w:val="Normal"/>
    <w:uiPriority w:val="39"/>
    <w:unhideWhenUsed/>
    <w:rsid w:val="004C71FC"/>
    <w:pPr>
      <w:ind w:left="238" w:firstLine="0"/>
      <w:jc w:val="both"/>
    </w:pPr>
    <w:rPr>
      <w:rFonts w:ascii="B Lotus" w:hAnsi="B Lotus"/>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character" w:customStyle="1" w:styleId="Char0">
    <w:name w:val="تیتر دوم Char"/>
    <w:link w:val="a0"/>
    <w:rsid w:val="00C04455"/>
    <w:rPr>
      <w:rFonts w:ascii="B Zar" w:hAnsi="B Zar" w:cs="B Zar"/>
      <w:b/>
      <w:bCs/>
      <w:sz w:val="28"/>
      <w:szCs w:val="28"/>
      <w:lang w:bidi="fa-IR"/>
    </w:rPr>
  </w:style>
  <w:style w:type="character" w:customStyle="1" w:styleId="style11">
    <w:name w:val="style11"/>
    <w:rsid w:val="00CF0904"/>
    <w:rPr>
      <w:rFonts w:ascii="Tahoma" w:hAnsi="Tahoma" w:cs="Tahoma" w:hint="default"/>
    </w:rPr>
  </w:style>
  <w:style w:type="paragraph" w:customStyle="1" w:styleId="style6">
    <w:name w:val="style6"/>
    <w:basedOn w:val="Normal"/>
    <w:rsid w:val="00CF0904"/>
    <w:pPr>
      <w:spacing w:before="100" w:beforeAutospacing="1" w:after="100" w:afterAutospacing="1" w:line="480" w:lineRule="auto"/>
      <w:ind w:firstLine="0"/>
      <w:jc w:val="left"/>
    </w:pPr>
    <w:rPr>
      <w:rFonts w:eastAsia="Times New Roman" w:cs="Times New Roman"/>
      <w:sz w:val="24"/>
      <w:szCs w:val="24"/>
    </w:rPr>
  </w:style>
  <w:style w:type="character" w:customStyle="1" w:styleId="style51">
    <w:name w:val="style51"/>
    <w:rsid w:val="00CF0904"/>
    <w:rPr>
      <w:rFonts w:ascii="Tahoma" w:hAnsi="Tahoma" w:cs="Tahoma" w:hint="default"/>
    </w:rPr>
  </w:style>
  <w:style w:type="character" w:customStyle="1" w:styleId="style41">
    <w:name w:val="style41"/>
    <w:rsid w:val="00CF0904"/>
    <w:rPr>
      <w:sz w:val="24"/>
      <w:szCs w:val="24"/>
    </w:rPr>
  </w:style>
  <w:style w:type="character" w:customStyle="1" w:styleId="style21">
    <w:name w:val="style21"/>
    <w:rsid w:val="00CF0904"/>
    <w:rPr>
      <w:color w:val="FF0000"/>
    </w:rPr>
  </w:style>
  <w:style w:type="paragraph" w:customStyle="1" w:styleId="style1">
    <w:name w:val="style1"/>
    <w:basedOn w:val="Normal"/>
    <w:rsid w:val="00CF0904"/>
    <w:pPr>
      <w:spacing w:line="480" w:lineRule="auto"/>
      <w:ind w:firstLine="0"/>
      <w:jc w:val="left"/>
    </w:pPr>
    <w:rPr>
      <w:rFonts w:ascii="Tahoma" w:eastAsia="Times New Roman" w:hAnsi="Tahoma" w:cs="Tahoma"/>
      <w:sz w:val="24"/>
      <w:szCs w:val="24"/>
    </w:rPr>
  </w:style>
  <w:style w:type="paragraph" w:customStyle="1" w:styleId="style5">
    <w:name w:val="style5"/>
    <w:basedOn w:val="Normal"/>
    <w:rsid w:val="00CF0904"/>
    <w:pPr>
      <w:spacing w:before="100" w:beforeAutospacing="1" w:after="100" w:afterAutospacing="1" w:line="480" w:lineRule="auto"/>
      <w:ind w:firstLine="0"/>
      <w:jc w:val="left"/>
    </w:pPr>
    <w:rPr>
      <w:rFonts w:eastAsia="Times New Roman" w:cs="Times New Roman"/>
      <w:sz w:val="24"/>
      <w:szCs w:val="24"/>
    </w:rPr>
  </w:style>
  <w:style w:type="character" w:customStyle="1" w:styleId="style31">
    <w:name w:val="style31"/>
    <w:rsid w:val="00CF0904"/>
    <w:rPr>
      <w:sz w:val="24"/>
      <w:szCs w:val="24"/>
    </w:rPr>
  </w:style>
  <w:style w:type="paragraph" w:customStyle="1" w:styleId="style4">
    <w:name w:val="style4"/>
    <w:basedOn w:val="Normal"/>
    <w:rsid w:val="00CF0904"/>
    <w:pPr>
      <w:spacing w:before="100" w:beforeAutospacing="1" w:after="100" w:afterAutospacing="1" w:line="480" w:lineRule="auto"/>
      <w:ind w:firstLine="0"/>
      <w:jc w:val="left"/>
    </w:pPr>
    <w:rPr>
      <w:rFonts w:eastAsia="Times New Roman" w:cs="Times New Roman"/>
      <w:sz w:val="24"/>
      <w:szCs w:val="24"/>
    </w:rPr>
  </w:style>
  <w:style w:type="paragraph" w:customStyle="1" w:styleId="style7">
    <w:name w:val="style7"/>
    <w:basedOn w:val="Normal"/>
    <w:rsid w:val="00CF0904"/>
    <w:pPr>
      <w:bidi w:val="0"/>
      <w:spacing w:before="100" w:beforeAutospacing="1" w:after="100" w:afterAutospacing="1" w:line="480" w:lineRule="auto"/>
      <w:ind w:firstLine="0"/>
      <w:jc w:val="left"/>
    </w:pPr>
    <w:rPr>
      <w:rFonts w:eastAsia="Times New Roman" w:cs="Times New Roman"/>
      <w:sz w:val="24"/>
      <w:szCs w:val="24"/>
    </w:rPr>
  </w:style>
  <w:style w:type="paragraph" w:customStyle="1" w:styleId="style8">
    <w:name w:val="style8"/>
    <w:basedOn w:val="Normal"/>
    <w:rsid w:val="00CF0904"/>
    <w:pPr>
      <w:spacing w:before="100" w:beforeAutospacing="1" w:after="100" w:afterAutospacing="1" w:line="480" w:lineRule="auto"/>
      <w:ind w:firstLine="0"/>
      <w:jc w:val="left"/>
    </w:pPr>
    <w:rPr>
      <w:rFonts w:eastAsia="Times New Roman" w:cs="Times New Roman"/>
      <w:sz w:val="24"/>
      <w:szCs w:val="24"/>
    </w:rPr>
  </w:style>
  <w:style w:type="character" w:customStyle="1" w:styleId="style61">
    <w:name w:val="style61"/>
    <w:rsid w:val="00CF0904"/>
    <w:rPr>
      <w:rFonts w:ascii="Tahoma" w:hAnsi="Tahoma" w:cs="Tahoma" w:hint="default"/>
    </w:rPr>
  </w:style>
  <w:style w:type="paragraph" w:customStyle="1" w:styleId="style3">
    <w:name w:val="style3"/>
    <w:basedOn w:val="Normal"/>
    <w:rsid w:val="00CF0904"/>
    <w:pPr>
      <w:bidi w:val="0"/>
      <w:spacing w:before="100" w:beforeAutospacing="1" w:after="100" w:afterAutospacing="1"/>
      <w:ind w:firstLine="0"/>
      <w:jc w:val="left"/>
    </w:pPr>
    <w:rPr>
      <w:rFonts w:eastAsia="Times New Roman" w:cs="Times New Roman"/>
      <w:sz w:val="24"/>
      <w:szCs w:val="24"/>
    </w:rPr>
  </w:style>
  <w:style w:type="paragraph" w:customStyle="1" w:styleId="style2">
    <w:name w:val="style2"/>
    <w:basedOn w:val="Normal"/>
    <w:rsid w:val="00CF0904"/>
    <w:pPr>
      <w:bidi w:val="0"/>
      <w:spacing w:before="100" w:beforeAutospacing="1" w:after="100" w:afterAutospacing="1"/>
      <w:ind w:firstLine="0"/>
      <w:jc w:val="left"/>
    </w:pPr>
    <w:rPr>
      <w:rFonts w:ascii="Tahoma" w:eastAsia="Times New Roman" w:hAnsi="Tahoma" w:cs="Tahoma"/>
      <w:sz w:val="24"/>
      <w:szCs w:val="24"/>
    </w:rPr>
  </w:style>
  <w:style w:type="paragraph" w:customStyle="1" w:styleId="a1">
    <w:name w:val="حديث"/>
    <w:basedOn w:val="NormalWeb"/>
    <w:link w:val="Char1"/>
    <w:qFormat/>
    <w:rsid w:val="00C04455"/>
    <w:pPr>
      <w:bidi/>
      <w:spacing w:before="0" w:beforeAutospacing="0" w:after="0" w:afterAutospacing="0"/>
      <w:ind w:firstLine="284"/>
      <w:jc w:val="both"/>
    </w:pPr>
    <w:rPr>
      <w:rFonts w:ascii="KFGQPC Uthman Taha Naskh" w:hAnsi="KFGQPC Uthman Taha Naskh" w:cs="KFGQPC Uthman Taha Naskh"/>
      <w:sz w:val="28"/>
      <w:szCs w:val="28"/>
    </w:rPr>
  </w:style>
  <w:style w:type="paragraph" w:customStyle="1" w:styleId="a2">
    <w:name w:val="نص عربي"/>
    <w:basedOn w:val="NormalWeb"/>
    <w:link w:val="Char2"/>
    <w:qFormat/>
    <w:rsid w:val="00C04455"/>
    <w:pPr>
      <w:bidi/>
      <w:spacing w:before="0" w:beforeAutospacing="0" w:after="0" w:afterAutospacing="0"/>
      <w:ind w:firstLine="284"/>
      <w:jc w:val="both"/>
    </w:pPr>
    <w:rPr>
      <w:rFonts w:ascii="mylotus" w:hAnsi="mylotus" w:cs="mylotus"/>
      <w:b/>
      <w:bCs/>
      <w:sz w:val="27"/>
      <w:szCs w:val="27"/>
    </w:rPr>
  </w:style>
  <w:style w:type="character" w:customStyle="1" w:styleId="NormalWebChar">
    <w:name w:val="Normal (Web) Char"/>
    <w:link w:val="NormalWeb"/>
    <w:uiPriority w:val="99"/>
    <w:semiHidden/>
    <w:rsid w:val="00C04455"/>
    <w:rPr>
      <w:rFonts w:eastAsia="Times New Roman" w:cs="Times New Roman"/>
      <w:sz w:val="24"/>
      <w:szCs w:val="24"/>
    </w:rPr>
  </w:style>
  <w:style w:type="character" w:customStyle="1" w:styleId="Char1">
    <w:name w:val="حديث Char"/>
    <w:link w:val="a1"/>
    <w:rsid w:val="00C04455"/>
    <w:rPr>
      <w:rFonts w:ascii="KFGQPC Uthman Taha Naskh" w:eastAsia="Times New Roman" w:hAnsi="KFGQPC Uthman Taha Naskh" w:cs="KFGQPC Uthman Taha Naskh"/>
      <w:sz w:val="28"/>
      <w:szCs w:val="28"/>
    </w:rPr>
  </w:style>
  <w:style w:type="paragraph" w:styleId="TOC4">
    <w:name w:val="toc 4"/>
    <w:basedOn w:val="Normal"/>
    <w:next w:val="Normal"/>
    <w:autoRedefine/>
    <w:uiPriority w:val="39"/>
    <w:unhideWhenUsed/>
    <w:rsid w:val="004C71FC"/>
    <w:pPr>
      <w:spacing w:after="100" w:line="276" w:lineRule="auto"/>
      <w:ind w:left="660" w:firstLine="0"/>
      <w:jc w:val="left"/>
    </w:pPr>
    <w:rPr>
      <w:rFonts w:ascii="Calibri" w:eastAsia="Times New Roman" w:hAnsi="Calibri" w:cs="Arial"/>
      <w:sz w:val="22"/>
      <w:szCs w:val="22"/>
    </w:rPr>
  </w:style>
  <w:style w:type="character" w:customStyle="1" w:styleId="Char2">
    <w:name w:val="نص عربي Char"/>
    <w:link w:val="a2"/>
    <w:rsid w:val="00C04455"/>
    <w:rPr>
      <w:rFonts w:ascii="mylotus" w:eastAsia="Times New Roman" w:hAnsi="mylotus" w:cs="mylotus"/>
      <w:b/>
      <w:bCs/>
      <w:sz w:val="27"/>
      <w:szCs w:val="27"/>
    </w:rPr>
  </w:style>
  <w:style w:type="paragraph" w:styleId="TOC5">
    <w:name w:val="toc 5"/>
    <w:basedOn w:val="Normal"/>
    <w:next w:val="Normal"/>
    <w:autoRedefine/>
    <w:uiPriority w:val="39"/>
    <w:unhideWhenUsed/>
    <w:rsid w:val="004C71FC"/>
    <w:pPr>
      <w:spacing w:after="100" w:line="276" w:lineRule="auto"/>
      <w:ind w:left="880" w:firstLine="0"/>
      <w:jc w:val="left"/>
    </w:pPr>
    <w:rPr>
      <w:rFonts w:ascii="Calibri" w:eastAsia="Times New Roman" w:hAnsi="Calibri" w:cs="Arial"/>
      <w:sz w:val="22"/>
      <w:szCs w:val="22"/>
    </w:rPr>
  </w:style>
  <w:style w:type="paragraph" w:styleId="TOC6">
    <w:name w:val="toc 6"/>
    <w:basedOn w:val="Normal"/>
    <w:next w:val="Normal"/>
    <w:autoRedefine/>
    <w:uiPriority w:val="39"/>
    <w:unhideWhenUsed/>
    <w:rsid w:val="004C71FC"/>
    <w:pPr>
      <w:spacing w:after="100" w:line="276" w:lineRule="auto"/>
      <w:ind w:left="1100" w:firstLine="0"/>
      <w:jc w:val="left"/>
    </w:pPr>
    <w:rPr>
      <w:rFonts w:ascii="Calibri" w:eastAsia="Times New Roman" w:hAnsi="Calibri" w:cs="Arial"/>
      <w:sz w:val="22"/>
      <w:szCs w:val="22"/>
    </w:rPr>
  </w:style>
  <w:style w:type="paragraph" w:styleId="TOC7">
    <w:name w:val="toc 7"/>
    <w:basedOn w:val="Normal"/>
    <w:next w:val="Normal"/>
    <w:autoRedefine/>
    <w:uiPriority w:val="39"/>
    <w:unhideWhenUsed/>
    <w:rsid w:val="004C71FC"/>
    <w:pPr>
      <w:spacing w:after="100" w:line="276" w:lineRule="auto"/>
      <w:ind w:left="1320" w:firstLine="0"/>
      <w:jc w:val="left"/>
    </w:pPr>
    <w:rPr>
      <w:rFonts w:ascii="Calibri" w:eastAsia="Times New Roman" w:hAnsi="Calibri" w:cs="Arial"/>
      <w:sz w:val="22"/>
      <w:szCs w:val="22"/>
    </w:rPr>
  </w:style>
  <w:style w:type="paragraph" w:styleId="TOC8">
    <w:name w:val="toc 8"/>
    <w:basedOn w:val="Normal"/>
    <w:next w:val="Normal"/>
    <w:autoRedefine/>
    <w:uiPriority w:val="39"/>
    <w:unhideWhenUsed/>
    <w:rsid w:val="004C71FC"/>
    <w:pPr>
      <w:spacing w:after="100" w:line="276" w:lineRule="auto"/>
      <w:ind w:left="1540" w:firstLine="0"/>
      <w:jc w:val="left"/>
    </w:pPr>
    <w:rPr>
      <w:rFonts w:ascii="Calibri" w:eastAsia="Times New Roman" w:hAnsi="Calibri" w:cs="Arial"/>
      <w:sz w:val="22"/>
      <w:szCs w:val="22"/>
    </w:rPr>
  </w:style>
  <w:style w:type="paragraph" w:styleId="TOC9">
    <w:name w:val="toc 9"/>
    <w:basedOn w:val="Normal"/>
    <w:next w:val="Normal"/>
    <w:autoRedefine/>
    <w:uiPriority w:val="39"/>
    <w:unhideWhenUsed/>
    <w:rsid w:val="004C71FC"/>
    <w:pPr>
      <w:spacing w:after="100" w:line="276" w:lineRule="auto"/>
      <w:ind w:left="1760" w:firstLine="0"/>
      <w:jc w:val="left"/>
    </w:pPr>
    <w:rPr>
      <w:rFonts w:ascii="Calibri" w:eastAsia="Times New Roman" w:hAnsi="Calibri" w:cs="Arial"/>
      <w:sz w:val="22"/>
      <w:szCs w:val="22"/>
    </w:rPr>
  </w:style>
  <w:style w:type="table" w:customStyle="1" w:styleId="TableGrid1">
    <w:name w:val="Table Grid1"/>
    <w:basedOn w:val="TableNormal"/>
    <w:next w:val="TableGrid"/>
    <w:uiPriority w:val="59"/>
    <w:rsid w:val="003C5674"/>
    <w:pPr>
      <w:jc w:val="right"/>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B951D0"/>
    <w:pPr>
      <w:spacing w:before="360" w:after="240"/>
      <w:ind w:firstLine="0"/>
      <w:jc w:val="center"/>
      <w:outlineLvl w:val="0"/>
    </w:pPr>
    <w:rPr>
      <w:rFonts w:ascii="B Yagut" w:hAnsi="B Yagut" w:cs="B Yagut"/>
      <w:b/>
      <w:bCs/>
      <w:sz w:val="32"/>
      <w:szCs w:val="32"/>
      <w:lang w:bidi="fa-IR"/>
    </w:rPr>
  </w:style>
  <w:style w:type="character" w:customStyle="1" w:styleId="Char">
    <w:name w:val="تیتر اول Char"/>
    <w:link w:val="a"/>
    <w:rsid w:val="00B951D0"/>
    <w:rPr>
      <w:rFonts w:ascii="B Yagut" w:hAnsi="B Yagut" w:cs="B Yagut"/>
      <w:b/>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uiPriority w:val="99"/>
    <w:semiHidden/>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C04455"/>
    <w:pPr>
      <w:spacing w:before="240" w:after="60"/>
      <w:ind w:firstLine="0"/>
      <w:jc w:val="both"/>
      <w:outlineLvl w:val="1"/>
    </w:pPr>
    <w:rPr>
      <w:rFonts w:ascii="B Zar" w:hAnsi="B Zar" w:cs="B Zar"/>
      <w:b/>
      <w:bCs/>
      <w:lang w:bidi="fa-IR"/>
    </w:rPr>
  </w:style>
  <w:style w:type="paragraph" w:styleId="NormalWeb">
    <w:name w:val="Normal (Web)"/>
    <w:basedOn w:val="Normal"/>
    <w:link w:val="NormalWebChar"/>
    <w:uiPriority w:val="99"/>
    <w:semiHidden/>
    <w:unhideWhenUsed/>
    <w:rsid w:val="00CF0904"/>
    <w:pPr>
      <w:bidi w:val="0"/>
      <w:spacing w:before="100" w:beforeAutospacing="1" w:after="100" w:afterAutospacing="1"/>
      <w:ind w:firstLine="0"/>
      <w:jc w:val="left"/>
    </w:pPr>
    <w:rPr>
      <w:rFonts w:eastAsia="Times New Roman" w:cs="Times New Roman"/>
      <w:sz w:val="24"/>
      <w:szCs w:val="24"/>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4C71FC"/>
    <w:pPr>
      <w:spacing w:before="120"/>
      <w:ind w:firstLine="0"/>
      <w:jc w:val="both"/>
    </w:pPr>
    <w:rPr>
      <w:rFonts w:ascii="B Yagut" w:hAnsi="B Yagut" w:cs="B Yagut"/>
      <w:b/>
      <w:bCs/>
    </w:rPr>
  </w:style>
  <w:style w:type="paragraph" w:styleId="TOC2">
    <w:name w:val="toc 2"/>
    <w:basedOn w:val="Normal"/>
    <w:next w:val="Normal"/>
    <w:uiPriority w:val="39"/>
    <w:unhideWhenUsed/>
    <w:rsid w:val="004C71FC"/>
    <w:pPr>
      <w:ind w:left="238" w:firstLine="0"/>
      <w:jc w:val="both"/>
    </w:pPr>
    <w:rPr>
      <w:rFonts w:ascii="B Lotus" w:hAnsi="B Lotus"/>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character" w:customStyle="1" w:styleId="Char0">
    <w:name w:val="تیتر دوم Char"/>
    <w:link w:val="a0"/>
    <w:rsid w:val="00C04455"/>
    <w:rPr>
      <w:rFonts w:ascii="B Zar" w:hAnsi="B Zar" w:cs="B Zar"/>
      <w:b/>
      <w:bCs/>
      <w:sz w:val="28"/>
      <w:szCs w:val="28"/>
      <w:lang w:bidi="fa-IR"/>
    </w:rPr>
  </w:style>
  <w:style w:type="character" w:customStyle="1" w:styleId="style11">
    <w:name w:val="style11"/>
    <w:rsid w:val="00CF0904"/>
    <w:rPr>
      <w:rFonts w:ascii="Tahoma" w:hAnsi="Tahoma" w:cs="Tahoma" w:hint="default"/>
    </w:rPr>
  </w:style>
  <w:style w:type="paragraph" w:customStyle="1" w:styleId="style6">
    <w:name w:val="style6"/>
    <w:basedOn w:val="Normal"/>
    <w:rsid w:val="00CF0904"/>
    <w:pPr>
      <w:spacing w:before="100" w:beforeAutospacing="1" w:after="100" w:afterAutospacing="1" w:line="480" w:lineRule="auto"/>
      <w:ind w:firstLine="0"/>
      <w:jc w:val="left"/>
    </w:pPr>
    <w:rPr>
      <w:rFonts w:eastAsia="Times New Roman" w:cs="Times New Roman"/>
      <w:sz w:val="24"/>
      <w:szCs w:val="24"/>
    </w:rPr>
  </w:style>
  <w:style w:type="character" w:customStyle="1" w:styleId="style51">
    <w:name w:val="style51"/>
    <w:rsid w:val="00CF0904"/>
    <w:rPr>
      <w:rFonts w:ascii="Tahoma" w:hAnsi="Tahoma" w:cs="Tahoma" w:hint="default"/>
    </w:rPr>
  </w:style>
  <w:style w:type="character" w:customStyle="1" w:styleId="style41">
    <w:name w:val="style41"/>
    <w:rsid w:val="00CF0904"/>
    <w:rPr>
      <w:sz w:val="24"/>
      <w:szCs w:val="24"/>
    </w:rPr>
  </w:style>
  <w:style w:type="character" w:customStyle="1" w:styleId="style21">
    <w:name w:val="style21"/>
    <w:rsid w:val="00CF0904"/>
    <w:rPr>
      <w:color w:val="FF0000"/>
    </w:rPr>
  </w:style>
  <w:style w:type="paragraph" w:customStyle="1" w:styleId="style1">
    <w:name w:val="style1"/>
    <w:basedOn w:val="Normal"/>
    <w:rsid w:val="00CF0904"/>
    <w:pPr>
      <w:spacing w:line="480" w:lineRule="auto"/>
      <w:ind w:firstLine="0"/>
      <w:jc w:val="left"/>
    </w:pPr>
    <w:rPr>
      <w:rFonts w:ascii="Tahoma" w:eastAsia="Times New Roman" w:hAnsi="Tahoma" w:cs="Tahoma"/>
      <w:sz w:val="24"/>
      <w:szCs w:val="24"/>
    </w:rPr>
  </w:style>
  <w:style w:type="paragraph" w:customStyle="1" w:styleId="style5">
    <w:name w:val="style5"/>
    <w:basedOn w:val="Normal"/>
    <w:rsid w:val="00CF0904"/>
    <w:pPr>
      <w:spacing w:before="100" w:beforeAutospacing="1" w:after="100" w:afterAutospacing="1" w:line="480" w:lineRule="auto"/>
      <w:ind w:firstLine="0"/>
      <w:jc w:val="left"/>
    </w:pPr>
    <w:rPr>
      <w:rFonts w:eastAsia="Times New Roman" w:cs="Times New Roman"/>
      <w:sz w:val="24"/>
      <w:szCs w:val="24"/>
    </w:rPr>
  </w:style>
  <w:style w:type="character" w:customStyle="1" w:styleId="style31">
    <w:name w:val="style31"/>
    <w:rsid w:val="00CF0904"/>
    <w:rPr>
      <w:sz w:val="24"/>
      <w:szCs w:val="24"/>
    </w:rPr>
  </w:style>
  <w:style w:type="paragraph" w:customStyle="1" w:styleId="style4">
    <w:name w:val="style4"/>
    <w:basedOn w:val="Normal"/>
    <w:rsid w:val="00CF0904"/>
    <w:pPr>
      <w:spacing w:before="100" w:beforeAutospacing="1" w:after="100" w:afterAutospacing="1" w:line="480" w:lineRule="auto"/>
      <w:ind w:firstLine="0"/>
      <w:jc w:val="left"/>
    </w:pPr>
    <w:rPr>
      <w:rFonts w:eastAsia="Times New Roman" w:cs="Times New Roman"/>
      <w:sz w:val="24"/>
      <w:szCs w:val="24"/>
    </w:rPr>
  </w:style>
  <w:style w:type="paragraph" w:customStyle="1" w:styleId="style7">
    <w:name w:val="style7"/>
    <w:basedOn w:val="Normal"/>
    <w:rsid w:val="00CF0904"/>
    <w:pPr>
      <w:bidi w:val="0"/>
      <w:spacing w:before="100" w:beforeAutospacing="1" w:after="100" w:afterAutospacing="1" w:line="480" w:lineRule="auto"/>
      <w:ind w:firstLine="0"/>
      <w:jc w:val="left"/>
    </w:pPr>
    <w:rPr>
      <w:rFonts w:eastAsia="Times New Roman" w:cs="Times New Roman"/>
      <w:sz w:val="24"/>
      <w:szCs w:val="24"/>
    </w:rPr>
  </w:style>
  <w:style w:type="paragraph" w:customStyle="1" w:styleId="style8">
    <w:name w:val="style8"/>
    <w:basedOn w:val="Normal"/>
    <w:rsid w:val="00CF0904"/>
    <w:pPr>
      <w:spacing w:before="100" w:beforeAutospacing="1" w:after="100" w:afterAutospacing="1" w:line="480" w:lineRule="auto"/>
      <w:ind w:firstLine="0"/>
      <w:jc w:val="left"/>
    </w:pPr>
    <w:rPr>
      <w:rFonts w:eastAsia="Times New Roman" w:cs="Times New Roman"/>
      <w:sz w:val="24"/>
      <w:szCs w:val="24"/>
    </w:rPr>
  </w:style>
  <w:style w:type="character" w:customStyle="1" w:styleId="style61">
    <w:name w:val="style61"/>
    <w:rsid w:val="00CF0904"/>
    <w:rPr>
      <w:rFonts w:ascii="Tahoma" w:hAnsi="Tahoma" w:cs="Tahoma" w:hint="default"/>
    </w:rPr>
  </w:style>
  <w:style w:type="paragraph" w:customStyle="1" w:styleId="style3">
    <w:name w:val="style3"/>
    <w:basedOn w:val="Normal"/>
    <w:rsid w:val="00CF0904"/>
    <w:pPr>
      <w:bidi w:val="0"/>
      <w:spacing w:before="100" w:beforeAutospacing="1" w:after="100" w:afterAutospacing="1"/>
      <w:ind w:firstLine="0"/>
      <w:jc w:val="left"/>
    </w:pPr>
    <w:rPr>
      <w:rFonts w:eastAsia="Times New Roman" w:cs="Times New Roman"/>
      <w:sz w:val="24"/>
      <w:szCs w:val="24"/>
    </w:rPr>
  </w:style>
  <w:style w:type="paragraph" w:customStyle="1" w:styleId="style2">
    <w:name w:val="style2"/>
    <w:basedOn w:val="Normal"/>
    <w:rsid w:val="00CF0904"/>
    <w:pPr>
      <w:bidi w:val="0"/>
      <w:spacing w:before="100" w:beforeAutospacing="1" w:after="100" w:afterAutospacing="1"/>
      <w:ind w:firstLine="0"/>
      <w:jc w:val="left"/>
    </w:pPr>
    <w:rPr>
      <w:rFonts w:ascii="Tahoma" w:eastAsia="Times New Roman" w:hAnsi="Tahoma" w:cs="Tahoma"/>
      <w:sz w:val="24"/>
      <w:szCs w:val="24"/>
    </w:rPr>
  </w:style>
  <w:style w:type="paragraph" w:customStyle="1" w:styleId="a1">
    <w:name w:val="حديث"/>
    <w:basedOn w:val="NormalWeb"/>
    <w:link w:val="Char1"/>
    <w:qFormat/>
    <w:rsid w:val="00C04455"/>
    <w:pPr>
      <w:bidi/>
      <w:spacing w:before="0" w:beforeAutospacing="0" w:after="0" w:afterAutospacing="0"/>
      <w:ind w:firstLine="284"/>
      <w:jc w:val="both"/>
    </w:pPr>
    <w:rPr>
      <w:rFonts w:ascii="KFGQPC Uthman Taha Naskh" w:hAnsi="KFGQPC Uthman Taha Naskh" w:cs="KFGQPC Uthman Taha Naskh"/>
      <w:sz w:val="28"/>
      <w:szCs w:val="28"/>
    </w:rPr>
  </w:style>
  <w:style w:type="paragraph" w:customStyle="1" w:styleId="a2">
    <w:name w:val="نص عربي"/>
    <w:basedOn w:val="NormalWeb"/>
    <w:link w:val="Char2"/>
    <w:qFormat/>
    <w:rsid w:val="00C04455"/>
    <w:pPr>
      <w:bidi/>
      <w:spacing w:before="0" w:beforeAutospacing="0" w:after="0" w:afterAutospacing="0"/>
      <w:ind w:firstLine="284"/>
      <w:jc w:val="both"/>
    </w:pPr>
    <w:rPr>
      <w:rFonts w:ascii="mylotus" w:hAnsi="mylotus" w:cs="mylotus"/>
      <w:b/>
      <w:bCs/>
      <w:sz w:val="27"/>
      <w:szCs w:val="27"/>
    </w:rPr>
  </w:style>
  <w:style w:type="character" w:customStyle="1" w:styleId="NormalWebChar">
    <w:name w:val="Normal (Web) Char"/>
    <w:link w:val="NormalWeb"/>
    <w:uiPriority w:val="99"/>
    <w:semiHidden/>
    <w:rsid w:val="00C04455"/>
    <w:rPr>
      <w:rFonts w:eastAsia="Times New Roman" w:cs="Times New Roman"/>
      <w:sz w:val="24"/>
      <w:szCs w:val="24"/>
    </w:rPr>
  </w:style>
  <w:style w:type="character" w:customStyle="1" w:styleId="Char1">
    <w:name w:val="حديث Char"/>
    <w:link w:val="a1"/>
    <w:rsid w:val="00C04455"/>
    <w:rPr>
      <w:rFonts w:ascii="KFGQPC Uthman Taha Naskh" w:eastAsia="Times New Roman" w:hAnsi="KFGQPC Uthman Taha Naskh" w:cs="KFGQPC Uthman Taha Naskh"/>
      <w:sz w:val="28"/>
      <w:szCs w:val="28"/>
    </w:rPr>
  </w:style>
  <w:style w:type="paragraph" w:styleId="TOC4">
    <w:name w:val="toc 4"/>
    <w:basedOn w:val="Normal"/>
    <w:next w:val="Normal"/>
    <w:autoRedefine/>
    <w:uiPriority w:val="39"/>
    <w:unhideWhenUsed/>
    <w:rsid w:val="004C71FC"/>
    <w:pPr>
      <w:spacing w:after="100" w:line="276" w:lineRule="auto"/>
      <w:ind w:left="660" w:firstLine="0"/>
      <w:jc w:val="left"/>
    </w:pPr>
    <w:rPr>
      <w:rFonts w:ascii="Calibri" w:eastAsia="Times New Roman" w:hAnsi="Calibri" w:cs="Arial"/>
      <w:sz w:val="22"/>
      <w:szCs w:val="22"/>
    </w:rPr>
  </w:style>
  <w:style w:type="character" w:customStyle="1" w:styleId="Char2">
    <w:name w:val="نص عربي Char"/>
    <w:link w:val="a2"/>
    <w:rsid w:val="00C04455"/>
    <w:rPr>
      <w:rFonts w:ascii="mylotus" w:eastAsia="Times New Roman" w:hAnsi="mylotus" w:cs="mylotus"/>
      <w:b/>
      <w:bCs/>
      <w:sz w:val="27"/>
      <w:szCs w:val="27"/>
    </w:rPr>
  </w:style>
  <w:style w:type="paragraph" w:styleId="TOC5">
    <w:name w:val="toc 5"/>
    <w:basedOn w:val="Normal"/>
    <w:next w:val="Normal"/>
    <w:autoRedefine/>
    <w:uiPriority w:val="39"/>
    <w:unhideWhenUsed/>
    <w:rsid w:val="004C71FC"/>
    <w:pPr>
      <w:spacing w:after="100" w:line="276" w:lineRule="auto"/>
      <w:ind w:left="880" w:firstLine="0"/>
      <w:jc w:val="left"/>
    </w:pPr>
    <w:rPr>
      <w:rFonts w:ascii="Calibri" w:eastAsia="Times New Roman" w:hAnsi="Calibri" w:cs="Arial"/>
      <w:sz w:val="22"/>
      <w:szCs w:val="22"/>
    </w:rPr>
  </w:style>
  <w:style w:type="paragraph" w:styleId="TOC6">
    <w:name w:val="toc 6"/>
    <w:basedOn w:val="Normal"/>
    <w:next w:val="Normal"/>
    <w:autoRedefine/>
    <w:uiPriority w:val="39"/>
    <w:unhideWhenUsed/>
    <w:rsid w:val="004C71FC"/>
    <w:pPr>
      <w:spacing w:after="100" w:line="276" w:lineRule="auto"/>
      <w:ind w:left="1100" w:firstLine="0"/>
      <w:jc w:val="left"/>
    </w:pPr>
    <w:rPr>
      <w:rFonts w:ascii="Calibri" w:eastAsia="Times New Roman" w:hAnsi="Calibri" w:cs="Arial"/>
      <w:sz w:val="22"/>
      <w:szCs w:val="22"/>
    </w:rPr>
  </w:style>
  <w:style w:type="paragraph" w:styleId="TOC7">
    <w:name w:val="toc 7"/>
    <w:basedOn w:val="Normal"/>
    <w:next w:val="Normal"/>
    <w:autoRedefine/>
    <w:uiPriority w:val="39"/>
    <w:unhideWhenUsed/>
    <w:rsid w:val="004C71FC"/>
    <w:pPr>
      <w:spacing w:after="100" w:line="276" w:lineRule="auto"/>
      <w:ind w:left="1320" w:firstLine="0"/>
      <w:jc w:val="left"/>
    </w:pPr>
    <w:rPr>
      <w:rFonts w:ascii="Calibri" w:eastAsia="Times New Roman" w:hAnsi="Calibri" w:cs="Arial"/>
      <w:sz w:val="22"/>
      <w:szCs w:val="22"/>
    </w:rPr>
  </w:style>
  <w:style w:type="paragraph" w:styleId="TOC8">
    <w:name w:val="toc 8"/>
    <w:basedOn w:val="Normal"/>
    <w:next w:val="Normal"/>
    <w:autoRedefine/>
    <w:uiPriority w:val="39"/>
    <w:unhideWhenUsed/>
    <w:rsid w:val="004C71FC"/>
    <w:pPr>
      <w:spacing w:after="100" w:line="276" w:lineRule="auto"/>
      <w:ind w:left="1540" w:firstLine="0"/>
      <w:jc w:val="left"/>
    </w:pPr>
    <w:rPr>
      <w:rFonts w:ascii="Calibri" w:eastAsia="Times New Roman" w:hAnsi="Calibri" w:cs="Arial"/>
      <w:sz w:val="22"/>
      <w:szCs w:val="22"/>
    </w:rPr>
  </w:style>
  <w:style w:type="paragraph" w:styleId="TOC9">
    <w:name w:val="toc 9"/>
    <w:basedOn w:val="Normal"/>
    <w:next w:val="Normal"/>
    <w:autoRedefine/>
    <w:uiPriority w:val="39"/>
    <w:unhideWhenUsed/>
    <w:rsid w:val="004C71FC"/>
    <w:pPr>
      <w:spacing w:after="100" w:line="276" w:lineRule="auto"/>
      <w:ind w:left="1760" w:firstLine="0"/>
      <w:jc w:val="left"/>
    </w:pPr>
    <w:rPr>
      <w:rFonts w:ascii="Calibri" w:eastAsia="Times New Roman" w:hAnsi="Calibri" w:cs="Arial"/>
      <w:sz w:val="22"/>
      <w:szCs w:val="22"/>
    </w:rPr>
  </w:style>
  <w:style w:type="table" w:customStyle="1" w:styleId="TableGrid1">
    <w:name w:val="Table Grid1"/>
    <w:basedOn w:val="TableNormal"/>
    <w:next w:val="TableGrid"/>
    <w:uiPriority w:val="59"/>
    <w:rsid w:val="003C5674"/>
    <w:pPr>
      <w:jc w:val="right"/>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00348">
      <w:bodyDiv w:val="1"/>
      <w:marLeft w:val="0"/>
      <w:marRight w:val="0"/>
      <w:marTop w:val="0"/>
      <w:marBottom w:val="0"/>
      <w:divBdr>
        <w:top w:val="none" w:sz="0" w:space="0" w:color="auto"/>
        <w:left w:val="none" w:sz="0" w:space="0" w:color="auto"/>
        <w:bottom w:val="none" w:sz="0" w:space="0" w:color="auto"/>
        <w:right w:val="none" w:sz="0" w:space="0" w:color="auto"/>
      </w:divBdr>
    </w:div>
    <w:div w:id="67271737">
      <w:bodyDiv w:val="1"/>
      <w:marLeft w:val="0"/>
      <w:marRight w:val="0"/>
      <w:marTop w:val="0"/>
      <w:marBottom w:val="0"/>
      <w:divBdr>
        <w:top w:val="none" w:sz="0" w:space="0" w:color="auto"/>
        <w:left w:val="none" w:sz="0" w:space="0" w:color="auto"/>
        <w:bottom w:val="none" w:sz="0" w:space="0" w:color="auto"/>
        <w:right w:val="none" w:sz="0" w:space="0" w:color="auto"/>
      </w:divBdr>
    </w:div>
    <w:div w:id="168496214">
      <w:bodyDiv w:val="1"/>
      <w:marLeft w:val="0"/>
      <w:marRight w:val="0"/>
      <w:marTop w:val="0"/>
      <w:marBottom w:val="0"/>
      <w:divBdr>
        <w:top w:val="none" w:sz="0" w:space="0" w:color="auto"/>
        <w:left w:val="none" w:sz="0" w:space="0" w:color="auto"/>
        <w:bottom w:val="none" w:sz="0" w:space="0" w:color="auto"/>
        <w:right w:val="none" w:sz="0" w:space="0" w:color="auto"/>
      </w:divBdr>
    </w:div>
    <w:div w:id="201526114">
      <w:bodyDiv w:val="1"/>
      <w:marLeft w:val="0"/>
      <w:marRight w:val="0"/>
      <w:marTop w:val="0"/>
      <w:marBottom w:val="0"/>
      <w:divBdr>
        <w:top w:val="none" w:sz="0" w:space="0" w:color="auto"/>
        <w:left w:val="none" w:sz="0" w:space="0" w:color="auto"/>
        <w:bottom w:val="none" w:sz="0" w:space="0" w:color="auto"/>
        <w:right w:val="none" w:sz="0" w:space="0" w:color="auto"/>
      </w:divBdr>
    </w:div>
    <w:div w:id="238290857">
      <w:bodyDiv w:val="1"/>
      <w:marLeft w:val="0"/>
      <w:marRight w:val="0"/>
      <w:marTop w:val="0"/>
      <w:marBottom w:val="0"/>
      <w:divBdr>
        <w:top w:val="none" w:sz="0" w:space="0" w:color="auto"/>
        <w:left w:val="none" w:sz="0" w:space="0" w:color="auto"/>
        <w:bottom w:val="none" w:sz="0" w:space="0" w:color="auto"/>
        <w:right w:val="none" w:sz="0" w:space="0" w:color="auto"/>
      </w:divBdr>
    </w:div>
    <w:div w:id="244846830">
      <w:bodyDiv w:val="1"/>
      <w:marLeft w:val="0"/>
      <w:marRight w:val="0"/>
      <w:marTop w:val="0"/>
      <w:marBottom w:val="0"/>
      <w:divBdr>
        <w:top w:val="none" w:sz="0" w:space="0" w:color="auto"/>
        <w:left w:val="none" w:sz="0" w:space="0" w:color="auto"/>
        <w:bottom w:val="none" w:sz="0" w:space="0" w:color="auto"/>
        <w:right w:val="none" w:sz="0" w:space="0" w:color="auto"/>
      </w:divBdr>
    </w:div>
    <w:div w:id="264769879">
      <w:bodyDiv w:val="1"/>
      <w:marLeft w:val="0"/>
      <w:marRight w:val="0"/>
      <w:marTop w:val="0"/>
      <w:marBottom w:val="0"/>
      <w:divBdr>
        <w:top w:val="none" w:sz="0" w:space="0" w:color="auto"/>
        <w:left w:val="none" w:sz="0" w:space="0" w:color="auto"/>
        <w:bottom w:val="none" w:sz="0" w:space="0" w:color="auto"/>
        <w:right w:val="none" w:sz="0" w:space="0" w:color="auto"/>
      </w:divBdr>
    </w:div>
    <w:div w:id="507523897">
      <w:bodyDiv w:val="1"/>
      <w:marLeft w:val="0"/>
      <w:marRight w:val="0"/>
      <w:marTop w:val="0"/>
      <w:marBottom w:val="0"/>
      <w:divBdr>
        <w:top w:val="none" w:sz="0" w:space="0" w:color="auto"/>
        <w:left w:val="none" w:sz="0" w:space="0" w:color="auto"/>
        <w:bottom w:val="none" w:sz="0" w:space="0" w:color="auto"/>
        <w:right w:val="none" w:sz="0" w:space="0" w:color="auto"/>
      </w:divBdr>
    </w:div>
    <w:div w:id="611132897">
      <w:bodyDiv w:val="1"/>
      <w:marLeft w:val="0"/>
      <w:marRight w:val="0"/>
      <w:marTop w:val="0"/>
      <w:marBottom w:val="0"/>
      <w:divBdr>
        <w:top w:val="none" w:sz="0" w:space="0" w:color="auto"/>
        <w:left w:val="none" w:sz="0" w:space="0" w:color="auto"/>
        <w:bottom w:val="none" w:sz="0" w:space="0" w:color="auto"/>
        <w:right w:val="none" w:sz="0" w:space="0" w:color="auto"/>
      </w:divBdr>
    </w:div>
    <w:div w:id="628124287">
      <w:bodyDiv w:val="1"/>
      <w:marLeft w:val="0"/>
      <w:marRight w:val="0"/>
      <w:marTop w:val="0"/>
      <w:marBottom w:val="0"/>
      <w:divBdr>
        <w:top w:val="none" w:sz="0" w:space="0" w:color="auto"/>
        <w:left w:val="none" w:sz="0" w:space="0" w:color="auto"/>
        <w:bottom w:val="none" w:sz="0" w:space="0" w:color="auto"/>
        <w:right w:val="none" w:sz="0" w:space="0" w:color="auto"/>
      </w:divBdr>
    </w:div>
    <w:div w:id="668680047">
      <w:bodyDiv w:val="1"/>
      <w:marLeft w:val="0"/>
      <w:marRight w:val="0"/>
      <w:marTop w:val="0"/>
      <w:marBottom w:val="0"/>
      <w:divBdr>
        <w:top w:val="none" w:sz="0" w:space="0" w:color="auto"/>
        <w:left w:val="none" w:sz="0" w:space="0" w:color="auto"/>
        <w:bottom w:val="none" w:sz="0" w:space="0" w:color="auto"/>
        <w:right w:val="none" w:sz="0" w:space="0" w:color="auto"/>
      </w:divBdr>
    </w:div>
    <w:div w:id="677928261">
      <w:bodyDiv w:val="1"/>
      <w:marLeft w:val="0"/>
      <w:marRight w:val="0"/>
      <w:marTop w:val="0"/>
      <w:marBottom w:val="0"/>
      <w:divBdr>
        <w:top w:val="none" w:sz="0" w:space="0" w:color="auto"/>
        <w:left w:val="none" w:sz="0" w:space="0" w:color="auto"/>
        <w:bottom w:val="none" w:sz="0" w:space="0" w:color="auto"/>
        <w:right w:val="none" w:sz="0" w:space="0" w:color="auto"/>
      </w:divBdr>
    </w:div>
    <w:div w:id="825128046">
      <w:bodyDiv w:val="1"/>
      <w:marLeft w:val="0"/>
      <w:marRight w:val="0"/>
      <w:marTop w:val="0"/>
      <w:marBottom w:val="0"/>
      <w:divBdr>
        <w:top w:val="none" w:sz="0" w:space="0" w:color="auto"/>
        <w:left w:val="none" w:sz="0" w:space="0" w:color="auto"/>
        <w:bottom w:val="none" w:sz="0" w:space="0" w:color="auto"/>
        <w:right w:val="none" w:sz="0" w:space="0" w:color="auto"/>
      </w:divBdr>
    </w:div>
    <w:div w:id="943422235">
      <w:bodyDiv w:val="1"/>
      <w:marLeft w:val="0"/>
      <w:marRight w:val="0"/>
      <w:marTop w:val="0"/>
      <w:marBottom w:val="0"/>
      <w:divBdr>
        <w:top w:val="none" w:sz="0" w:space="0" w:color="auto"/>
        <w:left w:val="none" w:sz="0" w:space="0" w:color="auto"/>
        <w:bottom w:val="none" w:sz="0" w:space="0" w:color="auto"/>
        <w:right w:val="none" w:sz="0" w:space="0" w:color="auto"/>
      </w:divBdr>
    </w:div>
    <w:div w:id="1045367489">
      <w:bodyDiv w:val="1"/>
      <w:marLeft w:val="0"/>
      <w:marRight w:val="0"/>
      <w:marTop w:val="0"/>
      <w:marBottom w:val="0"/>
      <w:divBdr>
        <w:top w:val="none" w:sz="0" w:space="0" w:color="auto"/>
        <w:left w:val="none" w:sz="0" w:space="0" w:color="auto"/>
        <w:bottom w:val="none" w:sz="0" w:space="0" w:color="auto"/>
        <w:right w:val="none" w:sz="0" w:space="0" w:color="auto"/>
      </w:divBdr>
    </w:div>
    <w:div w:id="1081096944">
      <w:bodyDiv w:val="1"/>
      <w:marLeft w:val="0"/>
      <w:marRight w:val="0"/>
      <w:marTop w:val="0"/>
      <w:marBottom w:val="0"/>
      <w:divBdr>
        <w:top w:val="none" w:sz="0" w:space="0" w:color="auto"/>
        <w:left w:val="none" w:sz="0" w:space="0" w:color="auto"/>
        <w:bottom w:val="none" w:sz="0" w:space="0" w:color="auto"/>
        <w:right w:val="none" w:sz="0" w:space="0" w:color="auto"/>
      </w:divBdr>
    </w:div>
    <w:div w:id="1100105162">
      <w:bodyDiv w:val="1"/>
      <w:marLeft w:val="0"/>
      <w:marRight w:val="0"/>
      <w:marTop w:val="0"/>
      <w:marBottom w:val="0"/>
      <w:divBdr>
        <w:top w:val="none" w:sz="0" w:space="0" w:color="auto"/>
        <w:left w:val="none" w:sz="0" w:space="0" w:color="auto"/>
        <w:bottom w:val="none" w:sz="0" w:space="0" w:color="auto"/>
        <w:right w:val="none" w:sz="0" w:space="0" w:color="auto"/>
      </w:divBdr>
    </w:div>
    <w:div w:id="1281763994">
      <w:bodyDiv w:val="1"/>
      <w:marLeft w:val="0"/>
      <w:marRight w:val="0"/>
      <w:marTop w:val="0"/>
      <w:marBottom w:val="0"/>
      <w:divBdr>
        <w:top w:val="none" w:sz="0" w:space="0" w:color="auto"/>
        <w:left w:val="none" w:sz="0" w:space="0" w:color="auto"/>
        <w:bottom w:val="none" w:sz="0" w:space="0" w:color="auto"/>
        <w:right w:val="none" w:sz="0" w:space="0" w:color="auto"/>
      </w:divBdr>
    </w:div>
    <w:div w:id="1291059537">
      <w:bodyDiv w:val="1"/>
      <w:marLeft w:val="0"/>
      <w:marRight w:val="0"/>
      <w:marTop w:val="0"/>
      <w:marBottom w:val="0"/>
      <w:divBdr>
        <w:top w:val="none" w:sz="0" w:space="0" w:color="auto"/>
        <w:left w:val="none" w:sz="0" w:space="0" w:color="auto"/>
        <w:bottom w:val="none" w:sz="0" w:space="0" w:color="auto"/>
        <w:right w:val="none" w:sz="0" w:space="0" w:color="auto"/>
      </w:divBdr>
    </w:div>
    <w:div w:id="1304000561">
      <w:bodyDiv w:val="1"/>
      <w:marLeft w:val="0"/>
      <w:marRight w:val="0"/>
      <w:marTop w:val="0"/>
      <w:marBottom w:val="0"/>
      <w:divBdr>
        <w:top w:val="none" w:sz="0" w:space="0" w:color="auto"/>
        <w:left w:val="none" w:sz="0" w:space="0" w:color="auto"/>
        <w:bottom w:val="none" w:sz="0" w:space="0" w:color="auto"/>
        <w:right w:val="none" w:sz="0" w:space="0" w:color="auto"/>
      </w:divBdr>
    </w:div>
    <w:div w:id="1701279705">
      <w:bodyDiv w:val="1"/>
      <w:marLeft w:val="0"/>
      <w:marRight w:val="0"/>
      <w:marTop w:val="0"/>
      <w:marBottom w:val="0"/>
      <w:divBdr>
        <w:top w:val="none" w:sz="0" w:space="0" w:color="auto"/>
        <w:left w:val="none" w:sz="0" w:space="0" w:color="auto"/>
        <w:bottom w:val="none" w:sz="0" w:space="0" w:color="auto"/>
        <w:right w:val="none" w:sz="0" w:space="0" w:color="auto"/>
      </w:divBdr>
    </w:div>
    <w:div w:id="1776093511">
      <w:bodyDiv w:val="1"/>
      <w:marLeft w:val="0"/>
      <w:marRight w:val="0"/>
      <w:marTop w:val="0"/>
      <w:marBottom w:val="0"/>
      <w:divBdr>
        <w:top w:val="none" w:sz="0" w:space="0" w:color="auto"/>
        <w:left w:val="none" w:sz="0" w:space="0" w:color="auto"/>
        <w:bottom w:val="none" w:sz="0" w:space="0" w:color="auto"/>
        <w:right w:val="none" w:sz="0" w:space="0" w:color="auto"/>
      </w:divBdr>
    </w:div>
    <w:div w:id="1907448499">
      <w:bodyDiv w:val="1"/>
      <w:marLeft w:val="0"/>
      <w:marRight w:val="0"/>
      <w:marTop w:val="0"/>
      <w:marBottom w:val="0"/>
      <w:divBdr>
        <w:top w:val="none" w:sz="0" w:space="0" w:color="auto"/>
        <w:left w:val="none" w:sz="0" w:space="0" w:color="auto"/>
        <w:bottom w:val="none" w:sz="0" w:space="0" w:color="auto"/>
        <w:right w:val="none" w:sz="0" w:space="0" w:color="auto"/>
      </w:divBdr>
    </w:div>
    <w:div w:id="1948005005">
      <w:bodyDiv w:val="1"/>
      <w:marLeft w:val="0"/>
      <w:marRight w:val="0"/>
      <w:marTop w:val="0"/>
      <w:marBottom w:val="0"/>
      <w:divBdr>
        <w:top w:val="none" w:sz="0" w:space="0" w:color="auto"/>
        <w:left w:val="none" w:sz="0" w:space="0" w:color="auto"/>
        <w:bottom w:val="none" w:sz="0" w:space="0" w:color="auto"/>
        <w:right w:val="none" w:sz="0" w:space="0" w:color="auto"/>
      </w:divBdr>
    </w:div>
    <w:div w:id="1961642654">
      <w:bodyDiv w:val="1"/>
      <w:marLeft w:val="0"/>
      <w:marRight w:val="0"/>
      <w:marTop w:val="0"/>
      <w:marBottom w:val="0"/>
      <w:divBdr>
        <w:top w:val="none" w:sz="0" w:space="0" w:color="auto"/>
        <w:left w:val="none" w:sz="0" w:space="0" w:color="auto"/>
        <w:bottom w:val="none" w:sz="0" w:space="0" w:color="auto"/>
        <w:right w:val="none" w:sz="0" w:space="0" w:color="auto"/>
      </w:divBdr>
    </w:div>
    <w:div w:id="1983078206">
      <w:bodyDiv w:val="1"/>
      <w:marLeft w:val="0"/>
      <w:marRight w:val="0"/>
      <w:marTop w:val="0"/>
      <w:marBottom w:val="0"/>
      <w:divBdr>
        <w:top w:val="none" w:sz="0" w:space="0" w:color="auto"/>
        <w:left w:val="none" w:sz="0" w:space="0" w:color="auto"/>
        <w:bottom w:val="none" w:sz="0" w:space="0" w:color="auto"/>
        <w:right w:val="none" w:sz="0" w:space="0" w:color="auto"/>
      </w:divBdr>
    </w:div>
    <w:div w:id="2096171245">
      <w:bodyDiv w:val="1"/>
      <w:marLeft w:val="0"/>
      <w:marRight w:val="0"/>
      <w:marTop w:val="0"/>
      <w:marBottom w:val="0"/>
      <w:divBdr>
        <w:top w:val="none" w:sz="0" w:space="0" w:color="auto"/>
        <w:left w:val="none" w:sz="0" w:space="0" w:color="auto"/>
        <w:bottom w:val="none" w:sz="0" w:space="0" w:color="auto"/>
        <w:right w:val="none" w:sz="0" w:space="0" w:color="auto"/>
      </w:divBdr>
    </w:div>
    <w:div w:id="212437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ada99:590.htm" TargetMode="External"/><Relationship Id="rId21" Type="http://schemas.openxmlformats.org/officeDocument/2006/relationships/hyperlink" Target="ada99:585.htm" TargetMode="External"/><Relationship Id="rId34" Type="http://schemas.openxmlformats.org/officeDocument/2006/relationships/hyperlink" Target="ada99:598.htm" TargetMode="External"/><Relationship Id="rId42" Type="http://schemas.openxmlformats.org/officeDocument/2006/relationships/header" Target="header6.xml"/><Relationship Id="rId47" Type="http://schemas.openxmlformats.org/officeDocument/2006/relationships/header" Target="header11.xml"/><Relationship Id="rId50" Type="http://schemas.openxmlformats.org/officeDocument/2006/relationships/header" Target="header14.xml"/><Relationship Id="rId55" Type="http://schemas.openxmlformats.org/officeDocument/2006/relationships/header" Target="header19.xml"/><Relationship Id="rId63" Type="http://schemas.openxmlformats.org/officeDocument/2006/relationships/header" Target="header27.xm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ada99:580.htm" TargetMode="External"/><Relationship Id="rId29" Type="http://schemas.openxmlformats.org/officeDocument/2006/relationships/hyperlink" Target="ada99:593.htm" TargetMode="External"/><Relationship Id="rId11" Type="http://schemas.openxmlformats.org/officeDocument/2006/relationships/header" Target="header3.xml"/><Relationship Id="rId24" Type="http://schemas.openxmlformats.org/officeDocument/2006/relationships/hyperlink" Target="ada99:588.htm" TargetMode="External"/><Relationship Id="rId32" Type="http://schemas.openxmlformats.org/officeDocument/2006/relationships/hyperlink" Target="ada99:596.htm" TargetMode="External"/><Relationship Id="rId37" Type="http://schemas.openxmlformats.org/officeDocument/2006/relationships/hyperlink" Target="ada99:601.htm" TargetMode="External"/><Relationship Id="rId40" Type="http://schemas.openxmlformats.org/officeDocument/2006/relationships/hyperlink" Target="ada99:629.htm" TargetMode="External"/><Relationship Id="rId45" Type="http://schemas.openxmlformats.org/officeDocument/2006/relationships/header" Target="header9.xml"/><Relationship Id="rId53" Type="http://schemas.openxmlformats.org/officeDocument/2006/relationships/header" Target="header17.xml"/><Relationship Id="rId58" Type="http://schemas.openxmlformats.org/officeDocument/2006/relationships/header" Target="header22.xml"/><Relationship Id="rId66" Type="http://schemas.openxmlformats.org/officeDocument/2006/relationships/header" Target="header30.xml"/><Relationship Id="rId5" Type="http://schemas.openxmlformats.org/officeDocument/2006/relationships/settings" Target="settings.xml"/><Relationship Id="rId61" Type="http://schemas.openxmlformats.org/officeDocument/2006/relationships/header" Target="header25.xml"/><Relationship Id="rId19" Type="http://schemas.openxmlformats.org/officeDocument/2006/relationships/hyperlink" Target="ada99:583.htm" TargetMode="External"/><Relationship Id="rId14" Type="http://schemas.openxmlformats.org/officeDocument/2006/relationships/image" Target="media/image2.jpg"/><Relationship Id="rId22" Type="http://schemas.openxmlformats.org/officeDocument/2006/relationships/hyperlink" Target="ada99:586.htm" TargetMode="External"/><Relationship Id="rId27" Type="http://schemas.openxmlformats.org/officeDocument/2006/relationships/hyperlink" Target="ada99:591.htm" TargetMode="External"/><Relationship Id="rId30" Type="http://schemas.openxmlformats.org/officeDocument/2006/relationships/hyperlink" Target="ada99:594.htm" TargetMode="External"/><Relationship Id="rId35" Type="http://schemas.openxmlformats.org/officeDocument/2006/relationships/hyperlink" Target="ada99:599.htm" TargetMode="External"/><Relationship Id="rId43" Type="http://schemas.openxmlformats.org/officeDocument/2006/relationships/header" Target="header7.xml"/><Relationship Id="rId48" Type="http://schemas.openxmlformats.org/officeDocument/2006/relationships/header" Target="header12.xml"/><Relationship Id="rId56" Type="http://schemas.openxmlformats.org/officeDocument/2006/relationships/header" Target="header20.xml"/><Relationship Id="rId64" Type="http://schemas.openxmlformats.org/officeDocument/2006/relationships/header" Target="header28.xml"/><Relationship Id="rId8" Type="http://schemas.openxmlformats.org/officeDocument/2006/relationships/endnotes" Target="endnotes.xml"/><Relationship Id="rId51" Type="http://schemas.openxmlformats.org/officeDocument/2006/relationships/header" Target="header15.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ada99:581.htm" TargetMode="External"/><Relationship Id="rId25" Type="http://schemas.openxmlformats.org/officeDocument/2006/relationships/hyperlink" Target="ada99:589.htm" TargetMode="External"/><Relationship Id="rId33" Type="http://schemas.openxmlformats.org/officeDocument/2006/relationships/hyperlink" Target="ada99:597.htm" TargetMode="External"/><Relationship Id="rId38" Type="http://schemas.openxmlformats.org/officeDocument/2006/relationships/hyperlink" Target="ada99:602.htm" TargetMode="External"/><Relationship Id="rId46" Type="http://schemas.openxmlformats.org/officeDocument/2006/relationships/header" Target="header10.xml"/><Relationship Id="rId59" Type="http://schemas.openxmlformats.org/officeDocument/2006/relationships/header" Target="header23.xml"/><Relationship Id="rId67" Type="http://schemas.openxmlformats.org/officeDocument/2006/relationships/fontTable" Target="fontTable.xml"/><Relationship Id="rId20" Type="http://schemas.openxmlformats.org/officeDocument/2006/relationships/hyperlink" Target="ada99:584.htm" TargetMode="External"/><Relationship Id="rId41" Type="http://schemas.openxmlformats.org/officeDocument/2006/relationships/header" Target="header5.xml"/><Relationship Id="rId54" Type="http://schemas.openxmlformats.org/officeDocument/2006/relationships/header" Target="header18.xml"/><Relationship Id="rId62"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ada99:587.htm" TargetMode="External"/><Relationship Id="rId28" Type="http://schemas.openxmlformats.org/officeDocument/2006/relationships/hyperlink" Target="ada99:592.htm" TargetMode="External"/><Relationship Id="rId36" Type="http://schemas.openxmlformats.org/officeDocument/2006/relationships/hyperlink" Target="ada99:600.htm" TargetMode="External"/><Relationship Id="rId49" Type="http://schemas.openxmlformats.org/officeDocument/2006/relationships/header" Target="header13.xml"/><Relationship Id="rId57" Type="http://schemas.openxmlformats.org/officeDocument/2006/relationships/header" Target="header21.xml"/><Relationship Id="rId10" Type="http://schemas.openxmlformats.org/officeDocument/2006/relationships/header" Target="header2.xml"/><Relationship Id="rId31" Type="http://schemas.openxmlformats.org/officeDocument/2006/relationships/hyperlink" Target="ada99:595.htm" TargetMode="External"/><Relationship Id="rId44" Type="http://schemas.openxmlformats.org/officeDocument/2006/relationships/header" Target="header8.xml"/><Relationship Id="rId52" Type="http://schemas.openxmlformats.org/officeDocument/2006/relationships/header" Target="header16.xml"/><Relationship Id="rId60" Type="http://schemas.openxmlformats.org/officeDocument/2006/relationships/header" Target="header24.xml"/><Relationship Id="rId65" Type="http://schemas.openxmlformats.org/officeDocument/2006/relationships/header" Target="header29.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yperlink" Target="http://www.shabnam.cc" TargetMode="External"/><Relationship Id="rId18" Type="http://schemas.openxmlformats.org/officeDocument/2006/relationships/hyperlink" Target="ada99:582.htm" TargetMode="External"/><Relationship Id="rId39" Type="http://schemas.openxmlformats.org/officeDocument/2006/relationships/hyperlink" Target="ada99:61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E4176-0081-47D1-81ED-BB358B64C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39651</Words>
  <Characters>226015</Characters>
  <Application>Microsoft Office Word</Application>
  <DocSecurity>8</DocSecurity>
  <Lines>1883</Lines>
  <Paragraphs>530</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265136</CharactersWithSpaces>
  <SharedDoc>false</SharedDoc>
  <HLinks>
    <vt:vector size="2490" baseType="variant">
      <vt:variant>
        <vt:i4>983134</vt:i4>
      </vt:variant>
      <vt:variant>
        <vt:i4>2415</vt:i4>
      </vt:variant>
      <vt:variant>
        <vt:i4>0</vt:i4>
      </vt:variant>
      <vt:variant>
        <vt:i4>5</vt:i4>
      </vt:variant>
      <vt:variant>
        <vt:lpwstr>ada99:629.htm</vt:lpwstr>
      </vt:variant>
      <vt:variant>
        <vt:lpwstr/>
      </vt:variant>
      <vt:variant>
        <vt:i4>786516</vt:i4>
      </vt:variant>
      <vt:variant>
        <vt:i4>2412</vt:i4>
      </vt:variant>
      <vt:variant>
        <vt:i4>0</vt:i4>
      </vt:variant>
      <vt:variant>
        <vt:i4>5</vt:i4>
      </vt:variant>
      <vt:variant>
        <vt:lpwstr>ada99:613.htm</vt:lpwstr>
      </vt:variant>
      <vt:variant>
        <vt:lpwstr/>
      </vt:variant>
      <vt:variant>
        <vt:i4>852053</vt:i4>
      </vt:variant>
      <vt:variant>
        <vt:i4>2409</vt:i4>
      </vt:variant>
      <vt:variant>
        <vt:i4>0</vt:i4>
      </vt:variant>
      <vt:variant>
        <vt:i4>5</vt:i4>
      </vt:variant>
      <vt:variant>
        <vt:lpwstr>ada99:602.htm</vt:lpwstr>
      </vt:variant>
      <vt:variant>
        <vt:lpwstr/>
      </vt:variant>
      <vt:variant>
        <vt:i4>852054</vt:i4>
      </vt:variant>
      <vt:variant>
        <vt:i4>2406</vt:i4>
      </vt:variant>
      <vt:variant>
        <vt:i4>0</vt:i4>
      </vt:variant>
      <vt:variant>
        <vt:i4>5</vt:i4>
      </vt:variant>
      <vt:variant>
        <vt:lpwstr>ada99:601.htm</vt:lpwstr>
      </vt:variant>
      <vt:variant>
        <vt:lpwstr/>
      </vt:variant>
      <vt:variant>
        <vt:i4>852055</vt:i4>
      </vt:variant>
      <vt:variant>
        <vt:i4>2403</vt:i4>
      </vt:variant>
      <vt:variant>
        <vt:i4>0</vt:i4>
      </vt:variant>
      <vt:variant>
        <vt:i4>5</vt:i4>
      </vt:variant>
      <vt:variant>
        <vt:lpwstr>ada99:600.htm</vt:lpwstr>
      </vt:variant>
      <vt:variant>
        <vt:lpwstr/>
      </vt:variant>
      <vt:variant>
        <vt:i4>262237</vt:i4>
      </vt:variant>
      <vt:variant>
        <vt:i4>2400</vt:i4>
      </vt:variant>
      <vt:variant>
        <vt:i4>0</vt:i4>
      </vt:variant>
      <vt:variant>
        <vt:i4>5</vt:i4>
      </vt:variant>
      <vt:variant>
        <vt:lpwstr>ada99:599.htm</vt:lpwstr>
      </vt:variant>
      <vt:variant>
        <vt:lpwstr/>
      </vt:variant>
      <vt:variant>
        <vt:i4>262236</vt:i4>
      </vt:variant>
      <vt:variant>
        <vt:i4>2397</vt:i4>
      </vt:variant>
      <vt:variant>
        <vt:i4>0</vt:i4>
      </vt:variant>
      <vt:variant>
        <vt:i4>5</vt:i4>
      </vt:variant>
      <vt:variant>
        <vt:lpwstr>ada99:598.htm</vt:lpwstr>
      </vt:variant>
      <vt:variant>
        <vt:lpwstr/>
      </vt:variant>
      <vt:variant>
        <vt:i4>262227</vt:i4>
      </vt:variant>
      <vt:variant>
        <vt:i4>2394</vt:i4>
      </vt:variant>
      <vt:variant>
        <vt:i4>0</vt:i4>
      </vt:variant>
      <vt:variant>
        <vt:i4>5</vt:i4>
      </vt:variant>
      <vt:variant>
        <vt:lpwstr>ada99:597.htm</vt:lpwstr>
      </vt:variant>
      <vt:variant>
        <vt:lpwstr/>
      </vt:variant>
      <vt:variant>
        <vt:i4>262226</vt:i4>
      </vt:variant>
      <vt:variant>
        <vt:i4>2391</vt:i4>
      </vt:variant>
      <vt:variant>
        <vt:i4>0</vt:i4>
      </vt:variant>
      <vt:variant>
        <vt:i4>5</vt:i4>
      </vt:variant>
      <vt:variant>
        <vt:lpwstr>ada99:596.htm</vt:lpwstr>
      </vt:variant>
      <vt:variant>
        <vt:lpwstr/>
      </vt:variant>
      <vt:variant>
        <vt:i4>262225</vt:i4>
      </vt:variant>
      <vt:variant>
        <vt:i4>2388</vt:i4>
      </vt:variant>
      <vt:variant>
        <vt:i4>0</vt:i4>
      </vt:variant>
      <vt:variant>
        <vt:i4>5</vt:i4>
      </vt:variant>
      <vt:variant>
        <vt:lpwstr>ada99:595.htm</vt:lpwstr>
      </vt:variant>
      <vt:variant>
        <vt:lpwstr/>
      </vt:variant>
      <vt:variant>
        <vt:i4>262224</vt:i4>
      </vt:variant>
      <vt:variant>
        <vt:i4>2385</vt:i4>
      </vt:variant>
      <vt:variant>
        <vt:i4>0</vt:i4>
      </vt:variant>
      <vt:variant>
        <vt:i4>5</vt:i4>
      </vt:variant>
      <vt:variant>
        <vt:lpwstr>ada99:594.htm</vt:lpwstr>
      </vt:variant>
      <vt:variant>
        <vt:lpwstr/>
      </vt:variant>
      <vt:variant>
        <vt:i4>262231</vt:i4>
      </vt:variant>
      <vt:variant>
        <vt:i4>2382</vt:i4>
      </vt:variant>
      <vt:variant>
        <vt:i4>0</vt:i4>
      </vt:variant>
      <vt:variant>
        <vt:i4>5</vt:i4>
      </vt:variant>
      <vt:variant>
        <vt:lpwstr>ada99:593.htm</vt:lpwstr>
      </vt:variant>
      <vt:variant>
        <vt:lpwstr/>
      </vt:variant>
      <vt:variant>
        <vt:i4>262230</vt:i4>
      </vt:variant>
      <vt:variant>
        <vt:i4>2379</vt:i4>
      </vt:variant>
      <vt:variant>
        <vt:i4>0</vt:i4>
      </vt:variant>
      <vt:variant>
        <vt:i4>5</vt:i4>
      </vt:variant>
      <vt:variant>
        <vt:lpwstr>ada99:592.htm</vt:lpwstr>
      </vt:variant>
      <vt:variant>
        <vt:lpwstr/>
      </vt:variant>
      <vt:variant>
        <vt:i4>262229</vt:i4>
      </vt:variant>
      <vt:variant>
        <vt:i4>2376</vt:i4>
      </vt:variant>
      <vt:variant>
        <vt:i4>0</vt:i4>
      </vt:variant>
      <vt:variant>
        <vt:i4>5</vt:i4>
      </vt:variant>
      <vt:variant>
        <vt:lpwstr>ada99:591.htm</vt:lpwstr>
      </vt:variant>
      <vt:variant>
        <vt:lpwstr/>
      </vt:variant>
      <vt:variant>
        <vt:i4>262228</vt:i4>
      </vt:variant>
      <vt:variant>
        <vt:i4>2373</vt:i4>
      </vt:variant>
      <vt:variant>
        <vt:i4>0</vt:i4>
      </vt:variant>
      <vt:variant>
        <vt:i4>5</vt:i4>
      </vt:variant>
      <vt:variant>
        <vt:lpwstr>ada99:590.htm</vt:lpwstr>
      </vt:variant>
      <vt:variant>
        <vt:lpwstr/>
      </vt:variant>
      <vt:variant>
        <vt:i4>327773</vt:i4>
      </vt:variant>
      <vt:variant>
        <vt:i4>2370</vt:i4>
      </vt:variant>
      <vt:variant>
        <vt:i4>0</vt:i4>
      </vt:variant>
      <vt:variant>
        <vt:i4>5</vt:i4>
      </vt:variant>
      <vt:variant>
        <vt:lpwstr>ada99:589.htm</vt:lpwstr>
      </vt:variant>
      <vt:variant>
        <vt:lpwstr/>
      </vt:variant>
      <vt:variant>
        <vt:i4>327772</vt:i4>
      </vt:variant>
      <vt:variant>
        <vt:i4>2367</vt:i4>
      </vt:variant>
      <vt:variant>
        <vt:i4>0</vt:i4>
      </vt:variant>
      <vt:variant>
        <vt:i4>5</vt:i4>
      </vt:variant>
      <vt:variant>
        <vt:lpwstr>ada99:588.htm</vt:lpwstr>
      </vt:variant>
      <vt:variant>
        <vt:lpwstr/>
      </vt:variant>
      <vt:variant>
        <vt:i4>327763</vt:i4>
      </vt:variant>
      <vt:variant>
        <vt:i4>2364</vt:i4>
      </vt:variant>
      <vt:variant>
        <vt:i4>0</vt:i4>
      </vt:variant>
      <vt:variant>
        <vt:i4>5</vt:i4>
      </vt:variant>
      <vt:variant>
        <vt:lpwstr>ada99:587.htm</vt:lpwstr>
      </vt:variant>
      <vt:variant>
        <vt:lpwstr/>
      </vt:variant>
      <vt:variant>
        <vt:i4>327762</vt:i4>
      </vt:variant>
      <vt:variant>
        <vt:i4>2361</vt:i4>
      </vt:variant>
      <vt:variant>
        <vt:i4>0</vt:i4>
      </vt:variant>
      <vt:variant>
        <vt:i4>5</vt:i4>
      </vt:variant>
      <vt:variant>
        <vt:lpwstr>ada99:586.htm</vt:lpwstr>
      </vt:variant>
      <vt:variant>
        <vt:lpwstr/>
      </vt:variant>
      <vt:variant>
        <vt:i4>327761</vt:i4>
      </vt:variant>
      <vt:variant>
        <vt:i4>2358</vt:i4>
      </vt:variant>
      <vt:variant>
        <vt:i4>0</vt:i4>
      </vt:variant>
      <vt:variant>
        <vt:i4>5</vt:i4>
      </vt:variant>
      <vt:variant>
        <vt:lpwstr>ada99:585.htm</vt:lpwstr>
      </vt:variant>
      <vt:variant>
        <vt:lpwstr/>
      </vt:variant>
      <vt:variant>
        <vt:i4>327760</vt:i4>
      </vt:variant>
      <vt:variant>
        <vt:i4>2355</vt:i4>
      </vt:variant>
      <vt:variant>
        <vt:i4>0</vt:i4>
      </vt:variant>
      <vt:variant>
        <vt:i4>5</vt:i4>
      </vt:variant>
      <vt:variant>
        <vt:lpwstr>ada99:584.htm</vt:lpwstr>
      </vt:variant>
      <vt:variant>
        <vt:lpwstr/>
      </vt:variant>
      <vt:variant>
        <vt:i4>327767</vt:i4>
      </vt:variant>
      <vt:variant>
        <vt:i4>2352</vt:i4>
      </vt:variant>
      <vt:variant>
        <vt:i4>0</vt:i4>
      </vt:variant>
      <vt:variant>
        <vt:i4>5</vt:i4>
      </vt:variant>
      <vt:variant>
        <vt:lpwstr>ada99:583.htm</vt:lpwstr>
      </vt:variant>
      <vt:variant>
        <vt:lpwstr/>
      </vt:variant>
      <vt:variant>
        <vt:i4>327766</vt:i4>
      </vt:variant>
      <vt:variant>
        <vt:i4>2349</vt:i4>
      </vt:variant>
      <vt:variant>
        <vt:i4>0</vt:i4>
      </vt:variant>
      <vt:variant>
        <vt:i4>5</vt:i4>
      </vt:variant>
      <vt:variant>
        <vt:lpwstr>ada99:582.htm</vt:lpwstr>
      </vt:variant>
      <vt:variant>
        <vt:lpwstr/>
      </vt:variant>
      <vt:variant>
        <vt:i4>327765</vt:i4>
      </vt:variant>
      <vt:variant>
        <vt:i4>2346</vt:i4>
      </vt:variant>
      <vt:variant>
        <vt:i4>0</vt:i4>
      </vt:variant>
      <vt:variant>
        <vt:i4>5</vt:i4>
      </vt:variant>
      <vt:variant>
        <vt:lpwstr>ada99:581.htm</vt:lpwstr>
      </vt:variant>
      <vt:variant>
        <vt:lpwstr/>
      </vt:variant>
      <vt:variant>
        <vt:i4>327764</vt:i4>
      </vt:variant>
      <vt:variant>
        <vt:i4>2343</vt:i4>
      </vt:variant>
      <vt:variant>
        <vt:i4>0</vt:i4>
      </vt:variant>
      <vt:variant>
        <vt:i4>5</vt:i4>
      </vt:variant>
      <vt:variant>
        <vt:lpwstr>ada99:580.htm</vt:lpwstr>
      </vt:variant>
      <vt:variant>
        <vt:lpwstr/>
      </vt:variant>
      <vt:variant>
        <vt:i4>1376304</vt:i4>
      </vt:variant>
      <vt:variant>
        <vt:i4>2336</vt:i4>
      </vt:variant>
      <vt:variant>
        <vt:i4>0</vt:i4>
      </vt:variant>
      <vt:variant>
        <vt:i4>5</vt:i4>
      </vt:variant>
      <vt:variant>
        <vt:lpwstr/>
      </vt:variant>
      <vt:variant>
        <vt:lpwstr>_Toc349481239</vt:lpwstr>
      </vt:variant>
      <vt:variant>
        <vt:i4>1376304</vt:i4>
      </vt:variant>
      <vt:variant>
        <vt:i4>2330</vt:i4>
      </vt:variant>
      <vt:variant>
        <vt:i4>0</vt:i4>
      </vt:variant>
      <vt:variant>
        <vt:i4>5</vt:i4>
      </vt:variant>
      <vt:variant>
        <vt:lpwstr/>
      </vt:variant>
      <vt:variant>
        <vt:lpwstr>_Toc349481238</vt:lpwstr>
      </vt:variant>
      <vt:variant>
        <vt:i4>1376304</vt:i4>
      </vt:variant>
      <vt:variant>
        <vt:i4>2324</vt:i4>
      </vt:variant>
      <vt:variant>
        <vt:i4>0</vt:i4>
      </vt:variant>
      <vt:variant>
        <vt:i4>5</vt:i4>
      </vt:variant>
      <vt:variant>
        <vt:lpwstr/>
      </vt:variant>
      <vt:variant>
        <vt:lpwstr>_Toc349481237</vt:lpwstr>
      </vt:variant>
      <vt:variant>
        <vt:i4>1376304</vt:i4>
      </vt:variant>
      <vt:variant>
        <vt:i4>2318</vt:i4>
      </vt:variant>
      <vt:variant>
        <vt:i4>0</vt:i4>
      </vt:variant>
      <vt:variant>
        <vt:i4>5</vt:i4>
      </vt:variant>
      <vt:variant>
        <vt:lpwstr/>
      </vt:variant>
      <vt:variant>
        <vt:lpwstr>_Toc349481236</vt:lpwstr>
      </vt:variant>
      <vt:variant>
        <vt:i4>1376304</vt:i4>
      </vt:variant>
      <vt:variant>
        <vt:i4>2312</vt:i4>
      </vt:variant>
      <vt:variant>
        <vt:i4>0</vt:i4>
      </vt:variant>
      <vt:variant>
        <vt:i4>5</vt:i4>
      </vt:variant>
      <vt:variant>
        <vt:lpwstr/>
      </vt:variant>
      <vt:variant>
        <vt:lpwstr>_Toc349481235</vt:lpwstr>
      </vt:variant>
      <vt:variant>
        <vt:i4>1376304</vt:i4>
      </vt:variant>
      <vt:variant>
        <vt:i4>2306</vt:i4>
      </vt:variant>
      <vt:variant>
        <vt:i4>0</vt:i4>
      </vt:variant>
      <vt:variant>
        <vt:i4>5</vt:i4>
      </vt:variant>
      <vt:variant>
        <vt:lpwstr/>
      </vt:variant>
      <vt:variant>
        <vt:lpwstr>_Toc349481234</vt:lpwstr>
      </vt:variant>
      <vt:variant>
        <vt:i4>1376304</vt:i4>
      </vt:variant>
      <vt:variant>
        <vt:i4>2300</vt:i4>
      </vt:variant>
      <vt:variant>
        <vt:i4>0</vt:i4>
      </vt:variant>
      <vt:variant>
        <vt:i4>5</vt:i4>
      </vt:variant>
      <vt:variant>
        <vt:lpwstr/>
      </vt:variant>
      <vt:variant>
        <vt:lpwstr>_Toc349481233</vt:lpwstr>
      </vt:variant>
      <vt:variant>
        <vt:i4>1376304</vt:i4>
      </vt:variant>
      <vt:variant>
        <vt:i4>2294</vt:i4>
      </vt:variant>
      <vt:variant>
        <vt:i4>0</vt:i4>
      </vt:variant>
      <vt:variant>
        <vt:i4>5</vt:i4>
      </vt:variant>
      <vt:variant>
        <vt:lpwstr/>
      </vt:variant>
      <vt:variant>
        <vt:lpwstr>_Toc349481232</vt:lpwstr>
      </vt:variant>
      <vt:variant>
        <vt:i4>1376304</vt:i4>
      </vt:variant>
      <vt:variant>
        <vt:i4>2288</vt:i4>
      </vt:variant>
      <vt:variant>
        <vt:i4>0</vt:i4>
      </vt:variant>
      <vt:variant>
        <vt:i4>5</vt:i4>
      </vt:variant>
      <vt:variant>
        <vt:lpwstr/>
      </vt:variant>
      <vt:variant>
        <vt:lpwstr>_Toc349481231</vt:lpwstr>
      </vt:variant>
      <vt:variant>
        <vt:i4>1376304</vt:i4>
      </vt:variant>
      <vt:variant>
        <vt:i4>2282</vt:i4>
      </vt:variant>
      <vt:variant>
        <vt:i4>0</vt:i4>
      </vt:variant>
      <vt:variant>
        <vt:i4>5</vt:i4>
      </vt:variant>
      <vt:variant>
        <vt:lpwstr/>
      </vt:variant>
      <vt:variant>
        <vt:lpwstr>_Toc349481230</vt:lpwstr>
      </vt:variant>
      <vt:variant>
        <vt:i4>1310768</vt:i4>
      </vt:variant>
      <vt:variant>
        <vt:i4>2276</vt:i4>
      </vt:variant>
      <vt:variant>
        <vt:i4>0</vt:i4>
      </vt:variant>
      <vt:variant>
        <vt:i4>5</vt:i4>
      </vt:variant>
      <vt:variant>
        <vt:lpwstr/>
      </vt:variant>
      <vt:variant>
        <vt:lpwstr>_Toc349481229</vt:lpwstr>
      </vt:variant>
      <vt:variant>
        <vt:i4>1310768</vt:i4>
      </vt:variant>
      <vt:variant>
        <vt:i4>2270</vt:i4>
      </vt:variant>
      <vt:variant>
        <vt:i4>0</vt:i4>
      </vt:variant>
      <vt:variant>
        <vt:i4>5</vt:i4>
      </vt:variant>
      <vt:variant>
        <vt:lpwstr/>
      </vt:variant>
      <vt:variant>
        <vt:lpwstr>_Toc349481228</vt:lpwstr>
      </vt:variant>
      <vt:variant>
        <vt:i4>1310768</vt:i4>
      </vt:variant>
      <vt:variant>
        <vt:i4>2264</vt:i4>
      </vt:variant>
      <vt:variant>
        <vt:i4>0</vt:i4>
      </vt:variant>
      <vt:variant>
        <vt:i4>5</vt:i4>
      </vt:variant>
      <vt:variant>
        <vt:lpwstr/>
      </vt:variant>
      <vt:variant>
        <vt:lpwstr>_Toc349481227</vt:lpwstr>
      </vt:variant>
      <vt:variant>
        <vt:i4>1310768</vt:i4>
      </vt:variant>
      <vt:variant>
        <vt:i4>2258</vt:i4>
      </vt:variant>
      <vt:variant>
        <vt:i4>0</vt:i4>
      </vt:variant>
      <vt:variant>
        <vt:i4>5</vt:i4>
      </vt:variant>
      <vt:variant>
        <vt:lpwstr/>
      </vt:variant>
      <vt:variant>
        <vt:lpwstr>_Toc349481226</vt:lpwstr>
      </vt:variant>
      <vt:variant>
        <vt:i4>1310768</vt:i4>
      </vt:variant>
      <vt:variant>
        <vt:i4>2252</vt:i4>
      </vt:variant>
      <vt:variant>
        <vt:i4>0</vt:i4>
      </vt:variant>
      <vt:variant>
        <vt:i4>5</vt:i4>
      </vt:variant>
      <vt:variant>
        <vt:lpwstr/>
      </vt:variant>
      <vt:variant>
        <vt:lpwstr>_Toc349481225</vt:lpwstr>
      </vt:variant>
      <vt:variant>
        <vt:i4>1310768</vt:i4>
      </vt:variant>
      <vt:variant>
        <vt:i4>2246</vt:i4>
      </vt:variant>
      <vt:variant>
        <vt:i4>0</vt:i4>
      </vt:variant>
      <vt:variant>
        <vt:i4>5</vt:i4>
      </vt:variant>
      <vt:variant>
        <vt:lpwstr/>
      </vt:variant>
      <vt:variant>
        <vt:lpwstr>_Toc349481224</vt:lpwstr>
      </vt:variant>
      <vt:variant>
        <vt:i4>1310768</vt:i4>
      </vt:variant>
      <vt:variant>
        <vt:i4>2240</vt:i4>
      </vt:variant>
      <vt:variant>
        <vt:i4>0</vt:i4>
      </vt:variant>
      <vt:variant>
        <vt:i4>5</vt:i4>
      </vt:variant>
      <vt:variant>
        <vt:lpwstr/>
      </vt:variant>
      <vt:variant>
        <vt:lpwstr>_Toc349481223</vt:lpwstr>
      </vt:variant>
      <vt:variant>
        <vt:i4>1310768</vt:i4>
      </vt:variant>
      <vt:variant>
        <vt:i4>2234</vt:i4>
      </vt:variant>
      <vt:variant>
        <vt:i4>0</vt:i4>
      </vt:variant>
      <vt:variant>
        <vt:i4>5</vt:i4>
      </vt:variant>
      <vt:variant>
        <vt:lpwstr/>
      </vt:variant>
      <vt:variant>
        <vt:lpwstr>_Toc349481222</vt:lpwstr>
      </vt:variant>
      <vt:variant>
        <vt:i4>1310768</vt:i4>
      </vt:variant>
      <vt:variant>
        <vt:i4>2228</vt:i4>
      </vt:variant>
      <vt:variant>
        <vt:i4>0</vt:i4>
      </vt:variant>
      <vt:variant>
        <vt:i4>5</vt:i4>
      </vt:variant>
      <vt:variant>
        <vt:lpwstr/>
      </vt:variant>
      <vt:variant>
        <vt:lpwstr>_Toc349481221</vt:lpwstr>
      </vt:variant>
      <vt:variant>
        <vt:i4>1310768</vt:i4>
      </vt:variant>
      <vt:variant>
        <vt:i4>2222</vt:i4>
      </vt:variant>
      <vt:variant>
        <vt:i4>0</vt:i4>
      </vt:variant>
      <vt:variant>
        <vt:i4>5</vt:i4>
      </vt:variant>
      <vt:variant>
        <vt:lpwstr/>
      </vt:variant>
      <vt:variant>
        <vt:lpwstr>_Toc349481220</vt:lpwstr>
      </vt:variant>
      <vt:variant>
        <vt:i4>1507376</vt:i4>
      </vt:variant>
      <vt:variant>
        <vt:i4>2216</vt:i4>
      </vt:variant>
      <vt:variant>
        <vt:i4>0</vt:i4>
      </vt:variant>
      <vt:variant>
        <vt:i4>5</vt:i4>
      </vt:variant>
      <vt:variant>
        <vt:lpwstr/>
      </vt:variant>
      <vt:variant>
        <vt:lpwstr>_Toc349481219</vt:lpwstr>
      </vt:variant>
      <vt:variant>
        <vt:i4>1507376</vt:i4>
      </vt:variant>
      <vt:variant>
        <vt:i4>2210</vt:i4>
      </vt:variant>
      <vt:variant>
        <vt:i4>0</vt:i4>
      </vt:variant>
      <vt:variant>
        <vt:i4>5</vt:i4>
      </vt:variant>
      <vt:variant>
        <vt:lpwstr/>
      </vt:variant>
      <vt:variant>
        <vt:lpwstr>_Toc349481218</vt:lpwstr>
      </vt:variant>
      <vt:variant>
        <vt:i4>1507376</vt:i4>
      </vt:variant>
      <vt:variant>
        <vt:i4>2204</vt:i4>
      </vt:variant>
      <vt:variant>
        <vt:i4>0</vt:i4>
      </vt:variant>
      <vt:variant>
        <vt:i4>5</vt:i4>
      </vt:variant>
      <vt:variant>
        <vt:lpwstr/>
      </vt:variant>
      <vt:variant>
        <vt:lpwstr>_Toc349481217</vt:lpwstr>
      </vt:variant>
      <vt:variant>
        <vt:i4>1507376</vt:i4>
      </vt:variant>
      <vt:variant>
        <vt:i4>2198</vt:i4>
      </vt:variant>
      <vt:variant>
        <vt:i4>0</vt:i4>
      </vt:variant>
      <vt:variant>
        <vt:i4>5</vt:i4>
      </vt:variant>
      <vt:variant>
        <vt:lpwstr/>
      </vt:variant>
      <vt:variant>
        <vt:lpwstr>_Toc349481216</vt:lpwstr>
      </vt:variant>
      <vt:variant>
        <vt:i4>1507376</vt:i4>
      </vt:variant>
      <vt:variant>
        <vt:i4>2192</vt:i4>
      </vt:variant>
      <vt:variant>
        <vt:i4>0</vt:i4>
      </vt:variant>
      <vt:variant>
        <vt:i4>5</vt:i4>
      </vt:variant>
      <vt:variant>
        <vt:lpwstr/>
      </vt:variant>
      <vt:variant>
        <vt:lpwstr>_Toc349481215</vt:lpwstr>
      </vt:variant>
      <vt:variant>
        <vt:i4>1507376</vt:i4>
      </vt:variant>
      <vt:variant>
        <vt:i4>2186</vt:i4>
      </vt:variant>
      <vt:variant>
        <vt:i4>0</vt:i4>
      </vt:variant>
      <vt:variant>
        <vt:i4>5</vt:i4>
      </vt:variant>
      <vt:variant>
        <vt:lpwstr/>
      </vt:variant>
      <vt:variant>
        <vt:lpwstr>_Toc349481214</vt:lpwstr>
      </vt:variant>
      <vt:variant>
        <vt:i4>1507376</vt:i4>
      </vt:variant>
      <vt:variant>
        <vt:i4>2180</vt:i4>
      </vt:variant>
      <vt:variant>
        <vt:i4>0</vt:i4>
      </vt:variant>
      <vt:variant>
        <vt:i4>5</vt:i4>
      </vt:variant>
      <vt:variant>
        <vt:lpwstr/>
      </vt:variant>
      <vt:variant>
        <vt:lpwstr>_Toc349481213</vt:lpwstr>
      </vt:variant>
      <vt:variant>
        <vt:i4>1507376</vt:i4>
      </vt:variant>
      <vt:variant>
        <vt:i4>2174</vt:i4>
      </vt:variant>
      <vt:variant>
        <vt:i4>0</vt:i4>
      </vt:variant>
      <vt:variant>
        <vt:i4>5</vt:i4>
      </vt:variant>
      <vt:variant>
        <vt:lpwstr/>
      </vt:variant>
      <vt:variant>
        <vt:lpwstr>_Toc349481212</vt:lpwstr>
      </vt:variant>
      <vt:variant>
        <vt:i4>1507376</vt:i4>
      </vt:variant>
      <vt:variant>
        <vt:i4>2168</vt:i4>
      </vt:variant>
      <vt:variant>
        <vt:i4>0</vt:i4>
      </vt:variant>
      <vt:variant>
        <vt:i4>5</vt:i4>
      </vt:variant>
      <vt:variant>
        <vt:lpwstr/>
      </vt:variant>
      <vt:variant>
        <vt:lpwstr>_Toc349481211</vt:lpwstr>
      </vt:variant>
      <vt:variant>
        <vt:i4>1507376</vt:i4>
      </vt:variant>
      <vt:variant>
        <vt:i4>2162</vt:i4>
      </vt:variant>
      <vt:variant>
        <vt:i4>0</vt:i4>
      </vt:variant>
      <vt:variant>
        <vt:i4>5</vt:i4>
      </vt:variant>
      <vt:variant>
        <vt:lpwstr/>
      </vt:variant>
      <vt:variant>
        <vt:lpwstr>_Toc349481210</vt:lpwstr>
      </vt:variant>
      <vt:variant>
        <vt:i4>1441840</vt:i4>
      </vt:variant>
      <vt:variant>
        <vt:i4>2156</vt:i4>
      </vt:variant>
      <vt:variant>
        <vt:i4>0</vt:i4>
      </vt:variant>
      <vt:variant>
        <vt:i4>5</vt:i4>
      </vt:variant>
      <vt:variant>
        <vt:lpwstr/>
      </vt:variant>
      <vt:variant>
        <vt:lpwstr>_Toc349481209</vt:lpwstr>
      </vt:variant>
      <vt:variant>
        <vt:i4>1441840</vt:i4>
      </vt:variant>
      <vt:variant>
        <vt:i4>2150</vt:i4>
      </vt:variant>
      <vt:variant>
        <vt:i4>0</vt:i4>
      </vt:variant>
      <vt:variant>
        <vt:i4>5</vt:i4>
      </vt:variant>
      <vt:variant>
        <vt:lpwstr/>
      </vt:variant>
      <vt:variant>
        <vt:lpwstr>_Toc349481208</vt:lpwstr>
      </vt:variant>
      <vt:variant>
        <vt:i4>1441840</vt:i4>
      </vt:variant>
      <vt:variant>
        <vt:i4>2144</vt:i4>
      </vt:variant>
      <vt:variant>
        <vt:i4>0</vt:i4>
      </vt:variant>
      <vt:variant>
        <vt:i4>5</vt:i4>
      </vt:variant>
      <vt:variant>
        <vt:lpwstr/>
      </vt:variant>
      <vt:variant>
        <vt:lpwstr>_Toc349481207</vt:lpwstr>
      </vt:variant>
      <vt:variant>
        <vt:i4>1441840</vt:i4>
      </vt:variant>
      <vt:variant>
        <vt:i4>2138</vt:i4>
      </vt:variant>
      <vt:variant>
        <vt:i4>0</vt:i4>
      </vt:variant>
      <vt:variant>
        <vt:i4>5</vt:i4>
      </vt:variant>
      <vt:variant>
        <vt:lpwstr/>
      </vt:variant>
      <vt:variant>
        <vt:lpwstr>_Toc349481206</vt:lpwstr>
      </vt:variant>
      <vt:variant>
        <vt:i4>1441840</vt:i4>
      </vt:variant>
      <vt:variant>
        <vt:i4>2132</vt:i4>
      </vt:variant>
      <vt:variant>
        <vt:i4>0</vt:i4>
      </vt:variant>
      <vt:variant>
        <vt:i4>5</vt:i4>
      </vt:variant>
      <vt:variant>
        <vt:lpwstr/>
      </vt:variant>
      <vt:variant>
        <vt:lpwstr>_Toc349481205</vt:lpwstr>
      </vt:variant>
      <vt:variant>
        <vt:i4>1441840</vt:i4>
      </vt:variant>
      <vt:variant>
        <vt:i4>2126</vt:i4>
      </vt:variant>
      <vt:variant>
        <vt:i4>0</vt:i4>
      </vt:variant>
      <vt:variant>
        <vt:i4>5</vt:i4>
      </vt:variant>
      <vt:variant>
        <vt:lpwstr/>
      </vt:variant>
      <vt:variant>
        <vt:lpwstr>_Toc349481204</vt:lpwstr>
      </vt:variant>
      <vt:variant>
        <vt:i4>1441840</vt:i4>
      </vt:variant>
      <vt:variant>
        <vt:i4>2120</vt:i4>
      </vt:variant>
      <vt:variant>
        <vt:i4>0</vt:i4>
      </vt:variant>
      <vt:variant>
        <vt:i4>5</vt:i4>
      </vt:variant>
      <vt:variant>
        <vt:lpwstr/>
      </vt:variant>
      <vt:variant>
        <vt:lpwstr>_Toc349481203</vt:lpwstr>
      </vt:variant>
      <vt:variant>
        <vt:i4>1441840</vt:i4>
      </vt:variant>
      <vt:variant>
        <vt:i4>2114</vt:i4>
      </vt:variant>
      <vt:variant>
        <vt:i4>0</vt:i4>
      </vt:variant>
      <vt:variant>
        <vt:i4>5</vt:i4>
      </vt:variant>
      <vt:variant>
        <vt:lpwstr/>
      </vt:variant>
      <vt:variant>
        <vt:lpwstr>_Toc349481202</vt:lpwstr>
      </vt:variant>
      <vt:variant>
        <vt:i4>1441840</vt:i4>
      </vt:variant>
      <vt:variant>
        <vt:i4>2108</vt:i4>
      </vt:variant>
      <vt:variant>
        <vt:i4>0</vt:i4>
      </vt:variant>
      <vt:variant>
        <vt:i4>5</vt:i4>
      </vt:variant>
      <vt:variant>
        <vt:lpwstr/>
      </vt:variant>
      <vt:variant>
        <vt:lpwstr>_Toc349481201</vt:lpwstr>
      </vt:variant>
      <vt:variant>
        <vt:i4>1441840</vt:i4>
      </vt:variant>
      <vt:variant>
        <vt:i4>2102</vt:i4>
      </vt:variant>
      <vt:variant>
        <vt:i4>0</vt:i4>
      </vt:variant>
      <vt:variant>
        <vt:i4>5</vt:i4>
      </vt:variant>
      <vt:variant>
        <vt:lpwstr/>
      </vt:variant>
      <vt:variant>
        <vt:lpwstr>_Toc349481200</vt:lpwstr>
      </vt:variant>
      <vt:variant>
        <vt:i4>2031667</vt:i4>
      </vt:variant>
      <vt:variant>
        <vt:i4>2096</vt:i4>
      </vt:variant>
      <vt:variant>
        <vt:i4>0</vt:i4>
      </vt:variant>
      <vt:variant>
        <vt:i4>5</vt:i4>
      </vt:variant>
      <vt:variant>
        <vt:lpwstr/>
      </vt:variant>
      <vt:variant>
        <vt:lpwstr>_Toc349481199</vt:lpwstr>
      </vt:variant>
      <vt:variant>
        <vt:i4>2031667</vt:i4>
      </vt:variant>
      <vt:variant>
        <vt:i4>2090</vt:i4>
      </vt:variant>
      <vt:variant>
        <vt:i4>0</vt:i4>
      </vt:variant>
      <vt:variant>
        <vt:i4>5</vt:i4>
      </vt:variant>
      <vt:variant>
        <vt:lpwstr/>
      </vt:variant>
      <vt:variant>
        <vt:lpwstr>_Toc349481198</vt:lpwstr>
      </vt:variant>
      <vt:variant>
        <vt:i4>2031667</vt:i4>
      </vt:variant>
      <vt:variant>
        <vt:i4>2084</vt:i4>
      </vt:variant>
      <vt:variant>
        <vt:i4>0</vt:i4>
      </vt:variant>
      <vt:variant>
        <vt:i4>5</vt:i4>
      </vt:variant>
      <vt:variant>
        <vt:lpwstr/>
      </vt:variant>
      <vt:variant>
        <vt:lpwstr>_Toc349481197</vt:lpwstr>
      </vt:variant>
      <vt:variant>
        <vt:i4>2031667</vt:i4>
      </vt:variant>
      <vt:variant>
        <vt:i4>2078</vt:i4>
      </vt:variant>
      <vt:variant>
        <vt:i4>0</vt:i4>
      </vt:variant>
      <vt:variant>
        <vt:i4>5</vt:i4>
      </vt:variant>
      <vt:variant>
        <vt:lpwstr/>
      </vt:variant>
      <vt:variant>
        <vt:lpwstr>_Toc349481196</vt:lpwstr>
      </vt:variant>
      <vt:variant>
        <vt:i4>2031667</vt:i4>
      </vt:variant>
      <vt:variant>
        <vt:i4>2072</vt:i4>
      </vt:variant>
      <vt:variant>
        <vt:i4>0</vt:i4>
      </vt:variant>
      <vt:variant>
        <vt:i4>5</vt:i4>
      </vt:variant>
      <vt:variant>
        <vt:lpwstr/>
      </vt:variant>
      <vt:variant>
        <vt:lpwstr>_Toc349481195</vt:lpwstr>
      </vt:variant>
      <vt:variant>
        <vt:i4>2031667</vt:i4>
      </vt:variant>
      <vt:variant>
        <vt:i4>2066</vt:i4>
      </vt:variant>
      <vt:variant>
        <vt:i4>0</vt:i4>
      </vt:variant>
      <vt:variant>
        <vt:i4>5</vt:i4>
      </vt:variant>
      <vt:variant>
        <vt:lpwstr/>
      </vt:variant>
      <vt:variant>
        <vt:lpwstr>_Toc349481194</vt:lpwstr>
      </vt:variant>
      <vt:variant>
        <vt:i4>2031667</vt:i4>
      </vt:variant>
      <vt:variant>
        <vt:i4>2060</vt:i4>
      </vt:variant>
      <vt:variant>
        <vt:i4>0</vt:i4>
      </vt:variant>
      <vt:variant>
        <vt:i4>5</vt:i4>
      </vt:variant>
      <vt:variant>
        <vt:lpwstr/>
      </vt:variant>
      <vt:variant>
        <vt:lpwstr>_Toc349481193</vt:lpwstr>
      </vt:variant>
      <vt:variant>
        <vt:i4>2031667</vt:i4>
      </vt:variant>
      <vt:variant>
        <vt:i4>2054</vt:i4>
      </vt:variant>
      <vt:variant>
        <vt:i4>0</vt:i4>
      </vt:variant>
      <vt:variant>
        <vt:i4>5</vt:i4>
      </vt:variant>
      <vt:variant>
        <vt:lpwstr/>
      </vt:variant>
      <vt:variant>
        <vt:lpwstr>_Toc349481192</vt:lpwstr>
      </vt:variant>
      <vt:variant>
        <vt:i4>2031667</vt:i4>
      </vt:variant>
      <vt:variant>
        <vt:i4>2048</vt:i4>
      </vt:variant>
      <vt:variant>
        <vt:i4>0</vt:i4>
      </vt:variant>
      <vt:variant>
        <vt:i4>5</vt:i4>
      </vt:variant>
      <vt:variant>
        <vt:lpwstr/>
      </vt:variant>
      <vt:variant>
        <vt:lpwstr>_Toc349481191</vt:lpwstr>
      </vt:variant>
      <vt:variant>
        <vt:i4>2031667</vt:i4>
      </vt:variant>
      <vt:variant>
        <vt:i4>2042</vt:i4>
      </vt:variant>
      <vt:variant>
        <vt:i4>0</vt:i4>
      </vt:variant>
      <vt:variant>
        <vt:i4>5</vt:i4>
      </vt:variant>
      <vt:variant>
        <vt:lpwstr/>
      </vt:variant>
      <vt:variant>
        <vt:lpwstr>_Toc349481190</vt:lpwstr>
      </vt:variant>
      <vt:variant>
        <vt:i4>1966131</vt:i4>
      </vt:variant>
      <vt:variant>
        <vt:i4>2036</vt:i4>
      </vt:variant>
      <vt:variant>
        <vt:i4>0</vt:i4>
      </vt:variant>
      <vt:variant>
        <vt:i4>5</vt:i4>
      </vt:variant>
      <vt:variant>
        <vt:lpwstr/>
      </vt:variant>
      <vt:variant>
        <vt:lpwstr>_Toc349481189</vt:lpwstr>
      </vt:variant>
      <vt:variant>
        <vt:i4>1966131</vt:i4>
      </vt:variant>
      <vt:variant>
        <vt:i4>2030</vt:i4>
      </vt:variant>
      <vt:variant>
        <vt:i4>0</vt:i4>
      </vt:variant>
      <vt:variant>
        <vt:i4>5</vt:i4>
      </vt:variant>
      <vt:variant>
        <vt:lpwstr/>
      </vt:variant>
      <vt:variant>
        <vt:lpwstr>_Toc349481188</vt:lpwstr>
      </vt:variant>
      <vt:variant>
        <vt:i4>1966131</vt:i4>
      </vt:variant>
      <vt:variant>
        <vt:i4>2024</vt:i4>
      </vt:variant>
      <vt:variant>
        <vt:i4>0</vt:i4>
      </vt:variant>
      <vt:variant>
        <vt:i4>5</vt:i4>
      </vt:variant>
      <vt:variant>
        <vt:lpwstr/>
      </vt:variant>
      <vt:variant>
        <vt:lpwstr>_Toc349481187</vt:lpwstr>
      </vt:variant>
      <vt:variant>
        <vt:i4>1966131</vt:i4>
      </vt:variant>
      <vt:variant>
        <vt:i4>2018</vt:i4>
      </vt:variant>
      <vt:variant>
        <vt:i4>0</vt:i4>
      </vt:variant>
      <vt:variant>
        <vt:i4>5</vt:i4>
      </vt:variant>
      <vt:variant>
        <vt:lpwstr/>
      </vt:variant>
      <vt:variant>
        <vt:lpwstr>_Toc349481186</vt:lpwstr>
      </vt:variant>
      <vt:variant>
        <vt:i4>1966131</vt:i4>
      </vt:variant>
      <vt:variant>
        <vt:i4>2012</vt:i4>
      </vt:variant>
      <vt:variant>
        <vt:i4>0</vt:i4>
      </vt:variant>
      <vt:variant>
        <vt:i4>5</vt:i4>
      </vt:variant>
      <vt:variant>
        <vt:lpwstr/>
      </vt:variant>
      <vt:variant>
        <vt:lpwstr>_Toc349481185</vt:lpwstr>
      </vt:variant>
      <vt:variant>
        <vt:i4>1966131</vt:i4>
      </vt:variant>
      <vt:variant>
        <vt:i4>2006</vt:i4>
      </vt:variant>
      <vt:variant>
        <vt:i4>0</vt:i4>
      </vt:variant>
      <vt:variant>
        <vt:i4>5</vt:i4>
      </vt:variant>
      <vt:variant>
        <vt:lpwstr/>
      </vt:variant>
      <vt:variant>
        <vt:lpwstr>_Toc349481184</vt:lpwstr>
      </vt:variant>
      <vt:variant>
        <vt:i4>1966131</vt:i4>
      </vt:variant>
      <vt:variant>
        <vt:i4>2000</vt:i4>
      </vt:variant>
      <vt:variant>
        <vt:i4>0</vt:i4>
      </vt:variant>
      <vt:variant>
        <vt:i4>5</vt:i4>
      </vt:variant>
      <vt:variant>
        <vt:lpwstr/>
      </vt:variant>
      <vt:variant>
        <vt:lpwstr>_Toc349481183</vt:lpwstr>
      </vt:variant>
      <vt:variant>
        <vt:i4>1966131</vt:i4>
      </vt:variant>
      <vt:variant>
        <vt:i4>1994</vt:i4>
      </vt:variant>
      <vt:variant>
        <vt:i4>0</vt:i4>
      </vt:variant>
      <vt:variant>
        <vt:i4>5</vt:i4>
      </vt:variant>
      <vt:variant>
        <vt:lpwstr/>
      </vt:variant>
      <vt:variant>
        <vt:lpwstr>_Toc349481182</vt:lpwstr>
      </vt:variant>
      <vt:variant>
        <vt:i4>1966131</vt:i4>
      </vt:variant>
      <vt:variant>
        <vt:i4>1988</vt:i4>
      </vt:variant>
      <vt:variant>
        <vt:i4>0</vt:i4>
      </vt:variant>
      <vt:variant>
        <vt:i4>5</vt:i4>
      </vt:variant>
      <vt:variant>
        <vt:lpwstr/>
      </vt:variant>
      <vt:variant>
        <vt:lpwstr>_Toc349481181</vt:lpwstr>
      </vt:variant>
      <vt:variant>
        <vt:i4>1966131</vt:i4>
      </vt:variant>
      <vt:variant>
        <vt:i4>1982</vt:i4>
      </vt:variant>
      <vt:variant>
        <vt:i4>0</vt:i4>
      </vt:variant>
      <vt:variant>
        <vt:i4>5</vt:i4>
      </vt:variant>
      <vt:variant>
        <vt:lpwstr/>
      </vt:variant>
      <vt:variant>
        <vt:lpwstr>_Toc349481180</vt:lpwstr>
      </vt:variant>
      <vt:variant>
        <vt:i4>1114163</vt:i4>
      </vt:variant>
      <vt:variant>
        <vt:i4>1976</vt:i4>
      </vt:variant>
      <vt:variant>
        <vt:i4>0</vt:i4>
      </vt:variant>
      <vt:variant>
        <vt:i4>5</vt:i4>
      </vt:variant>
      <vt:variant>
        <vt:lpwstr/>
      </vt:variant>
      <vt:variant>
        <vt:lpwstr>_Toc349481179</vt:lpwstr>
      </vt:variant>
      <vt:variant>
        <vt:i4>1114163</vt:i4>
      </vt:variant>
      <vt:variant>
        <vt:i4>1970</vt:i4>
      </vt:variant>
      <vt:variant>
        <vt:i4>0</vt:i4>
      </vt:variant>
      <vt:variant>
        <vt:i4>5</vt:i4>
      </vt:variant>
      <vt:variant>
        <vt:lpwstr/>
      </vt:variant>
      <vt:variant>
        <vt:lpwstr>_Toc349481178</vt:lpwstr>
      </vt:variant>
      <vt:variant>
        <vt:i4>1114163</vt:i4>
      </vt:variant>
      <vt:variant>
        <vt:i4>1964</vt:i4>
      </vt:variant>
      <vt:variant>
        <vt:i4>0</vt:i4>
      </vt:variant>
      <vt:variant>
        <vt:i4>5</vt:i4>
      </vt:variant>
      <vt:variant>
        <vt:lpwstr/>
      </vt:variant>
      <vt:variant>
        <vt:lpwstr>_Toc349481177</vt:lpwstr>
      </vt:variant>
      <vt:variant>
        <vt:i4>1114163</vt:i4>
      </vt:variant>
      <vt:variant>
        <vt:i4>1958</vt:i4>
      </vt:variant>
      <vt:variant>
        <vt:i4>0</vt:i4>
      </vt:variant>
      <vt:variant>
        <vt:i4>5</vt:i4>
      </vt:variant>
      <vt:variant>
        <vt:lpwstr/>
      </vt:variant>
      <vt:variant>
        <vt:lpwstr>_Toc349481176</vt:lpwstr>
      </vt:variant>
      <vt:variant>
        <vt:i4>1114163</vt:i4>
      </vt:variant>
      <vt:variant>
        <vt:i4>1952</vt:i4>
      </vt:variant>
      <vt:variant>
        <vt:i4>0</vt:i4>
      </vt:variant>
      <vt:variant>
        <vt:i4>5</vt:i4>
      </vt:variant>
      <vt:variant>
        <vt:lpwstr/>
      </vt:variant>
      <vt:variant>
        <vt:lpwstr>_Toc349481175</vt:lpwstr>
      </vt:variant>
      <vt:variant>
        <vt:i4>1114163</vt:i4>
      </vt:variant>
      <vt:variant>
        <vt:i4>1946</vt:i4>
      </vt:variant>
      <vt:variant>
        <vt:i4>0</vt:i4>
      </vt:variant>
      <vt:variant>
        <vt:i4>5</vt:i4>
      </vt:variant>
      <vt:variant>
        <vt:lpwstr/>
      </vt:variant>
      <vt:variant>
        <vt:lpwstr>_Toc349481174</vt:lpwstr>
      </vt:variant>
      <vt:variant>
        <vt:i4>1114163</vt:i4>
      </vt:variant>
      <vt:variant>
        <vt:i4>1940</vt:i4>
      </vt:variant>
      <vt:variant>
        <vt:i4>0</vt:i4>
      </vt:variant>
      <vt:variant>
        <vt:i4>5</vt:i4>
      </vt:variant>
      <vt:variant>
        <vt:lpwstr/>
      </vt:variant>
      <vt:variant>
        <vt:lpwstr>_Toc349481173</vt:lpwstr>
      </vt:variant>
      <vt:variant>
        <vt:i4>1114163</vt:i4>
      </vt:variant>
      <vt:variant>
        <vt:i4>1934</vt:i4>
      </vt:variant>
      <vt:variant>
        <vt:i4>0</vt:i4>
      </vt:variant>
      <vt:variant>
        <vt:i4>5</vt:i4>
      </vt:variant>
      <vt:variant>
        <vt:lpwstr/>
      </vt:variant>
      <vt:variant>
        <vt:lpwstr>_Toc349481172</vt:lpwstr>
      </vt:variant>
      <vt:variant>
        <vt:i4>1114163</vt:i4>
      </vt:variant>
      <vt:variant>
        <vt:i4>1928</vt:i4>
      </vt:variant>
      <vt:variant>
        <vt:i4>0</vt:i4>
      </vt:variant>
      <vt:variant>
        <vt:i4>5</vt:i4>
      </vt:variant>
      <vt:variant>
        <vt:lpwstr/>
      </vt:variant>
      <vt:variant>
        <vt:lpwstr>_Toc349481171</vt:lpwstr>
      </vt:variant>
      <vt:variant>
        <vt:i4>1114163</vt:i4>
      </vt:variant>
      <vt:variant>
        <vt:i4>1922</vt:i4>
      </vt:variant>
      <vt:variant>
        <vt:i4>0</vt:i4>
      </vt:variant>
      <vt:variant>
        <vt:i4>5</vt:i4>
      </vt:variant>
      <vt:variant>
        <vt:lpwstr/>
      </vt:variant>
      <vt:variant>
        <vt:lpwstr>_Toc349481170</vt:lpwstr>
      </vt:variant>
      <vt:variant>
        <vt:i4>1048627</vt:i4>
      </vt:variant>
      <vt:variant>
        <vt:i4>1916</vt:i4>
      </vt:variant>
      <vt:variant>
        <vt:i4>0</vt:i4>
      </vt:variant>
      <vt:variant>
        <vt:i4>5</vt:i4>
      </vt:variant>
      <vt:variant>
        <vt:lpwstr/>
      </vt:variant>
      <vt:variant>
        <vt:lpwstr>_Toc349481169</vt:lpwstr>
      </vt:variant>
      <vt:variant>
        <vt:i4>1048627</vt:i4>
      </vt:variant>
      <vt:variant>
        <vt:i4>1910</vt:i4>
      </vt:variant>
      <vt:variant>
        <vt:i4>0</vt:i4>
      </vt:variant>
      <vt:variant>
        <vt:i4>5</vt:i4>
      </vt:variant>
      <vt:variant>
        <vt:lpwstr/>
      </vt:variant>
      <vt:variant>
        <vt:lpwstr>_Toc349481168</vt:lpwstr>
      </vt:variant>
      <vt:variant>
        <vt:i4>1048627</vt:i4>
      </vt:variant>
      <vt:variant>
        <vt:i4>1904</vt:i4>
      </vt:variant>
      <vt:variant>
        <vt:i4>0</vt:i4>
      </vt:variant>
      <vt:variant>
        <vt:i4>5</vt:i4>
      </vt:variant>
      <vt:variant>
        <vt:lpwstr/>
      </vt:variant>
      <vt:variant>
        <vt:lpwstr>_Toc349481167</vt:lpwstr>
      </vt:variant>
      <vt:variant>
        <vt:i4>1048627</vt:i4>
      </vt:variant>
      <vt:variant>
        <vt:i4>1898</vt:i4>
      </vt:variant>
      <vt:variant>
        <vt:i4>0</vt:i4>
      </vt:variant>
      <vt:variant>
        <vt:i4>5</vt:i4>
      </vt:variant>
      <vt:variant>
        <vt:lpwstr/>
      </vt:variant>
      <vt:variant>
        <vt:lpwstr>_Toc349481166</vt:lpwstr>
      </vt:variant>
      <vt:variant>
        <vt:i4>1048627</vt:i4>
      </vt:variant>
      <vt:variant>
        <vt:i4>1892</vt:i4>
      </vt:variant>
      <vt:variant>
        <vt:i4>0</vt:i4>
      </vt:variant>
      <vt:variant>
        <vt:i4>5</vt:i4>
      </vt:variant>
      <vt:variant>
        <vt:lpwstr/>
      </vt:variant>
      <vt:variant>
        <vt:lpwstr>_Toc349481165</vt:lpwstr>
      </vt:variant>
      <vt:variant>
        <vt:i4>1048627</vt:i4>
      </vt:variant>
      <vt:variant>
        <vt:i4>1886</vt:i4>
      </vt:variant>
      <vt:variant>
        <vt:i4>0</vt:i4>
      </vt:variant>
      <vt:variant>
        <vt:i4>5</vt:i4>
      </vt:variant>
      <vt:variant>
        <vt:lpwstr/>
      </vt:variant>
      <vt:variant>
        <vt:lpwstr>_Toc349481164</vt:lpwstr>
      </vt:variant>
      <vt:variant>
        <vt:i4>1048627</vt:i4>
      </vt:variant>
      <vt:variant>
        <vt:i4>1880</vt:i4>
      </vt:variant>
      <vt:variant>
        <vt:i4>0</vt:i4>
      </vt:variant>
      <vt:variant>
        <vt:i4>5</vt:i4>
      </vt:variant>
      <vt:variant>
        <vt:lpwstr/>
      </vt:variant>
      <vt:variant>
        <vt:lpwstr>_Toc349481163</vt:lpwstr>
      </vt:variant>
      <vt:variant>
        <vt:i4>1048627</vt:i4>
      </vt:variant>
      <vt:variant>
        <vt:i4>1874</vt:i4>
      </vt:variant>
      <vt:variant>
        <vt:i4>0</vt:i4>
      </vt:variant>
      <vt:variant>
        <vt:i4>5</vt:i4>
      </vt:variant>
      <vt:variant>
        <vt:lpwstr/>
      </vt:variant>
      <vt:variant>
        <vt:lpwstr>_Toc349481162</vt:lpwstr>
      </vt:variant>
      <vt:variant>
        <vt:i4>1048627</vt:i4>
      </vt:variant>
      <vt:variant>
        <vt:i4>1868</vt:i4>
      </vt:variant>
      <vt:variant>
        <vt:i4>0</vt:i4>
      </vt:variant>
      <vt:variant>
        <vt:i4>5</vt:i4>
      </vt:variant>
      <vt:variant>
        <vt:lpwstr/>
      </vt:variant>
      <vt:variant>
        <vt:lpwstr>_Toc349481161</vt:lpwstr>
      </vt:variant>
      <vt:variant>
        <vt:i4>1048627</vt:i4>
      </vt:variant>
      <vt:variant>
        <vt:i4>1862</vt:i4>
      </vt:variant>
      <vt:variant>
        <vt:i4>0</vt:i4>
      </vt:variant>
      <vt:variant>
        <vt:i4>5</vt:i4>
      </vt:variant>
      <vt:variant>
        <vt:lpwstr/>
      </vt:variant>
      <vt:variant>
        <vt:lpwstr>_Toc349481160</vt:lpwstr>
      </vt:variant>
      <vt:variant>
        <vt:i4>1245235</vt:i4>
      </vt:variant>
      <vt:variant>
        <vt:i4>1856</vt:i4>
      </vt:variant>
      <vt:variant>
        <vt:i4>0</vt:i4>
      </vt:variant>
      <vt:variant>
        <vt:i4>5</vt:i4>
      </vt:variant>
      <vt:variant>
        <vt:lpwstr/>
      </vt:variant>
      <vt:variant>
        <vt:lpwstr>_Toc349481159</vt:lpwstr>
      </vt:variant>
      <vt:variant>
        <vt:i4>1245235</vt:i4>
      </vt:variant>
      <vt:variant>
        <vt:i4>1850</vt:i4>
      </vt:variant>
      <vt:variant>
        <vt:i4>0</vt:i4>
      </vt:variant>
      <vt:variant>
        <vt:i4>5</vt:i4>
      </vt:variant>
      <vt:variant>
        <vt:lpwstr/>
      </vt:variant>
      <vt:variant>
        <vt:lpwstr>_Toc349481158</vt:lpwstr>
      </vt:variant>
      <vt:variant>
        <vt:i4>1245235</vt:i4>
      </vt:variant>
      <vt:variant>
        <vt:i4>1844</vt:i4>
      </vt:variant>
      <vt:variant>
        <vt:i4>0</vt:i4>
      </vt:variant>
      <vt:variant>
        <vt:i4>5</vt:i4>
      </vt:variant>
      <vt:variant>
        <vt:lpwstr/>
      </vt:variant>
      <vt:variant>
        <vt:lpwstr>_Toc349481157</vt:lpwstr>
      </vt:variant>
      <vt:variant>
        <vt:i4>1245235</vt:i4>
      </vt:variant>
      <vt:variant>
        <vt:i4>1838</vt:i4>
      </vt:variant>
      <vt:variant>
        <vt:i4>0</vt:i4>
      </vt:variant>
      <vt:variant>
        <vt:i4>5</vt:i4>
      </vt:variant>
      <vt:variant>
        <vt:lpwstr/>
      </vt:variant>
      <vt:variant>
        <vt:lpwstr>_Toc349481156</vt:lpwstr>
      </vt:variant>
      <vt:variant>
        <vt:i4>1245235</vt:i4>
      </vt:variant>
      <vt:variant>
        <vt:i4>1832</vt:i4>
      </vt:variant>
      <vt:variant>
        <vt:i4>0</vt:i4>
      </vt:variant>
      <vt:variant>
        <vt:i4>5</vt:i4>
      </vt:variant>
      <vt:variant>
        <vt:lpwstr/>
      </vt:variant>
      <vt:variant>
        <vt:lpwstr>_Toc349481155</vt:lpwstr>
      </vt:variant>
      <vt:variant>
        <vt:i4>1245235</vt:i4>
      </vt:variant>
      <vt:variant>
        <vt:i4>1826</vt:i4>
      </vt:variant>
      <vt:variant>
        <vt:i4>0</vt:i4>
      </vt:variant>
      <vt:variant>
        <vt:i4>5</vt:i4>
      </vt:variant>
      <vt:variant>
        <vt:lpwstr/>
      </vt:variant>
      <vt:variant>
        <vt:lpwstr>_Toc349481154</vt:lpwstr>
      </vt:variant>
      <vt:variant>
        <vt:i4>1245235</vt:i4>
      </vt:variant>
      <vt:variant>
        <vt:i4>1820</vt:i4>
      </vt:variant>
      <vt:variant>
        <vt:i4>0</vt:i4>
      </vt:variant>
      <vt:variant>
        <vt:i4>5</vt:i4>
      </vt:variant>
      <vt:variant>
        <vt:lpwstr/>
      </vt:variant>
      <vt:variant>
        <vt:lpwstr>_Toc349481153</vt:lpwstr>
      </vt:variant>
      <vt:variant>
        <vt:i4>1245235</vt:i4>
      </vt:variant>
      <vt:variant>
        <vt:i4>1814</vt:i4>
      </vt:variant>
      <vt:variant>
        <vt:i4>0</vt:i4>
      </vt:variant>
      <vt:variant>
        <vt:i4>5</vt:i4>
      </vt:variant>
      <vt:variant>
        <vt:lpwstr/>
      </vt:variant>
      <vt:variant>
        <vt:lpwstr>_Toc349481152</vt:lpwstr>
      </vt:variant>
      <vt:variant>
        <vt:i4>1245235</vt:i4>
      </vt:variant>
      <vt:variant>
        <vt:i4>1808</vt:i4>
      </vt:variant>
      <vt:variant>
        <vt:i4>0</vt:i4>
      </vt:variant>
      <vt:variant>
        <vt:i4>5</vt:i4>
      </vt:variant>
      <vt:variant>
        <vt:lpwstr/>
      </vt:variant>
      <vt:variant>
        <vt:lpwstr>_Toc349481151</vt:lpwstr>
      </vt:variant>
      <vt:variant>
        <vt:i4>1245235</vt:i4>
      </vt:variant>
      <vt:variant>
        <vt:i4>1802</vt:i4>
      </vt:variant>
      <vt:variant>
        <vt:i4>0</vt:i4>
      </vt:variant>
      <vt:variant>
        <vt:i4>5</vt:i4>
      </vt:variant>
      <vt:variant>
        <vt:lpwstr/>
      </vt:variant>
      <vt:variant>
        <vt:lpwstr>_Toc349481150</vt:lpwstr>
      </vt:variant>
      <vt:variant>
        <vt:i4>1179699</vt:i4>
      </vt:variant>
      <vt:variant>
        <vt:i4>1796</vt:i4>
      </vt:variant>
      <vt:variant>
        <vt:i4>0</vt:i4>
      </vt:variant>
      <vt:variant>
        <vt:i4>5</vt:i4>
      </vt:variant>
      <vt:variant>
        <vt:lpwstr/>
      </vt:variant>
      <vt:variant>
        <vt:lpwstr>_Toc349481149</vt:lpwstr>
      </vt:variant>
      <vt:variant>
        <vt:i4>1179699</vt:i4>
      </vt:variant>
      <vt:variant>
        <vt:i4>1790</vt:i4>
      </vt:variant>
      <vt:variant>
        <vt:i4>0</vt:i4>
      </vt:variant>
      <vt:variant>
        <vt:i4>5</vt:i4>
      </vt:variant>
      <vt:variant>
        <vt:lpwstr/>
      </vt:variant>
      <vt:variant>
        <vt:lpwstr>_Toc349481148</vt:lpwstr>
      </vt:variant>
      <vt:variant>
        <vt:i4>1179699</vt:i4>
      </vt:variant>
      <vt:variant>
        <vt:i4>1784</vt:i4>
      </vt:variant>
      <vt:variant>
        <vt:i4>0</vt:i4>
      </vt:variant>
      <vt:variant>
        <vt:i4>5</vt:i4>
      </vt:variant>
      <vt:variant>
        <vt:lpwstr/>
      </vt:variant>
      <vt:variant>
        <vt:lpwstr>_Toc349481147</vt:lpwstr>
      </vt:variant>
      <vt:variant>
        <vt:i4>1179699</vt:i4>
      </vt:variant>
      <vt:variant>
        <vt:i4>1778</vt:i4>
      </vt:variant>
      <vt:variant>
        <vt:i4>0</vt:i4>
      </vt:variant>
      <vt:variant>
        <vt:i4>5</vt:i4>
      </vt:variant>
      <vt:variant>
        <vt:lpwstr/>
      </vt:variant>
      <vt:variant>
        <vt:lpwstr>_Toc349481146</vt:lpwstr>
      </vt:variant>
      <vt:variant>
        <vt:i4>1179699</vt:i4>
      </vt:variant>
      <vt:variant>
        <vt:i4>1772</vt:i4>
      </vt:variant>
      <vt:variant>
        <vt:i4>0</vt:i4>
      </vt:variant>
      <vt:variant>
        <vt:i4>5</vt:i4>
      </vt:variant>
      <vt:variant>
        <vt:lpwstr/>
      </vt:variant>
      <vt:variant>
        <vt:lpwstr>_Toc349481145</vt:lpwstr>
      </vt:variant>
      <vt:variant>
        <vt:i4>1179699</vt:i4>
      </vt:variant>
      <vt:variant>
        <vt:i4>1766</vt:i4>
      </vt:variant>
      <vt:variant>
        <vt:i4>0</vt:i4>
      </vt:variant>
      <vt:variant>
        <vt:i4>5</vt:i4>
      </vt:variant>
      <vt:variant>
        <vt:lpwstr/>
      </vt:variant>
      <vt:variant>
        <vt:lpwstr>_Toc349481144</vt:lpwstr>
      </vt:variant>
      <vt:variant>
        <vt:i4>1179699</vt:i4>
      </vt:variant>
      <vt:variant>
        <vt:i4>1760</vt:i4>
      </vt:variant>
      <vt:variant>
        <vt:i4>0</vt:i4>
      </vt:variant>
      <vt:variant>
        <vt:i4>5</vt:i4>
      </vt:variant>
      <vt:variant>
        <vt:lpwstr/>
      </vt:variant>
      <vt:variant>
        <vt:lpwstr>_Toc349481143</vt:lpwstr>
      </vt:variant>
      <vt:variant>
        <vt:i4>1179699</vt:i4>
      </vt:variant>
      <vt:variant>
        <vt:i4>1754</vt:i4>
      </vt:variant>
      <vt:variant>
        <vt:i4>0</vt:i4>
      </vt:variant>
      <vt:variant>
        <vt:i4>5</vt:i4>
      </vt:variant>
      <vt:variant>
        <vt:lpwstr/>
      </vt:variant>
      <vt:variant>
        <vt:lpwstr>_Toc349481142</vt:lpwstr>
      </vt:variant>
      <vt:variant>
        <vt:i4>1179699</vt:i4>
      </vt:variant>
      <vt:variant>
        <vt:i4>1748</vt:i4>
      </vt:variant>
      <vt:variant>
        <vt:i4>0</vt:i4>
      </vt:variant>
      <vt:variant>
        <vt:i4>5</vt:i4>
      </vt:variant>
      <vt:variant>
        <vt:lpwstr/>
      </vt:variant>
      <vt:variant>
        <vt:lpwstr>_Toc349481141</vt:lpwstr>
      </vt:variant>
      <vt:variant>
        <vt:i4>1179699</vt:i4>
      </vt:variant>
      <vt:variant>
        <vt:i4>1742</vt:i4>
      </vt:variant>
      <vt:variant>
        <vt:i4>0</vt:i4>
      </vt:variant>
      <vt:variant>
        <vt:i4>5</vt:i4>
      </vt:variant>
      <vt:variant>
        <vt:lpwstr/>
      </vt:variant>
      <vt:variant>
        <vt:lpwstr>_Toc349481140</vt:lpwstr>
      </vt:variant>
      <vt:variant>
        <vt:i4>1376307</vt:i4>
      </vt:variant>
      <vt:variant>
        <vt:i4>1736</vt:i4>
      </vt:variant>
      <vt:variant>
        <vt:i4>0</vt:i4>
      </vt:variant>
      <vt:variant>
        <vt:i4>5</vt:i4>
      </vt:variant>
      <vt:variant>
        <vt:lpwstr/>
      </vt:variant>
      <vt:variant>
        <vt:lpwstr>_Toc349481139</vt:lpwstr>
      </vt:variant>
      <vt:variant>
        <vt:i4>1376307</vt:i4>
      </vt:variant>
      <vt:variant>
        <vt:i4>1730</vt:i4>
      </vt:variant>
      <vt:variant>
        <vt:i4>0</vt:i4>
      </vt:variant>
      <vt:variant>
        <vt:i4>5</vt:i4>
      </vt:variant>
      <vt:variant>
        <vt:lpwstr/>
      </vt:variant>
      <vt:variant>
        <vt:lpwstr>_Toc349481138</vt:lpwstr>
      </vt:variant>
      <vt:variant>
        <vt:i4>1376307</vt:i4>
      </vt:variant>
      <vt:variant>
        <vt:i4>1724</vt:i4>
      </vt:variant>
      <vt:variant>
        <vt:i4>0</vt:i4>
      </vt:variant>
      <vt:variant>
        <vt:i4>5</vt:i4>
      </vt:variant>
      <vt:variant>
        <vt:lpwstr/>
      </vt:variant>
      <vt:variant>
        <vt:lpwstr>_Toc349481137</vt:lpwstr>
      </vt:variant>
      <vt:variant>
        <vt:i4>1376307</vt:i4>
      </vt:variant>
      <vt:variant>
        <vt:i4>1718</vt:i4>
      </vt:variant>
      <vt:variant>
        <vt:i4>0</vt:i4>
      </vt:variant>
      <vt:variant>
        <vt:i4>5</vt:i4>
      </vt:variant>
      <vt:variant>
        <vt:lpwstr/>
      </vt:variant>
      <vt:variant>
        <vt:lpwstr>_Toc349481136</vt:lpwstr>
      </vt:variant>
      <vt:variant>
        <vt:i4>1376307</vt:i4>
      </vt:variant>
      <vt:variant>
        <vt:i4>1712</vt:i4>
      </vt:variant>
      <vt:variant>
        <vt:i4>0</vt:i4>
      </vt:variant>
      <vt:variant>
        <vt:i4>5</vt:i4>
      </vt:variant>
      <vt:variant>
        <vt:lpwstr/>
      </vt:variant>
      <vt:variant>
        <vt:lpwstr>_Toc349481135</vt:lpwstr>
      </vt:variant>
      <vt:variant>
        <vt:i4>1376307</vt:i4>
      </vt:variant>
      <vt:variant>
        <vt:i4>1706</vt:i4>
      </vt:variant>
      <vt:variant>
        <vt:i4>0</vt:i4>
      </vt:variant>
      <vt:variant>
        <vt:i4>5</vt:i4>
      </vt:variant>
      <vt:variant>
        <vt:lpwstr/>
      </vt:variant>
      <vt:variant>
        <vt:lpwstr>_Toc349481134</vt:lpwstr>
      </vt:variant>
      <vt:variant>
        <vt:i4>1376307</vt:i4>
      </vt:variant>
      <vt:variant>
        <vt:i4>1700</vt:i4>
      </vt:variant>
      <vt:variant>
        <vt:i4>0</vt:i4>
      </vt:variant>
      <vt:variant>
        <vt:i4>5</vt:i4>
      </vt:variant>
      <vt:variant>
        <vt:lpwstr/>
      </vt:variant>
      <vt:variant>
        <vt:lpwstr>_Toc349481133</vt:lpwstr>
      </vt:variant>
      <vt:variant>
        <vt:i4>1376307</vt:i4>
      </vt:variant>
      <vt:variant>
        <vt:i4>1694</vt:i4>
      </vt:variant>
      <vt:variant>
        <vt:i4>0</vt:i4>
      </vt:variant>
      <vt:variant>
        <vt:i4>5</vt:i4>
      </vt:variant>
      <vt:variant>
        <vt:lpwstr/>
      </vt:variant>
      <vt:variant>
        <vt:lpwstr>_Toc349481132</vt:lpwstr>
      </vt:variant>
      <vt:variant>
        <vt:i4>1376307</vt:i4>
      </vt:variant>
      <vt:variant>
        <vt:i4>1688</vt:i4>
      </vt:variant>
      <vt:variant>
        <vt:i4>0</vt:i4>
      </vt:variant>
      <vt:variant>
        <vt:i4>5</vt:i4>
      </vt:variant>
      <vt:variant>
        <vt:lpwstr/>
      </vt:variant>
      <vt:variant>
        <vt:lpwstr>_Toc349481131</vt:lpwstr>
      </vt:variant>
      <vt:variant>
        <vt:i4>1376307</vt:i4>
      </vt:variant>
      <vt:variant>
        <vt:i4>1682</vt:i4>
      </vt:variant>
      <vt:variant>
        <vt:i4>0</vt:i4>
      </vt:variant>
      <vt:variant>
        <vt:i4>5</vt:i4>
      </vt:variant>
      <vt:variant>
        <vt:lpwstr/>
      </vt:variant>
      <vt:variant>
        <vt:lpwstr>_Toc349481130</vt:lpwstr>
      </vt:variant>
      <vt:variant>
        <vt:i4>1310771</vt:i4>
      </vt:variant>
      <vt:variant>
        <vt:i4>1676</vt:i4>
      </vt:variant>
      <vt:variant>
        <vt:i4>0</vt:i4>
      </vt:variant>
      <vt:variant>
        <vt:i4>5</vt:i4>
      </vt:variant>
      <vt:variant>
        <vt:lpwstr/>
      </vt:variant>
      <vt:variant>
        <vt:lpwstr>_Toc349481129</vt:lpwstr>
      </vt:variant>
      <vt:variant>
        <vt:i4>1310771</vt:i4>
      </vt:variant>
      <vt:variant>
        <vt:i4>1670</vt:i4>
      </vt:variant>
      <vt:variant>
        <vt:i4>0</vt:i4>
      </vt:variant>
      <vt:variant>
        <vt:i4>5</vt:i4>
      </vt:variant>
      <vt:variant>
        <vt:lpwstr/>
      </vt:variant>
      <vt:variant>
        <vt:lpwstr>_Toc349481128</vt:lpwstr>
      </vt:variant>
      <vt:variant>
        <vt:i4>1310771</vt:i4>
      </vt:variant>
      <vt:variant>
        <vt:i4>1664</vt:i4>
      </vt:variant>
      <vt:variant>
        <vt:i4>0</vt:i4>
      </vt:variant>
      <vt:variant>
        <vt:i4>5</vt:i4>
      </vt:variant>
      <vt:variant>
        <vt:lpwstr/>
      </vt:variant>
      <vt:variant>
        <vt:lpwstr>_Toc349481127</vt:lpwstr>
      </vt:variant>
      <vt:variant>
        <vt:i4>1310771</vt:i4>
      </vt:variant>
      <vt:variant>
        <vt:i4>1658</vt:i4>
      </vt:variant>
      <vt:variant>
        <vt:i4>0</vt:i4>
      </vt:variant>
      <vt:variant>
        <vt:i4>5</vt:i4>
      </vt:variant>
      <vt:variant>
        <vt:lpwstr/>
      </vt:variant>
      <vt:variant>
        <vt:lpwstr>_Toc349481126</vt:lpwstr>
      </vt:variant>
      <vt:variant>
        <vt:i4>1310771</vt:i4>
      </vt:variant>
      <vt:variant>
        <vt:i4>1652</vt:i4>
      </vt:variant>
      <vt:variant>
        <vt:i4>0</vt:i4>
      </vt:variant>
      <vt:variant>
        <vt:i4>5</vt:i4>
      </vt:variant>
      <vt:variant>
        <vt:lpwstr/>
      </vt:variant>
      <vt:variant>
        <vt:lpwstr>_Toc349481125</vt:lpwstr>
      </vt:variant>
      <vt:variant>
        <vt:i4>1310771</vt:i4>
      </vt:variant>
      <vt:variant>
        <vt:i4>1646</vt:i4>
      </vt:variant>
      <vt:variant>
        <vt:i4>0</vt:i4>
      </vt:variant>
      <vt:variant>
        <vt:i4>5</vt:i4>
      </vt:variant>
      <vt:variant>
        <vt:lpwstr/>
      </vt:variant>
      <vt:variant>
        <vt:lpwstr>_Toc349481124</vt:lpwstr>
      </vt:variant>
      <vt:variant>
        <vt:i4>1310771</vt:i4>
      </vt:variant>
      <vt:variant>
        <vt:i4>1640</vt:i4>
      </vt:variant>
      <vt:variant>
        <vt:i4>0</vt:i4>
      </vt:variant>
      <vt:variant>
        <vt:i4>5</vt:i4>
      </vt:variant>
      <vt:variant>
        <vt:lpwstr/>
      </vt:variant>
      <vt:variant>
        <vt:lpwstr>_Toc349481123</vt:lpwstr>
      </vt:variant>
      <vt:variant>
        <vt:i4>1310771</vt:i4>
      </vt:variant>
      <vt:variant>
        <vt:i4>1634</vt:i4>
      </vt:variant>
      <vt:variant>
        <vt:i4>0</vt:i4>
      </vt:variant>
      <vt:variant>
        <vt:i4>5</vt:i4>
      </vt:variant>
      <vt:variant>
        <vt:lpwstr/>
      </vt:variant>
      <vt:variant>
        <vt:lpwstr>_Toc349481122</vt:lpwstr>
      </vt:variant>
      <vt:variant>
        <vt:i4>1310771</vt:i4>
      </vt:variant>
      <vt:variant>
        <vt:i4>1628</vt:i4>
      </vt:variant>
      <vt:variant>
        <vt:i4>0</vt:i4>
      </vt:variant>
      <vt:variant>
        <vt:i4>5</vt:i4>
      </vt:variant>
      <vt:variant>
        <vt:lpwstr/>
      </vt:variant>
      <vt:variant>
        <vt:lpwstr>_Toc349481121</vt:lpwstr>
      </vt:variant>
      <vt:variant>
        <vt:i4>1310771</vt:i4>
      </vt:variant>
      <vt:variant>
        <vt:i4>1622</vt:i4>
      </vt:variant>
      <vt:variant>
        <vt:i4>0</vt:i4>
      </vt:variant>
      <vt:variant>
        <vt:i4>5</vt:i4>
      </vt:variant>
      <vt:variant>
        <vt:lpwstr/>
      </vt:variant>
      <vt:variant>
        <vt:lpwstr>_Toc349481120</vt:lpwstr>
      </vt:variant>
      <vt:variant>
        <vt:i4>1507379</vt:i4>
      </vt:variant>
      <vt:variant>
        <vt:i4>1616</vt:i4>
      </vt:variant>
      <vt:variant>
        <vt:i4>0</vt:i4>
      </vt:variant>
      <vt:variant>
        <vt:i4>5</vt:i4>
      </vt:variant>
      <vt:variant>
        <vt:lpwstr/>
      </vt:variant>
      <vt:variant>
        <vt:lpwstr>_Toc349481119</vt:lpwstr>
      </vt:variant>
      <vt:variant>
        <vt:i4>1507379</vt:i4>
      </vt:variant>
      <vt:variant>
        <vt:i4>1610</vt:i4>
      </vt:variant>
      <vt:variant>
        <vt:i4>0</vt:i4>
      </vt:variant>
      <vt:variant>
        <vt:i4>5</vt:i4>
      </vt:variant>
      <vt:variant>
        <vt:lpwstr/>
      </vt:variant>
      <vt:variant>
        <vt:lpwstr>_Toc349481118</vt:lpwstr>
      </vt:variant>
      <vt:variant>
        <vt:i4>1507379</vt:i4>
      </vt:variant>
      <vt:variant>
        <vt:i4>1604</vt:i4>
      </vt:variant>
      <vt:variant>
        <vt:i4>0</vt:i4>
      </vt:variant>
      <vt:variant>
        <vt:i4>5</vt:i4>
      </vt:variant>
      <vt:variant>
        <vt:lpwstr/>
      </vt:variant>
      <vt:variant>
        <vt:lpwstr>_Toc349481117</vt:lpwstr>
      </vt:variant>
      <vt:variant>
        <vt:i4>1507379</vt:i4>
      </vt:variant>
      <vt:variant>
        <vt:i4>1598</vt:i4>
      </vt:variant>
      <vt:variant>
        <vt:i4>0</vt:i4>
      </vt:variant>
      <vt:variant>
        <vt:i4>5</vt:i4>
      </vt:variant>
      <vt:variant>
        <vt:lpwstr/>
      </vt:variant>
      <vt:variant>
        <vt:lpwstr>_Toc349481116</vt:lpwstr>
      </vt:variant>
      <vt:variant>
        <vt:i4>1507379</vt:i4>
      </vt:variant>
      <vt:variant>
        <vt:i4>1592</vt:i4>
      </vt:variant>
      <vt:variant>
        <vt:i4>0</vt:i4>
      </vt:variant>
      <vt:variant>
        <vt:i4>5</vt:i4>
      </vt:variant>
      <vt:variant>
        <vt:lpwstr/>
      </vt:variant>
      <vt:variant>
        <vt:lpwstr>_Toc349481115</vt:lpwstr>
      </vt:variant>
      <vt:variant>
        <vt:i4>1507379</vt:i4>
      </vt:variant>
      <vt:variant>
        <vt:i4>1586</vt:i4>
      </vt:variant>
      <vt:variant>
        <vt:i4>0</vt:i4>
      </vt:variant>
      <vt:variant>
        <vt:i4>5</vt:i4>
      </vt:variant>
      <vt:variant>
        <vt:lpwstr/>
      </vt:variant>
      <vt:variant>
        <vt:lpwstr>_Toc349481114</vt:lpwstr>
      </vt:variant>
      <vt:variant>
        <vt:i4>1507379</vt:i4>
      </vt:variant>
      <vt:variant>
        <vt:i4>1580</vt:i4>
      </vt:variant>
      <vt:variant>
        <vt:i4>0</vt:i4>
      </vt:variant>
      <vt:variant>
        <vt:i4>5</vt:i4>
      </vt:variant>
      <vt:variant>
        <vt:lpwstr/>
      </vt:variant>
      <vt:variant>
        <vt:lpwstr>_Toc349481113</vt:lpwstr>
      </vt:variant>
      <vt:variant>
        <vt:i4>1507379</vt:i4>
      </vt:variant>
      <vt:variant>
        <vt:i4>1574</vt:i4>
      </vt:variant>
      <vt:variant>
        <vt:i4>0</vt:i4>
      </vt:variant>
      <vt:variant>
        <vt:i4>5</vt:i4>
      </vt:variant>
      <vt:variant>
        <vt:lpwstr/>
      </vt:variant>
      <vt:variant>
        <vt:lpwstr>_Toc349481112</vt:lpwstr>
      </vt:variant>
      <vt:variant>
        <vt:i4>1507379</vt:i4>
      </vt:variant>
      <vt:variant>
        <vt:i4>1568</vt:i4>
      </vt:variant>
      <vt:variant>
        <vt:i4>0</vt:i4>
      </vt:variant>
      <vt:variant>
        <vt:i4>5</vt:i4>
      </vt:variant>
      <vt:variant>
        <vt:lpwstr/>
      </vt:variant>
      <vt:variant>
        <vt:lpwstr>_Toc349481111</vt:lpwstr>
      </vt:variant>
      <vt:variant>
        <vt:i4>1507379</vt:i4>
      </vt:variant>
      <vt:variant>
        <vt:i4>1562</vt:i4>
      </vt:variant>
      <vt:variant>
        <vt:i4>0</vt:i4>
      </vt:variant>
      <vt:variant>
        <vt:i4>5</vt:i4>
      </vt:variant>
      <vt:variant>
        <vt:lpwstr/>
      </vt:variant>
      <vt:variant>
        <vt:lpwstr>_Toc349481110</vt:lpwstr>
      </vt:variant>
      <vt:variant>
        <vt:i4>1441843</vt:i4>
      </vt:variant>
      <vt:variant>
        <vt:i4>1556</vt:i4>
      </vt:variant>
      <vt:variant>
        <vt:i4>0</vt:i4>
      </vt:variant>
      <vt:variant>
        <vt:i4>5</vt:i4>
      </vt:variant>
      <vt:variant>
        <vt:lpwstr/>
      </vt:variant>
      <vt:variant>
        <vt:lpwstr>_Toc349481109</vt:lpwstr>
      </vt:variant>
      <vt:variant>
        <vt:i4>1441843</vt:i4>
      </vt:variant>
      <vt:variant>
        <vt:i4>1550</vt:i4>
      </vt:variant>
      <vt:variant>
        <vt:i4>0</vt:i4>
      </vt:variant>
      <vt:variant>
        <vt:i4>5</vt:i4>
      </vt:variant>
      <vt:variant>
        <vt:lpwstr/>
      </vt:variant>
      <vt:variant>
        <vt:lpwstr>_Toc349481108</vt:lpwstr>
      </vt:variant>
      <vt:variant>
        <vt:i4>1441843</vt:i4>
      </vt:variant>
      <vt:variant>
        <vt:i4>1544</vt:i4>
      </vt:variant>
      <vt:variant>
        <vt:i4>0</vt:i4>
      </vt:variant>
      <vt:variant>
        <vt:i4>5</vt:i4>
      </vt:variant>
      <vt:variant>
        <vt:lpwstr/>
      </vt:variant>
      <vt:variant>
        <vt:lpwstr>_Toc349481107</vt:lpwstr>
      </vt:variant>
      <vt:variant>
        <vt:i4>1441843</vt:i4>
      </vt:variant>
      <vt:variant>
        <vt:i4>1538</vt:i4>
      </vt:variant>
      <vt:variant>
        <vt:i4>0</vt:i4>
      </vt:variant>
      <vt:variant>
        <vt:i4>5</vt:i4>
      </vt:variant>
      <vt:variant>
        <vt:lpwstr/>
      </vt:variant>
      <vt:variant>
        <vt:lpwstr>_Toc349481106</vt:lpwstr>
      </vt:variant>
      <vt:variant>
        <vt:i4>1441843</vt:i4>
      </vt:variant>
      <vt:variant>
        <vt:i4>1532</vt:i4>
      </vt:variant>
      <vt:variant>
        <vt:i4>0</vt:i4>
      </vt:variant>
      <vt:variant>
        <vt:i4>5</vt:i4>
      </vt:variant>
      <vt:variant>
        <vt:lpwstr/>
      </vt:variant>
      <vt:variant>
        <vt:lpwstr>_Toc349481105</vt:lpwstr>
      </vt:variant>
      <vt:variant>
        <vt:i4>1441843</vt:i4>
      </vt:variant>
      <vt:variant>
        <vt:i4>1526</vt:i4>
      </vt:variant>
      <vt:variant>
        <vt:i4>0</vt:i4>
      </vt:variant>
      <vt:variant>
        <vt:i4>5</vt:i4>
      </vt:variant>
      <vt:variant>
        <vt:lpwstr/>
      </vt:variant>
      <vt:variant>
        <vt:lpwstr>_Toc349481104</vt:lpwstr>
      </vt:variant>
      <vt:variant>
        <vt:i4>1441843</vt:i4>
      </vt:variant>
      <vt:variant>
        <vt:i4>1520</vt:i4>
      </vt:variant>
      <vt:variant>
        <vt:i4>0</vt:i4>
      </vt:variant>
      <vt:variant>
        <vt:i4>5</vt:i4>
      </vt:variant>
      <vt:variant>
        <vt:lpwstr/>
      </vt:variant>
      <vt:variant>
        <vt:lpwstr>_Toc349481103</vt:lpwstr>
      </vt:variant>
      <vt:variant>
        <vt:i4>1441843</vt:i4>
      </vt:variant>
      <vt:variant>
        <vt:i4>1514</vt:i4>
      </vt:variant>
      <vt:variant>
        <vt:i4>0</vt:i4>
      </vt:variant>
      <vt:variant>
        <vt:i4>5</vt:i4>
      </vt:variant>
      <vt:variant>
        <vt:lpwstr/>
      </vt:variant>
      <vt:variant>
        <vt:lpwstr>_Toc349481102</vt:lpwstr>
      </vt:variant>
      <vt:variant>
        <vt:i4>1441843</vt:i4>
      </vt:variant>
      <vt:variant>
        <vt:i4>1508</vt:i4>
      </vt:variant>
      <vt:variant>
        <vt:i4>0</vt:i4>
      </vt:variant>
      <vt:variant>
        <vt:i4>5</vt:i4>
      </vt:variant>
      <vt:variant>
        <vt:lpwstr/>
      </vt:variant>
      <vt:variant>
        <vt:lpwstr>_Toc349481101</vt:lpwstr>
      </vt:variant>
      <vt:variant>
        <vt:i4>1441843</vt:i4>
      </vt:variant>
      <vt:variant>
        <vt:i4>1502</vt:i4>
      </vt:variant>
      <vt:variant>
        <vt:i4>0</vt:i4>
      </vt:variant>
      <vt:variant>
        <vt:i4>5</vt:i4>
      </vt:variant>
      <vt:variant>
        <vt:lpwstr/>
      </vt:variant>
      <vt:variant>
        <vt:lpwstr>_Toc349481100</vt:lpwstr>
      </vt:variant>
      <vt:variant>
        <vt:i4>2031666</vt:i4>
      </vt:variant>
      <vt:variant>
        <vt:i4>1496</vt:i4>
      </vt:variant>
      <vt:variant>
        <vt:i4>0</vt:i4>
      </vt:variant>
      <vt:variant>
        <vt:i4>5</vt:i4>
      </vt:variant>
      <vt:variant>
        <vt:lpwstr/>
      </vt:variant>
      <vt:variant>
        <vt:lpwstr>_Toc349481099</vt:lpwstr>
      </vt:variant>
      <vt:variant>
        <vt:i4>2031666</vt:i4>
      </vt:variant>
      <vt:variant>
        <vt:i4>1490</vt:i4>
      </vt:variant>
      <vt:variant>
        <vt:i4>0</vt:i4>
      </vt:variant>
      <vt:variant>
        <vt:i4>5</vt:i4>
      </vt:variant>
      <vt:variant>
        <vt:lpwstr/>
      </vt:variant>
      <vt:variant>
        <vt:lpwstr>_Toc349481098</vt:lpwstr>
      </vt:variant>
      <vt:variant>
        <vt:i4>2031666</vt:i4>
      </vt:variant>
      <vt:variant>
        <vt:i4>1484</vt:i4>
      </vt:variant>
      <vt:variant>
        <vt:i4>0</vt:i4>
      </vt:variant>
      <vt:variant>
        <vt:i4>5</vt:i4>
      </vt:variant>
      <vt:variant>
        <vt:lpwstr/>
      </vt:variant>
      <vt:variant>
        <vt:lpwstr>_Toc349481097</vt:lpwstr>
      </vt:variant>
      <vt:variant>
        <vt:i4>2031666</vt:i4>
      </vt:variant>
      <vt:variant>
        <vt:i4>1478</vt:i4>
      </vt:variant>
      <vt:variant>
        <vt:i4>0</vt:i4>
      </vt:variant>
      <vt:variant>
        <vt:i4>5</vt:i4>
      </vt:variant>
      <vt:variant>
        <vt:lpwstr/>
      </vt:variant>
      <vt:variant>
        <vt:lpwstr>_Toc349481096</vt:lpwstr>
      </vt:variant>
      <vt:variant>
        <vt:i4>2031666</vt:i4>
      </vt:variant>
      <vt:variant>
        <vt:i4>1472</vt:i4>
      </vt:variant>
      <vt:variant>
        <vt:i4>0</vt:i4>
      </vt:variant>
      <vt:variant>
        <vt:i4>5</vt:i4>
      </vt:variant>
      <vt:variant>
        <vt:lpwstr/>
      </vt:variant>
      <vt:variant>
        <vt:lpwstr>_Toc349481095</vt:lpwstr>
      </vt:variant>
      <vt:variant>
        <vt:i4>2031666</vt:i4>
      </vt:variant>
      <vt:variant>
        <vt:i4>1466</vt:i4>
      </vt:variant>
      <vt:variant>
        <vt:i4>0</vt:i4>
      </vt:variant>
      <vt:variant>
        <vt:i4>5</vt:i4>
      </vt:variant>
      <vt:variant>
        <vt:lpwstr/>
      </vt:variant>
      <vt:variant>
        <vt:lpwstr>_Toc349481094</vt:lpwstr>
      </vt:variant>
      <vt:variant>
        <vt:i4>2031666</vt:i4>
      </vt:variant>
      <vt:variant>
        <vt:i4>1460</vt:i4>
      </vt:variant>
      <vt:variant>
        <vt:i4>0</vt:i4>
      </vt:variant>
      <vt:variant>
        <vt:i4>5</vt:i4>
      </vt:variant>
      <vt:variant>
        <vt:lpwstr/>
      </vt:variant>
      <vt:variant>
        <vt:lpwstr>_Toc349481093</vt:lpwstr>
      </vt:variant>
      <vt:variant>
        <vt:i4>2031666</vt:i4>
      </vt:variant>
      <vt:variant>
        <vt:i4>1454</vt:i4>
      </vt:variant>
      <vt:variant>
        <vt:i4>0</vt:i4>
      </vt:variant>
      <vt:variant>
        <vt:i4>5</vt:i4>
      </vt:variant>
      <vt:variant>
        <vt:lpwstr/>
      </vt:variant>
      <vt:variant>
        <vt:lpwstr>_Toc349481092</vt:lpwstr>
      </vt:variant>
      <vt:variant>
        <vt:i4>2031666</vt:i4>
      </vt:variant>
      <vt:variant>
        <vt:i4>1448</vt:i4>
      </vt:variant>
      <vt:variant>
        <vt:i4>0</vt:i4>
      </vt:variant>
      <vt:variant>
        <vt:i4>5</vt:i4>
      </vt:variant>
      <vt:variant>
        <vt:lpwstr/>
      </vt:variant>
      <vt:variant>
        <vt:lpwstr>_Toc349481091</vt:lpwstr>
      </vt:variant>
      <vt:variant>
        <vt:i4>2031666</vt:i4>
      </vt:variant>
      <vt:variant>
        <vt:i4>1442</vt:i4>
      </vt:variant>
      <vt:variant>
        <vt:i4>0</vt:i4>
      </vt:variant>
      <vt:variant>
        <vt:i4>5</vt:i4>
      </vt:variant>
      <vt:variant>
        <vt:lpwstr/>
      </vt:variant>
      <vt:variant>
        <vt:lpwstr>_Toc349481090</vt:lpwstr>
      </vt:variant>
      <vt:variant>
        <vt:i4>1966130</vt:i4>
      </vt:variant>
      <vt:variant>
        <vt:i4>1436</vt:i4>
      </vt:variant>
      <vt:variant>
        <vt:i4>0</vt:i4>
      </vt:variant>
      <vt:variant>
        <vt:i4>5</vt:i4>
      </vt:variant>
      <vt:variant>
        <vt:lpwstr/>
      </vt:variant>
      <vt:variant>
        <vt:lpwstr>_Toc349481089</vt:lpwstr>
      </vt:variant>
      <vt:variant>
        <vt:i4>1966130</vt:i4>
      </vt:variant>
      <vt:variant>
        <vt:i4>1430</vt:i4>
      </vt:variant>
      <vt:variant>
        <vt:i4>0</vt:i4>
      </vt:variant>
      <vt:variant>
        <vt:i4>5</vt:i4>
      </vt:variant>
      <vt:variant>
        <vt:lpwstr/>
      </vt:variant>
      <vt:variant>
        <vt:lpwstr>_Toc349481088</vt:lpwstr>
      </vt:variant>
      <vt:variant>
        <vt:i4>1966130</vt:i4>
      </vt:variant>
      <vt:variant>
        <vt:i4>1424</vt:i4>
      </vt:variant>
      <vt:variant>
        <vt:i4>0</vt:i4>
      </vt:variant>
      <vt:variant>
        <vt:i4>5</vt:i4>
      </vt:variant>
      <vt:variant>
        <vt:lpwstr/>
      </vt:variant>
      <vt:variant>
        <vt:lpwstr>_Toc349481087</vt:lpwstr>
      </vt:variant>
      <vt:variant>
        <vt:i4>1966130</vt:i4>
      </vt:variant>
      <vt:variant>
        <vt:i4>1418</vt:i4>
      </vt:variant>
      <vt:variant>
        <vt:i4>0</vt:i4>
      </vt:variant>
      <vt:variant>
        <vt:i4>5</vt:i4>
      </vt:variant>
      <vt:variant>
        <vt:lpwstr/>
      </vt:variant>
      <vt:variant>
        <vt:lpwstr>_Toc349481086</vt:lpwstr>
      </vt:variant>
      <vt:variant>
        <vt:i4>1966130</vt:i4>
      </vt:variant>
      <vt:variant>
        <vt:i4>1412</vt:i4>
      </vt:variant>
      <vt:variant>
        <vt:i4>0</vt:i4>
      </vt:variant>
      <vt:variant>
        <vt:i4>5</vt:i4>
      </vt:variant>
      <vt:variant>
        <vt:lpwstr/>
      </vt:variant>
      <vt:variant>
        <vt:lpwstr>_Toc349481085</vt:lpwstr>
      </vt:variant>
      <vt:variant>
        <vt:i4>1966130</vt:i4>
      </vt:variant>
      <vt:variant>
        <vt:i4>1406</vt:i4>
      </vt:variant>
      <vt:variant>
        <vt:i4>0</vt:i4>
      </vt:variant>
      <vt:variant>
        <vt:i4>5</vt:i4>
      </vt:variant>
      <vt:variant>
        <vt:lpwstr/>
      </vt:variant>
      <vt:variant>
        <vt:lpwstr>_Toc349481084</vt:lpwstr>
      </vt:variant>
      <vt:variant>
        <vt:i4>1966130</vt:i4>
      </vt:variant>
      <vt:variant>
        <vt:i4>1400</vt:i4>
      </vt:variant>
      <vt:variant>
        <vt:i4>0</vt:i4>
      </vt:variant>
      <vt:variant>
        <vt:i4>5</vt:i4>
      </vt:variant>
      <vt:variant>
        <vt:lpwstr/>
      </vt:variant>
      <vt:variant>
        <vt:lpwstr>_Toc349481083</vt:lpwstr>
      </vt:variant>
      <vt:variant>
        <vt:i4>1966130</vt:i4>
      </vt:variant>
      <vt:variant>
        <vt:i4>1394</vt:i4>
      </vt:variant>
      <vt:variant>
        <vt:i4>0</vt:i4>
      </vt:variant>
      <vt:variant>
        <vt:i4>5</vt:i4>
      </vt:variant>
      <vt:variant>
        <vt:lpwstr/>
      </vt:variant>
      <vt:variant>
        <vt:lpwstr>_Toc349481082</vt:lpwstr>
      </vt:variant>
      <vt:variant>
        <vt:i4>1966130</vt:i4>
      </vt:variant>
      <vt:variant>
        <vt:i4>1388</vt:i4>
      </vt:variant>
      <vt:variant>
        <vt:i4>0</vt:i4>
      </vt:variant>
      <vt:variant>
        <vt:i4>5</vt:i4>
      </vt:variant>
      <vt:variant>
        <vt:lpwstr/>
      </vt:variant>
      <vt:variant>
        <vt:lpwstr>_Toc349481081</vt:lpwstr>
      </vt:variant>
      <vt:variant>
        <vt:i4>1966130</vt:i4>
      </vt:variant>
      <vt:variant>
        <vt:i4>1382</vt:i4>
      </vt:variant>
      <vt:variant>
        <vt:i4>0</vt:i4>
      </vt:variant>
      <vt:variant>
        <vt:i4>5</vt:i4>
      </vt:variant>
      <vt:variant>
        <vt:lpwstr/>
      </vt:variant>
      <vt:variant>
        <vt:lpwstr>_Toc349481080</vt:lpwstr>
      </vt:variant>
      <vt:variant>
        <vt:i4>1114162</vt:i4>
      </vt:variant>
      <vt:variant>
        <vt:i4>1376</vt:i4>
      </vt:variant>
      <vt:variant>
        <vt:i4>0</vt:i4>
      </vt:variant>
      <vt:variant>
        <vt:i4>5</vt:i4>
      </vt:variant>
      <vt:variant>
        <vt:lpwstr/>
      </vt:variant>
      <vt:variant>
        <vt:lpwstr>_Toc349481079</vt:lpwstr>
      </vt:variant>
      <vt:variant>
        <vt:i4>1114162</vt:i4>
      </vt:variant>
      <vt:variant>
        <vt:i4>1370</vt:i4>
      </vt:variant>
      <vt:variant>
        <vt:i4>0</vt:i4>
      </vt:variant>
      <vt:variant>
        <vt:i4>5</vt:i4>
      </vt:variant>
      <vt:variant>
        <vt:lpwstr/>
      </vt:variant>
      <vt:variant>
        <vt:lpwstr>_Toc349481078</vt:lpwstr>
      </vt:variant>
      <vt:variant>
        <vt:i4>1114162</vt:i4>
      </vt:variant>
      <vt:variant>
        <vt:i4>1364</vt:i4>
      </vt:variant>
      <vt:variant>
        <vt:i4>0</vt:i4>
      </vt:variant>
      <vt:variant>
        <vt:i4>5</vt:i4>
      </vt:variant>
      <vt:variant>
        <vt:lpwstr/>
      </vt:variant>
      <vt:variant>
        <vt:lpwstr>_Toc349481077</vt:lpwstr>
      </vt:variant>
      <vt:variant>
        <vt:i4>1114162</vt:i4>
      </vt:variant>
      <vt:variant>
        <vt:i4>1358</vt:i4>
      </vt:variant>
      <vt:variant>
        <vt:i4>0</vt:i4>
      </vt:variant>
      <vt:variant>
        <vt:i4>5</vt:i4>
      </vt:variant>
      <vt:variant>
        <vt:lpwstr/>
      </vt:variant>
      <vt:variant>
        <vt:lpwstr>_Toc349481076</vt:lpwstr>
      </vt:variant>
      <vt:variant>
        <vt:i4>1114162</vt:i4>
      </vt:variant>
      <vt:variant>
        <vt:i4>1352</vt:i4>
      </vt:variant>
      <vt:variant>
        <vt:i4>0</vt:i4>
      </vt:variant>
      <vt:variant>
        <vt:i4>5</vt:i4>
      </vt:variant>
      <vt:variant>
        <vt:lpwstr/>
      </vt:variant>
      <vt:variant>
        <vt:lpwstr>_Toc349481075</vt:lpwstr>
      </vt:variant>
      <vt:variant>
        <vt:i4>1114162</vt:i4>
      </vt:variant>
      <vt:variant>
        <vt:i4>1346</vt:i4>
      </vt:variant>
      <vt:variant>
        <vt:i4>0</vt:i4>
      </vt:variant>
      <vt:variant>
        <vt:i4>5</vt:i4>
      </vt:variant>
      <vt:variant>
        <vt:lpwstr/>
      </vt:variant>
      <vt:variant>
        <vt:lpwstr>_Toc349481074</vt:lpwstr>
      </vt:variant>
      <vt:variant>
        <vt:i4>1114162</vt:i4>
      </vt:variant>
      <vt:variant>
        <vt:i4>1340</vt:i4>
      </vt:variant>
      <vt:variant>
        <vt:i4>0</vt:i4>
      </vt:variant>
      <vt:variant>
        <vt:i4>5</vt:i4>
      </vt:variant>
      <vt:variant>
        <vt:lpwstr/>
      </vt:variant>
      <vt:variant>
        <vt:lpwstr>_Toc349481073</vt:lpwstr>
      </vt:variant>
      <vt:variant>
        <vt:i4>1114162</vt:i4>
      </vt:variant>
      <vt:variant>
        <vt:i4>1334</vt:i4>
      </vt:variant>
      <vt:variant>
        <vt:i4>0</vt:i4>
      </vt:variant>
      <vt:variant>
        <vt:i4>5</vt:i4>
      </vt:variant>
      <vt:variant>
        <vt:lpwstr/>
      </vt:variant>
      <vt:variant>
        <vt:lpwstr>_Toc349481072</vt:lpwstr>
      </vt:variant>
      <vt:variant>
        <vt:i4>1114162</vt:i4>
      </vt:variant>
      <vt:variant>
        <vt:i4>1328</vt:i4>
      </vt:variant>
      <vt:variant>
        <vt:i4>0</vt:i4>
      </vt:variant>
      <vt:variant>
        <vt:i4>5</vt:i4>
      </vt:variant>
      <vt:variant>
        <vt:lpwstr/>
      </vt:variant>
      <vt:variant>
        <vt:lpwstr>_Toc349481071</vt:lpwstr>
      </vt:variant>
      <vt:variant>
        <vt:i4>1114162</vt:i4>
      </vt:variant>
      <vt:variant>
        <vt:i4>1322</vt:i4>
      </vt:variant>
      <vt:variant>
        <vt:i4>0</vt:i4>
      </vt:variant>
      <vt:variant>
        <vt:i4>5</vt:i4>
      </vt:variant>
      <vt:variant>
        <vt:lpwstr/>
      </vt:variant>
      <vt:variant>
        <vt:lpwstr>_Toc349481070</vt:lpwstr>
      </vt:variant>
      <vt:variant>
        <vt:i4>1048626</vt:i4>
      </vt:variant>
      <vt:variant>
        <vt:i4>1316</vt:i4>
      </vt:variant>
      <vt:variant>
        <vt:i4>0</vt:i4>
      </vt:variant>
      <vt:variant>
        <vt:i4>5</vt:i4>
      </vt:variant>
      <vt:variant>
        <vt:lpwstr/>
      </vt:variant>
      <vt:variant>
        <vt:lpwstr>_Toc349481069</vt:lpwstr>
      </vt:variant>
      <vt:variant>
        <vt:i4>1048626</vt:i4>
      </vt:variant>
      <vt:variant>
        <vt:i4>1310</vt:i4>
      </vt:variant>
      <vt:variant>
        <vt:i4>0</vt:i4>
      </vt:variant>
      <vt:variant>
        <vt:i4>5</vt:i4>
      </vt:variant>
      <vt:variant>
        <vt:lpwstr/>
      </vt:variant>
      <vt:variant>
        <vt:lpwstr>_Toc349481068</vt:lpwstr>
      </vt:variant>
      <vt:variant>
        <vt:i4>1048626</vt:i4>
      </vt:variant>
      <vt:variant>
        <vt:i4>1304</vt:i4>
      </vt:variant>
      <vt:variant>
        <vt:i4>0</vt:i4>
      </vt:variant>
      <vt:variant>
        <vt:i4>5</vt:i4>
      </vt:variant>
      <vt:variant>
        <vt:lpwstr/>
      </vt:variant>
      <vt:variant>
        <vt:lpwstr>_Toc349481067</vt:lpwstr>
      </vt:variant>
      <vt:variant>
        <vt:i4>1048626</vt:i4>
      </vt:variant>
      <vt:variant>
        <vt:i4>1298</vt:i4>
      </vt:variant>
      <vt:variant>
        <vt:i4>0</vt:i4>
      </vt:variant>
      <vt:variant>
        <vt:i4>5</vt:i4>
      </vt:variant>
      <vt:variant>
        <vt:lpwstr/>
      </vt:variant>
      <vt:variant>
        <vt:lpwstr>_Toc349481066</vt:lpwstr>
      </vt:variant>
      <vt:variant>
        <vt:i4>1048626</vt:i4>
      </vt:variant>
      <vt:variant>
        <vt:i4>1292</vt:i4>
      </vt:variant>
      <vt:variant>
        <vt:i4>0</vt:i4>
      </vt:variant>
      <vt:variant>
        <vt:i4>5</vt:i4>
      </vt:variant>
      <vt:variant>
        <vt:lpwstr/>
      </vt:variant>
      <vt:variant>
        <vt:lpwstr>_Toc349481065</vt:lpwstr>
      </vt:variant>
      <vt:variant>
        <vt:i4>1048626</vt:i4>
      </vt:variant>
      <vt:variant>
        <vt:i4>1286</vt:i4>
      </vt:variant>
      <vt:variant>
        <vt:i4>0</vt:i4>
      </vt:variant>
      <vt:variant>
        <vt:i4>5</vt:i4>
      </vt:variant>
      <vt:variant>
        <vt:lpwstr/>
      </vt:variant>
      <vt:variant>
        <vt:lpwstr>_Toc349481064</vt:lpwstr>
      </vt:variant>
      <vt:variant>
        <vt:i4>1048626</vt:i4>
      </vt:variant>
      <vt:variant>
        <vt:i4>1280</vt:i4>
      </vt:variant>
      <vt:variant>
        <vt:i4>0</vt:i4>
      </vt:variant>
      <vt:variant>
        <vt:i4>5</vt:i4>
      </vt:variant>
      <vt:variant>
        <vt:lpwstr/>
      </vt:variant>
      <vt:variant>
        <vt:lpwstr>_Toc349481063</vt:lpwstr>
      </vt:variant>
      <vt:variant>
        <vt:i4>1048626</vt:i4>
      </vt:variant>
      <vt:variant>
        <vt:i4>1274</vt:i4>
      </vt:variant>
      <vt:variant>
        <vt:i4>0</vt:i4>
      </vt:variant>
      <vt:variant>
        <vt:i4>5</vt:i4>
      </vt:variant>
      <vt:variant>
        <vt:lpwstr/>
      </vt:variant>
      <vt:variant>
        <vt:lpwstr>_Toc349481062</vt:lpwstr>
      </vt:variant>
      <vt:variant>
        <vt:i4>1048626</vt:i4>
      </vt:variant>
      <vt:variant>
        <vt:i4>1268</vt:i4>
      </vt:variant>
      <vt:variant>
        <vt:i4>0</vt:i4>
      </vt:variant>
      <vt:variant>
        <vt:i4>5</vt:i4>
      </vt:variant>
      <vt:variant>
        <vt:lpwstr/>
      </vt:variant>
      <vt:variant>
        <vt:lpwstr>_Toc349481061</vt:lpwstr>
      </vt:variant>
      <vt:variant>
        <vt:i4>1048626</vt:i4>
      </vt:variant>
      <vt:variant>
        <vt:i4>1262</vt:i4>
      </vt:variant>
      <vt:variant>
        <vt:i4>0</vt:i4>
      </vt:variant>
      <vt:variant>
        <vt:i4>5</vt:i4>
      </vt:variant>
      <vt:variant>
        <vt:lpwstr/>
      </vt:variant>
      <vt:variant>
        <vt:lpwstr>_Toc349481060</vt:lpwstr>
      </vt:variant>
      <vt:variant>
        <vt:i4>1245234</vt:i4>
      </vt:variant>
      <vt:variant>
        <vt:i4>1256</vt:i4>
      </vt:variant>
      <vt:variant>
        <vt:i4>0</vt:i4>
      </vt:variant>
      <vt:variant>
        <vt:i4>5</vt:i4>
      </vt:variant>
      <vt:variant>
        <vt:lpwstr/>
      </vt:variant>
      <vt:variant>
        <vt:lpwstr>_Toc349481059</vt:lpwstr>
      </vt:variant>
      <vt:variant>
        <vt:i4>1245234</vt:i4>
      </vt:variant>
      <vt:variant>
        <vt:i4>1250</vt:i4>
      </vt:variant>
      <vt:variant>
        <vt:i4>0</vt:i4>
      </vt:variant>
      <vt:variant>
        <vt:i4>5</vt:i4>
      </vt:variant>
      <vt:variant>
        <vt:lpwstr/>
      </vt:variant>
      <vt:variant>
        <vt:lpwstr>_Toc349481058</vt:lpwstr>
      </vt:variant>
      <vt:variant>
        <vt:i4>1245234</vt:i4>
      </vt:variant>
      <vt:variant>
        <vt:i4>1244</vt:i4>
      </vt:variant>
      <vt:variant>
        <vt:i4>0</vt:i4>
      </vt:variant>
      <vt:variant>
        <vt:i4>5</vt:i4>
      </vt:variant>
      <vt:variant>
        <vt:lpwstr/>
      </vt:variant>
      <vt:variant>
        <vt:lpwstr>_Toc349481057</vt:lpwstr>
      </vt:variant>
      <vt:variant>
        <vt:i4>1245234</vt:i4>
      </vt:variant>
      <vt:variant>
        <vt:i4>1238</vt:i4>
      </vt:variant>
      <vt:variant>
        <vt:i4>0</vt:i4>
      </vt:variant>
      <vt:variant>
        <vt:i4>5</vt:i4>
      </vt:variant>
      <vt:variant>
        <vt:lpwstr/>
      </vt:variant>
      <vt:variant>
        <vt:lpwstr>_Toc349481056</vt:lpwstr>
      </vt:variant>
      <vt:variant>
        <vt:i4>1245234</vt:i4>
      </vt:variant>
      <vt:variant>
        <vt:i4>1232</vt:i4>
      </vt:variant>
      <vt:variant>
        <vt:i4>0</vt:i4>
      </vt:variant>
      <vt:variant>
        <vt:i4>5</vt:i4>
      </vt:variant>
      <vt:variant>
        <vt:lpwstr/>
      </vt:variant>
      <vt:variant>
        <vt:lpwstr>_Toc349481055</vt:lpwstr>
      </vt:variant>
      <vt:variant>
        <vt:i4>1245234</vt:i4>
      </vt:variant>
      <vt:variant>
        <vt:i4>1226</vt:i4>
      </vt:variant>
      <vt:variant>
        <vt:i4>0</vt:i4>
      </vt:variant>
      <vt:variant>
        <vt:i4>5</vt:i4>
      </vt:variant>
      <vt:variant>
        <vt:lpwstr/>
      </vt:variant>
      <vt:variant>
        <vt:lpwstr>_Toc349481054</vt:lpwstr>
      </vt:variant>
      <vt:variant>
        <vt:i4>1245234</vt:i4>
      </vt:variant>
      <vt:variant>
        <vt:i4>1220</vt:i4>
      </vt:variant>
      <vt:variant>
        <vt:i4>0</vt:i4>
      </vt:variant>
      <vt:variant>
        <vt:i4>5</vt:i4>
      </vt:variant>
      <vt:variant>
        <vt:lpwstr/>
      </vt:variant>
      <vt:variant>
        <vt:lpwstr>_Toc349481053</vt:lpwstr>
      </vt:variant>
      <vt:variant>
        <vt:i4>1245234</vt:i4>
      </vt:variant>
      <vt:variant>
        <vt:i4>1214</vt:i4>
      </vt:variant>
      <vt:variant>
        <vt:i4>0</vt:i4>
      </vt:variant>
      <vt:variant>
        <vt:i4>5</vt:i4>
      </vt:variant>
      <vt:variant>
        <vt:lpwstr/>
      </vt:variant>
      <vt:variant>
        <vt:lpwstr>_Toc349481052</vt:lpwstr>
      </vt:variant>
      <vt:variant>
        <vt:i4>1245234</vt:i4>
      </vt:variant>
      <vt:variant>
        <vt:i4>1208</vt:i4>
      </vt:variant>
      <vt:variant>
        <vt:i4>0</vt:i4>
      </vt:variant>
      <vt:variant>
        <vt:i4>5</vt:i4>
      </vt:variant>
      <vt:variant>
        <vt:lpwstr/>
      </vt:variant>
      <vt:variant>
        <vt:lpwstr>_Toc349481051</vt:lpwstr>
      </vt:variant>
      <vt:variant>
        <vt:i4>1245234</vt:i4>
      </vt:variant>
      <vt:variant>
        <vt:i4>1202</vt:i4>
      </vt:variant>
      <vt:variant>
        <vt:i4>0</vt:i4>
      </vt:variant>
      <vt:variant>
        <vt:i4>5</vt:i4>
      </vt:variant>
      <vt:variant>
        <vt:lpwstr/>
      </vt:variant>
      <vt:variant>
        <vt:lpwstr>_Toc349481050</vt:lpwstr>
      </vt:variant>
      <vt:variant>
        <vt:i4>1179698</vt:i4>
      </vt:variant>
      <vt:variant>
        <vt:i4>1196</vt:i4>
      </vt:variant>
      <vt:variant>
        <vt:i4>0</vt:i4>
      </vt:variant>
      <vt:variant>
        <vt:i4>5</vt:i4>
      </vt:variant>
      <vt:variant>
        <vt:lpwstr/>
      </vt:variant>
      <vt:variant>
        <vt:lpwstr>_Toc349481049</vt:lpwstr>
      </vt:variant>
      <vt:variant>
        <vt:i4>1179698</vt:i4>
      </vt:variant>
      <vt:variant>
        <vt:i4>1190</vt:i4>
      </vt:variant>
      <vt:variant>
        <vt:i4>0</vt:i4>
      </vt:variant>
      <vt:variant>
        <vt:i4>5</vt:i4>
      </vt:variant>
      <vt:variant>
        <vt:lpwstr/>
      </vt:variant>
      <vt:variant>
        <vt:lpwstr>_Toc349481048</vt:lpwstr>
      </vt:variant>
      <vt:variant>
        <vt:i4>1179698</vt:i4>
      </vt:variant>
      <vt:variant>
        <vt:i4>1184</vt:i4>
      </vt:variant>
      <vt:variant>
        <vt:i4>0</vt:i4>
      </vt:variant>
      <vt:variant>
        <vt:i4>5</vt:i4>
      </vt:variant>
      <vt:variant>
        <vt:lpwstr/>
      </vt:variant>
      <vt:variant>
        <vt:lpwstr>_Toc349481047</vt:lpwstr>
      </vt:variant>
      <vt:variant>
        <vt:i4>1179698</vt:i4>
      </vt:variant>
      <vt:variant>
        <vt:i4>1178</vt:i4>
      </vt:variant>
      <vt:variant>
        <vt:i4>0</vt:i4>
      </vt:variant>
      <vt:variant>
        <vt:i4>5</vt:i4>
      </vt:variant>
      <vt:variant>
        <vt:lpwstr/>
      </vt:variant>
      <vt:variant>
        <vt:lpwstr>_Toc349481046</vt:lpwstr>
      </vt:variant>
      <vt:variant>
        <vt:i4>1179698</vt:i4>
      </vt:variant>
      <vt:variant>
        <vt:i4>1172</vt:i4>
      </vt:variant>
      <vt:variant>
        <vt:i4>0</vt:i4>
      </vt:variant>
      <vt:variant>
        <vt:i4>5</vt:i4>
      </vt:variant>
      <vt:variant>
        <vt:lpwstr/>
      </vt:variant>
      <vt:variant>
        <vt:lpwstr>_Toc349481045</vt:lpwstr>
      </vt:variant>
      <vt:variant>
        <vt:i4>1179698</vt:i4>
      </vt:variant>
      <vt:variant>
        <vt:i4>1166</vt:i4>
      </vt:variant>
      <vt:variant>
        <vt:i4>0</vt:i4>
      </vt:variant>
      <vt:variant>
        <vt:i4>5</vt:i4>
      </vt:variant>
      <vt:variant>
        <vt:lpwstr/>
      </vt:variant>
      <vt:variant>
        <vt:lpwstr>_Toc349481044</vt:lpwstr>
      </vt:variant>
      <vt:variant>
        <vt:i4>1179698</vt:i4>
      </vt:variant>
      <vt:variant>
        <vt:i4>1160</vt:i4>
      </vt:variant>
      <vt:variant>
        <vt:i4>0</vt:i4>
      </vt:variant>
      <vt:variant>
        <vt:i4>5</vt:i4>
      </vt:variant>
      <vt:variant>
        <vt:lpwstr/>
      </vt:variant>
      <vt:variant>
        <vt:lpwstr>_Toc349481043</vt:lpwstr>
      </vt:variant>
      <vt:variant>
        <vt:i4>1179698</vt:i4>
      </vt:variant>
      <vt:variant>
        <vt:i4>1154</vt:i4>
      </vt:variant>
      <vt:variant>
        <vt:i4>0</vt:i4>
      </vt:variant>
      <vt:variant>
        <vt:i4>5</vt:i4>
      </vt:variant>
      <vt:variant>
        <vt:lpwstr/>
      </vt:variant>
      <vt:variant>
        <vt:lpwstr>_Toc349481042</vt:lpwstr>
      </vt:variant>
      <vt:variant>
        <vt:i4>1179698</vt:i4>
      </vt:variant>
      <vt:variant>
        <vt:i4>1148</vt:i4>
      </vt:variant>
      <vt:variant>
        <vt:i4>0</vt:i4>
      </vt:variant>
      <vt:variant>
        <vt:i4>5</vt:i4>
      </vt:variant>
      <vt:variant>
        <vt:lpwstr/>
      </vt:variant>
      <vt:variant>
        <vt:lpwstr>_Toc349481041</vt:lpwstr>
      </vt:variant>
      <vt:variant>
        <vt:i4>1179698</vt:i4>
      </vt:variant>
      <vt:variant>
        <vt:i4>1142</vt:i4>
      </vt:variant>
      <vt:variant>
        <vt:i4>0</vt:i4>
      </vt:variant>
      <vt:variant>
        <vt:i4>5</vt:i4>
      </vt:variant>
      <vt:variant>
        <vt:lpwstr/>
      </vt:variant>
      <vt:variant>
        <vt:lpwstr>_Toc349481040</vt:lpwstr>
      </vt:variant>
      <vt:variant>
        <vt:i4>1376306</vt:i4>
      </vt:variant>
      <vt:variant>
        <vt:i4>1136</vt:i4>
      </vt:variant>
      <vt:variant>
        <vt:i4>0</vt:i4>
      </vt:variant>
      <vt:variant>
        <vt:i4>5</vt:i4>
      </vt:variant>
      <vt:variant>
        <vt:lpwstr/>
      </vt:variant>
      <vt:variant>
        <vt:lpwstr>_Toc349481039</vt:lpwstr>
      </vt:variant>
      <vt:variant>
        <vt:i4>1376306</vt:i4>
      </vt:variant>
      <vt:variant>
        <vt:i4>1130</vt:i4>
      </vt:variant>
      <vt:variant>
        <vt:i4>0</vt:i4>
      </vt:variant>
      <vt:variant>
        <vt:i4>5</vt:i4>
      </vt:variant>
      <vt:variant>
        <vt:lpwstr/>
      </vt:variant>
      <vt:variant>
        <vt:lpwstr>_Toc349481038</vt:lpwstr>
      </vt:variant>
      <vt:variant>
        <vt:i4>1376306</vt:i4>
      </vt:variant>
      <vt:variant>
        <vt:i4>1124</vt:i4>
      </vt:variant>
      <vt:variant>
        <vt:i4>0</vt:i4>
      </vt:variant>
      <vt:variant>
        <vt:i4>5</vt:i4>
      </vt:variant>
      <vt:variant>
        <vt:lpwstr/>
      </vt:variant>
      <vt:variant>
        <vt:lpwstr>_Toc349481037</vt:lpwstr>
      </vt:variant>
      <vt:variant>
        <vt:i4>1376306</vt:i4>
      </vt:variant>
      <vt:variant>
        <vt:i4>1118</vt:i4>
      </vt:variant>
      <vt:variant>
        <vt:i4>0</vt:i4>
      </vt:variant>
      <vt:variant>
        <vt:i4>5</vt:i4>
      </vt:variant>
      <vt:variant>
        <vt:lpwstr/>
      </vt:variant>
      <vt:variant>
        <vt:lpwstr>_Toc349481036</vt:lpwstr>
      </vt:variant>
      <vt:variant>
        <vt:i4>1376306</vt:i4>
      </vt:variant>
      <vt:variant>
        <vt:i4>1112</vt:i4>
      </vt:variant>
      <vt:variant>
        <vt:i4>0</vt:i4>
      </vt:variant>
      <vt:variant>
        <vt:i4>5</vt:i4>
      </vt:variant>
      <vt:variant>
        <vt:lpwstr/>
      </vt:variant>
      <vt:variant>
        <vt:lpwstr>_Toc349481035</vt:lpwstr>
      </vt:variant>
      <vt:variant>
        <vt:i4>1376306</vt:i4>
      </vt:variant>
      <vt:variant>
        <vt:i4>1106</vt:i4>
      </vt:variant>
      <vt:variant>
        <vt:i4>0</vt:i4>
      </vt:variant>
      <vt:variant>
        <vt:i4>5</vt:i4>
      </vt:variant>
      <vt:variant>
        <vt:lpwstr/>
      </vt:variant>
      <vt:variant>
        <vt:lpwstr>_Toc349481034</vt:lpwstr>
      </vt:variant>
      <vt:variant>
        <vt:i4>1376306</vt:i4>
      </vt:variant>
      <vt:variant>
        <vt:i4>1100</vt:i4>
      </vt:variant>
      <vt:variant>
        <vt:i4>0</vt:i4>
      </vt:variant>
      <vt:variant>
        <vt:i4>5</vt:i4>
      </vt:variant>
      <vt:variant>
        <vt:lpwstr/>
      </vt:variant>
      <vt:variant>
        <vt:lpwstr>_Toc349481033</vt:lpwstr>
      </vt:variant>
      <vt:variant>
        <vt:i4>1376306</vt:i4>
      </vt:variant>
      <vt:variant>
        <vt:i4>1094</vt:i4>
      </vt:variant>
      <vt:variant>
        <vt:i4>0</vt:i4>
      </vt:variant>
      <vt:variant>
        <vt:i4>5</vt:i4>
      </vt:variant>
      <vt:variant>
        <vt:lpwstr/>
      </vt:variant>
      <vt:variant>
        <vt:lpwstr>_Toc349481032</vt:lpwstr>
      </vt:variant>
      <vt:variant>
        <vt:i4>1376306</vt:i4>
      </vt:variant>
      <vt:variant>
        <vt:i4>1088</vt:i4>
      </vt:variant>
      <vt:variant>
        <vt:i4>0</vt:i4>
      </vt:variant>
      <vt:variant>
        <vt:i4>5</vt:i4>
      </vt:variant>
      <vt:variant>
        <vt:lpwstr/>
      </vt:variant>
      <vt:variant>
        <vt:lpwstr>_Toc349481031</vt:lpwstr>
      </vt:variant>
      <vt:variant>
        <vt:i4>1376306</vt:i4>
      </vt:variant>
      <vt:variant>
        <vt:i4>1082</vt:i4>
      </vt:variant>
      <vt:variant>
        <vt:i4>0</vt:i4>
      </vt:variant>
      <vt:variant>
        <vt:i4>5</vt:i4>
      </vt:variant>
      <vt:variant>
        <vt:lpwstr/>
      </vt:variant>
      <vt:variant>
        <vt:lpwstr>_Toc349481030</vt:lpwstr>
      </vt:variant>
      <vt:variant>
        <vt:i4>1310770</vt:i4>
      </vt:variant>
      <vt:variant>
        <vt:i4>1076</vt:i4>
      </vt:variant>
      <vt:variant>
        <vt:i4>0</vt:i4>
      </vt:variant>
      <vt:variant>
        <vt:i4>5</vt:i4>
      </vt:variant>
      <vt:variant>
        <vt:lpwstr/>
      </vt:variant>
      <vt:variant>
        <vt:lpwstr>_Toc349481029</vt:lpwstr>
      </vt:variant>
      <vt:variant>
        <vt:i4>1310770</vt:i4>
      </vt:variant>
      <vt:variant>
        <vt:i4>1070</vt:i4>
      </vt:variant>
      <vt:variant>
        <vt:i4>0</vt:i4>
      </vt:variant>
      <vt:variant>
        <vt:i4>5</vt:i4>
      </vt:variant>
      <vt:variant>
        <vt:lpwstr/>
      </vt:variant>
      <vt:variant>
        <vt:lpwstr>_Toc349481028</vt:lpwstr>
      </vt:variant>
      <vt:variant>
        <vt:i4>1310770</vt:i4>
      </vt:variant>
      <vt:variant>
        <vt:i4>1064</vt:i4>
      </vt:variant>
      <vt:variant>
        <vt:i4>0</vt:i4>
      </vt:variant>
      <vt:variant>
        <vt:i4>5</vt:i4>
      </vt:variant>
      <vt:variant>
        <vt:lpwstr/>
      </vt:variant>
      <vt:variant>
        <vt:lpwstr>_Toc349481027</vt:lpwstr>
      </vt:variant>
      <vt:variant>
        <vt:i4>1310770</vt:i4>
      </vt:variant>
      <vt:variant>
        <vt:i4>1058</vt:i4>
      </vt:variant>
      <vt:variant>
        <vt:i4>0</vt:i4>
      </vt:variant>
      <vt:variant>
        <vt:i4>5</vt:i4>
      </vt:variant>
      <vt:variant>
        <vt:lpwstr/>
      </vt:variant>
      <vt:variant>
        <vt:lpwstr>_Toc349481026</vt:lpwstr>
      </vt:variant>
      <vt:variant>
        <vt:i4>1310770</vt:i4>
      </vt:variant>
      <vt:variant>
        <vt:i4>1052</vt:i4>
      </vt:variant>
      <vt:variant>
        <vt:i4>0</vt:i4>
      </vt:variant>
      <vt:variant>
        <vt:i4>5</vt:i4>
      </vt:variant>
      <vt:variant>
        <vt:lpwstr/>
      </vt:variant>
      <vt:variant>
        <vt:lpwstr>_Toc349481025</vt:lpwstr>
      </vt:variant>
      <vt:variant>
        <vt:i4>1310770</vt:i4>
      </vt:variant>
      <vt:variant>
        <vt:i4>1046</vt:i4>
      </vt:variant>
      <vt:variant>
        <vt:i4>0</vt:i4>
      </vt:variant>
      <vt:variant>
        <vt:i4>5</vt:i4>
      </vt:variant>
      <vt:variant>
        <vt:lpwstr/>
      </vt:variant>
      <vt:variant>
        <vt:lpwstr>_Toc349481024</vt:lpwstr>
      </vt:variant>
      <vt:variant>
        <vt:i4>1310770</vt:i4>
      </vt:variant>
      <vt:variant>
        <vt:i4>1040</vt:i4>
      </vt:variant>
      <vt:variant>
        <vt:i4>0</vt:i4>
      </vt:variant>
      <vt:variant>
        <vt:i4>5</vt:i4>
      </vt:variant>
      <vt:variant>
        <vt:lpwstr/>
      </vt:variant>
      <vt:variant>
        <vt:lpwstr>_Toc349481023</vt:lpwstr>
      </vt:variant>
      <vt:variant>
        <vt:i4>1310770</vt:i4>
      </vt:variant>
      <vt:variant>
        <vt:i4>1034</vt:i4>
      </vt:variant>
      <vt:variant>
        <vt:i4>0</vt:i4>
      </vt:variant>
      <vt:variant>
        <vt:i4>5</vt:i4>
      </vt:variant>
      <vt:variant>
        <vt:lpwstr/>
      </vt:variant>
      <vt:variant>
        <vt:lpwstr>_Toc349481022</vt:lpwstr>
      </vt:variant>
      <vt:variant>
        <vt:i4>1310770</vt:i4>
      </vt:variant>
      <vt:variant>
        <vt:i4>1028</vt:i4>
      </vt:variant>
      <vt:variant>
        <vt:i4>0</vt:i4>
      </vt:variant>
      <vt:variant>
        <vt:i4>5</vt:i4>
      </vt:variant>
      <vt:variant>
        <vt:lpwstr/>
      </vt:variant>
      <vt:variant>
        <vt:lpwstr>_Toc349481021</vt:lpwstr>
      </vt:variant>
      <vt:variant>
        <vt:i4>1310770</vt:i4>
      </vt:variant>
      <vt:variant>
        <vt:i4>1022</vt:i4>
      </vt:variant>
      <vt:variant>
        <vt:i4>0</vt:i4>
      </vt:variant>
      <vt:variant>
        <vt:i4>5</vt:i4>
      </vt:variant>
      <vt:variant>
        <vt:lpwstr/>
      </vt:variant>
      <vt:variant>
        <vt:lpwstr>_Toc349481020</vt:lpwstr>
      </vt:variant>
      <vt:variant>
        <vt:i4>1507378</vt:i4>
      </vt:variant>
      <vt:variant>
        <vt:i4>1016</vt:i4>
      </vt:variant>
      <vt:variant>
        <vt:i4>0</vt:i4>
      </vt:variant>
      <vt:variant>
        <vt:i4>5</vt:i4>
      </vt:variant>
      <vt:variant>
        <vt:lpwstr/>
      </vt:variant>
      <vt:variant>
        <vt:lpwstr>_Toc349481019</vt:lpwstr>
      </vt:variant>
      <vt:variant>
        <vt:i4>1507378</vt:i4>
      </vt:variant>
      <vt:variant>
        <vt:i4>1010</vt:i4>
      </vt:variant>
      <vt:variant>
        <vt:i4>0</vt:i4>
      </vt:variant>
      <vt:variant>
        <vt:i4>5</vt:i4>
      </vt:variant>
      <vt:variant>
        <vt:lpwstr/>
      </vt:variant>
      <vt:variant>
        <vt:lpwstr>_Toc349481018</vt:lpwstr>
      </vt:variant>
      <vt:variant>
        <vt:i4>1507378</vt:i4>
      </vt:variant>
      <vt:variant>
        <vt:i4>1004</vt:i4>
      </vt:variant>
      <vt:variant>
        <vt:i4>0</vt:i4>
      </vt:variant>
      <vt:variant>
        <vt:i4>5</vt:i4>
      </vt:variant>
      <vt:variant>
        <vt:lpwstr/>
      </vt:variant>
      <vt:variant>
        <vt:lpwstr>_Toc349481017</vt:lpwstr>
      </vt:variant>
      <vt:variant>
        <vt:i4>1507378</vt:i4>
      </vt:variant>
      <vt:variant>
        <vt:i4>998</vt:i4>
      </vt:variant>
      <vt:variant>
        <vt:i4>0</vt:i4>
      </vt:variant>
      <vt:variant>
        <vt:i4>5</vt:i4>
      </vt:variant>
      <vt:variant>
        <vt:lpwstr/>
      </vt:variant>
      <vt:variant>
        <vt:lpwstr>_Toc349481016</vt:lpwstr>
      </vt:variant>
      <vt:variant>
        <vt:i4>1507378</vt:i4>
      </vt:variant>
      <vt:variant>
        <vt:i4>992</vt:i4>
      </vt:variant>
      <vt:variant>
        <vt:i4>0</vt:i4>
      </vt:variant>
      <vt:variant>
        <vt:i4>5</vt:i4>
      </vt:variant>
      <vt:variant>
        <vt:lpwstr/>
      </vt:variant>
      <vt:variant>
        <vt:lpwstr>_Toc349481015</vt:lpwstr>
      </vt:variant>
      <vt:variant>
        <vt:i4>1507378</vt:i4>
      </vt:variant>
      <vt:variant>
        <vt:i4>986</vt:i4>
      </vt:variant>
      <vt:variant>
        <vt:i4>0</vt:i4>
      </vt:variant>
      <vt:variant>
        <vt:i4>5</vt:i4>
      </vt:variant>
      <vt:variant>
        <vt:lpwstr/>
      </vt:variant>
      <vt:variant>
        <vt:lpwstr>_Toc349481014</vt:lpwstr>
      </vt:variant>
      <vt:variant>
        <vt:i4>1507378</vt:i4>
      </vt:variant>
      <vt:variant>
        <vt:i4>980</vt:i4>
      </vt:variant>
      <vt:variant>
        <vt:i4>0</vt:i4>
      </vt:variant>
      <vt:variant>
        <vt:i4>5</vt:i4>
      </vt:variant>
      <vt:variant>
        <vt:lpwstr/>
      </vt:variant>
      <vt:variant>
        <vt:lpwstr>_Toc349481013</vt:lpwstr>
      </vt:variant>
      <vt:variant>
        <vt:i4>1507378</vt:i4>
      </vt:variant>
      <vt:variant>
        <vt:i4>974</vt:i4>
      </vt:variant>
      <vt:variant>
        <vt:i4>0</vt:i4>
      </vt:variant>
      <vt:variant>
        <vt:i4>5</vt:i4>
      </vt:variant>
      <vt:variant>
        <vt:lpwstr/>
      </vt:variant>
      <vt:variant>
        <vt:lpwstr>_Toc349481012</vt:lpwstr>
      </vt:variant>
      <vt:variant>
        <vt:i4>1507378</vt:i4>
      </vt:variant>
      <vt:variant>
        <vt:i4>968</vt:i4>
      </vt:variant>
      <vt:variant>
        <vt:i4>0</vt:i4>
      </vt:variant>
      <vt:variant>
        <vt:i4>5</vt:i4>
      </vt:variant>
      <vt:variant>
        <vt:lpwstr/>
      </vt:variant>
      <vt:variant>
        <vt:lpwstr>_Toc349481011</vt:lpwstr>
      </vt:variant>
      <vt:variant>
        <vt:i4>1507378</vt:i4>
      </vt:variant>
      <vt:variant>
        <vt:i4>962</vt:i4>
      </vt:variant>
      <vt:variant>
        <vt:i4>0</vt:i4>
      </vt:variant>
      <vt:variant>
        <vt:i4>5</vt:i4>
      </vt:variant>
      <vt:variant>
        <vt:lpwstr/>
      </vt:variant>
      <vt:variant>
        <vt:lpwstr>_Toc349481010</vt:lpwstr>
      </vt:variant>
      <vt:variant>
        <vt:i4>1441842</vt:i4>
      </vt:variant>
      <vt:variant>
        <vt:i4>956</vt:i4>
      </vt:variant>
      <vt:variant>
        <vt:i4>0</vt:i4>
      </vt:variant>
      <vt:variant>
        <vt:i4>5</vt:i4>
      </vt:variant>
      <vt:variant>
        <vt:lpwstr/>
      </vt:variant>
      <vt:variant>
        <vt:lpwstr>_Toc349481009</vt:lpwstr>
      </vt:variant>
      <vt:variant>
        <vt:i4>1441842</vt:i4>
      </vt:variant>
      <vt:variant>
        <vt:i4>950</vt:i4>
      </vt:variant>
      <vt:variant>
        <vt:i4>0</vt:i4>
      </vt:variant>
      <vt:variant>
        <vt:i4>5</vt:i4>
      </vt:variant>
      <vt:variant>
        <vt:lpwstr/>
      </vt:variant>
      <vt:variant>
        <vt:lpwstr>_Toc349481008</vt:lpwstr>
      </vt:variant>
      <vt:variant>
        <vt:i4>1441842</vt:i4>
      </vt:variant>
      <vt:variant>
        <vt:i4>944</vt:i4>
      </vt:variant>
      <vt:variant>
        <vt:i4>0</vt:i4>
      </vt:variant>
      <vt:variant>
        <vt:i4>5</vt:i4>
      </vt:variant>
      <vt:variant>
        <vt:lpwstr/>
      </vt:variant>
      <vt:variant>
        <vt:lpwstr>_Toc349481007</vt:lpwstr>
      </vt:variant>
      <vt:variant>
        <vt:i4>1441842</vt:i4>
      </vt:variant>
      <vt:variant>
        <vt:i4>938</vt:i4>
      </vt:variant>
      <vt:variant>
        <vt:i4>0</vt:i4>
      </vt:variant>
      <vt:variant>
        <vt:i4>5</vt:i4>
      </vt:variant>
      <vt:variant>
        <vt:lpwstr/>
      </vt:variant>
      <vt:variant>
        <vt:lpwstr>_Toc349481006</vt:lpwstr>
      </vt:variant>
      <vt:variant>
        <vt:i4>1441842</vt:i4>
      </vt:variant>
      <vt:variant>
        <vt:i4>932</vt:i4>
      </vt:variant>
      <vt:variant>
        <vt:i4>0</vt:i4>
      </vt:variant>
      <vt:variant>
        <vt:i4>5</vt:i4>
      </vt:variant>
      <vt:variant>
        <vt:lpwstr/>
      </vt:variant>
      <vt:variant>
        <vt:lpwstr>_Toc349481005</vt:lpwstr>
      </vt:variant>
      <vt:variant>
        <vt:i4>1441842</vt:i4>
      </vt:variant>
      <vt:variant>
        <vt:i4>926</vt:i4>
      </vt:variant>
      <vt:variant>
        <vt:i4>0</vt:i4>
      </vt:variant>
      <vt:variant>
        <vt:i4>5</vt:i4>
      </vt:variant>
      <vt:variant>
        <vt:lpwstr/>
      </vt:variant>
      <vt:variant>
        <vt:lpwstr>_Toc349481004</vt:lpwstr>
      </vt:variant>
      <vt:variant>
        <vt:i4>1441842</vt:i4>
      </vt:variant>
      <vt:variant>
        <vt:i4>920</vt:i4>
      </vt:variant>
      <vt:variant>
        <vt:i4>0</vt:i4>
      </vt:variant>
      <vt:variant>
        <vt:i4>5</vt:i4>
      </vt:variant>
      <vt:variant>
        <vt:lpwstr/>
      </vt:variant>
      <vt:variant>
        <vt:lpwstr>_Toc349481003</vt:lpwstr>
      </vt:variant>
      <vt:variant>
        <vt:i4>1441842</vt:i4>
      </vt:variant>
      <vt:variant>
        <vt:i4>914</vt:i4>
      </vt:variant>
      <vt:variant>
        <vt:i4>0</vt:i4>
      </vt:variant>
      <vt:variant>
        <vt:i4>5</vt:i4>
      </vt:variant>
      <vt:variant>
        <vt:lpwstr/>
      </vt:variant>
      <vt:variant>
        <vt:lpwstr>_Toc349481002</vt:lpwstr>
      </vt:variant>
      <vt:variant>
        <vt:i4>1441842</vt:i4>
      </vt:variant>
      <vt:variant>
        <vt:i4>908</vt:i4>
      </vt:variant>
      <vt:variant>
        <vt:i4>0</vt:i4>
      </vt:variant>
      <vt:variant>
        <vt:i4>5</vt:i4>
      </vt:variant>
      <vt:variant>
        <vt:lpwstr/>
      </vt:variant>
      <vt:variant>
        <vt:lpwstr>_Toc349481001</vt:lpwstr>
      </vt:variant>
      <vt:variant>
        <vt:i4>1441842</vt:i4>
      </vt:variant>
      <vt:variant>
        <vt:i4>902</vt:i4>
      </vt:variant>
      <vt:variant>
        <vt:i4>0</vt:i4>
      </vt:variant>
      <vt:variant>
        <vt:i4>5</vt:i4>
      </vt:variant>
      <vt:variant>
        <vt:lpwstr/>
      </vt:variant>
      <vt:variant>
        <vt:lpwstr>_Toc349481000</vt:lpwstr>
      </vt:variant>
      <vt:variant>
        <vt:i4>1966139</vt:i4>
      </vt:variant>
      <vt:variant>
        <vt:i4>896</vt:i4>
      </vt:variant>
      <vt:variant>
        <vt:i4>0</vt:i4>
      </vt:variant>
      <vt:variant>
        <vt:i4>5</vt:i4>
      </vt:variant>
      <vt:variant>
        <vt:lpwstr/>
      </vt:variant>
      <vt:variant>
        <vt:lpwstr>_Toc349480999</vt:lpwstr>
      </vt:variant>
      <vt:variant>
        <vt:i4>1966139</vt:i4>
      </vt:variant>
      <vt:variant>
        <vt:i4>890</vt:i4>
      </vt:variant>
      <vt:variant>
        <vt:i4>0</vt:i4>
      </vt:variant>
      <vt:variant>
        <vt:i4>5</vt:i4>
      </vt:variant>
      <vt:variant>
        <vt:lpwstr/>
      </vt:variant>
      <vt:variant>
        <vt:lpwstr>_Toc349480998</vt:lpwstr>
      </vt:variant>
      <vt:variant>
        <vt:i4>1966139</vt:i4>
      </vt:variant>
      <vt:variant>
        <vt:i4>884</vt:i4>
      </vt:variant>
      <vt:variant>
        <vt:i4>0</vt:i4>
      </vt:variant>
      <vt:variant>
        <vt:i4>5</vt:i4>
      </vt:variant>
      <vt:variant>
        <vt:lpwstr/>
      </vt:variant>
      <vt:variant>
        <vt:lpwstr>_Toc349480997</vt:lpwstr>
      </vt:variant>
      <vt:variant>
        <vt:i4>1966139</vt:i4>
      </vt:variant>
      <vt:variant>
        <vt:i4>878</vt:i4>
      </vt:variant>
      <vt:variant>
        <vt:i4>0</vt:i4>
      </vt:variant>
      <vt:variant>
        <vt:i4>5</vt:i4>
      </vt:variant>
      <vt:variant>
        <vt:lpwstr/>
      </vt:variant>
      <vt:variant>
        <vt:lpwstr>_Toc349480996</vt:lpwstr>
      </vt:variant>
      <vt:variant>
        <vt:i4>1966139</vt:i4>
      </vt:variant>
      <vt:variant>
        <vt:i4>872</vt:i4>
      </vt:variant>
      <vt:variant>
        <vt:i4>0</vt:i4>
      </vt:variant>
      <vt:variant>
        <vt:i4>5</vt:i4>
      </vt:variant>
      <vt:variant>
        <vt:lpwstr/>
      </vt:variant>
      <vt:variant>
        <vt:lpwstr>_Toc349480995</vt:lpwstr>
      </vt:variant>
      <vt:variant>
        <vt:i4>1966139</vt:i4>
      </vt:variant>
      <vt:variant>
        <vt:i4>866</vt:i4>
      </vt:variant>
      <vt:variant>
        <vt:i4>0</vt:i4>
      </vt:variant>
      <vt:variant>
        <vt:i4>5</vt:i4>
      </vt:variant>
      <vt:variant>
        <vt:lpwstr/>
      </vt:variant>
      <vt:variant>
        <vt:lpwstr>_Toc349480994</vt:lpwstr>
      </vt:variant>
      <vt:variant>
        <vt:i4>1966139</vt:i4>
      </vt:variant>
      <vt:variant>
        <vt:i4>860</vt:i4>
      </vt:variant>
      <vt:variant>
        <vt:i4>0</vt:i4>
      </vt:variant>
      <vt:variant>
        <vt:i4>5</vt:i4>
      </vt:variant>
      <vt:variant>
        <vt:lpwstr/>
      </vt:variant>
      <vt:variant>
        <vt:lpwstr>_Toc349480993</vt:lpwstr>
      </vt:variant>
      <vt:variant>
        <vt:i4>1966139</vt:i4>
      </vt:variant>
      <vt:variant>
        <vt:i4>854</vt:i4>
      </vt:variant>
      <vt:variant>
        <vt:i4>0</vt:i4>
      </vt:variant>
      <vt:variant>
        <vt:i4>5</vt:i4>
      </vt:variant>
      <vt:variant>
        <vt:lpwstr/>
      </vt:variant>
      <vt:variant>
        <vt:lpwstr>_Toc349480992</vt:lpwstr>
      </vt:variant>
      <vt:variant>
        <vt:i4>1966139</vt:i4>
      </vt:variant>
      <vt:variant>
        <vt:i4>848</vt:i4>
      </vt:variant>
      <vt:variant>
        <vt:i4>0</vt:i4>
      </vt:variant>
      <vt:variant>
        <vt:i4>5</vt:i4>
      </vt:variant>
      <vt:variant>
        <vt:lpwstr/>
      </vt:variant>
      <vt:variant>
        <vt:lpwstr>_Toc349480991</vt:lpwstr>
      </vt:variant>
      <vt:variant>
        <vt:i4>1966139</vt:i4>
      </vt:variant>
      <vt:variant>
        <vt:i4>842</vt:i4>
      </vt:variant>
      <vt:variant>
        <vt:i4>0</vt:i4>
      </vt:variant>
      <vt:variant>
        <vt:i4>5</vt:i4>
      </vt:variant>
      <vt:variant>
        <vt:lpwstr/>
      </vt:variant>
      <vt:variant>
        <vt:lpwstr>_Toc349480990</vt:lpwstr>
      </vt:variant>
      <vt:variant>
        <vt:i4>2031675</vt:i4>
      </vt:variant>
      <vt:variant>
        <vt:i4>836</vt:i4>
      </vt:variant>
      <vt:variant>
        <vt:i4>0</vt:i4>
      </vt:variant>
      <vt:variant>
        <vt:i4>5</vt:i4>
      </vt:variant>
      <vt:variant>
        <vt:lpwstr/>
      </vt:variant>
      <vt:variant>
        <vt:lpwstr>_Toc349480989</vt:lpwstr>
      </vt:variant>
      <vt:variant>
        <vt:i4>2031675</vt:i4>
      </vt:variant>
      <vt:variant>
        <vt:i4>830</vt:i4>
      </vt:variant>
      <vt:variant>
        <vt:i4>0</vt:i4>
      </vt:variant>
      <vt:variant>
        <vt:i4>5</vt:i4>
      </vt:variant>
      <vt:variant>
        <vt:lpwstr/>
      </vt:variant>
      <vt:variant>
        <vt:lpwstr>_Toc349480988</vt:lpwstr>
      </vt:variant>
      <vt:variant>
        <vt:i4>2031675</vt:i4>
      </vt:variant>
      <vt:variant>
        <vt:i4>824</vt:i4>
      </vt:variant>
      <vt:variant>
        <vt:i4>0</vt:i4>
      </vt:variant>
      <vt:variant>
        <vt:i4>5</vt:i4>
      </vt:variant>
      <vt:variant>
        <vt:lpwstr/>
      </vt:variant>
      <vt:variant>
        <vt:lpwstr>_Toc349480987</vt:lpwstr>
      </vt:variant>
      <vt:variant>
        <vt:i4>2031675</vt:i4>
      </vt:variant>
      <vt:variant>
        <vt:i4>818</vt:i4>
      </vt:variant>
      <vt:variant>
        <vt:i4>0</vt:i4>
      </vt:variant>
      <vt:variant>
        <vt:i4>5</vt:i4>
      </vt:variant>
      <vt:variant>
        <vt:lpwstr/>
      </vt:variant>
      <vt:variant>
        <vt:lpwstr>_Toc349480986</vt:lpwstr>
      </vt:variant>
      <vt:variant>
        <vt:i4>2031675</vt:i4>
      </vt:variant>
      <vt:variant>
        <vt:i4>812</vt:i4>
      </vt:variant>
      <vt:variant>
        <vt:i4>0</vt:i4>
      </vt:variant>
      <vt:variant>
        <vt:i4>5</vt:i4>
      </vt:variant>
      <vt:variant>
        <vt:lpwstr/>
      </vt:variant>
      <vt:variant>
        <vt:lpwstr>_Toc349480985</vt:lpwstr>
      </vt:variant>
      <vt:variant>
        <vt:i4>2031675</vt:i4>
      </vt:variant>
      <vt:variant>
        <vt:i4>806</vt:i4>
      </vt:variant>
      <vt:variant>
        <vt:i4>0</vt:i4>
      </vt:variant>
      <vt:variant>
        <vt:i4>5</vt:i4>
      </vt:variant>
      <vt:variant>
        <vt:lpwstr/>
      </vt:variant>
      <vt:variant>
        <vt:lpwstr>_Toc349480984</vt:lpwstr>
      </vt:variant>
      <vt:variant>
        <vt:i4>2031675</vt:i4>
      </vt:variant>
      <vt:variant>
        <vt:i4>800</vt:i4>
      </vt:variant>
      <vt:variant>
        <vt:i4>0</vt:i4>
      </vt:variant>
      <vt:variant>
        <vt:i4>5</vt:i4>
      </vt:variant>
      <vt:variant>
        <vt:lpwstr/>
      </vt:variant>
      <vt:variant>
        <vt:lpwstr>_Toc349480983</vt:lpwstr>
      </vt:variant>
      <vt:variant>
        <vt:i4>2031675</vt:i4>
      </vt:variant>
      <vt:variant>
        <vt:i4>794</vt:i4>
      </vt:variant>
      <vt:variant>
        <vt:i4>0</vt:i4>
      </vt:variant>
      <vt:variant>
        <vt:i4>5</vt:i4>
      </vt:variant>
      <vt:variant>
        <vt:lpwstr/>
      </vt:variant>
      <vt:variant>
        <vt:lpwstr>_Toc349480982</vt:lpwstr>
      </vt:variant>
      <vt:variant>
        <vt:i4>2031675</vt:i4>
      </vt:variant>
      <vt:variant>
        <vt:i4>788</vt:i4>
      </vt:variant>
      <vt:variant>
        <vt:i4>0</vt:i4>
      </vt:variant>
      <vt:variant>
        <vt:i4>5</vt:i4>
      </vt:variant>
      <vt:variant>
        <vt:lpwstr/>
      </vt:variant>
      <vt:variant>
        <vt:lpwstr>_Toc349480981</vt:lpwstr>
      </vt:variant>
      <vt:variant>
        <vt:i4>2031675</vt:i4>
      </vt:variant>
      <vt:variant>
        <vt:i4>782</vt:i4>
      </vt:variant>
      <vt:variant>
        <vt:i4>0</vt:i4>
      </vt:variant>
      <vt:variant>
        <vt:i4>5</vt:i4>
      </vt:variant>
      <vt:variant>
        <vt:lpwstr/>
      </vt:variant>
      <vt:variant>
        <vt:lpwstr>_Toc349480980</vt:lpwstr>
      </vt:variant>
      <vt:variant>
        <vt:i4>1048635</vt:i4>
      </vt:variant>
      <vt:variant>
        <vt:i4>776</vt:i4>
      </vt:variant>
      <vt:variant>
        <vt:i4>0</vt:i4>
      </vt:variant>
      <vt:variant>
        <vt:i4>5</vt:i4>
      </vt:variant>
      <vt:variant>
        <vt:lpwstr/>
      </vt:variant>
      <vt:variant>
        <vt:lpwstr>_Toc349480979</vt:lpwstr>
      </vt:variant>
      <vt:variant>
        <vt:i4>1048635</vt:i4>
      </vt:variant>
      <vt:variant>
        <vt:i4>770</vt:i4>
      </vt:variant>
      <vt:variant>
        <vt:i4>0</vt:i4>
      </vt:variant>
      <vt:variant>
        <vt:i4>5</vt:i4>
      </vt:variant>
      <vt:variant>
        <vt:lpwstr/>
      </vt:variant>
      <vt:variant>
        <vt:lpwstr>_Toc349480978</vt:lpwstr>
      </vt:variant>
      <vt:variant>
        <vt:i4>1048635</vt:i4>
      </vt:variant>
      <vt:variant>
        <vt:i4>764</vt:i4>
      </vt:variant>
      <vt:variant>
        <vt:i4>0</vt:i4>
      </vt:variant>
      <vt:variant>
        <vt:i4>5</vt:i4>
      </vt:variant>
      <vt:variant>
        <vt:lpwstr/>
      </vt:variant>
      <vt:variant>
        <vt:lpwstr>_Toc349480977</vt:lpwstr>
      </vt:variant>
      <vt:variant>
        <vt:i4>1048635</vt:i4>
      </vt:variant>
      <vt:variant>
        <vt:i4>758</vt:i4>
      </vt:variant>
      <vt:variant>
        <vt:i4>0</vt:i4>
      </vt:variant>
      <vt:variant>
        <vt:i4>5</vt:i4>
      </vt:variant>
      <vt:variant>
        <vt:lpwstr/>
      </vt:variant>
      <vt:variant>
        <vt:lpwstr>_Toc349480976</vt:lpwstr>
      </vt:variant>
      <vt:variant>
        <vt:i4>1048635</vt:i4>
      </vt:variant>
      <vt:variant>
        <vt:i4>752</vt:i4>
      </vt:variant>
      <vt:variant>
        <vt:i4>0</vt:i4>
      </vt:variant>
      <vt:variant>
        <vt:i4>5</vt:i4>
      </vt:variant>
      <vt:variant>
        <vt:lpwstr/>
      </vt:variant>
      <vt:variant>
        <vt:lpwstr>_Toc349480975</vt:lpwstr>
      </vt:variant>
      <vt:variant>
        <vt:i4>1048635</vt:i4>
      </vt:variant>
      <vt:variant>
        <vt:i4>746</vt:i4>
      </vt:variant>
      <vt:variant>
        <vt:i4>0</vt:i4>
      </vt:variant>
      <vt:variant>
        <vt:i4>5</vt:i4>
      </vt:variant>
      <vt:variant>
        <vt:lpwstr/>
      </vt:variant>
      <vt:variant>
        <vt:lpwstr>_Toc349480974</vt:lpwstr>
      </vt:variant>
      <vt:variant>
        <vt:i4>1048635</vt:i4>
      </vt:variant>
      <vt:variant>
        <vt:i4>740</vt:i4>
      </vt:variant>
      <vt:variant>
        <vt:i4>0</vt:i4>
      </vt:variant>
      <vt:variant>
        <vt:i4>5</vt:i4>
      </vt:variant>
      <vt:variant>
        <vt:lpwstr/>
      </vt:variant>
      <vt:variant>
        <vt:lpwstr>_Toc349480973</vt:lpwstr>
      </vt:variant>
      <vt:variant>
        <vt:i4>1048635</vt:i4>
      </vt:variant>
      <vt:variant>
        <vt:i4>734</vt:i4>
      </vt:variant>
      <vt:variant>
        <vt:i4>0</vt:i4>
      </vt:variant>
      <vt:variant>
        <vt:i4>5</vt:i4>
      </vt:variant>
      <vt:variant>
        <vt:lpwstr/>
      </vt:variant>
      <vt:variant>
        <vt:lpwstr>_Toc349480972</vt:lpwstr>
      </vt:variant>
      <vt:variant>
        <vt:i4>1048635</vt:i4>
      </vt:variant>
      <vt:variant>
        <vt:i4>728</vt:i4>
      </vt:variant>
      <vt:variant>
        <vt:i4>0</vt:i4>
      </vt:variant>
      <vt:variant>
        <vt:i4>5</vt:i4>
      </vt:variant>
      <vt:variant>
        <vt:lpwstr/>
      </vt:variant>
      <vt:variant>
        <vt:lpwstr>_Toc349480971</vt:lpwstr>
      </vt:variant>
      <vt:variant>
        <vt:i4>1048635</vt:i4>
      </vt:variant>
      <vt:variant>
        <vt:i4>722</vt:i4>
      </vt:variant>
      <vt:variant>
        <vt:i4>0</vt:i4>
      </vt:variant>
      <vt:variant>
        <vt:i4>5</vt:i4>
      </vt:variant>
      <vt:variant>
        <vt:lpwstr/>
      </vt:variant>
      <vt:variant>
        <vt:lpwstr>_Toc349480970</vt:lpwstr>
      </vt:variant>
      <vt:variant>
        <vt:i4>1114171</vt:i4>
      </vt:variant>
      <vt:variant>
        <vt:i4>716</vt:i4>
      </vt:variant>
      <vt:variant>
        <vt:i4>0</vt:i4>
      </vt:variant>
      <vt:variant>
        <vt:i4>5</vt:i4>
      </vt:variant>
      <vt:variant>
        <vt:lpwstr/>
      </vt:variant>
      <vt:variant>
        <vt:lpwstr>_Toc349480969</vt:lpwstr>
      </vt:variant>
      <vt:variant>
        <vt:i4>1114171</vt:i4>
      </vt:variant>
      <vt:variant>
        <vt:i4>710</vt:i4>
      </vt:variant>
      <vt:variant>
        <vt:i4>0</vt:i4>
      </vt:variant>
      <vt:variant>
        <vt:i4>5</vt:i4>
      </vt:variant>
      <vt:variant>
        <vt:lpwstr/>
      </vt:variant>
      <vt:variant>
        <vt:lpwstr>_Toc349480968</vt:lpwstr>
      </vt:variant>
      <vt:variant>
        <vt:i4>1114171</vt:i4>
      </vt:variant>
      <vt:variant>
        <vt:i4>704</vt:i4>
      </vt:variant>
      <vt:variant>
        <vt:i4>0</vt:i4>
      </vt:variant>
      <vt:variant>
        <vt:i4>5</vt:i4>
      </vt:variant>
      <vt:variant>
        <vt:lpwstr/>
      </vt:variant>
      <vt:variant>
        <vt:lpwstr>_Toc349480967</vt:lpwstr>
      </vt:variant>
      <vt:variant>
        <vt:i4>1114171</vt:i4>
      </vt:variant>
      <vt:variant>
        <vt:i4>698</vt:i4>
      </vt:variant>
      <vt:variant>
        <vt:i4>0</vt:i4>
      </vt:variant>
      <vt:variant>
        <vt:i4>5</vt:i4>
      </vt:variant>
      <vt:variant>
        <vt:lpwstr/>
      </vt:variant>
      <vt:variant>
        <vt:lpwstr>_Toc349480966</vt:lpwstr>
      </vt:variant>
      <vt:variant>
        <vt:i4>1114171</vt:i4>
      </vt:variant>
      <vt:variant>
        <vt:i4>692</vt:i4>
      </vt:variant>
      <vt:variant>
        <vt:i4>0</vt:i4>
      </vt:variant>
      <vt:variant>
        <vt:i4>5</vt:i4>
      </vt:variant>
      <vt:variant>
        <vt:lpwstr/>
      </vt:variant>
      <vt:variant>
        <vt:lpwstr>_Toc349480965</vt:lpwstr>
      </vt:variant>
      <vt:variant>
        <vt:i4>1114171</vt:i4>
      </vt:variant>
      <vt:variant>
        <vt:i4>686</vt:i4>
      </vt:variant>
      <vt:variant>
        <vt:i4>0</vt:i4>
      </vt:variant>
      <vt:variant>
        <vt:i4>5</vt:i4>
      </vt:variant>
      <vt:variant>
        <vt:lpwstr/>
      </vt:variant>
      <vt:variant>
        <vt:lpwstr>_Toc349480964</vt:lpwstr>
      </vt:variant>
      <vt:variant>
        <vt:i4>1114171</vt:i4>
      </vt:variant>
      <vt:variant>
        <vt:i4>680</vt:i4>
      </vt:variant>
      <vt:variant>
        <vt:i4>0</vt:i4>
      </vt:variant>
      <vt:variant>
        <vt:i4>5</vt:i4>
      </vt:variant>
      <vt:variant>
        <vt:lpwstr/>
      </vt:variant>
      <vt:variant>
        <vt:lpwstr>_Toc349480963</vt:lpwstr>
      </vt:variant>
      <vt:variant>
        <vt:i4>1114171</vt:i4>
      </vt:variant>
      <vt:variant>
        <vt:i4>674</vt:i4>
      </vt:variant>
      <vt:variant>
        <vt:i4>0</vt:i4>
      </vt:variant>
      <vt:variant>
        <vt:i4>5</vt:i4>
      </vt:variant>
      <vt:variant>
        <vt:lpwstr/>
      </vt:variant>
      <vt:variant>
        <vt:lpwstr>_Toc349480962</vt:lpwstr>
      </vt:variant>
      <vt:variant>
        <vt:i4>1114171</vt:i4>
      </vt:variant>
      <vt:variant>
        <vt:i4>668</vt:i4>
      </vt:variant>
      <vt:variant>
        <vt:i4>0</vt:i4>
      </vt:variant>
      <vt:variant>
        <vt:i4>5</vt:i4>
      </vt:variant>
      <vt:variant>
        <vt:lpwstr/>
      </vt:variant>
      <vt:variant>
        <vt:lpwstr>_Toc349480961</vt:lpwstr>
      </vt:variant>
      <vt:variant>
        <vt:i4>1114171</vt:i4>
      </vt:variant>
      <vt:variant>
        <vt:i4>662</vt:i4>
      </vt:variant>
      <vt:variant>
        <vt:i4>0</vt:i4>
      </vt:variant>
      <vt:variant>
        <vt:i4>5</vt:i4>
      </vt:variant>
      <vt:variant>
        <vt:lpwstr/>
      </vt:variant>
      <vt:variant>
        <vt:lpwstr>_Toc349480960</vt:lpwstr>
      </vt:variant>
      <vt:variant>
        <vt:i4>1179707</vt:i4>
      </vt:variant>
      <vt:variant>
        <vt:i4>656</vt:i4>
      </vt:variant>
      <vt:variant>
        <vt:i4>0</vt:i4>
      </vt:variant>
      <vt:variant>
        <vt:i4>5</vt:i4>
      </vt:variant>
      <vt:variant>
        <vt:lpwstr/>
      </vt:variant>
      <vt:variant>
        <vt:lpwstr>_Toc349480959</vt:lpwstr>
      </vt:variant>
      <vt:variant>
        <vt:i4>1179707</vt:i4>
      </vt:variant>
      <vt:variant>
        <vt:i4>650</vt:i4>
      </vt:variant>
      <vt:variant>
        <vt:i4>0</vt:i4>
      </vt:variant>
      <vt:variant>
        <vt:i4>5</vt:i4>
      </vt:variant>
      <vt:variant>
        <vt:lpwstr/>
      </vt:variant>
      <vt:variant>
        <vt:lpwstr>_Toc349480958</vt:lpwstr>
      </vt:variant>
      <vt:variant>
        <vt:i4>1179707</vt:i4>
      </vt:variant>
      <vt:variant>
        <vt:i4>644</vt:i4>
      </vt:variant>
      <vt:variant>
        <vt:i4>0</vt:i4>
      </vt:variant>
      <vt:variant>
        <vt:i4>5</vt:i4>
      </vt:variant>
      <vt:variant>
        <vt:lpwstr/>
      </vt:variant>
      <vt:variant>
        <vt:lpwstr>_Toc349480957</vt:lpwstr>
      </vt:variant>
      <vt:variant>
        <vt:i4>1179707</vt:i4>
      </vt:variant>
      <vt:variant>
        <vt:i4>638</vt:i4>
      </vt:variant>
      <vt:variant>
        <vt:i4>0</vt:i4>
      </vt:variant>
      <vt:variant>
        <vt:i4>5</vt:i4>
      </vt:variant>
      <vt:variant>
        <vt:lpwstr/>
      </vt:variant>
      <vt:variant>
        <vt:lpwstr>_Toc349480956</vt:lpwstr>
      </vt:variant>
      <vt:variant>
        <vt:i4>1179707</vt:i4>
      </vt:variant>
      <vt:variant>
        <vt:i4>632</vt:i4>
      </vt:variant>
      <vt:variant>
        <vt:i4>0</vt:i4>
      </vt:variant>
      <vt:variant>
        <vt:i4>5</vt:i4>
      </vt:variant>
      <vt:variant>
        <vt:lpwstr/>
      </vt:variant>
      <vt:variant>
        <vt:lpwstr>_Toc349480955</vt:lpwstr>
      </vt:variant>
      <vt:variant>
        <vt:i4>1179707</vt:i4>
      </vt:variant>
      <vt:variant>
        <vt:i4>626</vt:i4>
      </vt:variant>
      <vt:variant>
        <vt:i4>0</vt:i4>
      </vt:variant>
      <vt:variant>
        <vt:i4>5</vt:i4>
      </vt:variant>
      <vt:variant>
        <vt:lpwstr/>
      </vt:variant>
      <vt:variant>
        <vt:lpwstr>_Toc349480954</vt:lpwstr>
      </vt:variant>
      <vt:variant>
        <vt:i4>1179707</vt:i4>
      </vt:variant>
      <vt:variant>
        <vt:i4>620</vt:i4>
      </vt:variant>
      <vt:variant>
        <vt:i4>0</vt:i4>
      </vt:variant>
      <vt:variant>
        <vt:i4>5</vt:i4>
      </vt:variant>
      <vt:variant>
        <vt:lpwstr/>
      </vt:variant>
      <vt:variant>
        <vt:lpwstr>_Toc349480953</vt:lpwstr>
      </vt:variant>
      <vt:variant>
        <vt:i4>1179707</vt:i4>
      </vt:variant>
      <vt:variant>
        <vt:i4>614</vt:i4>
      </vt:variant>
      <vt:variant>
        <vt:i4>0</vt:i4>
      </vt:variant>
      <vt:variant>
        <vt:i4>5</vt:i4>
      </vt:variant>
      <vt:variant>
        <vt:lpwstr/>
      </vt:variant>
      <vt:variant>
        <vt:lpwstr>_Toc349480952</vt:lpwstr>
      </vt:variant>
      <vt:variant>
        <vt:i4>1179707</vt:i4>
      </vt:variant>
      <vt:variant>
        <vt:i4>608</vt:i4>
      </vt:variant>
      <vt:variant>
        <vt:i4>0</vt:i4>
      </vt:variant>
      <vt:variant>
        <vt:i4>5</vt:i4>
      </vt:variant>
      <vt:variant>
        <vt:lpwstr/>
      </vt:variant>
      <vt:variant>
        <vt:lpwstr>_Toc349480951</vt:lpwstr>
      </vt:variant>
      <vt:variant>
        <vt:i4>1179707</vt:i4>
      </vt:variant>
      <vt:variant>
        <vt:i4>602</vt:i4>
      </vt:variant>
      <vt:variant>
        <vt:i4>0</vt:i4>
      </vt:variant>
      <vt:variant>
        <vt:i4>5</vt:i4>
      </vt:variant>
      <vt:variant>
        <vt:lpwstr/>
      </vt:variant>
      <vt:variant>
        <vt:lpwstr>_Toc349480950</vt:lpwstr>
      </vt:variant>
      <vt:variant>
        <vt:i4>1245243</vt:i4>
      </vt:variant>
      <vt:variant>
        <vt:i4>596</vt:i4>
      </vt:variant>
      <vt:variant>
        <vt:i4>0</vt:i4>
      </vt:variant>
      <vt:variant>
        <vt:i4>5</vt:i4>
      </vt:variant>
      <vt:variant>
        <vt:lpwstr/>
      </vt:variant>
      <vt:variant>
        <vt:lpwstr>_Toc349480949</vt:lpwstr>
      </vt:variant>
      <vt:variant>
        <vt:i4>1245243</vt:i4>
      </vt:variant>
      <vt:variant>
        <vt:i4>590</vt:i4>
      </vt:variant>
      <vt:variant>
        <vt:i4>0</vt:i4>
      </vt:variant>
      <vt:variant>
        <vt:i4>5</vt:i4>
      </vt:variant>
      <vt:variant>
        <vt:lpwstr/>
      </vt:variant>
      <vt:variant>
        <vt:lpwstr>_Toc349480948</vt:lpwstr>
      </vt:variant>
      <vt:variant>
        <vt:i4>1245243</vt:i4>
      </vt:variant>
      <vt:variant>
        <vt:i4>584</vt:i4>
      </vt:variant>
      <vt:variant>
        <vt:i4>0</vt:i4>
      </vt:variant>
      <vt:variant>
        <vt:i4>5</vt:i4>
      </vt:variant>
      <vt:variant>
        <vt:lpwstr/>
      </vt:variant>
      <vt:variant>
        <vt:lpwstr>_Toc349480947</vt:lpwstr>
      </vt:variant>
      <vt:variant>
        <vt:i4>1245243</vt:i4>
      </vt:variant>
      <vt:variant>
        <vt:i4>578</vt:i4>
      </vt:variant>
      <vt:variant>
        <vt:i4>0</vt:i4>
      </vt:variant>
      <vt:variant>
        <vt:i4>5</vt:i4>
      </vt:variant>
      <vt:variant>
        <vt:lpwstr/>
      </vt:variant>
      <vt:variant>
        <vt:lpwstr>_Toc349480946</vt:lpwstr>
      </vt:variant>
      <vt:variant>
        <vt:i4>1245243</vt:i4>
      </vt:variant>
      <vt:variant>
        <vt:i4>572</vt:i4>
      </vt:variant>
      <vt:variant>
        <vt:i4>0</vt:i4>
      </vt:variant>
      <vt:variant>
        <vt:i4>5</vt:i4>
      </vt:variant>
      <vt:variant>
        <vt:lpwstr/>
      </vt:variant>
      <vt:variant>
        <vt:lpwstr>_Toc349480945</vt:lpwstr>
      </vt:variant>
      <vt:variant>
        <vt:i4>1245243</vt:i4>
      </vt:variant>
      <vt:variant>
        <vt:i4>566</vt:i4>
      </vt:variant>
      <vt:variant>
        <vt:i4>0</vt:i4>
      </vt:variant>
      <vt:variant>
        <vt:i4>5</vt:i4>
      </vt:variant>
      <vt:variant>
        <vt:lpwstr/>
      </vt:variant>
      <vt:variant>
        <vt:lpwstr>_Toc349480944</vt:lpwstr>
      </vt:variant>
      <vt:variant>
        <vt:i4>1245243</vt:i4>
      </vt:variant>
      <vt:variant>
        <vt:i4>560</vt:i4>
      </vt:variant>
      <vt:variant>
        <vt:i4>0</vt:i4>
      </vt:variant>
      <vt:variant>
        <vt:i4>5</vt:i4>
      </vt:variant>
      <vt:variant>
        <vt:lpwstr/>
      </vt:variant>
      <vt:variant>
        <vt:lpwstr>_Toc349480943</vt:lpwstr>
      </vt:variant>
      <vt:variant>
        <vt:i4>1245243</vt:i4>
      </vt:variant>
      <vt:variant>
        <vt:i4>554</vt:i4>
      </vt:variant>
      <vt:variant>
        <vt:i4>0</vt:i4>
      </vt:variant>
      <vt:variant>
        <vt:i4>5</vt:i4>
      </vt:variant>
      <vt:variant>
        <vt:lpwstr/>
      </vt:variant>
      <vt:variant>
        <vt:lpwstr>_Toc349480942</vt:lpwstr>
      </vt:variant>
      <vt:variant>
        <vt:i4>1245243</vt:i4>
      </vt:variant>
      <vt:variant>
        <vt:i4>548</vt:i4>
      </vt:variant>
      <vt:variant>
        <vt:i4>0</vt:i4>
      </vt:variant>
      <vt:variant>
        <vt:i4>5</vt:i4>
      </vt:variant>
      <vt:variant>
        <vt:lpwstr/>
      </vt:variant>
      <vt:variant>
        <vt:lpwstr>_Toc349480941</vt:lpwstr>
      </vt:variant>
      <vt:variant>
        <vt:i4>1245243</vt:i4>
      </vt:variant>
      <vt:variant>
        <vt:i4>542</vt:i4>
      </vt:variant>
      <vt:variant>
        <vt:i4>0</vt:i4>
      </vt:variant>
      <vt:variant>
        <vt:i4>5</vt:i4>
      </vt:variant>
      <vt:variant>
        <vt:lpwstr/>
      </vt:variant>
      <vt:variant>
        <vt:lpwstr>_Toc349480940</vt:lpwstr>
      </vt:variant>
      <vt:variant>
        <vt:i4>1310779</vt:i4>
      </vt:variant>
      <vt:variant>
        <vt:i4>536</vt:i4>
      </vt:variant>
      <vt:variant>
        <vt:i4>0</vt:i4>
      </vt:variant>
      <vt:variant>
        <vt:i4>5</vt:i4>
      </vt:variant>
      <vt:variant>
        <vt:lpwstr/>
      </vt:variant>
      <vt:variant>
        <vt:lpwstr>_Toc349480939</vt:lpwstr>
      </vt:variant>
      <vt:variant>
        <vt:i4>1310779</vt:i4>
      </vt:variant>
      <vt:variant>
        <vt:i4>530</vt:i4>
      </vt:variant>
      <vt:variant>
        <vt:i4>0</vt:i4>
      </vt:variant>
      <vt:variant>
        <vt:i4>5</vt:i4>
      </vt:variant>
      <vt:variant>
        <vt:lpwstr/>
      </vt:variant>
      <vt:variant>
        <vt:lpwstr>_Toc349480938</vt:lpwstr>
      </vt:variant>
      <vt:variant>
        <vt:i4>1310779</vt:i4>
      </vt:variant>
      <vt:variant>
        <vt:i4>524</vt:i4>
      </vt:variant>
      <vt:variant>
        <vt:i4>0</vt:i4>
      </vt:variant>
      <vt:variant>
        <vt:i4>5</vt:i4>
      </vt:variant>
      <vt:variant>
        <vt:lpwstr/>
      </vt:variant>
      <vt:variant>
        <vt:lpwstr>_Toc349480937</vt:lpwstr>
      </vt:variant>
      <vt:variant>
        <vt:i4>1310779</vt:i4>
      </vt:variant>
      <vt:variant>
        <vt:i4>518</vt:i4>
      </vt:variant>
      <vt:variant>
        <vt:i4>0</vt:i4>
      </vt:variant>
      <vt:variant>
        <vt:i4>5</vt:i4>
      </vt:variant>
      <vt:variant>
        <vt:lpwstr/>
      </vt:variant>
      <vt:variant>
        <vt:lpwstr>_Toc349480936</vt:lpwstr>
      </vt:variant>
      <vt:variant>
        <vt:i4>1310779</vt:i4>
      </vt:variant>
      <vt:variant>
        <vt:i4>512</vt:i4>
      </vt:variant>
      <vt:variant>
        <vt:i4>0</vt:i4>
      </vt:variant>
      <vt:variant>
        <vt:i4>5</vt:i4>
      </vt:variant>
      <vt:variant>
        <vt:lpwstr/>
      </vt:variant>
      <vt:variant>
        <vt:lpwstr>_Toc349480935</vt:lpwstr>
      </vt:variant>
      <vt:variant>
        <vt:i4>1310779</vt:i4>
      </vt:variant>
      <vt:variant>
        <vt:i4>506</vt:i4>
      </vt:variant>
      <vt:variant>
        <vt:i4>0</vt:i4>
      </vt:variant>
      <vt:variant>
        <vt:i4>5</vt:i4>
      </vt:variant>
      <vt:variant>
        <vt:lpwstr/>
      </vt:variant>
      <vt:variant>
        <vt:lpwstr>_Toc349480934</vt:lpwstr>
      </vt:variant>
      <vt:variant>
        <vt:i4>1310779</vt:i4>
      </vt:variant>
      <vt:variant>
        <vt:i4>500</vt:i4>
      </vt:variant>
      <vt:variant>
        <vt:i4>0</vt:i4>
      </vt:variant>
      <vt:variant>
        <vt:i4>5</vt:i4>
      </vt:variant>
      <vt:variant>
        <vt:lpwstr/>
      </vt:variant>
      <vt:variant>
        <vt:lpwstr>_Toc349480933</vt:lpwstr>
      </vt:variant>
      <vt:variant>
        <vt:i4>1310779</vt:i4>
      </vt:variant>
      <vt:variant>
        <vt:i4>494</vt:i4>
      </vt:variant>
      <vt:variant>
        <vt:i4>0</vt:i4>
      </vt:variant>
      <vt:variant>
        <vt:i4>5</vt:i4>
      </vt:variant>
      <vt:variant>
        <vt:lpwstr/>
      </vt:variant>
      <vt:variant>
        <vt:lpwstr>_Toc349480932</vt:lpwstr>
      </vt:variant>
      <vt:variant>
        <vt:i4>1310779</vt:i4>
      </vt:variant>
      <vt:variant>
        <vt:i4>488</vt:i4>
      </vt:variant>
      <vt:variant>
        <vt:i4>0</vt:i4>
      </vt:variant>
      <vt:variant>
        <vt:i4>5</vt:i4>
      </vt:variant>
      <vt:variant>
        <vt:lpwstr/>
      </vt:variant>
      <vt:variant>
        <vt:lpwstr>_Toc349480931</vt:lpwstr>
      </vt:variant>
      <vt:variant>
        <vt:i4>1310779</vt:i4>
      </vt:variant>
      <vt:variant>
        <vt:i4>482</vt:i4>
      </vt:variant>
      <vt:variant>
        <vt:i4>0</vt:i4>
      </vt:variant>
      <vt:variant>
        <vt:i4>5</vt:i4>
      </vt:variant>
      <vt:variant>
        <vt:lpwstr/>
      </vt:variant>
      <vt:variant>
        <vt:lpwstr>_Toc349480930</vt:lpwstr>
      </vt:variant>
      <vt:variant>
        <vt:i4>1376315</vt:i4>
      </vt:variant>
      <vt:variant>
        <vt:i4>476</vt:i4>
      </vt:variant>
      <vt:variant>
        <vt:i4>0</vt:i4>
      </vt:variant>
      <vt:variant>
        <vt:i4>5</vt:i4>
      </vt:variant>
      <vt:variant>
        <vt:lpwstr/>
      </vt:variant>
      <vt:variant>
        <vt:lpwstr>_Toc349480929</vt:lpwstr>
      </vt:variant>
      <vt:variant>
        <vt:i4>1376315</vt:i4>
      </vt:variant>
      <vt:variant>
        <vt:i4>470</vt:i4>
      </vt:variant>
      <vt:variant>
        <vt:i4>0</vt:i4>
      </vt:variant>
      <vt:variant>
        <vt:i4>5</vt:i4>
      </vt:variant>
      <vt:variant>
        <vt:lpwstr/>
      </vt:variant>
      <vt:variant>
        <vt:lpwstr>_Toc349480928</vt:lpwstr>
      </vt:variant>
      <vt:variant>
        <vt:i4>1376315</vt:i4>
      </vt:variant>
      <vt:variant>
        <vt:i4>464</vt:i4>
      </vt:variant>
      <vt:variant>
        <vt:i4>0</vt:i4>
      </vt:variant>
      <vt:variant>
        <vt:i4>5</vt:i4>
      </vt:variant>
      <vt:variant>
        <vt:lpwstr/>
      </vt:variant>
      <vt:variant>
        <vt:lpwstr>_Toc349480927</vt:lpwstr>
      </vt:variant>
      <vt:variant>
        <vt:i4>1376315</vt:i4>
      </vt:variant>
      <vt:variant>
        <vt:i4>458</vt:i4>
      </vt:variant>
      <vt:variant>
        <vt:i4>0</vt:i4>
      </vt:variant>
      <vt:variant>
        <vt:i4>5</vt:i4>
      </vt:variant>
      <vt:variant>
        <vt:lpwstr/>
      </vt:variant>
      <vt:variant>
        <vt:lpwstr>_Toc349480926</vt:lpwstr>
      </vt:variant>
      <vt:variant>
        <vt:i4>1376315</vt:i4>
      </vt:variant>
      <vt:variant>
        <vt:i4>452</vt:i4>
      </vt:variant>
      <vt:variant>
        <vt:i4>0</vt:i4>
      </vt:variant>
      <vt:variant>
        <vt:i4>5</vt:i4>
      </vt:variant>
      <vt:variant>
        <vt:lpwstr/>
      </vt:variant>
      <vt:variant>
        <vt:lpwstr>_Toc349480925</vt:lpwstr>
      </vt:variant>
      <vt:variant>
        <vt:i4>1376315</vt:i4>
      </vt:variant>
      <vt:variant>
        <vt:i4>446</vt:i4>
      </vt:variant>
      <vt:variant>
        <vt:i4>0</vt:i4>
      </vt:variant>
      <vt:variant>
        <vt:i4>5</vt:i4>
      </vt:variant>
      <vt:variant>
        <vt:lpwstr/>
      </vt:variant>
      <vt:variant>
        <vt:lpwstr>_Toc349480924</vt:lpwstr>
      </vt:variant>
      <vt:variant>
        <vt:i4>1376315</vt:i4>
      </vt:variant>
      <vt:variant>
        <vt:i4>440</vt:i4>
      </vt:variant>
      <vt:variant>
        <vt:i4>0</vt:i4>
      </vt:variant>
      <vt:variant>
        <vt:i4>5</vt:i4>
      </vt:variant>
      <vt:variant>
        <vt:lpwstr/>
      </vt:variant>
      <vt:variant>
        <vt:lpwstr>_Toc349480923</vt:lpwstr>
      </vt:variant>
      <vt:variant>
        <vt:i4>1376315</vt:i4>
      </vt:variant>
      <vt:variant>
        <vt:i4>434</vt:i4>
      </vt:variant>
      <vt:variant>
        <vt:i4>0</vt:i4>
      </vt:variant>
      <vt:variant>
        <vt:i4>5</vt:i4>
      </vt:variant>
      <vt:variant>
        <vt:lpwstr/>
      </vt:variant>
      <vt:variant>
        <vt:lpwstr>_Toc349480922</vt:lpwstr>
      </vt:variant>
      <vt:variant>
        <vt:i4>1376315</vt:i4>
      </vt:variant>
      <vt:variant>
        <vt:i4>428</vt:i4>
      </vt:variant>
      <vt:variant>
        <vt:i4>0</vt:i4>
      </vt:variant>
      <vt:variant>
        <vt:i4>5</vt:i4>
      </vt:variant>
      <vt:variant>
        <vt:lpwstr/>
      </vt:variant>
      <vt:variant>
        <vt:lpwstr>_Toc349480921</vt:lpwstr>
      </vt:variant>
      <vt:variant>
        <vt:i4>1376315</vt:i4>
      </vt:variant>
      <vt:variant>
        <vt:i4>422</vt:i4>
      </vt:variant>
      <vt:variant>
        <vt:i4>0</vt:i4>
      </vt:variant>
      <vt:variant>
        <vt:i4>5</vt:i4>
      </vt:variant>
      <vt:variant>
        <vt:lpwstr/>
      </vt:variant>
      <vt:variant>
        <vt:lpwstr>_Toc349480920</vt:lpwstr>
      </vt:variant>
      <vt:variant>
        <vt:i4>1441851</vt:i4>
      </vt:variant>
      <vt:variant>
        <vt:i4>416</vt:i4>
      </vt:variant>
      <vt:variant>
        <vt:i4>0</vt:i4>
      </vt:variant>
      <vt:variant>
        <vt:i4>5</vt:i4>
      </vt:variant>
      <vt:variant>
        <vt:lpwstr/>
      </vt:variant>
      <vt:variant>
        <vt:lpwstr>_Toc349480919</vt:lpwstr>
      </vt:variant>
      <vt:variant>
        <vt:i4>1441851</vt:i4>
      </vt:variant>
      <vt:variant>
        <vt:i4>410</vt:i4>
      </vt:variant>
      <vt:variant>
        <vt:i4>0</vt:i4>
      </vt:variant>
      <vt:variant>
        <vt:i4>5</vt:i4>
      </vt:variant>
      <vt:variant>
        <vt:lpwstr/>
      </vt:variant>
      <vt:variant>
        <vt:lpwstr>_Toc349480918</vt:lpwstr>
      </vt:variant>
      <vt:variant>
        <vt:i4>1441851</vt:i4>
      </vt:variant>
      <vt:variant>
        <vt:i4>404</vt:i4>
      </vt:variant>
      <vt:variant>
        <vt:i4>0</vt:i4>
      </vt:variant>
      <vt:variant>
        <vt:i4>5</vt:i4>
      </vt:variant>
      <vt:variant>
        <vt:lpwstr/>
      </vt:variant>
      <vt:variant>
        <vt:lpwstr>_Toc349480917</vt:lpwstr>
      </vt:variant>
      <vt:variant>
        <vt:i4>1441851</vt:i4>
      </vt:variant>
      <vt:variant>
        <vt:i4>398</vt:i4>
      </vt:variant>
      <vt:variant>
        <vt:i4>0</vt:i4>
      </vt:variant>
      <vt:variant>
        <vt:i4>5</vt:i4>
      </vt:variant>
      <vt:variant>
        <vt:lpwstr/>
      </vt:variant>
      <vt:variant>
        <vt:lpwstr>_Toc349480916</vt:lpwstr>
      </vt:variant>
      <vt:variant>
        <vt:i4>1441851</vt:i4>
      </vt:variant>
      <vt:variant>
        <vt:i4>392</vt:i4>
      </vt:variant>
      <vt:variant>
        <vt:i4>0</vt:i4>
      </vt:variant>
      <vt:variant>
        <vt:i4>5</vt:i4>
      </vt:variant>
      <vt:variant>
        <vt:lpwstr/>
      </vt:variant>
      <vt:variant>
        <vt:lpwstr>_Toc349480915</vt:lpwstr>
      </vt:variant>
      <vt:variant>
        <vt:i4>1441851</vt:i4>
      </vt:variant>
      <vt:variant>
        <vt:i4>386</vt:i4>
      </vt:variant>
      <vt:variant>
        <vt:i4>0</vt:i4>
      </vt:variant>
      <vt:variant>
        <vt:i4>5</vt:i4>
      </vt:variant>
      <vt:variant>
        <vt:lpwstr/>
      </vt:variant>
      <vt:variant>
        <vt:lpwstr>_Toc349480914</vt:lpwstr>
      </vt:variant>
      <vt:variant>
        <vt:i4>1441851</vt:i4>
      </vt:variant>
      <vt:variant>
        <vt:i4>380</vt:i4>
      </vt:variant>
      <vt:variant>
        <vt:i4>0</vt:i4>
      </vt:variant>
      <vt:variant>
        <vt:i4>5</vt:i4>
      </vt:variant>
      <vt:variant>
        <vt:lpwstr/>
      </vt:variant>
      <vt:variant>
        <vt:lpwstr>_Toc349480913</vt:lpwstr>
      </vt:variant>
      <vt:variant>
        <vt:i4>1441851</vt:i4>
      </vt:variant>
      <vt:variant>
        <vt:i4>374</vt:i4>
      </vt:variant>
      <vt:variant>
        <vt:i4>0</vt:i4>
      </vt:variant>
      <vt:variant>
        <vt:i4>5</vt:i4>
      </vt:variant>
      <vt:variant>
        <vt:lpwstr/>
      </vt:variant>
      <vt:variant>
        <vt:lpwstr>_Toc349480912</vt:lpwstr>
      </vt:variant>
      <vt:variant>
        <vt:i4>1441851</vt:i4>
      </vt:variant>
      <vt:variant>
        <vt:i4>368</vt:i4>
      </vt:variant>
      <vt:variant>
        <vt:i4>0</vt:i4>
      </vt:variant>
      <vt:variant>
        <vt:i4>5</vt:i4>
      </vt:variant>
      <vt:variant>
        <vt:lpwstr/>
      </vt:variant>
      <vt:variant>
        <vt:lpwstr>_Toc349480911</vt:lpwstr>
      </vt:variant>
      <vt:variant>
        <vt:i4>1441851</vt:i4>
      </vt:variant>
      <vt:variant>
        <vt:i4>362</vt:i4>
      </vt:variant>
      <vt:variant>
        <vt:i4>0</vt:i4>
      </vt:variant>
      <vt:variant>
        <vt:i4>5</vt:i4>
      </vt:variant>
      <vt:variant>
        <vt:lpwstr/>
      </vt:variant>
      <vt:variant>
        <vt:lpwstr>_Toc349480910</vt:lpwstr>
      </vt:variant>
      <vt:variant>
        <vt:i4>1507387</vt:i4>
      </vt:variant>
      <vt:variant>
        <vt:i4>356</vt:i4>
      </vt:variant>
      <vt:variant>
        <vt:i4>0</vt:i4>
      </vt:variant>
      <vt:variant>
        <vt:i4>5</vt:i4>
      </vt:variant>
      <vt:variant>
        <vt:lpwstr/>
      </vt:variant>
      <vt:variant>
        <vt:lpwstr>_Toc349480909</vt:lpwstr>
      </vt:variant>
      <vt:variant>
        <vt:i4>1507387</vt:i4>
      </vt:variant>
      <vt:variant>
        <vt:i4>350</vt:i4>
      </vt:variant>
      <vt:variant>
        <vt:i4>0</vt:i4>
      </vt:variant>
      <vt:variant>
        <vt:i4>5</vt:i4>
      </vt:variant>
      <vt:variant>
        <vt:lpwstr/>
      </vt:variant>
      <vt:variant>
        <vt:lpwstr>_Toc349480908</vt:lpwstr>
      </vt:variant>
      <vt:variant>
        <vt:i4>1507387</vt:i4>
      </vt:variant>
      <vt:variant>
        <vt:i4>344</vt:i4>
      </vt:variant>
      <vt:variant>
        <vt:i4>0</vt:i4>
      </vt:variant>
      <vt:variant>
        <vt:i4>5</vt:i4>
      </vt:variant>
      <vt:variant>
        <vt:lpwstr/>
      </vt:variant>
      <vt:variant>
        <vt:lpwstr>_Toc349480907</vt:lpwstr>
      </vt:variant>
      <vt:variant>
        <vt:i4>1507387</vt:i4>
      </vt:variant>
      <vt:variant>
        <vt:i4>338</vt:i4>
      </vt:variant>
      <vt:variant>
        <vt:i4>0</vt:i4>
      </vt:variant>
      <vt:variant>
        <vt:i4>5</vt:i4>
      </vt:variant>
      <vt:variant>
        <vt:lpwstr/>
      </vt:variant>
      <vt:variant>
        <vt:lpwstr>_Toc349480906</vt:lpwstr>
      </vt:variant>
      <vt:variant>
        <vt:i4>1507387</vt:i4>
      </vt:variant>
      <vt:variant>
        <vt:i4>332</vt:i4>
      </vt:variant>
      <vt:variant>
        <vt:i4>0</vt:i4>
      </vt:variant>
      <vt:variant>
        <vt:i4>5</vt:i4>
      </vt:variant>
      <vt:variant>
        <vt:lpwstr/>
      </vt:variant>
      <vt:variant>
        <vt:lpwstr>_Toc349480905</vt:lpwstr>
      </vt:variant>
      <vt:variant>
        <vt:i4>1507387</vt:i4>
      </vt:variant>
      <vt:variant>
        <vt:i4>326</vt:i4>
      </vt:variant>
      <vt:variant>
        <vt:i4>0</vt:i4>
      </vt:variant>
      <vt:variant>
        <vt:i4>5</vt:i4>
      </vt:variant>
      <vt:variant>
        <vt:lpwstr/>
      </vt:variant>
      <vt:variant>
        <vt:lpwstr>_Toc349480904</vt:lpwstr>
      </vt:variant>
      <vt:variant>
        <vt:i4>1507387</vt:i4>
      </vt:variant>
      <vt:variant>
        <vt:i4>320</vt:i4>
      </vt:variant>
      <vt:variant>
        <vt:i4>0</vt:i4>
      </vt:variant>
      <vt:variant>
        <vt:i4>5</vt:i4>
      </vt:variant>
      <vt:variant>
        <vt:lpwstr/>
      </vt:variant>
      <vt:variant>
        <vt:lpwstr>_Toc349480903</vt:lpwstr>
      </vt:variant>
      <vt:variant>
        <vt:i4>1507387</vt:i4>
      </vt:variant>
      <vt:variant>
        <vt:i4>314</vt:i4>
      </vt:variant>
      <vt:variant>
        <vt:i4>0</vt:i4>
      </vt:variant>
      <vt:variant>
        <vt:i4>5</vt:i4>
      </vt:variant>
      <vt:variant>
        <vt:lpwstr/>
      </vt:variant>
      <vt:variant>
        <vt:lpwstr>_Toc349480902</vt:lpwstr>
      </vt:variant>
      <vt:variant>
        <vt:i4>1507387</vt:i4>
      </vt:variant>
      <vt:variant>
        <vt:i4>308</vt:i4>
      </vt:variant>
      <vt:variant>
        <vt:i4>0</vt:i4>
      </vt:variant>
      <vt:variant>
        <vt:i4>5</vt:i4>
      </vt:variant>
      <vt:variant>
        <vt:lpwstr/>
      </vt:variant>
      <vt:variant>
        <vt:lpwstr>_Toc349480901</vt:lpwstr>
      </vt:variant>
      <vt:variant>
        <vt:i4>1507387</vt:i4>
      </vt:variant>
      <vt:variant>
        <vt:i4>302</vt:i4>
      </vt:variant>
      <vt:variant>
        <vt:i4>0</vt:i4>
      </vt:variant>
      <vt:variant>
        <vt:i4>5</vt:i4>
      </vt:variant>
      <vt:variant>
        <vt:lpwstr/>
      </vt:variant>
      <vt:variant>
        <vt:lpwstr>_Toc349480900</vt:lpwstr>
      </vt:variant>
      <vt:variant>
        <vt:i4>1966138</vt:i4>
      </vt:variant>
      <vt:variant>
        <vt:i4>296</vt:i4>
      </vt:variant>
      <vt:variant>
        <vt:i4>0</vt:i4>
      </vt:variant>
      <vt:variant>
        <vt:i4>5</vt:i4>
      </vt:variant>
      <vt:variant>
        <vt:lpwstr/>
      </vt:variant>
      <vt:variant>
        <vt:lpwstr>_Toc349480899</vt:lpwstr>
      </vt:variant>
      <vt:variant>
        <vt:i4>1966138</vt:i4>
      </vt:variant>
      <vt:variant>
        <vt:i4>290</vt:i4>
      </vt:variant>
      <vt:variant>
        <vt:i4>0</vt:i4>
      </vt:variant>
      <vt:variant>
        <vt:i4>5</vt:i4>
      </vt:variant>
      <vt:variant>
        <vt:lpwstr/>
      </vt:variant>
      <vt:variant>
        <vt:lpwstr>_Toc349480898</vt:lpwstr>
      </vt:variant>
      <vt:variant>
        <vt:i4>1966138</vt:i4>
      </vt:variant>
      <vt:variant>
        <vt:i4>284</vt:i4>
      </vt:variant>
      <vt:variant>
        <vt:i4>0</vt:i4>
      </vt:variant>
      <vt:variant>
        <vt:i4>5</vt:i4>
      </vt:variant>
      <vt:variant>
        <vt:lpwstr/>
      </vt:variant>
      <vt:variant>
        <vt:lpwstr>_Toc349480897</vt:lpwstr>
      </vt:variant>
      <vt:variant>
        <vt:i4>1966138</vt:i4>
      </vt:variant>
      <vt:variant>
        <vt:i4>278</vt:i4>
      </vt:variant>
      <vt:variant>
        <vt:i4>0</vt:i4>
      </vt:variant>
      <vt:variant>
        <vt:i4>5</vt:i4>
      </vt:variant>
      <vt:variant>
        <vt:lpwstr/>
      </vt:variant>
      <vt:variant>
        <vt:lpwstr>_Toc349480896</vt:lpwstr>
      </vt:variant>
      <vt:variant>
        <vt:i4>1966138</vt:i4>
      </vt:variant>
      <vt:variant>
        <vt:i4>272</vt:i4>
      </vt:variant>
      <vt:variant>
        <vt:i4>0</vt:i4>
      </vt:variant>
      <vt:variant>
        <vt:i4>5</vt:i4>
      </vt:variant>
      <vt:variant>
        <vt:lpwstr/>
      </vt:variant>
      <vt:variant>
        <vt:lpwstr>_Toc349480895</vt:lpwstr>
      </vt:variant>
      <vt:variant>
        <vt:i4>1966138</vt:i4>
      </vt:variant>
      <vt:variant>
        <vt:i4>266</vt:i4>
      </vt:variant>
      <vt:variant>
        <vt:i4>0</vt:i4>
      </vt:variant>
      <vt:variant>
        <vt:i4>5</vt:i4>
      </vt:variant>
      <vt:variant>
        <vt:lpwstr/>
      </vt:variant>
      <vt:variant>
        <vt:lpwstr>_Toc349480894</vt:lpwstr>
      </vt:variant>
      <vt:variant>
        <vt:i4>1966138</vt:i4>
      </vt:variant>
      <vt:variant>
        <vt:i4>260</vt:i4>
      </vt:variant>
      <vt:variant>
        <vt:i4>0</vt:i4>
      </vt:variant>
      <vt:variant>
        <vt:i4>5</vt:i4>
      </vt:variant>
      <vt:variant>
        <vt:lpwstr/>
      </vt:variant>
      <vt:variant>
        <vt:lpwstr>_Toc349480893</vt:lpwstr>
      </vt:variant>
      <vt:variant>
        <vt:i4>1966138</vt:i4>
      </vt:variant>
      <vt:variant>
        <vt:i4>254</vt:i4>
      </vt:variant>
      <vt:variant>
        <vt:i4>0</vt:i4>
      </vt:variant>
      <vt:variant>
        <vt:i4>5</vt:i4>
      </vt:variant>
      <vt:variant>
        <vt:lpwstr/>
      </vt:variant>
      <vt:variant>
        <vt:lpwstr>_Toc349480892</vt:lpwstr>
      </vt:variant>
      <vt:variant>
        <vt:i4>1966138</vt:i4>
      </vt:variant>
      <vt:variant>
        <vt:i4>248</vt:i4>
      </vt:variant>
      <vt:variant>
        <vt:i4>0</vt:i4>
      </vt:variant>
      <vt:variant>
        <vt:i4>5</vt:i4>
      </vt:variant>
      <vt:variant>
        <vt:lpwstr/>
      </vt:variant>
      <vt:variant>
        <vt:lpwstr>_Toc349480891</vt:lpwstr>
      </vt:variant>
      <vt:variant>
        <vt:i4>1966138</vt:i4>
      </vt:variant>
      <vt:variant>
        <vt:i4>242</vt:i4>
      </vt:variant>
      <vt:variant>
        <vt:i4>0</vt:i4>
      </vt:variant>
      <vt:variant>
        <vt:i4>5</vt:i4>
      </vt:variant>
      <vt:variant>
        <vt:lpwstr/>
      </vt:variant>
      <vt:variant>
        <vt:lpwstr>_Toc349480890</vt:lpwstr>
      </vt:variant>
      <vt:variant>
        <vt:i4>2031674</vt:i4>
      </vt:variant>
      <vt:variant>
        <vt:i4>236</vt:i4>
      </vt:variant>
      <vt:variant>
        <vt:i4>0</vt:i4>
      </vt:variant>
      <vt:variant>
        <vt:i4>5</vt:i4>
      </vt:variant>
      <vt:variant>
        <vt:lpwstr/>
      </vt:variant>
      <vt:variant>
        <vt:lpwstr>_Toc349480889</vt:lpwstr>
      </vt:variant>
      <vt:variant>
        <vt:i4>2031674</vt:i4>
      </vt:variant>
      <vt:variant>
        <vt:i4>230</vt:i4>
      </vt:variant>
      <vt:variant>
        <vt:i4>0</vt:i4>
      </vt:variant>
      <vt:variant>
        <vt:i4>5</vt:i4>
      </vt:variant>
      <vt:variant>
        <vt:lpwstr/>
      </vt:variant>
      <vt:variant>
        <vt:lpwstr>_Toc349480888</vt:lpwstr>
      </vt:variant>
      <vt:variant>
        <vt:i4>2031674</vt:i4>
      </vt:variant>
      <vt:variant>
        <vt:i4>224</vt:i4>
      </vt:variant>
      <vt:variant>
        <vt:i4>0</vt:i4>
      </vt:variant>
      <vt:variant>
        <vt:i4>5</vt:i4>
      </vt:variant>
      <vt:variant>
        <vt:lpwstr/>
      </vt:variant>
      <vt:variant>
        <vt:lpwstr>_Toc349480887</vt:lpwstr>
      </vt:variant>
      <vt:variant>
        <vt:i4>2031674</vt:i4>
      </vt:variant>
      <vt:variant>
        <vt:i4>218</vt:i4>
      </vt:variant>
      <vt:variant>
        <vt:i4>0</vt:i4>
      </vt:variant>
      <vt:variant>
        <vt:i4>5</vt:i4>
      </vt:variant>
      <vt:variant>
        <vt:lpwstr/>
      </vt:variant>
      <vt:variant>
        <vt:lpwstr>_Toc349480886</vt:lpwstr>
      </vt:variant>
      <vt:variant>
        <vt:i4>2031674</vt:i4>
      </vt:variant>
      <vt:variant>
        <vt:i4>212</vt:i4>
      </vt:variant>
      <vt:variant>
        <vt:i4>0</vt:i4>
      </vt:variant>
      <vt:variant>
        <vt:i4>5</vt:i4>
      </vt:variant>
      <vt:variant>
        <vt:lpwstr/>
      </vt:variant>
      <vt:variant>
        <vt:lpwstr>_Toc349480885</vt:lpwstr>
      </vt:variant>
      <vt:variant>
        <vt:i4>2031674</vt:i4>
      </vt:variant>
      <vt:variant>
        <vt:i4>206</vt:i4>
      </vt:variant>
      <vt:variant>
        <vt:i4>0</vt:i4>
      </vt:variant>
      <vt:variant>
        <vt:i4>5</vt:i4>
      </vt:variant>
      <vt:variant>
        <vt:lpwstr/>
      </vt:variant>
      <vt:variant>
        <vt:lpwstr>_Toc349480884</vt:lpwstr>
      </vt:variant>
      <vt:variant>
        <vt:i4>2031674</vt:i4>
      </vt:variant>
      <vt:variant>
        <vt:i4>200</vt:i4>
      </vt:variant>
      <vt:variant>
        <vt:i4>0</vt:i4>
      </vt:variant>
      <vt:variant>
        <vt:i4>5</vt:i4>
      </vt:variant>
      <vt:variant>
        <vt:lpwstr/>
      </vt:variant>
      <vt:variant>
        <vt:lpwstr>_Toc349480883</vt:lpwstr>
      </vt:variant>
      <vt:variant>
        <vt:i4>2031674</vt:i4>
      </vt:variant>
      <vt:variant>
        <vt:i4>194</vt:i4>
      </vt:variant>
      <vt:variant>
        <vt:i4>0</vt:i4>
      </vt:variant>
      <vt:variant>
        <vt:i4>5</vt:i4>
      </vt:variant>
      <vt:variant>
        <vt:lpwstr/>
      </vt:variant>
      <vt:variant>
        <vt:lpwstr>_Toc349480882</vt:lpwstr>
      </vt:variant>
      <vt:variant>
        <vt:i4>2031674</vt:i4>
      </vt:variant>
      <vt:variant>
        <vt:i4>188</vt:i4>
      </vt:variant>
      <vt:variant>
        <vt:i4>0</vt:i4>
      </vt:variant>
      <vt:variant>
        <vt:i4>5</vt:i4>
      </vt:variant>
      <vt:variant>
        <vt:lpwstr/>
      </vt:variant>
      <vt:variant>
        <vt:lpwstr>_Toc349480881</vt:lpwstr>
      </vt:variant>
      <vt:variant>
        <vt:i4>2031674</vt:i4>
      </vt:variant>
      <vt:variant>
        <vt:i4>182</vt:i4>
      </vt:variant>
      <vt:variant>
        <vt:i4>0</vt:i4>
      </vt:variant>
      <vt:variant>
        <vt:i4>5</vt:i4>
      </vt:variant>
      <vt:variant>
        <vt:lpwstr/>
      </vt:variant>
      <vt:variant>
        <vt:lpwstr>_Toc349480880</vt:lpwstr>
      </vt:variant>
      <vt:variant>
        <vt:i4>1048634</vt:i4>
      </vt:variant>
      <vt:variant>
        <vt:i4>176</vt:i4>
      </vt:variant>
      <vt:variant>
        <vt:i4>0</vt:i4>
      </vt:variant>
      <vt:variant>
        <vt:i4>5</vt:i4>
      </vt:variant>
      <vt:variant>
        <vt:lpwstr/>
      </vt:variant>
      <vt:variant>
        <vt:lpwstr>_Toc349480879</vt:lpwstr>
      </vt:variant>
      <vt:variant>
        <vt:i4>1048634</vt:i4>
      </vt:variant>
      <vt:variant>
        <vt:i4>170</vt:i4>
      </vt:variant>
      <vt:variant>
        <vt:i4>0</vt:i4>
      </vt:variant>
      <vt:variant>
        <vt:i4>5</vt:i4>
      </vt:variant>
      <vt:variant>
        <vt:lpwstr/>
      </vt:variant>
      <vt:variant>
        <vt:lpwstr>_Toc349480878</vt:lpwstr>
      </vt:variant>
      <vt:variant>
        <vt:i4>1048634</vt:i4>
      </vt:variant>
      <vt:variant>
        <vt:i4>164</vt:i4>
      </vt:variant>
      <vt:variant>
        <vt:i4>0</vt:i4>
      </vt:variant>
      <vt:variant>
        <vt:i4>5</vt:i4>
      </vt:variant>
      <vt:variant>
        <vt:lpwstr/>
      </vt:variant>
      <vt:variant>
        <vt:lpwstr>_Toc349480877</vt:lpwstr>
      </vt:variant>
      <vt:variant>
        <vt:i4>1048634</vt:i4>
      </vt:variant>
      <vt:variant>
        <vt:i4>158</vt:i4>
      </vt:variant>
      <vt:variant>
        <vt:i4>0</vt:i4>
      </vt:variant>
      <vt:variant>
        <vt:i4>5</vt:i4>
      </vt:variant>
      <vt:variant>
        <vt:lpwstr/>
      </vt:variant>
      <vt:variant>
        <vt:lpwstr>_Toc349480876</vt:lpwstr>
      </vt:variant>
      <vt:variant>
        <vt:i4>1048634</vt:i4>
      </vt:variant>
      <vt:variant>
        <vt:i4>152</vt:i4>
      </vt:variant>
      <vt:variant>
        <vt:i4>0</vt:i4>
      </vt:variant>
      <vt:variant>
        <vt:i4>5</vt:i4>
      </vt:variant>
      <vt:variant>
        <vt:lpwstr/>
      </vt:variant>
      <vt:variant>
        <vt:lpwstr>_Toc349480875</vt:lpwstr>
      </vt:variant>
      <vt:variant>
        <vt:i4>1048634</vt:i4>
      </vt:variant>
      <vt:variant>
        <vt:i4>146</vt:i4>
      </vt:variant>
      <vt:variant>
        <vt:i4>0</vt:i4>
      </vt:variant>
      <vt:variant>
        <vt:i4>5</vt:i4>
      </vt:variant>
      <vt:variant>
        <vt:lpwstr/>
      </vt:variant>
      <vt:variant>
        <vt:lpwstr>_Toc349480874</vt:lpwstr>
      </vt:variant>
      <vt:variant>
        <vt:i4>1048634</vt:i4>
      </vt:variant>
      <vt:variant>
        <vt:i4>140</vt:i4>
      </vt:variant>
      <vt:variant>
        <vt:i4>0</vt:i4>
      </vt:variant>
      <vt:variant>
        <vt:i4>5</vt:i4>
      </vt:variant>
      <vt:variant>
        <vt:lpwstr/>
      </vt:variant>
      <vt:variant>
        <vt:lpwstr>_Toc349480873</vt:lpwstr>
      </vt:variant>
      <vt:variant>
        <vt:i4>1048634</vt:i4>
      </vt:variant>
      <vt:variant>
        <vt:i4>134</vt:i4>
      </vt:variant>
      <vt:variant>
        <vt:i4>0</vt:i4>
      </vt:variant>
      <vt:variant>
        <vt:i4>5</vt:i4>
      </vt:variant>
      <vt:variant>
        <vt:lpwstr/>
      </vt:variant>
      <vt:variant>
        <vt:lpwstr>_Toc349480872</vt:lpwstr>
      </vt:variant>
      <vt:variant>
        <vt:i4>1048634</vt:i4>
      </vt:variant>
      <vt:variant>
        <vt:i4>128</vt:i4>
      </vt:variant>
      <vt:variant>
        <vt:i4>0</vt:i4>
      </vt:variant>
      <vt:variant>
        <vt:i4>5</vt:i4>
      </vt:variant>
      <vt:variant>
        <vt:lpwstr/>
      </vt:variant>
      <vt:variant>
        <vt:lpwstr>_Toc349480871</vt:lpwstr>
      </vt:variant>
      <vt:variant>
        <vt:i4>1048634</vt:i4>
      </vt:variant>
      <vt:variant>
        <vt:i4>122</vt:i4>
      </vt:variant>
      <vt:variant>
        <vt:i4>0</vt:i4>
      </vt:variant>
      <vt:variant>
        <vt:i4>5</vt:i4>
      </vt:variant>
      <vt:variant>
        <vt:lpwstr/>
      </vt:variant>
      <vt:variant>
        <vt:lpwstr>_Toc349480870</vt:lpwstr>
      </vt:variant>
      <vt:variant>
        <vt:i4>1114170</vt:i4>
      </vt:variant>
      <vt:variant>
        <vt:i4>116</vt:i4>
      </vt:variant>
      <vt:variant>
        <vt:i4>0</vt:i4>
      </vt:variant>
      <vt:variant>
        <vt:i4>5</vt:i4>
      </vt:variant>
      <vt:variant>
        <vt:lpwstr/>
      </vt:variant>
      <vt:variant>
        <vt:lpwstr>_Toc349480869</vt:lpwstr>
      </vt:variant>
      <vt:variant>
        <vt:i4>1114170</vt:i4>
      </vt:variant>
      <vt:variant>
        <vt:i4>110</vt:i4>
      </vt:variant>
      <vt:variant>
        <vt:i4>0</vt:i4>
      </vt:variant>
      <vt:variant>
        <vt:i4>5</vt:i4>
      </vt:variant>
      <vt:variant>
        <vt:lpwstr/>
      </vt:variant>
      <vt:variant>
        <vt:lpwstr>_Toc349480868</vt:lpwstr>
      </vt:variant>
      <vt:variant>
        <vt:i4>1114170</vt:i4>
      </vt:variant>
      <vt:variant>
        <vt:i4>104</vt:i4>
      </vt:variant>
      <vt:variant>
        <vt:i4>0</vt:i4>
      </vt:variant>
      <vt:variant>
        <vt:i4>5</vt:i4>
      </vt:variant>
      <vt:variant>
        <vt:lpwstr/>
      </vt:variant>
      <vt:variant>
        <vt:lpwstr>_Toc349480867</vt:lpwstr>
      </vt:variant>
      <vt:variant>
        <vt:i4>1114170</vt:i4>
      </vt:variant>
      <vt:variant>
        <vt:i4>98</vt:i4>
      </vt:variant>
      <vt:variant>
        <vt:i4>0</vt:i4>
      </vt:variant>
      <vt:variant>
        <vt:i4>5</vt:i4>
      </vt:variant>
      <vt:variant>
        <vt:lpwstr/>
      </vt:variant>
      <vt:variant>
        <vt:lpwstr>_Toc349480866</vt:lpwstr>
      </vt:variant>
      <vt:variant>
        <vt:i4>1114170</vt:i4>
      </vt:variant>
      <vt:variant>
        <vt:i4>92</vt:i4>
      </vt:variant>
      <vt:variant>
        <vt:i4>0</vt:i4>
      </vt:variant>
      <vt:variant>
        <vt:i4>5</vt:i4>
      </vt:variant>
      <vt:variant>
        <vt:lpwstr/>
      </vt:variant>
      <vt:variant>
        <vt:lpwstr>_Toc349480865</vt:lpwstr>
      </vt:variant>
      <vt:variant>
        <vt:i4>1114170</vt:i4>
      </vt:variant>
      <vt:variant>
        <vt:i4>86</vt:i4>
      </vt:variant>
      <vt:variant>
        <vt:i4>0</vt:i4>
      </vt:variant>
      <vt:variant>
        <vt:i4>5</vt:i4>
      </vt:variant>
      <vt:variant>
        <vt:lpwstr/>
      </vt:variant>
      <vt:variant>
        <vt:lpwstr>_Toc349480864</vt:lpwstr>
      </vt:variant>
      <vt:variant>
        <vt:i4>1114170</vt:i4>
      </vt:variant>
      <vt:variant>
        <vt:i4>80</vt:i4>
      </vt:variant>
      <vt:variant>
        <vt:i4>0</vt:i4>
      </vt:variant>
      <vt:variant>
        <vt:i4>5</vt:i4>
      </vt:variant>
      <vt:variant>
        <vt:lpwstr/>
      </vt:variant>
      <vt:variant>
        <vt:lpwstr>_Toc349480863</vt:lpwstr>
      </vt:variant>
      <vt:variant>
        <vt:i4>1114170</vt:i4>
      </vt:variant>
      <vt:variant>
        <vt:i4>74</vt:i4>
      </vt:variant>
      <vt:variant>
        <vt:i4>0</vt:i4>
      </vt:variant>
      <vt:variant>
        <vt:i4>5</vt:i4>
      </vt:variant>
      <vt:variant>
        <vt:lpwstr/>
      </vt:variant>
      <vt:variant>
        <vt:lpwstr>_Toc349480862</vt:lpwstr>
      </vt:variant>
      <vt:variant>
        <vt:i4>1114170</vt:i4>
      </vt:variant>
      <vt:variant>
        <vt:i4>68</vt:i4>
      </vt:variant>
      <vt:variant>
        <vt:i4>0</vt:i4>
      </vt:variant>
      <vt:variant>
        <vt:i4>5</vt:i4>
      </vt:variant>
      <vt:variant>
        <vt:lpwstr/>
      </vt:variant>
      <vt:variant>
        <vt:lpwstr>_Toc349480861</vt:lpwstr>
      </vt:variant>
      <vt:variant>
        <vt:i4>1114170</vt:i4>
      </vt:variant>
      <vt:variant>
        <vt:i4>62</vt:i4>
      </vt:variant>
      <vt:variant>
        <vt:i4>0</vt:i4>
      </vt:variant>
      <vt:variant>
        <vt:i4>5</vt:i4>
      </vt:variant>
      <vt:variant>
        <vt:lpwstr/>
      </vt:variant>
      <vt:variant>
        <vt:lpwstr>_Toc349480860</vt:lpwstr>
      </vt:variant>
      <vt:variant>
        <vt:i4>1179706</vt:i4>
      </vt:variant>
      <vt:variant>
        <vt:i4>56</vt:i4>
      </vt:variant>
      <vt:variant>
        <vt:i4>0</vt:i4>
      </vt:variant>
      <vt:variant>
        <vt:i4>5</vt:i4>
      </vt:variant>
      <vt:variant>
        <vt:lpwstr/>
      </vt:variant>
      <vt:variant>
        <vt:lpwstr>_Toc349480859</vt:lpwstr>
      </vt:variant>
      <vt:variant>
        <vt:i4>1179706</vt:i4>
      </vt:variant>
      <vt:variant>
        <vt:i4>50</vt:i4>
      </vt:variant>
      <vt:variant>
        <vt:i4>0</vt:i4>
      </vt:variant>
      <vt:variant>
        <vt:i4>5</vt:i4>
      </vt:variant>
      <vt:variant>
        <vt:lpwstr/>
      </vt:variant>
      <vt:variant>
        <vt:lpwstr>_Toc349480858</vt:lpwstr>
      </vt:variant>
      <vt:variant>
        <vt:i4>1179706</vt:i4>
      </vt:variant>
      <vt:variant>
        <vt:i4>44</vt:i4>
      </vt:variant>
      <vt:variant>
        <vt:i4>0</vt:i4>
      </vt:variant>
      <vt:variant>
        <vt:i4>5</vt:i4>
      </vt:variant>
      <vt:variant>
        <vt:lpwstr/>
      </vt:variant>
      <vt:variant>
        <vt:lpwstr>_Toc349480857</vt:lpwstr>
      </vt:variant>
      <vt:variant>
        <vt:i4>1179706</vt:i4>
      </vt:variant>
      <vt:variant>
        <vt:i4>38</vt:i4>
      </vt:variant>
      <vt:variant>
        <vt:i4>0</vt:i4>
      </vt:variant>
      <vt:variant>
        <vt:i4>5</vt:i4>
      </vt:variant>
      <vt:variant>
        <vt:lpwstr/>
      </vt:variant>
      <vt:variant>
        <vt:lpwstr>_Toc349480856</vt:lpwstr>
      </vt:variant>
      <vt:variant>
        <vt:i4>1179706</vt:i4>
      </vt:variant>
      <vt:variant>
        <vt:i4>32</vt:i4>
      </vt:variant>
      <vt:variant>
        <vt:i4>0</vt:i4>
      </vt:variant>
      <vt:variant>
        <vt:i4>5</vt:i4>
      </vt:variant>
      <vt:variant>
        <vt:lpwstr/>
      </vt:variant>
      <vt:variant>
        <vt:lpwstr>_Toc349480855</vt:lpwstr>
      </vt:variant>
      <vt:variant>
        <vt:i4>1179706</vt:i4>
      </vt:variant>
      <vt:variant>
        <vt:i4>26</vt:i4>
      </vt:variant>
      <vt:variant>
        <vt:i4>0</vt:i4>
      </vt:variant>
      <vt:variant>
        <vt:i4>5</vt:i4>
      </vt:variant>
      <vt:variant>
        <vt:lpwstr/>
      </vt:variant>
      <vt:variant>
        <vt:lpwstr>_Toc349480854</vt:lpwstr>
      </vt:variant>
      <vt:variant>
        <vt:i4>1179706</vt:i4>
      </vt:variant>
      <vt:variant>
        <vt:i4>20</vt:i4>
      </vt:variant>
      <vt:variant>
        <vt:i4>0</vt:i4>
      </vt:variant>
      <vt:variant>
        <vt:i4>5</vt:i4>
      </vt:variant>
      <vt:variant>
        <vt:lpwstr/>
      </vt:variant>
      <vt:variant>
        <vt:lpwstr>_Toc349480853</vt:lpwstr>
      </vt:variant>
      <vt:variant>
        <vt:i4>1179706</vt:i4>
      </vt:variant>
      <vt:variant>
        <vt:i4>14</vt:i4>
      </vt:variant>
      <vt:variant>
        <vt:i4>0</vt:i4>
      </vt:variant>
      <vt:variant>
        <vt:i4>5</vt:i4>
      </vt:variant>
      <vt:variant>
        <vt:lpwstr/>
      </vt:variant>
      <vt:variant>
        <vt:lpwstr>_Toc349480852</vt:lpwstr>
      </vt:variant>
      <vt:variant>
        <vt:i4>1179706</vt:i4>
      </vt:variant>
      <vt:variant>
        <vt:i4>8</vt:i4>
      </vt:variant>
      <vt:variant>
        <vt:i4>0</vt:i4>
      </vt:variant>
      <vt:variant>
        <vt:i4>5</vt:i4>
      </vt:variant>
      <vt:variant>
        <vt:lpwstr/>
      </vt:variant>
      <vt:variant>
        <vt:lpwstr>_Toc349480851</vt:lpwstr>
      </vt:variant>
      <vt:variant>
        <vt:i4>1179706</vt:i4>
      </vt:variant>
      <vt:variant>
        <vt:i4>2</vt:i4>
      </vt:variant>
      <vt:variant>
        <vt:i4>0</vt:i4>
      </vt:variant>
      <vt:variant>
        <vt:i4>5</vt:i4>
      </vt:variant>
      <vt:variant>
        <vt:lpwstr/>
      </vt:variant>
      <vt:variant>
        <vt:lpwstr>_Toc349480850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آداب اسلامی</dc:title>
  <dc:subject>آداب و تربیت</dc:subject>
  <dc:creator>سایت نوار اسلام</dc:creator>
  <cp:keywords>کتابخانه; قلم; عقیده; موحدين; موحدین; کتاب; مكتبة; القلم; العقيدة; qalam; library; http:/qalamlib.com; http:/qalamlibrary.com; http:/mowahedin.com; http:/aqeedeh.com; اخلاق فردی; اخلاق اجتماعی</cp:keywords>
  <dc:description>آداب اسلامی، مختصری از اخلاق و آداب اسلامی را برای مسلمانان بیان می نماید</dc:description>
  <cp:lastModifiedBy>Samsung</cp:lastModifiedBy>
  <cp:revision>2</cp:revision>
  <dcterms:created xsi:type="dcterms:W3CDTF">2016-06-07T07:42:00Z</dcterms:created>
  <dcterms:modified xsi:type="dcterms:W3CDTF">2016-06-07T07:42:00Z</dcterms:modified>
  <cp:version>1.0 May 2015</cp:version>
</cp:coreProperties>
</file>